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EF" w:rsidRDefault="00B833EF" w:rsidP="00B833E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6D13F3" w:rsidRPr="009C0007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b/>
          <w:sz w:val="28"/>
          <w:szCs w:val="28"/>
        </w:rPr>
        <w:t xml:space="preserve">а по выбору </w:t>
      </w:r>
    </w:p>
    <w:p w:rsidR="006D13F3" w:rsidRDefault="00B833EF" w:rsidP="00B833E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сладких новогодних подарков.</w:t>
      </w:r>
    </w:p>
    <w:p w:rsidR="00E10A0D" w:rsidRPr="009C0007" w:rsidRDefault="00E10A0D" w:rsidP="00DF2E5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8D6" w:rsidRDefault="00DE138E" w:rsidP="00DF2E51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</w:t>
      </w:r>
      <w:r w:rsidR="000A2025" w:rsidRPr="000A2025">
        <w:rPr>
          <w:rFonts w:ascii="Times New Roman" w:hAnsi="Times New Roman" w:cs="Times New Roman"/>
          <w:sz w:val="28"/>
          <w:szCs w:val="28"/>
        </w:rPr>
        <w:t>н</w:t>
      </w:r>
      <w:r w:rsidR="00E10A0D" w:rsidRPr="000A2025">
        <w:rPr>
          <w:rFonts w:ascii="Times New Roman" w:hAnsi="Times New Roman" w:cs="Times New Roman"/>
          <w:sz w:val="28"/>
          <w:szCs w:val="28"/>
        </w:rPr>
        <w:t>овогодни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0A0D" w:rsidRPr="000A2025">
        <w:rPr>
          <w:rFonts w:ascii="Times New Roman" w:hAnsi="Times New Roman" w:cs="Times New Roman"/>
          <w:sz w:val="28"/>
          <w:szCs w:val="28"/>
        </w:rPr>
        <w:t xml:space="preserve"> </w:t>
      </w:r>
      <w:r w:rsidR="006E7991" w:rsidRPr="000A2025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и и начнется </w:t>
      </w:r>
      <w:r w:rsidR="008A78D6">
        <w:rPr>
          <w:rFonts w:ascii="Times New Roman" w:hAnsi="Times New Roman" w:cs="Times New Roman"/>
          <w:sz w:val="28"/>
          <w:szCs w:val="28"/>
        </w:rPr>
        <w:t>широкая</w:t>
      </w:r>
      <w:r>
        <w:rPr>
          <w:rFonts w:ascii="Times New Roman" w:hAnsi="Times New Roman" w:cs="Times New Roman"/>
          <w:sz w:val="28"/>
          <w:szCs w:val="28"/>
        </w:rPr>
        <w:t xml:space="preserve"> распродажа детских </w:t>
      </w:r>
      <w:r w:rsidR="000A2025">
        <w:rPr>
          <w:rFonts w:ascii="Times New Roman" w:hAnsi="Times New Roman" w:cs="Times New Roman"/>
          <w:sz w:val="28"/>
          <w:szCs w:val="28"/>
        </w:rPr>
        <w:t>новогодних подарков, в связи с чем,</w:t>
      </w:r>
      <w:r w:rsidR="006E7991" w:rsidRPr="000A2025">
        <w:rPr>
          <w:rFonts w:ascii="Times New Roman" w:hAnsi="Times New Roman" w:cs="Times New Roman"/>
          <w:sz w:val="28"/>
          <w:szCs w:val="28"/>
        </w:rPr>
        <w:t xml:space="preserve"> </w:t>
      </w:r>
      <w:r w:rsidR="008A78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</w:t>
      </w:r>
      <w:r w:rsidR="008A78D6" w:rsidRPr="000A2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r w:rsidR="008A78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равильно выбрать качественный и безопасный сладкий подарок, </w:t>
      </w:r>
      <w:r w:rsidR="000A2025" w:rsidRPr="000A2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 помнить несколько правил</w:t>
      </w:r>
      <w:r w:rsidR="008A78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A2025" w:rsidRPr="000A2025" w:rsidRDefault="000A2025" w:rsidP="00AF4B45">
      <w:pPr>
        <w:ind w:firstLine="708"/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8A78D6" w:rsidRPr="00225364">
        <w:rPr>
          <w:sz w:val="28"/>
          <w:szCs w:val="28"/>
        </w:rPr>
        <w:t xml:space="preserve">Приобретать </w:t>
      </w:r>
      <w:r w:rsidR="00632393">
        <w:rPr>
          <w:sz w:val="28"/>
          <w:szCs w:val="28"/>
        </w:rPr>
        <w:t xml:space="preserve">сладкие </w:t>
      </w:r>
      <w:r w:rsidR="008A78D6" w:rsidRPr="00225364">
        <w:rPr>
          <w:sz w:val="28"/>
          <w:szCs w:val="28"/>
        </w:rPr>
        <w:t>подарки нужно только в местах организованной торговли</w:t>
      </w:r>
      <w:r w:rsidR="008A78D6">
        <w:rPr>
          <w:sz w:val="28"/>
          <w:szCs w:val="28"/>
        </w:rPr>
        <w:t xml:space="preserve"> (магазины</w:t>
      </w:r>
      <w:r w:rsidR="008A78D6" w:rsidRPr="00225364">
        <w:rPr>
          <w:sz w:val="28"/>
          <w:szCs w:val="28"/>
        </w:rPr>
        <w:t xml:space="preserve">, </w:t>
      </w:r>
      <w:r w:rsidR="008A78D6" w:rsidRPr="000F5927">
        <w:rPr>
          <w:sz w:val="28"/>
          <w:szCs w:val="28"/>
        </w:rPr>
        <w:t>то</w:t>
      </w:r>
      <w:r w:rsidR="008A78D6">
        <w:rPr>
          <w:sz w:val="28"/>
          <w:szCs w:val="28"/>
        </w:rPr>
        <w:t xml:space="preserve">рговые </w:t>
      </w:r>
      <w:r w:rsidR="002A4BAF">
        <w:rPr>
          <w:sz w:val="28"/>
          <w:szCs w:val="28"/>
        </w:rPr>
        <w:t xml:space="preserve">оптовые </w:t>
      </w:r>
      <w:r w:rsidR="00632393">
        <w:rPr>
          <w:sz w:val="28"/>
          <w:szCs w:val="28"/>
        </w:rPr>
        <w:t>базы, официальные рынки</w:t>
      </w:r>
      <w:r w:rsidR="008A78D6">
        <w:rPr>
          <w:sz w:val="28"/>
          <w:szCs w:val="28"/>
        </w:rPr>
        <w:t xml:space="preserve">). </w:t>
      </w:r>
      <w:r w:rsidR="002A4BAF">
        <w:rPr>
          <w:sz w:val="28"/>
          <w:szCs w:val="28"/>
        </w:rPr>
        <w:tab/>
      </w:r>
      <w:r w:rsidR="008A78D6">
        <w:rPr>
          <w:sz w:val="28"/>
          <w:szCs w:val="28"/>
        </w:rPr>
        <w:t xml:space="preserve">Сегодня широкий ассортимент </w:t>
      </w:r>
      <w:r w:rsidR="00E51D85">
        <w:rPr>
          <w:sz w:val="28"/>
          <w:szCs w:val="28"/>
        </w:rPr>
        <w:t xml:space="preserve">новогодних </w:t>
      </w:r>
      <w:r w:rsidR="008A78D6">
        <w:rPr>
          <w:sz w:val="28"/>
          <w:szCs w:val="28"/>
        </w:rPr>
        <w:t xml:space="preserve">подарков представлен различными производителями, </w:t>
      </w:r>
      <w:r w:rsidR="00AF4B45">
        <w:rPr>
          <w:sz w:val="28"/>
          <w:szCs w:val="28"/>
        </w:rPr>
        <w:t xml:space="preserve">а </w:t>
      </w:r>
      <w:r w:rsidR="008A78D6">
        <w:rPr>
          <w:sz w:val="28"/>
          <w:szCs w:val="28"/>
        </w:rPr>
        <w:t>подарочные наборы могут включать в себя как сладости, так и игрушки</w:t>
      </w:r>
      <w:r w:rsidR="00AF4B45">
        <w:rPr>
          <w:sz w:val="28"/>
          <w:szCs w:val="28"/>
        </w:rPr>
        <w:t>.</w:t>
      </w:r>
    </w:p>
    <w:p w:rsidR="00D34A56" w:rsidRDefault="00107DBD" w:rsidP="00107DBD">
      <w:pPr>
        <w:ind w:firstLine="708"/>
        <w:jc w:val="both"/>
        <w:rPr>
          <w:sz w:val="28"/>
          <w:szCs w:val="28"/>
        </w:rPr>
      </w:pPr>
      <w:r w:rsidRPr="00225364">
        <w:rPr>
          <w:sz w:val="28"/>
          <w:szCs w:val="28"/>
        </w:rPr>
        <w:t xml:space="preserve">Организациям, занимающимся </w:t>
      </w:r>
      <w:r w:rsidR="001B6A1D">
        <w:rPr>
          <w:sz w:val="28"/>
          <w:szCs w:val="28"/>
        </w:rPr>
        <w:t xml:space="preserve">сбором, </w:t>
      </w:r>
      <w:r w:rsidRPr="00225364">
        <w:rPr>
          <w:sz w:val="28"/>
          <w:szCs w:val="28"/>
        </w:rPr>
        <w:t xml:space="preserve">фасовкой и </w:t>
      </w:r>
      <w:r w:rsidR="00650F08">
        <w:rPr>
          <w:sz w:val="28"/>
          <w:szCs w:val="28"/>
        </w:rPr>
        <w:t>продажей</w:t>
      </w:r>
      <w:r w:rsidRPr="00225364">
        <w:rPr>
          <w:sz w:val="28"/>
          <w:szCs w:val="28"/>
        </w:rPr>
        <w:t xml:space="preserve"> таких подарков, а так</w:t>
      </w:r>
      <w:r>
        <w:rPr>
          <w:sz w:val="28"/>
          <w:szCs w:val="28"/>
        </w:rPr>
        <w:t>же</w:t>
      </w:r>
      <w:r w:rsidRPr="00225364">
        <w:rPr>
          <w:sz w:val="28"/>
          <w:szCs w:val="28"/>
        </w:rPr>
        <w:t xml:space="preserve"> родителям при их приобретении необходимо </w:t>
      </w:r>
      <w:r w:rsidR="00D34A56">
        <w:rPr>
          <w:sz w:val="28"/>
          <w:szCs w:val="28"/>
        </w:rPr>
        <w:t xml:space="preserve">ответственно и внимательно подходить к </w:t>
      </w:r>
      <w:r w:rsidR="00650F08">
        <w:rPr>
          <w:sz w:val="28"/>
          <w:szCs w:val="28"/>
        </w:rPr>
        <w:t>выбору и качеству</w:t>
      </w:r>
      <w:r w:rsidR="00357F5D">
        <w:rPr>
          <w:sz w:val="28"/>
          <w:szCs w:val="28"/>
        </w:rPr>
        <w:t xml:space="preserve"> данных покупок</w:t>
      </w:r>
      <w:r w:rsidR="00D34A56">
        <w:rPr>
          <w:sz w:val="28"/>
          <w:szCs w:val="28"/>
        </w:rPr>
        <w:t>.</w:t>
      </w:r>
    </w:p>
    <w:p w:rsidR="000A2025" w:rsidRPr="000A2025" w:rsidRDefault="000A2025" w:rsidP="000A2025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>При покупке</w:t>
      </w:r>
      <w:r w:rsidR="00706717">
        <w:rPr>
          <w:sz w:val="28"/>
          <w:szCs w:val="28"/>
        </w:rPr>
        <w:t>, в первую очередь,</w:t>
      </w:r>
      <w:r w:rsidRPr="000A2025">
        <w:rPr>
          <w:sz w:val="28"/>
          <w:szCs w:val="28"/>
        </w:rPr>
        <w:t xml:space="preserve"> </w:t>
      </w:r>
      <w:r w:rsidR="00706717">
        <w:rPr>
          <w:sz w:val="28"/>
          <w:szCs w:val="28"/>
        </w:rPr>
        <w:t xml:space="preserve">нужно обращать </w:t>
      </w:r>
      <w:r w:rsidRPr="000A2025">
        <w:rPr>
          <w:sz w:val="28"/>
          <w:szCs w:val="28"/>
        </w:rPr>
        <w:t xml:space="preserve">внимание на </w:t>
      </w:r>
      <w:r w:rsidR="00DE138E">
        <w:rPr>
          <w:sz w:val="28"/>
          <w:szCs w:val="28"/>
        </w:rPr>
        <w:t xml:space="preserve">маркировку, нанесенную на </w:t>
      </w:r>
      <w:r w:rsidRPr="000A2025">
        <w:rPr>
          <w:sz w:val="28"/>
          <w:szCs w:val="28"/>
        </w:rPr>
        <w:t xml:space="preserve">этикетку упаковки, </w:t>
      </w:r>
      <w:r w:rsidR="00706717">
        <w:rPr>
          <w:sz w:val="28"/>
          <w:szCs w:val="28"/>
        </w:rPr>
        <w:t>которая в обязательном порядке должна быть четкая, легко-читаемая и содержать следующую информацию на русском языке</w:t>
      </w:r>
      <w:r w:rsidRPr="000A2025">
        <w:rPr>
          <w:sz w:val="28"/>
          <w:szCs w:val="28"/>
        </w:rPr>
        <w:t>:</w:t>
      </w:r>
    </w:p>
    <w:p w:rsidR="000A2025" w:rsidRPr="000A2025" w:rsidRDefault="000A2025" w:rsidP="000A2025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>1) наименование</w:t>
      </w:r>
      <w:r w:rsidR="00706717">
        <w:rPr>
          <w:sz w:val="28"/>
          <w:szCs w:val="28"/>
        </w:rPr>
        <w:t xml:space="preserve"> продук</w:t>
      </w:r>
      <w:r w:rsidR="00632393">
        <w:rPr>
          <w:sz w:val="28"/>
          <w:szCs w:val="28"/>
        </w:rPr>
        <w:t>ции</w:t>
      </w:r>
      <w:r w:rsidRPr="000A2025">
        <w:rPr>
          <w:sz w:val="28"/>
          <w:szCs w:val="28"/>
        </w:rPr>
        <w:t>;</w:t>
      </w:r>
    </w:p>
    <w:p w:rsidR="000A2025" w:rsidRDefault="000A2025" w:rsidP="000A2025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>2) состав</w:t>
      </w:r>
      <w:r w:rsidR="00706717">
        <w:rPr>
          <w:sz w:val="28"/>
          <w:szCs w:val="28"/>
        </w:rPr>
        <w:t xml:space="preserve"> (наименование изделий, входящих в </w:t>
      </w:r>
      <w:r w:rsidR="006C3B0A">
        <w:rPr>
          <w:sz w:val="28"/>
          <w:szCs w:val="28"/>
        </w:rPr>
        <w:t>набор</w:t>
      </w:r>
      <w:r w:rsidR="00706717">
        <w:rPr>
          <w:sz w:val="28"/>
          <w:szCs w:val="28"/>
        </w:rPr>
        <w:t>)</w:t>
      </w:r>
      <w:r w:rsidRPr="000A2025">
        <w:rPr>
          <w:sz w:val="28"/>
          <w:szCs w:val="28"/>
        </w:rPr>
        <w:t>;</w:t>
      </w:r>
    </w:p>
    <w:p w:rsidR="008A78D6" w:rsidRDefault="008A78D6" w:rsidP="008A78D6">
      <w:pPr>
        <w:ind w:firstLine="708"/>
        <w:jc w:val="both"/>
        <w:rPr>
          <w:sz w:val="28"/>
          <w:szCs w:val="28"/>
        </w:rPr>
      </w:pPr>
      <w:r w:rsidRPr="008A78D6">
        <w:rPr>
          <w:sz w:val="28"/>
          <w:szCs w:val="28"/>
        </w:rPr>
        <w:t xml:space="preserve">3) </w:t>
      </w:r>
      <w:r w:rsidRPr="000A2025">
        <w:rPr>
          <w:sz w:val="28"/>
          <w:szCs w:val="28"/>
        </w:rPr>
        <w:t>наименование и место нахождения изготовителя</w:t>
      </w:r>
      <w:r>
        <w:rPr>
          <w:sz w:val="28"/>
          <w:szCs w:val="28"/>
        </w:rPr>
        <w:t>;</w:t>
      </w:r>
      <w:r w:rsidRPr="000A2025">
        <w:rPr>
          <w:sz w:val="28"/>
          <w:szCs w:val="28"/>
        </w:rPr>
        <w:t xml:space="preserve"> </w:t>
      </w:r>
    </w:p>
    <w:p w:rsidR="000A2025" w:rsidRDefault="008A78D6" w:rsidP="000A2025">
      <w:pPr>
        <w:ind w:firstLine="708"/>
        <w:jc w:val="both"/>
        <w:rPr>
          <w:sz w:val="28"/>
          <w:szCs w:val="28"/>
        </w:rPr>
      </w:pPr>
      <w:r w:rsidRPr="006C3B0A">
        <w:rPr>
          <w:sz w:val="28"/>
          <w:szCs w:val="28"/>
        </w:rPr>
        <w:t>4</w:t>
      </w:r>
      <w:r w:rsidR="000A2025" w:rsidRPr="000A2025">
        <w:rPr>
          <w:sz w:val="28"/>
          <w:szCs w:val="28"/>
        </w:rPr>
        <w:t>) количество</w:t>
      </w:r>
      <w:r w:rsidR="00706717">
        <w:rPr>
          <w:sz w:val="28"/>
          <w:szCs w:val="28"/>
        </w:rPr>
        <w:t>, масса (нетто)</w:t>
      </w:r>
      <w:r w:rsidR="000A2025" w:rsidRPr="000A2025">
        <w:rPr>
          <w:sz w:val="28"/>
          <w:szCs w:val="28"/>
        </w:rPr>
        <w:t>;</w:t>
      </w:r>
    </w:p>
    <w:p w:rsidR="006C3B0A" w:rsidRDefault="006C3B0A" w:rsidP="000A2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общий состав ингредиентов всех изделий, входящих в данный набор; </w:t>
      </w:r>
    </w:p>
    <w:p w:rsidR="006C3B0A" w:rsidRPr="000A2025" w:rsidRDefault="006C3B0A" w:rsidP="006C3B0A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>6) условия хранения пищевой продукции, в том числе и после вскрытия упаковки;</w:t>
      </w:r>
    </w:p>
    <w:p w:rsidR="000A2025" w:rsidRPr="000A2025" w:rsidRDefault="006C3B0A" w:rsidP="000A2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2025" w:rsidRPr="000A2025">
        <w:rPr>
          <w:sz w:val="28"/>
          <w:szCs w:val="28"/>
        </w:rPr>
        <w:t>) дата изготовления</w:t>
      </w:r>
      <w:r>
        <w:rPr>
          <w:sz w:val="28"/>
          <w:szCs w:val="28"/>
        </w:rPr>
        <w:t xml:space="preserve"> и дата упаковки</w:t>
      </w:r>
      <w:r w:rsidR="000A2025" w:rsidRPr="000A2025">
        <w:rPr>
          <w:sz w:val="28"/>
          <w:szCs w:val="28"/>
        </w:rPr>
        <w:t>;</w:t>
      </w:r>
    </w:p>
    <w:p w:rsidR="000A2025" w:rsidRPr="000A2025" w:rsidRDefault="006C3B0A" w:rsidP="000A2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025" w:rsidRPr="000A2025">
        <w:rPr>
          <w:sz w:val="28"/>
          <w:szCs w:val="28"/>
        </w:rPr>
        <w:t>) срок годности;</w:t>
      </w:r>
    </w:p>
    <w:p w:rsidR="000A2025" w:rsidRPr="000A2025" w:rsidRDefault="006C3B0A" w:rsidP="000A2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2025" w:rsidRPr="000A2025">
        <w:rPr>
          <w:sz w:val="28"/>
          <w:szCs w:val="28"/>
        </w:rPr>
        <w:t>) показатели пищевой ценности;</w:t>
      </w:r>
    </w:p>
    <w:p w:rsidR="000A2025" w:rsidRPr="000A2025" w:rsidRDefault="000A2025" w:rsidP="000A2025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:rsidR="000A2025" w:rsidRDefault="00D24209" w:rsidP="000A2025">
      <w:pPr>
        <w:ind w:firstLine="708"/>
        <w:jc w:val="both"/>
        <w:rPr>
          <w:noProof/>
        </w:rPr>
      </w:pPr>
      <w:r w:rsidRPr="0070671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307975</wp:posOffset>
            </wp:positionV>
            <wp:extent cx="545465" cy="454660"/>
            <wp:effectExtent l="0" t="0" r="0" b="0"/>
            <wp:wrapThrough wrapText="bothSides">
              <wp:wrapPolygon edited="0">
                <wp:start x="0" y="0"/>
                <wp:lineTo x="0" y="20816"/>
                <wp:lineTo x="21122" y="20816"/>
                <wp:lineTo x="21122" y="0"/>
                <wp:lineTo x="0" y="0"/>
              </wp:wrapPolygon>
            </wp:wrapThrough>
            <wp:docPr id="3" name="Рисунок 3" descr="C:\Users\Ленск ТО\Desktop\бл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ск ТО\Desktop\бл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1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307975</wp:posOffset>
            </wp:positionV>
            <wp:extent cx="514350" cy="469265"/>
            <wp:effectExtent l="0" t="0" r="0" b="0"/>
            <wp:wrapThrough wrapText="bothSides">
              <wp:wrapPolygon edited="0">
                <wp:start x="0" y="0"/>
                <wp:lineTo x="0" y="21045"/>
                <wp:lineTo x="20800" y="21045"/>
                <wp:lineTo x="20800" y="0"/>
                <wp:lineTo x="0" y="0"/>
              </wp:wrapPolygon>
            </wp:wrapThrough>
            <wp:docPr id="2" name="Рисунок 2" descr="C:\Users\Ленск ТО\Desktop\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ск ТО\Desktop\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025" w:rsidRPr="000A2025">
        <w:rPr>
          <w:sz w:val="28"/>
          <w:szCs w:val="28"/>
        </w:rPr>
        <w:t>11) единый знак обращения продукции на рынке госуда</w:t>
      </w:r>
      <w:r>
        <w:rPr>
          <w:sz w:val="28"/>
          <w:szCs w:val="28"/>
        </w:rPr>
        <w:t>рств - членов Таможенного союза:</w:t>
      </w:r>
    </w:p>
    <w:p w:rsidR="00706717" w:rsidRDefault="00706717" w:rsidP="000A2025">
      <w:pPr>
        <w:ind w:firstLine="708"/>
        <w:jc w:val="both"/>
        <w:rPr>
          <w:noProof/>
        </w:rPr>
      </w:pPr>
    </w:p>
    <w:p w:rsidR="00706717" w:rsidRDefault="00706717" w:rsidP="000A2025">
      <w:pPr>
        <w:ind w:firstLine="708"/>
        <w:jc w:val="both"/>
        <w:rPr>
          <w:noProof/>
        </w:rPr>
      </w:pPr>
    </w:p>
    <w:p w:rsidR="00706717" w:rsidRPr="000A2025" w:rsidRDefault="00706717" w:rsidP="000A2025">
      <w:pPr>
        <w:ind w:firstLine="708"/>
        <w:jc w:val="both"/>
        <w:rPr>
          <w:sz w:val="28"/>
          <w:szCs w:val="28"/>
        </w:rPr>
      </w:pPr>
    </w:p>
    <w:p w:rsidR="000A2025" w:rsidRPr="000A2025" w:rsidRDefault="000A2025" w:rsidP="000A2025">
      <w:pPr>
        <w:ind w:firstLine="708"/>
        <w:jc w:val="both"/>
        <w:rPr>
          <w:sz w:val="28"/>
          <w:szCs w:val="28"/>
        </w:rPr>
      </w:pPr>
      <w:r w:rsidRPr="000A2025">
        <w:rPr>
          <w:sz w:val="28"/>
          <w:szCs w:val="28"/>
        </w:rPr>
        <w:t xml:space="preserve">Срок годности </w:t>
      </w:r>
      <w:r w:rsidR="001B6A1D">
        <w:rPr>
          <w:sz w:val="28"/>
          <w:szCs w:val="28"/>
        </w:rPr>
        <w:t xml:space="preserve">набора </w:t>
      </w:r>
      <w:r w:rsidRPr="000A2025">
        <w:rPr>
          <w:sz w:val="28"/>
          <w:szCs w:val="28"/>
        </w:rPr>
        <w:t xml:space="preserve">устанавливается по самому скоропортящемуся продукту, входящему в состав </w:t>
      </w:r>
      <w:r w:rsidR="00D24209">
        <w:rPr>
          <w:sz w:val="28"/>
          <w:szCs w:val="28"/>
        </w:rPr>
        <w:t>набора</w:t>
      </w:r>
      <w:r w:rsidRPr="000A2025">
        <w:rPr>
          <w:sz w:val="28"/>
          <w:szCs w:val="28"/>
        </w:rPr>
        <w:t xml:space="preserve">. Необходимо выбрать набор с самой близкой ко дню покупки датой </w:t>
      </w:r>
      <w:r w:rsidR="00D24209">
        <w:rPr>
          <w:sz w:val="28"/>
          <w:szCs w:val="28"/>
        </w:rPr>
        <w:t xml:space="preserve">изготовления и </w:t>
      </w:r>
      <w:r w:rsidRPr="000A2025">
        <w:rPr>
          <w:sz w:val="28"/>
          <w:szCs w:val="28"/>
        </w:rPr>
        <w:t>фасовки - тогда конфеты, вафли и печенье будут более свежими.</w:t>
      </w:r>
    </w:p>
    <w:p w:rsidR="004D61EF" w:rsidRDefault="004D61EF" w:rsidP="00357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8577E5" w:rsidRDefault="002D13BF" w:rsidP="00357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покупке</w:t>
      </w:r>
      <w:r w:rsidR="004D61EF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формировании новогоднего подарка </w:t>
      </w:r>
      <w:r w:rsidR="008577E5">
        <w:rPr>
          <w:sz w:val="28"/>
          <w:szCs w:val="28"/>
        </w:rPr>
        <w:t xml:space="preserve">рекомендуется </w:t>
      </w:r>
      <w:r>
        <w:rPr>
          <w:sz w:val="28"/>
          <w:szCs w:val="28"/>
        </w:rPr>
        <w:t xml:space="preserve">исключить </w:t>
      </w:r>
      <w:r w:rsidR="004D61EF">
        <w:rPr>
          <w:sz w:val="28"/>
          <w:szCs w:val="28"/>
        </w:rPr>
        <w:t xml:space="preserve">наличие </w:t>
      </w:r>
      <w:r w:rsidR="008577E5" w:rsidRPr="008577E5">
        <w:rPr>
          <w:sz w:val="28"/>
          <w:szCs w:val="28"/>
        </w:rPr>
        <w:t>потенциальных аллергенов (ядра абрикосовой косточки, арахис)</w:t>
      </w:r>
      <w:r w:rsidR="008577E5">
        <w:rPr>
          <w:sz w:val="28"/>
          <w:szCs w:val="28"/>
        </w:rPr>
        <w:t>, карамель</w:t>
      </w:r>
      <w:r w:rsidR="004D61EF">
        <w:rPr>
          <w:sz w:val="28"/>
          <w:szCs w:val="28"/>
        </w:rPr>
        <w:t>, в том числе леденцовая.</w:t>
      </w:r>
    </w:p>
    <w:p w:rsidR="004D61EF" w:rsidRDefault="004D61EF" w:rsidP="00357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:rsidR="004D61EF" w:rsidRDefault="004D61EF" w:rsidP="00357F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Последние два компонента являются наиболее безвредными, ввиду содержания меньшего количества сахара, по сравнению с другими сладостями, а также содержат пектин, полезный для пищеварения.</w:t>
      </w:r>
    </w:p>
    <w:p w:rsidR="007E4744" w:rsidRPr="008577E5" w:rsidRDefault="007E4744" w:rsidP="00357F5D">
      <w:pPr>
        <w:ind w:firstLine="708"/>
        <w:jc w:val="both"/>
        <w:rPr>
          <w:sz w:val="28"/>
          <w:szCs w:val="28"/>
        </w:rPr>
      </w:pPr>
      <w:r w:rsidRPr="007E4744">
        <w:rPr>
          <w:sz w:val="28"/>
          <w:szCs w:val="28"/>
        </w:rPr>
        <w:t xml:space="preserve">В составе сладостей должны отсутствовать: усилители вкуса и аромата, консерванты (Е200, Е202, Е210, Е249), синтетические красители, </w:t>
      </w:r>
      <w:proofErr w:type="spellStart"/>
      <w:r w:rsidRPr="007E4744">
        <w:rPr>
          <w:sz w:val="28"/>
          <w:szCs w:val="28"/>
        </w:rPr>
        <w:t>ароматизаторы</w:t>
      </w:r>
      <w:proofErr w:type="spellEnd"/>
      <w:r w:rsidRPr="007E4744">
        <w:rPr>
          <w:sz w:val="28"/>
          <w:szCs w:val="28"/>
        </w:rPr>
        <w:t xml:space="preserve"> идентичные натуральным, гидрогенизированные масла и жиры, а также натуральный кофе. Натуральные красители и </w:t>
      </w:r>
      <w:proofErr w:type="spellStart"/>
      <w:r w:rsidRPr="007E4744">
        <w:rPr>
          <w:sz w:val="28"/>
          <w:szCs w:val="28"/>
        </w:rPr>
        <w:t>ароматизаторы</w:t>
      </w:r>
      <w:proofErr w:type="spellEnd"/>
      <w:r w:rsidRPr="007E4744">
        <w:rPr>
          <w:sz w:val="28"/>
          <w:szCs w:val="28"/>
        </w:rPr>
        <w:t xml:space="preserve"> допускаются.</w:t>
      </w:r>
    </w:p>
    <w:p w:rsidR="002878BD" w:rsidRDefault="00743C42" w:rsidP="00743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Содержимое подарков</w:t>
      </w:r>
      <w:r w:rsidRPr="000F5927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0F5927">
        <w:rPr>
          <w:sz w:val="28"/>
          <w:szCs w:val="28"/>
        </w:rPr>
        <w:t xml:space="preserve"> быть хорошо защищен</w:t>
      </w:r>
      <w:r>
        <w:rPr>
          <w:sz w:val="28"/>
          <w:szCs w:val="28"/>
        </w:rPr>
        <w:t>о</w:t>
      </w:r>
      <w:r w:rsidRPr="000F5927">
        <w:rPr>
          <w:sz w:val="28"/>
          <w:szCs w:val="28"/>
        </w:rPr>
        <w:t xml:space="preserve"> от внешнего воздействия, упаковка должна быть плотно закрытой</w:t>
      </w:r>
      <w:r w:rsidR="002878BD">
        <w:rPr>
          <w:sz w:val="28"/>
          <w:szCs w:val="28"/>
        </w:rPr>
        <w:t>, не мятой и не деформированной.</w:t>
      </w:r>
      <w:r>
        <w:rPr>
          <w:sz w:val="28"/>
          <w:szCs w:val="28"/>
        </w:rPr>
        <w:t xml:space="preserve"> </w:t>
      </w:r>
    </w:p>
    <w:p w:rsidR="00AF4B45" w:rsidRDefault="00D24209" w:rsidP="00D24209">
      <w:pPr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8"/>
        </w:rPr>
        <w:tab/>
      </w:r>
      <w:r w:rsidRPr="004168C4">
        <w:rPr>
          <w:sz w:val="28"/>
          <w:szCs w:val="28"/>
        </w:rPr>
        <w:t xml:space="preserve">В состав кондитерского набора также может входить игрушка, которая должна быть </w:t>
      </w:r>
      <w:proofErr w:type="spellStart"/>
      <w:r w:rsidRPr="004168C4">
        <w:rPr>
          <w:sz w:val="28"/>
          <w:szCs w:val="28"/>
        </w:rPr>
        <w:t>нетравмоопасной</w:t>
      </w:r>
      <w:proofErr w:type="spellEnd"/>
      <w:r w:rsidRPr="004168C4">
        <w:rPr>
          <w:sz w:val="28"/>
          <w:szCs w:val="28"/>
        </w:rPr>
        <w:t xml:space="preserve"> и, обязательно иметь собственную упаковку, </w:t>
      </w:r>
      <w:r w:rsidRPr="004168C4">
        <w:rPr>
          <w:sz w:val="28"/>
          <w:szCs w:val="21"/>
          <w:shd w:val="clear" w:color="auto" w:fill="FFFFFF"/>
        </w:rPr>
        <w:t>предназначенную д</w:t>
      </w:r>
      <w:r w:rsidR="002878BD" w:rsidRPr="004168C4">
        <w:rPr>
          <w:sz w:val="28"/>
          <w:szCs w:val="21"/>
          <w:shd w:val="clear" w:color="auto" w:fill="FFFFFF"/>
        </w:rPr>
        <w:t>ля</w:t>
      </w:r>
      <w:r w:rsidRPr="004168C4">
        <w:rPr>
          <w:sz w:val="28"/>
          <w:szCs w:val="21"/>
          <w:shd w:val="clear" w:color="auto" w:fill="FFFFFF"/>
        </w:rPr>
        <w:t xml:space="preserve"> контакта с п</w:t>
      </w:r>
      <w:r w:rsidR="00AF4B45">
        <w:rPr>
          <w:sz w:val="28"/>
          <w:szCs w:val="21"/>
          <w:shd w:val="clear" w:color="auto" w:fill="FFFFFF"/>
        </w:rPr>
        <w:t>ищевыми продуктами и маркировку, н</w:t>
      </w:r>
      <w:r w:rsidR="002878BD" w:rsidRPr="004168C4">
        <w:rPr>
          <w:sz w:val="28"/>
          <w:szCs w:val="21"/>
          <w:shd w:val="clear" w:color="auto" w:fill="FFFFFF"/>
        </w:rPr>
        <w:t xml:space="preserve">о стоит помнить </w:t>
      </w:r>
      <w:r w:rsidR="00AF4B45">
        <w:rPr>
          <w:sz w:val="28"/>
          <w:szCs w:val="21"/>
          <w:shd w:val="clear" w:color="auto" w:fill="FFFFFF"/>
        </w:rPr>
        <w:t xml:space="preserve">и </w:t>
      </w:r>
      <w:r w:rsidR="002878BD" w:rsidRPr="004168C4">
        <w:rPr>
          <w:sz w:val="28"/>
          <w:szCs w:val="21"/>
          <w:shd w:val="clear" w:color="auto" w:fill="FFFFFF"/>
        </w:rPr>
        <w:t>о возрастных ограничениях</w:t>
      </w:r>
      <w:r w:rsidR="00E51D85">
        <w:rPr>
          <w:sz w:val="28"/>
          <w:szCs w:val="21"/>
          <w:shd w:val="clear" w:color="auto" w:fill="FFFFFF"/>
        </w:rPr>
        <w:t xml:space="preserve"> использования игрушек</w:t>
      </w:r>
      <w:r w:rsidR="002878BD" w:rsidRPr="004168C4">
        <w:rPr>
          <w:sz w:val="28"/>
          <w:szCs w:val="21"/>
          <w:shd w:val="clear" w:color="auto" w:fill="FFFFFF"/>
        </w:rPr>
        <w:t xml:space="preserve">. </w:t>
      </w:r>
    </w:p>
    <w:p w:rsidR="002878BD" w:rsidRDefault="00D24209" w:rsidP="00357F5D">
      <w:pPr>
        <w:jc w:val="both"/>
        <w:rPr>
          <w:color w:val="333333"/>
          <w:sz w:val="28"/>
          <w:szCs w:val="21"/>
          <w:shd w:val="clear" w:color="auto" w:fill="FFFFFF"/>
        </w:rPr>
      </w:pPr>
      <w:r w:rsidRPr="004168C4">
        <w:rPr>
          <w:sz w:val="28"/>
          <w:szCs w:val="28"/>
        </w:rPr>
        <w:tab/>
        <w:t>С</w:t>
      </w:r>
      <w:r w:rsidR="002878BD" w:rsidRPr="004168C4">
        <w:rPr>
          <w:sz w:val="28"/>
          <w:szCs w:val="21"/>
          <w:shd w:val="clear" w:color="auto" w:fill="FFFFFF"/>
        </w:rPr>
        <w:t xml:space="preserve">ладкий подарок </w:t>
      </w:r>
      <w:r w:rsidR="00AF4B45">
        <w:rPr>
          <w:sz w:val="28"/>
          <w:szCs w:val="21"/>
          <w:shd w:val="clear" w:color="auto" w:fill="FFFFFF"/>
        </w:rPr>
        <w:t>лучше</w:t>
      </w:r>
      <w:r w:rsidR="002878BD" w:rsidRPr="004168C4">
        <w:rPr>
          <w:sz w:val="28"/>
          <w:szCs w:val="21"/>
          <w:shd w:val="clear" w:color="auto" w:fill="FFFFFF"/>
        </w:rPr>
        <w:t xml:space="preserve"> хранить при температуре 15–17 градусов, иначе из-за нарушений условий хранения шоколад может покрыться</w:t>
      </w:r>
      <w:r w:rsidR="002878BD" w:rsidRPr="00D24209">
        <w:rPr>
          <w:color w:val="333333"/>
          <w:sz w:val="28"/>
          <w:szCs w:val="21"/>
          <w:shd w:val="clear" w:color="auto" w:fill="FFFFFF"/>
        </w:rPr>
        <w:t xml:space="preserve"> белым налетом.</w:t>
      </w:r>
    </w:p>
    <w:p w:rsidR="002C1C8F" w:rsidRPr="002C1C8F" w:rsidRDefault="002C1C8F" w:rsidP="00357F5D">
      <w:pPr>
        <w:jc w:val="both"/>
        <w:rPr>
          <w:sz w:val="28"/>
          <w:szCs w:val="21"/>
          <w:shd w:val="clear" w:color="auto" w:fill="FFFFFF"/>
        </w:rPr>
      </w:pPr>
      <w:r>
        <w:rPr>
          <w:color w:val="333333"/>
          <w:sz w:val="28"/>
          <w:szCs w:val="21"/>
          <w:shd w:val="clear" w:color="auto" w:fill="FFFFFF"/>
        </w:rPr>
        <w:tab/>
      </w:r>
      <w:r w:rsidRPr="002C1C8F">
        <w:rPr>
          <w:sz w:val="28"/>
          <w:szCs w:val="21"/>
          <w:shd w:val="clear" w:color="auto" w:fill="FFFFFF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 (декларации о соответствии).</w:t>
      </w:r>
    </w:p>
    <w:p w:rsidR="00650F08" w:rsidRPr="00225364" w:rsidRDefault="00D24209" w:rsidP="00650F08">
      <w:pPr>
        <w:jc w:val="both"/>
        <w:rPr>
          <w:sz w:val="28"/>
          <w:szCs w:val="28"/>
        </w:rPr>
      </w:pPr>
      <w:r>
        <w:rPr>
          <w:color w:val="333333"/>
          <w:sz w:val="28"/>
          <w:szCs w:val="21"/>
          <w:shd w:val="clear" w:color="auto" w:fill="FFFFFF"/>
        </w:rPr>
        <w:tab/>
      </w:r>
      <w:r w:rsidR="00B904B4">
        <w:rPr>
          <w:sz w:val="28"/>
          <w:szCs w:val="28"/>
        </w:rPr>
        <w:t xml:space="preserve">В случае приобретения </w:t>
      </w:r>
      <w:r w:rsidR="00E51D85">
        <w:rPr>
          <w:sz w:val="28"/>
          <w:szCs w:val="28"/>
        </w:rPr>
        <w:t>продуктов питания</w:t>
      </w:r>
      <w:r w:rsidR="00B904B4">
        <w:rPr>
          <w:sz w:val="28"/>
          <w:szCs w:val="28"/>
        </w:rPr>
        <w:t xml:space="preserve"> ненадлежащего качества, в том числе и </w:t>
      </w:r>
      <w:r w:rsidR="00E51D85">
        <w:rPr>
          <w:sz w:val="28"/>
          <w:szCs w:val="28"/>
        </w:rPr>
        <w:t>новогодних подарков</w:t>
      </w:r>
      <w:r w:rsidR="00B904B4">
        <w:rPr>
          <w:sz w:val="28"/>
          <w:szCs w:val="28"/>
        </w:rPr>
        <w:t xml:space="preserve">, </w:t>
      </w:r>
      <w:r w:rsidR="00E51D85">
        <w:rPr>
          <w:sz w:val="28"/>
          <w:szCs w:val="28"/>
        </w:rPr>
        <w:t>потребитель</w:t>
      </w:r>
      <w:r w:rsidR="00B904B4">
        <w:rPr>
          <w:sz w:val="28"/>
          <w:szCs w:val="28"/>
        </w:rPr>
        <w:t xml:space="preserve"> может </w:t>
      </w:r>
      <w:r w:rsidR="00650F08" w:rsidRPr="00225364">
        <w:rPr>
          <w:sz w:val="28"/>
          <w:szCs w:val="28"/>
        </w:rPr>
        <w:t xml:space="preserve">потребовать возврата </w:t>
      </w:r>
      <w:r w:rsidR="00B904B4">
        <w:rPr>
          <w:sz w:val="28"/>
          <w:szCs w:val="28"/>
        </w:rPr>
        <w:t xml:space="preserve">денежных средств </w:t>
      </w:r>
      <w:r w:rsidR="00650F08" w:rsidRPr="00225364">
        <w:rPr>
          <w:sz w:val="28"/>
          <w:szCs w:val="28"/>
        </w:rPr>
        <w:t xml:space="preserve">или обмена </w:t>
      </w:r>
      <w:r w:rsidR="00B904B4">
        <w:rPr>
          <w:sz w:val="28"/>
          <w:szCs w:val="28"/>
        </w:rPr>
        <w:t>на другой аналогичный товар.</w:t>
      </w:r>
    </w:p>
    <w:p w:rsidR="00D24209" w:rsidRDefault="00D24209" w:rsidP="00E51D85">
      <w:pPr>
        <w:jc w:val="both"/>
      </w:pPr>
      <w:r>
        <w:rPr>
          <w:sz w:val="28"/>
          <w:szCs w:val="28"/>
        </w:rPr>
        <w:tab/>
      </w:r>
    </w:p>
    <w:p w:rsidR="00D24209" w:rsidRDefault="00D24209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B0C" w:rsidRDefault="00A75B0C" w:rsidP="0082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5B0C" w:rsidSect="00D242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458"/>
    <w:rsid w:val="0001378F"/>
    <w:rsid w:val="00013C5E"/>
    <w:rsid w:val="00021AB7"/>
    <w:rsid w:val="000225AD"/>
    <w:rsid w:val="000233E8"/>
    <w:rsid w:val="000265FF"/>
    <w:rsid w:val="0003525E"/>
    <w:rsid w:val="0003733E"/>
    <w:rsid w:val="00042891"/>
    <w:rsid w:val="00053DC2"/>
    <w:rsid w:val="000719F0"/>
    <w:rsid w:val="00072664"/>
    <w:rsid w:val="00072973"/>
    <w:rsid w:val="000814AB"/>
    <w:rsid w:val="000816CA"/>
    <w:rsid w:val="00083190"/>
    <w:rsid w:val="00094DB4"/>
    <w:rsid w:val="000A1CC8"/>
    <w:rsid w:val="000A2025"/>
    <w:rsid w:val="000A24DD"/>
    <w:rsid w:val="000A38C9"/>
    <w:rsid w:val="000B08FE"/>
    <w:rsid w:val="000B3D6E"/>
    <w:rsid w:val="000B49B7"/>
    <w:rsid w:val="000C6325"/>
    <w:rsid w:val="000D3CA6"/>
    <w:rsid w:val="000E3C0C"/>
    <w:rsid w:val="000E4557"/>
    <w:rsid w:val="001041EC"/>
    <w:rsid w:val="00104EBE"/>
    <w:rsid w:val="00105628"/>
    <w:rsid w:val="00107DBD"/>
    <w:rsid w:val="00113C44"/>
    <w:rsid w:val="00116EB9"/>
    <w:rsid w:val="001208E5"/>
    <w:rsid w:val="001260CE"/>
    <w:rsid w:val="00130277"/>
    <w:rsid w:val="00130FB7"/>
    <w:rsid w:val="00132A8D"/>
    <w:rsid w:val="00133280"/>
    <w:rsid w:val="0013369D"/>
    <w:rsid w:val="001345D5"/>
    <w:rsid w:val="001438F7"/>
    <w:rsid w:val="00147D13"/>
    <w:rsid w:val="00150203"/>
    <w:rsid w:val="001669BB"/>
    <w:rsid w:val="00167353"/>
    <w:rsid w:val="00184FDA"/>
    <w:rsid w:val="00190A16"/>
    <w:rsid w:val="00190A9F"/>
    <w:rsid w:val="001950F8"/>
    <w:rsid w:val="00195FA1"/>
    <w:rsid w:val="001974FD"/>
    <w:rsid w:val="001A3AD7"/>
    <w:rsid w:val="001A3ECA"/>
    <w:rsid w:val="001B4C42"/>
    <w:rsid w:val="001B4D89"/>
    <w:rsid w:val="001B4EB8"/>
    <w:rsid w:val="001B5BED"/>
    <w:rsid w:val="001B6A1D"/>
    <w:rsid w:val="001C1F75"/>
    <w:rsid w:val="001C2D05"/>
    <w:rsid w:val="001C4319"/>
    <w:rsid w:val="001C596A"/>
    <w:rsid w:val="001C69C3"/>
    <w:rsid w:val="001C6F57"/>
    <w:rsid w:val="001D09B4"/>
    <w:rsid w:val="001D56AE"/>
    <w:rsid w:val="001E0B0B"/>
    <w:rsid w:val="001E0C6B"/>
    <w:rsid w:val="001F3875"/>
    <w:rsid w:val="0020128B"/>
    <w:rsid w:val="002066B5"/>
    <w:rsid w:val="0021011E"/>
    <w:rsid w:val="002124DC"/>
    <w:rsid w:val="002159FD"/>
    <w:rsid w:val="00216D9D"/>
    <w:rsid w:val="00220362"/>
    <w:rsid w:val="00220C35"/>
    <w:rsid w:val="00224F61"/>
    <w:rsid w:val="00225364"/>
    <w:rsid w:val="00232706"/>
    <w:rsid w:val="00234A9A"/>
    <w:rsid w:val="002356F7"/>
    <w:rsid w:val="002418F9"/>
    <w:rsid w:val="00241C98"/>
    <w:rsid w:val="00243446"/>
    <w:rsid w:val="0024353B"/>
    <w:rsid w:val="00246887"/>
    <w:rsid w:val="00252BE6"/>
    <w:rsid w:val="00263C4C"/>
    <w:rsid w:val="00280717"/>
    <w:rsid w:val="00283068"/>
    <w:rsid w:val="002878BD"/>
    <w:rsid w:val="00297DFB"/>
    <w:rsid w:val="002A1B17"/>
    <w:rsid w:val="002A4BAF"/>
    <w:rsid w:val="002B5704"/>
    <w:rsid w:val="002B7B01"/>
    <w:rsid w:val="002C1A8C"/>
    <w:rsid w:val="002C1C8F"/>
    <w:rsid w:val="002D13BF"/>
    <w:rsid w:val="002D3A9F"/>
    <w:rsid w:val="002D6A1A"/>
    <w:rsid w:val="002D76F2"/>
    <w:rsid w:val="002E603F"/>
    <w:rsid w:val="002F0015"/>
    <w:rsid w:val="00306ED6"/>
    <w:rsid w:val="00312458"/>
    <w:rsid w:val="00314646"/>
    <w:rsid w:val="0033296D"/>
    <w:rsid w:val="00336459"/>
    <w:rsid w:val="00351528"/>
    <w:rsid w:val="0035796B"/>
    <w:rsid w:val="00357F5D"/>
    <w:rsid w:val="00361173"/>
    <w:rsid w:val="00361CB8"/>
    <w:rsid w:val="00367573"/>
    <w:rsid w:val="00370684"/>
    <w:rsid w:val="00371A7E"/>
    <w:rsid w:val="003772C4"/>
    <w:rsid w:val="00391C25"/>
    <w:rsid w:val="00395B0B"/>
    <w:rsid w:val="00396496"/>
    <w:rsid w:val="003A06CA"/>
    <w:rsid w:val="003A0DF4"/>
    <w:rsid w:val="003B162C"/>
    <w:rsid w:val="003B218A"/>
    <w:rsid w:val="003B3E53"/>
    <w:rsid w:val="003B6E53"/>
    <w:rsid w:val="003C0138"/>
    <w:rsid w:val="003C534A"/>
    <w:rsid w:val="003C5C35"/>
    <w:rsid w:val="003D25FC"/>
    <w:rsid w:val="003D7A85"/>
    <w:rsid w:val="003E1B3A"/>
    <w:rsid w:val="003E7FD3"/>
    <w:rsid w:val="0040318D"/>
    <w:rsid w:val="004112E4"/>
    <w:rsid w:val="004131FB"/>
    <w:rsid w:val="0041429D"/>
    <w:rsid w:val="004168C4"/>
    <w:rsid w:val="00422636"/>
    <w:rsid w:val="00432380"/>
    <w:rsid w:val="00434A7F"/>
    <w:rsid w:val="0044080C"/>
    <w:rsid w:val="0044477F"/>
    <w:rsid w:val="00453694"/>
    <w:rsid w:val="00454AC6"/>
    <w:rsid w:val="00454B77"/>
    <w:rsid w:val="0045590C"/>
    <w:rsid w:val="00455C4F"/>
    <w:rsid w:val="00461B9E"/>
    <w:rsid w:val="00462403"/>
    <w:rsid w:val="00463055"/>
    <w:rsid w:val="00463507"/>
    <w:rsid w:val="00482BD9"/>
    <w:rsid w:val="00483169"/>
    <w:rsid w:val="0049671A"/>
    <w:rsid w:val="0049714E"/>
    <w:rsid w:val="00497C0A"/>
    <w:rsid w:val="004A665B"/>
    <w:rsid w:val="004C6655"/>
    <w:rsid w:val="004D0F9A"/>
    <w:rsid w:val="004D61EF"/>
    <w:rsid w:val="004D631F"/>
    <w:rsid w:val="004E77F3"/>
    <w:rsid w:val="00503CA3"/>
    <w:rsid w:val="005101D9"/>
    <w:rsid w:val="005102D8"/>
    <w:rsid w:val="00513ED7"/>
    <w:rsid w:val="00514200"/>
    <w:rsid w:val="005155D0"/>
    <w:rsid w:val="00523A21"/>
    <w:rsid w:val="00524476"/>
    <w:rsid w:val="0052571B"/>
    <w:rsid w:val="005268D0"/>
    <w:rsid w:val="00535A89"/>
    <w:rsid w:val="005414C3"/>
    <w:rsid w:val="00541B25"/>
    <w:rsid w:val="00551636"/>
    <w:rsid w:val="00556336"/>
    <w:rsid w:val="005613D3"/>
    <w:rsid w:val="0056502C"/>
    <w:rsid w:val="00570134"/>
    <w:rsid w:val="00573929"/>
    <w:rsid w:val="0059229C"/>
    <w:rsid w:val="005935BE"/>
    <w:rsid w:val="00594FB6"/>
    <w:rsid w:val="005A0802"/>
    <w:rsid w:val="005A38BC"/>
    <w:rsid w:val="005A4879"/>
    <w:rsid w:val="005A4AC1"/>
    <w:rsid w:val="005B4803"/>
    <w:rsid w:val="005B500E"/>
    <w:rsid w:val="005B6248"/>
    <w:rsid w:val="005B7729"/>
    <w:rsid w:val="005B77B6"/>
    <w:rsid w:val="005D21D9"/>
    <w:rsid w:val="005F03EB"/>
    <w:rsid w:val="005F5AE6"/>
    <w:rsid w:val="00604CBB"/>
    <w:rsid w:val="00604CC9"/>
    <w:rsid w:val="0060560F"/>
    <w:rsid w:val="006134DC"/>
    <w:rsid w:val="006135B5"/>
    <w:rsid w:val="00621E30"/>
    <w:rsid w:val="0062470E"/>
    <w:rsid w:val="00631DBC"/>
    <w:rsid w:val="00632393"/>
    <w:rsid w:val="0064129F"/>
    <w:rsid w:val="00641C31"/>
    <w:rsid w:val="00645BF8"/>
    <w:rsid w:val="00646AA5"/>
    <w:rsid w:val="00650F08"/>
    <w:rsid w:val="00655189"/>
    <w:rsid w:val="00655481"/>
    <w:rsid w:val="00657106"/>
    <w:rsid w:val="006575A1"/>
    <w:rsid w:val="00662127"/>
    <w:rsid w:val="00662DBA"/>
    <w:rsid w:val="00672851"/>
    <w:rsid w:val="00674A17"/>
    <w:rsid w:val="006818AB"/>
    <w:rsid w:val="0068197C"/>
    <w:rsid w:val="006873F9"/>
    <w:rsid w:val="00692CCD"/>
    <w:rsid w:val="006A5DAF"/>
    <w:rsid w:val="006A7F91"/>
    <w:rsid w:val="006B0818"/>
    <w:rsid w:val="006B4516"/>
    <w:rsid w:val="006C3B0A"/>
    <w:rsid w:val="006C56FD"/>
    <w:rsid w:val="006D13F3"/>
    <w:rsid w:val="006D7D61"/>
    <w:rsid w:val="006E1807"/>
    <w:rsid w:val="006E7991"/>
    <w:rsid w:val="006F2552"/>
    <w:rsid w:val="006F4CA6"/>
    <w:rsid w:val="00706717"/>
    <w:rsid w:val="00707879"/>
    <w:rsid w:val="007134C0"/>
    <w:rsid w:val="007208D8"/>
    <w:rsid w:val="00727013"/>
    <w:rsid w:val="00734CAE"/>
    <w:rsid w:val="00743C42"/>
    <w:rsid w:val="007463C5"/>
    <w:rsid w:val="0075332B"/>
    <w:rsid w:val="0075454F"/>
    <w:rsid w:val="00761CA7"/>
    <w:rsid w:val="00764BA7"/>
    <w:rsid w:val="007652D7"/>
    <w:rsid w:val="00766152"/>
    <w:rsid w:val="00766B72"/>
    <w:rsid w:val="0077234E"/>
    <w:rsid w:val="00774795"/>
    <w:rsid w:val="00791D61"/>
    <w:rsid w:val="0079274F"/>
    <w:rsid w:val="00797B6F"/>
    <w:rsid w:val="007A1BD0"/>
    <w:rsid w:val="007A46B4"/>
    <w:rsid w:val="007A553B"/>
    <w:rsid w:val="007A6147"/>
    <w:rsid w:val="007B39A0"/>
    <w:rsid w:val="007B4974"/>
    <w:rsid w:val="007B6EDF"/>
    <w:rsid w:val="007D2FAD"/>
    <w:rsid w:val="007D549C"/>
    <w:rsid w:val="007D6C42"/>
    <w:rsid w:val="007E4736"/>
    <w:rsid w:val="007E4744"/>
    <w:rsid w:val="007F09B1"/>
    <w:rsid w:val="007F57FC"/>
    <w:rsid w:val="00801090"/>
    <w:rsid w:val="00801678"/>
    <w:rsid w:val="0080229E"/>
    <w:rsid w:val="008029CB"/>
    <w:rsid w:val="00804D96"/>
    <w:rsid w:val="00806D28"/>
    <w:rsid w:val="00811C3F"/>
    <w:rsid w:val="008153F2"/>
    <w:rsid w:val="00816E5A"/>
    <w:rsid w:val="00820007"/>
    <w:rsid w:val="008208BE"/>
    <w:rsid w:val="008218E8"/>
    <w:rsid w:val="0082686D"/>
    <w:rsid w:val="0082709E"/>
    <w:rsid w:val="0082716B"/>
    <w:rsid w:val="0082762A"/>
    <w:rsid w:val="00836FA8"/>
    <w:rsid w:val="008522EE"/>
    <w:rsid w:val="00854DBC"/>
    <w:rsid w:val="0085508B"/>
    <w:rsid w:val="008577E5"/>
    <w:rsid w:val="008616B1"/>
    <w:rsid w:val="0086461E"/>
    <w:rsid w:val="00864A2D"/>
    <w:rsid w:val="0088257F"/>
    <w:rsid w:val="008901EB"/>
    <w:rsid w:val="008917F8"/>
    <w:rsid w:val="008A37EB"/>
    <w:rsid w:val="008A4F96"/>
    <w:rsid w:val="008A78D6"/>
    <w:rsid w:val="008B6123"/>
    <w:rsid w:val="008C34AA"/>
    <w:rsid w:val="008C4A3E"/>
    <w:rsid w:val="008C5F18"/>
    <w:rsid w:val="008D27FC"/>
    <w:rsid w:val="008D62B0"/>
    <w:rsid w:val="008E1B3A"/>
    <w:rsid w:val="008E28EE"/>
    <w:rsid w:val="008E309F"/>
    <w:rsid w:val="008F3C2F"/>
    <w:rsid w:val="008F5412"/>
    <w:rsid w:val="008F606B"/>
    <w:rsid w:val="008F6A8B"/>
    <w:rsid w:val="008F7351"/>
    <w:rsid w:val="009075E4"/>
    <w:rsid w:val="00911FAC"/>
    <w:rsid w:val="00926A36"/>
    <w:rsid w:val="0094372F"/>
    <w:rsid w:val="00944191"/>
    <w:rsid w:val="00946A7F"/>
    <w:rsid w:val="00947254"/>
    <w:rsid w:val="0095433C"/>
    <w:rsid w:val="00956A55"/>
    <w:rsid w:val="009625E0"/>
    <w:rsid w:val="00963116"/>
    <w:rsid w:val="00963B8F"/>
    <w:rsid w:val="0096708C"/>
    <w:rsid w:val="0097371C"/>
    <w:rsid w:val="009828C0"/>
    <w:rsid w:val="00982EBE"/>
    <w:rsid w:val="009833D0"/>
    <w:rsid w:val="00984D33"/>
    <w:rsid w:val="0098555D"/>
    <w:rsid w:val="00996921"/>
    <w:rsid w:val="009B0AE5"/>
    <w:rsid w:val="009C0007"/>
    <w:rsid w:val="009C382F"/>
    <w:rsid w:val="009D47CB"/>
    <w:rsid w:val="009E42E9"/>
    <w:rsid w:val="009E6828"/>
    <w:rsid w:val="009F0431"/>
    <w:rsid w:val="009F5A75"/>
    <w:rsid w:val="00A01182"/>
    <w:rsid w:val="00A0206E"/>
    <w:rsid w:val="00A11ABD"/>
    <w:rsid w:val="00A162B8"/>
    <w:rsid w:val="00A265A8"/>
    <w:rsid w:val="00A27DEF"/>
    <w:rsid w:val="00A331D4"/>
    <w:rsid w:val="00A41A7F"/>
    <w:rsid w:val="00A45F7C"/>
    <w:rsid w:val="00A54508"/>
    <w:rsid w:val="00A6769D"/>
    <w:rsid w:val="00A72227"/>
    <w:rsid w:val="00A7305E"/>
    <w:rsid w:val="00A75B0C"/>
    <w:rsid w:val="00A77471"/>
    <w:rsid w:val="00A8505B"/>
    <w:rsid w:val="00A97387"/>
    <w:rsid w:val="00AA0F2F"/>
    <w:rsid w:val="00AA25A0"/>
    <w:rsid w:val="00AA2792"/>
    <w:rsid w:val="00AB141E"/>
    <w:rsid w:val="00AB3690"/>
    <w:rsid w:val="00AB5156"/>
    <w:rsid w:val="00AC37F7"/>
    <w:rsid w:val="00AD603A"/>
    <w:rsid w:val="00AD6D20"/>
    <w:rsid w:val="00AE100B"/>
    <w:rsid w:val="00AE57CD"/>
    <w:rsid w:val="00AE5C7C"/>
    <w:rsid w:val="00AE73C3"/>
    <w:rsid w:val="00AF4B45"/>
    <w:rsid w:val="00AF5220"/>
    <w:rsid w:val="00B000DD"/>
    <w:rsid w:val="00B05FCD"/>
    <w:rsid w:val="00B10CF9"/>
    <w:rsid w:val="00B1299B"/>
    <w:rsid w:val="00B144BE"/>
    <w:rsid w:val="00B26042"/>
    <w:rsid w:val="00B310DA"/>
    <w:rsid w:val="00B31E7D"/>
    <w:rsid w:val="00B33102"/>
    <w:rsid w:val="00B37B5E"/>
    <w:rsid w:val="00B435A7"/>
    <w:rsid w:val="00B458CB"/>
    <w:rsid w:val="00B4786C"/>
    <w:rsid w:val="00B51A5F"/>
    <w:rsid w:val="00B54428"/>
    <w:rsid w:val="00B61FB1"/>
    <w:rsid w:val="00B6456E"/>
    <w:rsid w:val="00B73014"/>
    <w:rsid w:val="00B763B1"/>
    <w:rsid w:val="00B833EF"/>
    <w:rsid w:val="00B904B4"/>
    <w:rsid w:val="00B9384D"/>
    <w:rsid w:val="00B95BE2"/>
    <w:rsid w:val="00B95EDB"/>
    <w:rsid w:val="00BA0142"/>
    <w:rsid w:val="00BB099F"/>
    <w:rsid w:val="00BB57EC"/>
    <w:rsid w:val="00BB5ACF"/>
    <w:rsid w:val="00BB6F1F"/>
    <w:rsid w:val="00BB7E35"/>
    <w:rsid w:val="00BC0409"/>
    <w:rsid w:val="00BC1393"/>
    <w:rsid w:val="00BC4E77"/>
    <w:rsid w:val="00BC6E1B"/>
    <w:rsid w:val="00BD10BB"/>
    <w:rsid w:val="00BD50B6"/>
    <w:rsid w:val="00BE11DE"/>
    <w:rsid w:val="00BF03DB"/>
    <w:rsid w:val="00BF224F"/>
    <w:rsid w:val="00C0099D"/>
    <w:rsid w:val="00C01EA9"/>
    <w:rsid w:val="00C05FA5"/>
    <w:rsid w:val="00C12708"/>
    <w:rsid w:val="00C13066"/>
    <w:rsid w:val="00C20A82"/>
    <w:rsid w:val="00C24899"/>
    <w:rsid w:val="00C25F8D"/>
    <w:rsid w:val="00C27C12"/>
    <w:rsid w:val="00C36E74"/>
    <w:rsid w:val="00C40002"/>
    <w:rsid w:val="00C470F5"/>
    <w:rsid w:val="00C533AB"/>
    <w:rsid w:val="00C539E6"/>
    <w:rsid w:val="00C556B7"/>
    <w:rsid w:val="00C5786A"/>
    <w:rsid w:val="00C6120A"/>
    <w:rsid w:val="00C619A8"/>
    <w:rsid w:val="00C674BA"/>
    <w:rsid w:val="00C71430"/>
    <w:rsid w:val="00C876DA"/>
    <w:rsid w:val="00CA3041"/>
    <w:rsid w:val="00CA375A"/>
    <w:rsid w:val="00CB2AB1"/>
    <w:rsid w:val="00CC44B4"/>
    <w:rsid w:val="00CC7DE8"/>
    <w:rsid w:val="00CC7ECD"/>
    <w:rsid w:val="00CE1376"/>
    <w:rsid w:val="00CE2284"/>
    <w:rsid w:val="00CE5FF1"/>
    <w:rsid w:val="00CF3512"/>
    <w:rsid w:val="00D01264"/>
    <w:rsid w:val="00D11B2B"/>
    <w:rsid w:val="00D11F5E"/>
    <w:rsid w:val="00D1278A"/>
    <w:rsid w:val="00D13861"/>
    <w:rsid w:val="00D14799"/>
    <w:rsid w:val="00D24209"/>
    <w:rsid w:val="00D269B0"/>
    <w:rsid w:val="00D30905"/>
    <w:rsid w:val="00D34A56"/>
    <w:rsid w:val="00D43208"/>
    <w:rsid w:val="00D45B5E"/>
    <w:rsid w:val="00D46003"/>
    <w:rsid w:val="00D4692D"/>
    <w:rsid w:val="00D5052F"/>
    <w:rsid w:val="00D539A6"/>
    <w:rsid w:val="00D641CB"/>
    <w:rsid w:val="00D76D7E"/>
    <w:rsid w:val="00D8143E"/>
    <w:rsid w:val="00D819A2"/>
    <w:rsid w:val="00D84C6C"/>
    <w:rsid w:val="00D86659"/>
    <w:rsid w:val="00D9127E"/>
    <w:rsid w:val="00D94E24"/>
    <w:rsid w:val="00D95F34"/>
    <w:rsid w:val="00D96BB7"/>
    <w:rsid w:val="00DA60A7"/>
    <w:rsid w:val="00DB0DE5"/>
    <w:rsid w:val="00DB1ACC"/>
    <w:rsid w:val="00DB54DF"/>
    <w:rsid w:val="00DB77F0"/>
    <w:rsid w:val="00DC6D16"/>
    <w:rsid w:val="00DE138E"/>
    <w:rsid w:val="00DE5D94"/>
    <w:rsid w:val="00DF2E51"/>
    <w:rsid w:val="00E10A0D"/>
    <w:rsid w:val="00E21FD1"/>
    <w:rsid w:val="00E26002"/>
    <w:rsid w:val="00E3037A"/>
    <w:rsid w:val="00E30A3D"/>
    <w:rsid w:val="00E30A9B"/>
    <w:rsid w:val="00E371BD"/>
    <w:rsid w:val="00E4018C"/>
    <w:rsid w:val="00E41FBF"/>
    <w:rsid w:val="00E51D85"/>
    <w:rsid w:val="00E52A1B"/>
    <w:rsid w:val="00E65A03"/>
    <w:rsid w:val="00E66812"/>
    <w:rsid w:val="00E769B3"/>
    <w:rsid w:val="00E8120C"/>
    <w:rsid w:val="00E82B90"/>
    <w:rsid w:val="00E95379"/>
    <w:rsid w:val="00EB0A89"/>
    <w:rsid w:val="00EB3C91"/>
    <w:rsid w:val="00EB5F93"/>
    <w:rsid w:val="00EB6FB3"/>
    <w:rsid w:val="00EC3C34"/>
    <w:rsid w:val="00EC616B"/>
    <w:rsid w:val="00EE245A"/>
    <w:rsid w:val="00EE39D0"/>
    <w:rsid w:val="00EF0255"/>
    <w:rsid w:val="00EF29DE"/>
    <w:rsid w:val="00F04B01"/>
    <w:rsid w:val="00F07126"/>
    <w:rsid w:val="00F2073E"/>
    <w:rsid w:val="00F22204"/>
    <w:rsid w:val="00F25686"/>
    <w:rsid w:val="00F30983"/>
    <w:rsid w:val="00F30C04"/>
    <w:rsid w:val="00F31FDE"/>
    <w:rsid w:val="00F34532"/>
    <w:rsid w:val="00F34A6F"/>
    <w:rsid w:val="00F37382"/>
    <w:rsid w:val="00F44965"/>
    <w:rsid w:val="00F45ADB"/>
    <w:rsid w:val="00F54643"/>
    <w:rsid w:val="00F546C2"/>
    <w:rsid w:val="00F57F1D"/>
    <w:rsid w:val="00F60DE3"/>
    <w:rsid w:val="00F63FBE"/>
    <w:rsid w:val="00F71E06"/>
    <w:rsid w:val="00F755E7"/>
    <w:rsid w:val="00F75C10"/>
    <w:rsid w:val="00F80FE0"/>
    <w:rsid w:val="00F823C0"/>
    <w:rsid w:val="00F8416A"/>
    <w:rsid w:val="00F87AD6"/>
    <w:rsid w:val="00F95B4D"/>
    <w:rsid w:val="00FA57EC"/>
    <w:rsid w:val="00FA69D0"/>
    <w:rsid w:val="00FB3D89"/>
    <w:rsid w:val="00FD3AF4"/>
    <w:rsid w:val="00FE0232"/>
    <w:rsid w:val="00FF3889"/>
    <w:rsid w:val="00FF4923"/>
    <w:rsid w:val="00FF6AB8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3C225-9D91-4F45-BC32-C09AB477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45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F546C2"/>
    <w:pPr>
      <w:widowControl w:val="0"/>
      <w:autoSpaceDE w:val="0"/>
      <w:autoSpaceDN w:val="0"/>
      <w:adjustRightInd w:val="0"/>
      <w:spacing w:line="307" w:lineRule="exact"/>
      <w:ind w:firstLine="660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546C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B2AB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9C0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4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0A202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2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Ленск ТО</cp:lastModifiedBy>
  <cp:revision>62</cp:revision>
  <cp:lastPrinted>2021-11-29T06:26:00Z</cp:lastPrinted>
  <dcterms:created xsi:type="dcterms:W3CDTF">2013-03-15T00:48:00Z</dcterms:created>
  <dcterms:modified xsi:type="dcterms:W3CDTF">2025-11-27T06:24:00Z</dcterms:modified>
</cp:coreProperties>
</file>