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7"/>
        <w:gridCol w:w="1985"/>
        <w:gridCol w:w="3403"/>
      </w:tblGrid>
      <w:tr w:rsidR="00080866" w:rsidTr="00080866">
        <w:trPr>
          <w:cantSplit/>
          <w:trHeight w:val="1970"/>
        </w:trPr>
        <w:tc>
          <w:tcPr>
            <w:tcW w:w="3686" w:type="dxa"/>
            <w:hideMark/>
          </w:tcPr>
          <w:p w:rsidR="00080866" w:rsidRDefault="0008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32"/>
                <w:szCs w:val="32"/>
                <w:lang w:eastAsia="ru-RU"/>
              </w:rPr>
              <w:t>Муниципальное образование</w:t>
            </w:r>
          </w:p>
          <w:p w:rsidR="00080866" w:rsidRDefault="0008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32"/>
                <w:szCs w:val="32"/>
                <w:lang w:eastAsia="ru-RU"/>
              </w:rPr>
              <w:t>«ЛЕНСКИЙ РАЙОН»</w:t>
            </w:r>
          </w:p>
          <w:p w:rsidR="00080866" w:rsidRDefault="0008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Республики Саха </w:t>
            </w:r>
          </w:p>
          <w:p w:rsidR="00080866" w:rsidRDefault="0008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(Якутия)</w:t>
            </w:r>
          </w:p>
        </w:tc>
        <w:tc>
          <w:tcPr>
            <w:tcW w:w="1984" w:type="dxa"/>
            <w:hideMark/>
          </w:tcPr>
          <w:p w:rsidR="00080866" w:rsidRDefault="0008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1181100" cy="1143000"/>
                  <wp:effectExtent l="0" t="0" r="0" b="0"/>
                  <wp:docPr id="1" name="Рисунок 1" descr="Описание: Описание: 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hideMark/>
          </w:tcPr>
          <w:p w:rsidR="00080866" w:rsidRDefault="0008086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 xml:space="preserve">Саха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Республикатын</w:t>
            </w:r>
            <w:proofErr w:type="spellEnd"/>
          </w:p>
          <w:p w:rsidR="00080866" w:rsidRDefault="0008086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 xml:space="preserve">«ЛЕНСКЭЙ ОРОЙУОН» </w:t>
            </w:r>
          </w:p>
          <w:p w:rsidR="00080866" w:rsidRDefault="0008086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муниципальнай</w:t>
            </w:r>
            <w:proofErr w:type="spellEnd"/>
          </w:p>
          <w:p w:rsidR="00080866" w:rsidRDefault="0008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тэриллиитэ</w:t>
            </w:r>
            <w:proofErr w:type="spellEnd"/>
          </w:p>
        </w:tc>
      </w:tr>
    </w:tbl>
    <w:p w:rsidR="00080866" w:rsidRDefault="00080866" w:rsidP="00080866">
      <w:pPr>
        <w:spacing w:after="0" w:line="360" w:lineRule="auto"/>
        <w:ind w:firstLine="851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536"/>
        <w:gridCol w:w="4536"/>
      </w:tblGrid>
      <w:tr w:rsidR="00080866" w:rsidTr="00080866">
        <w:tc>
          <w:tcPr>
            <w:tcW w:w="4536" w:type="dxa"/>
            <w:hideMark/>
          </w:tcPr>
          <w:p w:rsidR="00080866" w:rsidRDefault="000808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РАСПОРЯЖЕНИЕ</w:t>
            </w:r>
          </w:p>
        </w:tc>
        <w:tc>
          <w:tcPr>
            <w:tcW w:w="4536" w:type="dxa"/>
            <w:hideMark/>
          </w:tcPr>
          <w:p w:rsidR="00080866" w:rsidRDefault="0008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Дьаhал</w:t>
            </w:r>
            <w:proofErr w:type="spellEnd"/>
          </w:p>
        </w:tc>
      </w:tr>
      <w:tr w:rsidR="00080866" w:rsidTr="00080866">
        <w:tc>
          <w:tcPr>
            <w:tcW w:w="4536" w:type="dxa"/>
            <w:hideMark/>
          </w:tcPr>
          <w:p w:rsidR="00080866" w:rsidRDefault="000808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г.Ленск</w:t>
            </w:r>
            <w:proofErr w:type="spellEnd"/>
          </w:p>
        </w:tc>
        <w:tc>
          <w:tcPr>
            <w:tcW w:w="4536" w:type="dxa"/>
            <w:hideMark/>
          </w:tcPr>
          <w:p w:rsidR="00080866" w:rsidRDefault="0008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Ленскэй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к</w:t>
            </w:r>
          </w:p>
        </w:tc>
      </w:tr>
      <w:tr w:rsidR="00080866" w:rsidTr="00080866">
        <w:tc>
          <w:tcPr>
            <w:tcW w:w="9072" w:type="dxa"/>
            <w:gridSpan w:val="2"/>
            <w:hideMark/>
          </w:tcPr>
          <w:p w:rsidR="00080866" w:rsidRDefault="0008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от «</w:t>
            </w:r>
            <w:r w:rsidR="00AF07D0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»</w:t>
            </w:r>
            <w:r w:rsidR="00AF07D0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августа</w:t>
            </w:r>
            <w:r w:rsidR="00102867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201</w:t>
            </w:r>
            <w:r w:rsidR="00102867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9 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года</w:t>
            </w:r>
          </w:p>
          <w:p w:rsidR="00080866" w:rsidRDefault="00AF07D0" w:rsidP="0095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                                      </w:t>
            </w:r>
            <w:r w:rsidR="00080866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01-04-1475/9</w:t>
            </w:r>
            <w:r w:rsidR="00951F07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___________________</w:t>
            </w:r>
            <w:r w:rsidR="00102867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__</w:t>
            </w:r>
          </w:p>
        </w:tc>
      </w:tr>
    </w:tbl>
    <w:p w:rsidR="00080866" w:rsidRDefault="00080866" w:rsidP="0008086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286"/>
      </w:tblGrid>
      <w:tr w:rsidR="00080866" w:rsidTr="00080866">
        <w:tc>
          <w:tcPr>
            <w:tcW w:w="9286" w:type="dxa"/>
            <w:hideMark/>
          </w:tcPr>
          <w:p w:rsidR="00080866" w:rsidRDefault="0008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 отмене особого противопожарного режима на территории муниципального образования «Ленский район»</w:t>
            </w:r>
          </w:p>
        </w:tc>
      </w:tr>
    </w:tbl>
    <w:p w:rsidR="00080866" w:rsidRDefault="00080866" w:rsidP="0008086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0866" w:rsidRDefault="00A53230" w:rsidP="00951F07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80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 со снижением класса пожарной опасности в лесах</w:t>
      </w:r>
      <w:r w:rsidR="00951F0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51F07" w:rsidRPr="00951F07">
        <w:rPr>
          <w:rFonts w:ascii="Times New Roman" w:hAnsi="Times New Roman" w:cs="Times New Roman"/>
          <w:i/>
          <w:spacing w:val="-6"/>
          <w:sz w:val="26"/>
          <w:szCs w:val="26"/>
        </w:rPr>
        <w:t xml:space="preserve"> </w:t>
      </w:r>
      <w:r w:rsidR="00951F07" w:rsidRPr="00951F07">
        <w:rPr>
          <w:rFonts w:ascii="Times New Roman" w:hAnsi="Times New Roman" w:cs="Times New Roman"/>
          <w:spacing w:val="-6"/>
          <w:sz w:val="28"/>
          <w:szCs w:val="28"/>
        </w:rPr>
        <w:t xml:space="preserve">согласно </w:t>
      </w:r>
      <w:proofErr w:type="gramStart"/>
      <w:r w:rsidR="00102867">
        <w:rPr>
          <w:rFonts w:ascii="Times New Roman" w:hAnsi="Times New Roman" w:cs="Times New Roman"/>
          <w:spacing w:val="-6"/>
          <w:sz w:val="28"/>
          <w:szCs w:val="28"/>
        </w:rPr>
        <w:t>рекомендаций  ФГКУ</w:t>
      </w:r>
      <w:proofErr w:type="gramEnd"/>
      <w:r w:rsidR="00102867">
        <w:rPr>
          <w:rFonts w:ascii="Times New Roman" w:hAnsi="Times New Roman" w:cs="Times New Roman"/>
          <w:spacing w:val="-6"/>
          <w:sz w:val="28"/>
          <w:szCs w:val="28"/>
        </w:rPr>
        <w:t xml:space="preserve"> «2 ОФПС по РС(Я)» от 1</w:t>
      </w:r>
      <w:r w:rsidR="00E6415E">
        <w:rPr>
          <w:rFonts w:ascii="Times New Roman" w:hAnsi="Times New Roman" w:cs="Times New Roman"/>
          <w:spacing w:val="-6"/>
          <w:sz w:val="28"/>
          <w:szCs w:val="28"/>
        </w:rPr>
        <w:t>3</w:t>
      </w:r>
      <w:r w:rsidR="00102867">
        <w:rPr>
          <w:rFonts w:ascii="Times New Roman" w:hAnsi="Times New Roman" w:cs="Times New Roman"/>
          <w:spacing w:val="-6"/>
          <w:sz w:val="28"/>
          <w:szCs w:val="28"/>
        </w:rPr>
        <w:t>.0</w:t>
      </w:r>
      <w:r w:rsidR="00E6415E">
        <w:rPr>
          <w:rFonts w:ascii="Times New Roman" w:hAnsi="Times New Roman" w:cs="Times New Roman"/>
          <w:spacing w:val="-6"/>
          <w:sz w:val="28"/>
          <w:szCs w:val="28"/>
        </w:rPr>
        <w:t>8</w:t>
      </w:r>
      <w:r w:rsidR="00102867">
        <w:rPr>
          <w:rFonts w:ascii="Times New Roman" w:hAnsi="Times New Roman" w:cs="Times New Roman"/>
          <w:spacing w:val="-6"/>
          <w:sz w:val="28"/>
          <w:szCs w:val="28"/>
        </w:rPr>
        <w:t>.2019 года №</w:t>
      </w:r>
      <w:r w:rsidR="00E6415E">
        <w:rPr>
          <w:rFonts w:ascii="Times New Roman" w:hAnsi="Times New Roman" w:cs="Times New Roman"/>
          <w:spacing w:val="-6"/>
          <w:sz w:val="28"/>
          <w:szCs w:val="28"/>
        </w:rPr>
        <w:t>537</w:t>
      </w:r>
      <w:r w:rsidR="00102867">
        <w:rPr>
          <w:rFonts w:ascii="Times New Roman" w:hAnsi="Times New Roman" w:cs="Times New Roman"/>
          <w:spacing w:val="-6"/>
          <w:sz w:val="28"/>
          <w:szCs w:val="28"/>
        </w:rPr>
        <w:t>-1</w:t>
      </w:r>
      <w:r w:rsidR="00951F0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отсутствием действующих лесных пожаров на территории района</w:t>
      </w:r>
      <w:r w:rsidR="0008086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80866" w:rsidRDefault="00080866" w:rsidP="00080866">
      <w:pPr>
        <w:tabs>
          <w:tab w:val="left" w:pos="1139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Отменить на территории муниципа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льного образования «Ленский район» с </w:t>
      </w:r>
      <w:r w:rsidR="00E6415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415E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10286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особый противопожарный режим в лесах. </w:t>
      </w:r>
    </w:p>
    <w:p w:rsidR="00080866" w:rsidRDefault="00080866" w:rsidP="00080866">
      <w:pPr>
        <w:tabs>
          <w:tab w:val="left" w:pos="1139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Перевести все силы и средства Ленского звена Якутской территориальной подсистемы РСЧС в режим «Повседневной деятельности».</w:t>
      </w:r>
    </w:p>
    <w:p w:rsidR="00080866" w:rsidRDefault="00080866" w:rsidP="00102867">
      <w:pPr>
        <w:autoSpaceDE w:val="0"/>
        <w:autoSpaceDN w:val="0"/>
        <w:adjustRightInd w:val="0"/>
        <w:spacing w:after="0" w:line="360" w:lineRule="auto"/>
        <w:ind w:firstLine="851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 </w:t>
      </w:r>
      <w:r w:rsidR="00E6415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Ведущему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специалисту общего отдела (</w:t>
      </w:r>
      <w:r w:rsidR="00E6415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Старостина О.Д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 </w:t>
      </w:r>
      <w:r w:rsidR="00102867" w:rsidRPr="003B4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распоряжение </w:t>
      </w:r>
      <w:r w:rsidR="0010286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средствах массовой информации.</w:t>
      </w:r>
    </w:p>
    <w:p w:rsidR="00080866" w:rsidRDefault="00080866" w:rsidP="00080866">
      <w:pPr>
        <w:autoSpaceDE w:val="0"/>
        <w:autoSpaceDN w:val="0"/>
        <w:adjustRightInd w:val="0"/>
        <w:spacing w:after="0" w:line="360" w:lineRule="auto"/>
        <w:ind w:firstLine="851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за исполнением настоящего распоряжения оставляю за собой.</w:t>
      </w:r>
    </w:p>
    <w:p w:rsidR="00080866" w:rsidRDefault="00080866" w:rsidP="00080866">
      <w:pPr>
        <w:autoSpaceDE w:val="0"/>
        <w:autoSpaceDN w:val="0"/>
        <w:adjustRightInd w:val="0"/>
        <w:spacing w:after="0" w:line="360" w:lineRule="auto"/>
        <w:ind w:firstLine="851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535"/>
        <w:gridCol w:w="4537"/>
      </w:tblGrid>
      <w:tr w:rsidR="00080866" w:rsidTr="00080866">
        <w:tc>
          <w:tcPr>
            <w:tcW w:w="4535" w:type="dxa"/>
            <w:hideMark/>
          </w:tcPr>
          <w:p w:rsidR="00080866" w:rsidRDefault="000808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80866" w:rsidRDefault="000808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80866" w:rsidRDefault="00951F07" w:rsidP="00951F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</w:t>
            </w:r>
            <w:r w:rsidR="000808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лав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r w:rsidR="000808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537" w:type="dxa"/>
          </w:tcPr>
          <w:p w:rsidR="00080866" w:rsidRDefault="00080866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80866" w:rsidRDefault="00080866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80866" w:rsidRDefault="00951F07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Ж</w:t>
            </w:r>
            <w:r w:rsidR="000808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Ж</w:t>
            </w:r>
            <w:r w:rsidR="000808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Абильманов</w:t>
            </w:r>
            <w:proofErr w:type="spellEnd"/>
          </w:p>
          <w:p w:rsidR="00080866" w:rsidRDefault="0008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22B44" w:rsidRDefault="00A22B44"/>
    <w:sectPr w:rsidR="00A22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A95"/>
    <w:rsid w:val="00062A38"/>
    <w:rsid w:val="00080866"/>
    <w:rsid w:val="00102867"/>
    <w:rsid w:val="002B5A95"/>
    <w:rsid w:val="005E109A"/>
    <w:rsid w:val="007A62BE"/>
    <w:rsid w:val="00951F07"/>
    <w:rsid w:val="009A6038"/>
    <w:rsid w:val="00A22B44"/>
    <w:rsid w:val="00A53230"/>
    <w:rsid w:val="00AF07D0"/>
    <w:rsid w:val="00E64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7B326"/>
  <w15:docId w15:val="{50ACE23C-5015-44F2-BF2E-1EDDFD743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8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0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08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6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Каражеляско Евгений Степанович</dc:creator>
  <cp:keywords/>
  <dc:description/>
  <cp:lastModifiedBy>11</cp:lastModifiedBy>
  <cp:revision>4</cp:revision>
  <dcterms:created xsi:type="dcterms:W3CDTF">2019-08-23T02:24:00Z</dcterms:created>
  <dcterms:modified xsi:type="dcterms:W3CDTF">2019-08-23T02:26:00Z</dcterms:modified>
</cp:coreProperties>
</file>