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2"/>
        <w:gridCol w:w="9747"/>
        <w:gridCol w:w="284"/>
        <w:gridCol w:w="283"/>
        <w:gridCol w:w="268"/>
      </w:tblGrid>
      <w:tr w:rsidR="0090141D" w:rsidRPr="0090141D" w:rsidTr="007D5257">
        <w:trPr>
          <w:gridAfter w:val="1"/>
          <w:wAfter w:w="268" w:type="dxa"/>
          <w:cantSplit/>
          <w:trHeight w:val="2200"/>
        </w:trPr>
        <w:tc>
          <w:tcPr>
            <w:tcW w:w="9889" w:type="dxa"/>
            <w:gridSpan w:val="2"/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3828"/>
              <w:gridCol w:w="2115"/>
              <w:gridCol w:w="3838"/>
            </w:tblGrid>
            <w:tr w:rsidR="0090141D" w:rsidRPr="0090141D" w:rsidTr="007D5257">
              <w:trPr>
                <w:cantSplit/>
                <w:trHeight w:val="2102"/>
              </w:trPr>
              <w:tc>
                <w:tcPr>
                  <w:tcW w:w="3828" w:type="dxa"/>
                </w:tcPr>
                <w:p w:rsidR="0090141D" w:rsidRPr="0090141D" w:rsidRDefault="0090141D" w:rsidP="00901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Муниципальное образование</w:t>
                  </w:r>
                </w:p>
                <w:p w:rsidR="0090141D" w:rsidRPr="0090141D" w:rsidRDefault="0090141D" w:rsidP="00901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«ЛЕНСКИЙ РАЙОН»</w:t>
                  </w:r>
                </w:p>
                <w:p w:rsidR="0090141D" w:rsidRPr="0090141D" w:rsidRDefault="0090141D" w:rsidP="00901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Республики Саха </w:t>
                  </w:r>
                </w:p>
                <w:p w:rsidR="0090141D" w:rsidRPr="0090141D" w:rsidRDefault="0090141D" w:rsidP="00901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(Якутия)</w:t>
                  </w:r>
                </w:p>
              </w:tc>
              <w:tc>
                <w:tcPr>
                  <w:tcW w:w="2115" w:type="dxa"/>
                </w:tcPr>
                <w:p w:rsidR="0090141D" w:rsidRPr="0090141D" w:rsidRDefault="0090141D" w:rsidP="00901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1181100" cy="1150620"/>
                        <wp:effectExtent l="0" t="0" r="0" b="0"/>
                        <wp:docPr id="1" name="Рисунок 1" descr="Описание: Описание: Описание: max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Описание: Описание: max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50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38" w:type="dxa"/>
                </w:tcPr>
                <w:p w:rsidR="0090141D" w:rsidRPr="0090141D" w:rsidRDefault="0090141D" w:rsidP="0090141D">
                  <w:pPr>
                    <w:keepNext/>
                    <w:spacing w:after="0" w:line="240" w:lineRule="auto"/>
                    <w:ind w:hanging="202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Саха </w:t>
                  </w: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Ө</w:t>
                  </w: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рөспү</w:t>
                  </w:r>
                  <w:proofErr w:type="spellEnd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бүл</w:t>
                  </w:r>
                  <w:proofErr w:type="spellEnd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кэтин</w:t>
                  </w:r>
                  <w:proofErr w:type="spellEnd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 «ЛЕНСКЭЙ ОРОЙУОН» </w:t>
                  </w:r>
                </w:p>
                <w:p w:rsidR="0090141D" w:rsidRPr="0090141D" w:rsidRDefault="0090141D" w:rsidP="0090141D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муниципальнай</w:t>
                  </w:r>
                  <w:proofErr w:type="spellEnd"/>
                </w:p>
                <w:p w:rsidR="0090141D" w:rsidRPr="0090141D" w:rsidRDefault="0090141D" w:rsidP="00901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тэриллиитэ</w:t>
                  </w:r>
                  <w:proofErr w:type="spellEnd"/>
                </w:p>
              </w:tc>
            </w:tr>
          </w:tbl>
          <w:p w:rsidR="0090141D" w:rsidRPr="0090141D" w:rsidRDefault="0090141D" w:rsidP="0090141D">
            <w:pPr>
              <w:spacing w:after="0" w:line="36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83"/>
              <w:gridCol w:w="5063"/>
            </w:tblGrid>
            <w:tr w:rsidR="0090141D" w:rsidRPr="0090141D" w:rsidTr="007D5257">
              <w:trPr>
                <w:trHeight w:val="572"/>
              </w:trPr>
              <w:tc>
                <w:tcPr>
                  <w:tcW w:w="4683" w:type="dxa"/>
                </w:tcPr>
                <w:p w:rsidR="0090141D" w:rsidRPr="0090141D" w:rsidRDefault="0090141D" w:rsidP="009014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ПОСТАНОВЛЕНИЕ</w:t>
                  </w:r>
                </w:p>
              </w:tc>
              <w:tc>
                <w:tcPr>
                  <w:tcW w:w="5063" w:type="dxa"/>
                </w:tcPr>
                <w:p w:rsidR="0090141D" w:rsidRPr="0090141D" w:rsidRDefault="0090141D" w:rsidP="00901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                УУРААХ</w:t>
                  </w:r>
                </w:p>
              </w:tc>
            </w:tr>
            <w:tr w:rsidR="0090141D" w:rsidRPr="0090141D" w:rsidTr="007D5257">
              <w:trPr>
                <w:trHeight w:val="497"/>
              </w:trPr>
              <w:tc>
                <w:tcPr>
                  <w:tcW w:w="4683" w:type="dxa"/>
                </w:tcPr>
                <w:p w:rsidR="0090141D" w:rsidRPr="0090141D" w:rsidRDefault="0090141D" w:rsidP="009014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Ленск</w:t>
                  </w:r>
                </w:p>
              </w:tc>
              <w:tc>
                <w:tcPr>
                  <w:tcW w:w="5063" w:type="dxa"/>
                </w:tcPr>
                <w:p w:rsidR="0090141D" w:rsidRPr="0090141D" w:rsidRDefault="0090141D" w:rsidP="009014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Ленскэй</w:t>
                  </w:r>
                  <w:proofErr w:type="spellEnd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к</w:t>
                  </w:r>
                </w:p>
              </w:tc>
            </w:tr>
            <w:tr w:rsidR="0090141D" w:rsidRPr="0090141D" w:rsidTr="007D5257">
              <w:trPr>
                <w:trHeight w:val="671"/>
              </w:trPr>
              <w:tc>
                <w:tcPr>
                  <w:tcW w:w="9746" w:type="dxa"/>
                  <w:gridSpan w:val="2"/>
                </w:tcPr>
                <w:p w:rsidR="0090141D" w:rsidRPr="0090141D" w:rsidRDefault="0090141D" w:rsidP="004B59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от «</w:t>
                  </w:r>
                  <w:bookmarkStart w:id="0" w:name="_GoBack"/>
                  <w:r w:rsidR="004B5967" w:rsidRPr="004B596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01</w:t>
                  </w:r>
                  <w:r w:rsidRPr="004B596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» _</w:t>
                  </w:r>
                  <w:r w:rsidR="004B5967" w:rsidRPr="004B596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февраля</w:t>
                  </w:r>
                  <w:r w:rsidRPr="004B596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</w:t>
                  </w:r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2021</w:t>
                  </w: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года                     </w:t>
                  </w:r>
                  <w:r w:rsidR="004B596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</w:t>
                  </w: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№ </w:t>
                  </w:r>
                  <w:r w:rsidRPr="004B596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</w:t>
                  </w:r>
                  <w:r w:rsidR="004B5967" w:rsidRPr="004B596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01-03-36/1</w:t>
                  </w:r>
                  <w:r w:rsidRPr="004B596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___</w:t>
                  </w:r>
                </w:p>
              </w:tc>
            </w:tr>
          </w:tbl>
          <w:p w:rsidR="0090141D" w:rsidRPr="0090141D" w:rsidRDefault="0090141D" w:rsidP="0090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:rsidR="0090141D" w:rsidRPr="0090141D" w:rsidRDefault="0090141D" w:rsidP="0090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:rsidR="0090141D" w:rsidRPr="0090141D" w:rsidRDefault="0090141D" w:rsidP="0090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90141D" w:rsidRPr="0090141D" w:rsidTr="007D5257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1680"/>
        </w:trPr>
        <w:tc>
          <w:tcPr>
            <w:tcW w:w="10582" w:type="dxa"/>
            <w:gridSpan w:val="4"/>
            <w:hideMark/>
          </w:tcPr>
          <w:p w:rsidR="0090141D" w:rsidRPr="0090141D" w:rsidRDefault="0090141D" w:rsidP="0090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141D" w:rsidRPr="0090141D" w:rsidRDefault="0090141D" w:rsidP="0090141D">
            <w:pPr>
              <w:spacing w:after="0" w:line="240" w:lineRule="auto"/>
              <w:ind w:right="7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размерах компенсационных выплат на содержание детей-сирот и детей, оставшихся без попечения родителей, в семье опекуна (попечителя), в приемной семье, единовременных выплат на каждого ребенка, принятого в семью опекуна (попечителя), в приемную семью в 20</w:t>
            </w:r>
            <w:r w:rsidR="000D12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  <w:r w:rsidRPr="0090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году </w:t>
            </w:r>
          </w:p>
          <w:p w:rsidR="0090141D" w:rsidRPr="0090141D" w:rsidRDefault="0090141D" w:rsidP="0090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0141D" w:rsidRPr="0090141D" w:rsidRDefault="0090141D" w:rsidP="009014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19.05.1995 года № 81-ФЗ «О государственных пособиях гражданам, имеющим детей», постановления правительств</w:t>
      </w:r>
      <w:r w:rsidR="008938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Саха (Якутия) от 29.12.2020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893893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верждении на 2021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коэффициента индексации и размеров отдельных видов социальных выплат, осуществляемых за счет средств государственного бюджета Республики Саха (Якутия), п о с </w:t>
      </w:r>
      <w:proofErr w:type="gramStart"/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90141D" w:rsidRPr="0090141D" w:rsidRDefault="0090141D" w:rsidP="009014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размер единовременной дополнительной выплаты на каждого ребенка, принятого в семью опекуна (попечителя), в приемную семью, на предметы мебели и хозяйственного обихода в размере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56,0 руб. с 01.01.2021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37160" w:rsidRDefault="0090141D" w:rsidP="00E3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37160" w:rsidRPr="00E37160">
        <w:rPr>
          <w:rFonts w:ascii="Times New Roman" w:hAnsi="Times New Roman" w:cs="Times New Roman"/>
          <w:sz w:val="28"/>
          <w:szCs w:val="28"/>
        </w:rPr>
        <w:t xml:space="preserve">Установить базовый (минимальный) размер средств, для расчета ежемесячного денежного вознаграждения приемного родителя и патронатного воспитателя в размере </w:t>
      </w:r>
      <w:r w:rsidR="00E37160">
        <w:rPr>
          <w:rFonts w:ascii="Times New Roman" w:eastAsia="Times New Roman" w:hAnsi="Times New Roman" w:cs="Times New Roman"/>
          <w:sz w:val="28"/>
          <w:szCs w:val="28"/>
          <w:lang w:eastAsia="ru-RU"/>
        </w:rPr>
        <w:t>2 846 рублей.</w:t>
      </w:r>
    </w:p>
    <w:p w:rsidR="0090141D" w:rsidRPr="0090141D" w:rsidRDefault="00E37160" w:rsidP="009014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90141D"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размеры ежемесячных компенсационных выплат на содержание одного ребенка-сироты и ребенка, оставшегося без попечения родителей, в семье опекуна (попечителя), в приемной семье </w:t>
      </w:r>
      <w:r w:rsid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01.01.2021</w:t>
      </w:r>
      <w:r w:rsidR="0090141D"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следующих размерах:</w:t>
      </w:r>
    </w:p>
    <w:p w:rsidR="0090141D" w:rsidRPr="0090141D" w:rsidRDefault="0090141D" w:rsidP="009014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41D" w:rsidRPr="0090141D" w:rsidRDefault="0090141D" w:rsidP="009014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41D" w:rsidRPr="0090141D" w:rsidRDefault="0090141D" w:rsidP="009014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04"/>
      </w:tblGrid>
      <w:tr w:rsidR="0090141D" w:rsidRPr="0090141D" w:rsidTr="007D5257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детей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377E4C" w:rsidP="00901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выплат в 2021</w:t>
            </w:r>
            <w:r w:rsidR="0090141D"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(рублей) </w:t>
            </w:r>
          </w:p>
        </w:tc>
      </w:tr>
      <w:tr w:rsidR="0090141D" w:rsidRPr="0090141D" w:rsidTr="007D52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1D" w:rsidRPr="0090141D" w:rsidRDefault="0090141D" w:rsidP="0090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90141D" w:rsidRPr="0090141D" w:rsidTr="007D525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18 месяцев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14181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</w:tr>
      <w:tr w:rsidR="0090141D" w:rsidRPr="0090141D" w:rsidTr="007D525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месяцев до 3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</w:tr>
      <w:tr w:rsidR="0090141D" w:rsidRPr="0090141D" w:rsidTr="007D525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 лет до 7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</w:tr>
      <w:tr w:rsidR="0090141D" w:rsidRPr="0090141D" w:rsidTr="007D525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 лет до 11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</w:tr>
      <w:tr w:rsidR="0090141D" w:rsidRPr="0090141D" w:rsidTr="007D5257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 лет до 18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1 692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41D" w:rsidRPr="0090141D" w:rsidRDefault="0090141D" w:rsidP="00901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</w:tr>
    </w:tbl>
    <w:p w:rsidR="0090141D" w:rsidRPr="0090141D" w:rsidRDefault="0090141D" w:rsidP="0090141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5748" w:rsidRPr="00D15748" w:rsidRDefault="0090141D" w:rsidP="00D157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учета и отчетности</w:t>
      </w:r>
      <w:r w:rsidR="00D15748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748"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«Ленский район» (Никитина Е.И.)</w:t>
      </w:r>
      <w:r w:rsidR="00D15748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начисл</w:t>
      </w:r>
      <w:r w:rsid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 выплате единовременной выплаты</w:t>
      </w:r>
      <w:r w:rsidR="00D15748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ежемесяч</w:t>
      </w:r>
      <w:r w:rsid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D15748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</w:t>
      </w:r>
      <w:r w:rsid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D15748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размерами выплат</w:t>
      </w:r>
      <w:r w:rsidR="009D6A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5748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 данным распоряжением</w:t>
      </w:r>
      <w:r w:rsidR="005F2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160" w:rsidRPr="00E37160" w:rsidRDefault="00377E4C" w:rsidP="00E3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77E4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опеки и попечительства  муниципального образования «Ленский район» (Селиванова Т.А.) </w:t>
      </w:r>
      <w:r w:rsidR="00E371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37160" w:rsidRPr="00E371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аключить дополнительные соглашения к договорам о приемной семье.</w:t>
      </w:r>
    </w:p>
    <w:p w:rsidR="0090141D" w:rsidRDefault="00E37160" w:rsidP="00E3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90141D"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41D"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средствах массовой информации и размещению на официальном сайте муниципального образования «Ленский район».</w:t>
      </w:r>
    </w:p>
    <w:p w:rsidR="00352C65" w:rsidRDefault="00352C65" w:rsidP="00E3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C65" w:rsidRPr="0090141D" w:rsidRDefault="00352C65" w:rsidP="00E3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41D" w:rsidRPr="0090141D" w:rsidRDefault="0090141D" w:rsidP="0090141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8"/>
        <w:gridCol w:w="4724"/>
      </w:tblGrid>
      <w:tr w:rsidR="0090141D" w:rsidRPr="0090141D" w:rsidTr="007D5257">
        <w:trPr>
          <w:trHeight w:val="601"/>
        </w:trPr>
        <w:tc>
          <w:tcPr>
            <w:tcW w:w="5028" w:type="dxa"/>
            <w:hideMark/>
          </w:tcPr>
          <w:p w:rsidR="0090141D" w:rsidRPr="0090141D" w:rsidRDefault="0090141D" w:rsidP="00901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И.о. главы</w:t>
            </w:r>
          </w:p>
        </w:tc>
        <w:tc>
          <w:tcPr>
            <w:tcW w:w="4724" w:type="dxa"/>
            <w:hideMark/>
          </w:tcPr>
          <w:p w:rsidR="0090141D" w:rsidRPr="0090141D" w:rsidRDefault="0090141D" w:rsidP="00901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Е.С. Каражеляско</w:t>
            </w:r>
          </w:p>
        </w:tc>
      </w:tr>
    </w:tbl>
    <w:p w:rsidR="0090141D" w:rsidRPr="0090141D" w:rsidRDefault="0090141D" w:rsidP="009014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41D" w:rsidRPr="0090141D" w:rsidRDefault="0090141D" w:rsidP="009014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4F91" w:rsidRDefault="004B5967"/>
    <w:sectPr w:rsidR="00FA4F91" w:rsidSect="00877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1D"/>
    <w:rsid w:val="000D12CB"/>
    <w:rsid w:val="00352C65"/>
    <w:rsid w:val="00377E4C"/>
    <w:rsid w:val="004B5967"/>
    <w:rsid w:val="005C1273"/>
    <w:rsid w:val="005C4C0D"/>
    <w:rsid w:val="005F2EE5"/>
    <w:rsid w:val="00681059"/>
    <w:rsid w:val="00893893"/>
    <w:rsid w:val="008F7D3E"/>
    <w:rsid w:val="0090141D"/>
    <w:rsid w:val="009D6ABC"/>
    <w:rsid w:val="00D15748"/>
    <w:rsid w:val="00E3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59F6"/>
  <w15:docId w15:val="{0BD72BC5-00CB-4675-8C36-2157C4FE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4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98C37-5DB4-4607-A495-7B1F9862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Церковникова Аниса Айратовна</dc:creator>
  <cp:lastModifiedBy>Общий_отдел_2</cp:lastModifiedBy>
  <cp:revision>2</cp:revision>
  <dcterms:created xsi:type="dcterms:W3CDTF">2021-02-01T02:35:00Z</dcterms:created>
  <dcterms:modified xsi:type="dcterms:W3CDTF">2021-02-01T02:35:00Z</dcterms:modified>
</cp:coreProperties>
</file>