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5BC4" w14:textId="77777777" w:rsidR="00104918" w:rsidRPr="008812CC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Объявление </w:t>
      </w:r>
    </w:p>
    <w:p w14:paraId="3020CD0B" w14:textId="77777777" w:rsidR="007E39B1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 w:rsidRPr="008812CC">
        <w:rPr>
          <w:b/>
          <w:sz w:val="28"/>
          <w:szCs w:val="28"/>
        </w:rPr>
        <w:t xml:space="preserve">о проведении конкурса </w:t>
      </w:r>
      <w:r w:rsidRPr="004C647C">
        <w:rPr>
          <w:b/>
          <w:sz w:val="28"/>
          <w:szCs w:val="28"/>
        </w:rPr>
        <w:t xml:space="preserve">грантов в форме субсидий физическим лицам </w:t>
      </w:r>
      <w:r w:rsidRPr="00474728">
        <w:rPr>
          <w:b/>
          <w:sz w:val="28"/>
          <w:szCs w:val="28"/>
        </w:rPr>
        <w:t xml:space="preserve">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</w:t>
      </w:r>
    </w:p>
    <w:p w14:paraId="675154DA" w14:textId="3B9A7900" w:rsidR="00104918" w:rsidRDefault="00104918" w:rsidP="00104918">
      <w:pPr>
        <w:tabs>
          <w:tab w:val="left" w:pos="36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– </w:t>
      </w:r>
      <w:r w:rsidR="007E39B1">
        <w:rPr>
          <w:b/>
          <w:sz w:val="28"/>
          <w:szCs w:val="28"/>
        </w:rPr>
        <w:t>объявление</w:t>
      </w:r>
      <w:r>
        <w:rPr>
          <w:b/>
          <w:sz w:val="28"/>
          <w:szCs w:val="28"/>
        </w:rPr>
        <w:t>)</w:t>
      </w:r>
    </w:p>
    <w:p w14:paraId="3631298E" w14:textId="77777777" w:rsidR="00104918" w:rsidRDefault="00104918" w:rsidP="00104918">
      <w:pPr>
        <w:tabs>
          <w:tab w:val="left" w:pos="3690"/>
        </w:tabs>
        <w:spacing w:line="276" w:lineRule="auto"/>
        <w:jc w:val="center"/>
        <w:rPr>
          <w:sz w:val="28"/>
          <w:szCs w:val="28"/>
        </w:rPr>
      </w:pPr>
    </w:p>
    <w:p w14:paraId="5E38F814" w14:textId="14FCCE13" w:rsidR="00C56F9D" w:rsidRDefault="00C56F9D" w:rsidP="00771352">
      <w:pPr>
        <w:pStyle w:val="ConsPlusTitle"/>
        <w:numPr>
          <w:ilvl w:val="0"/>
          <w:numId w:val="4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6F9D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Уполномоченный орган по проведению конкурса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(далее –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онкурс): МКУ «Комитет по молодежной и семейной политике МО «Ленский район» РС (Я)» (далее – Уполномоченный орган), адрес: РС (Я), Ленский район, г. Ленск, ул. Победы 10, контактный телефон 8(41137)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-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00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-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32</w:t>
      </w:r>
      <w:r w:rsidRPr="00C56F9D">
        <w:rPr>
          <w:rFonts w:ascii="Times New Roman" w:hAnsi="Times New Roman" w:cs="Times New Roman"/>
          <w:b w:val="0"/>
          <w:sz w:val="28"/>
          <w:szCs w:val="28"/>
        </w:rPr>
        <w:t>, адрес электронной почты kmpst_lensk@mail.ru, адрес официального сайта муниципального образования «Ленский район» https://lenskrayon.ru/.</w:t>
      </w:r>
    </w:p>
    <w:p w14:paraId="3D754F96" w14:textId="597386FC" w:rsidR="00C56F9D" w:rsidRPr="00EB7D04" w:rsidRDefault="00724A22" w:rsidP="00771352">
      <w:pPr>
        <w:pStyle w:val="ConsPlusTitle"/>
        <w:numPr>
          <w:ilvl w:val="0"/>
          <w:numId w:val="3"/>
        </w:numPr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Дата начала приема заявок на участие в </w:t>
      </w:r>
      <w:r w:rsidR="00C56F9D" w:rsidRPr="00EB7D04">
        <w:rPr>
          <w:rFonts w:ascii="Times New Roman" w:hAnsi="Times New Roman" w:cs="Times New Roman"/>
          <w:b w:val="0"/>
          <w:sz w:val="28"/>
          <w:szCs w:val="28"/>
        </w:rPr>
        <w:t xml:space="preserve">конкурсе 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>– 2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0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сентября 202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года. Дата окончания приема заявок на участие в </w:t>
      </w:r>
      <w:r w:rsidR="00C56F9D" w:rsidRPr="00EB7D0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>онкурсе – 2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0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октября 202</w:t>
      </w:r>
      <w:r w:rsidR="00B230B2">
        <w:rPr>
          <w:rFonts w:ascii="Times New Roman" w:hAnsi="Times New Roman" w:cs="Times New Roman"/>
          <w:b w:val="0"/>
          <w:sz w:val="28"/>
          <w:szCs w:val="28"/>
        </w:rPr>
        <w:t>3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14:paraId="4F57989D" w14:textId="7C104377" w:rsidR="004A737F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 xml:space="preserve">Участие в конкурсе могут принять 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>физическ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ие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а – г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>раждан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е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18 лет, представивши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е</w:t>
      </w:r>
      <w:r w:rsidR="004A737F" w:rsidRPr="00EB7D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37F">
        <w:rPr>
          <w:rFonts w:ascii="Times New Roman" w:hAnsi="Times New Roman" w:cs="Times New Roman"/>
          <w:b w:val="0"/>
          <w:sz w:val="28"/>
          <w:szCs w:val="28"/>
        </w:rPr>
        <w:t>в адрес Уполномоченного органа заявку на участие в конкурсе (далее – заявители).</w:t>
      </w:r>
    </w:p>
    <w:p w14:paraId="61EC5B31" w14:textId="1A84D421" w:rsidR="00EB7D04" w:rsidRPr="00EB7D04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>Требования, которым долж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>ны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 xml:space="preserve"> соответствовать</w:t>
      </w:r>
      <w:r w:rsidR="00EB7D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>заявител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 xml:space="preserve"> на 1-е число месяца, предшествующего месяцу, в котором планируется проведение </w:t>
      </w:r>
      <w:r w:rsidR="00EB7D04">
        <w:rPr>
          <w:rFonts w:ascii="Times New Roman" w:hAnsi="Times New Roman" w:cs="Times New Roman"/>
          <w:b w:val="0"/>
          <w:sz w:val="28"/>
          <w:szCs w:val="28"/>
        </w:rPr>
        <w:t>к</w:t>
      </w:r>
      <w:r w:rsidR="00EB7D04" w:rsidRPr="00EB7D04">
        <w:rPr>
          <w:rFonts w:ascii="Times New Roman" w:hAnsi="Times New Roman" w:cs="Times New Roman"/>
          <w:b w:val="0"/>
          <w:sz w:val="28"/>
          <w:szCs w:val="28"/>
        </w:rPr>
        <w:t>онкурса:</w:t>
      </w:r>
    </w:p>
    <w:p w14:paraId="43735B50" w14:textId="49617962" w:rsidR="00EB7D04" w:rsidRP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82F736" w14:textId="77777777" w:rsidR="00EB7D04" w:rsidRP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 xml:space="preserve">- отсутствие просроченной задолженности по возврату в бюджет муниципального образования «Ленский район» субсидий, бюджетных инвестиций предоставленных, в том числе, в соответствии с иными правовыми </w:t>
      </w:r>
      <w:r w:rsidRPr="00EB7D04">
        <w:rPr>
          <w:rFonts w:ascii="Times New Roman" w:hAnsi="Times New Roman" w:cs="Times New Roman"/>
          <w:b w:val="0"/>
          <w:sz w:val="28"/>
          <w:szCs w:val="28"/>
        </w:rPr>
        <w:lastRenderedPageBreak/>
        <w:t>актами, а также иная просроченная (неурегулированная) задолженность по денежным обязательствам перед бюджетом муниципального образования «Ленский район»;</w:t>
      </w:r>
    </w:p>
    <w:p w14:paraId="2A52A2B8" w14:textId="119914FE" w:rsidR="00EB7D04" w:rsidRP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>- отсутствие факта получения в текущем финансовом году средств из бюджета муниципального образования «Ленский район» в соответствии с иными правовыми актами на реализацию проектов по содействию патриотическому воспитанию молодежи на территории Ленского района Республики Саха (Якутия);</w:t>
      </w:r>
    </w:p>
    <w:p w14:paraId="7EB37C18" w14:textId="3F3926FD" w:rsidR="00EB7D04" w:rsidRDefault="00EB7D04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7D04">
        <w:rPr>
          <w:rFonts w:ascii="Times New Roman" w:hAnsi="Times New Roman" w:cs="Times New Roman"/>
          <w:b w:val="0"/>
          <w:sz w:val="28"/>
          <w:szCs w:val="28"/>
        </w:rPr>
        <w:t>-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F9F258E" w14:textId="6E27E725" w:rsidR="00D61F09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D61F09">
        <w:rPr>
          <w:rFonts w:ascii="Times New Roman" w:hAnsi="Times New Roman" w:cs="Times New Roman"/>
          <w:b w:val="0"/>
          <w:sz w:val="28"/>
          <w:szCs w:val="28"/>
        </w:rPr>
        <w:t>к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>онкурсе заявитель направляет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F09" w:rsidRPr="00D61F09">
        <w:rPr>
          <w:rFonts w:ascii="Times New Roman" w:hAnsi="Times New Roman" w:cs="Times New Roman"/>
          <w:b w:val="0"/>
          <w:sz w:val="28"/>
          <w:szCs w:val="28"/>
        </w:rPr>
        <w:t xml:space="preserve">в адрес Уполномоченного органа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на бумажном носителе, а также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в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 электронном вариант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е (</w:t>
      </w:r>
      <w:hyperlink r:id="rId7" w:history="1"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kmpst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_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lensk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@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mail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.</w:t>
        </w:r>
        <w:r w:rsidR="00F803F8" w:rsidRPr="009A6AB7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D41ED">
        <w:rPr>
          <w:rFonts w:ascii="Times New Roman" w:hAnsi="Times New Roman" w:cs="Times New Roman"/>
          <w:b w:val="0"/>
          <w:sz w:val="28"/>
          <w:szCs w:val="28"/>
        </w:rPr>
        <w:t>установленные настоящим объявлением сроки</w:t>
      </w:r>
      <w:r w:rsidR="00B10C79">
        <w:rPr>
          <w:rFonts w:ascii="Times New Roman" w:hAnsi="Times New Roman" w:cs="Times New Roman"/>
          <w:b w:val="0"/>
          <w:sz w:val="28"/>
          <w:szCs w:val="28"/>
        </w:rPr>
        <w:t xml:space="preserve"> следующие документы:</w:t>
      </w:r>
    </w:p>
    <w:p w14:paraId="4770B6D7" w14:textId="5ECAC1E5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- заявку, составленную форме согласно приложению №1 к настоящему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объявлению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23327E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копию паспорта гражданина Российской Федерации;</w:t>
      </w:r>
    </w:p>
    <w:p w14:paraId="4354E430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копию свидетельства о постановке на учет в налоговом органе;</w:t>
      </w:r>
    </w:p>
    <w:p w14:paraId="2AC2EC2A" w14:textId="77777777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реквизиты банковского расчетного счета физического лица;</w:t>
      </w:r>
    </w:p>
    <w:p w14:paraId="12EAE239" w14:textId="302DE53C" w:rsidR="00D61F09" w:rsidRP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справку об отсутствии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 xml:space="preserve"> (наличии)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 задолженности по налогам, сборам и иным обязательным платежам в бюджеты бюджетной системы Российской Федерации;</w:t>
      </w:r>
    </w:p>
    <w:p w14:paraId="0CE842FD" w14:textId="20F62F2D" w:rsidR="00D61F09" w:rsidRDefault="00D61F09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61F09">
        <w:rPr>
          <w:rFonts w:ascii="Times New Roman" w:hAnsi="Times New Roman" w:cs="Times New Roman"/>
          <w:b w:val="0"/>
          <w:sz w:val="28"/>
          <w:szCs w:val="28"/>
        </w:rPr>
        <w:t>- согласие на обработку персональных данных в соответствии с Федеральным законом от 27.07.2006 № 152-ФЗ «О персональных данных», согласно приложению №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2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объявлению</w:t>
      </w:r>
      <w:r w:rsidRPr="00D61F0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A0A7AEA" w14:textId="78E2BD9F" w:rsidR="008C543E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.1).</w:t>
      </w:r>
      <w:r w:rsidR="008C543E" w:rsidRPr="008C543E">
        <w:rPr>
          <w:b w:val="0"/>
          <w:sz w:val="28"/>
          <w:szCs w:val="28"/>
        </w:rPr>
        <w:t xml:space="preserve"> </w:t>
      </w:r>
      <w:r w:rsidR="008C543E" w:rsidRPr="00DC5DF4">
        <w:rPr>
          <w:rFonts w:ascii="Times New Roman" w:hAnsi="Times New Roman" w:cs="Times New Roman"/>
          <w:b w:val="0"/>
          <w:sz w:val="28"/>
          <w:szCs w:val="28"/>
        </w:rPr>
        <w:t xml:space="preserve">Заявка 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должна включать:</w:t>
      </w:r>
    </w:p>
    <w:p w14:paraId="6F1A2398" w14:textId="77777777" w:rsidR="008C543E" w:rsidRDefault="008C543E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сведения о заявителе, в том числе, о почтовом адресе и контактных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данных заявителя;</w:t>
      </w:r>
    </w:p>
    <w:p w14:paraId="5BFEBED0" w14:textId="58D46E16" w:rsidR="00D61F09" w:rsidRDefault="008C543E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проект с детализированной сметой расходов.</w:t>
      </w:r>
    </w:p>
    <w:p w14:paraId="7B93C9D4" w14:textId="3E29A772" w:rsidR="00724A22" w:rsidRPr="00DB311C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8C543E">
        <w:rPr>
          <w:rFonts w:ascii="Times New Roman" w:hAnsi="Times New Roman" w:cs="Times New Roman"/>
          <w:b w:val="0"/>
          <w:sz w:val="28"/>
          <w:szCs w:val="28"/>
        </w:rPr>
        <w:t>)</w:t>
      </w:r>
      <w:r w:rsidR="00F803F8" w:rsidRPr="00F803F8">
        <w:t xml:space="preserve">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Заявка может быть отозвана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заявителем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 до установленного в настоящем объявлении дня окончания приема заявок путем представления в Уполномоченный орган заявления, подписанного 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>заявителем.</w:t>
      </w:r>
    </w:p>
    <w:p w14:paraId="6FB2CBDD" w14:textId="37EBD58A" w:rsidR="00724A22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F803F8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При обнаружении факта несоответствия заявки условиям, установленным п.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5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.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объявления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 xml:space="preserve">, Уполномоченный орган направляет заявителю предложение внести изменения в заявку в течение 5 календарных дней со дня окончания приема заявок на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F803F8" w:rsidRPr="00F803F8">
        <w:rPr>
          <w:rFonts w:ascii="Times New Roman" w:hAnsi="Times New Roman" w:cs="Times New Roman"/>
          <w:b w:val="0"/>
          <w:sz w:val="28"/>
          <w:szCs w:val="28"/>
        </w:rPr>
        <w:t>онкурс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45C4833" w14:textId="3BEB24D3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 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Заявка может быть отклонена Уполномоченным органом от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>онкурсе по следующим причинам:</w:t>
      </w:r>
    </w:p>
    <w:p w14:paraId="534AAE3C" w14:textId="74BE76E1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- несоответствие категориям, критериям и требованиям, установленным пунктами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3, 4, 5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объявления.</w:t>
      </w:r>
    </w:p>
    <w:p w14:paraId="730B1F3E" w14:textId="6C0C42F8" w:rsidR="004A737F" w:rsidRPr="004A737F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- заявитель не внес исправления в заявку в соответствии с предложением Уполномоченного органа, согласно п.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7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>объявления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5F600F" w14:textId="35CCF6AE" w:rsidR="004A737F" w:rsidRPr="00036B02" w:rsidRDefault="004A737F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A737F">
        <w:rPr>
          <w:rFonts w:ascii="Times New Roman" w:hAnsi="Times New Roman" w:cs="Times New Roman"/>
          <w:b w:val="0"/>
          <w:sz w:val="28"/>
          <w:szCs w:val="28"/>
        </w:rPr>
        <w:t>- подача заявки после даты и (или) времени, определенных</w:t>
      </w:r>
      <w:r w:rsidR="00784896">
        <w:rPr>
          <w:rFonts w:ascii="Times New Roman" w:hAnsi="Times New Roman" w:cs="Times New Roman"/>
          <w:b w:val="0"/>
          <w:sz w:val="28"/>
          <w:szCs w:val="28"/>
        </w:rPr>
        <w:t xml:space="preserve"> настоящим объявлением</w:t>
      </w:r>
      <w:r w:rsidRPr="004A737F">
        <w:rPr>
          <w:rFonts w:ascii="Times New Roman" w:hAnsi="Times New Roman" w:cs="Times New Roman"/>
          <w:b w:val="0"/>
          <w:sz w:val="28"/>
          <w:szCs w:val="28"/>
        </w:rPr>
        <w:t xml:space="preserve"> для подачи заявок.</w:t>
      </w:r>
    </w:p>
    <w:p w14:paraId="63538FC1" w14:textId="73813991" w:rsidR="00784896" w:rsidRDefault="00784896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Pr="00784896">
        <w:rPr>
          <w:rFonts w:ascii="Times New Roman" w:hAnsi="Times New Roman" w:cs="Times New Roman"/>
          <w:b w:val="0"/>
          <w:sz w:val="28"/>
          <w:szCs w:val="28"/>
        </w:rPr>
        <w:t>Срок рассмотрения и оценки заявок конкурсной комиссией составляет не более 25 рабочих дней со дня окончания приема заявок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751434A" w14:textId="2D3F243E" w:rsidR="00F26177" w:rsidRDefault="00F26177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6177">
        <w:rPr>
          <w:rFonts w:ascii="Times New Roman" w:hAnsi="Times New Roman" w:cs="Times New Roman"/>
          <w:b w:val="0"/>
          <w:sz w:val="28"/>
          <w:szCs w:val="28"/>
        </w:rPr>
        <w:t>Оценка заявок конкурсной комиссией осуществляется по критериям согласно приложению №3 к настоящему объявлению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Среднее арифметическое значение оценок всех членов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каждой заявке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становится общей экспертной оценкой проекта (рейтингом заявки). Формируется рейтинговый список заявителей на получение грантов в соответствии с этими баллами – от наибольшего итогового балла заявки (первое рейтинговое место) к наименьшему итоговому баллу заявки (последнее рейтинговое место). При равенстве итоговых баллов заявки у нескольких заявителей более высокое рейтинговое место присваивается заявителю, заявка которого поступила в адрес Уполномоченного органа ранее. Конкурсная комиссия определяет пороговое значение балла, набрав которое </w:t>
      </w:r>
      <w:r>
        <w:rPr>
          <w:rFonts w:ascii="Times New Roman" w:hAnsi="Times New Roman" w:cs="Times New Roman"/>
          <w:b w:val="0"/>
          <w:sz w:val="28"/>
          <w:szCs w:val="28"/>
        </w:rPr>
        <w:t>заявители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тся победител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 конкурса 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 утверждает список победителей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F26177">
        <w:rPr>
          <w:rFonts w:ascii="Times New Roman" w:hAnsi="Times New Roman" w:cs="Times New Roman"/>
          <w:b w:val="0"/>
          <w:sz w:val="28"/>
          <w:szCs w:val="28"/>
        </w:rPr>
        <w:t>онкурса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B6C40F" w14:textId="616D8F4D" w:rsidR="00B27DF1" w:rsidRDefault="00B27DF1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течение 10 рабочих дней </w:t>
      </w:r>
      <w:r>
        <w:rPr>
          <w:rFonts w:ascii="Times New Roman" w:hAnsi="Times New Roman" w:cs="Times New Roman"/>
          <w:b w:val="0"/>
          <w:sz w:val="28"/>
          <w:szCs w:val="28"/>
        </w:rPr>
        <w:t>после определения всех победителей конкурса Уполномоченный орган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выносит на согласование в установленном порядке 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проект распоряжения главы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перечня 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63682C">
        <w:rPr>
          <w:rFonts w:ascii="Times New Roman" w:hAnsi="Times New Roman" w:cs="Times New Roman"/>
          <w:b w:val="0"/>
          <w:sz w:val="28"/>
          <w:szCs w:val="28"/>
        </w:rPr>
        <w:t>рантов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1054CA" w14:textId="03BDBF0D" w:rsidR="00F26177" w:rsidRDefault="00F26177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26177">
        <w:rPr>
          <w:rFonts w:ascii="Times New Roman" w:hAnsi="Times New Roman" w:cs="Times New Roman"/>
          <w:b w:val="0"/>
          <w:sz w:val="28"/>
          <w:szCs w:val="28"/>
        </w:rPr>
        <w:t xml:space="preserve">Список победителей размещается на официальном сайте МО «Ленский район» в информационно-телекоммуникационной сети Интернет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 xml:space="preserve">в течение 10 рабочих дней с момента подписания распоряжения 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об утверждении перечня получателей </w:t>
      </w:r>
      <w:r w:rsidR="005B47BF">
        <w:rPr>
          <w:rFonts w:ascii="Times New Roman" w:hAnsi="Times New Roman" w:cs="Times New Roman"/>
          <w:b w:val="0"/>
          <w:sz w:val="28"/>
          <w:szCs w:val="28"/>
        </w:rPr>
        <w:t>г</w:t>
      </w:r>
      <w:r w:rsidR="005B47BF" w:rsidRPr="0063682C">
        <w:rPr>
          <w:rFonts w:ascii="Times New Roman" w:hAnsi="Times New Roman" w:cs="Times New Roman"/>
          <w:b w:val="0"/>
          <w:sz w:val="28"/>
          <w:szCs w:val="28"/>
        </w:rPr>
        <w:t>рантов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9D7EC8A" w14:textId="0C53A677" w:rsidR="00B27DF1" w:rsidRDefault="00B27DF1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предоставлении гранта 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>победителем конкурса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заключается в течение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рабочих дней после утверждения перечня 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рантов распоряжением главы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4B71CD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A7DE563" w14:textId="08331E6B" w:rsidR="00724A22" w:rsidRDefault="00BE26BD" w:rsidP="00771352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 xml:space="preserve">В период со дня объявления о проведении конкурса до дня окончания приема заявок Уполномоченный орган организует консультирование по вопросам подготовки заявок по телефону 8(41137) 4-23-07 (отдел по работе с гражданскими инициативами) или по электронной почте </w:t>
      </w:r>
      <w:hyperlink r:id="rId8" w:history="1">
        <w:r w:rsidR="00A752B3" w:rsidRPr="007535CE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kmpst_lensk@mail.ru</w:t>
        </w:r>
      </w:hyperlink>
      <w:r w:rsidR="005B47BF" w:rsidRPr="005B47B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6E74E2E" w14:textId="77777777" w:rsidR="00A752B3" w:rsidRDefault="00A752B3" w:rsidP="00771352">
      <w:pPr>
        <w:spacing w:line="276" w:lineRule="auto"/>
        <w:ind w:firstLine="709"/>
        <w:jc w:val="both"/>
        <w:rPr>
          <w:sz w:val="28"/>
          <w:szCs w:val="28"/>
        </w:rPr>
      </w:pPr>
    </w:p>
    <w:p w14:paraId="30618CD2" w14:textId="77777777" w:rsidR="00104918" w:rsidRDefault="00104918" w:rsidP="0077135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2964139B" w14:textId="0FBD9DE2" w:rsidR="00104918" w:rsidRPr="00003B1A" w:rsidRDefault="00712CBA" w:rsidP="004B3178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</w:t>
      </w:r>
      <w:r w:rsidR="00104918" w:rsidRPr="00967410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104918" w:rsidRPr="00967410">
        <w:rPr>
          <w:b/>
          <w:sz w:val="28"/>
          <w:szCs w:val="28"/>
        </w:rPr>
        <w:t xml:space="preserve"> МКУ «КМСП»</w:t>
      </w:r>
      <w:r w:rsidR="00104918">
        <w:rPr>
          <w:b/>
          <w:sz w:val="28"/>
          <w:szCs w:val="28"/>
        </w:rPr>
        <w:tab/>
      </w:r>
      <w:r w:rsidR="00104918">
        <w:rPr>
          <w:b/>
          <w:sz w:val="28"/>
          <w:szCs w:val="28"/>
        </w:rPr>
        <w:tab/>
      </w:r>
      <w:r w:rsidR="00104918">
        <w:rPr>
          <w:b/>
          <w:sz w:val="28"/>
          <w:szCs w:val="28"/>
        </w:rPr>
        <w:tab/>
        <w:t xml:space="preserve">    </w:t>
      </w:r>
      <w:r w:rsidR="00104918">
        <w:rPr>
          <w:b/>
          <w:sz w:val="28"/>
          <w:szCs w:val="28"/>
        </w:rPr>
        <w:tab/>
      </w:r>
      <w:r w:rsidR="00104918">
        <w:rPr>
          <w:b/>
          <w:sz w:val="28"/>
          <w:szCs w:val="28"/>
        </w:rPr>
        <w:tab/>
      </w:r>
      <w:r>
        <w:rPr>
          <w:b/>
          <w:sz w:val="28"/>
          <w:szCs w:val="28"/>
        </w:rPr>
        <w:t>Т.И. Великодная</w:t>
      </w:r>
    </w:p>
    <w:p w14:paraId="08D94D8C" w14:textId="236E5AAE" w:rsidR="00104918" w:rsidRDefault="00104918" w:rsidP="00771352">
      <w:pPr>
        <w:tabs>
          <w:tab w:val="left" w:pos="3210"/>
        </w:tabs>
        <w:ind w:firstLine="709"/>
      </w:pPr>
    </w:p>
    <w:p w14:paraId="5B999CF3" w14:textId="2F270B04" w:rsidR="00B10C79" w:rsidRDefault="00B10C79" w:rsidP="00771352">
      <w:pPr>
        <w:tabs>
          <w:tab w:val="left" w:pos="3210"/>
        </w:tabs>
        <w:ind w:firstLine="709"/>
      </w:pPr>
    </w:p>
    <w:p w14:paraId="07DE7225" w14:textId="7BCDB92C" w:rsidR="00B10C79" w:rsidRDefault="00B10C79" w:rsidP="00771352">
      <w:pPr>
        <w:tabs>
          <w:tab w:val="left" w:pos="3210"/>
        </w:tabs>
        <w:ind w:firstLine="709"/>
      </w:pPr>
    </w:p>
    <w:p w14:paraId="00DA01C8" w14:textId="77777777" w:rsidR="00784896" w:rsidRDefault="00784896" w:rsidP="00B10C79">
      <w:pPr>
        <w:ind w:left="4395"/>
        <w:jc w:val="both"/>
        <w:rPr>
          <w:bCs/>
          <w:sz w:val="28"/>
          <w:szCs w:val="28"/>
        </w:rPr>
      </w:pPr>
    </w:p>
    <w:p w14:paraId="735E7BD6" w14:textId="77777777" w:rsidR="00A752B3" w:rsidRDefault="00A752B3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E5C3CAE" w14:textId="2B8DA0CC" w:rsidR="00B10C79" w:rsidRDefault="00B10C79" w:rsidP="00B10C79">
      <w:pPr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t>конкурса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4834BBCF" w14:textId="2A15D0D0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1534A371" w14:textId="77777777" w:rsidR="00B10C79" w:rsidRPr="006D5638" w:rsidRDefault="00B10C79" w:rsidP="00B10C7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14:paraId="1F6EE4FE" w14:textId="77777777" w:rsidR="00B10C79" w:rsidRPr="006D5638" w:rsidRDefault="00B10C79" w:rsidP="00B10C79">
      <w:pPr>
        <w:contextualSpacing/>
        <w:jc w:val="center"/>
        <w:rPr>
          <w:b/>
          <w:sz w:val="28"/>
          <w:szCs w:val="28"/>
        </w:rPr>
      </w:pPr>
      <w:r w:rsidRPr="006D5638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конкурсе</w:t>
      </w:r>
      <w:r w:rsidRPr="006D56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среди</w:t>
      </w:r>
      <w:r w:rsidRPr="00920D46">
        <w:rPr>
          <w:b/>
          <w:sz w:val="28"/>
          <w:szCs w:val="28"/>
        </w:rPr>
        <w:t xml:space="preserve"> физических лиц на лучший проект по содействию патриотическому воспитанию молодежи на территории Ленского района Республики Саха (Якутия)</w:t>
      </w:r>
    </w:p>
    <w:p w14:paraId="7C53ADED" w14:textId="77777777" w:rsidR="00B10C79" w:rsidRDefault="00B10C79" w:rsidP="00B10C79">
      <w:pPr>
        <w:contextualSpacing/>
        <w:jc w:val="both"/>
        <w:rPr>
          <w:sz w:val="28"/>
          <w:szCs w:val="28"/>
        </w:rPr>
      </w:pPr>
    </w:p>
    <w:p w14:paraId="31444C25" w14:textId="77777777" w:rsidR="00B10C79" w:rsidRPr="006172A8" w:rsidRDefault="00B10C79" w:rsidP="00B10C79">
      <w:pPr>
        <w:ind w:left="360"/>
        <w:contextualSpacing/>
        <w:jc w:val="center"/>
        <w:rPr>
          <w:b/>
          <w:bCs/>
          <w:sz w:val="28"/>
          <w:szCs w:val="28"/>
        </w:rPr>
      </w:pPr>
      <w:r w:rsidRPr="006172A8"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Информация о заявителе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1802"/>
        <w:gridCol w:w="2295"/>
        <w:gridCol w:w="5632"/>
        <w:gridCol w:w="287"/>
      </w:tblGrid>
      <w:tr w:rsidR="00B10C79" w:rsidRPr="000929D3" w14:paraId="21274B74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2429E269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745597">
              <w:rPr>
                <w:b/>
                <w:bCs/>
                <w:sz w:val="22"/>
                <w:szCs w:val="22"/>
              </w:rPr>
              <w:t>Наименование инициативной группы граждан, общественного объединения, в том числе молодежного и детского патриотического клуба Ленского района Республики Саха (Якутия)</w:t>
            </w:r>
          </w:p>
        </w:tc>
        <w:tc>
          <w:tcPr>
            <w:tcW w:w="5632" w:type="dxa"/>
          </w:tcPr>
          <w:p w14:paraId="75DFAE1B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41D2C119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B866E8A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745597">
              <w:rPr>
                <w:b/>
                <w:bCs/>
                <w:sz w:val="22"/>
                <w:szCs w:val="22"/>
              </w:rPr>
              <w:t>Сайт или страница в социальных сетях в сети Интернет</w:t>
            </w:r>
          </w:p>
        </w:tc>
        <w:tc>
          <w:tcPr>
            <w:tcW w:w="5632" w:type="dxa"/>
          </w:tcPr>
          <w:p w14:paraId="6F4B9652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48BD2ACC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D46B8EB" w14:textId="77777777" w:rsidR="00B10C79" w:rsidRPr="00745597" w:rsidRDefault="00B10C79" w:rsidP="00BF2F01">
            <w:pPr>
              <w:tabs>
                <w:tab w:val="left" w:pos="272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Pr="00745597">
              <w:rPr>
                <w:b/>
                <w:bCs/>
                <w:sz w:val="22"/>
                <w:szCs w:val="22"/>
              </w:rPr>
              <w:t>Численность активистов</w:t>
            </w:r>
          </w:p>
        </w:tc>
        <w:tc>
          <w:tcPr>
            <w:tcW w:w="5632" w:type="dxa"/>
          </w:tcPr>
          <w:p w14:paraId="2D30EB3C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37CE24BF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1C1FB153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Информация о видах деятельности, осуществляемых инициативной группой граждан, общественного объединения, в том числе молодежных и детских патриотических клубов Ленского района Республики Саха (Якутия)</w:t>
            </w:r>
          </w:p>
        </w:tc>
        <w:tc>
          <w:tcPr>
            <w:tcW w:w="5632" w:type="dxa"/>
          </w:tcPr>
          <w:p w14:paraId="06E26F22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529235C2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7A649278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Фамилия, имя, отчество руководителя</w:t>
            </w:r>
            <w:r>
              <w:rPr>
                <w:b/>
                <w:bCs/>
                <w:sz w:val="22"/>
                <w:szCs w:val="22"/>
              </w:rPr>
              <w:t xml:space="preserve"> проекта</w:t>
            </w:r>
          </w:p>
        </w:tc>
        <w:tc>
          <w:tcPr>
            <w:tcW w:w="5632" w:type="dxa"/>
          </w:tcPr>
          <w:p w14:paraId="7F53F2B0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75D2010A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4E253C00" w14:textId="77777777" w:rsidR="00B10C79" w:rsidRPr="00745597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745597">
              <w:rPr>
                <w:b/>
                <w:bCs/>
                <w:sz w:val="22"/>
                <w:szCs w:val="22"/>
              </w:rPr>
              <w:t>Почтовый адрес, конт</w:t>
            </w:r>
            <w:r>
              <w:rPr>
                <w:b/>
                <w:bCs/>
                <w:sz w:val="22"/>
                <w:szCs w:val="22"/>
              </w:rPr>
              <w:t>актный</w:t>
            </w:r>
            <w:r w:rsidRPr="00745597">
              <w:rPr>
                <w:b/>
                <w:bCs/>
                <w:sz w:val="22"/>
                <w:szCs w:val="22"/>
              </w:rPr>
              <w:t xml:space="preserve"> телефон, адрес электронной почты руководителя</w:t>
            </w:r>
          </w:p>
        </w:tc>
        <w:tc>
          <w:tcPr>
            <w:tcW w:w="5632" w:type="dxa"/>
          </w:tcPr>
          <w:p w14:paraId="057BB4C1" w14:textId="77777777" w:rsidR="00B10C79" w:rsidRPr="000929D3" w:rsidRDefault="00B10C79" w:rsidP="00BF2F0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10C79" w:rsidRPr="000929D3" w14:paraId="553E636E" w14:textId="77777777" w:rsidTr="00BF2F01">
        <w:trPr>
          <w:gridAfter w:val="1"/>
          <w:wAfter w:w="287" w:type="dxa"/>
        </w:trPr>
        <w:tc>
          <w:tcPr>
            <w:tcW w:w="4107" w:type="dxa"/>
            <w:gridSpan w:val="3"/>
          </w:tcPr>
          <w:p w14:paraId="147ECDED" w14:textId="77777777" w:rsidR="00B10C79" w:rsidRPr="00F3442C" w:rsidRDefault="00B10C79" w:rsidP="00B10C79">
            <w:pPr>
              <w:numPr>
                <w:ilvl w:val="0"/>
                <w:numId w:val="6"/>
              </w:numPr>
              <w:tabs>
                <w:tab w:val="left" w:pos="272"/>
              </w:tabs>
              <w:ind w:left="0" w:firstLine="0"/>
              <w:contextualSpacing/>
              <w:jc w:val="both"/>
              <w:rPr>
                <w:b/>
                <w:sz w:val="28"/>
                <w:szCs w:val="28"/>
              </w:rPr>
            </w:pP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Команда проекта (</w:t>
            </w:r>
            <w:r>
              <w:rPr>
                <w:b/>
                <w:color w:val="000000"/>
                <w:sz w:val="22"/>
                <w:szCs w:val="22"/>
                <w:lang w:eastAsia="ar-SA"/>
              </w:rPr>
              <w:t>Ф.И.О. – роль в проекте</w:t>
            </w:r>
            <w:r w:rsidRPr="00F3442C">
              <w:rPr>
                <w:b/>
                <w:color w:val="000000"/>
                <w:sz w:val="22"/>
                <w:szCs w:val="22"/>
                <w:lang w:eastAsia="ar-SA"/>
              </w:rPr>
              <w:t>) (не более 7 чел.)</w:t>
            </w:r>
          </w:p>
        </w:tc>
        <w:tc>
          <w:tcPr>
            <w:tcW w:w="5632" w:type="dxa"/>
          </w:tcPr>
          <w:p w14:paraId="5FAEC926" w14:textId="77777777" w:rsidR="00B10C79" w:rsidRDefault="00B10C79" w:rsidP="00BF2F0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745597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F679EA8" w14:textId="77777777" w:rsidR="00B10C79" w:rsidRPr="00745597" w:rsidRDefault="00B10C79" w:rsidP="00BF2F0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</w:tr>
      <w:tr w:rsidR="00B10C79" w14:paraId="3E49F7AC" w14:textId="77777777" w:rsidTr="00BF2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948FA" w14:textId="77777777" w:rsidR="00B10C79" w:rsidRPr="00F3442C" w:rsidRDefault="00B10C79" w:rsidP="00B10C79">
            <w:pPr>
              <w:numPr>
                <w:ilvl w:val="0"/>
                <w:numId w:val="6"/>
              </w:numPr>
              <w:tabs>
                <w:tab w:val="left" w:pos="272"/>
                <w:tab w:val="left" w:pos="540"/>
              </w:tabs>
              <w:suppressAutoHyphens/>
              <w:ind w:left="0" w:firstLine="0"/>
              <w:rPr>
                <w:b/>
                <w:i/>
                <w:sz w:val="24"/>
                <w:szCs w:val="24"/>
                <w:lang w:eastAsia="ar-SA"/>
              </w:rPr>
            </w:pPr>
            <w:r w:rsidRPr="00F3442C">
              <w:rPr>
                <w:b/>
                <w:color w:val="000000"/>
                <w:sz w:val="22"/>
                <w:szCs w:val="22"/>
              </w:rPr>
              <w:t>Основные реализованные проекты и программы за последние 5 лет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8CBE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55B11A68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  <w:tbl>
            <w:tblPr>
              <w:tblW w:w="7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1015"/>
              <w:gridCol w:w="1641"/>
              <w:gridCol w:w="1641"/>
              <w:gridCol w:w="798"/>
              <w:gridCol w:w="1093"/>
              <w:gridCol w:w="1173"/>
              <w:gridCol w:w="222"/>
            </w:tblGrid>
            <w:tr w:rsidR="00B10C79" w14:paraId="56B7D087" w14:textId="77777777" w:rsidTr="00BF2F01">
              <w:trPr>
                <w:gridAfter w:val="1"/>
                <w:wAfter w:w="222" w:type="dxa"/>
                <w:trHeight w:val="492"/>
              </w:trPr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EE944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№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7953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5468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0D063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F74A26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11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441A9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B10C79" w14:paraId="1B9AFB2E" w14:textId="77777777" w:rsidTr="00BF2F01">
              <w:trPr>
                <w:gridAfter w:val="1"/>
                <w:wAfter w:w="222" w:type="dxa"/>
                <w:trHeight w:val="457"/>
              </w:trPr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7A69A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F60CC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15FCE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538AE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C32B2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начало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19514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окончание</w:t>
                  </w:r>
                </w:p>
              </w:tc>
              <w:tc>
                <w:tcPr>
                  <w:tcW w:w="11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105DF" w14:textId="77777777" w:rsidR="00B10C79" w:rsidRDefault="00B10C79" w:rsidP="00BF2F01">
                  <w:pPr>
                    <w:tabs>
                      <w:tab w:val="left" w:pos="272"/>
                    </w:tabs>
                    <w:rPr>
                      <w:i/>
                      <w:color w:val="000000"/>
                    </w:rPr>
                  </w:pPr>
                </w:p>
              </w:tc>
            </w:tr>
            <w:tr w:rsidR="00B10C79" w14:paraId="1F2AB648" w14:textId="77777777" w:rsidTr="00BF2F01"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CBE9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565F6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570AD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05C4F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8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23D22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013B3" w14:textId="77777777" w:rsidR="00B10C79" w:rsidRDefault="00B10C79" w:rsidP="00BF2F01">
                  <w:pPr>
                    <w:keepLines/>
                    <w:tabs>
                      <w:tab w:val="left" w:pos="272"/>
                    </w:tabs>
                    <w:jc w:val="both"/>
                    <w:rPr>
                      <w:i/>
                      <w:color w:val="00000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right w:val="nil"/>
                  </w:tcBorders>
                  <w:vAlign w:val="center"/>
                  <w:hideMark/>
                </w:tcPr>
                <w:p w14:paraId="6EA08567" w14:textId="77777777" w:rsidR="00B10C79" w:rsidRDefault="00B10C79" w:rsidP="00BF2F01">
                  <w:pPr>
                    <w:tabs>
                      <w:tab w:val="left" w:pos="272"/>
                    </w:tabs>
                  </w:pPr>
                </w:p>
              </w:tc>
            </w:tr>
          </w:tbl>
          <w:p w14:paraId="449FB75B" w14:textId="77777777" w:rsidR="00B10C79" w:rsidRDefault="00B10C79" w:rsidP="00BF2F01">
            <w:pPr>
              <w:keepLines/>
              <w:tabs>
                <w:tab w:val="left" w:pos="272"/>
              </w:tabs>
              <w:jc w:val="both"/>
              <w:rPr>
                <w:i/>
                <w:color w:val="000000"/>
              </w:rPr>
            </w:pPr>
          </w:p>
        </w:tc>
      </w:tr>
    </w:tbl>
    <w:p w14:paraId="36AF649E" w14:textId="77777777" w:rsidR="00B10C79" w:rsidRDefault="00B10C79" w:rsidP="00B10C79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2. О</w:t>
      </w:r>
      <w:r w:rsidRPr="006F7EF4">
        <w:rPr>
          <w:rFonts w:eastAsia="Calibri"/>
          <w:b/>
          <w:bCs/>
          <w:sz w:val="28"/>
          <w:szCs w:val="28"/>
        </w:rPr>
        <w:t xml:space="preserve"> проекте</w:t>
      </w:r>
    </w:p>
    <w:p w14:paraId="01B3C0CB" w14:textId="77777777" w:rsidR="00B10C79" w:rsidRPr="006F7EF4" w:rsidRDefault="00B10C79" w:rsidP="00B10C79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B10C79" w:rsidRPr="00717D43" w14:paraId="6504AB37" w14:textId="77777777" w:rsidTr="00BF2F01">
        <w:tc>
          <w:tcPr>
            <w:tcW w:w="4927" w:type="dxa"/>
            <w:shd w:val="clear" w:color="auto" w:fill="auto"/>
          </w:tcPr>
          <w:p w14:paraId="67F7D27B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lastRenderedPageBreak/>
              <w:t>Наименование проекта</w:t>
            </w:r>
          </w:p>
        </w:tc>
        <w:tc>
          <w:tcPr>
            <w:tcW w:w="4820" w:type="dxa"/>
            <w:shd w:val="clear" w:color="auto" w:fill="auto"/>
          </w:tcPr>
          <w:p w14:paraId="2952B55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41DD0E9" w14:textId="77777777" w:rsidTr="00BF2F01">
        <w:tc>
          <w:tcPr>
            <w:tcW w:w="4927" w:type="dxa"/>
            <w:shd w:val="clear" w:color="auto" w:fill="auto"/>
          </w:tcPr>
          <w:p w14:paraId="7F295589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Краткая информация о проекте</w:t>
            </w:r>
          </w:p>
          <w:p w14:paraId="6FC372E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Сжатое и емкое описание проектной инициативы. Необходимо дать понятное изложение всего проекта от идеи, целевой аудитории, проблемы и содержания проекта до ожидаемого результата по его реализации</w:t>
            </w:r>
          </w:p>
        </w:tc>
        <w:tc>
          <w:tcPr>
            <w:tcW w:w="4820" w:type="dxa"/>
            <w:shd w:val="clear" w:color="auto" w:fill="auto"/>
          </w:tcPr>
          <w:p w14:paraId="381D38E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0906124A" w14:textId="77777777" w:rsidTr="00BF2F01">
        <w:trPr>
          <w:trHeight w:val="145"/>
        </w:trPr>
        <w:tc>
          <w:tcPr>
            <w:tcW w:w="4927" w:type="dxa"/>
            <w:vMerge w:val="restart"/>
            <w:shd w:val="clear" w:color="auto" w:fill="auto"/>
          </w:tcPr>
          <w:p w14:paraId="16E45B4E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Сроки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518F7EF3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616B0449" w14:textId="77777777" w:rsidTr="00BF2F01">
        <w:trPr>
          <w:trHeight w:val="248"/>
        </w:trPr>
        <w:tc>
          <w:tcPr>
            <w:tcW w:w="4927" w:type="dxa"/>
            <w:vMerge/>
            <w:shd w:val="clear" w:color="auto" w:fill="auto"/>
          </w:tcPr>
          <w:p w14:paraId="48F84479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767BA82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Продолжительность проекта (в месяцах)</w:t>
            </w:r>
          </w:p>
        </w:tc>
      </w:tr>
      <w:tr w:rsidR="00B10C79" w:rsidRPr="00717D43" w14:paraId="75549FE6" w14:textId="77777777" w:rsidTr="00BF2F01">
        <w:trPr>
          <w:trHeight w:val="198"/>
        </w:trPr>
        <w:tc>
          <w:tcPr>
            <w:tcW w:w="4927" w:type="dxa"/>
            <w:vMerge/>
            <w:shd w:val="clear" w:color="auto" w:fill="auto"/>
          </w:tcPr>
          <w:p w14:paraId="6190567C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952B773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5B22B1CF" w14:textId="77777777" w:rsidTr="00BF2F01">
        <w:trPr>
          <w:trHeight w:val="252"/>
        </w:trPr>
        <w:tc>
          <w:tcPr>
            <w:tcW w:w="4927" w:type="dxa"/>
            <w:vMerge/>
            <w:shd w:val="clear" w:color="auto" w:fill="auto"/>
          </w:tcPr>
          <w:p w14:paraId="4A8734C3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0000092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Начало реализации проекта (день, месяц, год)</w:t>
            </w:r>
          </w:p>
        </w:tc>
      </w:tr>
      <w:tr w:rsidR="00B10C79" w:rsidRPr="00717D43" w14:paraId="443BC176" w14:textId="77777777" w:rsidTr="00BF2F01">
        <w:trPr>
          <w:trHeight w:val="58"/>
        </w:trPr>
        <w:tc>
          <w:tcPr>
            <w:tcW w:w="4927" w:type="dxa"/>
            <w:vMerge/>
            <w:shd w:val="clear" w:color="auto" w:fill="auto"/>
          </w:tcPr>
          <w:p w14:paraId="5D0C4B0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BA857C4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</w:p>
        </w:tc>
      </w:tr>
      <w:tr w:rsidR="00B10C79" w:rsidRPr="00717D43" w14:paraId="00244588" w14:textId="77777777" w:rsidTr="00BF2F01">
        <w:trPr>
          <w:trHeight w:val="216"/>
        </w:trPr>
        <w:tc>
          <w:tcPr>
            <w:tcW w:w="4927" w:type="dxa"/>
            <w:vMerge/>
            <w:shd w:val="clear" w:color="auto" w:fill="auto"/>
          </w:tcPr>
          <w:p w14:paraId="43799BBE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B5893A1" w14:textId="77777777" w:rsidR="00B10C79" w:rsidRPr="00717D43" w:rsidRDefault="00B10C79" w:rsidP="00BF2F01">
            <w:pPr>
              <w:contextualSpacing/>
              <w:rPr>
                <w:rFonts w:eastAsia="Calibri"/>
              </w:rPr>
            </w:pPr>
            <w:r w:rsidRPr="00717D43">
              <w:rPr>
                <w:bCs/>
                <w:i/>
                <w:color w:val="000000"/>
                <w:lang w:eastAsia="ar-SA"/>
              </w:rPr>
              <w:t>Окончание реализации проекта (день, месяц, год)</w:t>
            </w:r>
          </w:p>
        </w:tc>
      </w:tr>
      <w:tr w:rsidR="00B10C79" w:rsidRPr="00717D43" w14:paraId="23909565" w14:textId="77777777" w:rsidTr="00BF2F01">
        <w:tc>
          <w:tcPr>
            <w:tcW w:w="4927" w:type="dxa"/>
            <w:shd w:val="clear" w:color="auto" w:fill="auto"/>
          </w:tcPr>
          <w:p w14:paraId="0A8C352C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Запрашиваемый размер гранта</w:t>
            </w:r>
          </w:p>
        </w:tc>
        <w:tc>
          <w:tcPr>
            <w:tcW w:w="4820" w:type="dxa"/>
            <w:shd w:val="clear" w:color="auto" w:fill="auto"/>
          </w:tcPr>
          <w:p w14:paraId="3FE08665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3D128A0" w14:textId="77777777" w:rsidTr="00BF2F01">
        <w:tc>
          <w:tcPr>
            <w:tcW w:w="4927" w:type="dxa"/>
            <w:shd w:val="clear" w:color="auto" w:fill="auto"/>
          </w:tcPr>
          <w:p w14:paraId="7CBFFD88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Размер софинансирования </w:t>
            </w:r>
          </w:p>
          <w:p w14:paraId="6C6E534C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(При наличии)</w:t>
            </w:r>
          </w:p>
        </w:tc>
        <w:tc>
          <w:tcPr>
            <w:tcW w:w="4820" w:type="dxa"/>
            <w:shd w:val="clear" w:color="auto" w:fill="auto"/>
          </w:tcPr>
          <w:p w14:paraId="5F7E856A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06B13DAD" w14:textId="77777777" w:rsidTr="00BF2F01">
        <w:tc>
          <w:tcPr>
            <w:tcW w:w="4927" w:type="dxa"/>
            <w:shd w:val="clear" w:color="auto" w:fill="auto"/>
          </w:tcPr>
          <w:p w14:paraId="5A1031EE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География реализации проекта </w:t>
            </w:r>
          </w:p>
          <w:p w14:paraId="3A584CF4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Необходимо указать весь перечень населенных пунктов Ленского района Республики Саха (Якутия), которые будут охвачены проектом</w:t>
            </w:r>
          </w:p>
        </w:tc>
        <w:tc>
          <w:tcPr>
            <w:tcW w:w="4820" w:type="dxa"/>
            <w:shd w:val="clear" w:color="auto" w:fill="auto"/>
          </w:tcPr>
          <w:p w14:paraId="688D1025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E386E2E" w14:textId="77777777" w:rsidTr="00BF2F01">
        <w:tc>
          <w:tcPr>
            <w:tcW w:w="4927" w:type="dxa"/>
            <w:shd w:val="clear" w:color="auto" w:fill="auto"/>
          </w:tcPr>
          <w:p w14:paraId="5897CE58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Описание проблемы, решению/снижению</w:t>
            </w:r>
          </w:p>
          <w:p w14:paraId="52D3DE29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остроты которой посвящен проект</w:t>
            </w:r>
          </w:p>
          <w:p w14:paraId="24FE9CB8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Проблему необходимо формулировать (констатировать), а также приводить актуальные, документальные (в том числе нормативно-правовые акты), социологические доказательства её существования в обществе, использовать аргументы, доказывающие её актуальность</w:t>
            </w:r>
          </w:p>
        </w:tc>
        <w:tc>
          <w:tcPr>
            <w:tcW w:w="4820" w:type="dxa"/>
            <w:shd w:val="clear" w:color="auto" w:fill="auto"/>
          </w:tcPr>
          <w:p w14:paraId="56CEFFCE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09D1C4B" w14:textId="77777777" w:rsidTr="00BF2F01">
        <w:tc>
          <w:tcPr>
            <w:tcW w:w="4927" w:type="dxa"/>
            <w:shd w:val="clear" w:color="auto" w:fill="auto"/>
          </w:tcPr>
          <w:p w14:paraId="35E7CD94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Основные целевые группы, на которые направлен проект</w:t>
            </w:r>
          </w:p>
          <w:p w14:paraId="18C66BB4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Целевая аудитория проекта – это конкретно обозначенная социальная группа, объединенная каким-либо признаком, на которую направлена реализация проекта для решения актуальной для нее социальной проблемы.</w:t>
            </w:r>
          </w:p>
          <w:p w14:paraId="0F1E9011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Целевую аудиторию проекта, в первую очередь объединяет проблема, на решение которой он направлен: именно для этих лиц заявленная проблема наиболее актуальна.</w:t>
            </w:r>
          </w:p>
          <w:p w14:paraId="22898E15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Одна из главных характеристик целевой аудитории – ее конкретность</w:t>
            </w:r>
          </w:p>
          <w:p w14:paraId="121C6E0F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! При описании целевой аудитории следует указывать: возраст, род деятельности</w:t>
            </w:r>
          </w:p>
          <w:p w14:paraId="67B6F24A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или иной специфический признак, объединяющий группу</w:t>
            </w:r>
          </w:p>
        </w:tc>
        <w:tc>
          <w:tcPr>
            <w:tcW w:w="4820" w:type="dxa"/>
            <w:shd w:val="clear" w:color="auto" w:fill="auto"/>
          </w:tcPr>
          <w:p w14:paraId="7079ED9A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1507FE51" w14:textId="77777777" w:rsidTr="00BF2F01">
        <w:tc>
          <w:tcPr>
            <w:tcW w:w="4927" w:type="dxa"/>
            <w:shd w:val="clear" w:color="auto" w:fill="auto"/>
          </w:tcPr>
          <w:p w14:paraId="765319B9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Цель проекта</w:t>
            </w:r>
          </w:p>
          <w:p w14:paraId="6D0EBC0D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695123A6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Важно убедиться, что достижение цели можно будет измерить количественными и качественными показателями. Следует избегать общих фраз, формулировка должна быть максимально конкретной.</w:t>
            </w:r>
          </w:p>
          <w:p w14:paraId="68D18AEB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 xml:space="preserve">Как правило, у проекта одна цель, которую </w:t>
            </w:r>
            <w:r w:rsidRPr="00717D43">
              <w:rPr>
                <w:rFonts w:eastAsia="Calibri"/>
                <w:i/>
                <w:iCs/>
                <w:sz w:val="22"/>
                <w:szCs w:val="22"/>
              </w:rPr>
              <w:lastRenderedPageBreak/>
              <w:t>возможно достичь, решив несколько задач</w:t>
            </w:r>
          </w:p>
        </w:tc>
        <w:tc>
          <w:tcPr>
            <w:tcW w:w="4820" w:type="dxa"/>
            <w:shd w:val="clear" w:color="auto" w:fill="auto"/>
          </w:tcPr>
          <w:p w14:paraId="49CB3DA0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3C5339DD" w14:textId="77777777" w:rsidTr="00BF2F01">
        <w:tc>
          <w:tcPr>
            <w:tcW w:w="4927" w:type="dxa"/>
            <w:shd w:val="clear" w:color="auto" w:fill="auto"/>
          </w:tcPr>
          <w:p w14:paraId="6EB41F12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Задачи проекта</w:t>
            </w:r>
          </w:p>
          <w:p w14:paraId="0F18F7D8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</w:t>
            </w:r>
          </w:p>
        </w:tc>
        <w:tc>
          <w:tcPr>
            <w:tcW w:w="4820" w:type="dxa"/>
            <w:shd w:val="clear" w:color="auto" w:fill="auto"/>
          </w:tcPr>
          <w:p w14:paraId="4BE8C826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3F4EAF08" w14:textId="77777777" w:rsidTr="00BF2F01">
        <w:tc>
          <w:tcPr>
            <w:tcW w:w="4927" w:type="dxa"/>
            <w:shd w:val="clear" w:color="auto" w:fill="auto"/>
          </w:tcPr>
          <w:p w14:paraId="5FDFA7E1" w14:textId="77777777" w:rsidR="00B10C79" w:rsidRPr="00717D43" w:rsidRDefault="00B10C79" w:rsidP="00B10C79">
            <w:pPr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rFonts w:eastAsia="Calibri"/>
                <w:b/>
                <w:bCs/>
                <w:sz w:val="22"/>
                <w:szCs w:val="22"/>
              </w:rPr>
              <w:t>Партнеры проекта</w:t>
            </w:r>
          </w:p>
          <w:p w14:paraId="22383F5A" w14:textId="77777777" w:rsidR="00B10C79" w:rsidRPr="00717D43" w:rsidRDefault="00B10C79" w:rsidP="00BF2F01">
            <w:pPr>
              <w:tabs>
                <w:tab w:val="left" w:pos="284"/>
              </w:tabs>
              <w:ind w:hanging="11"/>
              <w:contextualSpacing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717D43">
              <w:rPr>
                <w:rFonts w:eastAsia="Calibri"/>
                <w:i/>
                <w:iCs/>
                <w:sz w:val="22"/>
                <w:szCs w:val="22"/>
              </w:rPr>
              <w:t>Партнеров следует указать в виде «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Партнер – Вид поддержки». 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</w:t>
            </w:r>
          </w:p>
        </w:tc>
        <w:tc>
          <w:tcPr>
            <w:tcW w:w="4820" w:type="dxa"/>
            <w:shd w:val="clear" w:color="auto" w:fill="auto"/>
          </w:tcPr>
          <w:p w14:paraId="62E326A7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676CF869" w14:textId="77777777" w:rsidTr="00BF2F01">
        <w:tc>
          <w:tcPr>
            <w:tcW w:w="4927" w:type="dxa"/>
            <w:shd w:val="clear" w:color="auto" w:fill="auto"/>
          </w:tcPr>
          <w:p w14:paraId="489DA1FE" w14:textId="77777777" w:rsidR="00B10C79" w:rsidRPr="00717D43" w:rsidRDefault="00B10C79" w:rsidP="00B10C79">
            <w:pPr>
              <w:keepLines/>
              <w:numPr>
                <w:ilvl w:val="0"/>
                <w:numId w:val="5"/>
              </w:numPr>
              <w:tabs>
                <w:tab w:val="left" w:pos="284"/>
              </w:tabs>
              <w:ind w:left="0" w:hanging="11"/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</w:rPr>
              <w:t>Как будет организовано информационное сопровождение проекта</w:t>
            </w:r>
            <w:r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25C702D" w14:textId="77777777" w:rsidR="00B10C79" w:rsidRPr="00717D43" w:rsidRDefault="00B10C79" w:rsidP="00BF2F01">
            <w:pPr>
              <w:keepLines/>
              <w:tabs>
                <w:tab w:val="left" w:pos="284"/>
              </w:tabs>
              <w:ind w:hanging="11"/>
              <w:jc w:val="both"/>
              <w:rPr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</w:p>
        </w:tc>
        <w:tc>
          <w:tcPr>
            <w:tcW w:w="4820" w:type="dxa"/>
            <w:shd w:val="clear" w:color="auto" w:fill="auto"/>
          </w:tcPr>
          <w:p w14:paraId="0F486590" w14:textId="77777777" w:rsidR="00B10C79" w:rsidRPr="00717D43" w:rsidRDefault="00B10C79" w:rsidP="00BF2F01">
            <w:pPr>
              <w:keepLines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212B72F2" w14:textId="77777777" w:rsidTr="00BF2F01">
        <w:tc>
          <w:tcPr>
            <w:tcW w:w="4927" w:type="dxa"/>
            <w:shd w:val="clear" w:color="auto" w:fill="auto"/>
          </w:tcPr>
          <w:p w14:paraId="5A82CFB3" w14:textId="77777777" w:rsidR="00B10C79" w:rsidRDefault="00B10C79" w:rsidP="00BF2F01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13.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Количественные результаты</w:t>
            </w:r>
          </w:p>
          <w:p w14:paraId="6766F405" w14:textId="77777777" w:rsidR="00B10C79" w:rsidRPr="00717D43" w:rsidRDefault="00B10C79" w:rsidP="00BF2F0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Рекомендуется использовать собственные формулировки, связанные с целевыми группами и выявленной социальной проблемой.</w:t>
            </w:r>
          </w:p>
          <w:p w14:paraId="73AC5687" w14:textId="77777777" w:rsidR="00B10C79" w:rsidRPr="00717D43" w:rsidRDefault="00B10C79" w:rsidP="00BF2F0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717D43">
              <w:rPr>
                <w:i/>
                <w:iCs/>
                <w:color w:val="000000"/>
                <w:sz w:val="22"/>
                <w:szCs w:val="22"/>
              </w:rPr>
              <w:t>По каждой из целевых групп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35807CC5" w14:textId="77777777" w:rsidR="00B10C79" w:rsidRPr="00717D43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! </w:t>
            </w:r>
            <w:r w:rsidRPr="00717D43">
              <w:rPr>
                <w:i/>
                <w:iCs/>
                <w:color w:val="000000"/>
                <w:sz w:val="22"/>
                <w:szCs w:val="22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</w:t>
            </w:r>
          </w:p>
        </w:tc>
        <w:tc>
          <w:tcPr>
            <w:tcW w:w="4820" w:type="dxa"/>
            <w:shd w:val="clear" w:color="auto" w:fill="auto"/>
          </w:tcPr>
          <w:p w14:paraId="1D3F51A2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5771B037" w14:textId="77777777" w:rsidTr="00BF2F01">
        <w:tc>
          <w:tcPr>
            <w:tcW w:w="4927" w:type="dxa"/>
            <w:shd w:val="clear" w:color="auto" w:fill="auto"/>
          </w:tcPr>
          <w:p w14:paraId="1AE55F25" w14:textId="77777777" w:rsidR="00B10C79" w:rsidRDefault="00B10C79" w:rsidP="00BF2F01">
            <w:pPr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b/>
                <w:color w:val="000000"/>
                <w:sz w:val="22"/>
                <w:szCs w:val="22"/>
                <w:lang w:eastAsia="ar-SA"/>
              </w:rPr>
              <w:t>14.</w:t>
            </w:r>
            <w:r w:rsidRPr="00717D43">
              <w:rPr>
                <w:b/>
                <w:color w:val="000000"/>
                <w:sz w:val="22"/>
                <w:szCs w:val="22"/>
              </w:rPr>
              <w:t xml:space="preserve"> Качественные результаты</w:t>
            </w:r>
            <w:r w:rsidRPr="00717D43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C7FCEE1" w14:textId="77777777" w:rsidR="00B10C79" w:rsidRPr="00717D43" w:rsidRDefault="00B10C79" w:rsidP="00BF2F0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7E306FAB" w14:textId="77777777" w:rsidR="00B10C79" w:rsidRPr="00717D43" w:rsidRDefault="00B10C79" w:rsidP="00BF2F01">
            <w:pPr>
              <w:contextualSpacing/>
              <w:rPr>
                <w:rFonts w:eastAsia="Calibri"/>
                <w:b/>
                <w:bCs/>
                <w:sz w:val="22"/>
                <w:szCs w:val="22"/>
              </w:rPr>
            </w:pPr>
            <w:r w:rsidRPr="00717D43">
              <w:rPr>
                <w:i/>
                <w:color w:val="000000"/>
                <w:sz w:val="22"/>
                <w:szCs w:val="22"/>
              </w:rPr>
              <w:t>Важно продумать способы подтверждения достижения качественных результатов.</w:t>
            </w:r>
          </w:p>
        </w:tc>
        <w:tc>
          <w:tcPr>
            <w:tcW w:w="4820" w:type="dxa"/>
            <w:shd w:val="clear" w:color="auto" w:fill="auto"/>
          </w:tcPr>
          <w:p w14:paraId="2338DC8C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4E6190A8" w14:textId="77777777" w:rsidTr="00BF2F01">
        <w:tc>
          <w:tcPr>
            <w:tcW w:w="4927" w:type="dxa"/>
            <w:shd w:val="clear" w:color="auto" w:fill="auto"/>
          </w:tcPr>
          <w:p w14:paraId="3F820127" w14:textId="77777777" w:rsidR="00B10C79" w:rsidRDefault="00B10C79" w:rsidP="00BF2F01">
            <w:pPr>
              <w:rPr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15. Дальнейшее развитие проекта</w:t>
            </w:r>
          </w:p>
          <w:p w14:paraId="79730078" w14:textId="77777777" w:rsidR="00B10C79" w:rsidRPr="00CD6003" w:rsidRDefault="00B10C79" w:rsidP="00BF2F01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CD6003">
              <w:rPr>
                <w:bCs/>
                <w:i/>
                <w:iCs/>
                <w:color w:val="000000"/>
                <w:sz w:val="22"/>
                <w:szCs w:val="22"/>
                <w:lang w:eastAsia="ar-SA"/>
              </w:rPr>
              <w:t>По желанию заявителя можно привести планы по реализации проекта после завершения проекта и указать отложенный социальный эффект</w:t>
            </w:r>
          </w:p>
        </w:tc>
        <w:tc>
          <w:tcPr>
            <w:tcW w:w="4820" w:type="dxa"/>
            <w:shd w:val="clear" w:color="auto" w:fill="auto"/>
          </w:tcPr>
          <w:p w14:paraId="4BE5EA7D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B10C79" w:rsidRPr="00717D43" w14:paraId="2291817A" w14:textId="77777777" w:rsidTr="00BF2F01">
        <w:tc>
          <w:tcPr>
            <w:tcW w:w="4927" w:type="dxa"/>
            <w:shd w:val="clear" w:color="auto" w:fill="auto"/>
          </w:tcPr>
          <w:p w14:paraId="0FF74F4E" w14:textId="77777777" w:rsidR="00B10C79" w:rsidRDefault="00B10C79" w:rsidP="00BF2F01">
            <w:pPr>
              <w:contextualSpacing/>
              <w:rPr>
                <w:i/>
                <w:i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16. </w:t>
            </w:r>
            <w:r w:rsidRPr="00717D43">
              <w:rPr>
                <w:rFonts w:eastAsia="Calibri"/>
                <w:b/>
                <w:bCs/>
                <w:sz w:val="22"/>
                <w:szCs w:val="22"/>
              </w:rPr>
              <w:t xml:space="preserve">Любая другая информация по проекту </w:t>
            </w:r>
            <w:r w:rsidRPr="00CD600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>(не более 2 стр.)</w:t>
            </w:r>
            <w:r w:rsidRPr="00CD6003">
              <w:rPr>
                <w:i/>
                <w:iCs/>
              </w:rPr>
              <w:t xml:space="preserve"> </w:t>
            </w:r>
          </w:p>
          <w:p w14:paraId="1DAA27BF" w14:textId="77777777" w:rsidR="00B10C79" w:rsidRPr="00717D43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CD6003">
              <w:rPr>
                <w:rFonts w:eastAsia="Calibri"/>
                <w:i/>
                <w:iCs/>
                <w:sz w:val="22"/>
                <w:szCs w:val="22"/>
              </w:rPr>
              <w:t xml:space="preserve">При наличии </w:t>
            </w:r>
            <w:r>
              <w:rPr>
                <w:rFonts w:eastAsia="Calibri"/>
                <w:i/>
                <w:iCs/>
                <w:sz w:val="22"/>
                <w:szCs w:val="22"/>
              </w:rPr>
              <w:t xml:space="preserve">ссылок на фото-, видео- и др. </w:t>
            </w:r>
            <w:r>
              <w:rPr>
                <w:rFonts w:eastAsia="Calibri"/>
                <w:i/>
                <w:iCs/>
                <w:sz w:val="22"/>
                <w:szCs w:val="22"/>
              </w:rPr>
              <w:lastRenderedPageBreak/>
              <w:t>материалы в сети Интернет, можно вставить ссылки.</w:t>
            </w:r>
          </w:p>
        </w:tc>
        <w:tc>
          <w:tcPr>
            <w:tcW w:w="4820" w:type="dxa"/>
            <w:shd w:val="clear" w:color="auto" w:fill="auto"/>
          </w:tcPr>
          <w:p w14:paraId="23C39E02" w14:textId="77777777" w:rsidR="00B10C79" w:rsidRPr="00717D43" w:rsidRDefault="00B10C79" w:rsidP="00BF2F01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4320FB7D" w14:textId="77777777" w:rsidR="00B10C79" w:rsidRDefault="00B10C79" w:rsidP="00B10C79">
      <w:pPr>
        <w:contextualSpacing/>
        <w:rPr>
          <w:rFonts w:eastAsia="Calibri"/>
          <w:sz w:val="28"/>
          <w:szCs w:val="28"/>
        </w:rPr>
      </w:pPr>
    </w:p>
    <w:p w14:paraId="635CBFE7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Календарный план</w:t>
      </w:r>
      <w:r w:rsidRPr="00E65316">
        <w:rPr>
          <w:rFonts w:eastAsia="Calibri"/>
          <w:b/>
          <w:bCs/>
          <w:sz w:val="28"/>
          <w:szCs w:val="28"/>
        </w:rPr>
        <w:t xml:space="preserve"> реализации проекта </w:t>
      </w:r>
    </w:p>
    <w:p w14:paraId="783AE46B" w14:textId="77777777" w:rsidR="00B10C79" w:rsidRDefault="00B10C79" w:rsidP="00B10C79">
      <w:pPr>
        <w:shd w:val="clear" w:color="auto" w:fill="FFFFFF"/>
        <w:jc w:val="both"/>
        <w:rPr>
          <w:i/>
          <w:color w:val="000000"/>
        </w:rPr>
      </w:pPr>
    </w:p>
    <w:p w14:paraId="0659E578" w14:textId="77777777" w:rsidR="00B10C79" w:rsidRPr="00A55DDC" w:rsidRDefault="00B10C79" w:rsidP="00B10C79">
      <w:pPr>
        <w:shd w:val="clear" w:color="auto" w:fill="FFFFFF"/>
        <w:jc w:val="both"/>
        <w:rPr>
          <w:i/>
          <w:color w:val="000000"/>
        </w:rPr>
      </w:pPr>
      <w:r w:rsidRPr="00A55DDC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41C4E52A" w14:textId="77777777" w:rsidR="00B10C79" w:rsidRPr="00A55DDC" w:rsidRDefault="00B10C79" w:rsidP="00B10C79">
      <w:pPr>
        <w:shd w:val="clear" w:color="auto" w:fill="FFFFFF"/>
        <w:spacing w:line="336" w:lineRule="atLeast"/>
        <w:jc w:val="both"/>
        <w:rPr>
          <w:i/>
          <w:color w:val="000000"/>
        </w:rPr>
      </w:pPr>
      <w:r w:rsidRPr="00A55DDC">
        <w:rPr>
          <w:i/>
          <w:color w:val="000000"/>
        </w:rPr>
        <w:t>В каждом мероприятии должны быть:</w:t>
      </w:r>
    </w:p>
    <w:p w14:paraId="39985B6B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какой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целево</w:t>
      </w:r>
      <w:r>
        <w:rPr>
          <w:i/>
          <w:color w:val="000000"/>
        </w:rPr>
        <w:t xml:space="preserve">й </w:t>
      </w:r>
      <w:r w:rsidRPr="00A55DDC">
        <w:rPr>
          <w:i/>
          <w:color w:val="000000"/>
        </w:rPr>
        <w:t>группы это предназначено,</w:t>
      </w:r>
      <w:r>
        <w:rPr>
          <w:i/>
          <w:color w:val="000000"/>
        </w:rPr>
        <w:t xml:space="preserve"> </w:t>
      </w:r>
      <w:r w:rsidRPr="00A55DDC">
        <w:rPr>
          <w:i/>
          <w:color w:val="000000"/>
        </w:rPr>
        <w:t>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4F7E593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552EF9BD" w14:textId="77777777" w:rsidR="00B10C79" w:rsidRPr="00A55DDC" w:rsidRDefault="00B10C79" w:rsidP="00B10C79">
      <w:pPr>
        <w:numPr>
          <w:ilvl w:val="0"/>
          <w:numId w:val="8"/>
        </w:numPr>
        <w:shd w:val="clear" w:color="auto" w:fill="FFFFFF"/>
        <w:tabs>
          <w:tab w:val="clear" w:pos="720"/>
        </w:tabs>
        <w:jc w:val="both"/>
        <w:rPr>
          <w:i/>
          <w:color w:val="000000"/>
        </w:rPr>
      </w:pPr>
      <w:r w:rsidRPr="00A55DDC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62FB07D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2349"/>
        <w:gridCol w:w="2046"/>
        <w:gridCol w:w="1417"/>
        <w:gridCol w:w="1985"/>
        <w:gridCol w:w="1417"/>
      </w:tblGrid>
      <w:tr w:rsidR="00B10C79" w:rsidRPr="00A55DDC" w14:paraId="30C43B2D" w14:textId="77777777" w:rsidTr="00BF2F01">
        <w:trPr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634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№</w:t>
            </w:r>
          </w:p>
          <w:p w14:paraId="00F89483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0BBA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C9D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Мероприятие, его содержание, место проведения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3326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0E6C090E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262A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>Дата</w:t>
            </w:r>
          </w:p>
          <w:p w14:paraId="71590F6B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66DF" w14:textId="77777777" w:rsidR="00B10C79" w:rsidRPr="00A55DDC" w:rsidRDefault="00B10C79" w:rsidP="00BF2F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55DDC">
              <w:rPr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B10C79" w:rsidRPr="00A55DDC" w14:paraId="12852CC9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EEFBC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FE218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660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49E1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E05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AA2D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C79" w:rsidRPr="00A55DDC" w14:paraId="5D0B0860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C37C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22D3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A3AA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E6E48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6925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71A2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B10C79" w:rsidRPr="00A55DDC" w14:paraId="0A3C921D" w14:textId="77777777" w:rsidTr="00BF2F01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3161" w14:textId="77777777" w:rsidR="00B10C79" w:rsidRPr="00A55DDC" w:rsidRDefault="00B10C79" w:rsidP="00B10C79">
            <w:pPr>
              <w:numPr>
                <w:ilvl w:val="0"/>
                <w:numId w:val="7"/>
              </w:numPr>
              <w:suppressAutoHyphens/>
              <w:snapToGrid w:val="0"/>
              <w:jc w:val="both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1C4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6314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3DD71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1689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617C" w14:textId="77777777" w:rsidR="00B10C79" w:rsidRPr="00A55DDC" w:rsidRDefault="00B10C79" w:rsidP="00BF2F01">
            <w:pPr>
              <w:suppressAutoHyphens/>
              <w:snapToGrid w:val="0"/>
              <w:rPr>
                <w:rFonts w:eastAsia="Arial Unicode MS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0BE21A0" w14:textId="77777777" w:rsidR="00B10C79" w:rsidRPr="006A0937" w:rsidRDefault="00B10C79" w:rsidP="00B10C79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A0937">
        <w:rPr>
          <w:b/>
          <w:bCs/>
          <w:i/>
          <w:color w:val="000000"/>
          <w:sz w:val="22"/>
          <w:szCs w:val="22"/>
        </w:rPr>
        <w:t xml:space="preserve">*Задачи </w:t>
      </w:r>
      <w:r>
        <w:rPr>
          <w:b/>
          <w:bCs/>
          <w:i/>
          <w:color w:val="000000"/>
          <w:sz w:val="22"/>
          <w:szCs w:val="22"/>
        </w:rPr>
        <w:t xml:space="preserve">в столбец «Решаемая задача» </w:t>
      </w:r>
      <w:r w:rsidRPr="006A0937">
        <w:rPr>
          <w:b/>
          <w:bCs/>
          <w:i/>
          <w:color w:val="000000"/>
          <w:sz w:val="22"/>
          <w:szCs w:val="22"/>
        </w:rPr>
        <w:t>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291CCEB8" w14:textId="77777777" w:rsidR="00B10C79" w:rsidRDefault="00B10C79" w:rsidP="00B10C79">
      <w:pPr>
        <w:jc w:val="center"/>
        <w:rPr>
          <w:rFonts w:eastAsia="Calibri"/>
          <w:sz w:val="28"/>
          <w:szCs w:val="28"/>
        </w:rPr>
      </w:pPr>
    </w:p>
    <w:p w14:paraId="51332948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4. </w:t>
      </w:r>
      <w:r w:rsidRPr="00E65316">
        <w:rPr>
          <w:rFonts w:eastAsia="Calibri"/>
          <w:b/>
          <w:bCs/>
          <w:sz w:val="28"/>
          <w:szCs w:val="28"/>
        </w:rPr>
        <w:t>Детализированная смета расходов</w:t>
      </w:r>
    </w:p>
    <w:p w14:paraId="32C39117" w14:textId="77777777" w:rsidR="00B10C79" w:rsidRDefault="00B10C79" w:rsidP="00B10C79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22"/>
        <w:gridCol w:w="1559"/>
        <w:gridCol w:w="969"/>
        <w:gridCol w:w="1189"/>
        <w:gridCol w:w="1987"/>
        <w:gridCol w:w="1762"/>
      </w:tblGrid>
      <w:tr w:rsidR="00B10C79" w:rsidRPr="00784CAE" w14:paraId="1F7306F7" w14:textId="77777777" w:rsidTr="00BF2F01">
        <w:trPr>
          <w:trHeight w:val="41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E258" w14:textId="77777777" w:rsidR="00B10C79" w:rsidRPr="00ED27DA" w:rsidRDefault="00B10C79" w:rsidP="00BF2F01">
            <w:pPr>
              <w:contextualSpacing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C48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4F67A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Количество, ед.</w:t>
            </w:r>
            <w:r w:rsidRPr="00ED27DA">
              <w:rPr>
                <w:b/>
                <w:bCs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9BBC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rFonts w:eastAsia="Calibri"/>
                <w:b/>
                <w:bCs/>
                <w:sz w:val="24"/>
                <w:szCs w:val="24"/>
              </w:rPr>
              <w:t>Сумма за ед.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346F9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A9D4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>Софинансирование (если имеется)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E0F04" w14:textId="77777777" w:rsidR="00B10C79" w:rsidRPr="00ED27DA" w:rsidRDefault="00B10C79" w:rsidP="00BF2F01">
            <w:pPr>
              <w:ind w:left="-57" w:firstLine="57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D27DA">
              <w:rPr>
                <w:b/>
                <w:bCs/>
              </w:rPr>
              <w:t xml:space="preserve">Запрашиваемая сумма </w:t>
            </w:r>
          </w:p>
        </w:tc>
      </w:tr>
      <w:tr w:rsidR="00B10C79" w:rsidRPr="00784CAE" w14:paraId="4AE74172" w14:textId="77777777" w:rsidTr="00BF2F01">
        <w:trPr>
          <w:trHeight w:val="58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EE489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21516" w14:textId="77777777" w:rsidR="00B10C79" w:rsidRPr="00784CAE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FEB79" w14:textId="77777777" w:rsidR="00B10C79" w:rsidRPr="00ED27DA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D27DA">
              <w:rPr>
                <w:rFonts w:eastAsia="Calibri"/>
              </w:rPr>
              <w:t xml:space="preserve">(с указанием названия единицы - например, </w:t>
            </w:r>
            <w:r>
              <w:rPr>
                <w:rFonts w:eastAsia="Calibri"/>
              </w:rPr>
              <w:t xml:space="preserve">чел., </w:t>
            </w:r>
            <w:r w:rsidRPr="00ED27DA">
              <w:rPr>
                <w:rFonts w:eastAsia="Calibri"/>
              </w:rPr>
              <w:t>шт. и т.п.)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94BCF" w14:textId="77777777" w:rsidR="00B10C79" w:rsidRPr="00784CAE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2FA6" w14:textId="77777777" w:rsidR="00B10C79" w:rsidRPr="006172A8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B8EA" w14:textId="77777777" w:rsidR="00B10C79" w:rsidRPr="006172A8" w:rsidRDefault="00B10C79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B908" w14:textId="77777777" w:rsidR="00B10C79" w:rsidRDefault="00B10C79" w:rsidP="00BF2F01">
            <w:pPr>
              <w:ind w:left="-57" w:firstLine="5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71255E">
              <w:t>(руб.)</w:t>
            </w:r>
          </w:p>
        </w:tc>
      </w:tr>
      <w:tr w:rsidR="00B10C79" w:rsidRPr="00784CAE" w14:paraId="43E7AE5B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8E94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84CA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8746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7B86" w14:textId="77777777" w:rsidR="00B10C79" w:rsidRPr="00784CAE" w:rsidRDefault="00B10C79" w:rsidP="00BF2F01">
            <w:pPr>
              <w:tabs>
                <w:tab w:val="center" w:pos="9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772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B35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A34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F62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77D7DD7F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A50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84CA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2B2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4BA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494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336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23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422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592920DF" w14:textId="77777777" w:rsidTr="00BF2F0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467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..</w:t>
            </w:r>
            <w:r w:rsidRPr="00784CA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7B2F" w14:textId="77777777" w:rsidR="00B10C79" w:rsidRPr="00784CAE" w:rsidRDefault="00B10C79" w:rsidP="00BF2F01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6AC7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30AE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B9F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EFDA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93C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B10C79" w:rsidRPr="00784CAE" w14:paraId="7854F398" w14:textId="77777777" w:rsidTr="00BF2F01">
        <w:tc>
          <w:tcPr>
            <w:tcW w:w="4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EF32" w14:textId="77777777" w:rsidR="00B10C79" w:rsidRDefault="00B10C79" w:rsidP="00BF2F01">
            <w:pPr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FF06" w14:textId="77777777" w:rsidR="00B10C79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42F4" w14:textId="77777777" w:rsidR="00B10C79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FD8" w14:textId="77777777" w:rsidR="00B10C79" w:rsidRPr="00784CAE" w:rsidRDefault="00B10C79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E11FBE9" w14:textId="77777777" w:rsidR="00B10C79" w:rsidRDefault="00B10C79" w:rsidP="00B10C79">
      <w:pPr>
        <w:contextualSpacing/>
        <w:jc w:val="center"/>
        <w:rPr>
          <w:rFonts w:eastAsia="Calibri"/>
          <w:b/>
          <w:sz w:val="28"/>
          <w:szCs w:val="28"/>
        </w:rPr>
      </w:pPr>
    </w:p>
    <w:p w14:paraId="42FA16DA" w14:textId="77777777" w:rsidR="00B10C79" w:rsidRDefault="00B10C79" w:rsidP="00B10C79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Значения результата</w:t>
      </w:r>
      <w:r w:rsidRPr="00A76DC2">
        <w:rPr>
          <w:b/>
          <w:bCs/>
          <w:sz w:val="28"/>
          <w:szCs w:val="28"/>
        </w:rPr>
        <w:t xml:space="preserve"> предоставления </w:t>
      </w:r>
      <w:r>
        <w:rPr>
          <w:b/>
          <w:bCs/>
          <w:sz w:val="28"/>
          <w:szCs w:val="28"/>
        </w:rPr>
        <w:t>г</w:t>
      </w:r>
      <w:r w:rsidRPr="00A76DC2">
        <w:rPr>
          <w:b/>
          <w:bCs/>
          <w:sz w:val="28"/>
          <w:szCs w:val="28"/>
        </w:rPr>
        <w:t>ранта</w:t>
      </w:r>
    </w:p>
    <w:p w14:paraId="0F4B70C1" w14:textId="77777777" w:rsidR="00B10C79" w:rsidRPr="00A76DC2" w:rsidRDefault="00B10C79" w:rsidP="00B10C79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814"/>
        <w:gridCol w:w="2864"/>
      </w:tblGrid>
      <w:tr w:rsidR="00B10C79" w:rsidRPr="009A0CDA" w14:paraId="6B05A202" w14:textId="77777777" w:rsidTr="00BF2F01">
        <w:trPr>
          <w:trHeight w:val="13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1617F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6269E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4614C" w14:textId="77777777" w:rsidR="00B10C79" w:rsidRPr="006172A8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172A8">
              <w:rPr>
                <w:b/>
                <w:bCs/>
                <w:sz w:val="24"/>
                <w:szCs w:val="24"/>
              </w:rPr>
              <w:t>План</w:t>
            </w:r>
          </w:p>
        </w:tc>
      </w:tr>
      <w:tr w:rsidR="00B10C79" w:rsidRPr="009A0CDA" w14:paraId="0C3A9259" w14:textId="77777777" w:rsidTr="00BF2F01">
        <w:trPr>
          <w:trHeight w:val="13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1B2A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муниципальных образований (наслегов, поселков и города) Ленского района Республики Саха (Якутия), на территории которых реализуется проект;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FE95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A2A6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C79" w:rsidRPr="009A0CDA" w14:paraId="1DCDF30D" w14:textId="77777777" w:rsidTr="00BF2F0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2438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2C55">
              <w:rPr>
                <w:sz w:val="24"/>
                <w:szCs w:val="24"/>
              </w:rPr>
              <w:t>оличество участников мероприятий</w:t>
            </w:r>
            <w:r>
              <w:rPr>
                <w:sz w:val="24"/>
                <w:szCs w:val="24"/>
              </w:rPr>
              <w:t xml:space="preserve"> – молодежи от 14 до 35 лет</w:t>
            </w:r>
            <w:r w:rsidRPr="006E2C55">
              <w:rPr>
                <w:sz w:val="24"/>
                <w:szCs w:val="24"/>
              </w:rPr>
              <w:t xml:space="preserve">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418D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8374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10C79" w:rsidRPr="009A0CDA" w14:paraId="3F08A803" w14:textId="77777777" w:rsidTr="00BF2F01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182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Pr="006E2C55">
              <w:rPr>
                <w:sz w:val="24"/>
                <w:szCs w:val="24"/>
              </w:rPr>
              <w:t>оличество проведенных мероприятий в рамках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8C26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949" w14:textId="77777777" w:rsidR="00B10C79" w:rsidRPr="009A0CDA" w:rsidRDefault="00B10C79" w:rsidP="00BF2F01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A22438C" w14:textId="77777777" w:rsidR="00B10C79" w:rsidRDefault="00B10C79" w:rsidP="00B10C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F861E24" w14:textId="77777777" w:rsidR="00B10C79" w:rsidRDefault="00B10C79" w:rsidP="00B10C7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Достоверность информации в настоящей заявке, представленной на участие в конкурсе </w:t>
      </w:r>
      <w:r w:rsidRPr="00BA3799">
        <w:rPr>
          <w:sz w:val="28"/>
          <w:szCs w:val="28"/>
        </w:rPr>
        <w:t>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>, подтверждаю.</w:t>
      </w:r>
    </w:p>
    <w:p w14:paraId="773EFB1B" w14:textId="77777777" w:rsidR="00B10C79" w:rsidRDefault="00B10C79" w:rsidP="00B10C79">
      <w:pPr>
        <w:ind w:firstLine="708"/>
        <w:contextualSpacing/>
        <w:jc w:val="both"/>
        <w:rPr>
          <w:sz w:val="28"/>
          <w:szCs w:val="28"/>
        </w:rPr>
      </w:pPr>
      <w:r w:rsidRPr="0094470A">
        <w:rPr>
          <w:sz w:val="28"/>
          <w:szCs w:val="28"/>
        </w:rPr>
        <w:t xml:space="preserve">С Порядком предоставления </w:t>
      </w:r>
      <w:r w:rsidRPr="007446BA">
        <w:rPr>
          <w:sz w:val="28"/>
          <w:szCs w:val="28"/>
        </w:rPr>
        <w:t xml:space="preserve">грантов в форме субсидий физическим лицам </w:t>
      </w:r>
      <w:r>
        <w:rPr>
          <w:sz w:val="28"/>
          <w:szCs w:val="28"/>
        </w:rPr>
        <w:t>из</w:t>
      </w:r>
      <w:r w:rsidRPr="007446BA">
        <w:rPr>
          <w:sz w:val="28"/>
          <w:szCs w:val="28"/>
        </w:rPr>
        <w:t xml:space="preserve"> бюджета муниципального образования </w:t>
      </w:r>
      <w:r>
        <w:rPr>
          <w:sz w:val="28"/>
          <w:szCs w:val="28"/>
        </w:rPr>
        <w:t>«</w:t>
      </w:r>
      <w:r w:rsidRPr="007446BA">
        <w:rPr>
          <w:sz w:val="28"/>
          <w:szCs w:val="28"/>
        </w:rPr>
        <w:t>Ленский район</w:t>
      </w:r>
      <w:r>
        <w:rPr>
          <w:sz w:val="28"/>
          <w:szCs w:val="28"/>
        </w:rPr>
        <w:t>»</w:t>
      </w:r>
      <w:r w:rsidRPr="007446BA">
        <w:rPr>
          <w:sz w:val="28"/>
          <w:szCs w:val="28"/>
        </w:rPr>
        <w:t xml:space="preserve"> на реализацию проектов по содействию патриотическому воспитанию молодежи на территории Ленского района Республики Саха (Якутия)</w:t>
      </w:r>
      <w:r w:rsidRPr="0094470A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главы муниципального образования «Ленский район»</w:t>
      </w:r>
      <w:r w:rsidRPr="0094470A">
        <w:rPr>
          <w:sz w:val="28"/>
          <w:szCs w:val="28"/>
        </w:rPr>
        <w:t xml:space="preserve">, в том числе с условиями проведения конкурса на право получения </w:t>
      </w:r>
      <w:r>
        <w:rPr>
          <w:sz w:val="28"/>
          <w:szCs w:val="28"/>
        </w:rPr>
        <w:t>гранта</w:t>
      </w:r>
      <w:r w:rsidRPr="0094470A">
        <w:rPr>
          <w:sz w:val="28"/>
          <w:szCs w:val="28"/>
        </w:rPr>
        <w:t>, ознакомлен и согласен.</w:t>
      </w:r>
    </w:p>
    <w:p w14:paraId="46342535" w14:textId="77777777" w:rsidR="00B10C79" w:rsidRDefault="00B10C79" w:rsidP="00B10C79">
      <w:pPr>
        <w:ind w:left="-142"/>
        <w:contextualSpacing/>
        <w:rPr>
          <w:rFonts w:eastAsia="Calibri"/>
          <w:sz w:val="28"/>
          <w:szCs w:val="28"/>
        </w:rPr>
      </w:pPr>
    </w:p>
    <w:p w14:paraId="59843965" w14:textId="77777777" w:rsidR="00B10C79" w:rsidRPr="00BB56BA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____________/_______________________________</w:t>
      </w:r>
    </w:p>
    <w:p w14:paraId="409ABB0C" w14:textId="77777777" w:rsidR="00B10C79" w:rsidRPr="00BB56BA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(подпись)        /</w:t>
      </w:r>
      <w:r w:rsidRPr="00BB56BA">
        <w:rPr>
          <w:rFonts w:eastAsia="Calibri"/>
          <w:sz w:val="28"/>
          <w:szCs w:val="28"/>
        </w:rPr>
        <w:t>(Ф.И.О.</w:t>
      </w:r>
      <w:r>
        <w:rPr>
          <w:rFonts w:eastAsia="Calibri"/>
          <w:sz w:val="28"/>
          <w:szCs w:val="28"/>
        </w:rPr>
        <w:t xml:space="preserve"> руководителя проекта</w:t>
      </w:r>
      <w:r w:rsidRPr="00BB56BA">
        <w:rPr>
          <w:rFonts w:eastAsia="Calibri"/>
          <w:sz w:val="28"/>
          <w:szCs w:val="28"/>
        </w:rPr>
        <w:t xml:space="preserve">)                                                                       </w:t>
      </w:r>
    </w:p>
    <w:p w14:paraId="0B068FA8" w14:textId="77777777" w:rsidR="00B10C79" w:rsidRDefault="00B10C79" w:rsidP="00B10C79">
      <w:pPr>
        <w:ind w:left="-142"/>
        <w:contextualSpacing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</w:t>
      </w:r>
    </w:p>
    <w:p w14:paraId="15C1E0C6" w14:textId="77777777" w:rsidR="00B10C79" w:rsidRDefault="00B10C79" w:rsidP="00B10C79">
      <w:pPr>
        <w:ind w:left="-142"/>
        <w:contextualSpacing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>»</w:t>
      </w:r>
      <w:r w:rsidRPr="00BB56BA">
        <w:rPr>
          <w:rFonts w:eastAsia="Calibri"/>
          <w:sz w:val="28"/>
          <w:szCs w:val="28"/>
        </w:rPr>
        <w:t xml:space="preserve"> __________ 20__г. </w:t>
      </w:r>
    </w:p>
    <w:p w14:paraId="21F88286" w14:textId="64C41584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p w14:paraId="6C90539F" w14:textId="77777777" w:rsidR="00A752B3" w:rsidRDefault="00A752B3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D2F159C" w14:textId="448CE740" w:rsidR="00B10C79" w:rsidRDefault="00B10C79" w:rsidP="00B10C79">
      <w:pPr>
        <w:ind w:left="43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78489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t>конкурса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0DA8D42E" w14:textId="77777777" w:rsidR="00B10C79" w:rsidRDefault="00B10C79" w:rsidP="00B10C79">
      <w:pPr>
        <w:ind w:left="4395"/>
        <w:jc w:val="both"/>
        <w:rPr>
          <w:bCs/>
          <w:sz w:val="28"/>
          <w:szCs w:val="28"/>
        </w:rPr>
      </w:pPr>
    </w:p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B10C79" w:rsidRPr="005A1E36" w14:paraId="2E5ED1E7" w14:textId="77777777" w:rsidTr="00BF2F01">
        <w:trPr>
          <w:trHeight w:val="122"/>
        </w:trPr>
        <w:tc>
          <w:tcPr>
            <w:tcW w:w="9936" w:type="dxa"/>
          </w:tcPr>
          <w:p w14:paraId="75A60A3F" w14:textId="77777777" w:rsidR="00B10C79" w:rsidRPr="005A1E36" w:rsidRDefault="00B10C79" w:rsidP="00BF2F01">
            <w:pPr>
              <w:spacing w:line="240" w:lineRule="exact"/>
              <w:rPr>
                <w:b/>
                <w:sz w:val="24"/>
                <w:szCs w:val="27"/>
              </w:rPr>
            </w:pPr>
            <w:r w:rsidRPr="005A1E36">
              <w:rPr>
                <w:b/>
                <w:sz w:val="24"/>
                <w:szCs w:val="27"/>
              </w:rPr>
              <w:t xml:space="preserve">Оператор: </w:t>
            </w:r>
          </w:p>
          <w:p w14:paraId="7DE3FC9B" w14:textId="77777777" w:rsidR="00B10C79" w:rsidRPr="005A1E36" w:rsidRDefault="00B10C79" w:rsidP="00BF2F01">
            <w:pPr>
              <w:spacing w:line="240" w:lineRule="exact"/>
              <w:rPr>
                <w:sz w:val="24"/>
                <w:szCs w:val="27"/>
                <w:lang w:eastAsia="ar-SA"/>
              </w:rPr>
            </w:pPr>
            <w:r w:rsidRPr="005A1E36">
              <w:rPr>
                <w:b/>
                <w:sz w:val="24"/>
                <w:szCs w:val="27"/>
              </w:rPr>
              <w:t xml:space="preserve">МКУ «Комитет по молодежной и семейной </w:t>
            </w:r>
            <w:r>
              <w:rPr>
                <w:b/>
                <w:sz w:val="24"/>
                <w:szCs w:val="27"/>
              </w:rPr>
              <w:t>п</w:t>
            </w:r>
            <w:r w:rsidRPr="005A1E36">
              <w:rPr>
                <w:b/>
                <w:sz w:val="24"/>
                <w:szCs w:val="27"/>
              </w:rPr>
              <w:t>олитике МО «Ленский район» РС (Я)»</w:t>
            </w:r>
          </w:p>
        </w:tc>
      </w:tr>
    </w:tbl>
    <w:p w14:paraId="06A74DAF" w14:textId="77777777" w:rsidR="00B10C79" w:rsidRDefault="00B10C79" w:rsidP="00B10C79">
      <w:pPr>
        <w:jc w:val="center"/>
        <w:rPr>
          <w:sz w:val="24"/>
          <w:szCs w:val="24"/>
        </w:rPr>
      </w:pPr>
    </w:p>
    <w:p w14:paraId="5B5BDFFB" w14:textId="77777777" w:rsidR="00B10C79" w:rsidRPr="005A1E36" w:rsidRDefault="00B10C79" w:rsidP="00B10C79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>СОГЛАСИЕ</w:t>
      </w:r>
    </w:p>
    <w:p w14:paraId="6EAC7CDE" w14:textId="77777777" w:rsidR="00B10C79" w:rsidRPr="005A1E36" w:rsidRDefault="00B10C79" w:rsidP="00B10C79">
      <w:pPr>
        <w:jc w:val="center"/>
        <w:rPr>
          <w:sz w:val="22"/>
          <w:szCs w:val="24"/>
        </w:rPr>
      </w:pPr>
      <w:r w:rsidRPr="005A1E36">
        <w:rPr>
          <w:sz w:val="22"/>
          <w:szCs w:val="24"/>
        </w:rPr>
        <w:t xml:space="preserve">на обработку персональных данных </w:t>
      </w:r>
    </w:p>
    <w:p w14:paraId="6A3F44EF" w14:textId="77777777" w:rsidR="00B10C79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Я,_________________________________________________________________________</w:t>
      </w:r>
      <w:r>
        <w:rPr>
          <w:sz w:val="22"/>
          <w:szCs w:val="24"/>
        </w:rPr>
        <w:t>__________</w:t>
      </w:r>
      <w:r w:rsidRPr="005A1E36">
        <w:rPr>
          <w:sz w:val="22"/>
          <w:szCs w:val="24"/>
        </w:rPr>
        <w:t xml:space="preserve">__, </w:t>
      </w:r>
    </w:p>
    <w:p w14:paraId="1844816F" w14:textId="77777777" w:rsidR="00B10C79" w:rsidRDefault="00B10C79" w:rsidP="00B10C79">
      <w:pPr>
        <w:jc w:val="center"/>
        <w:rPr>
          <w:sz w:val="22"/>
          <w:szCs w:val="24"/>
        </w:rPr>
      </w:pPr>
      <w:r w:rsidRPr="005A1E36">
        <w:rPr>
          <w:i/>
          <w:sz w:val="16"/>
          <w:szCs w:val="18"/>
        </w:rPr>
        <w:t>(Ф.И.О. полностью)</w:t>
      </w:r>
    </w:p>
    <w:p w14:paraId="1726356D" w14:textId="77777777" w:rsidR="00B10C79" w:rsidRDefault="00B10C79" w:rsidP="00B10C79">
      <w:pPr>
        <w:rPr>
          <w:sz w:val="22"/>
          <w:szCs w:val="24"/>
        </w:rPr>
      </w:pPr>
      <w:r w:rsidRPr="005A1E36">
        <w:rPr>
          <w:sz w:val="22"/>
          <w:szCs w:val="24"/>
        </w:rPr>
        <w:t>зарегистрированный(-ая) по адресу: _____________________________________________</w:t>
      </w:r>
      <w:r>
        <w:rPr>
          <w:sz w:val="22"/>
          <w:szCs w:val="24"/>
        </w:rPr>
        <w:t>___________</w:t>
      </w:r>
      <w:r w:rsidRPr="005A1E36">
        <w:rPr>
          <w:sz w:val="22"/>
          <w:szCs w:val="24"/>
        </w:rPr>
        <w:br/>
        <w:t>________________________________________</w:t>
      </w:r>
      <w:r>
        <w:rPr>
          <w:sz w:val="22"/>
          <w:szCs w:val="24"/>
        </w:rPr>
        <w:t>__________________________________</w:t>
      </w:r>
      <w:r w:rsidRPr="005A1E36">
        <w:rPr>
          <w:sz w:val="22"/>
          <w:szCs w:val="24"/>
        </w:rPr>
        <w:t>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</w:p>
    <w:p w14:paraId="2FDC4F9F" w14:textId="77777777" w:rsidR="00B10C79" w:rsidRPr="005A1E36" w:rsidRDefault="00B10C79" w:rsidP="00B10C79">
      <w:pPr>
        <w:jc w:val="center"/>
        <w:rPr>
          <w:i/>
          <w:sz w:val="16"/>
          <w:szCs w:val="18"/>
        </w:rPr>
      </w:pPr>
      <w:r w:rsidRPr="005A1E36">
        <w:rPr>
          <w:i/>
          <w:sz w:val="16"/>
          <w:szCs w:val="18"/>
        </w:rPr>
        <w:t>(индекс и адрес регистрации согласно паспорту)</w:t>
      </w:r>
    </w:p>
    <w:p w14:paraId="31E74301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паспорт серии ______№_____________ выдан______________________________________</w:t>
      </w:r>
      <w:r w:rsidRPr="005A1E36">
        <w:rPr>
          <w:sz w:val="22"/>
          <w:szCs w:val="24"/>
        </w:rPr>
        <w:br/>
        <w:t>_____________________________________________________________________________</w:t>
      </w:r>
      <w:r>
        <w:rPr>
          <w:sz w:val="22"/>
          <w:szCs w:val="24"/>
        </w:rPr>
        <w:t>________</w:t>
      </w:r>
      <w:r w:rsidRPr="005A1E36">
        <w:rPr>
          <w:sz w:val="22"/>
          <w:szCs w:val="24"/>
        </w:rPr>
        <w:t>,</w:t>
      </w:r>
      <w:r w:rsidRPr="005A1E36">
        <w:rPr>
          <w:sz w:val="22"/>
          <w:szCs w:val="24"/>
        </w:rPr>
        <w:br/>
      </w:r>
      <w:r w:rsidRPr="005A1E36">
        <w:rPr>
          <w:i/>
          <w:sz w:val="16"/>
          <w:szCs w:val="18"/>
        </w:rPr>
        <w:t>(орган, выдавший паспорт и дата выдачи)</w:t>
      </w:r>
    </w:p>
    <w:p w14:paraId="100258B4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своей волей и в своем интересе выражаю согласие на обработку моих персональных данных Оператором в целях информационного обеспечения для формирования общедоступных источников персональных данных (информации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14:paraId="4511B4FA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1. Фамилия, имя, отчество.</w:t>
      </w:r>
    </w:p>
    <w:p w14:paraId="5358AE84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2. Номер телефона и адрес электронной почты.</w:t>
      </w:r>
      <w:r>
        <w:rPr>
          <w:sz w:val="22"/>
          <w:szCs w:val="24"/>
        </w:rPr>
        <w:t xml:space="preserve"> </w:t>
      </w:r>
    </w:p>
    <w:p w14:paraId="0C2BD3AD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3. Иные сведения, специально предоставленные мной для размещения в общедоступных источниках персональных данных. </w:t>
      </w:r>
    </w:p>
    <w:p w14:paraId="08643F89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14:paraId="08E61A47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Для целей обеспечения соблюдения законов и иных нормативных правовых актов в рамках конкурса </w:t>
      </w:r>
      <w:r>
        <w:rPr>
          <w:rFonts w:hint="eastAsia"/>
          <w:sz w:val="22"/>
          <w:szCs w:val="24"/>
        </w:rPr>
        <w:t>с</w:t>
      </w:r>
      <w:r>
        <w:rPr>
          <w:sz w:val="22"/>
          <w:szCs w:val="24"/>
        </w:rPr>
        <w:t>реди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физических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лиц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лучший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проект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по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содействию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патриотическому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воспитанию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молодежи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территории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Ленского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района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Республики</w:t>
      </w:r>
      <w:r w:rsidRPr="005A1E36">
        <w:rPr>
          <w:sz w:val="22"/>
          <w:szCs w:val="24"/>
        </w:rPr>
        <w:t xml:space="preserve"> </w:t>
      </w:r>
      <w:r w:rsidRPr="005A1E36">
        <w:rPr>
          <w:rFonts w:hint="eastAsia"/>
          <w:sz w:val="22"/>
          <w:szCs w:val="24"/>
        </w:rPr>
        <w:t>Саха</w:t>
      </w:r>
      <w:r w:rsidRPr="005A1E36">
        <w:rPr>
          <w:sz w:val="22"/>
          <w:szCs w:val="24"/>
        </w:rPr>
        <w:t xml:space="preserve"> (</w:t>
      </w:r>
      <w:r w:rsidRPr="005A1E36">
        <w:rPr>
          <w:rFonts w:hint="eastAsia"/>
          <w:sz w:val="22"/>
          <w:szCs w:val="24"/>
        </w:rPr>
        <w:t>Якутия</w:t>
      </w:r>
      <w:r w:rsidRPr="005A1E36">
        <w:rPr>
          <w:sz w:val="22"/>
          <w:szCs w:val="24"/>
        </w:rPr>
        <w:t>)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паспортных данных, рабочий номер телефона, адрес электронной почты, месте работы).  </w:t>
      </w:r>
    </w:p>
    <w:p w14:paraId="7E8ACF69" w14:textId="77777777" w:rsidR="00B10C79" w:rsidRPr="005A1E36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 xml:space="preserve">Вышеприведенное согласие на обработку моих персональных данных представлено на основании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соглашения, стороной в котором я являюсь, может осуществляться Оператором без моего дополнительного согласия. </w:t>
      </w:r>
    </w:p>
    <w:p w14:paraId="2E43E323" w14:textId="77777777" w:rsidR="00B10C79" w:rsidRDefault="00B10C79" w:rsidP="00B10C79">
      <w:pPr>
        <w:ind w:firstLine="708"/>
        <w:jc w:val="both"/>
        <w:rPr>
          <w:sz w:val="22"/>
          <w:szCs w:val="24"/>
        </w:rPr>
      </w:pPr>
      <w:r w:rsidRPr="005A1E36">
        <w:rPr>
          <w:sz w:val="22"/>
          <w:szCs w:val="24"/>
        </w:rPr>
        <w:t>Настоящее согласие вступает в силу с момента его подписания и действует в течение 5 (пяти) лет, но может быть мною отозвано путем подачи Оператору письменного заявления.</w:t>
      </w:r>
    </w:p>
    <w:p w14:paraId="7D6D7015" w14:textId="77777777" w:rsidR="00B10C79" w:rsidRDefault="00B10C79" w:rsidP="00B10C79">
      <w:pPr>
        <w:jc w:val="both"/>
        <w:rPr>
          <w:sz w:val="22"/>
          <w:szCs w:val="24"/>
        </w:rPr>
      </w:pPr>
    </w:p>
    <w:p w14:paraId="6A71C293" w14:textId="77777777" w:rsidR="00B10C79" w:rsidRPr="005A1E36" w:rsidRDefault="00B10C79" w:rsidP="00B10C79">
      <w:pPr>
        <w:jc w:val="both"/>
        <w:rPr>
          <w:sz w:val="22"/>
          <w:szCs w:val="24"/>
        </w:rPr>
      </w:pPr>
      <w:r w:rsidRPr="005A1E36">
        <w:rPr>
          <w:sz w:val="22"/>
          <w:szCs w:val="24"/>
        </w:rPr>
        <w:t>«____»___________20___г. __________________________________________________________</w:t>
      </w:r>
    </w:p>
    <w:p w14:paraId="15DD884C" w14:textId="1F7C9948" w:rsidR="00B10C79" w:rsidRDefault="00B10C79" w:rsidP="00E6126A">
      <w:pPr>
        <w:tabs>
          <w:tab w:val="left" w:pos="3210"/>
        </w:tabs>
      </w:pPr>
    </w:p>
    <w:p w14:paraId="0A112106" w14:textId="4E2C89B1" w:rsidR="00784896" w:rsidRDefault="00784896" w:rsidP="00E6126A">
      <w:pPr>
        <w:tabs>
          <w:tab w:val="left" w:pos="3210"/>
        </w:tabs>
      </w:pPr>
    </w:p>
    <w:p w14:paraId="1DAB3314" w14:textId="4BD34FB2" w:rsidR="00784896" w:rsidRDefault="00784896" w:rsidP="00E6126A">
      <w:pPr>
        <w:tabs>
          <w:tab w:val="left" w:pos="3210"/>
        </w:tabs>
      </w:pPr>
    </w:p>
    <w:p w14:paraId="04A539CF" w14:textId="51A75B04" w:rsidR="00784896" w:rsidRDefault="00784896" w:rsidP="00E6126A">
      <w:pPr>
        <w:tabs>
          <w:tab w:val="left" w:pos="3210"/>
        </w:tabs>
      </w:pPr>
    </w:p>
    <w:p w14:paraId="1C5B97B9" w14:textId="00D863EF" w:rsidR="00784896" w:rsidRDefault="00784896" w:rsidP="00E6126A">
      <w:pPr>
        <w:tabs>
          <w:tab w:val="left" w:pos="3210"/>
        </w:tabs>
      </w:pPr>
    </w:p>
    <w:p w14:paraId="087E857E" w14:textId="78D3F90E" w:rsidR="00784896" w:rsidRDefault="00784896" w:rsidP="00E6126A">
      <w:pPr>
        <w:tabs>
          <w:tab w:val="left" w:pos="3210"/>
        </w:tabs>
      </w:pPr>
    </w:p>
    <w:p w14:paraId="4FB4A3F1" w14:textId="77777777" w:rsidR="00784896" w:rsidRDefault="00784896" w:rsidP="00E6126A">
      <w:pPr>
        <w:tabs>
          <w:tab w:val="left" w:pos="3210"/>
        </w:tabs>
        <w:sectPr w:rsidR="00784896" w:rsidSect="00B10C7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60022BD7" w14:textId="2A496EEB" w:rsidR="00784896" w:rsidRDefault="00784896" w:rsidP="00784896">
      <w:pPr>
        <w:ind w:left="90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№3 к о</w:t>
      </w:r>
      <w:r w:rsidRPr="00405439">
        <w:rPr>
          <w:bCs/>
          <w:sz w:val="28"/>
          <w:szCs w:val="28"/>
        </w:rPr>
        <w:t>бъявлени</w:t>
      </w:r>
      <w:r>
        <w:rPr>
          <w:bCs/>
          <w:sz w:val="28"/>
          <w:szCs w:val="28"/>
        </w:rPr>
        <w:t xml:space="preserve">ю </w:t>
      </w:r>
      <w:r w:rsidRPr="00405439">
        <w:rPr>
          <w:bCs/>
          <w:sz w:val="28"/>
          <w:szCs w:val="28"/>
        </w:rPr>
        <w:t xml:space="preserve">о проведении </w:t>
      </w:r>
      <w:r w:rsidRPr="00B10C79">
        <w:rPr>
          <w:bCs/>
          <w:sz w:val="28"/>
          <w:szCs w:val="28"/>
        </w:rPr>
        <w:t>конкурса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3F0CBD1B" w14:textId="77777777" w:rsidR="00784896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</w:p>
    <w:p w14:paraId="66BF9CA8" w14:textId="77777777" w:rsidR="00784896" w:rsidRPr="00BB56BA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  <w:r w:rsidRPr="00BB56BA">
        <w:rPr>
          <w:rFonts w:eastAsia="Calibri"/>
          <w:b/>
          <w:sz w:val="28"/>
          <w:szCs w:val="28"/>
        </w:rPr>
        <w:t>Оценочная ведомость по критериям проектов</w:t>
      </w:r>
    </w:p>
    <w:p w14:paraId="5FE9CFCA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p w14:paraId="27D574C4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>Заседание К</w:t>
      </w:r>
      <w:r>
        <w:rPr>
          <w:rFonts w:eastAsia="Calibri"/>
          <w:sz w:val="28"/>
          <w:szCs w:val="28"/>
        </w:rPr>
        <w:t>онкурсной к</w:t>
      </w:r>
      <w:r w:rsidRPr="00BB56BA">
        <w:rPr>
          <w:rFonts w:eastAsia="Calibri"/>
          <w:sz w:val="28"/>
          <w:szCs w:val="28"/>
        </w:rPr>
        <w:t xml:space="preserve">омиссии от </w:t>
      </w:r>
      <w:r>
        <w:rPr>
          <w:rFonts w:eastAsia="Calibri"/>
          <w:sz w:val="28"/>
          <w:szCs w:val="28"/>
        </w:rPr>
        <w:t>«</w:t>
      </w:r>
      <w:r w:rsidRPr="00BB56BA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»</w:t>
      </w:r>
      <w:r w:rsidRPr="00BB56BA">
        <w:rPr>
          <w:rFonts w:eastAsia="Calibri"/>
          <w:sz w:val="28"/>
          <w:szCs w:val="28"/>
        </w:rPr>
        <w:t xml:space="preserve"> ________ 20__ г. № _________</w:t>
      </w:r>
    </w:p>
    <w:p w14:paraId="42ED4AC3" w14:textId="77777777" w:rsidR="00784896" w:rsidRDefault="00784896" w:rsidP="00784896">
      <w:pPr>
        <w:contextualSpacing/>
        <w:jc w:val="center"/>
        <w:rPr>
          <w:rFonts w:eastAsia="Calibri"/>
          <w:sz w:val="24"/>
          <w:szCs w:val="28"/>
        </w:rPr>
      </w:pPr>
    </w:p>
    <w:p w14:paraId="2459E03A" w14:textId="77777777" w:rsidR="00784896" w:rsidRPr="00BB56BA" w:rsidRDefault="00784896" w:rsidP="00784896">
      <w:pPr>
        <w:contextualSpacing/>
        <w:jc w:val="center"/>
        <w:rPr>
          <w:rFonts w:eastAsia="Calibri"/>
          <w:sz w:val="24"/>
          <w:szCs w:val="28"/>
        </w:rPr>
      </w:pPr>
    </w:p>
    <w:p w14:paraId="26FBCC31" w14:textId="77777777" w:rsidR="00784896" w:rsidRPr="00526F98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  <w:r w:rsidRPr="00526F98">
        <w:rPr>
          <w:rFonts w:eastAsia="Calibri"/>
          <w:b/>
          <w:sz w:val="28"/>
          <w:szCs w:val="28"/>
        </w:rPr>
        <w:t>Проекты по содействию патриотическому воспитанию молодежи на территории Ленского района Республики Саха (Якутия)</w:t>
      </w:r>
    </w:p>
    <w:p w14:paraId="24D53358" w14:textId="77777777" w:rsidR="00784896" w:rsidRPr="00526F98" w:rsidRDefault="00784896" w:rsidP="00784896">
      <w:pPr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850"/>
        <w:gridCol w:w="993"/>
        <w:gridCol w:w="850"/>
        <w:gridCol w:w="851"/>
        <w:gridCol w:w="851"/>
        <w:gridCol w:w="991"/>
        <w:gridCol w:w="1701"/>
        <w:gridCol w:w="1701"/>
      </w:tblGrid>
      <w:tr w:rsidR="00784896" w:rsidRPr="008C2E66" w14:paraId="5DE70FD9" w14:textId="77777777" w:rsidTr="00BF2F01">
        <w:tc>
          <w:tcPr>
            <w:tcW w:w="568" w:type="dxa"/>
            <w:vMerge w:val="restart"/>
            <w:shd w:val="clear" w:color="auto" w:fill="auto"/>
            <w:vAlign w:val="center"/>
          </w:tcPr>
          <w:p w14:paraId="221F6BA5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№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71670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Автор(-ы) проекта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5B89E8A2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Название проекта</w:t>
            </w:r>
          </w:p>
        </w:tc>
        <w:tc>
          <w:tcPr>
            <w:tcW w:w="5386" w:type="dxa"/>
            <w:gridSpan w:val="6"/>
            <w:vAlign w:val="center"/>
          </w:tcPr>
          <w:p w14:paraId="54AE6312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Баллы по критериям</w:t>
            </w:r>
          </w:p>
        </w:tc>
        <w:tc>
          <w:tcPr>
            <w:tcW w:w="1701" w:type="dxa"/>
          </w:tcPr>
          <w:p w14:paraId="411B89AC" w14:textId="77777777" w:rsidR="0078489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Cs w:val="14"/>
              </w:rPr>
              <w:t>При наличии с</w:t>
            </w:r>
            <w:r w:rsidRPr="00BA3799">
              <w:rPr>
                <w:rFonts w:eastAsia="Calibri"/>
                <w:szCs w:val="14"/>
              </w:rPr>
              <w:t>офинансировани</w:t>
            </w:r>
            <w:r>
              <w:rPr>
                <w:rFonts w:eastAsia="Calibri"/>
                <w:szCs w:val="14"/>
              </w:rPr>
              <w:t>я</w:t>
            </w:r>
            <w:r w:rsidRPr="00BA3799">
              <w:rPr>
                <w:rFonts w:eastAsia="Calibri"/>
                <w:szCs w:val="14"/>
              </w:rPr>
              <w:t xml:space="preserve"> в размере не менее 10% от общей суммы проекта, то +1 к сумме баллов</w:t>
            </w:r>
          </w:p>
        </w:tc>
        <w:tc>
          <w:tcPr>
            <w:tcW w:w="1701" w:type="dxa"/>
            <w:vAlign w:val="center"/>
          </w:tcPr>
          <w:p w14:paraId="587D67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>
              <w:rPr>
                <w:rFonts w:eastAsia="Calibri"/>
                <w:sz w:val="24"/>
                <w:szCs w:val="18"/>
              </w:rPr>
              <w:t>Сумма баллов</w:t>
            </w:r>
          </w:p>
        </w:tc>
      </w:tr>
      <w:tr w:rsidR="00784896" w:rsidRPr="008C2E66" w14:paraId="13308150" w14:textId="77777777" w:rsidTr="00BF2F01">
        <w:tc>
          <w:tcPr>
            <w:tcW w:w="568" w:type="dxa"/>
            <w:vMerge/>
            <w:shd w:val="clear" w:color="auto" w:fill="auto"/>
            <w:vAlign w:val="center"/>
          </w:tcPr>
          <w:p w14:paraId="0457E58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0D42E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6CBC5F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5B9B1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1A0E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6A37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992AF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4</w:t>
            </w:r>
          </w:p>
        </w:tc>
        <w:tc>
          <w:tcPr>
            <w:tcW w:w="851" w:type="dxa"/>
          </w:tcPr>
          <w:p w14:paraId="6412752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5</w:t>
            </w:r>
          </w:p>
        </w:tc>
        <w:tc>
          <w:tcPr>
            <w:tcW w:w="991" w:type="dxa"/>
          </w:tcPr>
          <w:p w14:paraId="3324AD7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6</w:t>
            </w:r>
          </w:p>
        </w:tc>
        <w:tc>
          <w:tcPr>
            <w:tcW w:w="1701" w:type="dxa"/>
          </w:tcPr>
          <w:p w14:paraId="21204BD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6F0AFA4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7471A00C" w14:textId="77777777" w:rsidTr="00BF2F01">
        <w:tc>
          <w:tcPr>
            <w:tcW w:w="568" w:type="dxa"/>
            <w:shd w:val="clear" w:color="auto" w:fill="auto"/>
            <w:vAlign w:val="center"/>
          </w:tcPr>
          <w:p w14:paraId="46DD95EE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CDAA52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60BE3FC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35E601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C59BB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29B4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3C0C2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EABC6D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5EF8958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018C3675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B11C9A4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7BEBE793" w14:textId="77777777" w:rsidTr="00BF2F01">
        <w:tc>
          <w:tcPr>
            <w:tcW w:w="568" w:type="dxa"/>
            <w:shd w:val="clear" w:color="auto" w:fill="auto"/>
            <w:vAlign w:val="center"/>
          </w:tcPr>
          <w:p w14:paraId="4615E15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1F57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EE26E35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AAC5E4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767F1E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759B8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39CE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5A272E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341F123D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270B6D7A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7C73A773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  <w:tr w:rsidR="00784896" w:rsidRPr="008C2E66" w14:paraId="5CF63CB2" w14:textId="77777777" w:rsidTr="00BF2F01">
        <w:tc>
          <w:tcPr>
            <w:tcW w:w="568" w:type="dxa"/>
            <w:shd w:val="clear" w:color="auto" w:fill="auto"/>
            <w:vAlign w:val="center"/>
          </w:tcPr>
          <w:p w14:paraId="241FFBE6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  <w:r w:rsidRPr="008C2E66">
              <w:rPr>
                <w:rFonts w:eastAsia="Calibri"/>
                <w:sz w:val="24"/>
                <w:szCs w:val="18"/>
              </w:rPr>
              <w:t>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0F6604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C9A1E3" w14:textId="77777777" w:rsidR="00784896" w:rsidRPr="008C2E66" w:rsidRDefault="00784896" w:rsidP="00BF2F01">
            <w:pPr>
              <w:contextualSpacing/>
              <w:jc w:val="center"/>
              <w:rPr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453D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201DF0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29760C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A29FD9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851" w:type="dxa"/>
          </w:tcPr>
          <w:p w14:paraId="30DB1A7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991" w:type="dxa"/>
          </w:tcPr>
          <w:p w14:paraId="6093A192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1AAA436B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  <w:tc>
          <w:tcPr>
            <w:tcW w:w="1701" w:type="dxa"/>
          </w:tcPr>
          <w:p w14:paraId="10E9307F" w14:textId="77777777" w:rsidR="00784896" w:rsidRPr="008C2E66" w:rsidRDefault="00784896" w:rsidP="00BF2F01">
            <w:pPr>
              <w:contextualSpacing/>
              <w:jc w:val="center"/>
              <w:rPr>
                <w:rFonts w:eastAsia="Calibri"/>
                <w:sz w:val="24"/>
                <w:szCs w:val="18"/>
              </w:rPr>
            </w:pPr>
          </w:p>
        </w:tc>
      </w:tr>
    </w:tbl>
    <w:p w14:paraId="6D835A38" w14:textId="77777777" w:rsidR="00784896" w:rsidRPr="00BB56BA" w:rsidRDefault="00784896" w:rsidP="00784896">
      <w:pPr>
        <w:contextualSpacing/>
        <w:rPr>
          <w:rFonts w:eastAsia="Calibri"/>
          <w:b/>
          <w:sz w:val="28"/>
          <w:szCs w:val="28"/>
        </w:rPr>
      </w:pPr>
    </w:p>
    <w:p w14:paraId="63290336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p w14:paraId="376D2BF9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Член </w:t>
      </w:r>
      <w:r>
        <w:rPr>
          <w:rFonts w:eastAsia="Calibri"/>
          <w:sz w:val="28"/>
          <w:szCs w:val="28"/>
        </w:rPr>
        <w:t>К</w:t>
      </w:r>
      <w:r w:rsidRPr="00BB56BA">
        <w:rPr>
          <w:rFonts w:eastAsia="Calibri"/>
          <w:sz w:val="28"/>
          <w:szCs w:val="28"/>
        </w:rPr>
        <w:t>онкурсной комиссии</w:t>
      </w:r>
      <w:r>
        <w:rPr>
          <w:rFonts w:eastAsia="Calibri"/>
          <w:sz w:val="28"/>
          <w:szCs w:val="28"/>
        </w:rPr>
        <w:t xml:space="preserve">  </w:t>
      </w:r>
      <w:r w:rsidRPr="00BB56BA">
        <w:rPr>
          <w:rFonts w:eastAsia="Calibri"/>
          <w:sz w:val="28"/>
          <w:szCs w:val="28"/>
        </w:rPr>
        <w:t xml:space="preserve"> ___________       ________________________ </w:t>
      </w:r>
    </w:p>
    <w:p w14:paraId="723CC4DF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t xml:space="preserve">                                                  </w:t>
      </w:r>
      <w:r>
        <w:rPr>
          <w:rFonts w:eastAsia="Calibri"/>
          <w:sz w:val="28"/>
          <w:szCs w:val="28"/>
        </w:rPr>
        <w:t xml:space="preserve">   </w:t>
      </w:r>
      <w:r w:rsidRPr="00BB56BA">
        <w:rPr>
          <w:rFonts w:eastAsia="Calibri"/>
          <w:sz w:val="28"/>
          <w:szCs w:val="28"/>
        </w:rPr>
        <w:t xml:space="preserve">(подпись)          (расшифровка подписи) </w:t>
      </w:r>
    </w:p>
    <w:p w14:paraId="29A54E13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  <w:r w:rsidRPr="00BB56BA">
        <w:rPr>
          <w:rFonts w:eastAsia="Calibri"/>
          <w:sz w:val="28"/>
          <w:szCs w:val="28"/>
        </w:rPr>
        <w:lastRenderedPageBreak/>
        <w:t>Критерии оценки проектов</w:t>
      </w:r>
    </w:p>
    <w:p w14:paraId="45B0EDFE" w14:textId="77777777" w:rsidR="00784896" w:rsidRPr="00BB56BA" w:rsidRDefault="00784896" w:rsidP="00784896">
      <w:pPr>
        <w:contextualSpacing/>
        <w:jc w:val="center"/>
        <w:rPr>
          <w:rFonts w:eastAsia="Calibri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2130"/>
        <w:gridCol w:w="1985"/>
      </w:tblGrid>
      <w:tr w:rsidR="00784896" w:rsidRPr="003C679A" w14:paraId="1FFD4BA9" w14:textId="77777777" w:rsidTr="00BF2F01">
        <w:tc>
          <w:tcPr>
            <w:tcW w:w="594" w:type="dxa"/>
            <w:shd w:val="clear" w:color="auto" w:fill="auto"/>
            <w:vAlign w:val="center"/>
          </w:tcPr>
          <w:p w14:paraId="2FA700DE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№</w:t>
            </w:r>
          </w:p>
          <w:p w14:paraId="34D9051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4A4FEE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D48D1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Оценка</w:t>
            </w:r>
          </w:p>
          <w:p w14:paraId="1D35474E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в баллах</w:t>
            </w:r>
          </w:p>
        </w:tc>
      </w:tr>
      <w:tr w:rsidR="00784896" w:rsidRPr="003C679A" w14:paraId="55C11B93" w14:textId="77777777" w:rsidTr="00BF2F01">
        <w:tc>
          <w:tcPr>
            <w:tcW w:w="594" w:type="dxa"/>
            <w:shd w:val="clear" w:color="auto" w:fill="auto"/>
            <w:vAlign w:val="center"/>
          </w:tcPr>
          <w:p w14:paraId="534C6171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34431E18" w14:textId="77777777" w:rsidR="00784896" w:rsidRPr="003C679A" w:rsidRDefault="00784896" w:rsidP="00BF2F01">
            <w:pPr>
              <w:contextualSpacing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E643BB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45D00D24" w14:textId="77777777" w:rsidTr="00BF2F01">
        <w:tc>
          <w:tcPr>
            <w:tcW w:w="594" w:type="dxa"/>
            <w:shd w:val="clear" w:color="auto" w:fill="auto"/>
            <w:vAlign w:val="center"/>
          </w:tcPr>
          <w:p w14:paraId="6C4BAA8B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2DDA9607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BA4404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6CADF425" w14:textId="77777777" w:rsidTr="00BF2F01">
        <w:tc>
          <w:tcPr>
            <w:tcW w:w="594" w:type="dxa"/>
            <w:shd w:val="clear" w:color="auto" w:fill="auto"/>
            <w:vAlign w:val="center"/>
          </w:tcPr>
          <w:p w14:paraId="5995070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453C69EB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B8414D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6CCEE50A" w14:textId="77777777" w:rsidTr="00BF2F01">
        <w:tc>
          <w:tcPr>
            <w:tcW w:w="594" w:type="dxa"/>
            <w:shd w:val="clear" w:color="auto" w:fill="auto"/>
            <w:vAlign w:val="center"/>
          </w:tcPr>
          <w:p w14:paraId="687C3317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7FC0D8BC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47AD4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52C6A757" w14:textId="77777777" w:rsidTr="00BF2F01">
        <w:tc>
          <w:tcPr>
            <w:tcW w:w="594" w:type="dxa"/>
            <w:shd w:val="clear" w:color="auto" w:fill="auto"/>
            <w:vAlign w:val="center"/>
          </w:tcPr>
          <w:p w14:paraId="58359A95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1B7819FA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Опыт по успешной реализации программ и проектов по соответствующему направлению деятельности</w:t>
            </w:r>
            <w:r>
              <w:rPr>
                <w:rFonts w:eastAsia="Calibri"/>
                <w:sz w:val="24"/>
                <w:szCs w:val="24"/>
              </w:rPr>
              <w:t xml:space="preserve"> и информационная открытость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9491C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39E39B1C" w14:textId="77777777" w:rsidTr="00BF2F01">
        <w:tc>
          <w:tcPr>
            <w:tcW w:w="594" w:type="dxa"/>
            <w:shd w:val="clear" w:color="auto" w:fill="auto"/>
            <w:vAlign w:val="center"/>
          </w:tcPr>
          <w:p w14:paraId="2A0E8B39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130" w:type="dxa"/>
            <w:shd w:val="clear" w:color="auto" w:fill="auto"/>
            <w:vAlign w:val="center"/>
          </w:tcPr>
          <w:p w14:paraId="0AFFE2A7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D0CE7">
              <w:rPr>
                <w:rFonts w:eastAsia="Calibri"/>
                <w:sz w:val="24"/>
                <w:szCs w:val="24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6C51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3C679A">
              <w:rPr>
                <w:rFonts w:eastAsia="Calibri"/>
                <w:sz w:val="24"/>
                <w:szCs w:val="24"/>
              </w:rPr>
              <w:t xml:space="preserve">От 0 до 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784896" w:rsidRPr="003C679A" w14:paraId="47B94AD0" w14:textId="77777777" w:rsidTr="00BF2F01">
        <w:tc>
          <w:tcPr>
            <w:tcW w:w="594" w:type="dxa"/>
            <w:shd w:val="clear" w:color="auto" w:fill="auto"/>
            <w:vAlign w:val="center"/>
          </w:tcPr>
          <w:p w14:paraId="6BC24AE6" w14:textId="77777777" w:rsidR="00784896" w:rsidRPr="003C679A" w:rsidRDefault="00784896" w:rsidP="00BF2F0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4115" w:type="dxa"/>
            <w:gridSpan w:val="2"/>
            <w:shd w:val="clear" w:color="auto" w:fill="auto"/>
            <w:vAlign w:val="center"/>
          </w:tcPr>
          <w:p w14:paraId="17C04F92" w14:textId="77777777" w:rsidR="00784896" w:rsidRPr="003C679A" w:rsidRDefault="00784896" w:rsidP="00BF2F01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9658A">
              <w:rPr>
                <w:rFonts w:eastAsia="Calibri"/>
                <w:sz w:val="24"/>
                <w:szCs w:val="24"/>
              </w:rPr>
              <w:t>Наличие в проекте софинансирования в размере не менее 10% от общей суммы проекта + 1 балл к обще</w:t>
            </w:r>
            <w:r>
              <w:rPr>
                <w:rFonts w:eastAsia="Calibri"/>
                <w:sz w:val="24"/>
                <w:szCs w:val="24"/>
              </w:rPr>
              <w:t xml:space="preserve">й сумме </w:t>
            </w:r>
            <w:r w:rsidRPr="0039658A">
              <w:rPr>
                <w:rFonts w:eastAsia="Calibri"/>
                <w:sz w:val="24"/>
                <w:szCs w:val="24"/>
              </w:rPr>
              <w:t>баллов.</w:t>
            </w:r>
          </w:p>
        </w:tc>
      </w:tr>
    </w:tbl>
    <w:p w14:paraId="2A77DEF0" w14:textId="77777777" w:rsidR="00784896" w:rsidRPr="00BB56BA" w:rsidRDefault="00784896" w:rsidP="00784896">
      <w:pPr>
        <w:contextualSpacing/>
        <w:jc w:val="both"/>
        <w:rPr>
          <w:rFonts w:eastAsia="Calibri"/>
          <w:sz w:val="28"/>
          <w:szCs w:val="28"/>
        </w:rPr>
      </w:pPr>
    </w:p>
    <w:p w14:paraId="53B05AB4" w14:textId="77777777" w:rsidR="00784896" w:rsidRPr="000376DD" w:rsidRDefault="00784896" w:rsidP="00784896">
      <w:pPr>
        <w:contextualSpacing/>
        <w:jc w:val="both"/>
        <w:rPr>
          <w:rFonts w:eastAsia="Calibri"/>
          <w:sz w:val="24"/>
          <w:szCs w:val="24"/>
        </w:rPr>
      </w:pPr>
      <w:r w:rsidRPr="003C679A">
        <w:rPr>
          <w:rFonts w:eastAsia="Calibri"/>
          <w:sz w:val="24"/>
          <w:szCs w:val="24"/>
        </w:rPr>
        <w:t>Для оценки проекта по каждому показателю</w:t>
      </w:r>
      <w:r>
        <w:rPr>
          <w:rFonts w:eastAsia="Calibri"/>
          <w:sz w:val="24"/>
          <w:szCs w:val="24"/>
        </w:rPr>
        <w:t xml:space="preserve"> (кроме показателя №7)</w:t>
      </w:r>
      <w:r w:rsidRPr="003C679A">
        <w:rPr>
          <w:rFonts w:eastAsia="Calibri"/>
          <w:sz w:val="24"/>
          <w:szCs w:val="24"/>
        </w:rPr>
        <w:t xml:space="preserve"> применяется </w:t>
      </w:r>
      <w:r>
        <w:rPr>
          <w:rFonts w:eastAsia="Calibri"/>
          <w:sz w:val="24"/>
          <w:szCs w:val="24"/>
        </w:rPr>
        <w:t>3</w:t>
      </w:r>
      <w:r w:rsidRPr="003C679A">
        <w:rPr>
          <w:rFonts w:eastAsia="Calibri"/>
          <w:b/>
          <w:sz w:val="24"/>
          <w:szCs w:val="24"/>
        </w:rPr>
        <w:t>-балльная шкала</w:t>
      </w:r>
      <w:r>
        <w:rPr>
          <w:rFonts w:eastAsia="Calibri"/>
          <w:sz w:val="24"/>
          <w:szCs w:val="24"/>
        </w:rPr>
        <w:t>.</w:t>
      </w:r>
    </w:p>
    <w:p w14:paraId="2F948A1A" w14:textId="77777777" w:rsidR="00784896" w:rsidRDefault="00784896" w:rsidP="00784896">
      <w:pPr>
        <w:contextualSpacing/>
        <w:jc w:val="both"/>
        <w:rPr>
          <w:rFonts w:eastAsia="Calibri"/>
          <w:sz w:val="28"/>
          <w:szCs w:val="28"/>
        </w:rPr>
      </w:pPr>
    </w:p>
    <w:p w14:paraId="7082D1B2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Актуальность и социальная значимость проекта</w:t>
      </w:r>
    </w:p>
    <w:p w14:paraId="65B39A17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проанализировать проект с точки зрения его актуальности для целевой группы. Насколько четко и аргументированно изложены проблемы целевой группы на территории реализации проекта, хорошо ли они изучены заявителем и насколько выявлены причины их существования. Детальное описание проблем целевой группы и степень их серьезности должны быть подкреплены конкретными данными: результатами собственных и публичных исследований, официальной статистикой.</w:t>
      </w:r>
    </w:p>
    <w:p w14:paraId="362B4B15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35EC3F98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14:paraId="43507153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 наиболее комплексный критерий, который позволяет оценить уровень разработки социального проекта. Все разделы заявки должны быть логически взаимосвязаны:</w:t>
      </w:r>
    </w:p>
    <w:p w14:paraId="00186575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цель проекта направлена на решение выявленной проблемы конкретной целевой группы;</w:t>
      </w:r>
    </w:p>
    <w:p w14:paraId="42F8E6FC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выполнение задач ведет к достижению цели проекта;</w:t>
      </w:r>
    </w:p>
    <w:p w14:paraId="61C23533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мероприятия календарного плана соответствуют условиям конкурса, направлены на решение поставленных задач и проводятся в разумные сроки;</w:t>
      </w:r>
    </w:p>
    <w:p w14:paraId="727FE354" w14:textId="77777777" w:rsidR="00784896" w:rsidRPr="008C2E6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реализация всех мероприятий календарного плана позволяет достичь указанных ожидаемых результатов проекта;</w:t>
      </w:r>
    </w:p>
    <w:p w14:paraId="2F410CBF" w14:textId="77777777" w:rsidR="00784896" w:rsidRDefault="00784896" w:rsidP="00784896">
      <w:pPr>
        <w:numPr>
          <w:ilvl w:val="0"/>
          <w:numId w:val="9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lastRenderedPageBreak/>
        <w:t>команда и бюджет обеспечивают выполнение всех запланированных мероприятий.</w:t>
      </w:r>
    </w:p>
    <w:p w14:paraId="6D92BF58" w14:textId="77777777" w:rsidR="0078489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31C38982" w14:textId="77777777" w:rsidR="00784896" w:rsidRPr="008C2E6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357F017D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6468FA44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рассмотреть проект с точки зрения результативности. Он показывает, насколько обоснована запрашиваемая сумма гранта, исходя из масштаба проекта и количества представителей целевой группы, которые получат положительный эффект от реализации проекта.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заявке должны быть четко изложены ожидаемые результаты проекта, что они измеримы, соразмерны общей сумме предполагаемых расходов, а также будут достигнуты в результате реализации всех мероприятий календарного плана.</w:t>
      </w:r>
    </w:p>
    <w:p w14:paraId="2A55E516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3C42436D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Собственный вклад и дополнительные ресурсы, привлекаемые на реализацию проекта, перспективы его дальнейшего развития</w:t>
      </w:r>
    </w:p>
    <w:p w14:paraId="55217C8C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изучить, насколько самостоятелен заявитель, достаточно ли у него партнеров, которые верят в проект и готовы его поддержать, жизнеспособен ли проект при отсутствии поддержки средствами гранта:</w:t>
      </w:r>
    </w:p>
    <w:p w14:paraId="00B3D96F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уровень собственного вклада и ее реальные возможности</w:t>
      </w:r>
      <w:r>
        <w:rPr>
          <w:color w:val="000000"/>
          <w:sz w:val="24"/>
          <w:szCs w:val="24"/>
        </w:rPr>
        <w:t>;</w:t>
      </w:r>
    </w:p>
    <w:p w14:paraId="0EA9313F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объем финансирования проекта со стороны партнеров</w:t>
      </w:r>
      <w:r>
        <w:rPr>
          <w:color w:val="000000"/>
          <w:sz w:val="24"/>
          <w:szCs w:val="24"/>
        </w:rPr>
        <w:t>;</w:t>
      </w:r>
    </w:p>
    <w:p w14:paraId="0BD30107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в состоянии ли заявитель привлечь заявленные средства и этих партнеров</w:t>
      </w:r>
      <w:r>
        <w:rPr>
          <w:color w:val="000000"/>
          <w:sz w:val="24"/>
          <w:szCs w:val="24"/>
        </w:rPr>
        <w:t>;</w:t>
      </w:r>
      <w:r w:rsidRPr="008C2E66">
        <w:rPr>
          <w:color w:val="000000"/>
          <w:sz w:val="24"/>
          <w:szCs w:val="24"/>
        </w:rPr>
        <w:t> </w:t>
      </w:r>
    </w:p>
    <w:p w14:paraId="38DB1EEE" w14:textId="77777777" w:rsidR="00784896" w:rsidRPr="008C2E6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насколько четко заявитель представляет себе развитие деятельности по проекту и работу с результатами, после того как он использует средства гранта</w:t>
      </w:r>
      <w:r>
        <w:rPr>
          <w:color w:val="000000"/>
          <w:sz w:val="24"/>
          <w:szCs w:val="24"/>
        </w:rPr>
        <w:t>;</w:t>
      </w:r>
    </w:p>
    <w:p w14:paraId="493E6731" w14:textId="77777777" w:rsidR="00784896" w:rsidRDefault="00784896" w:rsidP="00784896">
      <w:pPr>
        <w:numPr>
          <w:ilvl w:val="0"/>
          <w:numId w:val="10"/>
        </w:numPr>
        <w:spacing w:before="150"/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подтвержден ли вклад партнеров письмами поддержки.</w:t>
      </w:r>
    </w:p>
    <w:p w14:paraId="7A0992F9" w14:textId="77777777" w:rsidR="00784896" w:rsidRPr="008C2E66" w:rsidRDefault="00784896" w:rsidP="00784896">
      <w:pPr>
        <w:spacing w:before="150"/>
        <w:ind w:left="720"/>
        <w:contextualSpacing/>
        <w:jc w:val="both"/>
        <w:rPr>
          <w:color w:val="000000"/>
          <w:sz w:val="24"/>
          <w:szCs w:val="24"/>
        </w:rPr>
      </w:pPr>
    </w:p>
    <w:p w14:paraId="5C5841EE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Опыт по успешной реализации программ и проектов по соответствующему направлению деятельности</w:t>
      </w:r>
      <w:r>
        <w:rPr>
          <w:b/>
          <w:bCs/>
          <w:color w:val="000000"/>
          <w:sz w:val="24"/>
          <w:szCs w:val="24"/>
        </w:rPr>
        <w:t xml:space="preserve"> и информационная открытость</w:t>
      </w:r>
    </w:p>
    <w:p w14:paraId="40E641D2" w14:textId="77777777" w:rsidR="00784896" w:rsidRDefault="00784896" w:rsidP="00784896">
      <w:pPr>
        <w:contextualSpacing/>
        <w:jc w:val="both"/>
        <w:rPr>
          <w:color w:val="000000"/>
          <w:sz w:val="24"/>
          <w:szCs w:val="24"/>
        </w:rPr>
      </w:pPr>
      <w:r w:rsidRPr="008C2E66">
        <w:rPr>
          <w:color w:val="000000"/>
          <w:sz w:val="24"/>
          <w:szCs w:val="24"/>
        </w:rPr>
        <w:t>Этот критерий позволяет понять, насколько заявитель умеет реализовывать проекты, подобные тому, который подает на конкурс.</w:t>
      </w:r>
      <w:r>
        <w:rPr>
          <w:color w:val="000000"/>
          <w:sz w:val="24"/>
          <w:szCs w:val="24"/>
        </w:rPr>
        <w:t xml:space="preserve"> Есть ли у заявителя </w:t>
      </w:r>
      <w:r w:rsidRPr="008C2E66">
        <w:rPr>
          <w:color w:val="000000"/>
          <w:sz w:val="24"/>
          <w:szCs w:val="24"/>
        </w:rPr>
        <w:t>опыт активной деятельности по выбранному направлению,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успешно реализованные проекты и мероприятия по выбранной тематике.</w:t>
      </w:r>
      <w:r>
        <w:rPr>
          <w:color w:val="000000"/>
          <w:sz w:val="24"/>
          <w:szCs w:val="24"/>
        </w:rPr>
        <w:t xml:space="preserve"> П</w:t>
      </w:r>
      <w:r w:rsidRPr="008C2E66">
        <w:rPr>
          <w:color w:val="000000"/>
          <w:sz w:val="24"/>
          <w:szCs w:val="24"/>
        </w:rPr>
        <w:t>розрачн</w:t>
      </w:r>
      <w:r>
        <w:rPr>
          <w:color w:val="000000"/>
          <w:sz w:val="24"/>
          <w:szCs w:val="24"/>
        </w:rPr>
        <w:t>ость</w:t>
      </w:r>
      <w:r w:rsidRPr="008C2E66">
        <w:rPr>
          <w:color w:val="000000"/>
          <w:sz w:val="24"/>
          <w:szCs w:val="24"/>
        </w:rPr>
        <w:t xml:space="preserve"> деятельност</w:t>
      </w:r>
      <w:r>
        <w:rPr>
          <w:color w:val="000000"/>
          <w:sz w:val="24"/>
          <w:szCs w:val="24"/>
        </w:rPr>
        <w:t>и</w:t>
      </w:r>
      <w:r w:rsidRPr="008C2E66">
        <w:rPr>
          <w:color w:val="000000"/>
          <w:sz w:val="24"/>
          <w:szCs w:val="24"/>
        </w:rPr>
        <w:t xml:space="preserve"> заявителя.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Большую роль в определении степени прозрачности играют отчеты о деятельности заявителя, в особенности о проектах, реализованных на средства грантов и субсидий.</w:t>
      </w:r>
    </w:p>
    <w:p w14:paraId="5C77E084" w14:textId="77777777" w:rsidR="00784896" w:rsidRPr="008C2E66" w:rsidRDefault="00784896" w:rsidP="00784896">
      <w:pPr>
        <w:contextualSpacing/>
        <w:jc w:val="both"/>
        <w:rPr>
          <w:color w:val="000000"/>
          <w:sz w:val="24"/>
          <w:szCs w:val="24"/>
        </w:rPr>
      </w:pPr>
    </w:p>
    <w:p w14:paraId="7DED0FE0" w14:textId="77777777" w:rsidR="00784896" w:rsidRPr="008C2E66" w:rsidRDefault="00784896" w:rsidP="00784896">
      <w:pPr>
        <w:pStyle w:val="a6"/>
        <w:numPr>
          <w:ilvl w:val="0"/>
          <w:numId w:val="11"/>
        </w:numPr>
        <w:jc w:val="both"/>
        <w:rPr>
          <w:b/>
          <w:bCs/>
          <w:color w:val="000000"/>
          <w:sz w:val="24"/>
          <w:szCs w:val="24"/>
        </w:rPr>
      </w:pPr>
      <w:r w:rsidRPr="008C2E66">
        <w:rPr>
          <w:b/>
          <w:bCs/>
          <w:color w:val="000000"/>
          <w:sz w:val="24"/>
          <w:szCs w:val="24"/>
        </w:rPr>
        <w:t>Реалистичность бюджета проекта и обоснованность планируемых расходов на реализацию проекта</w:t>
      </w:r>
    </w:p>
    <w:p w14:paraId="770681F6" w14:textId="0A87021C" w:rsidR="00784896" w:rsidRDefault="00784896" w:rsidP="00784896">
      <w:pPr>
        <w:tabs>
          <w:tab w:val="left" w:pos="3210"/>
        </w:tabs>
      </w:pPr>
      <w:r w:rsidRPr="008C2E66">
        <w:rPr>
          <w:color w:val="000000"/>
          <w:sz w:val="24"/>
          <w:szCs w:val="24"/>
        </w:rPr>
        <w:t>Этот критерий позволяет проанализировать уровень подготовки бюджета проекта: соответствие планируемых расходов деятельности по проекту, а также их разумность и эффективность.</w:t>
      </w:r>
      <w:r>
        <w:rPr>
          <w:color w:val="000000"/>
          <w:sz w:val="24"/>
          <w:szCs w:val="24"/>
        </w:rPr>
        <w:t xml:space="preserve"> </w:t>
      </w:r>
      <w:r w:rsidRPr="008C2E66">
        <w:rPr>
          <w:color w:val="000000"/>
          <w:sz w:val="24"/>
          <w:szCs w:val="24"/>
        </w:rPr>
        <w:t>В бюджете проекта должно быть предусмотрено финансовое обеспечение всех мероприятий проекта и должны отсутствуют расходы, которые не связаны с мероприятиями проекта, а также недопустимые и нежелательные расходы. Все планируемые затраты должны быть реалистичными и обоснованы четкими и детальными расчетами.</w:t>
      </w:r>
    </w:p>
    <w:sectPr w:rsidR="00784896" w:rsidSect="0078489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007B" w14:textId="77777777" w:rsidR="0079496A" w:rsidRDefault="0079496A" w:rsidP="00B10C79">
      <w:r>
        <w:separator/>
      </w:r>
    </w:p>
  </w:endnote>
  <w:endnote w:type="continuationSeparator" w:id="0">
    <w:p w14:paraId="1F48EB41" w14:textId="77777777" w:rsidR="0079496A" w:rsidRDefault="0079496A" w:rsidP="00B1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C541" w14:textId="77777777" w:rsidR="0079496A" w:rsidRDefault="0079496A" w:rsidP="00B10C79">
      <w:r>
        <w:separator/>
      </w:r>
    </w:p>
  </w:footnote>
  <w:footnote w:type="continuationSeparator" w:id="0">
    <w:p w14:paraId="67647C79" w14:textId="77777777" w:rsidR="0079496A" w:rsidRDefault="0079496A" w:rsidP="00B1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2CE6D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7A4F"/>
    <w:multiLevelType w:val="hybridMultilevel"/>
    <w:tmpl w:val="269A5BDA"/>
    <w:lvl w:ilvl="0" w:tplc="D848E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89519B"/>
    <w:multiLevelType w:val="hybridMultilevel"/>
    <w:tmpl w:val="5F9AEDE0"/>
    <w:lvl w:ilvl="0" w:tplc="2B280A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7727B"/>
    <w:multiLevelType w:val="hybridMultilevel"/>
    <w:tmpl w:val="A8CAC8BA"/>
    <w:lvl w:ilvl="0" w:tplc="2EE2008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5C0126"/>
    <w:multiLevelType w:val="hybridMultilevel"/>
    <w:tmpl w:val="B2389812"/>
    <w:lvl w:ilvl="0" w:tplc="95FC5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50F6F"/>
    <w:multiLevelType w:val="hybridMultilevel"/>
    <w:tmpl w:val="DC58D1CA"/>
    <w:lvl w:ilvl="0" w:tplc="DDD254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6656F"/>
    <w:multiLevelType w:val="multilevel"/>
    <w:tmpl w:val="5D22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4555A"/>
    <w:multiLevelType w:val="hybridMultilevel"/>
    <w:tmpl w:val="1B7E095E"/>
    <w:lvl w:ilvl="0" w:tplc="F5F43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03E76"/>
    <w:multiLevelType w:val="hybridMultilevel"/>
    <w:tmpl w:val="E29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C29C2"/>
    <w:multiLevelType w:val="multilevel"/>
    <w:tmpl w:val="5360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12336">
    <w:abstractNumId w:val="3"/>
  </w:num>
  <w:num w:numId="2" w16cid:durableId="1622758995">
    <w:abstractNumId w:val="1"/>
  </w:num>
  <w:num w:numId="3" w16cid:durableId="1555463677">
    <w:abstractNumId w:val="2"/>
  </w:num>
  <w:num w:numId="4" w16cid:durableId="456530955">
    <w:abstractNumId w:val="8"/>
  </w:num>
  <w:num w:numId="5" w16cid:durableId="953555350">
    <w:abstractNumId w:val="4"/>
  </w:num>
  <w:num w:numId="6" w16cid:durableId="993484945">
    <w:abstractNumId w:val="6"/>
  </w:num>
  <w:num w:numId="7" w16cid:durableId="1439330104">
    <w:abstractNumId w:val="0"/>
  </w:num>
  <w:num w:numId="8" w16cid:durableId="12465684">
    <w:abstractNumId w:val="5"/>
  </w:num>
  <w:num w:numId="9" w16cid:durableId="370883705">
    <w:abstractNumId w:val="10"/>
  </w:num>
  <w:num w:numId="10" w16cid:durableId="565647134">
    <w:abstractNumId w:val="7"/>
  </w:num>
  <w:num w:numId="11" w16cid:durableId="204757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D4"/>
    <w:rsid w:val="00091D73"/>
    <w:rsid w:val="00104918"/>
    <w:rsid w:val="00127227"/>
    <w:rsid w:val="00173AF7"/>
    <w:rsid w:val="00173B42"/>
    <w:rsid w:val="001E74AB"/>
    <w:rsid w:val="00217096"/>
    <w:rsid w:val="0029369C"/>
    <w:rsid w:val="002D41ED"/>
    <w:rsid w:val="00337A47"/>
    <w:rsid w:val="00366F74"/>
    <w:rsid w:val="003E1C7E"/>
    <w:rsid w:val="00421BEF"/>
    <w:rsid w:val="004A737F"/>
    <w:rsid w:val="004B3178"/>
    <w:rsid w:val="004C647C"/>
    <w:rsid w:val="005B47BF"/>
    <w:rsid w:val="005C7A95"/>
    <w:rsid w:val="00661E10"/>
    <w:rsid w:val="00712CBA"/>
    <w:rsid w:val="00724A22"/>
    <w:rsid w:val="00771352"/>
    <w:rsid w:val="00784896"/>
    <w:rsid w:val="0079496A"/>
    <w:rsid w:val="007E39B1"/>
    <w:rsid w:val="0082554F"/>
    <w:rsid w:val="00873AF4"/>
    <w:rsid w:val="00873D6D"/>
    <w:rsid w:val="00884748"/>
    <w:rsid w:val="008C543E"/>
    <w:rsid w:val="008D09D6"/>
    <w:rsid w:val="00903F49"/>
    <w:rsid w:val="009C4384"/>
    <w:rsid w:val="00A013A7"/>
    <w:rsid w:val="00A752B3"/>
    <w:rsid w:val="00AD0058"/>
    <w:rsid w:val="00AD5F56"/>
    <w:rsid w:val="00AE2FD1"/>
    <w:rsid w:val="00AE402E"/>
    <w:rsid w:val="00B10C79"/>
    <w:rsid w:val="00B230B2"/>
    <w:rsid w:val="00B27DF1"/>
    <w:rsid w:val="00BE26BD"/>
    <w:rsid w:val="00C14734"/>
    <w:rsid w:val="00C56F9D"/>
    <w:rsid w:val="00CA157C"/>
    <w:rsid w:val="00D25139"/>
    <w:rsid w:val="00D61F09"/>
    <w:rsid w:val="00D714DF"/>
    <w:rsid w:val="00E6126A"/>
    <w:rsid w:val="00E91CF2"/>
    <w:rsid w:val="00EA75D4"/>
    <w:rsid w:val="00EB7D04"/>
    <w:rsid w:val="00EF7D75"/>
    <w:rsid w:val="00F26177"/>
    <w:rsid w:val="00F70B4D"/>
    <w:rsid w:val="00F77252"/>
    <w:rsid w:val="00F803F8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75FF"/>
  <w15:docId w15:val="{B3E89B7B-5DD6-4EEE-B9B9-A019CD4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D3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D35F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C647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66F74"/>
    <w:pPr>
      <w:ind w:left="720"/>
      <w:contextualSpacing/>
    </w:pPr>
  </w:style>
  <w:style w:type="paragraph" w:customStyle="1" w:styleId="ConsPlusTitle">
    <w:name w:val="ConsPlusTitle"/>
    <w:rsid w:val="00724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2D41E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0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0C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0C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pst_le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mpst_l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Попов Данил Риммович</cp:lastModifiedBy>
  <cp:revision>33</cp:revision>
  <dcterms:created xsi:type="dcterms:W3CDTF">2020-12-08T00:49:00Z</dcterms:created>
  <dcterms:modified xsi:type="dcterms:W3CDTF">2023-09-19T02:37:00Z</dcterms:modified>
</cp:coreProperties>
</file>