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E73B09" w:rsidP="00D1520A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С</w:t>
            </w:r>
            <w:r w:rsidR="00D1520A" w:rsidRPr="00C51848">
              <w:rPr>
                <w:b/>
                <w:snapToGrid w:val="0"/>
                <w:color w:val="000000"/>
                <w:sz w:val="28"/>
                <w:szCs w:val="28"/>
              </w:rPr>
              <w:t>ельско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е</w:t>
            </w:r>
            <w:r w:rsidR="00D1520A" w:rsidRPr="00C51848">
              <w:rPr>
                <w:b/>
                <w:snapToGrid w:val="0"/>
                <w:color w:val="000000"/>
                <w:sz w:val="28"/>
                <w:szCs w:val="28"/>
              </w:rPr>
              <w:t xml:space="preserve"> поселени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е</w:t>
            </w:r>
          </w:p>
          <w:p w:rsidR="00D1520A" w:rsidRPr="00C51848" w:rsidRDefault="00D1520A" w:rsidP="00D1520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Салдыкель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ский наслег</w:t>
            </w:r>
          </w:p>
          <w:p w:rsidR="00D1520A" w:rsidRPr="00C51848" w:rsidRDefault="00D1520A" w:rsidP="00D1520A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z w:val="20"/>
              </w:rPr>
              <w:t xml:space="preserve"> 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D1520A" w:rsidRPr="00C51848" w:rsidRDefault="00D1520A" w:rsidP="00D1520A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Pr="00C51848">
              <w:rPr>
                <w:b/>
                <w:sz w:val="28"/>
                <w:szCs w:val="28"/>
                <w:lang w:val="sah-RU"/>
              </w:rPr>
              <w:t>Ленский район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z w:val="28"/>
                <w:szCs w:val="28"/>
                <w:lang w:val="sah-RU"/>
              </w:rPr>
              <w:t>Республика Саха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995CA5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Постановление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-245745</wp:posOffset>
                  </wp:positionH>
                  <wp:positionV relativeFrom="paragraph">
                    <wp:posOffset>-5080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x-none" w:eastAsia="x-none"/>
              </w:rPr>
              <w:t xml:space="preserve">Саха </w:t>
            </w: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Өрөспүүбүлүкэтин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“Ленскэй оройуон”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 xml:space="preserve">муниципальнай оройуонун 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 нэhилиэк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тыа сирин түөлбэт</w:t>
            </w:r>
            <w:r w:rsidR="00E73B09">
              <w:rPr>
                <w:b/>
                <w:kern w:val="32"/>
                <w:sz w:val="28"/>
                <w:szCs w:val="28"/>
                <w:lang w:val="sah-RU" w:eastAsia="x-none"/>
              </w:rPr>
              <w:t>э</w:t>
            </w:r>
            <w:r w:rsidRPr="00D1520A">
              <w:rPr>
                <w:b/>
                <w:sz w:val="28"/>
                <w:szCs w:val="28"/>
                <w:highlight w:val="yellow"/>
                <w:lang w:val="sah-RU"/>
              </w:rPr>
              <w:t xml:space="preserve"> 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</w:p>
          <w:p w:rsidR="00D1520A" w:rsidRPr="00D1520A" w:rsidRDefault="00995CA5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Уурах</w:t>
            </w:r>
            <w:proofErr w:type="spellEnd"/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8F33D1">
        <w:rPr>
          <w:b/>
          <w:sz w:val="28"/>
          <w:szCs w:val="28"/>
        </w:rPr>
        <w:t>11</w:t>
      </w:r>
      <w:r w:rsidRPr="00E73B09">
        <w:rPr>
          <w:b/>
          <w:sz w:val="28"/>
          <w:szCs w:val="28"/>
        </w:rPr>
        <w:t>»</w:t>
      </w:r>
      <w:r w:rsidR="002D63E2">
        <w:rPr>
          <w:b/>
          <w:sz w:val="28"/>
          <w:szCs w:val="28"/>
        </w:rPr>
        <w:t xml:space="preserve"> марта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2D63E2">
        <w:rPr>
          <w:b/>
          <w:sz w:val="28"/>
          <w:szCs w:val="28"/>
        </w:rPr>
        <w:t xml:space="preserve">                  </w:t>
      </w:r>
      <w:r w:rsidRPr="00E73B09">
        <w:rPr>
          <w:b/>
          <w:sz w:val="28"/>
          <w:szCs w:val="28"/>
        </w:rPr>
        <w:t>№ 02-1</w:t>
      </w:r>
      <w:r w:rsidR="00995CA5">
        <w:rPr>
          <w:b/>
          <w:sz w:val="28"/>
          <w:szCs w:val="28"/>
        </w:rPr>
        <w:t>0</w:t>
      </w:r>
      <w:r w:rsidRPr="00E73B09">
        <w:rPr>
          <w:b/>
          <w:sz w:val="28"/>
          <w:szCs w:val="28"/>
        </w:rPr>
        <w:t>-</w:t>
      </w:r>
      <w:r w:rsidR="002D63E2">
        <w:rPr>
          <w:b/>
          <w:sz w:val="28"/>
          <w:szCs w:val="28"/>
        </w:rPr>
        <w:t>1</w:t>
      </w:r>
      <w:r w:rsidR="005D4264">
        <w:rPr>
          <w:b/>
          <w:sz w:val="28"/>
          <w:szCs w:val="28"/>
        </w:rPr>
        <w:t>8</w:t>
      </w:r>
      <w:r w:rsidRPr="00E73B09">
        <w:rPr>
          <w:b/>
          <w:sz w:val="28"/>
          <w:szCs w:val="28"/>
        </w:rPr>
        <w:t>/26</w:t>
      </w:r>
    </w:p>
    <w:p w:rsidR="00E73B09" w:rsidRDefault="00E73B09">
      <w:pPr>
        <w:rPr>
          <w:b/>
          <w:sz w:val="28"/>
          <w:szCs w:val="28"/>
        </w:rPr>
      </w:pPr>
    </w:p>
    <w:p w:rsidR="00E73B09" w:rsidRPr="00924B4C" w:rsidRDefault="00E73B09" w:rsidP="00470795">
      <w:pPr>
        <w:spacing w:line="276" w:lineRule="auto"/>
        <w:rPr>
          <w:b/>
          <w:sz w:val="26"/>
          <w:szCs w:val="26"/>
        </w:rPr>
      </w:pPr>
    </w:p>
    <w:p w:rsidR="005D4264" w:rsidRPr="00BC6639" w:rsidRDefault="005D4264" w:rsidP="005D4264">
      <w:pPr>
        <w:jc w:val="center"/>
        <w:rPr>
          <w:b/>
          <w:sz w:val="28"/>
          <w:szCs w:val="28"/>
        </w:rPr>
      </w:pPr>
      <w:r w:rsidRPr="00BC6639">
        <w:rPr>
          <w:b/>
          <w:sz w:val="28"/>
          <w:szCs w:val="28"/>
        </w:rPr>
        <w:t>Об утверждении схемы размещения гаражей,</w:t>
      </w:r>
      <w:r>
        <w:rPr>
          <w:b/>
          <w:sz w:val="28"/>
          <w:szCs w:val="28"/>
        </w:rPr>
        <w:t xml:space="preserve"> </w:t>
      </w:r>
      <w:r w:rsidRPr="00BC6639">
        <w:rPr>
          <w:b/>
          <w:sz w:val="28"/>
          <w:szCs w:val="28"/>
        </w:rPr>
        <w:t>являющихся некапитальными сооружениями, а также мест стоянки технических или других</w:t>
      </w:r>
      <w:r>
        <w:rPr>
          <w:b/>
          <w:sz w:val="28"/>
          <w:szCs w:val="28"/>
        </w:rPr>
        <w:t xml:space="preserve"> </w:t>
      </w:r>
      <w:r w:rsidRPr="00BC6639">
        <w:rPr>
          <w:b/>
          <w:sz w:val="28"/>
          <w:szCs w:val="28"/>
        </w:rPr>
        <w:t xml:space="preserve">средств передвижения инвалидов вблизи их места </w:t>
      </w:r>
    </w:p>
    <w:p w:rsidR="005D4264" w:rsidRPr="00BC6639" w:rsidRDefault="005D4264" w:rsidP="005D4264">
      <w:pPr>
        <w:jc w:val="center"/>
        <w:rPr>
          <w:b/>
          <w:sz w:val="28"/>
          <w:szCs w:val="28"/>
        </w:rPr>
      </w:pPr>
      <w:r w:rsidRPr="00BC6639">
        <w:rPr>
          <w:b/>
          <w:sz w:val="28"/>
          <w:szCs w:val="28"/>
        </w:rPr>
        <w:t>жительства на земельных участках, находящихся</w:t>
      </w:r>
      <w:r>
        <w:rPr>
          <w:b/>
          <w:sz w:val="28"/>
          <w:szCs w:val="28"/>
        </w:rPr>
        <w:t xml:space="preserve"> на территории сельского поселения Салдыкельский наслег муниципального района «Ленский район» Республики Саха (Якутия)</w:t>
      </w:r>
    </w:p>
    <w:p w:rsidR="005D4264" w:rsidRDefault="005D4264" w:rsidP="005D4264">
      <w:pPr>
        <w:jc w:val="center"/>
        <w:rPr>
          <w:b/>
          <w:sz w:val="28"/>
          <w:szCs w:val="28"/>
        </w:rPr>
      </w:pPr>
    </w:p>
    <w:p w:rsidR="005D4264" w:rsidRPr="0009764C" w:rsidRDefault="005D4264" w:rsidP="005D4264">
      <w:pPr>
        <w:jc w:val="center"/>
        <w:rPr>
          <w:b/>
          <w:sz w:val="28"/>
          <w:szCs w:val="28"/>
        </w:rPr>
      </w:pPr>
    </w:p>
    <w:p w:rsidR="005D4264" w:rsidRPr="005D4264" w:rsidRDefault="005D4264" w:rsidP="005D4264">
      <w:pPr>
        <w:ind w:firstLine="709"/>
        <w:jc w:val="both"/>
        <w:rPr>
          <w:sz w:val="28"/>
          <w:szCs w:val="28"/>
        </w:rPr>
      </w:pPr>
      <w:r w:rsidRPr="00BC6639">
        <w:rPr>
          <w:sz w:val="28"/>
          <w:szCs w:val="28"/>
        </w:rPr>
        <w:t xml:space="preserve">В целях реализации статей 39.33, 39.36-1 Земельного кодекса Российской Федерации, статьи 15 Федерального закона от 24 ноября 1995 года № 181-ФЗ «О социальной защите инвалидов в Российской Федерации», Уставом сельского поселения </w:t>
      </w:r>
      <w:r w:rsidRPr="005D4264">
        <w:rPr>
          <w:sz w:val="28"/>
          <w:szCs w:val="28"/>
        </w:rPr>
        <w:t>Салдыкельский наслег муниципального района «Ленский район» Республики Саха (Якутия)</w:t>
      </w:r>
      <w:r>
        <w:rPr>
          <w:sz w:val="28"/>
          <w:szCs w:val="28"/>
        </w:rPr>
        <w:t>, глава сельского поселения</w:t>
      </w:r>
    </w:p>
    <w:p w:rsidR="005D4264" w:rsidRPr="005D4264" w:rsidRDefault="005D4264" w:rsidP="005D4264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5D4264">
        <w:rPr>
          <w:b/>
          <w:sz w:val="28"/>
          <w:szCs w:val="28"/>
        </w:rPr>
        <w:t>ПОСТАНОВИЛ:</w:t>
      </w:r>
    </w:p>
    <w:p w:rsidR="005D4264" w:rsidRPr="00653FDE" w:rsidRDefault="005D4264" w:rsidP="005D4264">
      <w:pPr>
        <w:ind w:right="57" w:firstLine="720"/>
        <w:jc w:val="both"/>
        <w:rPr>
          <w:rFonts w:eastAsia="Calibri"/>
          <w:color w:val="000000"/>
          <w:sz w:val="28"/>
          <w:szCs w:val="28"/>
        </w:rPr>
      </w:pPr>
      <w:r w:rsidRPr="00052C34">
        <w:rPr>
          <w:rFonts w:eastAsia="Calibri"/>
          <w:color w:val="000000"/>
          <w:sz w:val="28"/>
          <w:szCs w:val="28"/>
        </w:rPr>
        <w:t xml:space="preserve">1. </w:t>
      </w:r>
      <w:r w:rsidRPr="00BC6639">
        <w:rPr>
          <w:rFonts w:eastAsia="Calibri"/>
          <w:color w:val="000000"/>
          <w:sz w:val="28"/>
          <w:szCs w:val="28"/>
        </w:rPr>
        <w:t xml:space="preserve">Утвердить схему размещения гаражей, являющихся некапитальными сооружениями, а также мест стоянки технических или других средств передвижения инвалидов вблизи их места жительства на земельных участках, находящихся </w:t>
      </w:r>
      <w:r>
        <w:rPr>
          <w:rFonts w:eastAsia="Calibri"/>
          <w:color w:val="000000"/>
          <w:sz w:val="28"/>
          <w:szCs w:val="28"/>
        </w:rPr>
        <w:t xml:space="preserve">на территории </w:t>
      </w:r>
      <w:r w:rsidRPr="00BC6639">
        <w:rPr>
          <w:sz w:val="28"/>
          <w:szCs w:val="28"/>
        </w:rPr>
        <w:t xml:space="preserve">сельского поселения </w:t>
      </w:r>
      <w:r w:rsidRPr="005D4264">
        <w:rPr>
          <w:sz w:val="28"/>
          <w:szCs w:val="28"/>
        </w:rPr>
        <w:t>Салдыкельский наслег муниципального района «Ленский район» Республики Саха (Якутия)</w:t>
      </w:r>
      <w:r>
        <w:rPr>
          <w:rFonts w:eastAsia="Calibri"/>
          <w:color w:val="000000"/>
          <w:sz w:val="28"/>
          <w:szCs w:val="28"/>
        </w:rPr>
        <w:t xml:space="preserve">, </w:t>
      </w:r>
      <w:r w:rsidRPr="00BC6639">
        <w:rPr>
          <w:rFonts w:eastAsia="Calibri"/>
          <w:color w:val="000000"/>
          <w:sz w:val="28"/>
          <w:szCs w:val="28"/>
        </w:rPr>
        <w:t>согласно приложени</w:t>
      </w:r>
      <w:r>
        <w:rPr>
          <w:rFonts w:eastAsia="Calibri"/>
          <w:color w:val="000000"/>
          <w:sz w:val="28"/>
          <w:szCs w:val="28"/>
        </w:rPr>
        <w:t>я</w:t>
      </w:r>
      <w:r w:rsidRPr="00BC6639">
        <w:rPr>
          <w:rFonts w:eastAsia="Calibri"/>
          <w:color w:val="000000"/>
          <w:sz w:val="28"/>
          <w:szCs w:val="28"/>
        </w:rPr>
        <w:t xml:space="preserve"> к настоящему постановлению.</w:t>
      </w:r>
    </w:p>
    <w:p w:rsidR="005D4264" w:rsidRDefault="005D4264" w:rsidP="005D4264">
      <w:pPr>
        <w:ind w:firstLine="709"/>
        <w:jc w:val="both"/>
        <w:rPr>
          <w:rFonts w:eastAsia="Calibri"/>
          <w:sz w:val="28"/>
          <w:szCs w:val="28"/>
        </w:rPr>
      </w:pPr>
      <w:r w:rsidRPr="007C6719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7C6719">
        <w:rPr>
          <w:rFonts w:eastAsia="Calibri"/>
          <w:sz w:val="28"/>
          <w:szCs w:val="28"/>
        </w:rPr>
        <w:t xml:space="preserve">бнародовать настоящее постановление </w:t>
      </w:r>
      <w:r>
        <w:rPr>
          <w:rFonts w:eastAsia="Calibri"/>
          <w:sz w:val="28"/>
          <w:szCs w:val="28"/>
        </w:rPr>
        <w:t xml:space="preserve">в установленном Уставом </w:t>
      </w:r>
      <w:r w:rsidRPr="00BC6639">
        <w:rPr>
          <w:sz w:val="28"/>
          <w:szCs w:val="28"/>
        </w:rPr>
        <w:t xml:space="preserve">сельского поселения </w:t>
      </w:r>
      <w:r w:rsidRPr="005D4264">
        <w:rPr>
          <w:sz w:val="28"/>
          <w:szCs w:val="28"/>
        </w:rPr>
        <w:t>Салдыкельский наслег муниципального района «Ленский район» Республики Саха (Якутия)</w:t>
      </w:r>
      <w:r>
        <w:rPr>
          <w:sz w:val="28"/>
          <w:szCs w:val="28"/>
        </w:rPr>
        <w:t xml:space="preserve"> порядке</w:t>
      </w:r>
      <w:r w:rsidRPr="007C6719">
        <w:rPr>
          <w:rFonts w:eastAsia="Calibri"/>
          <w:sz w:val="28"/>
          <w:szCs w:val="28"/>
        </w:rPr>
        <w:t>.</w:t>
      </w:r>
    </w:p>
    <w:p w:rsidR="005D4264" w:rsidRPr="00A835DF" w:rsidRDefault="005D4264" w:rsidP="005D4264">
      <w:pPr>
        <w:ind w:right="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A835DF">
        <w:rPr>
          <w:color w:val="000000"/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5D4264" w:rsidRDefault="005D4264" w:rsidP="005D4264">
      <w:pPr>
        <w:ind w:firstLine="709"/>
        <w:jc w:val="both"/>
        <w:rPr>
          <w:rFonts w:eastAsia="Calibri"/>
          <w:sz w:val="28"/>
          <w:szCs w:val="28"/>
        </w:rPr>
      </w:pPr>
    </w:p>
    <w:p w:rsidR="005D4264" w:rsidRDefault="005D4264" w:rsidP="005D4264">
      <w:pPr>
        <w:ind w:firstLine="709"/>
        <w:jc w:val="both"/>
        <w:rPr>
          <w:rFonts w:eastAsia="Calibri"/>
          <w:sz w:val="28"/>
          <w:szCs w:val="28"/>
        </w:rPr>
      </w:pPr>
    </w:p>
    <w:p w:rsidR="005D4264" w:rsidRPr="007C6719" w:rsidRDefault="005D4264" w:rsidP="005D4264">
      <w:pPr>
        <w:ind w:firstLine="709"/>
        <w:jc w:val="both"/>
        <w:rPr>
          <w:rFonts w:eastAsia="Calibri"/>
          <w:sz w:val="28"/>
          <w:szCs w:val="28"/>
        </w:rPr>
      </w:pPr>
    </w:p>
    <w:p w:rsidR="005D4264" w:rsidRPr="005D4264" w:rsidRDefault="005D4264" w:rsidP="005D4264">
      <w:pPr>
        <w:suppressAutoHyphens/>
        <w:rPr>
          <w:b/>
          <w:sz w:val="28"/>
          <w:szCs w:val="28"/>
          <w:lang w:eastAsia="ar-SA"/>
        </w:rPr>
      </w:pPr>
      <w:r w:rsidRPr="005D4264">
        <w:rPr>
          <w:b/>
          <w:sz w:val="28"/>
          <w:szCs w:val="28"/>
          <w:lang w:eastAsia="ar-SA"/>
        </w:rPr>
        <w:t xml:space="preserve">Глава </w:t>
      </w:r>
      <w:r>
        <w:rPr>
          <w:b/>
          <w:sz w:val="28"/>
          <w:szCs w:val="28"/>
          <w:lang w:eastAsia="ar-SA"/>
        </w:rPr>
        <w:t xml:space="preserve">                                                                                                  </w:t>
      </w:r>
      <w:r w:rsidRPr="005D4264">
        <w:rPr>
          <w:b/>
          <w:sz w:val="28"/>
          <w:szCs w:val="28"/>
          <w:lang w:eastAsia="ar-SA"/>
        </w:rPr>
        <w:t>С.И. Сергеев</w:t>
      </w:r>
    </w:p>
    <w:p w:rsidR="005D4264" w:rsidRPr="005D4264" w:rsidRDefault="005D4264" w:rsidP="005D4264">
      <w:pPr>
        <w:suppressAutoHyphens/>
        <w:rPr>
          <w:b/>
          <w:sz w:val="28"/>
          <w:szCs w:val="28"/>
          <w:lang w:eastAsia="ar-SA"/>
        </w:rPr>
        <w:sectPr w:rsidR="005D4264" w:rsidRPr="005D4264" w:rsidSect="00C5117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  <w:gridCol w:w="5322"/>
      </w:tblGrid>
      <w:tr w:rsidR="005D4264" w:rsidRPr="00392ED8" w:rsidTr="001A4ADF">
        <w:tc>
          <w:tcPr>
            <w:tcW w:w="9464" w:type="dxa"/>
            <w:shd w:val="clear" w:color="auto" w:fill="auto"/>
          </w:tcPr>
          <w:p w:rsidR="005D4264" w:rsidRPr="00392ED8" w:rsidRDefault="005D4264" w:rsidP="001A4ADF">
            <w:pPr>
              <w:widowControl w:val="0"/>
              <w:suppressAutoHyphens/>
              <w:rPr>
                <w:rFonts w:eastAsia="Lucida Sans Unicode"/>
              </w:rPr>
            </w:pPr>
          </w:p>
        </w:tc>
        <w:tc>
          <w:tcPr>
            <w:tcW w:w="5322" w:type="dxa"/>
            <w:shd w:val="clear" w:color="auto" w:fill="auto"/>
          </w:tcPr>
          <w:p w:rsidR="005D4264" w:rsidRPr="005C46A3" w:rsidRDefault="005D4264" w:rsidP="005D4264">
            <w:pPr>
              <w:widowControl w:val="0"/>
              <w:suppressAutoHyphens/>
              <w:jc w:val="right"/>
              <w:rPr>
                <w:rFonts w:eastAsia="Lucida Sans Unicode"/>
              </w:rPr>
            </w:pPr>
            <w:r w:rsidRPr="005C46A3">
              <w:rPr>
                <w:rFonts w:eastAsia="Lucida Sans Unicode"/>
              </w:rPr>
              <w:t>Приложение</w:t>
            </w:r>
          </w:p>
          <w:p w:rsidR="005C46A3" w:rsidRDefault="005D4264" w:rsidP="005D4264">
            <w:pPr>
              <w:widowControl w:val="0"/>
              <w:suppressAutoHyphens/>
              <w:jc w:val="right"/>
              <w:rPr>
                <w:rFonts w:eastAsia="Lucida Sans Unicode"/>
              </w:rPr>
            </w:pPr>
            <w:r w:rsidRPr="005C46A3">
              <w:rPr>
                <w:rFonts w:eastAsia="Lucida Sans Unicode"/>
              </w:rPr>
              <w:t xml:space="preserve">к постановлению главы </w:t>
            </w:r>
          </w:p>
          <w:p w:rsidR="005D4264" w:rsidRPr="005C46A3" w:rsidRDefault="005D4264" w:rsidP="005D4264">
            <w:pPr>
              <w:widowControl w:val="0"/>
              <w:suppressAutoHyphens/>
              <w:jc w:val="right"/>
              <w:rPr>
                <w:rFonts w:eastAsia="Lucida Sans Unicode"/>
              </w:rPr>
            </w:pPr>
            <w:r w:rsidRPr="005C46A3">
              <w:rPr>
                <w:rFonts w:eastAsia="Lucida Sans Unicode"/>
              </w:rPr>
              <w:t xml:space="preserve">СП Салдыкельский наслег </w:t>
            </w:r>
          </w:p>
          <w:p w:rsidR="005D4264" w:rsidRPr="005C46A3" w:rsidRDefault="005D4264" w:rsidP="005D4264">
            <w:pPr>
              <w:widowControl w:val="0"/>
              <w:suppressAutoHyphens/>
              <w:jc w:val="right"/>
              <w:rPr>
                <w:rFonts w:eastAsia="Lucida Sans Unicode"/>
              </w:rPr>
            </w:pPr>
            <w:r w:rsidRPr="005C46A3">
              <w:rPr>
                <w:rFonts w:eastAsia="Lucida Sans Unicode"/>
              </w:rPr>
              <w:t>МР «Ленский район» РС(Я)</w:t>
            </w:r>
          </w:p>
          <w:p w:rsidR="005D4264" w:rsidRPr="00392ED8" w:rsidRDefault="005D4264" w:rsidP="005D4264">
            <w:pPr>
              <w:widowControl w:val="0"/>
              <w:suppressAutoHyphens/>
              <w:jc w:val="right"/>
              <w:rPr>
                <w:rFonts w:eastAsia="Lucida Sans Unicode"/>
              </w:rPr>
            </w:pPr>
            <w:r w:rsidRPr="005C46A3">
              <w:rPr>
                <w:rFonts w:eastAsia="Lucida Sans Unicode"/>
              </w:rPr>
              <w:t>от 11.03.2026 г. № 02-10-18/26</w:t>
            </w:r>
          </w:p>
        </w:tc>
      </w:tr>
    </w:tbl>
    <w:p w:rsidR="005D4264" w:rsidRPr="00BC6639" w:rsidRDefault="005D4264" w:rsidP="005D4264">
      <w:pPr>
        <w:widowControl w:val="0"/>
        <w:suppressAutoHyphens/>
        <w:rPr>
          <w:rFonts w:eastAsia="Lucida Sans Unicode"/>
        </w:rPr>
      </w:pPr>
    </w:p>
    <w:p w:rsidR="005D4264" w:rsidRPr="00BC6639" w:rsidRDefault="005D4264" w:rsidP="005D4264">
      <w:pPr>
        <w:widowControl w:val="0"/>
        <w:suppressAutoHyphens/>
        <w:jc w:val="right"/>
        <w:rPr>
          <w:rFonts w:ascii="Verdana" w:hAnsi="Verdana"/>
        </w:rPr>
      </w:pPr>
    </w:p>
    <w:p w:rsidR="005D4264" w:rsidRDefault="005D4264" w:rsidP="005D4264">
      <w:pPr>
        <w:widowControl w:val="0"/>
        <w:autoSpaceDE w:val="0"/>
        <w:autoSpaceDN w:val="0"/>
        <w:jc w:val="center"/>
        <w:rPr>
          <w:rFonts w:eastAsia="Calibri"/>
          <w:color w:val="000000"/>
          <w:sz w:val="28"/>
          <w:szCs w:val="28"/>
        </w:rPr>
      </w:pPr>
      <w:r w:rsidRPr="00BC6639">
        <w:rPr>
          <w:sz w:val="28"/>
          <w:szCs w:val="28"/>
        </w:rPr>
        <w:t>СХЕМА</w:t>
      </w:r>
      <w:r w:rsidRPr="005D4264">
        <w:rPr>
          <w:rFonts w:eastAsia="Calibri"/>
          <w:color w:val="000000"/>
          <w:sz w:val="28"/>
          <w:szCs w:val="28"/>
        </w:rPr>
        <w:t xml:space="preserve"> </w:t>
      </w:r>
    </w:p>
    <w:p w:rsidR="005D4264" w:rsidRPr="00BC6639" w:rsidRDefault="005D4264" w:rsidP="005D42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C6639">
        <w:rPr>
          <w:rFonts w:eastAsia="Calibri"/>
          <w:color w:val="000000"/>
          <w:sz w:val="28"/>
          <w:szCs w:val="28"/>
        </w:rPr>
        <w:t xml:space="preserve"> размещения гаражей, являющихся некапитальными сооружениями, а также мест стоянки технических или других средств передвижения инвалидов вблизи их места жительства на земельных участках, находящихся </w:t>
      </w:r>
      <w:r>
        <w:rPr>
          <w:rFonts w:eastAsia="Calibri"/>
          <w:color w:val="000000"/>
          <w:sz w:val="28"/>
          <w:szCs w:val="28"/>
        </w:rPr>
        <w:t xml:space="preserve">на территории </w:t>
      </w:r>
      <w:r w:rsidRPr="00BC6639">
        <w:rPr>
          <w:sz w:val="28"/>
          <w:szCs w:val="28"/>
        </w:rPr>
        <w:t xml:space="preserve">сельского поселения </w:t>
      </w:r>
      <w:r w:rsidRPr="005D4264">
        <w:rPr>
          <w:sz w:val="28"/>
          <w:szCs w:val="28"/>
        </w:rPr>
        <w:t>Салдыкельский наслег муниципального района «Ленский район» Республики Саха (Якутия)</w:t>
      </w:r>
    </w:p>
    <w:p w:rsidR="005D4264" w:rsidRDefault="005D4264" w:rsidP="005D4264">
      <w:pPr>
        <w:widowControl w:val="0"/>
        <w:autoSpaceDE w:val="0"/>
        <w:autoSpaceDN w:val="0"/>
        <w:jc w:val="center"/>
      </w:pPr>
    </w:p>
    <w:p w:rsidR="005D4264" w:rsidRPr="00BC6639" w:rsidRDefault="005D4264" w:rsidP="005D4264">
      <w:pPr>
        <w:widowControl w:val="0"/>
        <w:autoSpaceDE w:val="0"/>
        <w:autoSpaceDN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3544"/>
        <w:gridCol w:w="2126"/>
        <w:gridCol w:w="1276"/>
        <w:gridCol w:w="2835"/>
        <w:gridCol w:w="1559"/>
        <w:gridCol w:w="2401"/>
      </w:tblGrid>
      <w:tr w:rsidR="005D4264" w:rsidRPr="00BC6639" w:rsidTr="001A4ADF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</w:p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</w:p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</w:p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Место размещения (адресный ориентир) некапитального гаража или стоянки средства передвижения инвалида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Форма собственности на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Площадь места размещения объекта,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Вид объекта, подлежащего размещению (некапитальный гараж или стоянка средства передвижения инвалида)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Период размещения объекта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 xml:space="preserve">Номер </w:t>
            </w:r>
            <w:r>
              <w:t>на схеме</w:t>
            </w:r>
            <w:r w:rsidRPr="00BC6639">
              <w:t>, содержаще</w:t>
            </w:r>
            <w:r>
              <w:t>й</w:t>
            </w:r>
            <w:r w:rsidRPr="00BC6639">
              <w:t xml:space="preserve"> графическое изображение места размещения объекта </w:t>
            </w:r>
          </w:p>
        </w:tc>
      </w:tr>
      <w:tr w:rsidR="005D4264" w:rsidRPr="00BC6639" w:rsidTr="001A4ADF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64" w:rsidRPr="00BC6639" w:rsidRDefault="005D4264" w:rsidP="001A4ADF">
            <w:pPr>
              <w:widowControl w:val="0"/>
              <w:autoSpaceDE w:val="0"/>
              <w:autoSpaceDN w:val="0"/>
              <w:jc w:val="center"/>
            </w:pPr>
            <w:r w:rsidRPr="00BC6639">
              <w:t>7</w:t>
            </w:r>
          </w:p>
        </w:tc>
      </w:tr>
      <w:tr w:rsidR="0073083E" w:rsidRPr="00BC6639" w:rsidTr="00C2702C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3E" w:rsidRPr="00BC6639" w:rsidRDefault="0073083E" w:rsidP="0073083E">
            <w:pPr>
              <w:widowControl w:val="0"/>
              <w:autoSpaceDE w:val="0"/>
              <w:autoSpaceDN w:val="0"/>
              <w:jc w:val="center"/>
            </w:pPr>
            <w:r w:rsidRPr="00BC6639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3E" w:rsidRPr="006A263A" w:rsidRDefault="0073083E" w:rsidP="0073083E">
            <w:pPr>
              <w:widowControl w:val="0"/>
              <w:autoSpaceDE w:val="0"/>
              <w:autoSpaceDN w:val="0"/>
              <w:jc w:val="center"/>
            </w:pPr>
            <w:r>
              <w:t xml:space="preserve">Республика Саха (Якутия), Ленский район, с. Батамай, </w:t>
            </w:r>
            <w:r w:rsidR="006A263A">
              <w:t>через дорогу напротив</w:t>
            </w:r>
            <w:r>
              <w:t xml:space="preserve"> домов по ул. Центральной 23 и 25,</w:t>
            </w:r>
          </w:p>
          <w:p w:rsidR="0073083E" w:rsidRPr="005A18D5" w:rsidRDefault="0073083E" w:rsidP="0073083E">
            <w:pPr>
              <w:widowControl w:val="0"/>
              <w:autoSpaceDE w:val="0"/>
              <w:autoSpaceDN w:val="0"/>
              <w:jc w:val="center"/>
            </w:pPr>
            <w:r w:rsidRPr="005A18D5">
              <w:rPr>
                <w:shd w:val="clear" w:color="auto" w:fill="FFFFFF"/>
              </w:rPr>
              <w:t>14:14:060006:463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3E" w:rsidRPr="00BC6639" w:rsidRDefault="0073083E" w:rsidP="0073083E">
            <w:pPr>
              <w:widowControl w:val="0"/>
              <w:autoSpaceDE w:val="0"/>
              <w:autoSpaceDN w:val="0"/>
              <w:jc w:val="center"/>
            </w:pPr>
            <w:r w:rsidRPr="00BC6639">
              <w:t>Не разграниченная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3E" w:rsidRPr="005C46A3" w:rsidRDefault="005C46A3" w:rsidP="0073083E">
            <w:pPr>
              <w:widowControl w:val="0"/>
              <w:autoSpaceDE w:val="0"/>
              <w:autoSpaceDN w:val="0"/>
              <w:jc w:val="center"/>
            </w:pPr>
            <w: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3E" w:rsidRDefault="005C46A3" w:rsidP="0073083E">
            <w:pPr>
              <w:jc w:val="center"/>
            </w:pPr>
            <w:r>
              <w:t xml:space="preserve">Некапитальный гараж или </w:t>
            </w:r>
            <w:r w:rsidR="0073083E" w:rsidRPr="00C208AB">
              <w:t>стоянка средства передвижения инвалида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3E" w:rsidRPr="00BC6639" w:rsidRDefault="006A263A" w:rsidP="0073083E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73083E" w:rsidRPr="00BC6639">
              <w:t xml:space="preserve"> лет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3E" w:rsidRPr="00BC6639" w:rsidRDefault="0073083E" w:rsidP="0073083E">
            <w:pPr>
              <w:widowControl w:val="0"/>
              <w:autoSpaceDE w:val="0"/>
              <w:autoSpaceDN w:val="0"/>
              <w:jc w:val="center"/>
            </w:pPr>
            <w:r w:rsidRPr="00BC6639">
              <w:t>1</w:t>
            </w:r>
          </w:p>
        </w:tc>
      </w:tr>
    </w:tbl>
    <w:p w:rsidR="005D4264" w:rsidRDefault="005D4264" w:rsidP="0022170C">
      <w:pPr>
        <w:rPr>
          <w:b/>
          <w:sz w:val="28"/>
          <w:szCs w:val="28"/>
        </w:rPr>
      </w:pPr>
    </w:p>
    <w:p w:rsidR="0022170C" w:rsidRPr="002A17F7" w:rsidRDefault="0022170C" w:rsidP="005A18D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администрации                                  </w:t>
      </w:r>
      <w:r w:rsidR="005A18D5">
        <w:rPr>
          <w:b/>
          <w:sz w:val="28"/>
          <w:szCs w:val="28"/>
        </w:rPr>
        <w:t xml:space="preserve">                                   </w:t>
      </w:r>
      <w:bookmarkStart w:id="0" w:name="_GoBack"/>
      <w:bookmarkEnd w:id="0"/>
      <w:r w:rsidR="005A18D5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А.Л. Примак</w:t>
      </w:r>
    </w:p>
    <w:sectPr w:rsidR="0022170C" w:rsidRPr="002A17F7" w:rsidSect="005D4264">
      <w:headerReference w:type="default" r:id="rId9"/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1C" w:rsidRDefault="0053001C" w:rsidP="007051FF">
      <w:r>
        <w:separator/>
      </w:r>
    </w:p>
  </w:endnote>
  <w:endnote w:type="continuationSeparator" w:id="0">
    <w:p w:rsidR="0053001C" w:rsidRDefault="0053001C" w:rsidP="0070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1C" w:rsidRDefault="0053001C" w:rsidP="007051FF">
      <w:r>
        <w:separator/>
      </w:r>
    </w:p>
  </w:footnote>
  <w:footnote w:type="continuationSeparator" w:id="0">
    <w:p w:rsidR="0053001C" w:rsidRDefault="0053001C" w:rsidP="0070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076754"/>
      <w:docPartObj>
        <w:docPartGallery w:val="Page Numbers (Top of Page)"/>
        <w:docPartUnique/>
      </w:docPartObj>
    </w:sdtPr>
    <w:sdtEndPr/>
    <w:sdtContent>
      <w:p w:rsidR="007051FF" w:rsidRDefault="007051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6A3">
          <w:rPr>
            <w:noProof/>
          </w:rPr>
          <w:t>2</w:t>
        </w:r>
        <w:r>
          <w:fldChar w:fldCharType="end"/>
        </w:r>
      </w:p>
    </w:sdtContent>
  </w:sdt>
  <w:p w:rsidR="007051FF" w:rsidRDefault="007051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CD7"/>
    <w:multiLevelType w:val="hybridMultilevel"/>
    <w:tmpl w:val="3B429D68"/>
    <w:lvl w:ilvl="0" w:tplc="F7E6C5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A40D688">
      <w:numFmt w:val="none"/>
      <w:lvlText w:val=""/>
      <w:lvlJc w:val="left"/>
      <w:pPr>
        <w:tabs>
          <w:tab w:val="num" w:pos="360"/>
        </w:tabs>
      </w:pPr>
    </w:lvl>
    <w:lvl w:ilvl="2" w:tplc="DE8AEBEC">
      <w:numFmt w:val="none"/>
      <w:lvlText w:val=""/>
      <w:lvlJc w:val="left"/>
      <w:pPr>
        <w:tabs>
          <w:tab w:val="num" w:pos="360"/>
        </w:tabs>
      </w:pPr>
    </w:lvl>
    <w:lvl w:ilvl="3" w:tplc="75D84158">
      <w:numFmt w:val="none"/>
      <w:lvlText w:val=""/>
      <w:lvlJc w:val="left"/>
      <w:pPr>
        <w:tabs>
          <w:tab w:val="num" w:pos="360"/>
        </w:tabs>
      </w:pPr>
    </w:lvl>
    <w:lvl w:ilvl="4" w:tplc="35EE4562">
      <w:numFmt w:val="none"/>
      <w:lvlText w:val=""/>
      <w:lvlJc w:val="left"/>
      <w:pPr>
        <w:tabs>
          <w:tab w:val="num" w:pos="360"/>
        </w:tabs>
      </w:pPr>
    </w:lvl>
    <w:lvl w:ilvl="5" w:tplc="3FC600EA">
      <w:numFmt w:val="none"/>
      <w:lvlText w:val=""/>
      <w:lvlJc w:val="left"/>
      <w:pPr>
        <w:tabs>
          <w:tab w:val="num" w:pos="360"/>
        </w:tabs>
      </w:pPr>
    </w:lvl>
    <w:lvl w:ilvl="6" w:tplc="531E1C56">
      <w:numFmt w:val="none"/>
      <w:lvlText w:val=""/>
      <w:lvlJc w:val="left"/>
      <w:pPr>
        <w:tabs>
          <w:tab w:val="num" w:pos="360"/>
        </w:tabs>
      </w:pPr>
    </w:lvl>
    <w:lvl w:ilvl="7" w:tplc="53985F10">
      <w:numFmt w:val="none"/>
      <w:lvlText w:val=""/>
      <w:lvlJc w:val="left"/>
      <w:pPr>
        <w:tabs>
          <w:tab w:val="num" w:pos="360"/>
        </w:tabs>
      </w:pPr>
    </w:lvl>
    <w:lvl w:ilvl="8" w:tplc="6CA8E58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A441E5A"/>
    <w:multiLevelType w:val="hybridMultilevel"/>
    <w:tmpl w:val="D17ADDB2"/>
    <w:lvl w:ilvl="0" w:tplc="0400BB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F9230B"/>
    <w:multiLevelType w:val="multilevel"/>
    <w:tmpl w:val="0BC28958"/>
    <w:lvl w:ilvl="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35884"/>
    <w:rsid w:val="00073A40"/>
    <w:rsid w:val="000B5276"/>
    <w:rsid w:val="00133C36"/>
    <w:rsid w:val="002138D5"/>
    <w:rsid w:val="0022170C"/>
    <w:rsid w:val="002A17F7"/>
    <w:rsid w:val="002D63E2"/>
    <w:rsid w:val="003D5C99"/>
    <w:rsid w:val="00434C8E"/>
    <w:rsid w:val="00470795"/>
    <w:rsid w:val="00491F55"/>
    <w:rsid w:val="004A518C"/>
    <w:rsid w:val="0052425D"/>
    <w:rsid w:val="0053001C"/>
    <w:rsid w:val="005401E1"/>
    <w:rsid w:val="005A18D5"/>
    <w:rsid w:val="005C46A3"/>
    <w:rsid w:val="005D4264"/>
    <w:rsid w:val="006168E2"/>
    <w:rsid w:val="00654CC5"/>
    <w:rsid w:val="006A263A"/>
    <w:rsid w:val="006F6A72"/>
    <w:rsid w:val="007051FF"/>
    <w:rsid w:val="0073083E"/>
    <w:rsid w:val="007E594D"/>
    <w:rsid w:val="008A5DF8"/>
    <w:rsid w:val="008B0CDC"/>
    <w:rsid w:val="008D5726"/>
    <w:rsid w:val="008F33D1"/>
    <w:rsid w:val="00924B4C"/>
    <w:rsid w:val="00995CA5"/>
    <w:rsid w:val="00A91CD4"/>
    <w:rsid w:val="00AA1B00"/>
    <w:rsid w:val="00C1731E"/>
    <w:rsid w:val="00C219B0"/>
    <w:rsid w:val="00C668A5"/>
    <w:rsid w:val="00C70519"/>
    <w:rsid w:val="00C84499"/>
    <w:rsid w:val="00D1520A"/>
    <w:rsid w:val="00E6697D"/>
    <w:rsid w:val="00E73B09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3237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3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051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5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51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5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69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697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A91CD4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2A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C011-1A27-4B63-BD35-684FB94B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2026-03-20T05:57:00Z</cp:lastPrinted>
  <dcterms:created xsi:type="dcterms:W3CDTF">2026-03-20T07:06:00Z</dcterms:created>
  <dcterms:modified xsi:type="dcterms:W3CDTF">2026-03-23T02:00:00Z</dcterms:modified>
</cp:coreProperties>
</file>