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4077"/>
        <w:gridCol w:w="1701"/>
        <w:gridCol w:w="4003"/>
      </w:tblGrid>
      <w:tr w:rsidR="00D1520A" w:rsidRPr="00C51848" w:rsidTr="002138D5">
        <w:tc>
          <w:tcPr>
            <w:tcW w:w="4077" w:type="dxa"/>
          </w:tcPr>
          <w:p w:rsidR="00D1520A" w:rsidRPr="00C51848" w:rsidRDefault="00D1520A" w:rsidP="00D1520A">
            <w:pPr>
              <w:widowControl w:val="0"/>
              <w:rPr>
                <w:b/>
                <w:sz w:val="20"/>
              </w:rPr>
            </w:pPr>
          </w:p>
          <w:p w:rsidR="00D1520A" w:rsidRPr="00C51848" w:rsidRDefault="00E73B09" w:rsidP="00D1520A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С</w:t>
            </w:r>
            <w:r w:rsidR="00D1520A" w:rsidRPr="00C51848">
              <w:rPr>
                <w:b/>
                <w:snapToGrid w:val="0"/>
                <w:color w:val="000000"/>
                <w:sz w:val="28"/>
                <w:szCs w:val="28"/>
              </w:rPr>
              <w:t>ельско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е</w:t>
            </w:r>
            <w:r w:rsidR="00D1520A" w:rsidRPr="00C51848">
              <w:rPr>
                <w:b/>
                <w:snapToGrid w:val="0"/>
                <w:color w:val="000000"/>
                <w:sz w:val="28"/>
                <w:szCs w:val="28"/>
              </w:rPr>
              <w:t xml:space="preserve"> поселени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е</w:t>
            </w:r>
          </w:p>
          <w:p w:rsidR="00D1520A" w:rsidRPr="00C51848" w:rsidRDefault="00D1520A" w:rsidP="00D1520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  <w:lang w:val="sah-RU"/>
              </w:rPr>
              <w:t>Салдыкель</w:t>
            </w:r>
            <w:r w:rsidRPr="00C51848">
              <w:rPr>
                <w:b/>
                <w:snapToGrid w:val="0"/>
                <w:color w:val="000000"/>
                <w:sz w:val="28"/>
                <w:szCs w:val="28"/>
                <w:lang w:val="sah-RU"/>
              </w:rPr>
              <w:t>ский наслег</w:t>
            </w:r>
          </w:p>
          <w:p w:rsidR="00D1520A" w:rsidRPr="00C51848" w:rsidRDefault="00D1520A" w:rsidP="00D1520A">
            <w:pPr>
              <w:jc w:val="center"/>
              <w:rPr>
                <w:b/>
                <w:sz w:val="28"/>
                <w:szCs w:val="28"/>
                <w:lang w:val="sah-RU"/>
              </w:rPr>
            </w:pPr>
            <w:r w:rsidRPr="00C51848">
              <w:rPr>
                <w:b/>
                <w:sz w:val="20"/>
              </w:rPr>
              <w:t xml:space="preserve"> </w:t>
            </w:r>
            <w:r w:rsidRPr="00C51848">
              <w:rPr>
                <w:b/>
                <w:snapToGrid w:val="0"/>
                <w:color w:val="000000"/>
                <w:sz w:val="28"/>
                <w:szCs w:val="28"/>
              </w:rPr>
              <w:t xml:space="preserve">муниципального района </w:t>
            </w:r>
          </w:p>
          <w:p w:rsidR="00D1520A" w:rsidRPr="00C51848" w:rsidRDefault="00D1520A" w:rsidP="00D1520A">
            <w:pPr>
              <w:jc w:val="center"/>
              <w:rPr>
                <w:b/>
                <w:sz w:val="28"/>
                <w:szCs w:val="28"/>
                <w:lang w:val="sah-RU"/>
              </w:rPr>
            </w:pPr>
            <w:r w:rsidRPr="00C51848">
              <w:rPr>
                <w:b/>
                <w:snapToGrid w:val="0"/>
                <w:color w:val="000000"/>
                <w:sz w:val="28"/>
                <w:szCs w:val="28"/>
              </w:rPr>
              <w:t>«</w:t>
            </w:r>
            <w:r w:rsidRPr="00C51848">
              <w:rPr>
                <w:b/>
                <w:sz w:val="28"/>
                <w:szCs w:val="28"/>
                <w:lang w:val="sah-RU"/>
              </w:rPr>
              <w:t>Ленский район</w:t>
            </w:r>
            <w:r w:rsidRPr="00C51848">
              <w:rPr>
                <w:b/>
                <w:snapToGrid w:val="0"/>
                <w:color w:val="000000"/>
                <w:sz w:val="28"/>
                <w:szCs w:val="28"/>
              </w:rPr>
              <w:t>»</w:t>
            </w:r>
          </w:p>
          <w:p w:rsidR="00D1520A" w:rsidRDefault="00D1520A" w:rsidP="00D1520A">
            <w:pPr>
              <w:widowControl w:val="0"/>
              <w:jc w:val="center"/>
              <w:rPr>
                <w:b/>
                <w:sz w:val="28"/>
                <w:szCs w:val="28"/>
                <w:lang w:val="sah-RU"/>
              </w:rPr>
            </w:pPr>
            <w:r w:rsidRPr="00C51848">
              <w:rPr>
                <w:b/>
                <w:sz w:val="28"/>
                <w:szCs w:val="28"/>
                <w:lang w:val="sah-RU"/>
              </w:rPr>
              <w:t>Республика Саха</w:t>
            </w:r>
          </w:p>
          <w:p w:rsidR="00D1520A" w:rsidRDefault="00D1520A" w:rsidP="00D1520A">
            <w:pPr>
              <w:widowControl w:val="0"/>
              <w:jc w:val="center"/>
              <w:rPr>
                <w:b/>
                <w:sz w:val="28"/>
                <w:szCs w:val="28"/>
                <w:lang w:val="sah-RU"/>
              </w:rPr>
            </w:pPr>
          </w:p>
          <w:p w:rsidR="00D1520A" w:rsidRDefault="00995CA5" w:rsidP="00D1520A">
            <w:pPr>
              <w:widowControl w:val="0"/>
              <w:jc w:val="center"/>
              <w:rPr>
                <w:b/>
                <w:sz w:val="28"/>
                <w:szCs w:val="28"/>
                <w:lang w:val="sah-RU"/>
              </w:rPr>
            </w:pPr>
            <w:r>
              <w:rPr>
                <w:b/>
                <w:sz w:val="28"/>
                <w:szCs w:val="28"/>
                <w:lang w:val="sah-RU"/>
              </w:rPr>
              <w:t>Постановление</w:t>
            </w:r>
          </w:p>
          <w:p w:rsidR="00D1520A" w:rsidRDefault="00D1520A" w:rsidP="00D1520A">
            <w:pPr>
              <w:widowControl w:val="0"/>
              <w:jc w:val="center"/>
              <w:rPr>
                <w:b/>
                <w:sz w:val="28"/>
                <w:szCs w:val="28"/>
                <w:lang w:val="sah-RU"/>
              </w:rPr>
            </w:pPr>
          </w:p>
          <w:p w:rsidR="00D1520A" w:rsidRPr="00C51848" w:rsidRDefault="00D1520A" w:rsidP="00D1520A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sz w:val="20"/>
              </w:rPr>
            </w:pPr>
            <w:r>
              <w:rPr>
                <w:b/>
                <w:sz w:val="28"/>
                <w:szCs w:val="28"/>
                <w:lang w:val="sah-RU"/>
              </w:rPr>
              <w:t>с. Мурья</w:t>
            </w:r>
          </w:p>
        </w:tc>
        <w:tc>
          <w:tcPr>
            <w:tcW w:w="1701" w:type="dxa"/>
          </w:tcPr>
          <w:p w:rsidR="00D1520A" w:rsidRPr="00C51848" w:rsidRDefault="00D1520A" w:rsidP="00D1520A">
            <w:pPr>
              <w:widowControl w:val="0"/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5E07010" wp14:editId="2E37D8E0">
                  <wp:simplePos x="0" y="0"/>
                  <wp:positionH relativeFrom="column">
                    <wp:posOffset>-255270</wp:posOffset>
                  </wp:positionH>
                  <wp:positionV relativeFrom="paragraph">
                    <wp:posOffset>80645</wp:posOffset>
                  </wp:positionV>
                  <wp:extent cx="1401445" cy="1401445"/>
                  <wp:effectExtent l="0" t="0" r="8255" b="8255"/>
                  <wp:wrapNone/>
                  <wp:docPr id="1" name="Рисунок 1" descr="C:\Users\user\Downloads\IMG_08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IMG_08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1445" cy="140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03" w:type="dxa"/>
          </w:tcPr>
          <w:p w:rsidR="00D1520A" w:rsidRPr="00C51848" w:rsidRDefault="00D1520A" w:rsidP="00D1520A">
            <w:pPr>
              <w:widowControl w:val="0"/>
              <w:rPr>
                <w:b/>
                <w:sz w:val="20"/>
              </w:rPr>
            </w:pPr>
          </w:p>
          <w:p w:rsidR="00D1520A" w:rsidRPr="00D1520A" w:rsidRDefault="00D1520A" w:rsidP="00D1520A">
            <w:pPr>
              <w:keepNext/>
              <w:jc w:val="center"/>
              <w:outlineLvl w:val="0"/>
              <w:rPr>
                <w:b/>
                <w:kern w:val="32"/>
                <w:sz w:val="28"/>
                <w:szCs w:val="28"/>
                <w:lang w:val="sah-RU" w:eastAsia="x-none"/>
              </w:rPr>
            </w:pPr>
            <w:r w:rsidRPr="00D1520A">
              <w:rPr>
                <w:b/>
                <w:kern w:val="32"/>
                <w:sz w:val="28"/>
                <w:szCs w:val="28"/>
                <w:lang w:val="x-none" w:eastAsia="x-none"/>
              </w:rPr>
              <w:t xml:space="preserve">Саха </w:t>
            </w:r>
            <w:r w:rsidRPr="00D1520A">
              <w:rPr>
                <w:b/>
                <w:kern w:val="32"/>
                <w:sz w:val="28"/>
                <w:szCs w:val="28"/>
                <w:lang w:val="sah-RU" w:eastAsia="x-none"/>
              </w:rPr>
              <w:t>Өрөспүүбүлүкэтин</w:t>
            </w:r>
          </w:p>
          <w:p w:rsidR="00D1520A" w:rsidRPr="00D1520A" w:rsidRDefault="00D1520A" w:rsidP="00D1520A">
            <w:pPr>
              <w:keepNext/>
              <w:jc w:val="center"/>
              <w:outlineLvl w:val="0"/>
              <w:rPr>
                <w:b/>
                <w:kern w:val="32"/>
                <w:sz w:val="28"/>
                <w:szCs w:val="28"/>
                <w:lang w:val="sah-RU" w:eastAsia="x-none"/>
              </w:rPr>
            </w:pPr>
            <w:r w:rsidRPr="00D1520A">
              <w:rPr>
                <w:b/>
                <w:kern w:val="32"/>
                <w:sz w:val="28"/>
                <w:szCs w:val="28"/>
                <w:lang w:val="sah-RU" w:eastAsia="x-none"/>
              </w:rPr>
              <w:t>“Ленскэй оройуон”</w:t>
            </w:r>
          </w:p>
          <w:p w:rsidR="00D1520A" w:rsidRPr="00D1520A" w:rsidRDefault="00D1520A" w:rsidP="00D1520A">
            <w:pPr>
              <w:keepNext/>
              <w:jc w:val="center"/>
              <w:outlineLvl w:val="0"/>
              <w:rPr>
                <w:b/>
                <w:kern w:val="32"/>
                <w:sz w:val="28"/>
                <w:szCs w:val="28"/>
                <w:lang w:val="sah-RU" w:eastAsia="x-none"/>
              </w:rPr>
            </w:pPr>
            <w:r w:rsidRPr="00D1520A">
              <w:rPr>
                <w:b/>
                <w:kern w:val="32"/>
                <w:sz w:val="28"/>
                <w:szCs w:val="28"/>
                <w:lang w:val="sah-RU" w:eastAsia="x-none"/>
              </w:rPr>
              <w:t xml:space="preserve">муниципальнай оройуонун </w:t>
            </w:r>
          </w:p>
          <w:p w:rsidR="00D1520A" w:rsidRPr="00D1520A" w:rsidRDefault="00D1520A" w:rsidP="00D1520A">
            <w:pPr>
              <w:keepNext/>
              <w:jc w:val="center"/>
              <w:outlineLvl w:val="0"/>
              <w:rPr>
                <w:b/>
                <w:snapToGrid w:val="0"/>
                <w:color w:val="000000"/>
                <w:sz w:val="28"/>
                <w:szCs w:val="28"/>
                <w:lang w:val="sah-RU"/>
              </w:rPr>
            </w:pPr>
            <w:r w:rsidRPr="00D1520A">
              <w:rPr>
                <w:b/>
                <w:snapToGrid w:val="0"/>
                <w:color w:val="000000"/>
                <w:sz w:val="28"/>
                <w:szCs w:val="28"/>
                <w:lang w:val="sah-RU"/>
              </w:rPr>
              <w:t>Сылгы-күөл нэhилиэк</w:t>
            </w:r>
          </w:p>
          <w:p w:rsidR="00D1520A" w:rsidRPr="00D1520A" w:rsidRDefault="00D1520A" w:rsidP="00D1520A">
            <w:pPr>
              <w:keepNext/>
              <w:jc w:val="center"/>
              <w:outlineLvl w:val="0"/>
              <w:rPr>
                <w:b/>
                <w:kern w:val="32"/>
                <w:sz w:val="28"/>
                <w:szCs w:val="28"/>
                <w:lang w:val="sah-RU" w:eastAsia="x-none"/>
              </w:rPr>
            </w:pPr>
            <w:r w:rsidRPr="00D1520A">
              <w:rPr>
                <w:b/>
                <w:kern w:val="32"/>
                <w:sz w:val="28"/>
                <w:szCs w:val="28"/>
                <w:lang w:val="sah-RU" w:eastAsia="x-none"/>
              </w:rPr>
              <w:t>тыа сирин түөлбэт</w:t>
            </w:r>
            <w:r w:rsidR="00E73B09">
              <w:rPr>
                <w:b/>
                <w:kern w:val="32"/>
                <w:sz w:val="28"/>
                <w:szCs w:val="28"/>
                <w:lang w:val="sah-RU" w:eastAsia="x-none"/>
              </w:rPr>
              <w:t>э</w:t>
            </w:r>
            <w:r w:rsidRPr="00D1520A">
              <w:rPr>
                <w:b/>
                <w:sz w:val="28"/>
                <w:szCs w:val="28"/>
                <w:highlight w:val="yellow"/>
                <w:lang w:val="sah-RU"/>
              </w:rPr>
              <w:t xml:space="preserve"> </w:t>
            </w:r>
          </w:p>
          <w:p w:rsidR="00D1520A" w:rsidRPr="00D1520A" w:rsidRDefault="00D1520A" w:rsidP="00D1520A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sah-RU"/>
              </w:rPr>
            </w:pPr>
          </w:p>
          <w:p w:rsidR="00D1520A" w:rsidRPr="00D1520A" w:rsidRDefault="00995CA5" w:rsidP="00D1520A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  <w:lang w:val="sah-RU"/>
              </w:rPr>
            </w:pPr>
            <w:proofErr w:type="spellStart"/>
            <w:r>
              <w:rPr>
                <w:b/>
                <w:snapToGrid w:val="0"/>
                <w:color w:val="000000"/>
                <w:sz w:val="28"/>
                <w:szCs w:val="28"/>
              </w:rPr>
              <w:t>Уурах</w:t>
            </w:r>
            <w:proofErr w:type="spellEnd"/>
          </w:p>
          <w:p w:rsidR="00D1520A" w:rsidRPr="00D1520A" w:rsidRDefault="00D1520A" w:rsidP="00D1520A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  <w:lang w:val="sah-RU"/>
              </w:rPr>
            </w:pPr>
          </w:p>
          <w:p w:rsidR="00D1520A" w:rsidRPr="00D1520A" w:rsidRDefault="00D1520A" w:rsidP="00D1520A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sah-RU"/>
              </w:rPr>
            </w:pPr>
            <w:r w:rsidRPr="00D1520A">
              <w:rPr>
                <w:b/>
                <w:snapToGrid w:val="0"/>
                <w:color w:val="000000"/>
                <w:sz w:val="28"/>
                <w:szCs w:val="28"/>
              </w:rPr>
              <w:t>Мууруйа с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</w:tbl>
    <w:p w:rsidR="008B0CDC" w:rsidRDefault="008B0CDC"/>
    <w:p w:rsidR="00E73B09" w:rsidRDefault="00E73B09"/>
    <w:p w:rsidR="00E73B09" w:rsidRDefault="00E73B09">
      <w:pPr>
        <w:rPr>
          <w:b/>
          <w:sz w:val="28"/>
          <w:szCs w:val="28"/>
        </w:rPr>
      </w:pPr>
      <w:r w:rsidRPr="00E73B09">
        <w:rPr>
          <w:b/>
          <w:sz w:val="28"/>
          <w:szCs w:val="28"/>
        </w:rPr>
        <w:t>От «</w:t>
      </w:r>
      <w:r w:rsidR="0083306B">
        <w:rPr>
          <w:b/>
          <w:sz w:val="28"/>
          <w:szCs w:val="28"/>
        </w:rPr>
        <w:t>30</w:t>
      </w:r>
      <w:r w:rsidRPr="00E73B09">
        <w:rPr>
          <w:b/>
          <w:sz w:val="28"/>
          <w:szCs w:val="28"/>
        </w:rPr>
        <w:t>»</w:t>
      </w:r>
      <w:r w:rsidR="002A06A1">
        <w:rPr>
          <w:b/>
          <w:sz w:val="28"/>
          <w:szCs w:val="28"/>
        </w:rPr>
        <w:t xml:space="preserve"> января</w:t>
      </w:r>
      <w:r w:rsidRPr="00E73B09">
        <w:rPr>
          <w:b/>
          <w:sz w:val="28"/>
          <w:szCs w:val="28"/>
        </w:rPr>
        <w:t xml:space="preserve"> 2026 года                </w:t>
      </w:r>
      <w:r>
        <w:rPr>
          <w:b/>
          <w:sz w:val="28"/>
          <w:szCs w:val="28"/>
        </w:rPr>
        <w:t xml:space="preserve">   </w:t>
      </w:r>
      <w:r w:rsidRPr="00E73B09">
        <w:rPr>
          <w:b/>
          <w:sz w:val="28"/>
          <w:szCs w:val="28"/>
        </w:rPr>
        <w:t xml:space="preserve">                 </w:t>
      </w:r>
      <w:r w:rsidR="000D2E9F">
        <w:rPr>
          <w:b/>
          <w:sz w:val="28"/>
          <w:szCs w:val="28"/>
        </w:rPr>
        <w:t xml:space="preserve">                </w:t>
      </w:r>
      <w:r w:rsidRPr="00E73B09">
        <w:rPr>
          <w:b/>
          <w:sz w:val="28"/>
          <w:szCs w:val="28"/>
        </w:rPr>
        <w:t>№ 02-1</w:t>
      </w:r>
      <w:r w:rsidR="00995CA5">
        <w:rPr>
          <w:b/>
          <w:sz w:val="28"/>
          <w:szCs w:val="28"/>
        </w:rPr>
        <w:t>0</w:t>
      </w:r>
      <w:r w:rsidRPr="00E73B09">
        <w:rPr>
          <w:b/>
          <w:sz w:val="28"/>
          <w:szCs w:val="28"/>
        </w:rPr>
        <w:t>-</w:t>
      </w:r>
      <w:r w:rsidR="0083306B">
        <w:rPr>
          <w:b/>
          <w:sz w:val="28"/>
          <w:szCs w:val="28"/>
        </w:rPr>
        <w:t>8</w:t>
      </w:r>
      <w:r w:rsidRPr="00E73B09">
        <w:rPr>
          <w:b/>
          <w:sz w:val="28"/>
          <w:szCs w:val="28"/>
        </w:rPr>
        <w:t>/26</w:t>
      </w:r>
    </w:p>
    <w:p w:rsidR="00E73B09" w:rsidRDefault="00E73B09" w:rsidP="006B6947">
      <w:pPr>
        <w:rPr>
          <w:b/>
          <w:sz w:val="28"/>
          <w:szCs w:val="28"/>
        </w:rPr>
      </w:pPr>
    </w:p>
    <w:p w:rsidR="00E73B09" w:rsidRDefault="00E73B09" w:rsidP="006B6947">
      <w:pPr>
        <w:rPr>
          <w:b/>
          <w:sz w:val="28"/>
          <w:szCs w:val="28"/>
        </w:rPr>
      </w:pPr>
    </w:p>
    <w:p w:rsidR="0083306B" w:rsidRDefault="00582462" w:rsidP="006B6947">
      <w:pPr>
        <w:shd w:val="clear" w:color="auto" w:fill="FFFFFF"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t xml:space="preserve">О создании </w:t>
      </w:r>
      <w:r w:rsidRPr="000C724D">
        <w:rPr>
          <w:b/>
          <w:color w:val="22272F"/>
          <w:sz w:val="28"/>
          <w:szCs w:val="28"/>
        </w:rPr>
        <w:t xml:space="preserve">межведомственной пожарно-технической комиссии по организации и осуществлению профилактики пожаров на территории </w:t>
      </w:r>
      <w:r>
        <w:rPr>
          <w:b/>
          <w:color w:val="22272F"/>
          <w:sz w:val="28"/>
          <w:szCs w:val="28"/>
        </w:rPr>
        <w:t>сельского поселения Салдыкельский наслег муниципального района «Ленский район»</w:t>
      </w:r>
      <w:r w:rsidRPr="000C724D">
        <w:rPr>
          <w:b/>
          <w:color w:val="22272F"/>
          <w:sz w:val="28"/>
          <w:szCs w:val="28"/>
        </w:rPr>
        <w:t xml:space="preserve"> Республики Саха (Якутия)</w:t>
      </w:r>
    </w:p>
    <w:p w:rsidR="00582462" w:rsidRDefault="00582462" w:rsidP="006B6947">
      <w:pPr>
        <w:shd w:val="clear" w:color="auto" w:fill="FFFFFF"/>
        <w:jc w:val="center"/>
        <w:rPr>
          <w:b/>
          <w:color w:val="22272F"/>
          <w:sz w:val="28"/>
          <w:szCs w:val="28"/>
        </w:rPr>
      </w:pPr>
    </w:p>
    <w:p w:rsidR="00582462" w:rsidRPr="0083306B" w:rsidRDefault="00582462" w:rsidP="006B6947">
      <w:pPr>
        <w:shd w:val="clear" w:color="auto" w:fill="FFFFFF"/>
        <w:jc w:val="center"/>
        <w:rPr>
          <w:b/>
          <w:sz w:val="28"/>
          <w:szCs w:val="28"/>
        </w:rPr>
      </w:pPr>
    </w:p>
    <w:p w:rsidR="0083306B" w:rsidRDefault="0083306B" w:rsidP="00BA1F94">
      <w:pPr>
        <w:spacing w:line="360" w:lineRule="auto"/>
        <w:ind w:firstLine="709"/>
        <w:jc w:val="both"/>
        <w:rPr>
          <w:sz w:val="28"/>
          <w:szCs w:val="28"/>
        </w:rPr>
      </w:pPr>
      <w:r w:rsidRPr="0083306B">
        <w:rPr>
          <w:sz w:val="28"/>
          <w:szCs w:val="28"/>
        </w:rPr>
        <w:t xml:space="preserve">В </w:t>
      </w:r>
      <w:r w:rsidRPr="0083306B">
        <w:rPr>
          <w:sz w:val="28"/>
          <w:szCs w:val="28"/>
        </w:rPr>
        <w:t xml:space="preserve">соответствии с постановлением Правительства Республики Саха (Якутия) от 22.112.22 №777 </w:t>
      </w:r>
      <w:r w:rsidR="00227325">
        <w:rPr>
          <w:sz w:val="28"/>
          <w:szCs w:val="28"/>
        </w:rPr>
        <w:t>«</w:t>
      </w:r>
      <w:r w:rsidRPr="0083306B">
        <w:rPr>
          <w:color w:val="22272F"/>
          <w:sz w:val="28"/>
          <w:szCs w:val="28"/>
          <w:shd w:val="clear" w:color="auto" w:fill="FFFFFF"/>
        </w:rPr>
        <w:t>Об утверждении Положения о порядке организации и осуществления профилактики пожаров на территории Республики Саха (Якутия)</w:t>
      </w:r>
      <w:r w:rsidR="00227325">
        <w:rPr>
          <w:color w:val="22272F"/>
          <w:sz w:val="28"/>
          <w:szCs w:val="28"/>
          <w:shd w:val="clear" w:color="auto" w:fill="FFFFFF"/>
        </w:rPr>
        <w:t>»</w:t>
      </w:r>
      <w:r>
        <w:rPr>
          <w:color w:val="22272F"/>
          <w:sz w:val="28"/>
          <w:szCs w:val="28"/>
          <w:shd w:val="clear" w:color="auto" w:fill="FFFFFF"/>
        </w:rPr>
        <w:t xml:space="preserve">, в </w:t>
      </w:r>
      <w:r w:rsidRPr="0083306B">
        <w:rPr>
          <w:sz w:val="28"/>
          <w:szCs w:val="28"/>
        </w:rPr>
        <w:t xml:space="preserve">целях проведения регулярных профилактических мероприятий в области обеспечения пожарной безопасности, усиления пожарной устойчивости объектов </w:t>
      </w:r>
      <w:r w:rsidRPr="0083306B">
        <w:rPr>
          <w:sz w:val="28"/>
          <w:szCs w:val="28"/>
        </w:rPr>
        <w:t>сельского поселения Салдыкельский наслег</w:t>
      </w:r>
      <w:r w:rsidRPr="0083306B">
        <w:rPr>
          <w:sz w:val="28"/>
          <w:szCs w:val="28"/>
        </w:rPr>
        <w:t xml:space="preserve"> и в соответствии с Законом Российской Федерации «О пожарной безопасности» от 21.12.94 №69-ФЗ,</w:t>
      </w:r>
      <w:r w:rsidRPr="0083306B">
        <w:rPr>
          <w:sz w:val="28"/>
          <w:szCs w:val="28"/>
        </w:rPr>
        <w:br/>
      </w:r>
      <w:r>
        <w:rPr>
          <w:sz w:val="28"/>
          <w:szCs w:val="28"/>
        </w:rPr>
        <w:t xml:space="preserve">глава </w:t>
      </w:r>
      <w:r w:rsidR="00BA1F94">
        <w:rPr>
          <w:sz w:val="28"/>
          <w:szCs w:val="28"/>
        </w:rPr>
        <w:t>наслега</w:t>
      </w:r>
    </w:p>
    <w:p w:rsidR="0083306B" w:rsidRPr="0083306B" w:rsidRDefault="0083306B" w:rsidP="00BA1F94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3306B">
        <w:rPr>
          <w:b/>
          <w:sz w:val="28"/>
          <w:szCs w:val="28"/>
        </w:rPr>
        <w:t>ПОСТАНОВИЛ</w:t>
      </w:r>
      <w:r w:rsidRPr="0083306B">
        <w:rPr>
          <w:b/>
          <w:sz w:val="28"/>
          <w:szCs w:val="28"/>
        </w:rPr>
        <w:t>:</w:t>
      </w:r>
    </w:p>
    <w:p w:rsidR="0083306B" w:rsidRPr="0083306B" w:rsidRDefault="0083306B" w:rsidP="00BA1F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6947">
        <w:rPr>
          <w:sz w:val="28"/>
          <w:szCs w:val="28"/>
        </w:rPr>
        <w:t xml:space="preserve">1. Создать </w:t>
      </w:r>
      <w:r w:rsidR="006B6947" w:rsidRPr="000C724D">
        <w:rPr>
          <w:color w:val="22272F"/>
          <w:sz w:val="28"/>
          <w:szCs w:val="28"/>
        </w:rPr>
        <w:t>межведомственн</w:t>
      </w:r>
      <w:r w:rsidR="006B6947">
        <w:rPr>
          <w:color w:val="22272F"/>
          <w:sz w:val="28"/>
          <w:szCs w:val="28"/>
        </w:rPr>
        <w:t>ую</w:t>
      </w:r>
      <w:r w:rsidR="006B6947" w:rsidRPr="000C724D">
        <w:rPr>
          <w:color w:val="22272F"/>
          <w:sz w:val="28"/>
          <w:szCs w:val="28"/>
        </w:rPr>
        <w:t xml:space="preserve"> пожарно-техническ</w:t>
      </w:r>
      <w:r w:rsidR="006B6947">
        <w:rPr>
          <w:color w:val="22272F"/>
          <w:sz w:val="28"/>
          <w:szCs w:val="28"/>
        </w:rPr>
        <w:t>ую комиссию</w:t>
      </w:r>
      <w:r w:rsidR="006B6947" w:rsidRPr="000C724D">
        <w:rPr>
          <w:color w:val="22272F"/>
          <w:sz w:val="28"/>
          <w:szCs w:val="28"/>
        </w:rPr>
        <w:t xml:space="preserve"> по организации и осуществлению профилактики пожаров на территории </w:t>
      </w:r>
      <w:r w:rsidR="006B6947" w:rsidRPr="006B6947">
        <w:rPr>
          <w:color w:val="22272F"/>
          <w:sz w:val="28"/>
          <w:szCs w:val="28"/>
        </w:rPr>
        <w:t>сельского поселения Салдыкельский наслег муниципального района «Ленский район»</w:t>
      </w:r>
      <w:r w:rsidR="006B6947" w:rsidRPr="000C724D">
        <w:rPr>
          <w:color w:val="22272F"/>
          <w:sz w:val="28"/>
          <w:szCs w:val="28"/>
        </w:rPr>
        <w:t xml:space="preserve"> Республики Саха (Якутия)</w:t>
      </w:r>
      <w:r w:rsidRPr="0083306B">
        <w:rPr>
          <w:sz w:val="28"/>
          <w:szCs w:val="28"/>
        </w:rPr>
        <w:t xml:space="preserve"> в составе</w:t>
      </w:r>
      <w:r w:rsidR="003F1334">
        <w:rPr>
          <w:sz w:val="28"/>
          <w:szCs w:val="28"/>
        </w:rPr>
        <w:t>, утвержденном   приложени</w:t>
      </w:r>
      <w:r w:rsidR="00BA1F94">
        <w:rPr>
          <w:sz w:val="28"/>
          <w:szCs w:val="28"/>
        </w:rPr>
        <w:t>ем</w:t>
      </w:r>
      <w:r w:rsidR="003F1334">
        <w:rPr>
          <w:sz w:val="28"/>
          <w:szCs w:val="28"/>
        </w:rPr>
        <w:t xml:space="preserve"> 1.</w:t>
      </w:r>
    </w:p>
    <w:p w:rsidR="003F1334" w:rsidRDefault="003F1334" w:rsidP="00BA1F94">
      <w:pPr>
        <w:spacing w:line="360" w:lineRule="auto"/>
        <w:ind w:firstLine="709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83306B" w:rsidRPr="0083306B">
        <w:rPr>
          <w:sz w:val="28"/>
          <w:szCs w:val="28"/>
        </w:rPr>
        <w:t xml:space="preserve">. </w:t>
      </w:r>
      <w:r w:rsidR="00BA1F94">
        <w:rPr>
          <w:sz w:val="28"/>
          <w:szCs w:val="28"/>
        </w:rPr>
        <w:t>У</w:t>
      </w:r>
      <w:r>
        <w:rPr>
          <w:sz w:val="28"/>
          <w:szCs w:val="28"/>
        </w:rPr>
        <w:t xml:space="preserve">твердить Положение о </w:t>
      </w:r>
      <w:r w:rsidRPr="000C724D">
        <w:rPr>
          <w:color w:val="22272F"/>
          <w:sz w:val="28"/>
          <w:szCs w:val="28"/>
        </w:rPr>
        <w:t>межведомственн</w:t>
      </w:r>
      <w:r>
        <w:rPr>
          <w:color w:val="22272F"/>
          <w:sz w:val="28"/>
          <w:szCs w:val="28"/>
        </w:rPr>
        <w:t>ой</w:t>
      </w:r>
      <w:r w:rsidRPr="000C724D">
        <w:rPr>
          <w:color w:val="22272F"/>
          <w:sz w:val="28"/>
          <w:szCs w:val="28"/>
        </w:rPr>
        <w:t xml:space="preserve"> пожарно-техническ</w:t>
      </w:r>
      <w:r>
        <w:rPr>
          <w:color w:val="22272F"/>
          <w:sz w:val="28"/>
          <w:szCs w:val="28"/>
        </w:rPr>
        <w:t>ой комиссии</w:t>
      </w:r>
      <w:r w:rsidRPr="000C724D">
        <w:rPr>
          <w:color w:val="22272F"/>
          <w:sz w:val="28"/>
          <w:szCs w:val="28"/>
        </w:rPr>
        <w:t xml:space="preserve"> по организации и осуществлению профилактики пожаров на территории </w:t>
      </w:r>
      <w:r w:rsidRPr="006B6947">
        <w:rPr>
          <w:color w:val="22272F"/>
          <w:sz w:val="28"/>
          <w:szCs w:val="28"/>
        </w:rPr>
        <w:t>сельского поселения Салдыкельский наслег муниципального района «Ленский район»</w:t>
      </w:r>
      <w:r w:rsidRPr="000C724D">
        <w:rPr>
          <w:color w:val="22272F"/>
          <w:sz w:val="28"/>
          <w:szCs w:val="28"/>
        </w:rPr>
        <w:t xml:space="preserve"> Республики Саха (Якутия)</w:t>
      </w:r>
      <w:r>
        <w:rPr>
          <w:color w:val="22272F"/>
          <w:sz w:val="28"/>
          <w:szCs w:val="28"/>
        </w:rPr>
        <w:t xml:space="preserve"> согласно приложени</w:t>
      </w:r>
      <w:r w:rsidR="00BA1F94">
        <w:rPr>
          <w:color w:val="22272F"/>
          <w:sz w:val="28"/>
          <w:szCs w:val="28"/>
        </w:rPr>
        <w:t>ю 2</w:t>
      </w:r>
      <w:r>
        <w:rPr>
          <w:color w:val="22272F"/>
          <w:sz w:val="28"/>
          <w:szCs w:val="28"/>
        </w:rPr>
        <w:t>.</w:t>
      </w:r>
    </w:p>
    <w:p w:rsidR="0083306B" w:rsidRPr="0083306B" w:rsidRDefault="003F1334" w:rsidP="00BA1F94">
      <w:pPr>
        <w:spacing w:line="360" w:lineRule="auto"/>
        <w:ind w:firstLine="709"/>
        <w:jc w:val="both"/>
        <w:rPr>
          <w:sz w:val="28"/>
          <w:szCs w:val="28"/>
        </w:rPr>
      </w:pPr>
      <w:r w:rsidRPr="0083306B">
        <w:rPr>
          <w:sz w:val="28"/>
          <w:szCs w:val="28"/>
        </w:rPr>
        <w:t xml:space="preserve"> </w:t>
      </w:r>
      <w:r w:rsidR="00BA1F94">
        <w:rPr>
          <w:sz w:val="28"/>
          <w:szCs w:val="28"/>
        </w:rPr>
        <w:t>3</w:t>
      </w:r>
      <w:r w:rsidR="0083306B" w:rsidRPr="0083306B">
        <w:rPr>
          <w:sz w:val="28"/>
          <w:szCs w:val="28"/>
        </w:rPr>
        <w:t>.</w:t>
      </w:r>
      <w:r w:rsidR="00BA1F94">
        <w:rPr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:rsidR="00846824" w:rsidRDefault="00846824" w:rsidP="00BA1F94">
      <w:pPr>
        <w:tabs>
          <w:tab w:val="left" w:pos="709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1F94" w:rsidRDefault="00BA1F94" w:rsidP="00BA1F94">
      <w:pPr>
        <w:tabs>
          <w:tab w:val="left" w:pos="709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1F94" w:rsidRDefault="00BA1F94" w:rsidP="00BA1F94">
      <w:pPr>
        <w:tabs>
          <w:tab w:val="left" w:pos="709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77E79" w:rsidRPr="00877E79" w:rsidRDefault="00877E79" w:rsidP="00877E79">
      <w:pPr>
        <w:rPr>
          <w:b/>
          <w:sz w:val="28"/>
          <w:szCs w:val="28"/>
        </w:rPr>
      </w:pPr>
      <w:r w:rsidRPr="00877E79"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</w:rPr>
        <w:t xml:space="preserve">                                                                                             </w:t>
      </w:r>
      <w:r w:rsidRPr="00877E79">
        <w:rPr>
          <w:b/>
          <w:sz w:val="28"/>
          <w:szCs w:val="28"/>
        </w:rPr>
        <w:t>С.И. Сергеев</w:t>
      </w:r>
    </w:p>
    <w:p w:rsidR="00846824" w:rsidRPr="00877E79" w:rsidRDefault="00846824" w:rsidP="00846824">
      <w:pPr>
        <w:ind w:firstLine="709"/>
        <w:rPr>
          <w:sz w:val="28"/>
          <w:szCs w:val="28"/>
        </w:rPr>
      </w:pPr>
    </w:p>
    <w:p w:rsidR="00846824" w:rsidRDefault="00846824" w:rsidP="00846824">
      <w:pPr>
        <w:rPr>
          <w:sz w:val="28"/>
          <w:szCs w:val="28"/>
        </w:rPr>
      </w:pPr>
    </w:p>
    <w:p w:rsidR="00BA1F94" w:rsidRDefault="00BA1F94" w:rsidP="00846824">
      <w:pPr>
        <w:rPr>
          <w:sz w:val="28"/>
          <w:szCs w:val="28"/>
        </w:rPr>
      </w:pPr>
    </w:p>
    <w:p w:rsidR="00BA1F94" w:rsidRDefault="00BA1F94" w:rsidP="00846824">
      <w:pPr>
        <w:rPr>
          <w:sz w:val="28"/>
          <w:szCs w:val="28"/>
        </w:rPr>
      </w:pPr>
    </w:p>
    <w:p w:rsidR="00BA1F94" w:rsidRDefault="00BA1F94" w:rsidP="00846824">
      <w:pPr>
        <w:rPr>
          <w:sz w:val="28"/>
          <w:szCs w:val="28"/>
        </w:rPr>
      </w:pPr>
    </w:p>
    <w:p w:rsidR="00BA1F94" w:rsidRDefault="00BA1F94" w:rsidP="00846824">
      <w:pPr>
        <w:rPr>
          <w:sz w:val="28"/>
          <w:szCs w:val="28"/>
        </w:rPr>
      </w:pPr>
    </w:p>
    <w:p w:rsidR="00BA1F94" w:rsidRDefault="00BA1F94" w:rsidP="00846824">
      <w:pPr>
        <w:rPr>
          <w:sz w:val="28"/>
          <w:szCs w:val="28"/>
        </w:rPr>
      </w:pPr>
    </w:p>
    <w:p w:rsidR="00BA1F94" w:rsidRDefault="00BA1F94" w:rsidP="00846824">
      <w:pPr>
        <w:rPr>
          <w:sz w:val="28"/>
          <w:szCs w:val="28"/>
        </w:rPr>
      </w:pPr>
    </w:p>
    <w:p w:rsidR="00BA1F94" w:rsidRDefault="00BA1F94" w:rsidP="00846824">
      <w:pPr>
        <w:rPr>
          <w:sz w:val="28"/>
          <w:szCs w:val="28"/>
        </w:rPr>
      </w:pPr>
    </w:p>
    <w:p w:rsidR="00BA1F94" w:rsidRDefault="00BA1F94" w:rsidP="00846824">
      <w:pPr>
        <w:rPr>
          <w:sz w:val="28"/>
          <w:szCs w:val="28"/>
        </w:rPr>
      </w:pPr>
    </w:p>
    <w:p w:rsidR="00BA1F94" w:rsidRDefault="00BA1F94" w:rsidP="00846824">
      <w:pPr>
        <w:rPr>
          <w:sz w:val="28"/>
          <w:szCs w:val="28"/>
        </w:rPr>
      </w:pPr>
    </w:p>
    <w:p w:rsidR="00BA1F94" w:rsidRDefault="00BA1F94" w:rsidP="00846824">
      <w:pPr>
        <w:rPr>
          <w:sz w:val="28"/>
          <w:szCs w:val="28"/>
        </w:rPr>
      </w:pPr>
    </w:p>
    <w:p w:rsidR="00BA1F94" w:rsidRDefault="00BA1F94" w:rsidP="00846824">
      <w:pPr>
        <w:rPr>
          <w:sz w:val="28"/>
          <w:szCs w:val="28"/>
        </w:rPr>
      </w:pPr>
    </w:p>
    <w:p w:rsidR="00BA1F94" w:rsidRDefault="00BA1F94" w:rsidP="00846824">
      <w:pPr>
        <w:rPr>
          <w:sz w:val="28"/>
          <w:szCs w:val="28"/>
        </w:rPr>
      </w:pPr>
    </w:p>
    <w:p w:rsidR="00BA1F94" w:rsidRDefault="00BA1F94" w:rsidP="00846824">
      <w:pPr>
        <w:rPr>
          <w:sz w:val="28"/>
          <w:szCs w:val="28"/>
        </w:rPr>
      </w:pPr>
    </w:p>
    <w:p w:rsidR="00BA1F94" w:rsidRDefault="00BA1F94" w:rsidP="00846824">
      <w:pPr>
        <w:rPr>
          <w:sz w:val="28"/>
          <w:szCs w:val="28"/>
        </w:rPr>
      </w:pPr>
    </w:p>
    <w:p w:rsidR="00BA1F94" w:rsidRDefault="00BA1F94" w:rsidP="00846824">
      <w:pPr>
        <w:rPr>
          <w:sz w:val="28"/>
          <w:szCs w:val="28"/>
        </w:rPr>
      </w:pPr>
    </w:p>
    <w:p w:rsidR="00BA1F94" w:rsidRDefault="00BA1F94" w:rsidP="00846824">
      <w:pPr>
        <w:rPr>
          <w:sz w:val="28"/>
          <w:szCs w:val="28"/>
        </w:rPr>
      </w:pPr>
    </w:p>
    <w:p w:rsidR="00BA1F94" w:rsidRDefault="00BA1F94" w:rsidP="00846824">
      <w:pPr>
        <w:rPr>
          <w:sz w:val="28"/>
          <w:szCs w:val="28"/>
        </w:rPr>
      </w:pPr>
    </w:p>
    <w:p w:rsidR="00BA1F94" w:rsidRDefault="00BA1F94" w:rsidP="00846824">
      <w:pPr>
        <w:rPr>
          <w:sz w:val="28"/>
          <w:szCs w:val="28"/>
        </w:rPr>
      </w:pPr>
    </w:p>
    <w:p w:rsidR="00BA1F94" w:rsidRDefault="00BA1F94" w:rsidP="00846824">
      <w:pPr>
        <w:rPr>
          <w:sz w:val="28"/>
          <w:szCs w:val="28"/>
        </w:rPr>
      </w:pPr>
    </w:p>
    <w:p w:rsidR="00BA1F94" w:rsidRDefault="00BA1F94" w:rsidP="00846824">
      <w:pPr>
        <w:rPr>
          <w:sz w:val="28"/>
          <w:szCs w:val="28"/>
        </w:rPr>
      </w:pPr>
    </w:p>
    <w:p w:rsidR="00BA1F94" w:rsidRDefault="00BA1F94" w:rsidP="00846824">
      <w:pPr>
        <w:rPr>
          <w:sz w:val="28"/>
          <w:szCs w:val="28"/>
        </w:rPr>
      </w:pPr>
    </w:p>
    <w:p w:rsidR="00BA1F94" w:rsidRDefault="00BA1F94" w:rsidP="00846824">
      <w:pPr>
        <w:rPr>
          <w:sz w:val="28"/>
          <w:szCs w:val="28"/>
        </w:rPr>
      </w:pPr>
    </w:p>
    <w:p w:rsidR="00BA1F94" w:rsidRDefault="00BA1F94" w:rsidP="00846824">
      <w:pPr>
        <w:rPr>
          <w:sz w:val="28"/>
          <w:szCs w:val="28"/>
        </w:rPr>
      </w:pPr>
    </w:p>
    <w:p w:rsidR="00BA1F94" w:rsidRDefault="00BA1F94" w:rsidP="00846824">
      <w:pPr>
        <w:rPr>
          <w:sz w:val="28"/>
          <w:szCs w:val="28"/>
        </w:rPr>
      </w:pPr>
    </w:p>
    <w:p w:rsidR="00BA1F94" w:rsidRDefault="00BA1F94" w:rsidP="00846824">
      <w:pPr>
        <w:rPr>
          <w:sz w:val="28"/>
          <w:szCs w:val="28"/>
        </w:rPr>
      </w:pPr>
    </w:p>
    <w:p w:rsidR="00BA1F94" w:rsidRDefault="00BA1F94" w:rsidP="00846824">
      <w:pPr>
        <w:rPr>
          <w:sz w:val="28"/>
          <w:szCs w:val="28"/>
        </w:rPr>
      </w:pPr>
    </w:p>
    <w:p w:rsidR="00BA1F94" w:rsidRDefault="00BA1F94" w:rsidP="00846824">
      <w:pPr>
        <w:rPr>
          <w:sz w:val="28"/>
          <w:szCs w:val="28"/>
        </w:rPr>
      </w:pPr>
    </w:p>
    <w:p w:rsidR="00BA1F94" w:rsidRDefault="00BA1F94" w:rsidP="00846824">
      <w:pPr>
        <w:rPr>
          <w:sz w:val="28"/>
          <w:szCs w:val="28"/>
        </w:rPr>
      </w:pPr>
    </w:p>
    <w:p w:rsidR="00BA1F94" w:rsidRDefault="00BA1F94" w:rsidP="00846824">
      <w:pPr>
        <w:rPr>
          <w:sz w:val="28"/>
          <w:szCs w:val="28"/>
        </w:rPr>
      </w:pPr>
    </w:p>
    <w:p w:rsidR="00BA1F94" w:rsidRDefault="00BA1F94" w:rsidP="00846824">
      <w:pPr>
        <w:tabs>
          <w:tab w:val="left" w:pos="2430"/>
          <w:tab w:val="right" w:pos="9070"/>
        </w:tabs>
        <w:jc w:val="right"/>
      </w:pPr>
    </w:p>
    <w:p w:rsidR="00846824" w:rsidRPr="00A77DCD" w:rsidRDefault="00846824" w:rsidP="00846824">
      <w:pPr>
        <w:tabs>
          <w:tab w:val="left" w:pos="2430"/>
          <w:tab w:val="right" w:pos="9070"/>
        </w:tabs>
        <w:jc w:val="right"/>
      </w:pPr>
      <w:r w:rsidRPr="00A77DCD">
        <w:lastRenderedPageBreak/>
        <w:t xml:space="preserve">Приложение </w:t>
      </w:r>
      <w:r w:rsidR="00BA1F94">
        <w:t>2</w:t>
      </w:r>
    </w:p>
    <w:p w:rsidR="00846824" w:rsidRPr="00A77DCD" w:rsidRDefault="00846824" w:rsidP="00846824">
      <w:pPr>
        <w:ind w:hanging="284"/>
        <w:jc w:val="right"/>
      </w:pPr>
      <w:r w:rsidRPr="00A77DCD">
        <w:t xml:space="preserve">к постановлению </w:t>
      </w:r>
      <w:r>
        <w:t>главы</w:t>
      </w:r>
    </w:p>
    <w:p w:rsidR="00846824" w:rsidRPr="00A77DCD" w:rsidRDefault="00846824" w:rsidP="00846824">
      <w:pPr>
        <w:ind w:hanging="284"/>
        <w:jc w:val="right"/>
      </w:pPr>
      <w:r>
        <w:t>сельского поселения</w:t>
      </w:r>
    </w:p>
    <w:p w:rsidR="00846824" w:rsidRPr="00A77DCD" w:rsidRDefault="00846824" w:rsidP="00846824">
      <w:pPr>
        <w:ind w:hanging="284"/>
        <w:jc w:val="right"/>
      </w:pPr>
      <w:r>
        <w:t>Салдыкельский наслег</w:t>
      </w:r>
    </w:p>
    <w:p w:rsidR="00846824" w:rsidRPr="00E84807" w:rsidRDefault="00846824" w:rsidP="00846824">
      <w:pPr>
        <w:ind w:hanging="284"/>
        <w:jc w:val="right"/>
      </w:pPr>
      <w:r w:rsidRPr="00E84807">
        <w:t>от «</w:t>
      </w:r>
      <w:r w:rsidR="0083306B">
        <w:t>30</w:t>
      </w:r>
      <w:r w:rsidRPr="00E84807">
        <w:t>» января 20</w:t>
      </w:r>
      <w:r>
        <w:t>2</w:t>
      </w:r>
      <w:r w:rsidR="00877E79">
        <w:t>6</w:t>
      </w:r>
      <w:r w:rsidRPr="00E84807">
        <w:t xml:space="preserve"> г.</w:t>
      </w:r>
    </w:p>
    <w:p w:rsidR="00846824" w:rsidRDefault="00846824" w:rsidP="00846824">
      <w:pPr>
        <w:ind w:hanging="284"/>
        <w:jc w:val="right"/>
      </w:pPr>
      <w:r w:rsidRPr="00E84807">
        <w:t>№02-</w:t>
      </w:r>
      <w:r w:rsidR="00877E79">
        <w:t>10</w:t>
      </w:r>
      <w:r w:rsidRPr="00E84807">
        <w:t>-</w:t>
      </w:r>
      <w:r w:rsidR="0083306B">
        <w:t>8</w:t>
      </w:r>
      <w:r w:rsidRPr="00E84807">
        <w:t>/2</w:t>
      </w:r>
      <w:r w:rsidR="00877E79">
        <w:t>6</w:t>
      </w:r>
    </w:p>
    <w:p w:rsidR="0083306B" w:rsidRDefault="0083306B" w:rsidP="00846824">
      <w:pPr>
        <w:ind w:hanging="284"/>
        <w:jc w:val="right"/>
      </w:pPr>
    </w:p>
    <w:p w:rsidR="00BA1F94" w:rsidRPr="00BA1F94" w:rsidRDefault="00BA1F94" w:rsidP="00BA1F94">
      <w:pPr>
        <w:ind w:firstLine="709"/>
        <w:jc w:val="center"/>
        <w:rPr>
          <w:b/>
          <w:sz w:val="28"/>
          <w:szCs w:val="28"/>
        </w:rPr>
      </w:pPr>
      <w:r>
        <w:rPr>
          <w:b/>
          <w:color w:val="22272F"/>
          <w:sz w:val="28"/>
          <w:szCs w:val="28"/>
        </w:rPr>
        <w:t xml:space="preserve">Состав </w:t>
      </w:r>
      <w:r w:rsidRPr="000C724D">
        <w:rPr>
          <w:b/>
          <w:color w:val="22272F"/>
          <w:sz w:val="28"/>
          <w:szCs w:val="28"/>
        </w:rPr>
        <w:t>межведомственн</w:t>
      </w:r>
      <w:r>
        <w:rPr>
          <w:b/>
          <w:color w:val="22272F"/>
          <w:sz w:val="28"/>
          <w:szCs w:val="28"/>
        </w:rPr>
        <w:t>ой</w:t>
      </w:r>
      <w:r w:rsidRPr="000C724D">
        <w:rPr>
          <w:b/>
          <w:color w:val="22272F"/>
          <w:sz w:val="28"/>
          <w:szCs w:val="28"/>
        </w:rPr>
        <w:t xml:space="preserve"> пожарно-техническ</w:t>
      </w:r>
      <w:r>
        <w:rPr>
          <w:b/>
          <w:color w:val="22272F"/>
          <w:sz w:val="28"/>
          <w:szCs w:val="28"/>
        </w:rPr>
        <w:t>ой</w:t>
      </w:r>
      <w:r w:rsidRPr="00BA1F94">
        <w:rPr>
          <w:b/>
          <w:color w:val="22272F"/>
          <w:sz w:val="28"/>
          <w:szCs w:val="28"/>
        </w:rPr>
        <w:t xml:space="preserve"> комисси</w:t>
      </w:r>
      <w:r>
        <w:rPr>
          <w:b/>
          <w:color w:val="22272F"/>
          <w:sz w:val="28"/>
          <w:szCs w:val="28"/>
        </w:rPr>
        <w:t>и</w:t>
      </w:r>
      <w:r w:rsidRPr="000C724D">
        <w:rPr>
          <w:b/>
          <w:color w:val="22272F"/>
          <w:sz w:val="28"/>
          <w:szCs w:val="28"/>
        </w:rPr>
        <w:t xml:space="preserve"> по организации и осуществлению профилактики пожаров на территории </w:t>
      </w:r>
      <w:r w:rsidRPr="00BA1F94">
        <w:rPr>
          <w:b/>
          <w:color w:val="22272F"/>
          <w:sz w:val="28"/>
          <w:szCs w:val="28"/>
        </w:rPr>
        <w:t>сельского поселения Салдыкельский наслег муниципального района «Ленский район»</w:t>
      </w:r>
      <w:r w:rsidRPr="000C724D">
        <w:rPr>
          <w:b/>
          <w:color w:val="22272F"/>
          <w:sz w:val="28"/>
          <w:szCs w:val="28"/>
        </w:rPr>
        <w:t xml:space="preserve"> Республики Саха (Якутия)</w:t>
      </w:r>
    </w:p>
    <w:p w:rsidR="00BA1F94" w:rsidRDefault="00BA1F94" w:rsidP="003F1334">
      <w:pPr>
        <w:spacing w:line="360" w:lineRule="auto"/>
        <w:ind w:firstLine="709"/>
        <w:jc w:val="both"/>
        <w:rPr>
          <w:sz w:val="28"/>
          <w:szCs w:val="28"/>
        </w:rPr>
      </w:pPr>
    </w:p>
    <w:p w:rsidR="003F1334" w:rsidRDefault="003F1334" w:rsidP="003F133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Сергеев С.И. – глава сельского поселения, председатель комиссии;</w:t>
      </w:r>
    </w:p>
    <w:p w:rsidR="003F1334" w:rsidRDefault="003F1334" w:rsidP="003F133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Примак А.Л. – заместитель главы администрации, заместитель председателя комиссии</w:t>
      </w:r>
      <w:r w:rsidRPr="0083306B">
        <w:rPr>
          <w:sz w:val="28"/>
          <w:szCs w:val="28"/>
        </w:rPr>
        <w:t>;</w:t>
      </w:r>
    </w:p>
    <w:p w:rsidR="003F1334" w:rsidRPr="00E902E4" w:rsidRDefault="003F1334" w:rsidP="003F1334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Демьяненко Р.В. </w:t>
      </w:r>
      <w:r>
        <w:rPr>
          <w:bCs/>
          <w:sz w:val="28"/>
          <w:szCs w:val="28"/>
        </w:rPr>
        <w:t>–</w:t>
      </w:r>
      <w:r w:rsidRPr="00E902E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ведущий специалист</w:t>
      </w:r>
      <w:r w:rsidRPr="00E902E4">
        <w:rPr>
          <w:bCs/>
          <w:sz w:val="28"/>
          <w:szCs w:val="28"/>
        </w:rPr>
        <w:t xml:space="preserve"> администрации</w:t>
      </w:r>
      <w:r>
        <w:rPr>
          <w:bCs/>
          <w:sz w:val="28"/>
          <w:szCs w:val="28"/>
        </w:rPr>
        <w:t>,</w:t>
      </w:r>
      <w:r w:rsidRPr="00E902E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</w:t>
      </w:r>
      <w:r w:rsidRPr="00E902E4">
        <w:rPr>
          <w:bCs/>
          <w:sz w:val="28"/>
          <w:szCs w:val="28"/>
        </w:rPr>
        <w:t>екретарь комиссии</w:t>
      </w:r>
      <w:r>
        <w:rPr>
          <w:bCs/>
          <w:sz w:val="28"/>
          <w:szCs w:val="28"/>
        </w:rPr>
        <w:t>.</w:t>
      </w:r>
    </w:p>
    <w:p w:rsidR="003F1334" w:rsidRPr="00E902E4" w:rsidRDefault="003F1334" w:rsidP="003F133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E902E4">
        <w:rPr>
          <w:bCs/>
          <w:sz w:val="28"/>
          <w:szCs w:val="28"/>
        </w:rPr>
        <w:t>Члены комиссии:</w:t>
      </w:r>
    </w:p>
    <w:p w:rsidR="003F1334" w:rsidRDefault="003F1334" w:rsidP="003F1334">
      <w:pPr>
        <w:spacing w:line="360" w:lineRule="auto"/>
        <w:ind w:firstLine="709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Саврасевич</w:t>
      </w:r>
      <w:proofErr w:type="spellEnd"/>
      <w:r>
        <w:rPr>
          <w:bCs/>
          <w:sz w:val="28"/>
          <w:szCs w:val="28"/>
        </w:rPr>
        <w:t xml:space="preserve"> Е.А. – руководитель ДПК, в</w:t>
      </w:r>
      <w:r w:rsidRPr="00E902E4">
        <w:rPr>
          <w:bCs/>
          <w:sz w:val="28"/>
          <w:szCs w:val="28"/>
        </w:rPr>
        <w:t>одитель администрации</w:t>
      </w:r>
      <w:r>
        <w:rPr>
          <w:bCs/>
          <w:sz w:val="28"/>
          <w:szCs w:val="28"/>
        </w:rPr>
        <w:t>;</w:t>
      </w:r>
    </w:p>
    <w:p w:rsidR="003F1334" w:rsidRPr="00E902E4" w:rsidRDefault="003F1334" w:rsidP="003F133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Антонова А.В. </w:t>
      </w:r>
      <w:r w:rsidRPr="00E902E4"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Pr="00E902E4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Pr="00E902E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902E4">
        <w:rPr>
          <w:sz w:val="28"/>
          <w:szCs w:val="28"/>
        </w:rPr>
        <w:t>ООШ с.</w:t>
      </w:r>
      <w:r>
        <w:rPr>
          <w:sz w:val="28"/>
          <w:szCs w:val="28"/>
        </w:rPr>
        <w:t xml:space="preserve"> </w:t>
      </w:r>
      <w:r w:rsidRPr="00E902E4">
        <w:rPr>
          <w:sz w:val="28"/>
          <w:szCs w:val="28"/>
        </w:rPr>
        <w:t>Мурья</w:t>
      </w:r>
      <w:r>
        <w:rPr>
          <w:sz w:val="28"/>
          <w:szCs w:val="28"/>
        </w:rPr>
        <w:t>»;</w:t>
      </w:r>
    </w:p>
    <w:p w:rsidR="003F1334" w:rsidRPr="00E902E4" w:rsidRDefault="003F1334" w:rsidP="003F1334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E902E4">
        <w:rPr>
          <w:sz w:val="28"/>
          <w:szCs w:val="28"/>
        </w:rPr>
        <w:t>Саврасевич</w:t>
      </w:r>
      <w:proofErr w:type="spellEnd"/>
      <w:r w:rsidRPr="00E902E4">
        <w:rPr>
          <w:sz w:val="28"/>
          <w:szCs w:val="28"/>
        </w:rPr>
        <w:t xml:space="preserve"> В.Е.– директор </w:t>
      </w:r>
      <w:proofErr w:type="spellStart"/>
      <w:r w:rsidRPr="00E902E4">
        <w:rPr>
          <w:sz w:val="28"/>
          <w:szCs w:val="28"/>
        </w:rPr>
        <w:t>МФОКиС</w:t>
      </w:r>
      <w:proofErr w:type="spellEnd"/>
      <w:r>
        <w:rPr>
          <w:sz w:val="28"/>
          <w:szCs w:val="28"/>
        </w:rPr>
        <w:t xml:space="preserve"> «Самородок» с. Мурья;</w:t>
      </w:r>
    </w:p>
    <w:p w:rsidR="003F1334" w:rsidRPr="00E902E4" w:rsidRDefault="003F1334" w:rsidP="003F1334">
      <w:pPr>
        <w:spacing w:line="360" w:lineRule="auto"/>
        <w:ind w:firstLine="709"/>
        <w:jc w:val="both"/>
        <w:rPr>
          <w:sz w:val="28"/>
          <w:szCs w:val="28"/>
        </w:rPr>
      </w:pPr>
      <w:r w:rsidRPr="00E902E4">
        <w:rPr>
          <w:sz w:val="28"/>
          <w:szCs w:val="28"/>
        </w:rPr>
        <w:t>Ягодина В.В.–  заведующая врачебной амбулаторией</w:t>
      </w:r>
      <w:r>
        <w:rPr>
          <w:sz w:val="28"/>
          <w:szCs w:val="28"/>
        </w:rPr>
        <w:t>;</w:t>
      </w:r>
    </w:p>
    <w:p w:rsidR="003F1334" w:rsidRDefault="003F1334" w:rsidP="003F1334">
      <w:pPr>
        <w:spacing w:line="360" w:lineRule="auto"/>
        <w:ind w:firstLine="709"/>
        <w:jc w:val="both"/>
        <w:rPr>
          <w:rFonts w:eastAsia="Calibri"/>
          <w:sz w:val="28"/>
          <w:szCs w:val="26"/>
        </w:rPr>
      </w:pPr>
      <w:r>
        <w:rPr>
          <w:rFonts w:eastAsia="Calibri"/>
          <w:sz w:val="28"/>
          <w:szCs w:val="26"/>
        </w:rPr>
        <w:t>Марков А.П</w:t>
      </w:r>
      <w:r w:rsidRPr="00176D1F">
        <w:rPr>
          <w:rFonts w:eastAsia="Calibri"/>
          <w:sz w:val="28"/>
          <w:szCs w:val="26"/>
        </w:rPr>
        <w:t xml:space="preserve">. – </w:t>
      </w:r>
      <w:r>
        <w:rPr>
          <w:rFonts w:eastAsia="Calibri"/>
          <w:sz w:val="28"/>
          <w:szCs w:val="26"/>
        </w:rPr>
        <w:t>директор ООО «Энергостройкомплекс»;</w:t>
      </w:r>
    </w:p>
    <w:p w:rsidR="003F1334" w:rsidRPr="003F1334" w:rsidRDefault="003F1334" w:rsidP="003F1334">
      <w:pPr>
        <w:spacing w:line="360" w:lineRule="auto"/>
        <w:ind w:firstLine="709"/>
        <w:rPr>
          <w:sz w:val="28"/>
          <w:szCs w:val="28"/>
        </w:rPr>
      </w:pPr>
      <w:proofErr w:type="spellStart"/>
      <w:r w:rsidRPr="003F1334">
        <w:rPr>
          <w:sz w:val="28"/>
          <w:szCs w:val="28"/>
        </w:rPr>
        <w:t>Гыска</w:t>
      </w:r>
      <w:proofErr w:type="spellEnd"/>
      <w:r w:rsidRPr="003F1334">
        <w:rPr>
          <w:sz w:val="28"/>
          <w:szCs w:val="28"/>
        </w:rPr>
        <w:t xml:space="preserve"> Н</w:t>
      </w:r>
      <w:r>
        <w:rPr>
          <w:sz w:val="28"/>
          <w:szCs w:val="28"/>
        </w:rPr>
        <w:t>.</w:t>
      </w:r>
      <w:r w:rsidRPr="003F1334">
        <w:rPr>
          <w:sz w:val="28"/>
          <w:szCs w:val="28"/>
        </w:rPr>
        <w:t>Н</w:t>
      </w:r>
      <w:r>
        <w:rPr>
          <w:sz w:val="28"/>
          <w:szCs w:val="28"/>
        </w:rPr>
        <w:t>. - н</w:t>
      </w:r>
      <w:r w:rsidRPr="003F1334">
        <w:rPr>
          <w:sz w:val="28"/>
          <w:szCs w:val="28"/>
        </w:rPr>
        <w:t>ачальник ОНД по Ленскому району</w:t>
      </w:r>
      <w:r>
        <w:rPr>
          <w:sz w:val="28"/>
          <w:szCs w:val="28"/>
        </w:rPr>
        <w:t xml:space="preserve"> </w:t>
      </w:r>
      <w:proofErr w:type="spellStart"/>
      <w:r w:rsidRPr="003F1334">
        <w:rPr>
          <w:sz w:val="28"/>
          <w:szCs w:val="28"/>
        </w:rPr>
        <w:t>УНДиПР</w:t>
      </w:r>
      <w:proofErr w:type="spellEnd"/>
      <w:r w:rsidRPr="003F1334">
        <w:rPr>
          <w:sz w:val="28"/>
          <w:szCs w:val="28"/>
        </w:rPr>
        <w:t xml:space="preserve"> ГУ МЧС России по РС(Я)</w:t>
      </w:r>
      <w:r>
        <w:rPr>
          <w:sz w:val="28"/>
          <w:szCs w:val="28"/>
        </w:rPr>
        <w:t xml:space="preserve">, </w:t>
      </w:r>
      <w:r w:rsidRPr="003F1334">
        <w:rPr>
          <w:sz w:val="28"/>
          <w:szCs w:val="28"/>
        </w:rPr>
        <w:t>подполковник внутренней службы</w:t>
      </w:r>
      <w:r>
        <w:rPr>
          <w:sz w:val="28"/>
          <w:szCs w:val="28"/>
        </w:rPr>
        <w:t xml:space="preserve"> </w:t>
      </w:r>
      <w:r w:rsidRPr="000C724D">
        <w:rPr>
          <w:color w:val="22272F"/>
          <w:sz w:val="28"/>
          <w:szCs w:val="28"/>
        </w:rPr>
        <w:t>(по согласованию)</w:t>
      </w:r>
      <w:r>
        <w:rPr>
          <w:color w:val="22272F"/>
          <w:sz w:val="28"/>
          <w:szCs w:val="28"/>
        </w:rPr>
        <w:t>;</w:t>
      </w:r>
    </w:p>
    <w:p w:rsidR="003F1334" w:rsidRDefault="003F1334" w:rsidP="003F1334">
      <w:pPr>
        <w:shd w:val="clear" w:color="auto" w:fill="FFFFFF"/>
        <w:spacing w:line="360" w:lineRule="auto"/>
        <w:ind w:firstLine="709"/>
        <w:jc w:val="both"/>
        <w:rPr>
          <w:color w:val="22272F"/>
          <w:sz w:val="28"/>
          <w:szCs w:val="28"/>
        </w:rPr>
      </w:pPr>
      <w:r w:rsidRPr="000C724D">
        <w:rPr>
          <w:color w:val="22272F"/>
          <w:sz w:val="28"/>
          <w:szCs w:val="28"/>
        </w:rPr>
        <w:t xml:space="preserve">участковые уполномоченные полиции </w:t>
      </w:r>
      <w:r>
        <w:rPr>
          <w:color w:val="22272F"/>
          <w:sz w:val="28"/>
          <w:szCs w:val="28"/>
        </w:rPr>
        <w:t>О</w:t>
      </w:r>
      <w:r w:rsidRPr="000C724D">
        <w:rPr>
          <w:color w:val="22272F"/>
          <w:sz w:val="28"/>
          <w:szCs w:val="28"/>
        </w:rPr>
        <w:t>МВД России по Республике Саха (Якутия)</w:t>
      </w:r>
      <w:r>
        <w:rPr>
          <w:color w:val="22272F"/>
          <w:sz w:val="28"/>
          <w:szCs w:val="28"/>
        </w:rPr>
        <w:t xml:space="preserve"> по Ленскому </w:t>
      </w:r>
      <w:r w:rsidRPr="000C724D">
        <w:rPr>
          <w:color w:val="22272F"/>
          <w:sz w:val="28"/>
          <w:szCs w:val="28"/>
        </w:rPr>
        <w:t>(по согласованию)</w:t>
      </w:r>
      <w:r>
        <w:rPr>
          <w:color w:val="22272F"/>
          <w:sz w:val="28"/>
          <w:szCs w:val="28"/>
        </w:rPr>
        <w:t>.</w:t>
      </w:r>
    </w:p>
    <w:p w:rsidR="0083306B" w:rsidRDefault="0083306B" w:rsidP="00846824">
      <w:pPr>
        <w:ind w:hanging="284"/>
        <w:jc w:val="right"/>
      </w:pPr>
    </w:p>
    <w:p w:rsidR="00BA1F94" w:rsidRDefault="00BA1F94" w:rsidP="00846824">
      <w:pPr>
        <w:ind w:hanging="284"/>
        <w:jc w:val="right"/>
      </w:pPr>
    </w:p>
    <w:p w:rsidR="00BA1F94" w:rsidRDefault="00BA1F94" w:rsidP="00846824">
      <w:pPr>
        <w:ind w:hanging="284"/>
        <w:jc w:val="right"/>
      </w:pPr>
    </w:p>
    <w:p w:rsidR="00BA1F94" w:rsidRDefault="00BA1F94" w:rsidP="00846824">
      <w:pPr>
        <w:ind w:hanging="284"/>
        <w:jc w:val="right"/>
      </w:pPr>
    </w:p>
    <w:p w:rsidR="00BA1F94" w:rsidRDefault="00BA1F94" w:rsidP="00846824">
      <w:pPr>
        <w:ind w:hanging="284"/>
        <w:jc w:val="right"/>
      </w:pPr>
    </w:p>
    <w:p w:rsidR="00BA1F94" w:rsidRDefault="00BA1F94" w:rsidP="00846824">
      <w:pPr>
        <w:ind w:hanging="284"/>
        <w:jc w:val="right"/>
      </w:pPr>
    </w:p>
    <w:p w:rsidR="00BA1F94" w:rsidRDefault="00BA1F94" w:rsidP="00846824">
      <w:pPr>
        <w:ind w:hanging="284"/>
        <w:jc w:val="right"/>
      </w:pPr>
    </w:p>
    <w:p w:rsidR="00BA1F94" w:rsidRDefault="00BA1F94" w:rsidP="00846824">
      <w:pPr>
        <w:ind w:hanging="284"/>
        <w:jc w:val="right"/>
      </w:pPr>
    </w:p>
    <w:p w:rsidR="00BA1F94" w:rsidRDefault="00BA1F94" w:rsidP="00846824">
      <w:pPr>
        <w:ind w:hanging="284"/>
        <w:jc w:val="right"/>
      </w:pPr>
    </w:p>
    <w:p w:rsidR="00BA1F94" w:rsidRDefault="00BA1F94" w:rsidP="00846824">
      <w:pPr>
        <w:ind w:hanging="284"/>
        <w:jc w:val="right"/>
      </w:pPr>
    </w:p>
    <w:p w:rsidR="00BA1F94" w:rsidRDefault="00BA1F94" w:rsidP="00846824">
      <w:pPr>
        <w:ind w:hanging="284"/>
        <w:jc w:val="right"/>
      </w:pPr>
    </w:p>
    <w:p w:rsidR="00BA1F94" w:rsidRDefault="00BA1F94" w:rsidP="00846824">
      <w:pPr>
        <w:ind w:hanging="284"/>
        <w:jc w:val="right"/>
      </w:pPr>
    </w:p>
    <w:p w:rsidR="00BA1F94" w:rsidRPr="00A77DCD" w:rsidRDefault="00BA1F94" w:rsidP="00BA1F94">
      <w:pPr>
        <w:tabs>
          <w:tab w:val="left" w:pos="2430"/>
          <w:tab w:val="right" w:pos="9070"/>
        </w:tabs>
        <w:jc w:val="right"/>
      </w:pPr>
      <w:r w:rsidRPr="00A77DCD">
        <w:lastRenderedPageBreak/>
        <w:t xml:space="preserve">Приложение </w:t>
      </w:r>
      <w:r>
        <w:t>2</w:t>
      </w:r>
    </w:p>
    <w:p w:rsidR="00BA1F94" w:rsidRPr="00A77DCD" w:rsidRDefault="00BA1F94" w:rsidP="00BA1F94">
      <w:pPr>
        <w:ind w:hanging="284"/>
        <w:jc w:val="right"/>
      </w:pPr>
      <w:r w:rsidRPr="00A77DCD">
        <w:t xml:space="preserve">к постановлению </w:t>
      </w:r>
      <w:r>
        <w:t>главы</w:t>
      </w:r>
    </w:p>
    <w:p w:rsidR="00BA1F94" w:rsidRPr="00A77DCD" w:rsidRDefault="00BA1F94" w:rsidP="00BA1F94">
      <w:pPr>
        <w:ind w:hanging="284"/>
        <w:jc w:val="right"/>
      </w:pPr>
      <w:r>
        <w:t>сельского поселения</w:t>
      </w:r>
    </w:p>
    <w:p w:rsidR="00BA1F94" w:rsidRPr="00A77DCD" w:rsidRDefault="00BA1F94" w:rsidP="00BA1F94">
      <w:pPr>
        <w:ind w:hanging="284"/>
        <w:jc w:val="right"/>
      </w:pPr>
      <w:r>
        <w:t>Салдыкельский наслег</w:t>
      </w:r>
    </w:p>
    <w:p w:rsidR="00BA1F94" w:rsidRPr="00E84807" w:rsidRDefault="00BA1F94" w:rsidP="00BA1F94">
      <w:pPr>
        <w:ind w:hanging="284"/>
        <w:jc w:val="right"/>
      </w:pPr>
      <w:r w:rsidRPr="00E84807">
        <w:t>от «</w:t>
      </w:r>
      <w:r>
        <w:t>30</w:t>
      </w:r>
      <w:r w:rsidRPr="00E84807">
        <w:t>» января 20</w:t>
      </w:r>
      <w:r>
        <w:t>26</w:t>
      </w:r>
      <w:r w:rsidRPr="00E84807">
        <w:t xml:space="preserve"> г.</w:t>
      </w:r>
    </w:p>
    <w:p w:rsidR="00BA1F94" w:rsidRDefault="00BA1F94" w:rsidP="00BA1F94">
      <w:pPr>
        <w:ind w:hanging="284"/>
        <w:jc w:val="right"/>
      </w:pPr>
      <w:r w:rsidRPr="00E84807">
        <w:t>№02-</w:t>
      </w:r>
      <w:r>
        <w:t>10</w:t>
      </w:r>
      <w:r w:rsidRPr="00E84807">
        <w:t>-</w:t>
      </w:r>
      <w:r>
        <w:t>8</w:t>
      </w:r>
      <w:r w:rsidRPr="00E84807">
        <w:t>/2</w:t>
      </w:r>
      <w:r>
        <w:t>6</w:t>
      </w:r>
    </w:p>
    <w:p w:rsidR="00BA1F94" w:rsidRDefault="00BA1F94" w:rsidP="00582462">
      <w:pPr>
        <w:shd w:val="clear" w:color="auto" w:fill="FFFFFF"/>
        <w:spacing w:before="100" w:beforeAutospacing="1" w:after="100" w:afterAutospacing="1"/>
        <w:jc w:val="center"/>
        <w:rPr>
          <w:b/>
          <w:color w:val="22272F"/>
          <w:sz w:val="28"/>
          <w:szCs w:val="28"/>
        </w:rPr>
      </w:pPr>
    </w:p>
    <w:p w:rsidR="00BA1F94" w:rsidRDefault="00BA1F94" w:rsidP="00582462">
      <w:pPr>
        <w:shd w:val="clear" w:color="auto" w:fill="FFFFFF"/>
        <w:spacing w:before="100" w:beforeAutospacing="1" w:after="100" w:afterAutospacing="1"/>
        <w:jc w:val="center"/>
        <w:rPr>
          <w:b/>
          <w:color w:val="22272F"/>
          <w:sz w:val="28"/>
          <w:szCs w:val="28"/>
        </w:rPr>
      </w:pPr>
    </w:p>
    <w:p w:rsidR="0083306B" w:rsidRDefault="0083306B" w:rsidP="00582462">
      <w:pPr>
        <w:shd w:val="clear" w:color="auto" w:fill="FFFFFF"/>
        <w:spacing w:before="100" w:beforeAutospacing="1" w:after="100" w:afterAutospacing="1"/>
        <w:jc w:val="center"/>
        <w:rPr>
          <w:b/>
          <w:color w:val="22272F"/>
          <w:sz w:val="28"/>
          <w:szCs w:val="28"/>
        </w:rPr>
      </w:pPr>
      <w:r w:rsidRPr="0083306B">
        <w:rPr>
          <w:b/>
          <w:color w:val="22272F"/>
          <w:sz w:val="28"/>
          <w:szCs w:val="28"/>
        </w:rPr>
        <w:t>П</w:t>
      </w:r>
      <w:r w:rsidRPr="000C724D">
        <w:rPr>
          <w:b/>
          <w:color w:val="22272F"/>
          <w:sz w:val="28"/>
          <w:szCs w:val="28"/>
        </w:rPr>
        <w:t>оложение</w:t>
      </w:r>
      <w:r w:rsidRPr="000C724D">
        <w:rPr>
          <w:b/>
          <w:color w:val="22272F"/>
          <w:sz w:val="28"/>
          <w:szCs w:val="28"/>
        </w:rPr>
        <w:br/>
        <w:t xml:space="preserve">о порядке работы межведомственной пожарно-технической комиссии по организации и осуществлению профилактики пожаров на территории </w:t>
      </w:r>
      <w:r>
        <w:rPr>
          <w:b/>
          <w:color w:val="22272F"/>
          <w:sz w:val="28"/>
          <w:szCs w:val="28"/>
        </w:rPr>
        <w:t>сельского поселения Салдыкельский наслег муниципального района «Ленский район»</w:t>
      </w:r>
      <w:r w:rsidRPr="000C724D">
        <w:rPr>
          <w:b/>
          <w:color w:val="22272F"/>
          <w:sz w:val="28"/>
          <w:szCs w:val="28"/>
        </w:rPr>
        <w:t xml:space="preserve"> Республики Саха (Якутия)</w:t>
      </w:r>
    </w:p>
    <w:p w:rsidR="00BA1F94" w:rsidRPr="000C724D" w:rsidRDefault="00BA1F94" w:rsidP="00582462">
      <w:pPr>
        <w:shd w:val="clear" w:color="auto" w:fill="FFFFFF"/>
        <w:spacing w:before="100" w:beforeAutospacing="1" w:after="100" w:afterAutospacing="1"/>
        <w:jc w:val="center"/>
        <w:rPr>
          <w:b/>
          <w:color w:val="22272F"/>
          <w:sz w:val="28"/>
          <w:szCs w:val="28"/>
        </w:rPr>
      </w:pPr>
    </w:p>
    <w:p w:rsidR="0083306B" w:rsidRPr="000C724D" w:rsidRDefault="0083306B" w:rsidP="00BA1F94">
      <w:pPr>
        <w:shd w:val="clear" w:color="auto" w:fill="FFFFFF"/>
        <w:spacing w:line="360" w:lineRule="auto"/>
        <w:ind w:firstLine="709"/>
        <w:jc w:val="center"/>
        <w:rPr>
          <w:b/>
          <w:color w:val="22272F"/>
          <w:sz w:val="28"/>
          <w:szCs w:val="28"/>
        </w:rPr>
      </w:pPr>
      <w:r w:rsidRPr="000C724D">
        <w:rPr>
          <w:b/>
          <w:color w:val="22272F"/>
          <w:sz w:val="28"/>
          <w:szCs w:val="28"/>
        </w:rPr>
        <w:t>1. Общие положения</w:t>
      </w:r>
    </w:p>
    <w:p w:rsidR="0083306B" w:rsidRPr="000C724D" w:rsidRDefault="0083306B" w:rsidP="00BA1F94">
      <w:pPr>
        <w:shd w:val="clear" w:color="auto" w:fill="FFFFFF"/>
        <w:spacing w:line="360" w:lineRule="auto"/>
        <w:ind w:firstLine="709"/>
        <w:jc w:val="both"/>
        <w:rPr>
          <w:color w:val="22272F"/>
          <w:sz w:val="28"/>
          <w:szCs w:val="28"/>
        </w:rPr>
      </w:pPr>
      <w:r w:rsidRPr="000C724D">
        <w:rPr>
          <w:color w:val="22272F"/>
          <w:sz w:val="28"/>
          <w:szCs w:val="28"/>
        </w:rPr>
        <w:t xml:space="preserve">1.1. Настоящее Положение определяет общие цели и задачи, порядок работы межведомственной пожарно-технической комиссии по организации и осуществлению профилактики пожаров на территории </w:t>
      </w:r>
      <w:r>
        <w:rPr>
          <w:color w:val="22272F"/>
          <w:sz w:val="28"/>
          <w:szCs w:val="28"/>
        </w:rPr>
        <w:t xml:space="preserve">сельского поселения Салдыкельский наслег </w:t>
      </w:r>
      <w:r w:rsidRPr="000C724D">
        <w:rPr>
          <w:color w:val="22272F"/>
          <w:sz w:val="28"/>
          <w:szCs w:val="28"/>
        </w:rPr>
        <w:t>(далее - комиссия).</w:t>
      </w:r>
    </w:p>
    <w:p w:rsidR="0083306B" w:rsidRPr="000C724D" w:rsidRDefault="0083306B" w:rsidP="00BA1F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C724D">
        <w:rPr>
          <w:color w:val="22272F"/>
          <w:sz w:val="28"/>
          <w:szCs w:val="28"/>
        </w:rPr>
        <w:t xml:space="preserve">1.2. Комиссия создается в </w:t>
      </w:r>
      <w:r w:rsidR="00BA1F94">
        <w:rPr>
          <w:color w:val="22272F"/>
          <w:sz w:val="28"/>
          <w:szCs w:val="28"/>
        </w:rPr>
        <w:t>сельском поселении</w:t>
      </w:r>
      <w:r w:rsidRPr="000C724D">
        <w:rPr>
          <w:color w:val="22272F"/>
          <w:sz w:val="28"/>
          <w:szCs w:val="28"/>
        </w:rPr>
        <w:t xml:space="preserve"> в целях профилактики и предупреждения пожаров, минимизации ущерба от их </w:t>
      </w:r>
      <w:r w:rsidRPr="000C724D">
        <w:rPr>
          <w:sz w:val="28"/>
          <w:szCs w:val="28"/>
        </w:rPr>
        <w:t>последствий, а также повышения уровня информированности населения о мерах пожарной безопасности.</w:t>
      </w:r>
    </w:p>
    <w:p w:rsidR="0083306B" w:rsidRPr="000C724D" w:rsidRDefault="0083306B" w:rsidP="00BA1F94">
      <w:pPr>
        <w:shd w:val="clear" w:color="auto" w:fill="FFFFFF"/>
        <w:spacing w:line="360" w:lineRule="auto"/>
        <w:ind w:firstLine="709"/>
        <w:jc w:val="both"/>
        <w:rPr>
          <w:color w:val="22272F"/>
          <w:sz w:val="28"/>
          <w:szCs w:val="28"/>
        </w:rPr>
      </w:pPr>
      <w:r w:rsidRPr="000C724D">
        <w:rPr>
          <w:sz w:val="28"/>
          <w:szCs w:val="28"/>
        </w:rPr>
        <w:t>1.3. Комиссия в своей деятельности</w:t>
      </w:r>
      <w:r w:rsidRPr="00396270">
        <w:rPr>
          <w:sz w:val="28"/>
          <w:szCs w:val="28"/>
        </w:rPr>
        <w:t xml:space="preserve"> руководствуется </w:t>
      </w:r>
      <w:hyperlink r:id="rId9" w:anchor="/document/10103000/entry/0" w:history="1">
        <w:r w:rsidRPr="00396270">
          <w:rPr>
            <w:sz w:val="28"/>
            <w:szCs w:val="28"/>
          </w:rPr>
          <w:t>Конституцией</w:t>
        </w:r>
      </w:hyperlink>
      <w:r w:rsidRPr="00396270">
        <w:rPr>
          <w:sz w:val="28"/>
          <w:szCs w:val="28"/>
        </w:rPr>
        <w:t xml:space="preserve"> </w:t>
      </w:r>
      <w:r w:rsidRPr="000C724D">
        <w:rPr>
          <w:sz w:val="28"/>
          <w:szCs w:val="28"/>
        </w:rPr>
        <w:t>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</w:t>
      </w:r>
      <w:r w:rsidRPr="00396270">
        <w:rPr>
          <w:sz w:val="28"/>
          <w:szCs w:val="28"/>
        </w:rPr>
        <w:t xml:space="preserve"> </w:t>
      </w:r>
      <w:hyperlink r:id="rId10" w:anchor="/document/26701200/entry/0" w:history="1">
        <w:r w:rsidRPr="00396270">
          <w:rPr>
            <w:sz w:val="28"/>
            <w:szCs w:val="28"/>
          </w:rPr>
          <w:t>Конституцией</w:t>
        </w:r>
      </w:hyperlink>
      <w:r w:rsidRPr="00396270">
        <w:rPr>
          <w:sz w:val="28"/>
          <w:szCs w:val="28"/>
        </w:rPr>
        <w:t xml:space="preserve"> </w:t>
      </w:r>
      <w:r w:rsidRPr="000C724D">
        <w:rPr>
          <w:sz w:val="28"/>
          <w:szCs w:val="28"/>
        </w:rPr>
        <w:t xml:space="preserve">(Основным законом) Республики Саха (Якутия), законами Республики Саха (Якутия), указами и распоряжениями Главы Республики Саха (Якутия), постановлениями и </w:t>
      </w:r>
      <w:r w:rsidRPr="000C724D">
        <w:rPr>
          <w:color w:val="22272F"/>
          <w:sz w:val="28"/>
          <w:szCs w:val="28"/>
        </w:rPr>
        <w:t>распоряжениями Правительства Республики Саха (Якутия), а также настоящим Положением.</w:t>
      </w:r>
    </w:p>
    <w:p w:rsidR="00227325" w:rsidRDefault="00227325" w:rsidP="00BA1F94">
      <w:pPr>
        <w:shd w:val="clear" w:color="auto" w:fill="FFFFFF"/>
        <w:spacing w:line="360" w:lineRule="auto"/>
        <w:ind w:firstLine="709"/>
        <w:jc w:val="center"/>
        <w:rPr>
          <w:b/>
          <w:color w:val="22272F"/>
          <w:sz w:val="28"/>
          <w:szCs w:val="28"/>
        </w:rPr>
      </w:pPr>
    </w:p>
    <w:p w:rsidR="0083306B" w:rsidRPr="000C724D" w:rsidRDefault="0083306B" w:rsidP="00BA1F94">
      <w:pPr>
        <w:shd w:val="clear" w:color="auto" w:fill="FFFFFF"/>
        <w:spacing w:line="360" w:lineRule="auto"/>
        <w:ind w:firstLine="709"/>
        <w:jc w:val="center"/>
        <w:rPr>
          <w:b/>
          <w:color w:val="22272F"/>
          <w:sz w:val="28"/>
          <w:szCs w:val="28"/>
        </w:rPr>
      </w:pPr>
      <w:r w:rsidRPr="000C724D">
        <w:rPr>
          <w:b/>
          <w:color w:val="22272F"/>
          <w:sz w:val="28"/>
          <w:szCs w:val="28"/>
        </w:rPr>
        <w:lastRenderedPageBreak/>
        <w:t>2. Цели и задачи комиссии</w:t>
      </w:r>
    </w:p>
    <w:p w:rsidR="0083306B" w:rsidRPr="000C724D" w:rsidRDefault="0083306B" w:rsidP="00BA1F94">
      <w:pPr>
        <w:shd w:val="clear" w:color="auto" w:fill="FFFFFF"/>
        <w:spacing w:line="360" w:lineRule="auto"/>
        <w:ind w:firstLine="709"/>
        <w:jc w:val="both"/>
        <w:rPr>
          <w:color w:val="22272F"/>
          <w:sz w:val="28"/>
          <w:szCs w:val="28"/>
        </w:rPr>
      </w:pPr>
      <w:r w:rsidRPr="000C724D">
        <w:rPr>
          <w:color w:val="22272F"/>
          <w:sz w:val="28"/>
          <w:szCs w:val="28"/>
        </w:rPr>
        <w:t>2.1. Целями и задачами комиссии являются:</w:t>
      </w:r>
    </w:p>
    <w:p w:rsidR="0083306B" w:rsidRPr="000C724D" w:rsidRDefault="0083306B" w:rsidP="00BA1F94">
      <w:pPr>
        <w:shd w:val="clear" w:color="auto" w:fill="FFFFFF"/>
        <w:spacing w:line="360" w:lineRule="auto"/>
        <w:ind w:firstLine="709"/>
        <w:jc w:val="both"/>
        <w:rPr>
          <w:color w:val="22272F"/>
          <w:sz w:val="28"/>
          <w:szCs w:val="28"/>
        </w:rPr>
      </w:pPr>
      <w:r w:rsidRPr="000C724D">
        <w:rPr>
          <w:color w:val="22272F"/>
          <w:sz w:val="28"/>
          <w:szCs w:val="28"/>
        </w:rPr>
        <w:t>разработка и организация комплекса мероприятий, направленных на пожарную безопасность и пропаганду противопожарных знаний населения;</w:t>
      </w:r>
    </w:p>
    <w:p w:rsidR="0083306B" w:rsidRPr="000C724D" w:rsidRDefault="0083306B" w:rsidP="00BA1F94">
      <w:pPr>
        <w:shd w:val="clear" w:color="auto" w:fill="FFFFFF"/>
        <w:spacing w:line="360" w:lineRule="auto"/>
        <w:ind w:firstLine="709"/>
        <w:jc w:val="both"/>
        <w:rPr>
          <w:color w:val="22272F"/>
          <w:sz w:val="28"/>
          <w:szCs w:val="28"/>
        </w:rPr>
      </w:pPr>
      <w:r w:rsidRPr="000C724D">
        <w:rPr>
          <w:color w:val="22272F"/>
          <w:sz w:val="28"/>
          <w:szCs w:val="28"/>
        </w:rPr>
        <w:t>разработка и осуществление мероприятий, направленных на устранение причин, способствующих возникновению пожара;</w:t>
      </w:r>
    </w:p>
    <w:p w:rsidR="0083306B" w:rsidRPr="000C724D" w:rsidRDefault="0083306B" w:rsidP="00BA1F94">
      <w:pPr>
        <w:shd w:val="clear" w:color="auto" w:fill="FFFFFF"/>
        <w:spacing w:line="360" w:lineRule="auto"/>
        <w:ind w:firstLine="709"/>
        <w:jc w:val="both"/>
        <w:rPr>
          <w:color w:val="22272F"/>
          <w:sz w:val="28"/>
          <w:szCs w:val="28"/>
        </w:rPr>
      </w:pPr>
      <w:r w:rsidRPr="000C724D">
        <w:rPr>
          <w:color w:val="22272F"/>
          <w:sz w:val="28"/>
          <w:szCs w:val="28"/>
        </w:rPr>
        <w:t>разработка графика проведения мероприятий по профилактике пожаров в жилищном фонде;</w:t>
      </w:r>
    </w:p>
    <w:p w:rsidR="0083306B" w:rsidRPr="000C724D" w:rsidRDefault="0083306B" w:rsidP="00BA1F94">
      <w:pPr>
        <w:shd w:val="clear" w:color="auto" w:fill="FFFFFF"/>
        <w:spacing w:line="360" w:lineRule="auto"/>
        <w:ind w:firstLine="709"/>
        <w:jc w:val="both"/>
        <w:rPr>
          <w:color w:val="22272F"/>
          <w:sz w:val="28"/>
          <w:szCs w:val="28"/>
        </w:rPr>
      </w:pPr>
      <w:r w:rsidRPr="000C724D">
        <w:rPr>
          <w:color w:val="22272F"/>
          <w:sz w:val="28"/>
          <w:szCs w:val="28"/>
        </w:rPr>
        <w:t>принятие мер по предотвращению возникновения пожаров, снижению степени тяжести их последствий;</w:t>
      </w:r>
    </w:p>
    <w:p w:rsidR="0083306B" w:rsidRPr="000C724D" w:rsidRDefault="0083306B" w:rsidP="00BA1F94">
      <w:pPr>
        <w:shd w:val="clear" w:color="auto" w:fill="FFFFFF"/>
        <w:spacing w:line="360" w:lineRule="auto"/>
        <w:ind w:firstLine="709"/>
        <w:jc w:val="both"/>
        <w:rPr>
          <w:color w:val="22272F"/>
          <w:sz w:val="28"/>
          <w:szCs w:val="28"/>
        </w:rPr>
      </w:pPr>
      <w:r w:rsidRPr="000C724D">
        <w:rPr>
          <w:color w:val="22272F"/>
          <w:sz w:val="28"/>
          <w:szCs w:val="28"/>
        </w:rPr>
        <w:t>совершенствование знаний и навыков населения по организации и проведению мероприятий, направленных на предотвращение пожаров, порядка действий при возникновении пожара, а также применения первичных средств пожаротушения;</w:t>
      </w:r>
    </w:p>
    <w:p w:rsidR="0083306B" w:rsidRPr="000C724D" w:rsidRDefault="0083306B" w:rsidP="00BA1F94">
      <w:pPr>
        <w:shd w:val="clear" w:color="auto" w:fill="FFFFFF"/>
        <w:spacing w:line="360" w:lineRule="auto"/>
        <w:ind w:firstLine="709"/>
        <w:jc w:val="both"/>
        <w:rPr>
          <w:color w:val="22272F"/>
          <w:sz w:val="28"/>
          <w:szCs w:val="28"/>
        </w:rPr>
      </w:pPr>
      <w:r w:rsidRPr="000C724D">
        <w:rPr>
          <w:color w:val="22272F"/>
          <w:sz w:val="28"/>
          <w:szCs w:val="28"/>
        </w:rPr>
        <w:t>повышение эффективности взаимодействия организаций и населения в сфере обеспечения пожарной безопасности;</w:t>
      </w:r>
    </w:p>
    <w:p w:rsidR="0083306B" w:rsidRPr="000C724D" w:rsidRDefault="0083306B" w:rsidP="00BA1F94">
      <w:pPr>
        <w:shd w:val="clear" w:color="auto" w:fill="FFFFFF"/>
        <w:spacing w:line="360" w:lineRule="auto"/>
        <w:ind w:firstLine="709"/>
        <w:jc w:val="both"/>
        <w:rPr>
          <w:color w:val="22272F"/>
          <w:sz w:val="28"/>
          <w:szCs w:val="28"/>
        </w:rPr>
      </w:pPr>
      <w:r w:rsidRPr="000C724D">
        <w:rPr>
          <w:color w:val="22272F"/>
          <w:sz w:val="28"/>
          <w:szCs w:val="28"/>
        </w:rPr>
        <w:t>доведение до населения информации по вопросам пожарной безопасности;</w:t>
      </w:r>
    </w:p>
    <w:p w:rsidR="0083306B" w:rsidRPr="000C724D" w:rsidRDefault="0083306B" w:rsidP="00BA1F94">
      <w:pPr>
        <w:shd w:val="clear" w:color="auto" w:fill="FFFFFF"/>
        <w:spacing w:line="360" w:lineRule="auto"/>
        <w:ind w:firstLine="709"/>
        <w:jc w:val="both"/>
        <w:rPr>
          <w:color w:val="22272F"/>
          <w:sz w:val="28"/>
          <w:szCs w:val="28"/>
        </w:rPr>
      </w:pPr>
      <w:r w:rsidRPr="000C724D">
        <w:rPr>
          <w:color w:val="22272F"/>
          <w:sz w:val="28"/>
          <w:szCs w:val="28"/>
        </w:rPr>
        <w:t>рассмотрение иных вопросов в сфере обеспечения пожарной безопасности.</w:t>
      </w:r>
    </w:p>
    <w:p w:rsidR="00227325" w:rsidRDefault="00227325" w:rsidP="00BA1F94">
      <w:pPr>
        <w:shd w:val="clear" w:color="auto" w:fill="FFFFFF"/>
        <w:spacing w:line="360" w:lineRule="auto"/>
        <w:ind w:firstLine="709"/>
        <w:jc w:val="center"/>
        <w:rPr>
          <w:b/>
          <w:color w:val="22272F"/>
          <w:sz w:val="28"/>
          <w:szCs w:val="28"/>
        </w:rPr>
      </w:pPr>
    </w:p>
    <w:p w:rsidR="0083306B" w:rsidRPr="000C724D" w:rsidRDefault="0083306B" w:rsidP="00BA1F94">
      <w:pPr>
        <w:shd w:val="clear" w:color="auto" w:fill="FFFFFF"/>
        <w:spacing w:line="360" w:lineRule="auto"/>
        <w:ind w:firstLine="709"/>
        <w:jc w:val="center"/>
        <w:rPr>
          <w:b/>
          <w:color w:val="22272F"/>
          <w:sz w:val="28"/>
          <w:szCs w:val="28"/>
        </w:rPr>
      </w:pPr>
      <w:r w:rsidRPr="000C724D">
        <w:rPr>
          <w:b/>
          <w:color w:val="22272F"/>
          <w:sz w:val="28"/>
          <w:szCs w:val="28"/>
        </w:rPr>
        <w:t>3. Полномочия комиссии</w:t>
      </w:r>
    </w:p>
    <w:p w:rsidR="0083306B" w:rsidRPr="000C724D" w:rsidRDefault="0083306B" w:rsidP="00BA1F94">
      <w:pPr>
        <w:shd w:val="clear" w:color="auto" w:fill="FFFFFF"/>
        <w:spacing w:line="360" w:lineRule="auto"/>
        <w:ind w:firstLine="709"/>
        <w:jc w:val="both"/>
        <w:rPr>
          <w:color w:val="22272F"/>
          <w:sz w:val="28"/>
          <w:szCs w:val="28"/>
        </w:rPr>
      </w:pPr>
      <w:r w:rsidRPr="000C724D">
        <w:rPr>
          <w:color w:val="22272F"/>
          <w:sz w:val="28"/>
          <w:szCs w:val="28"/>
        </w:rPr>
        <w:t>3.1. Комиссия в ходе проведения мероприятий по профилактике пожаров в жилищном фонде:</w:t>
      </w:r>
    </w:p>
    <w:p w:rsidR="0083306B" w:rsidRPr="000C724D" w:rsidRDefault="0083306B" w:rsidP="00BA1F94">
      <w:pPr>
        <w:shd w:val="clear" w:color="auto" w:fill="FFFFFF"/>
        <w:spacing w:line="360" w:lineRule="auto"/>
        <w:ind w:firstLine="709"/>
        <w:jc w:val="both"/>
        <w:rPr>
          <w:color w:val="22272F"/>
          <w:sz w:val="28"/>
          <w:szCs w:val="28"/>
        </w:rPr>
      </w:pPr>
      <w:r w:rsidRPr="000C724D">
        <w:rPr>
          <w:color w:val="22272F"/>
          <w:sz w:val="28"/>
          <w:szCs w:val="28"/>
        </w:rPr>
        <w:t>осуществляет профилактические мероприятия в соответствии с разработанными и утвержденными графиками, согласованными со всеми заинтересованными ведомствами. Графики должны содержать информацию о дате проведения мероприятий, наименованиях улиц и номерах домов (участков), фамилиях, именах, отчествах и должностях лиц, участвующих в мероприятиях;</w:t>
      </w:r>
    </w:p>
    <w:p w:rsidR="0083306B" w:rsidRPr="000C724D" w:rsidRDefault="0083306B" w:rsidP="00BA1F94">
      <w:pPr>
        <w:shd w:val="clear" w:color="auto" w:fill="FFFFFF"/>
        <w:spacing w:line="360" w:lineRule="auto"/>
        <w:ind w:firstLine="709"/>
        <w:jc w:val="both"/>
        <w:rPr>
          <w:color w:val="22272F"/>
          <w:sz w:val="28"/>
          <w:szCs w:val="28"/>
        </w:rPr>
      </w:pPr>
      <w:r w:rsidRPr="000C724D">
        <w:rPr>
          <w:color w:val="22272F"/>
          <w:sz w:val="28"/>
          <w:szCs w:val="28"/>
        </w:rPr>
        <w:lastRenderedPageBreak/>
        <w:t>проводит мероприятия по профилактике пожаров в жилищном фонде, разъяснительную работу с гражданами в области пожарной безопасности в жилых домах, квартирах и индивидуальных земельных участков, распространяет наглядную продукцию на противопожарную тематику (листовки, памятки, брошюры и т.п.);</w:t>
      </w:r>
    </w:p>
    <w:p w:rsidR="0083306B" w:rsidRPr="000C724D" w:rsidRDefault="0083306B" w:rsidP="00BA1F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C724D">
        <w:rPr>
          <w:color w:val="22272F"/>
          <w:sz w:val="28"/>
          <w:szCs w:val="28"/>
        </w:rPr>
        <w:t xml:space="preserve">в период установившейся сухой, жаркой и ветреной погоды (в период пожароопасного сезона, а также в период введенного особого </w:t>
      </w:r>
      <w:r w:rsidRPr="000C724D">
        <w:rPr>
          <w:sz w:val="28"/>
          <w:szCs w:val="28"/>
        </w:rPr>
        <w:t>противопожарного режима), организует проведение рейдов с доведением информации до собственников и арендаторов частных жилых домов и дачных участков требования </w:t>
      </w:r>
      <w:hyperlink r:id="rId11" w:anchor="/document/74680206/entry/1000" w:history="1">
        <w:r w:rsidRPr="00396270">
          <w:rPr>
            <w:sz w:val="28"/>
            <w:szCs w:val="28"/>
          </w:rPr>
          <w:t>Правил</w:t>
        </w:r>
      </w:hyperlink>
      <w:r w:rsidRPr="000C724D">
        <w:rPr>
          <w:sz w:val="28"/>
          <w:szCs w:val="28"/>
        </w:rPr>
        <w:t> противопожарного режима в Российской Федерации утвержденных </w:t>
      </w:r>
      <w:hyperlink r:id="rId12" w:anchor="/document/74680206/entry/0" w:history="1">
        <w:r w:rsidRPr="00396270">
          <w:rPr>
            <w:sz w:val="28"/>
            <w:szCs w:val="28"/>
          </w:rPr>
          <w:t>постановлением</w:t>
        </w:r>
      </w:hyperlink>
      <w:r w:rsidRPr="000C724D">
        <w:rPr>
          <w:sz w:val="28"/>
          <w:szCs w:val="28"/>
        </w:rPr>
        <w:t> Правительства Российской Федерации от 16 сентября 2020 г. N 1479 "Об утверждении Правил противопожарного режима в Российской Федерации", о наличии на участках ёмкости (бочки) с водой или огнетушителя;</w:t>
      </w:r>
    </w:p>
    <w:p w:rsidR="0083306B" w:rsidRPr="000C724D" w:rsidRDefault="0083306B" w:rsidP="00BA1F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C724D">
        <w:rPr>
          <w:sz w:val="28"/>
          <w:szCs w:val="28"/>
        </w:rPr>
        <w:t>осуществляет проведение мероприятий по профилактике пожаров в многоквартирных жилых домах путем проведения рейдов и поквартирных обходов. Организует информирование населения путем размещения на информационных стендах в подъездах многоквартирных жилых домов информации о произошедших пожарах, основных причинах их возникновения, мерах пожарной безопасности, проведение бесед, лекций, распространение наглядных материалов, а также сходов и собраний граждан;</w:t>
      </w:r>
    </w:p>
    <w:p w:rsidR="0083306B" w:rsidRPr="00396270" w:rsidRDefault="0083306B" w:rsidP="00BA1F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C724D">
        <w:rPr>
          <w:sz w:val="28"/>
          <w:szCs w:val="28"/>
        </w:rPr>
        <w:t>после проведения инструктажа вносит запись о его проведении в журнал учета проведения инструктажа по мерам пожарной безопасности с населением по форме согласно </w:t>
      </w:r>
      <w:hyperlink r:id="rId13" w:anchor="/document/406028557/entry/2100" w:history="1">
        <w:r w:rsidRPr="00396270">
          <w:rPr>
            <w:sz w:val="28"/>
            <w:szCs w:val="28"/>
          </w:rPr>
          <w:t>приложению</w:t>
        </w:r>
      </w:hyperlink>
      <w:r w:rsidRPr="000C724D">
        <w:rPr>
          <w:sz w:val="28"/>
          <w:szCs w:val="28"/>
        </w:rPr>
        <w:t xml:space="preserve"> к настоящему Положению. </w:t>
      </w:r>
    </w:p>
    <w:p w:rsidR="0083306B" w:rsidRPr="000C724D" w:rsidRDefault="0083306B" w:rsidP="00BA1F94">
      <w:pPr>
        <w:shd w:val="clear" w:color="auto" w:fill="FFFFFF"/>
        <w:spacing w:line="360" w:lineRule="auto"/>
        <w:ind w:firstLine="709"/>
        <w:jc w:val="both"/>
        <w:rPr>
          <w:color w:val="22272F"/>
          <w:sz w:val="28"/>
          <w:szCs w:val="28"/>
        </w:rPr>
      </w:pPr>
      <w:r w:rsidRPr="000C724D">
        <w:rPr>
          <w:color w:val="22272F"/>
          <w:sz w:val="28"/>
          <w:szCs w:val="28"/>
        </w:rPr>
        <w:t>3.2. Комиссия имеет право:</w:t>
      </w:r>
    </w:p>
    <w:p w:rsidR="0083306B" w:rsidRPr="000C724D" w:rsidRDefault="0083306B" w:rsidP="00BA1F94">
      <w:pPr>
        <w:shd w:val="clear" w:color="auto" w:fill="FFFFFF"/>
        <w:spacing w:line="360" w:lineRule="auto"/>
        <w:ind w:firstLine="709"/>
        <w:jc w:val="both"/>
        <w:rPr>
          <w:color w:val="22272F"/>
          <w:sz w:val="28"/>
          <w:szCs w:val="28"/>
        </w:rPr>
      </w:pPr>
      <w:r w:rsidRPr="000C724D">
        <w:rPr>
          <w:color w:val="22272F"/>
          <w:sz w:val="28"/>
          <w:szCs w:val="28"/>
        </w:rPr>
        <w:t xml:space="preserve">принимать в пределах своей компетенции решения, касающиеся вопросов организации деятельности на территории </w:t>
      </w:r>
      <w:r w:rsidR="00BA1F94">
        <w:rPr>
          <w:color w:val="22272F"/>
          <w:sz w:val="28"/>
          <w:szCs w:val="28"/>
        </w:rPr>
        <w:t>сельского поселения</w:t>
      </w:r>
      <w:r w:rsidRPr="000C724D">
        <w:rPr>
          <w:color w:val="22272F"/>
          <w:sz w:val="28"/>
          <w:szCs w:val="28"/>
        </w:rPr>
        <w:t xml:space="preserve"> по профилактике пожаров;</w:t>
      </w:r>
    </w:p>
    <w:p w:rsidR="0083306B" w:rsidRDefault="0083306B" w:rsidP="00BA1F94">
      <w:pPr>
        <w:shd w:val="clear" w:color="auto" w:fill="FFFFFF"/>
        <w:spacing w:line="360" w:lineRule="auto"/>
        <w:ind w:firstLine="709"/>
        <w:jc w:val="both"/>
        <w:rPr>
          <w:color w:val="22272F"/>
          <w:sz w:val="28"/>
          <w:szCs w:val="28"/>
        </w:rPr>
      </w:pPr>
      <w:r w:rsidRPr="000C724D">
        <w:rPr>
          <w:color w:val="22272F"/>
          <w:sz w:val="28"/>
          <w:szCs w:val="28"/>
        </w:rPr>
        <w:lastRenderedPageBreak/>
        <w:t xml:space="preserve">приглашать на заседания комиссии представителей организаций, расположенных на территории </w:t>
      </w:r>
      <w:r w:rsidR="00BA1F94">
        <w:rPr>
          <w:color w:val="22272F"/>
          <w:sz w:val="28"/>
          <w:szCs w:val="28"/>
        </w:rPr>
        <w:t>сельского поселения</w:t>
      </w:r>
      <w:r w:rsidRPr="000C724D">
        <w:rPr>
          <w:color w:val="22272F"/>
          <w:sz w:val="28"/>
          <w:szCs w:val="28"/>
        </w:rPr>
        <w:t>, а также граждан, нарушающих пожарную безопасность.</w:t>
      </w:r>
    </w:p>
    <w:p w:rsidR="00396270" w:rsidRPr="000C724D" w:rsidRDefault="00396270" w:rsidP="00BA1F94">
      <w:pPr>
        <w:shd w:val="clear" w:color="auto" w:fill="FFFFFF"/>
        <w:spacing w:line="360" w:lineRule="auto"/>
        <w:ind w:firstLine="709"/>
        <w:jc w:val="both"/>
        <w:rPr>
          <w:color w:val="22272F"/>
          <w:sz w:val="28"/>
          <w:szCs w:val="28"/>
        </w:rPr>
      </w:pPr>
    </w:p>
    <w:p w:rsidR="0083306B" w:rsidRPr="000C724D" w:rsidRDefault="0083306B" w:rsidP="00BA1F94">
      <w:pPr>
        <w:shd w:val="clear" w:color="auto" w:fill="FFFFFF"/>
        <w:spacing w:line="360" w:lineRule="auto"/>
        <w:ind w:firstLine="709"/>
        <w:jc w:val="center"/>
        <w:rPr>
          <w:b/>
          <w:color w:val="22272F"/>
          <w:sz w:val="28"/>
          <w:szCs w:val="28"/>
        </w:rPr>
      </w:pPr>
      <w:r w:rsidRPr="000C724D">
        <w:rPr>
          <w:b/>
          <w:color w:val="22272F"/>
          <w:sz w:val="28"/>
          <w:szCs w:val="28"/>
        </w:rPr>
        <w:t>4. Состав и порядок формирования комиссии</w:t>
      </w:r>
    </w:p>
    <w:p w:rsidR="0083306B" w:rsidRPr="000C724D" w:rsidRDefault="0083306B" w:rsidP="00BA1F94">
      <w:pPr>
        <w:shd w:val="clear" w:color="auto" w:fill="FFFFFF"/>
        <w:spacing w:line="360" w:lineRule="auto"/>
        <w:ind w:firstLine="709"/>
        <w:jc w:val="both"/>
        <w:rPr>
          <w:color w:val="22272F"/>
          <w:sz w:val="28"/>
          <w:szCs w:val="28"/>
        </w:rPr>
      </w:pPr>
      <w:r w:rsidRPr="000C724D">
        <w:rPr>
          <w:color w:val="22272F"/>
          <w:sz w:val="28"/>
          <w:szCs w:val="28"/>
        </w:rPr>
        <w:t xml:space="preserve">4.1. Состав утверждается правовым актом </w:t>
      </w:r>
      <w:r>
        <w:rPr>
          <w:color w:val="22272F"/>
          <w:sz w:val="28"/>
          <w:szCs w:val="28"/>
        </w:rPr>
        <w:t>сельского поселения Салдыкельский наслег</w:t>
      </w:r>
      <w:r w:rsidRPr="000C724D">
        <w:rPr>
          <w:color w:val="22272F"/>
          <w:sz w:val="28"/>
          <w:szCs w:val="28"/>
        </w:rPr>
        <w:t>. Комиссия состоит из руководителя, заместител</w:t>
      </w:r>
      <w:r w:rsidR="006B6947">
        <w:rPr>
          <w:color w:val="22272F"/>
          <w:sz w:val="28"/>
          <w:szCs w:val="28"/>
        </w:rPr>
        <w:t>я</w:t>
      </w:r>
      <w:r w:rsidRPr="000C724D">
        <w:rPr>
          <w:color w:val="22272F"/>
          <w:sz w:val="28"/>
          <w:szCs w:val="28"/>
        </w:rPr>
        <w:t xml:space="preserve"> руководителя, ответственного секретаря и членов.</w:t>
      </w:r>
    </w:p>
    <w:p w:rsidR="0083306B" w:rsidRPr="000C724D" w:rsidRDefault="0083306B" w:rsidP="00BA1F94">
      <w:pPr>
        <w:shd w:val="clear" w:color="auto" w:fill="FFFFFF"/>
        <w:spacing w:line="360" w:lineRule="auto"/>
        <w:ind w:firstLine="709"/>
        <w:jc w:val="both"/>
        <w:rPr>
          <w:color w:val="22272F"/>
          <w:sz w:val="28"/>
          <w:szCs w:val="28"/>
        </w:rPr>
      </w:pPr>
      <w:r w:rsidRPr="000C724D">
        <w:rPr>
          <w:color w:val="22272F"/>
          <w:sz w:val="28"/>
          <w:szCs w:val="28"/>
        </w:rPr>
        <w:t>4.2. Мероприятия осуществляются при межведомственном взаимодействии в составе комиссии следующих организаций:</w:t>
      </w:r>
    </w:p>
    <w:p w:rsidR="0083306B" w:rsidRPr="000C724D" w:rsidRDefault="0083306B" w:rsidP="00BA1F94">
      <w:pPr>
        <w:shd w:val="clear" w:color="auto" w:fill="FFFFFF"/>
        <w:spacing w:line="360" w:lineRule="auto"/>
        <w:ind w:firstLine="709"/>
        <w:jc w:val="both"/>
        <w:rPr>
          <w:color w:val="22272F"/>
          <w:sz w:val="28"/>
          <w:szCs w:val="28"/>
        </w:rPr>
      </w:pPr>
      <w:r w:rsidRPr="000C724D">
        <w:rPr>
          <w:color w:val="22272F"/>
          <w:sz w:val="28"/>
          <w:szCs w:val="28"/>
        </w:rPr>
        <w:t>сотрудники органов внутренних дел МВД России по Республике Саха (Якутия) (участковые уполномоченные полиции) (по согласованию) - для проведения работы по вопросам профилактики правонарушений, пресечения возможных конфликтных ситуаций;</w:t>
      </w:r>
    </w:p>
    <w:p w:rsidR="0083306B" w:rsidRPr="000C724D" w:rsidRDefault="0083306B" w:rsidP="00BA1F94">
      <w:pPr>
        <w:shd w:val="clear" w:color="auto" w:fill="FFFFFF"/>
        <w:spacing w:line="360" w:lineRule="auto"/>
        <w:ind w:firstLine="709"/>
        <w:jc w:val="both"/>
        <w:rPr>
          <w:color w:val="22272F"/>
          <w:sz w:val="28"/>
          <w:szCs w:val="28"/>
        </w:rPr>
      </w:pPr>
      <w:r w:rsidRPr="000C724D">
        <w:rPr>
          <w:color w:val="22272F"/>
          <w:sz w:val="28"/>
          <w:szCs w:val="28"/>
        </w:rPr>
        <w:t>сотрудники территориальных подразделений надзорной деятельности и профилактической работы Главного управления МЧС России по Республике Саха (Якутия) (по согласованию), в рамках полномочий, предусмотренных действующим законодательством;</w:t>
      </w:r>
    </w:p>
    <w:p w:rsidR="0083306B" w:rsidRPr="000C724D" w:rsidRDefault="0083306B" w:rsidP="00BA1F94">
      <w:pPr>
        <w:shd w:val="clear" w:color="auto" w:fill="FFFFFF"/>
        <w:spacing w:line="360" w:lineRule="auto"/>
        <w:ind w:firstLine="709"/>
        <w:jc w:val="both"/>
        <w:rPr>
          <w:color w:val="22272F"/>
          <w:sz w:val="28"/>
          <w:szCs w:val="28"/>
        </w:rPr>
      </w:pPr>
      <w:r w:rsidRPr="000C724D">
        <w:rPr>
          <w:color w:val="22272F"/>
          <w:sz w:val="28"/>
          <w:szCs w:val="28"/>
        </w:rPr>
        <w:t>представители администрации муниципального образования; работники органов управления социальной защиты населения, социальные участковые (по согласованию) - для осуществления мероприятий в соответствии со своими должностными обязанностями;</w:t>
      </w:r>
    </w:p>
    <w:p w:rsidR="0083306B" w:rsidRPr="000C724D" w:rsidRDefault="0083306B" w:rsidP="00BA1F94">
      <w:pPr>
        <w:shd w:val="clear" w:color="auto" w:fill="FFFFFF"/>
        <w:spacing w:line="360" w:lineRule="auto"/>
        <w:ind w:firstLine="709"/>
        <w:jc w:val="both"/>
        <w:rPr>
          <w:color w:val="22272F"/>
          <w:sz w:val="28"/>
          <w:szCs w:val="28"/>
        </w:rPr>
      </w:pPr>
      <w:r w:rsidRPr="000C724D">
        <w:rPr>
          <w:color w:val="22272F"/>
          <w:sz w:val="28"/>
          <w:szCs w:val="28"/>
        </w:rPr>
        <w:t>работники органов опеки и попечительства - для проведения информационной и профилактической работы с родителями и детьми;</w:t>
      </w:r>
    </w:p>
    <w:p w:rsidR="0083306B" w:rsidRPr="000C724D" w:rsidRDefault="0083306B" w:rsidP="00BA1F94">
      <w:pPr>
        <w:shd w:val="clear" w:color="auto" w:fill="FFFFFF"/>
        <w:spacing w:line="360" w:lineRule="auto"/>
        <w:ind w:firstLine="709"/>
        <w:jc w:val="both"/>
        <w:rPr>
          <w:color w:val="22272F"/>
          <w:sz w:val="28"/>
          <w:szCs w:val="28"/>
        </w:rPr>
      </w:pPr>
      <w:r w:rsidRPr="000C724D">
        <w:rPr>
          <w:color w:val="22272F"/>
          <w:sz w:val="28"/>
          <w:szCs w:val="28"/>
        </w:rPr>
        <w:t>работники пожарной охраны - для проведения разъяснительной работы и распространения наглядных продукций на противопожарную тематику;</w:t>
      </w:r>
    </w:p>
    <w:p w:rsidR="0083306B" w:rsidRPr="000C724D" w:rsidRDefault="0083306B" w:rsidP="00BA1F94">
      <w:pPr>
        <w:shd w:val="clear" w:color="auto" w:fill="FFFFFF"/>
        <w:spacing w:line="360" w:lineRule="auto"/>
        <w:ind w:firstLine="709"/>
        <w:jc w:val="both"/>
        <w:rPr>
          <w:color w:val="22272F"/>
          <w:sz w:val="28"/>
          <w:szCs w:val="28"/>
        </w:rPr>
      </w:pPr>
      <w:r w:rsidRPr="000C724D">
        <w:rPr>
          <w:color w:val="22272F"/>
          <w:sz w:val="28"/>
          <w:szCs w:val="28"/>
        </w:rPr>
        <w:t>представители средств массовой информации (по согласованию) - для освещения проводимых мероприятий в средствах массовой информации, привлечения внимания общественности к проблемам обеспечения пожарной безопасности;</w:t>
      </w:r>
    </w:p>
    <w:p w:rsidR="0083306B" w:rsidRPr="000C724D" w:rsidRDefault="0083306B" w:rsidP="00BA1F94">
      <w:pPr>
        <w:shd w:val="clear" w:color="auto" w:fill="FFFFFF"/>
        <w:spacing w:line="360" w:lineRule="auto"/>
        <w:ind w:firstLine="709"/>
        <w:jc w:val="both"/>
        <w:rPr>
          <w:color w:val="22272F"/>
          <w:sz w:val="28"/>
          <w:szCs w:val="28"/>
        </w:rPr>
      </w:pPr>
      <w:r w:rsidRPr="000C724D">
        <w:rPr>
          <w:color w:val="22272F"/>
          <w:sz w:val="28"/>
          <w:szCs w:val="28"/>
        </w:rPr>
        <w:lastRenderedPageBreak/>
        <w:t>члены комиссии по делам несовершеннолетних и защите их прав органов местного самоуправления;</w:t>
      </w:r>
    </w:p>
    <w:p w:rsidR="0083306B" w:rsidRPr="000C724D" w:rsidRDefault="0083306B" w:rsidP="00BA1F94">
      <w:pPr>
        <w:shd w:val="clear" w:color="auto" w:fill="FFFFFF"/>
        <w:spacing w:line="360" w:lineRule="auto"/>
        <w:ind w:firstLine="709"/>
        <w:jc w:val="both"/>
        <w:rPr>
          <w:color w:val="22272F"/>
          <w:sz w:val="28"/>
          <w:szCs w:val="28"/>
        </w:rPr>
      </w:pPr>
      <w:r w:rsidRPr="000C724D">
        <w:rPr>
          <w:color w:val="22272F"/>
          <w:sz w:val="28"/>
          <w:szCs w:val="28"/>
        </w:rPr>
        <w:t>представители добровольной пожарной охраны - для проведения разъяснительной работы и распространения наглядных продукций на противопожарную тематику;</w:t>
      </w:r>
    </w:p>
    <w:p w:rsidR="0083306B" w:rsidRPr="000C724D" w:rsidRDefault="0083306B" w:rsidP="00BA1F94">
      <w:pPr>
        <w:shd w:val="clear" w:color="auto" w:fill="FFFFFF"/>
        <w:spacing w:line="360" w:lineRule="auto"/>
        <w:ind w:firstLine="709"/>
        <w:jc w:val="both"/>
        <w:rPr>
          <w:color w:val="22272F"/>
          <w:sz w:val="28"/>
          <w:szCs w:val="28"/>
        </w:rPr>
      </w:pPr>
      <w:r w:rsidRPr="000C724D">
        <w:rPr>
          <w:color w:val="22272F"/>
          <w:sz w:val="28"/>
          <w:szCs w:val="28"/>
        </w:rPr>
        <w:t>представители органов республиканского и</w:t>
      </w:r>
      <w:r w:rsidR="00BA1F94">
        <w:rPr>
          <w:color w:val="22272F"/>
          <w:sz w:val="28"/>
          <w:szCs w:val="28"/>
        </w:rPr>
        <w:t xml:space="preserve"> </w:t>
      </w:r>
      <w:proofErr w:type="gramStart"/>
      <w:r w:rsidRPr="000C724D">
        <w:rPr>
          <w:color w:val="22272F"/>
          <w:sz w:val="28"/>
          <w:szCs w:val="28"/>
        </w:rPr>
        <w:t>муниципального</w:t>
      </w:r>
      <w:r w:rsidR="00BA1F94">
        <w:rPr>
          <w:color w:val="22272F"/>
          <w:sz w:val="28"/>
          <w:szCs w:val="28"/>
        </w:rPr>
        <w:t xml:space="preserve"> </w:t>
      </w:r>
      <w:r w:rsidRPr="000C724D">
        <w:rPr>
          <w:color w:val="22272F"/>
          <w:sz w:val="28"/>
          <w:szCs w:val="28"/>
        </w:rPr>
        <w:t>жилищного контроля</w:t>
      </w:r>
      <w:proofErr w:type="gramEnd"/>
      <w:r w:rsidRPr="000C724D">
        <w:rPr>
          <w:color w:val="22272F"/>
          <w:sz w:val="28"/>
          <w:szCs w:val="28"/>
        </w:rPr>
        <w:t xml:space="preserve"> и надзора (по согласованию);</w:t>
      </w:r>
    </w:p>
    <w:p w:rsidR="0083306B" w:rsidRPr="000C724D" w:rsidRDefault="0083306B" w:rsidP="00BA1F94">
      <w:pPr>
        <w:shd w:val="clear" w:color="auto" w:fill="FFFFFF"/>
        <w:spacing w:line="360" w:lineRule="auto"/>
        <w:ind w:firstLine="709"/>
        <w:jc w:val="both"/>
        <w:rPr>
          <w:color w:val="22272F"/>
          <w:sz w:val="28"/>
          <w:szCs w:val="28"/>
        </w:rPr>
      </w:pPr>
      <w:r w:rsidRPr="000C724D">
        <w:rPr>
          <w:color w:val="22272F"/>
          <w:sz w:val="28"/>
          <w:szCs w:val="28"/>
        </w:rPr>
        <w:t>представители организаций, осуществляющих управление многоквартирными жилыми домами, и организации, осуществляющие техническое обслуживание и текущий ремонт жилищного фонда (по согласованию).</w:t>
      </w:r>
    </w:p>
    <w:p w:rsidR="00396270" w:rsidRDefault="00396270" w:rsidP="0083306B">
      <w:pPr>
        <w:shd w:val="clear" w:color="auto" w:fill="FFFFFF"/>
        <w:spacing w:before="100" w:beforeAutospacing="1" w:after="100" w:afterAutospacing="1"/>
        <w:jc w:val="right"/>
        <w:rPr>
          <w:color w:val="22272F"/>
        </w:rPr>
      </w:pPr>
    </w:p>
    <w:p w:rsidR="00396270" w:rsidRDefault="00396270" w:rsidP="0083306B">
      <w:pPr>
        <w:shd w:val="clear" w:color="auto" w:fill="FFFFFF"/>
        <w:spacing w:before="100" w:beforeAutospacing="1" w:after="100" w:afterAutospacing="1"/>
        <w:jc w:val="right"/>
        <w:rPr>
          <w:color w:val="22272F"/>
        </w:rPr>
      </w:pPr>
      <w:bookmarkStart w:id="0" w:name="_GoBack"/>
      <w:bookmarkEnd w:id="0"/>
    </w:p>
    <w:p w:rsidR="00396270" w:rsidRDefault="00396270" w:rsidP="00396270">
      <w:pPr>
        <w:shd w:val="clear" w:color="auto" w:fill="FFFFFF"/>
        <w:jc w:val="right"/>
        <w:rPr>
          <w:color w:val="22272F"/>
        </w:rPr>
        <w:sectPr w:rsidR="00396270" w:rsidSect="00BA1F94">
          <w:headerReference w:type="default" r:id="rId14"/>
          <w:footerReference w:type="default" r:id="rId15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396270" w:rsidRDefault="0083306B" w:rsidP="00396270">
      <w:pPr>
        <w:shd w:val="clear" w:color="auto" w:fill="FFFFFF"/>
        <w:jc w:val="right"/>
        <w:rPr>
          <w:color w:val="22272F"/>
        </w:rPr>
      </w:pPr>
      <w:r w:rsidRPr="000C724D">
        <w:rPr>
          <w:color w:val="22272F"/>
        </w:rPr>
        <w:lastRenderedPageBreak/>
        <w:t>Приложение</w:t>
      </w:r>
      <w:r w:rsidRPr="000C724D">
        <w:rPr>
          <w:color w:val="22272F"/>
        </w:rPr>
        <w:br/>
        <w:t>к </w:t>
      </w:r>
      <w:hyperlink r:id="rId16" w:anchor="/document/406028557/entry/2000" w:history="1">
        <w:r w:rsidRPr="00396270">
          <w:t>т Положению</w:t>
        </w:r>
      </w:hyperlink>
      <w:r w:rsidRPr="000C724D">
        <w:rPr>
          <w:color w:val="22272F"/>
        </w:rPr>
        <w:br/>
        <w:t>о порядке работы межведомственной</w:t>
      </w:r>
      <w:r w:rsidRPr="000C724D">
        <w:rPr>
          <w:color w:val="22272F"/>
        </w:rPr>
        <w:br/>
        <w:t>пожарно-технической комиссии по</w:t>
      </w:r>
      <w:r w:rsidRPr="000C724D">
        <w:rPr>
          <w:color w:val="22272F"/>
        </w:rPr>
        <w:br/>
        <w:t>организации и осуществлению профилактики</w:t>
      </w:r>
      <w:r w:rsidRPr="000C724D">
        <w:rPr>
          <w:color w:val="22272F"/>
        </w:rPr>
        <w:br/>
        <w:t xml:space="preserve">пожаров на территории </w:t>
      </w:r>
      <w:r w:rsidR="00396270">
        <w:rPr>
          <w:color w:val="22272F"/>
        </w:rPr>
        <w:t xml:space="preserve">сельского поселения </w:t>
      </w:r>
    </w:p>
    <w:p w:rsidR="00396270" w:rsidRDefault="00396270" w:rsidP="00396270">
      <w:pPr>
        <w:shd w:val="clear" w:color="auto" w:fill="FFFFFF"/>
        <w:jc w:val="right"/>
        <w:rPr>
          <w:color w:val="22272F"/>
        </w:rPr>
      </w:pPr>
      <w:r>
        <w:rPr>
          <w:color w:val="22272F"/>
        </w:rPr>
        <w:t xml:space="preserve">Салдыкельский наслег муниципального района «Ленский район» </w:t>
      </w:r>
    </w:p>
    <w:p w:rsidR="0083306B" w:rsidRPr="000C724D" w:rsidRDefault="00396270" w:rsidP="00396270">
      <w:pPr>
        <w:shd w:val="clear" w:color="auto" w:fill="FFFFFF"/>
        <w:jc w:val="right"/>
        <w:rPr>
          <w:color w:val="22272F"/>
        </w:rPr>
      </w:pPr>
      <w:r>
        <w:rPr>
          <w:color w:val="22272F"/>
        </w:rPr>
        <w:t>Республики Саха (Якутия)</w:t>
      </w:r>
    </w:p>
    <w:p w:rsidR="0083306B" w:rsidRPr="000C724D" w:rsidRDefault="0083306B" w:rsidP="0083306B">
      <w:pPr>
        <w:shd w:val="clear" w:color="auto" w:fill="FFFFFF"/>
        <w:spacing w:before="100" w:beforeAutospacing="1" w:after="100" w:afterAutospacing="1"/>
        <w:jc w:val="right"/>
        <w:rPr>
          <w:color w:val="22272F"/>
        </w:rPr>
      </w:pPr>
      <w:r w:rsidRPr="000C724D">
        <w:rPr>
          <w:color w:val="22272F"/>
        </w:rPr>
        <w:t>Форма</w:t>
      </w:r>
    </w:p>
    <w:p w:rsidR="0083306B" w:rsidRPr="000C724D" w:rsidRDefault="0083306B" w:rsidP="0083306B">
      <w:pPr>
        <w:shd w:val="clear" w:color="auto" w:fill="FFFFFF"/>
        <w:spacing w:before="100" w:beforeAutospacing="1" w:after="100" w:afterAutospacing="1"/>
        <w:jc w:val="center"/>
        <w:rPr>
          <w:b/>
          <w:color w:val="22272F"/>
          <w:sz w:val="28"/>
          <w:szCs w:val="28"/>
        </w:rPr>
      </w:pPr>
      <w:r w:rsidRPr="000C724D">
        <w:rPr>
          <w:b/>
          <w:color w:val="22272F"/>
          <w:sz w:val="28"/>
          <w:szCs w:val="28"/>
        </w:rPr>
        <w:t>ЖУРНАЛ</w:t>
      </w:r>
      <w:r w:rsidRPr="000C724D">
        <w:rPr>
          <w:b/>
          <w:color w:val="22272F"/>
          <w:sz w:val="28"/>
          <w:szCs w:val="28"/>
        </w:rPr>
        <w:br/>
        <w:t>учета проведения инструктажа по мерам пожарной безопасности с населением</w:t>
      </w:r>
    </w:p>
    <w:tbl>
      <w:tblPr>
        <w:tblW w:w="15585" w:type="dxa"/>
        <w:tblInd w:w="4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339"/>
        <w:gridCol w:w="1926"/>
        <w:gridCol w:w="1339"/>
        <w:gridCol w:w="1838"/>
        <w:gridCol w:w="2552"/>
        <w:gridCol w:w="2693"/>
        <w:gridCol w:w="1985"/>
        <w:gridCol w:w="1559"/>
      </w:tblGrid>
      <w:tr w:rsidR="00396270" w:rsidRPr="000C724D" w:rsidTr="00227325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06B" w:rsidRPr="000C724D" w:rsidRDefault="0083306B" w:rsidP="00934AD5">
            <w:pPr>
              <w:jc w:val="center"/>
            </w:pPr>
            <w:r w:rsidRPr="000C724D">
              <w:t>N п/п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06B" w:rsidRPr="000C724D" w:rsidRDefault="0083306B" w:rsidP="00934AD5">
            <w:pPr>
              <w:jc w:val="center"/>
            </w:pPr>
            <w:r w:rsidRPr="000C724D">
              <w:t>Дата проведения инструктажа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06B" w:rsidRPr="000C724D" w:rsidRDefault="0083306B" w:rsidP="00934AD5">
            <w:pPr>
              <w:jc w:val="center"/>
            </w:pPr>
            <w:r w:rsidRPr="000C724D">
              <w:t>Фамилия, имя, отчество инструктируемого лица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06B" w:rsidRPr="000C724D" w:rsidRDefault="0083306B" w:rsidP="00934AD5">
            <w:pPr>
              <w:jc w:val="center"/>
            </w:pPr>
            <w:r w:rsidRPr="000C724D">
              <w:t>Адрес места проведения инструктажа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06B" w:rsidRPr="000C724D" w:rsidRDefault="0083306B" w:rsidP="00934AD5">
            <w:pPr>
              <w:jc w:val="center"/>
            </w:pPr>
            <w:r w:rsidRPr="000C724D">
              <w:t>Наименование объекта, на котором проведен инструктаж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06B" w:rsidRPr="000C724D" w:rsidRDefault="0083306B" w:rsidP="00934AD5">
            <w:pPr>
              <w:jc w:val="center"/>
            </w:pPr>
            <w:r w:rsidRPr="000C724D">
              <w:t>Тема инструктажа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06B" w:rsidRPr="000C724D" w:rsidRDefault="0083306B" w:rsidP="00934AD5">
            <w:pPr>
              <w:jc w:val="center"/>
            </w:pPr>
            <w:r w:rsidRPr="000C724D">
              <w:t>Подпись проинструктированного лица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06B" w:rsidRPr="000C724D" w:rsidRDefault="0083306B" w:rsidP="00934AD5">
            <w:pPr>
              <w:jc w:val="center"/>
            </w:pPr>
            <w:r w:rsidRPr="000C724D">
              <w:t>ФИО, должность, подпись лица, проводившего инструктаж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06B" w:rsidRPr="000C724D" w:rsidRDefault="0083306B" w:rsidP="00934AD5">
            <w:pPr>
              <w:jc w:val="center"/>
            </w:pPr>
            <w:r w:rsidRPr="000C724D">
              <w:t>Примечание</w:t>
            </w:r>
          </w:p>
        </w:tc>
      </w:tr>
      <w:tr w:rsidR="00396270" w:rsidRPr="000C724D" w:rsidTr="00227325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06B" w:rsidRPr="000C724D" w:rsidRDefault="0083306B" w:rsidP="00934AD5">
            <w:pPr>
              <w:jc w:val="center"/>
            </w:pPr>
            <w:r w:rsidRPr="000C724D">
              <w:t>1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06B" w:rsidRPr="000C724D" w:rsidRDefault="0083306B" w:rsidP="00934AD5">
            <w:pPr>
              <w:jc w:val="center"/>
            </w:pPr>
            <w:r w:rsidRPr="000C724D">
              <w:t>2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06B" w:rsidRPr="000C724D" w:rsidRDefault="0083306B" w:rsidP="00934AD5">
            <w:pPr>
              <w:jc w:val="center"/>
            </w:pPr>
            <w:r w:rsidRPr="000C724D">
              <w:t>3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06B" w:rsidRPr="000C724D" w:rsidRDefault="0083306B" w:rsidP="00934AD5">
            <w:pPr>
              <w:jc w:val="center"/>
            </w:pPr>
            <w:r w:rsidRPr="000C724D">
              <w:t>4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06B" w:rsidRPr="000C724D" w:rsidRDefault="0083306B" w:rsidP="00934AD5">
            <w:pPr>
              <w:jc w:val="center"/>
            </w:pPr>
            <w:r w:rsidRPr="000C724D">
              <w:t>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06B" w:rsidRPr="000C724D" w:rsidRDefault="0083306B" w:rsidP="00934AD5">
            <w:pPr>
              <w:jc w:val="center"/>
            </w:pPr>
            <w:r w:rsidRPr="000C724D">
              <w:t>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06B" w:rsidRPr="000C724D" w:rsidRDefault="0083306B" w:rsidP="00934AD5">
            <w:pPr>
              <w:jc w:val="center"/>
            </w:pPr>
            <w:r w:rsidRPr="000C724D">
              <w:t>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06B" w:rsidRPr="000C724D" w:rsidRDefault="0083306B" w:rsidP="00934AD5">
            <w:pPr>
              <w:jc w:val="center"/>
            </w:pPr>
            <w:r w:rsidRPr="000C724D"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06B" w:rsidRPr="000C724D" w:rsidRDefault="0083306B" w:rsidP="00934AD5">
            <w:pPr>
              <w:jc w:val="center"/>
            </w:pPr>
            <w:r w:rsidRPr="000C724D">
              <w:t>9</w:t>
            </w:r>
          </w:p>
        </w:tc>
      </w:tr>
      <w:tr w:rsidR="00396270" w:rsidRPr="000C724D" w:rsidTr="00227325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06B" w:rsidRPr="000C724D" w:rsidRDefault="0083306B" w:rsidP="00934AD5">
            <w:r w:rsidRPr="000C724D">
              <w:t> 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06B" w:rsidRPr="000C724D" w:rsidRDefault="0083306B" w:rsidP="00934AD5">
            <w:r w:rsidRPr="000C724D">
              <w:t> 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06B" w:rsidRPr="000C724D" w:rsidRDefault="0083306B" w:rsidP="00934AD5">
            <w:r w:rsidRPr="000C724D">
              <w:t> 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06B" w:rsidRPr="000C724D" w:rsidRDefault="0083306B" w:rsidP="00934AD5">
            <w:r w:rsidRPr="000C724D">
              <w:t> 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06B" w:rsidRPr="000C724D" w:rsidRDefault="0083306B" w:rsidP="00934AD5">
            <w:r w:rsidRPr="000C724D"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06B" w:rsidRPr="000C724D" w:rsidRDefault="0083306B" w:rsidP="00934AD5">
            <w:r w:rsidRPr="000C724D">
              <w:t>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06B" w:rsidRPr="000C724D" w:rsidRDefault="0083306B" w:rsidP="00934AD5">
            <w:r w:rsidRPr="000C724D"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06B" w:rsidRPr="000C724D" w:rsidRDefault="0083306B" w:rsidP="00934AD5">
            <w:r w:rsidRPr="000C724D"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06B" w:rsidRPr="000C724D" w:rsidRDefault="0083306B" w:rsidP="00934AD5">
            <w:r w:rsidRPr="000C724D">
              <w:t> </w:t>
            </w:r>
          </w:p>
        </w:tc>
      </w:tr>
    </w:tbl>
    <w:p w:rsidR="0083306B" w:rsidRDefault="0083306B" w:rsidP="0083306B"/>
    <w:p w:rsidR="00396270" w:rsidRDefault="00396270" w:rsidP="00846824">
      <w:pPr>
        <w:ind w:hanging="284"/>
        <w:jc w:val="right"/>
        <w:sectPr w:rsidR="00396270" w:rsidSect="00396270">
          <w:pgSz w:w="16838" w:h="11906" w:orient="landscape"/>
          <w:pgMar w:top="851" w:right="1134" w:bottom="1701" w:left="425" w:header="709" w:footer="709" w:gutter="0"/>
          <w:cols w:space="708"/>
          <w:docGrid w:linePitch="360"/>
        </w:sectPr>
      </w:pPr>
    </w:p>
    <w:p w:rsidR="0083306B" w:rsidRPr="00E84807" w:rsidRDefault="0083306B" w:rsidP="00846824">
      <w:pPr>
        <w:ind w:hanging="284"/>
        <w:jc w:val="right"/>
      </w:pPr>
    </w:p>
    <w:sectPr w:rsidR="0083306B" w:rsidRPr="00E84807" w:rsidSect="00E73B0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F9E" w:rsidRDefault="008B2F9E" w:rsidP="00494930">
      <w:r>
        <w:separator/>
      </w:r>
    </w:p>
  </w:endnote>
  <w:endnote w:type="continuationSeparator" w:id="0">
    <w:p w:rsidR="008B2F9E" w:rsidRDefault="008B2F9E" w:rsidP="00494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6E9" w:rsidRDefault="009D16E9">
    <w:pPr>
      <w:pStyle w:val="a4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F9E" w:rsidRDefault="008B2F9E" w:rsidP="00494930">
      <w:r>
        <w:separator/>
      </w:r>
    </w:p>
  </w:footnote>
  <w:footnote w:type="continuationSeparator" w:id="0">
    <w:p w:rsidR="008B2F9E" w:rsidRDefault="008B2F9E" w:rsidP="00494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9173170"/>
      <w:docPartObj>
        <w:docPartGallery w:val="Page Numbers (Top of Page)"/>
        <w:docPartUnique/>
      </w:docPartObj>
    </w:sdtPr>
    <w:sdtContent>
      <w:p w:rsidR="00BA1F94" w:rsidRDefault="00BA1F9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BA1F94" w:rsidRDefault="00BA1F9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5371D"/>
    <w:multiLevelType w:val="hybridMultilevel"/>
    <w:tmpl w:val="FF34F3FC"/>
    <w:lvl w:ilvl="0" w:tplc="B3EE253A">
      <w:numFmt w:val="bullet"/>
      <w:lvlText w:val="-"/>
      <w:lvlJc w:val="left"/>
      <w:pPr>
        <w:ind w:left="192" w:hanging="12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6AC6AE8">
      <w:numFmt w:val="bullet"/>
      <w:lvlText w:val="•"/>
      <w:lvlJc w:val="left"/>
      <w:pPr>
        <w:ind w:left="1257" w:hanging="128"/>
      </w:pPr>
      <w:rPr>
        <w:rFonts w:hint="default"/>
        <w:lang w:val="ru-RU" w:eastAsia="en-US" w:bidi="ar-SA"/>
      </w:rPr>
    </w:lvl>
    <w:lvl w:ilvl="2" w:tplc="BF68934A">
      <w:numFmt w:val="bullet"/>
      <w:lvlText w:val="•"/>
      <w:lvlJc w:val="left"/>
      <w:pPr>
        <w:ind w:left="2314" w:hanging="128"/>
      </w:pPr>
      <w:rPr>
        <w:rFonts w:hint="default"/>
        <w:lang w:val="ru-RU" w:eastAsia="en-US" w:bidi="ar-SA"/>
      </w:rPr>
    </w:lvl>
    <w:lvl w:ilvl="3" w:tplc="E7043EBC">
      <w:numFmt w:val="bullet"/>
      <w:lvlText w:val="•"/>
      <w:lvlJc w:val="left"/>
      <w:pPr>
        <w:ind w:left="3372" w:hanging="128"/>
      </w:pPr>
      <w:rPr>
        <w:rFonts w:hint="default"/>
        <w:lang w:val="ru-RU" w:eastAsia="en-US" w:bidi="ar-SA"/>
      </w:rPr>
    </w:lvl>
    <w:lvl w:ilvl="4" w:tplc="26C490FA">
      <w:numFmt w:val="bullet"/>
      <w:lvlText w:val="•"/>
      <w:lvlJc w:val="left"/>
      <w:pPr>
        <w:ind w:left="4429" w:hanging="128"/>
      </w:pPr>
      <w:rPr>
        <w:rFonts w:hint="default"/>
        <w:lang w:val="ru-RU" w:eastAsia="en-US" w:bidi="ar-SA"/>
      </w:rPr>
    </w:lvl>
    <w:lvl w:ilvl="5" w:tplc="46F0BA4A">
      <w:numFmt w:val="bullet"/>
      <w:lvlText w:val="•"/>
      <w:lvlJc w:val="left"/>
      <w:pPr>
        <w:ind w:left="5486" w:hanging="128"/>
      </w:pPr>
      <w:rPr>
        <w:rFonts w:hint="default"/>
        <w:lang w:val="ru-RU" w:eastAsia="en-US" w:bidi="ar-SA"/>
      </w:rPr>
    </w:lvl>
    <w:lvl w:ilvl="6" w:tplc="58A4E82A">
      <w:numFmt w:val="bullet"/>
      <w:lvlText w:val="•"/>
      <w:lvlJc w:val="left"/>
      <w:pPr>
        <w:ind w:left="6544" w:hanging="128"/>
      </w:pPr>
      <w:rPr>
        <w:rFonts w:hint="default"/>
        <w:lang w:val="ru-RU" w:eastAsia="en-US" w:bidi="ar-SA"/>
      </w:rPr>
    </w:lvl>
    <w:lvl w:ilvl="7" w:tplc="19C29174">
      <w:numFmt w:val="bullet"/>
      <w:lvlText w:val="•"/>
      <w:lvlJc w:val="left"/>
      <w:pPr>
        <w:ind w:left="7601" w:hanging="128"/>
      </w:pPr>
      <w:rPr>
        <w:rFonts w:hint="default"/>
        <w:lang w:val="ru-RU" w:eastAsia="en-US" w:bidi="ar-SA"/>
      </w:rPr>
    </w:lvl>
    <w:lvl w:ilvl="8" w:tplc="B6A690AC">
      <w:numFmt w:val="bullet"/>
      <w:lvlText w:val="•"/>
      <w:lvlJc w:val="left"/>
      <w:pPr>
        <w:ind w:left="8658" w:hanging="128"/>
      </w:pPr>
      <w:rPr>
        <w:rFonts w:hint="default"/>
        <w:lang w:val="ru-RU" w:eastAsia="en-US" w:bidi="ar-SA"/>
      </w:rPr>
    </w:lvl>
  </w:abstractNum>
  <w:abstractNum w:abstractNumId="1" w15:restartNumberingAfterBreak="0">
    <w:nsid w:val="13F43928"/>
    <w:multiLevelType w:val="hybridMultilevel"/>
    <w:tmpl w:val="DE5893E8"/>
    <w:lvl w:ilvl="0" w:tplc="9754E29C">
      <w:start w:val="1"/>
      <w:numFmt w:val="decimal"/>
      <w:lvlText w:val="%1"/>
      <w:lvlJc w:val="left"/>
      <w:pPr>
        <w:ind w:left="302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8"/>
        <w:sz w:val="14"/>
        <w:szCs w:val="14"/>
        <w:lang w:val="ru-RU" w:eastAsia="en-US" w:bidi="ar-SA"/>
      </w:rPr>
    </w:lvl>
    <w:lvl w:ilvl="1" w:tplc="006A2862">
      <w:numFmt w:val="bullet"/>
      <w:lvlText w:val="•"/>
      <w:lvlJc w:val="left"/>
      <w:pPr>
        <w:ind w:left="1347" w:hanging="111"/>
      </w:pPr>
      <w:rPr>
        <w:rFonts w:hint="default"/>
        <w:lang w:val="ru-RU" w:eastAsia="en-US" w:bidi="ar-SA"/>
      </w:rPr>
    </w:lvl>
    <w:lvl w:ilvl="2" w:tplc="B7803938">
      <w:numFmt w:val="bullet"/>
      <w:lvlText w:val="•"/>
      <w:lvlJc w:val="left"/>
      <w:pPr>
        <w:ind w:left="2394" w:hanging="111"/>
      </w:pPr>
      <w:rPr>
        <w:rFonts w:hint="default"/>
        <w:lang w:val="ru-RU" w:eastAsia="en-US" w:bidi="ar-SA"/>
      </w:rPr>
    </w:lvl>
    <w:lvl w:ilvl="3" w:tplc="77D0DD64">
      <w:numFmt w:val="bullet"/>
      <w:lvlText w:val="•"/>
      <w:lvlJc w:val="left"/>
      <w:pPr>
        <w:ind w:left="3442" w:hanging="111"/>
      </w:pPr>
      <w:rPr>
        <w:rFonts w:hint="default"/>
        <w:lang w:val="ru-RU" w:eastAsia="en-US" w:bidi="ar-SA"/>
      </w:rPr>
    </w:lvl>
    <w:lvl w:ilvl="4" w:tplc="D6A2B300">
      <w:numFmt w:val="bullet"/>
      <w:lvlText w:val="•"/>
      <w:lvlJc w:val="left"/>
      <w:pPr>
        <w:ind w:left="4489" w:hanging="111"/>
      </w:pPr>
      <w:rPr>
        <w:rFonts w:hint="default"/>
        <w:lang w:val="ru-RU" w:eastAsia="en-US" w:bidi="ar-SA"/>
      </w:rPr>
    </w:lvl>
    <w:lvl w:ilvl="5" w:tplc="BB28A0F0">
      <w:numFmt w:val="bullet"/>
      <w:lvlText w:val="•"/>
      <w:lvlJc w:val="left"/>
      <w:pPr>
        <w:ind w:left="5536" w:hanging="111"/>
      </w:pPr>
      <w:rPr>
        <w:rFonts w:hint="default"/>
        <w:lang w:val="ru-RU" w:eastAsia="en-US" w:bidi="ar-SA"/>
      </w:rPr>
    </w:lvl>
    <w:lvl w:ilvl="6" w:tplc="8F3A4E72">
      <w:numFmt w:val="bullet"/>
      <w:lvlText w:val="•"/>
      <w:lvlJc w:val="left"/>
      <w:pPr>
        <w:ind w:left="6584" w:hanging="111"/>
      </w:pPr>
      <w:rPr>
        <w:rFonts w:hint="default"/>
        <w:lang w:val="ru-RU" w:eastAsia="en-US" w:bidi="ar-SA"/>
      </w:rPr>
    </w:lvl>
    <w:lvl w:ilvl="7" w:tplc="BC1C1FC6">
      <w:numFmt w:val="bullet"/>
      <w:lvlText w:val="•"/>
      <w:lvlJc w:val="left"/>
      <w:pPr>
        <w:ind w:left="7631" w:hanging="111"/>
      </w:pPr>
      <w:rPr>
        <w:rFonts w:hint="default"/>
        <w:lang w:val="ru-RU" w:eastAsia="en-US" w:bidi="ar-SA"/>
      </w:rPr>
    </w:lvl>
    <w:lvl w:ilvl="8" w:tplc="44386894">
      <w:numFmt w:val="bullet"/>
      <w:lvlText w:val="•"/>
      <w:lvlJc w:val="left"/>
      <w:pPr>
        <w:ind w:left="8678" w:hanging="111"/>
      </w:pPr>
      <w:rPr>
        <w:rFonts w:hint="default"/>
        <w:lang w:val="ru-RU" w:eastAsia="en-US" w:bidi="ar-SA"/>
      </w:rPr>
    </w:lvl>
  </w:abstractNum>
  <w:abstractNum w:abstractNumId="2" w15:restartNumberingAfterBreak="0">
    <w:nsid w:val="24D40AAB"/>
    <w:multiLevelType w:val="hybridMultilevel"/>
    <w:tmpl w:val="D0FE4904"/>
    <w:lvl w:ilvl="0" w:tplc="A126CF1E">
      <w:numFmt w:val="bullet"/>
      <w:lvlText w:val="-"/>
      <w:lvlJc w:val="left"/>
      <w:pPr>
        <w:ind w:left="192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02684AA">
      <w:numFmt w:val="bullet"/>
      <w:lvlText w:val="•"/>
      <w:lvlJc w:val="left"/>
      <w:pPr>
        <w:ind w:left="1257" w:hanging="128"/>
      </w:pPr>
      <w:rPr>
        <w:rFonts w:hint="default"/>
        <w:lang w:val="ru-RU" w:eastAsia="en-US" w:bidi="ar-SA"/>
      </w:rPr>
    </w:lvl>
    <w:lvl w:ilvl="2" w:tplc="FD2AE724">
      <w:numFmt w:val="bullet"/>
      <w:lvlText w:val="•"/>
      <w:lvlJc w:val="left"/>
      <w:pPr>
        <w:ind w:left="2314" w:hanging="128"/>
      </w:pPr>
      <w:rPr>
        <w:rFonts w:hint="default"/>
        <w:lang w:val="ru-RU" w:eastAsia="en-US" w:bidi="ar-SA"/>
      </w:rPr>
    </w:lvl>
    <w:lvl w:ilvl="3" w:tplc="1270CAD2">
      <w:numFmt w:val="bullet"/>
      <w:lvlText w:val="•"/>
      <w:lvlJc w:val="left"/>
      <w:pPr>
        <w:ind w:left="3372" w:hanging="128"/>
      </w:pPr>
      <w:rPr>
        <w:rFonts w:hint="default"/>
        <w:lang w:val="ru-RU" w:eastAsia="en-US" w:bidi="ar-SA"/>
      </w:rPr>
    </w:lvl>
    <w:lvl w:ilvl="4" w:tplc="505A143C">
      <w:numFmt w:val="bullet"/>
      <w:lvlText w:val="•"/>
      <w:lvlJc w:val="left"/>
      <w:pPr>
        <w:ind w:left="4429" w:hanging="128"/>
      </w:pPr>
      <w:rPr>
        <w:rFonts w:hint="default"/>
        <w:lang w:val="ru-RU" w:eastAsia="en-US" w:bidi="ar-SA"/>
      </w:rPr>
    </w:lvl>
    <w:lvl w:ilvl="5" w:tplc="AC3ACF60">
      <w:numFmt w:val="bullet"/>
      <w:lvlText w:val="•"/>
      <w:lvlJc w:val="left"/>
      <w:pPr>
        <w:ind w:left="5486" w:hanging="128"/>
      </w:pPr>
      <w:rPr>
        <w:rFonts w:hint="default"/>
        <w:lang w:val="ru-RU" w:eastAsia="en-US" w:bidi="ar-SA"/>
      </w:rPr>
    </w:lvl>
    <w:lvl w:ilvl="6" w:tplc="0C3240D4">
      <w:numFmt w:val="bullet"/>
      <w:lvlText w:val="•"/>
      <w:lvlJc w:val="left"/>
      <w:pPr>
        <w:ind w:left="6544" w:hanging="128"/>
      </w:pPr>
      <w:rPr>
        <w:rFonts w:hint="default"/>
        <w:lang w:val="ru-RU" w:eastAsia="en-US" w:bidi="ar-SA"/>
      </w:rPr>
    </w:lvl>
    <w:lvl w:ilvl="7" w:tplc="850E0C90">
      <w:numFmt w:val="bullet"/>
      <w:lvlText w:val="•"/>
      <w:lvlJc w:val="left"/>
      <w:pPr>
        <w:ind w:left="7601" w:hanging="128"/>
      </w:pPr>
      <w:rPr>
        <w:rFonts w:hint="default"/>
        <w:lang w:val="ru-RU" w:eastAsia="en-US" w:bidi="ar-SA"/>
      </w:rPr>
    </w:lvl>
    <w:lvl w:ilvl="8" w:tplc="38129D5A">
      <w:numFmt w:val="bullet"/>
      <w:lvlText w:val="•"/>
      <w:lvlJc w:val="left"/>
      <w:pPr>
        <w:ind w:left="8658" w:hanging="128"/>
      </w:pPr>
      <w:rPr>
        <w:rFonts w:hint="default"/>
        <w:lang w:val="ru-RU" w:eastAsia="en-US" w:bidi="ar-SA"/>
      </w:rPr>
    </w:lvl>
  </w:abstractNum>
  <w:abstractNum w:abstractNumId="3" w15:restartNumberingAfterBreak="0">
    <w:nsid w:val="403037ED"/>
    <w:multiLevelType w:val="hybridMultilevel"/>
    <w:tmpl w:val="5FCEF350"/>
    <w:lvl w:ilvl="0" w:tplc="D93C8440">
      <w:start w:val="1"/>
      <w:numFmt w:val="decimal"/>
      <w:lvlText w:val="%1."/>
      <w:lvlJc w:val="left"/>
      <w:pPr>
        <w:ind w:left="333" w:hanging="19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5"/>
        <w:sz w:val="17"/>
        <w:szCs w:val="17"/>
        <w:lang w:val="ru-RU" w:eastAsia="en-US" w:bidi="ar-SA"/>
      </w:rPr>
    </w:lvl>
    <w:lvl w:ilvl="1" w:tplc="F724D5C0">
      <w:numFmt w:val="bullet"/>
      <w:lvlText w:val="•"/>
      <w:lvlJc w:val="left"/>
      <w:pPr>
        <w:ind w:left="1383" w:hanging="199"/>
      </w:pPr>
      <w:rPr>
        <w:rFonts w:hint="default"/>
        <w:lang w:val="ru-RU" w:eastAsia="en-US" w:bidi="ar-SA"/>
      </w:rPr>
    </w:lvl>
    <w:lvl w:ilvl="2" w:tplc="E446CDAE">
      <w:numFmt w:val="bullet"/>
      <w:lvlText w:val="•"/>
      <w:lvlJc w:val="left"/>
      <w:pPr>
        <w:ind w:left="2426" w:hanging="199"/>
      </w:pPr>
      <w:rPr>
        <w:rFonts w:hint="default"/>
        <w:lang w:val="ru-RU" w:eastAsia="en-US" w:bidi="ar-SA"/>
      </w:rPr>
    </w:lvl>
    <w:lvl w:ilvl="3" w:tplc="3F88A754">
      <w:numFmt w:val="bullet"/>
      <w:lvlText w:val="•"/>
      <w:lvlJc w:val="left"/>
      <w:pPr>
        <w:ind w:left="3470" w:hanging="199"/>
      </w:pPr>
      <w:rPr>
        <w:rFonts w:hint="default"/>
        <w:lang w:val="ru-RU" w:eastAsia="en-US" w:bidi="ar-SA"/>
      </w:rPr>
    </w:lvl>
    <w:lvl w:ilvl="4" w:tplc="DF4C2C32">
      <w:numFmt w:val="bullet"/>
      <w:lvlText w:val="•"/>
      <w:lvlJc w:val="left"/>
      <w:pPr>
        <w:ind w:left="4513" w:hanging="199"/>
      </w:pPr>
      <w:rPr>
        <w:rFonts w:hint="default"/>
        <w:lang w:val="ru-RU" w:eastAsia="en-US" w:bidi="ar-SA"/>
      </w:rPr>
    </w:lvl>
    <w:lvl w:ilvl="5" w:tplc="D2E08AA0">
      <w:numFmt w:val="bullet"/>
      <w:lvlText w:val="•"/>
      <w:lvlJc w:val="left"/>
      <w:pPr>
        <w:ind w:left="5556" w:hanging="199"/>
      </w:pPr>
      <w:rPr>
        <w:rFonts w:hint="default"/>
        <w:lang w:val="ru-RU" w:eastAsia="en-US" w:bidi="ar-SA"/>
      </w:rPr>
    </w:lvl>
    <w:lvl w:ilvl="6" w:tplc="B072B6F0">
      <w:numFmt w:val="bullet"/>
      <w:lvlText w:val="•"/>
      <w:lvlJc w:val="left"/>
      <w:pPr>
        <w:ind w:left="6600" w:hanging="199"/>
      </w:pPr>
      <w:rPr>
        <w:rFonts w:hint="default"/>
        <w:lang w:val="ru-RU" w:eastAsia="en-US" w:bidi="ar-SA"/>
      </w:rPr>
    </w:lvl>
    <w:lvl w:ilvl="7" w:tplc="C4B621F0">
      <w:numFmt w:val="bullet"/>
      <w:lvlText w:val="•"/>
      <w:lvlJc w:val="left"/>
      <w:pPr>
        <w:ind w:left="7643" w:hanging="199"/>
      </w:pPr>
      <w:rPr>
        <w:rFonts w:hint="default"/>
        <w:lang w:val="ru-RU" w:eastAsia="en-US" w:bidi="ar-SA"/>
      </w:rPr>
    </w:lvl>
    <w:lvl w:ilvl="8" w:tplc="5B0AEF2E">
      <w:numFmt w:val="bullet"/>
      <w:lvlText w:val="•"/>
      <w:lvlJc w:val="left"/>
      <w:pPr>
        <w:ind w:left="8686" w:hanging="199"/>
      </w:pPr>
      <w:rPr>
        <w:rFonts w:hint="default"/>
        <w:lang w:val="ru-RU" w:eastAsia="en-US" w:bidi="ar-SA"/>
      </w:rPr>
    </w:lvl>
  </w:abstractNum>
  <w:abstractNum w:abstractNumId="4" w15:restartNumberingAfterBreak="0">
    <w:nsid w:val="5A9F3DBA"/>
    <w:multiLevelType w:val="hybridMultilevel"/>
    <w:tmpl w:val="7974D7DC"/>
    <w:lvl w:ilvl="0" w:tplc="B51EC876">
      <w:start w:val="1"/>
      <w:numFmt w:val="decimal"/>
      <w:lvlText w:val="%1."/>
      <w:lvlJc w:val="left"/>
      <w:pPr>
        <w:ind w:left="260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100A5A8">
      <w:numFmt w:val="none"/>
      <w:lvlText w:val=""/>
      <w:lvlJc w:val="left"/>
      <w:pPr>
        <w:tabs>
          <w:tab w:val="num" w:pos="169"/>
        </w:tabs>
      </w:pPr>
    </w:lvl>
    <w:lvl w:ilvl="2" w:tplc="9416AB14">
      <w:numFmt w:val="none"/>
      <w:lvlText w:val=""/>
      <w:lvlJc w:val="left"/>
      <w:pPr>
        <w:tabs>
          <w:tab w:val="num" w:pos="169"/>
        </w:tabs>
      </w:pPr>
    </w:lvl>
    <w:lvl w:ilvl="3" w:tplc="B1D6F82A">
      <w:numFmt w:val="bullet"/>
      <w:lvlText w:val="•"/>
      <w:lvlJc w:val="left"/>
      <w:pPr>
        <w:ind w:left="929" w:hanging="497"/>
      </w:pPr>
      <w:rPr>
        <w:rFonts w:hint="default"/>
        <w:lang w:val="ru-RU" w:eastAsia="en-US" w:bidi="ar-SA"/>
      </w:rPr>
    </w:lvl>
    <w:lvl w:ilvl="4" w:tplc="F5126DB0">
      <w:numFmt w:val="bullet"/>
      <w:lvlText w:val="•"/>
      <w:lvlJc w:val="left"/>
      <w:pPr>
        <w:ind w:left="1089" w:hanging="497"/>
      </w:pPr>
      <w:rPr>
        <w:rFonts w:hint="default"/>
        <w:lang w:val="ru-RU" w:eastAsia="en-US" w:bidi="ar-SA"/>
      </w:rPr>
    </w:lvl>
    <w:lvl w:ilvl="5" w:tplc="59E03960">
      <w:numFmt w:val="bullet"/>
      <w:lvlText w:val="•"/>
      <w:lvlJc w:val="left"/>
      <w:pPr>
        <w:ind w:left="2671" w:hanging="497"/>
      </w:pPr>
      <w:rPr>
        <w:rFonts w:hint="default"/>
        <w:lang w:val="ru-RU" w:eastAsia="en-US" w:bidi="ar-SA"/>
      </w:rPr>
    </w:lvl>
    <w:lvl w:ilvl="6" w:tplc="675247CA">
      <w:numFmt w:val="bullet"/>
      <w:lvlText w:val="•"/>
      <w:lvlJc w:val="left"/>
      <w:pPr>
        <w:ind w:left="4253" w:hanging="497"/>
      </w:pPr>
      <w:rPr>
        <w:rFonts w:hint="default"/>
        <w:lang w:val="ru-RU" w:eastAsia="en-US" w:bidi="ar-SA"/>
      </w:rPr>
    </w:lvl>
    <w:lvl w:ilvl="7" w:tplc="9E42DC5C">
      <w:numFmt w:val="bullet"/>
      <w:lvlText w:val="•"/>
      <w:lvlJc w:val="left"/>
      <w:pPr>
        <w:ind w:left="5835" w:hanging="497"/>
      </w:pPr>
      <w:rPr>
        <w:rFonts w:hint="default"/>
        <w:lang w:val="ru-RU" w:eastAsia="en-US" w:bidi="ar-SA"/>
      </w:rPr>
    </w:lvl>
    <w:lvl w:ilvl="8" w:tplc="5D061D20">
      <w:numFmt w:val="bullet"/>
      <w:lvlText w:val="•"/>
      <w:lvlJc w:val="left"/>
      <w:pPr>
        <w:ind w:left="7417" w:hanging="497"/>
      </w:pPr>
      <w:rPr>
        <w:rFonts w:hint="default"/>
        <w:lang w:val="ru-RU" w:eastAsia="en-US" w:bidi="ar-SA"/>
      </w:rPr>
    </w:lvl>
  </w:abstractNum>
  <w:abstractNum w:abstractNumId="5" w15:restartNumberingAfterBreak="0">
    <w:nsid w:val="65832260"/>
    <w:multiLevelType w:val="hybridMultilevel"/>
    <w:tmpl w:val="35682CEC"/>
    <w:lvl w:ilvl="0" w:tplc="BBE0F89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20A"/>
    <w:rsid w:val="00035884"/>
    <w:rsid w:val="000D2E9F"/>
    <w:rsid w:val="00133C36"/>
    <w:rsid w:val="001370E1"/>
    <w:rsid w:val="002138D5"/>
    <w:rsid w:val="00227325"/>
    <w:rsid w:val="002A06A1"/>
    <w:rsid w:val="00396270"/>
    <w:rsid w:val="003F1334"/>
    <w:rsid w:val="00494930"/>
    <w:rsid w:val="00582462"/>
    <w:rsid w:val="006229D6"/>
    <w:rsid w:val="006B6947"/>
    <w:rsid w:val="00824EEA"/>
    <w:rsid w:val="0083306B"/>
    <w:rsid w:val="00846824"/>
    <w:rsid w:val="00877E79"/>
    <w:rsid w:val="008B0CDC"/>
    <w:rsid w:val="008B2F9E"/>
    <w:rsid w:val="0093612F"/>
    <w:rsid w:val="00995CA5"/>
    <w:rsid w:val="009D16E9"/>
    <w:rsid w:val="00A26F2D"/>
    <w:rsid w:val="00BA1F94"/>
    <w:rsid w:val="00CC3477"/>
    <w:rsid w:val="00D1520A"/>
    <w:rsid w:val="00E73B09"/>
    <w:rsid w:val="00E8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4EF6D"/>
  <w15:chartTrackingRefBased/>
  <w15:docId w15:val="{C1B22813-5775-42CD-B930-20549B43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94930"/>
    <w:pPr>
      <w:keepNext/>
      <w:spacing w:line="360" w:lineRule="auto"/>
      <w:jc w:val="right"/>
      <w:outlineLvl w:val="1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94930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List Paragraph"/>
    <w:basedOn w:val="a"/>
    <w:uiPriority w:val="1"/>
    <w:qFormat/>
    <w:rsid w:val="004949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949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494930"/>
    <w:pPr>
      <w:widowControl w:val="0"/>
      <w:autoSpaceDE w:val="0"/>
      <w:autoSpaceDN w:val="0"/>
      <w:ind w:left="192"/>
      <w:jc w:val="both"/>
    </w:pPr>
    <w:rPr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494930"/>
    <w:rPr>
      <w:rFonts w:ascii="Times New Roman" w:eastAsia="Times New Roman" w:hAnsi="Times New Roman" w:cs="Times New Roman"/>
    </w:rPr>
  </w:style>
  <w:style w:type="paragraph" w:customStyle="1" w:styleId="11">
    <w:name w:val="Заголовок 11"/>
    <w:basedOn w:val="a"/>
    <w:uiPriority w:val="1"/>
    <w:qFormat/>
    <w:rsid w:val="00494930"/>
    <w:pPr>
      <w:widowControl w:val="0"/>
      <w:autoSpaceDE w:val="0"/>
      <w:autoSpaceDN w:val="0"/>
      <w:ind w:left="875" w:hanging="258"/>
      <w:jc w:val="both"/>
      <w:outlineLvl w:val="1"/>
    </w:pPr>
    <w:rPr>
      <w:b/>
      <w:bCs/>
      <w:sz w:val="26"/>
      <w:szCs w:val="26"/>
      <w:lang w:eastAsia="en-US"/>
    </w:rPr>
  </w:style>
  <w:style w:type="paragraph" w:styleId="a6">
    <w:name w:val="Title"/>
    <w:basedOn w:val="a"/>
    <w:link w:val="a7"/>
    <w:uiPriority w:val="1"/>
    <w:qFormat/>
    <w:rsid w:val="00494930"/>
    <w:pPr>
      <w:widowControl w:val="0"/>
      <w:autoSpaceDE w:val="0"/>
      <w:autoSpaceDN w:val="0"/>
      <w:ind w:left="400" w:hanging="209"/>
    </w:pPr>
    <w:rPr>
      <w:sz w:val="28"/>
      <w:szCs w:val="28"/>
      <w:lang w:eastAsia="en-US"/>
    </w:rPr>
  </w:style>
  <w:style w:type="character" w:customStyle="1" w:styleId="a7">
    <w:name w:val="Заголовок Знак"/>
    <w:basedOn w:val="a0"/>
    <w:link w:val="a6"/>
    <w:uiPriority w:val="1"/>
    <w:rsid w:val="0049493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94930"/>
    <w:pPr>
      <w:widowControl w:val="0"/>
      <w:autoSpaceDE w:val="0"/>
      <w:autoSpaceDN w:val="0"/>
      <w:ind w:left="50"/>
    </w:pPr>
    <w:rPr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494930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49493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9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9493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949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C4DC1-45A6-4797-BD33-C84508574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10</Pages>
  <Words>1597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2026-02-03T09:45:00Z</dcterms:created>
  <dcterms:modified xsi:type="dcterms:W3CDTF">2026-02-04T02:08:00Z</dcterms:modified>
</cp:coreProperties>
</file>