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284"/>
        <w:tblW w:w="9606" w:type="dxa"/>
        <w:tblLayout w:type="fixed"/>
        <w:tblLook w:val="0000" w:firstRow="0" w:lastRow="0" w:firstColumn="0" w:lastColumn="0" w:noHBand="0" w:noVBand="0"/>
      </w:tblPr>
      <w:tblGrid>
        <w:gridCol w:w="3579"/>
        <w:gridCol w:w="2126"/>
        <w:gridCol w:w="33"/>
        <w:gridCol w:w="642"/>
        <w:gridCol w:w="3226"/>
      </w:tblGrid>
      <w:tr w:rsidR="009171DC" w:rsidRPr="009171DC" w14:paraId="1A83EEFB" w14:textId="77777777" w:rsidTr="00D53CE5">
        <w:trPr>
          <w:cantSplit/>
          <w:trHeight w:val="4820"/>
        </w:trPr>
        <w:tc>
          <w:tcPr>
            <w:tcW w:w="3579" w:type="dxa"/>
          </w:tcPr>
          <w:p w14:paraId="618EA10E" w14:textId="77777777" w:rsidR="00EE337A" w:rsidRPr="009171DC" w:rsidRDefault="00EE337A" w:rsidP="004559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МУНИЦИПАЛЬНОЕ ОБРАЗОВАНИЕ</w:t>
            </w:r>
          </w:p>
          <w:p w14:paraId="2F66A6F1" w14:textId="77777777" w:rsidR="004559FC" w:rsidRDefault="00EE337A" w:rsidP="00455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«ЛЕНСКИЙ </w:t>
            </w:r>
          </w:p>
          <w:p w14:paraId="37C57073" w14:textId="4E0EF8AB" w:rsidR="00EE337A" w:rsidRPr="009171DC" w:rsidRDefault="00EE337A" w:rsidP="00455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РАЙОН»</w:t>
            </w:r>
          </w:p>
          <w:p w14:paraId="2C77C7DE" w14:textId="77777777" w:rsidR="00EE337A" w:rsidRPr="009171DC" w:rsidRDefault="00EE337A" w:rsidP="004559FC">
            <w:pPr>
              <w:keepNext/>
              <w:tabs>
                <w:tab w:val="num" w:pos="43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РЕСПУБЛИКИ</w:t>
            </w:r>
          </w:p>
          <w:p w14:paraId="1FE6C4A7" w14:textId="18AD9669" w:rsidR="00EE337A" w:rsidRPr="009171DC" w:rsidRDefault="00EE337A" w:rsidP="004559FC">
            <w:pPr>
              <w:keepNext/>
              <w:tabs>
                <w:tab w:val="num" w:pos="43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САХА</w:t>
            </w:r>
            <w:r w:rsidR="004559F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 </w:t>
            </w: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(ЯКУТИЯ)</w:t>
            </w:r>
          </w:p>
          <w:p w14:paraId="7312EDC4" w14:textId="77777777" w:rsidR="00EE337A" w:rsidRPr="009171DC" w:rsidRDefault="00EE337A" w:rsidP="004559FC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КОНТРОЛЬНО-СЧЕТНЫЙ</w:t>
            </w:r>
          </w:p>
          <w:p w14:paraId="383873C3" w14:textId="77777777" w:rsidR="00EE337A" w:rsidRPr="009171DC" w:rsidRDefault="00EE337A" w:rsidP="004559FC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ОРГАН</w:t>
            </w:r>
          </w:p>
          <w:p w14:paraId="68BDC78B" w14:textId="77777777" w:rsidR="009171DC" w:rsidRPr="009171DC" w:rsidRDefault="009171DC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539D192E" w14:textId="77777777" w:rsidR="00EE337A" w:rsidRPr="009171DC" w:rsidRDefault="00EE337A" w:rsidP="00681880">
            <w:pPr>
              <w:keepNext/>
              <w:tabs>
                <w:tab w:val="num" w:pos="0"/>
              </w:tabs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678144, г. Ленск, ул. Ленина 65</w:t>
            </w:r>
          </w:p>
          <w:p w14:paraId="4CDBD2F3" w14:textId="77777777" w:rsidR="00EE337A" w:rsidRPr="009171DC" w:rsidRDefault="00EE337A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Тел.:(411-37) 4-66-83</w:t>
            </w:r>
          </w:p>
          <w:p w14:paraId="28389AEE" w14:textId="77777777" w:rsidR="00EE337A" w:rsidRPr="00E80FBA" w:rsidRDefault="00EE337A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Факс</w:t>
            </w:r>
            <w:r w:rsidRPr="00E80F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(411-37) 4-66-83</w:t>
            </w:r>
          </w:p>
          <w:p w14:paraId="1E9C7075" w14:textId="77777777" w:rsidR="00EE337A" w:rsidRPr="00E80FBA" w:rsidRDefault="00EE337A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</w:t>
            </w:r>
            <w:r w:rsidRPr="00E80F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Pr="00E80F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hyperlink r:id="rId8" w:history="1"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Kontrol</w:t>
              </w:r>
              <w:r w:rsidRPr="00E80FB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_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lr</w:t>
              </w:r>
              <w:r w:rsidRPr="00E80FB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@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mail</w:t>
              </w:r>
              <w:r w:rsidRPr="00E80FB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proofErr w:type="spellStart"/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ru</w:t>
              </w:r>
              <w:proofErr w:type="spellEnd"/>
            </w:hyperlink>
          </w:p>
          <w:p w14:paraId="729303BB" w14:textId="77777777" w:rsidR="009171DC" w:rsidRPr="00E80FBA" w:rsidRDefault="009171DC" w:rsidP="009171DC">
            <w:pPr>
              <w:keepNext/>
              <w:tabs>
                <w:tab w:val="num" w:pos="432"/>
              </w:tabs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159" w:type="dxa"/>
            <w:gridSpan w:val="2"/>
          </w:tcPr>
          <w:p w14:paraId="0D0304DD" w14:textId="77777777" w:rsidR="009171DC" w:rsidRPr="009171DC" w:rsidRDefault="009171DC" w:rsidP="009171D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7EB8538" wp14:editId="3162921B">
                  <wp:extent cx="1181100" cy="11715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71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8" w:type="dxa"/>
            <w:gridSpan w:val="2"/>
          </w:tcPr>
          <w:p w14:paraId="47DE435D" w14:textId="77777777" w:rsidR="00EE337A" w:rsidRPr="009171DC" w:rsidRDefault="00EE337A" w:rsidP="004559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САХА</w:t>
            </w:r>
          </w:p>
          <w:p w14:paraId="34CB1FA7" w14:textId="77777777" w:rsidR="00EE337A" w:rsidRPr="009171DC" w:rsidRDefault="00EE337A" w:rsidP="004559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РЕСПУБЛИКАТЫН «ЛЕНСКЭЙ</w:t>
            </w:r>
          </w:p>
          <w:p w14:paraId="6F8A0D7A" w14:textId="77777777" w:rsidR="00EE337A" w:rsidRPr="009171DC" w:rsidRDefault="00EE337A" w:rsidP="004559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ОРОЙУОН»</w:t>
            </w:r>
          </w:p>
          <w:p w14:paraId="1E33E9EC" w14:textId="77777777" w:rsidR="00EE337A" w:rsidRPr="009171DC" w:rsidRDefault="00EE337A" w:rsidP="004559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eastAsia="ar-SA"/>
              </w:rPr>
              <w:t>МУНИЦИПАЛЬНАЙ</w:t>
            </w:r>
          </w:p>
          <w:p w14:paraId="48A1CC17" w14:textId="77777777" w:rsidR="00EE337A" w:rsidRPr="009171DC" w:rsidRDefault="00EE337A" w:rsidP="004559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ТЭРИЛЛИИТИН</w:t>
            </w:r>
          </w:p>
          <w:p w14:paraId="021F6188" w14:textId="77777777" w:rsidR="00EE337A" w:rsidRPr="009171DC" w:rsidRDefault="00EE337A" w:rsidP="004559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ХОНТУРУОЛЛУУР-СУОТТУУР</w:t>
            </w:r>
          </w:p>
          <w:p w14:paraId="08ED4359" w14:textId="77777777" w:rsidR="00EE337A" w:rsidRPr="009171DC" w:rsidRDefault="00EE337A" w:rsidP="004559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УОРГАН</w:t>
            </w:r>
          </w:p>
          <w:p w14:paraId="113D75DE" w14:textId="77777777" w:rsidR="00310A93" w:rsidRDefault="00310A93" w:rsidP="00681880">
            <w:pPr>
              <w:keepNext/>
              <w:tabs>
                <w:tab w:val="num" w:pos="432"/>
              </w:tabs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7DDF8985" w14:textId="77777777" w:rsidR="00EE337A" w:rsidRPr="009171DC" w:rsidRDefault="00EE337A" w:rsidP="00681880">
            <w:pPr>
              <w:keepNext/>
              <w:tabs>
                <w:tab w:val="num" w:pos="432"/>
              </w:tabs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678144, г. </w:t>
            </w:r>
            <w:proofErr w:type="spellStart"/>
            <w:r w:rsidRPr="00917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Ленскэйк</w:t>
            </w:r>
            <w:proofErr w:type="spellEnd"/>
            <w:r w:rsidRPr="00917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, Ленин уул.,65</w:t>
            </w:r>
          </w:p>
          <w:p w14:paraId="03ABBA01" w14:textId="77777777" w:rsidR="00EE337A" w:rsidRPr="009171DC" w:rsidRDefault="00EE337A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Тел.:(411-37) 4-66-83</w:t>
            </w:r>
          </w:p>
          <w:p w14:paraId="6E0B6BD6" w14:textId="77777777" w:rsidR="00EE337A" w:rsidRPr="009171DC" w:rsidRDefault="00EE337A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Факс (411-37) 4-66-83</w:t>
            </w:r>
          </w:p>
          <w:p w14:paraId="4734E8C7" w14:textId="77777777" w:rsidR="00EE337A" w:rsidRPr="009171DC" w:rsidRDefault="00EE337A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</w:t>
            </w: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hyperlink r:id="rId10" w:history="1"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Kontrol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_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lr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@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mail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proofErr w:type="spellStart"/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ru</w:t>
              </w:r>
              <w:proofErr w:type="spellEnd"/>
            </w:hyperlink>
          </w:p>
          <w:p w14:paraId="53D2F3D5" w14:textId="77777777" w:rsidR="009171DC" w:rsidRPr="009171DC" w:rsidRDefault="009171DC" w:rsidP="00EE33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</w:p>
          <w:p w14:paraId="5EE10E8A" w14:textId="77777777" w:rsidR="009171DC" w:rsidRPr="009171DC" w:rsidRDefault="009171DC" w:rsidP="009171DC">
            <w:pPr>
              <w:keepNext/>
              <w:spacing w:after="0" w:line="228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eastAsia="ar-SA"/>
              </w:rPr>
            </w:pPr>
          </w:p>
          <w:p w14:paraId="7AF7AE01" w14:textId="77777777" w:rsidR="009171DC" w:rsidRPr="009171DC" w:rsidRDefault="009171DC" w:rsidP="00917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0ADB4F75" w14:textId="77777777" w:rsidR="009171DC" w:rsidRPr="009171DC" w:rsidRDefault="009171DC" w:rsidP="00EE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171DC" w:rsidRPr="009171DC" w14:paraId="769A875F" w14:textId="77777777" w:rsidTr="00D53CE5">
        <w:tc>
          <w:tcPr>
            <w:tcW w:w="3579" w:type="dxa"/>
            <w:tcBorders>
              <w:bottom w:val="single" w:sz="4" w:space="0" w:color="auto"/>
            </w:tcBorders>
          </w:tcPr>
          <w:p w14:paraId="5273E4DB" w14:textId="4B5D5CD3" w:rsidR="009171DC" w:rsidRPr="00A77D6B" w:rsidRDefault="009171DC" w:rsidP="00264A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666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 </w:t>
            </w:r>
            <w:r w:rsidR="006C7F35" w:rsidRPr="004666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29683A" w:rsidRPr="004666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  <w:r w:rsidR="000E62C1" w:rsidRPr="004666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  <w:r w:rsidR="006C7F35" w:rsidRPr="004666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  <w:r w:rsidRPr="004666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29683A" w:rsidRPr="004666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</w:t>
            </w:r>
            <w:r w:rsidR="00EE7388" w:rsidRPr="004666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</w:t>
            </w:r>
            <w:r w:rsidR="002D6202" w:rsidRPr="004666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бря</w:t>
            </w:r>
            <w:r w:rsidR="00A13102"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264A56"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</w:t>
            </w:r>
            <w:r w:rsidR="007B2B81"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="00264A56"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2126" w:type="dxa"/>
          </w:tcPr>
          <w:p w14:paraId="431F7EF3" w14:textId="77777777" w:rsidR="009171DC" w:rsidRPr="00A77D6B" w:rsidRDefault="009171DC" w:rsidP="009171D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75" w:type="dxa"/>
            <w:gridSpan w:val="2"/>
          </w:tcPr>
          <w:p w14:paraId="2A55FE81" w14:textId="77777777" w:rsidR="009171DC" w:rsidRPr="00A77D6B" w:rsidRDefault="009171DC" w:rsidP="009171D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№ </w:t>
            </w:r>
          </w:p>
        </w:tc>
        <w:tc>
          <w:tcPr>
            <w:tcW w:w="3226" w:type="dxa"/>
            <w:tcBorders>
              <w:bottom w:val="single" w:sz="4" w:space="0" w:color="000000"/>
            </w:tcBorders>
          </w:tcPr>
          <w:p w14:paraId="4011669E" w14:textId="328E4E2A" w:rsidR="009171DC" w:rsidRPr="00BF1117" w:rsidRDefault="009B1159" w:rsidP="009B115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r w:rsidR="009171DC"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01-</w:t>
            </w:r>
            <w:r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BF21FE"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="009171DC"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</w:t>
            </w:r>
            <w:r w:rsidR="002968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</w:tr>
    </w:tbl>
    <w:p w14:paraId="7A0E0398" w14:textId="77777777" w:rsidR="00FA769B" w:rsidRDefault="00FA769B" w:rsidP="00006B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00A9B1" w14:textId="77777777" w:rsidR="004559FC" w:rsidRDefault="004559FC" w:rsidP="00006B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3738D3" w14:textId="77777777" w:rsidR="004559FC" w:rsidRDefault="004559FC" w:rsidP="00006B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20D697" w14:textId="77777777" w:rsidR="004559FC" w:rsidRDefault="004559FC" w:rsidP="00006B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3E8A8B" w14:textId="0B8BC568" w:rsidR="00006B60" w:rsidRDefault="00006B60" w:rsidP="00006B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B6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702908C4" w14:textId="0A5C1B95" w:rsidR="0056561E" w:rsidRDefault="0056561E" w:rsidP="0056561E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344B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на проект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муниципальной программы </w:t>
      </w:r>
    </w:p>
    <w:p w14:paraId="0DB9E4F4" w14:textId="5FCAC991" w:rsidR="00006B60" w:rsidRDefault="000B3BE7" w:rsidP="002D6202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BE7">
        <w:rPr>
          <w:rFonts w:ascii="Times New Roman" w:eastAsia="Times New Roman" w:hAnsi="Times New Roman"/>
          <w:b/>
          <w:sz w:val="28"/>
          <w:szCs w:val="28"/>
          <w:lang w:eastAsia="ar-SA"/>
        </w:rPr>
        <w:t>«</w:t>
      </w:r>
      <w:r w:rsidR="00EE7388" w:rsidRPr="00EE7388">
        <w:rPr>
          <w:rFonts w:ascii="Times New Roman" w:eastAsia="Times New Roman" w:hAnsi="Times New Roman"/>
          <w:b/>
          <w:sz w:val="28"/>
          <w:szCs w:val="28"/>
          <w:lang w:eastAsia="ar-SA"/>
        </w:rPr>
        <w:t>Развитие сельского хозяйства и регулирование рынков сельскохозяйственной продукции, сырья и продовольствия Ленского района Республики Саха (Якутия)»</w:t>
      </w:r>
    </w:p>
    <w:p w14:paraId="2F910AA1" w14:textId="77777777" w:rsidR="00276E01" w:rsidRDefault="00276E01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519FD9" w14:textId="77777777" w:rsidR="00783AC7" w:rsidRDefault="00783AC7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6E2E1C" w14:textId="77777777" w:rsidR="00983E28" w:rsidRDefault="00983E28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EBBFB1" w14:textId="77777777" w:rsidR="001849C5" w:rsidRDefault="001849C5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25A2C6" w14:textId="77777777" w:rsidR="001849C5" w:rsidRDefault="001849C5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E2459F" w14:textId="385A9D11" w:rsidR="001A5E5A" w:rsidRDefault="001A5E5A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4857F1" w14:textId="7D6265F4" w:rsidR="00E63230" w:rsidRDefault="00E63230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95A760" w14:textId="5F732D78" w:rsidR="00006B60" w:rsidRDefault="00006B60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Ленск, 20</w:t>
      </w:r>
      <w:r w:rsidR="00264A56">
        <w:rPr>
          <w:rFonts w:ascii="Times New Roman" w:hAnsi="Times New Roman" w:cs="Times New Roman"/>
          <w:b/>
          <w:sz w:val="28"/>
          <w:szCs w:val="28"/>
        </w:rPr>
        <w:t>2</w:t>
      </w:r>
      <w:r w:rsidR="004559FC">
        <w:rPr>
          <w:rFonts w:ascii="Times New Roman" w:hAnsi="Times New Roman" w:cs="Times New Roman"/>
          <w:b/>
          <w:sz w:val="28"/>
          <w:szCs w:val="28"/>
        </w:rPr>
        <w:t>3</w:t>
      </w:r>
    </w:p>
    <w:p w14:paraId="0FD43C37" w14:textId="5B9A76B1" w:rsidR="00EE7388" w:rsidRDefault="007D29DE" w:rsidP="00774CB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Ответственным исполнителем – МКУ «Ленское УСХ»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муниципального образования «Ленский район» Республики Саха (Якутия) </w:t>
      </w:r>
      <w:r w:rsidR="00EE738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но</w:t>
      </w:r>
      <w:r w:rsidR="00EE738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ября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20</w:t>
      </w:r>
      <w:r w:rsid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23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года в Контрольно-счетный орган муниципального образования  «Ленский район»  (далее </w:t>
      </w:r>
      <w:r w:rsid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–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КСО</w:t>
      </w:r>
      <w:r w:rsid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МО «Ленский район») был представлен проект муниципальной </w:t>
      </w:r>
      <w:r w:rsidR="00EE7388" w:rsidRPr="005611B3">
        <w:rPr>
          <w:rFonts w:ascii="Times New Roman" w:hAnsi="Times New Roman" w:cs="Times New Roman"/>
          <w:b/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 Ленского района Республики Саха (Якутия)</w:t>
      </w:r>
      <w:r w:rsidR="00EE738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исправлениями</w:t>
      </w:r>
      <w:r w:rsidR="00EE7388" w:rsidRPr="007D29DE">
        <w:rPr>
          <w:rFonts w:ascii="Times New Roman" w:hAnsi="Times New Roman" w:cs="Times New Roman"/>
          <w:bCs/>
          <w:sz w:val="28"/>
          <w:szCs w:val="28"/>
        </w:rPr>
        <w:t>.</w:t>
      </w:r>
    </w:p>
    <w:p w14:paraId="2CE7F71C" w14:textId="56B979C8" w:rsidR="00774CBD" w:rsidRPr="00774CBD" w:rsidRDefault="00E952DC" w:rsidP="00774CB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Э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кспертиза проекта муниципальной программы </w:t>
      </w:r>
      <w:r w:rsidR="007D29DE" w:rsidRPr="007D29DE">
        <w:rPr>
          <w:rFonts w:ascii="Times New Roman" w:hAnsi="Times New Roman" w:cs="Times New Roman"/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 Ленского района Республики Саха (Якутия)»</w:t>
      </w:r>
      <w:r w:rsidR="00900F12" w:rsidRPr="00900F12">
        <w:rPr>
          <w:rFonts w:ascii="Times New Roman" w:hAnsi="Times New Roman" w:cs="Times New Roman"/>
          <w:sz w:val="28"/>
          <w:szCs w:val="28"/>
        </w:rPr>
        <w:t xml:space="preserve"> 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(далее – проект Программы) проведена в </w:t>
      </w:r>
      <w:r w:rsidR="008A12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оответствии с ч.</w:t>
      </w:r>
      <w:r w:rsidR="008A12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2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ст.</w:t>
      </w:r>
      <w:r w:rsidR="008A12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157 Бюджетного кодекса Российской Федерации, п. 7 ч. 2 ст. 9 Федерального закона от 07.02.2011 № 6-ФЗ «</w:t>
      </w:r>
      <w:r w:rsidR="00836EAE" w:rsidRPr="00836E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», п.</w:t>
      </w:r>
      <w:r w:rsidR="008A12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7 </w:t>
      </w:r>
      <w:r w:rsidR="008A12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ч. 1 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ст.</w:t>
      </w:r>
      <w:r w:rsidR="008A12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9 Положения о Контрольно-счетном органе муниципального образования «Ленский район» в новой редакции, утвержденного Решением Районного Совета депутатов от </w:t>
      </w:r>
      <w:r w:rsidR="00836E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24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.0</w:t>
      </w:r>
      <w:r w:rsidR="00836E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.20</w:t>
      </w:r>
      <w:r w:rsidR="00836E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22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№ </w:t>
      </w:r>
      <w:r w:rsidR="00836E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14-1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Стандартом внешнего муниципального финансового контроля № 7 «Экспертиза муниципальных программ (проектов муниципальных программ) муниципального образования «Ленский район». </w:t>
      </w:r>
    </w:p>
    <w:p w14:paraId="59FFB361" w14:textId="6F17BFBB" w:rsidR="00774CBD" w:rsidRPr="00774CBD" w:rsidRDefault="00774CBD" w:rsidP="002E072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0014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Целью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4F3070" w:rsidRPr="004F30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экспертизы проекта Программы является формирование и доведение до получателей экспертного мнения КСО МО «Ленский район» о соответствии проекта Программы проблемам и приоритетам в сфере ее реализации, а также достаточности запланированных мероприятий и имеющихся ресурсов для достижения целей и ожидаемых результатов.  </w:t>
      </w:r>
    </w:p>
    <w:p w14:paraId="419171A5" w14:textId="77777777" w:rsidR="00774CBD" w:rsidRPr="00774CBD" w:rsidRDefault="00774CBD" w:rsidP="002E072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120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Основными задачами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экспертизы проекта Программы являются оценки:</w:t>
      </w:r>
    </w:p>
    <w:p w14:paraId="03C1A5E1" w14:textId="4EAE34CC" w:rsidR="00774CBD" w:rsidRPr="002E0723" w:rsidRDefault="00774CBD" w:rsidP="00F940D3">
      <w:pPr>
        <w:pStyle w:val="af2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E0723">
        <w:rPr>
          <w:bCs/>
          <w:sz w:val="28"/>
          <w:szCs w:val="28"/>
        </w:rPr>
        <w:t>соответствия положений программы нормам законов и иных нормативных правовых актов, стратегическим документам Республики Саха (Якутия) и муниципального образования «Ленский район» в соответствующей сфере;</w:t>
      </w:r>
    </w:p>
    <w:p w14:paraId="37056189" w14:textId="71411455" w:rsidR="00774CBD" w:rsidRPr="002E0723" w:rsidRDefault="00774CBD" w:rsidP="00F940D3">
      <w:pPr>
        <w:pStyle w:val="af2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E0723">
        <w:rPr>
          <w:bCs/>
          <w:sz w:val="28"/>
          <w:szCs w:val="28"/>
        </w:rPr>
        <w:lastRenderedPageBreak/>
        <w:t>обоснованности заявленной потребности программы в ресурсах, полноты использования возможностей привлечения средств и иных бюджетов бюджетной системы Российской Федерации, помимо бюджета муниципального образования «Ленский район», а также средств иных источников финансового обеспечения для реализации программы;</w:t>
      </w:r>
    </w:p>
    <w:p w14:paraId="647B9278" w14:textId="4FE279CA" w:rsidR="00774CBD" w:rsidRPr="002E0723" w:rsidRDefault="00774CBD" w:rsidP="00F940D3">
      <w:pPr>
        <w:pStyle w:val="af2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E0723">
        <w:rPr>
          <w:bCs/>
          <w:sz w:val="28"/>
          <w:szCs w:val="28"/>
        </w:rPr>
        <w:t>достаточности запланированных мероприятий и имеющихся ресурсов для достижения целей и ожидаемых результатов.</w:t>
      </w:r>
    </w:p>
    <w:p w14:paraId="73AEED4B" w14:textId="2014C10E" w:rsidR="00774CBD" w:rsidRPr="00ED531F" w:rsidRDefault="00774CBD" w:rsidP="002E072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D531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ходе экспертизы были изучены и проанализированы следующие документы:</w:t>
      </w:r>
    </w:p>
    <w:p w14:paraId="18D23F13" w14:textId="3EAD46FB" w:rsidR="00774CBD" w:rsidRPr="00774CBD" w:rsidRDefault="00774CBD" w:rsidP="002E072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Проект муниципальной программы </w:t>
      </w:r>
      <w:r w:rsidR="000A7A6D" w:rsidRPr="000A7A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«Развитие сельского хозяйства и регулирование рынков сельскохозяйственной продукции, сырья и продовольствия Ленского района Республики Саха (Якутия)»</w:t>
      </w:r>
      <w:r w:rsidR="000A7A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ED531F" w:rsidRPr="00ED53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 2024-2028 годы</w:t>
      </w:r>
      <w:r w:rsidR="00ED53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 приложениями.  </w:t>
      </w:r>
    </w:p>
    <w:p w14:paraId="54CA73DF" w14:textId="192D0149" w:rsidR="00774CBD" w:rsidRPr="00ED531F" w:rsidRDefault="00774CBD" w:rsidP="002E072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D531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 проведении экспертизы были использованы следующие нормативные правовые акты:</w:t>
      </w:r>
    </w:p>
    <w:p w14:paraId="75CC2626" w14:textId="77777777" w:rsidR="00774CBD" w:rsidRPr="00774CBD" w:rsidRDefault="00774CBD" w:rsidP="002E072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Бюджетный Кодекс Российской Федерации от 31.07.1998 № 145-ФЗ;</w:t>
      </w:r>
    </w:p>
    <w:p w14:paraId="33E06E7A" w14:textId="77777777" w:rsidR="00774CBD" w:rsidRDefault="00774CBD" w:rsidP="002E072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Федеральный Закон от 06.10.2003 № 131-ФЗ «Об общих принципах организации местного самоуправления в Российской Федерации»; </w:t>
      </w:r>
    </w:p>
    <w:p w14:paraId="5F17AEAD" w14:textId="5398ACAF" w:rsidR="004D348A" w:rsidRDefault="004D348A" w:rsidP="002E072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Pr="004D348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Федеральный закон от 29.12.2006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</w:t>
      </w:r>
      <w:r w:rsidRPr="004D348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264-ФЗ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Pr="004D348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 развитии сельского хозяйства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»;</w:t>
      </w:r>
    </w:p>
    <w:p w14:paraId="53FE8375" w14:textId="6C20E377" w:rsidR="00343C33" w:rsidRDefault="00343C33" w:rsidP="002E072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43C3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14:paraId="6B6462E5" w14:textId="7A7CD2C9" w:rsidR="00A625D4" w:rsidRDefault="00A625D4" w:rsidP="002E072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="004D348A" w:rsidRPr="004D348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Закон Республики Саха (Якутия) от 26.04.2016 1619-З </w:t>
      </w:r>
      <w:r w:rsidR="004D348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</w:t>
      </w:r>
      <w:r w:rsidR="004D348A" w:rsidRPr="004D348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791-V </w:t>
      </w:r>
      <w:r w:rsidR="004D348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4D348A" w:rsidRPr="004D348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 развитии сельского хозяйства в Республике Саха (Якутия)</w:t>
      </w:r>
      <w:r w:rsidR="004D348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»;</w:t>
      </w:r>
      <w:r w:rsidR="004D348A" w:rsidRPr="004D348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14:paraId="1E4C8E4B" w14:textId="67956C30" w:rsidR="00D1368B" w:rsidRDefault="00D1368B" w:rsidP="002E072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="004D348A" w:rsidRPr="004D348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Постановление Правительства РС</w:t>
      </w:r>
      <w:r w:rsidR="004D348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4D348A" w:rsidRPr="004D348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(Я) от 18.07.2022 </w:t>
      </w:r>
      <w:r w:rsidR="004D348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</w:t>
      </w:r>
      <w:r w:rsidR="004D348A" w:rsidRPr="004D348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447 </w:t>
      </w:r>
      <w:r w:rsidR="004D348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4D348A" w:rsidRPr="004D348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 государственной программе Республики Саха (Якутия) </w:t>
      </w:r>
      <w:r w:rsidR="004D348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4D348A" w:rsidRPr="004D348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Развитие сельского хозяйства и регулирование рынков сельскохозяйственной продукции, сырья и продовольствия</w:t>
      </w:r>
      <w:r w:rsidR="004D348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»;</w:t>
      </w:r>
    </w:p>
    <w:p w14:paraId="43FAFCBC" w14:textId="7C2668A8" w:rsidR="00774CBD" w:rsidRDefault="00774CBD" w:rsidP="002E072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="003F785B" w:rsidRP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Письмо Минэкономразвития России </w:t>
      </w:r>
      <w:r w:rsid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</w:t>
      </w:r>
      <w:r w:rsidR="003F785B" w:rsidRP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3493-ПК/Д19и, Минфина России </w:t>
      </w:r>
      <w:r w:rsid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</w:t>
      </w:r>
      <w:r w:rsidR="003F785B" w:rsidRP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26-02-06/9321 от 06.02.2023 </w:t>
      </w:r>
      <w:r w:rsid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3F785B" w:rsidRP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 направлении Методических рекомендаций по </w:t>
      </w:r>
      <w:r w:rsidR="003F785B" w:rsidRP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разработке и реализации государственных программ субъектов Российской Федерации и муниципальных программ</w:t>
      </w:r>
      <w:r w:rsid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="003F785B" w:rsidRP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(вместе с </w:t>
      </w:r>
      <w:r w:rsid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3F785B" w:rsidRP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Методическими рекомендациями по разработке и реализации государственных программ субъектов Российской Федерации и муниципальных программ</w:t>
      </w:r>
      <w:r w:rsid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="003F785B" w:rsidRP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) 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(далее – </w:t>
      </w:r>
      <w:r w:rsidR="00D0567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етодические </w:t>
      </w:r>
      <w:r w:rsidR="00D0567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рекомендации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);</w:t>
      </w:r>
    </w:p>
    <w:p w14:paraId="38C8FAF1" w14:textId="589914AB" w:rsidR="00FE2C6D" w:rsidRDefault="00774CBD" w:rsidP="00DA41D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="00B74C0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</w:t>
      </w:r>
      <w:r w:rsidR="00FE2C6D" w:rsidRPr="00FE2C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ешени</w:t>
      </w:r>
      <w:r w:rsidR="00B74C0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</w:t>
      </w:r>
      <w:r w:rsidR="00FE2C6D" w:rsidRPr="00FE2C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Районного Совета депутатов муниципального образования «Ленский район»</w:t>
      </w:r>
      <w:r w:rsidR="00FE2C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FE2C6D" w:rsidRPr="00FE2C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 23 декабря 2019 № 1-12</w:t>
      </w:r>
      <w:r w:rsidR="00DA41D0" w:rsidRPr="00DA41D0">
        <w:t xml:space="preserve"> </w:t>
      </w:r>
      <w:r w:rsidR="00DA41D0">
        <w:t>«</w:t>
      </w:r>
      <w:r w:rsidR="00DA41D0" w:rsidRPr="00DA41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 утверждении Стратегии социально – экономического развития муниципального образования «Ленский район»</w:t>
      </w:r>
      <w:r w:rsidR="00DA41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A41D0" w:rsidRPr="00DA41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Республики Саха (Якутия) на период до 2030 года в новой редакции</w:t>
      </w:r>
      <w:r w:rsidR="00DA41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 (далее – Стратегия);</w:t>
      </w:r>
    </w:p>
    <w:p w14:paraId="73DA65E2" w14:textId="1CE8D2F3" w:rsidR="00DA41D0" w:rsidRDefault="00DA41D0" w:rsidP="00DA41D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Постановление главы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от 17.12.2020 №</w:t>
      </w:r>
      <w:r w:rsidRPr="00DA41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01-03-671/0 «Об утверждении Плана мероприятий по реализации Стратегии социально-экономического развития муниципального образования «Ленский район» Республики Саха (Якутия) на период до 2030 года»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 редакции Постановления главы от 28.07.2021 № 01-03-447/1 (далее – План мероприятий по реализации Стратегии);</w:t>
      </w:r>
    </w:p>
    <w:p w14:paraId="41BC6615" w14:textId="3C8377C9" w:rsidR="00774CBD" w:rsidRPr="00774CBD" w:rsidRDefault="00FE2C6D" w:rsidP="00774CB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Постановление главы от 2</w:t>
      </w:r>
      <w:r w:rsidR="00ED53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="00ED53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12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.20</w:t>
      </w:r>
      <w:r w:rsidR="00ED53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№ 01-03-</w:t>
      </w:r>
      <w:r w:rsidR="00ED53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732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</w:t>
      </w:r>
      <w:r w:rsidR="00ED53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«Об утверждении Порядка разработки и реализации муниципальных программ</w:t>
      </w:r>
      <w:r w:rsidR="00ED53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 новой редакции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="00ED53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в редакции Постановления главы от 07.03.2023 № 01-03-125/3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(далее – Порядок </w:t>
      </w:r>
      <w:r w:rsidR="00ED53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№ </w:t>
      </w:r>
      <w:r w:rsidR="00886A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01-03-</w:t>
      </w:r>
      <w:r w:rsidR="00A9677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125/3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);</w:t>
      </w:r>
    </w:p>
    <w:p w14:paraId="1EB79E1F" w14:textId="3C87414D" w:rsidR="00774CBD" w:rsidRPr="00774CBD" w:rsidRDefault="00774CBD" w:rsidP="004E521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966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="000966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="0009666D" w:rsidRPr="000966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остановление главы от 14</w:t>
      </w:r>
      <w:r w:rsidR="000966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.03.</w:t>
      </w:r>
      <w:r w:rsidR="0009666D" w:rsidRPr="000966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2019 № 01-03-219/9</w:t>
      </w:r>
      <w:r w:rsidR="000966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0966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«О примерном Перечне муниципальных программ муниципального образования «Ленский район»</w:t>
      </w:r>
      <w:r w:rsidR="000966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в редакции постановления главы от 07.07.2023 № 01-03-405/3 «О внесении изменений в постановление главы от 14 марта 2019 года № </w:t>
      </w:r>
      <w:r w:rsidR="0009666D" w:rsidRPr="000966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01-03-219/9</w:t>
      </w:r>
      <w:r w:rsidR="000966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».</w:t>
      </w:r>
    </w:p>
    <w:p w14:paraId="36179315" w14:textId="1CA9700A" w:rsidR="00774CBD" w:rsidRDefault="00774CBD" w:rsidP="00243CD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C2E9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ходе экспертизы установлено следующее:</w:t>
      </w:r>
    </w:p>
    <w:p w14:paraId="77CECC32" w14:textId="4D4DADE3" w:rsidR="00243CDF" w:rsidRPr="00243CDF" w:rsidRDefault="00243CDF" w:rsidP="00243CDF">
      <w:pPr>
        <w:pStyle w:val="af2"/>
        <w:numPr>
          <w:ilvl w:val="0"/>
          <w:numId w:val="4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43CDF">
        <w:rPr>
          <w:bCs/>
          <w:sz w:val="28"/>
          <w:szCs w:val="28"/>
        </w:rPr>
        <w:t>В соответствии с п. 3 Раздела I и п. 23 Раздела 3 Порядка № 01-03-125/3 разработка  муниципальных программ осуществляется в соответствии с приоритетами социально-экономического развития на основании Перечня муниципальных программ, проект которого, в соответствии с п. 24 Порядка № 01-03-125/3, формируется, в том числе, на основании Стратегии социально-</w:t>
      </w:r>
      <w:r w:rsidRPr="00243CDF">
        <w:rPr>
          <w:bCs/>
          <w:sz w:val="28"/>
          <w:szCs w:val="28"/>
        </w:rPr>
        <w:lastRenderedPageBreak/>
        <w:t xml:space="preserve">экономического развития муниципального образования «Ленский район» (далее – Стратегия) и Плана мероприятий по реализации Стратегии социально-экономического развития муниципального образования. </w:t>
      </w:r>
    </w:p>
    <w:p w14:paraId="695EC418" w14:textId="1F200FF7" w:rsidR="00385764" w:rsidRDefault="00782E67" w:rsidP="00CF2590">
      <w:pPr>
        <w:pStyle w:val="af2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Цель проекта Программы «Насыщение внутреннего рынка собственной высококачественной сельскохозяйственной продукцией, обеспечение занятости и роста доходов сельского населения» соответствует с</w:t>
      </w:r>
      <w:r w:rsidR="00385764" w:rsidRPr="00385764">
        <w:rPr>
          <w:bCs/>
          <w:sz w:val="28"/>
          <w:szCs w:val="28"/>
        </w:rPr>
        <w:t>тратегическ</w:t>
      </w:r>
      <w:r>
        <w:rPr>
          <w:bCs/>
          <w:sz w:val="28"/>
          <w:szCs w:val="28"/>
        </w:rPr>
        <w:t>ой</w:t>
      </w:r>
      <w:r w:rsidR="00385764" w:rsidRPr="00385764">
        <w:rPr>
          <w:bCs/>
          <w:sz w:val="28"/>
          <w:szCs w:val="28"/>
        </w:rPr>
        <w:t xml:space="preserve"> цел</w:t>
      </w:r>
      <w:r>
        <w:rPr>
          <w:bCs/>
          <w:sz w:val="28"/>
          <w:szCs w:val="28"/>
        </w:rPr>
        <w:t>и</w:t>
      </w:r>
      <w:r w:rsidR="00385764" w:rsidRPr="0038576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приоритета «Агропромышленный комплекс» </w:t>
      </w:r>
      <w:r w:rsidR="00B21C67">
        <w:rPr>
          <w:bCs/>
          <w:sz w:val="28"/>
          <w:szCs w:val="28"/>
        </w:rPr>
        <w:t xml:space="preserve">документов </w:t>
      </w:r>
      <w:r w:rsidR="00385764" w:rsidRPr="00385764">
        <w:rPr>
          <w:bCs/>
          <w:sz w:val="28"/>
          <w:szCs w:val="28"/>
        </w:rPr>
        <w:t>социально-</w:t>
      </w:r>
      <w:r w:rsidR="00385764" w:rsidRPr="00C96DF8">
        <w:rPr>
          <w:bCs/>
          <w:sz w:val="28"/>
          <w:szCs w:val="28"/>
        </w:rPr>
        <w:t>экономического развития муниципального образования «Ленский район»</w:t>
      </w:r>
      <w:r w:rsidRPr="00C96DF8">
        <w:rPr>
          <w:bCs/>
          <w:sz w:val="28"/>
          <w:szCs w:val="28"/>
        </w:rPr>
        <w:t>.</w:t>
      </w:r>
      <w:r w:rsidR="00385764" w:rsidRPr="00C96DF8">
        <w:rPr>
          <w:bCs/>
          <w:sz w:val="28"/>
          <w:szCs w:val="28"/>
        </w:rPr>
        <w:t xml:space="preserve"> </w:t>
      </w:r>
    </w:p>
    <w:p w14:paraId="6686561D" w14:textId="761F7024" w:rsidR="00096A8D" w:rsidRDefault="00096A8D" w:rsidP="00BB1C4D">
      <w:pPr>
        <w:pStyle w:val="af2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разделе 2 паспорта проекта Программы отражены основные показатели муниципальной программы, характеризующие достижение указанной цели. </w:t>
      </w:r>
    </w:p>
    <w:p w14:paraId="7A37AFA1" w14:textId="4901E112" w:rsidR="006832E0" w:rsidRPr="00C96DF8" w:rsidRDefault="006B298E" w:rsidP="00C96DF8">
      <w:pPr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DF8">
        <w:rPr>
          <w:rFonts w:ascii="Times New Roman" w:hAnsi="Times New Roman" w:cs="Times New Roman"/>
          <w:sz w:val="28"/>
          <w:szCs w:val="28"/>
        </w:rPr>
        <w:t>Как свидетельствует раздел 1 «Характеристика текущего состояния» проекта Программы, потребность в пищевой продукции Ленского района на душу населения составляет</w:t>
      </w:r>
      <w:r w:rsidR="003C6E2B" w:rsidRPr="00C96DF8">
        <w:rPr>
          <w:rFonts w:ascii="Times New Roman" w:hAnsi="Times New Roman" w:cs="Times New Roman"/>
          <w:sz w:val="28"/>
          <w:szCs w:val="28"/>
        </w:rPr>
        <w:t xml:space="preserve"> (таблица 1)</w:t>
      </w:r>
      <w:r w:rsidRPr="00C96DF8">
        <w:rPr>
          <w:rFonts w:ascii="Times New Roman" w:hAnsi="Times New Roman" w:cs="Times New Roman"/>
          <w:sz w:val="28"/>
          <w:szCs w:val="28"/>
        </w:rPr>
        <w:t>:</w:t>
      </w:r>
    </w:p>
    <w:p w14:paraId="4B2C26E3" w14:textId="31B6F049" w:rsidR="003C6E2B" w:rsidRDefault="003C6E2B" w:rsidP="003C6E2B">
      <w:pPr>
        <w:pStyle w:val="af2"/>
        <w:suppressAutoHyphens/>
        <w:spacing w:line="360" w:lineRule="auto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715"/>
        <w:gridCol w:w="1134"/>
        <w:gridCol w:w="1701"/>
        <w:gridCol w:w="1275"/>
        <w:gridCol w:w="1247"/>
      </w:tblGrid>
      <w:tr w:rsidR="00705B6B" w:rsidRPr="006B298E" w14:paraId="37680BC0" w14:textId="77777777" w:rsidTr="00705B6B">
        <w:trPr>
          <w:trHeight w:val="780"/>
        </w:trPr>
        <w:tc>
          <w:tcPr>
            <w:tcW w:w="567" w:type="dxa"/>
            <w:vAlign w:val="center"/>
          </w:tcPr>
          <w:p w14:paraId="4385E06B" w14:textId="41908970" w:rsidR="006B298E" w:rsidRPr="006B298E" w:rsidRDefault="00C13344" w:rsidP="008D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D6E7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№</w:t>
            </w:r>
            <w:r w:rsidR="006B298E" w:rsidRPr="006B298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br/>
              <w:t>п/п</w:t>
            </w:r>
          </w:p>
        </w:tc>
        <w:tc>
          <w:tcPr>
            <w:tcW w:w="3715" w:type="dxa"/>
            <w:vAlign w:val="center"/>
          </w:tcPr>
          <w:p w14:paraId="01FF3BAC" w14:textId="77777777" w:rsidR="006B298E" w:rsidRPr="006B298E" w:rsidRDefault="006B298E" w:rsidP="008D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B298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Наименование продуктов</w:t>
            </w:r>
          </w:p>
        </w:tc>
        <w:tc>
          <w:tcPr>
            <w:tcW w:w="1134" w:type="dxa"/>
            <w:vAlign w:val="center"/>
          </w:tcPr>
          <w:p w14:paraId="37A0DDF2" w14:textId="77777777" w:rsidR="006B298E" w:rsidRPr="006B298E" w:rsidRDefault="006B298E" w:rsidP="008D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B298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Норматив</w:t>
            </w:r>
          </w:p>
          <w:p w14:paraId="3331CBB2" w14:textId="77777777" w:rsidR="00C13344" w:rsidRPr="008D6E74" w:rsidRDefault="006B298E" w:rsidP="008D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B298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(кг/год/</w:t>
            </w:r>
          </w:p>
          <w:p w14:paraId="316F6A0E" w14:textId="0457B119" w:rsidR="006B298E" w:rsidRPr="006B298E" w:rsidRDefault="006B298E" w:rsidP="008D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B298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человек)</w:t>
            </w:r>
          </w:p>
        </w:tc>
        <w:tc>
          <w:tcPr>
            <w:tcW w:w="1701" w:type="dxa"/>
            <w:vAlign w:val="center"/>
          </w:tcPr>
          <w:p w14:paraId="1A445D1A" w14:textId="77777777" w:rsidR="006B298E" w:rsidRPr="006B298E" w:rsidRDefault="006B298E" w:rsidP="008D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B298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Потребность в год на население Ленского района, тонн</w:t>
            </w:r>
          </w:p>
        </w:tc>
        <w:tc>
          <w:tcPr>
            <w:tcW w:w="1275" w:type="dxa"/>
            <w:vAlign w:val="center"/>
          </w:tcPr>
          <w:p w14:paraId="4BB462E5" w14:textId="77777777" w:rsidR="006B298E" w:rsidRPr="006B298E" w:rsidRDefault="006B298E" w:rsidP="008D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B298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Факт 2022 года, тонн</w:t>
            </w:r>
          </w:p>
        </w:tc>
        <w:tc>
          <w:tcPr>
            <w:tcW w:w="1247" w:type="dxa"/>
            <w:vAlign w:val="center"/>
          </w:tcPr>
          <w:p w14:paraId="6242CAB9" w14:textId="77777777" w:rsidR="006B298E" w:rsidRPr="006B298E" w:rsidRDefault="006B298E" w:rsidP="008D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B298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% самообеспечения</w:t>
            </w:r>
          </w:p>
        </w:tc>
      </w:tr>
      <w:tr w:rsidR="00705B6B" w:rsidRPr="006B298E" w14:paraId="43A3A717" w14:textId="77777777" w:rsidTr="00705B6B">
        <w:trPr>
          <w:trHeight w:val="281"/>
        </w:trPr>
        <w:tc>
          <w:tcPr>
            <w:tcW w:w="567" w:type="dxa"/>
            <w:vAlign w:val="center"/>
          </w:tcPr>
          <w:p w14:paraId="2D9797D9" w14:textId="1387DF2F" w:rsidR="006B298E" w:rsidRPr="006B298E" w:rsidRDefault="006B298E" w:rsidP="008D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bookmarkStart w:id="0" w:name="sub_1101"/>
            <w:r w:rsidRPr="006B298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</w:t>
            </w:r>
            <w:bookmarkEnd w:id="0"/>
          </w:p>
        </w:tc>
        <w:tc>
          <w:tcPr>
            <w:tcW w:w="3715" w:type="dxa"/>
            <w:vAlign w:val="center"/>
          </w:tcPr>
          <w:p w14:paraId="2BA9242B" w14:textId="23B344FE" w:rsidR="006B298E" w:rsidRPr="006B298E" w:rsidRDefault="006B298E" w:rsidP="008D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B298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Картофель</w:t>
            </w:r>
            <w:r w:rsidR="005266F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(без учета семенного</w:t>
            </w:r>
            <w:r w:rsidR="00705B6B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фонда</w:t>
            </w:r>
            <w:r w:rsidR="005266F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12DD5247" w14:textId="77777777" w:rsidR="006B298E" w:rsidRPr="006B298E" w:rsidRDefault="006B298E" w:rsidP="008D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B298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</w:t>
            </w:r>
          </w:p>
        </w:tc>
        <w:tc>
          <w:tcPr>
            <w:tcW w:w="1701" w:type="dxa"/>
            <w:vAlign w:val="center"/>
          </w:tcPr>
          <w:p w14:paraId="4FAA1A4D" w14:textId="77777777" w:rsidR="006B298E" w:rsidRPr="006B298E" w:rsidRDefault="006B298E" w:rsidP="008D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B298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3 264,84</w:t>
            </w:r>
          </w:p>
        </w:tc>
        <w:tc>
          <w:tcPr>
            <w:tcW w:w="1275" w:type="dxa"/>
            <w:vAlign w:val="center"/>
          </w:tcPr>
          <w:p w14:paraId="4BBFD1C4" w14:textId="77777777" w:rsidR="006B298E" w:rsidRPr="006B298E" w:rsidRDefault="006B298E" w:rsidP="008D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B298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5 599,24</w:t>
            </w:r>
          </w:p>
        </w:tc>
        <w:tc>
          <w:tcPr>
            <w:tcW w:w="1247" w:type="dxa"/>
            <w:vAlign w:val="center"/>
          </w:tcPr>
          <w:p w14:paraId="18DF2538" w14:textId="5826949F" w:rsidR="006B298E" w:rsidRPr="006B298E" w:rsidRDefault="006B298E" w:rsidP="008D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B298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171,5 </w:t>
            </w:r>
          </w:p>
        </w:tc>
      </w:tr>
      <w:tr w:rsidR="00705B6B" w:rsidRPr="006B298E" w14:paraId="63F0F0EF" w14:textId="77777777" w:rsidTr="00705B6B">
        <w:trPr>
          <w:trHeight w:val="271"/>
        </w:trPr>
        <w:tc>
          <w:tcPr>
            <w:tcW w:w="567" w:type="dxa"/>
            <w:vAlign w:val="center"/>
          </w:tcPr>
          <w:p w14:paraId="784DFDB6" w14:textId="5E89D51B" w:rsidR="006B298E" w:rsidRPr="006B298E" w:rsidRDefault="006B298E" w:rsidP="008D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B298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715" w:type="dxa"/>
            <w:vAlign w:val="center"/>
          </w:tcPr>
          <w:p w14:paraId="630B1F95" w14:textId="77777777" w:rsidR="006B298E" w:rsidRPr="006B298E" w:rsidRDefault="006B298E" w:rsidP="008D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B298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Овощи открытого грунта</w:t>
            </w:r>
          </w:p>
        </w:tc>
        <w:tc>
          <w:tcPr>
            <w:tcW w:w="1134" w:type="dxa"/>
            <w:vAlign w:val="center"/>
          </w:tcPr>
          <w:p w14:paraId="3CC789B2" w14:textId="77777777" w:rsidR="006B298E" w:rsidRPr="006B298E" w:rsidRDefault="006B298E" w:rsidP="008D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B298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1701" w:type="dxa"/>
            <w:vAlign w:val="center"/>
          </w:tcPr>
          <w:p w14:paraId="4DFA4116" w14:textId="77777777" w:rsidR="006B298E" w:rsidRPr="006B298E" w:rsidRDefault="006B298E" w:rsidP="008D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B298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2 720,70</w:t>
            </w:r>
          </w:p>
        </w:tc>
        <w:tc>
          <w:tcPr>
            <w:tcW w:w="1275" w:type="dxa"/>
            <w:vAlign w:val="center"/>
          </w:tcPr>
          <w:p w14:paraId="149FD784" w14:textId="77777777" w:rsidR="006B298E" w:rsidRPr="006B298E" w:rsidRDefault="006B298E" w:rsidP="008D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B298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1 615,69</w:t>
            </w:r>
          </w:p>
        </w:tc>
        <w:tc>
          <w:tcPr>
            <w:tcW w:w="1247" w:type="dxa"/>
            <w:vAlign w:val="center"/>
          </w:tcPr>
          <w:p w14:paraId="531B935B" w14:textId="5B206D41" w:rsidR="006B298E" w:rsidRPr="006B298E" w:rsidRDefault="006B298E" w:rsidP="008D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B298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59,39</w:t>
            </w:r>
          </w:p>
        </w:tc>
      </w:tr>
      <w:tr w:rsidR="00705B6B" w:rsidRPr="006B298E" w14:paraId="30AE61E5" w14:textId="77777777" w:rsidTr="00705B6B">
        <w:tc>
          <w:tcPr>
            <w:tcW w:w="567" w:type="dxa"/>
            <w:vAlign w:val="center"/>
          </w:tcPr>
          <w:p w14:paraId="2D57E9BA" w14:textId="68C14E23" w:rsidR="006B298E" w:rsidRPr="006B298E" w:rsidRDefault="006B298E" w:rsidP="008D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B298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715" w:type="dxa"/>
            <w:vAlign w:val="center"/>
          </w:tcPr>
          <w:p w14:paraId="20AE4370" w14:textId="77777777" w:rsidR="006B298E" w:rsidRPr="006B298E" w:rsidRDefault="006B298E" w:rsidP="008D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B298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Мясопродукты (без учета баранины, птицы), в убойном весе, в том числе:</w:t>
            </w:r>
          </w:p>
        </w:tc>
        <w:tc>
          <w:tcPr>
            <w:tcW w:w="1134" w:type="dxa"/>
            <w:vAlign w:val="center"/>
          </w:tcPr>
          <w:p w14:paraId="585DE25F" w14:textId="77777777" w:rsidR="006B298E" w:rsidRPr="006B298E" w:rsidRDefault="006B298E" w:rsidP="008D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B298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1701" w:type="dxa"/>
            <w:vAlign w:val="center"/>
          </w:tcPr>
          <w:p w14:paraId="24C249AE" w14:textId="77777777" w:rsidR="006B298E" w:rsidRPr="006B298E" w:rsidRDefault="006B298E" w:rsidP="008D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B298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1 052,00</w:t>
            </w:r>
          </w:p>
        </w:tc>
        <w:tc>
          <w:tcPr>
            <w:tcW w:w="1275" w:type="dxa"/>
            <w:vAlign w:val="center"/>
          </w:tcPr>
          <w:p w14:paraId="4C9152A8" w14:textId="77777777" w:rsidR="006B298E" w:rsidRPr="006B298E" w:rsidRDefault="006B298E" w:rsidP="008D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B298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197,45</w:t>
            </w:r>
          </w:p>
        </w:tc>
        <w:tc>
          <w:tcPr>
            <w:tcW w:w="1247" w:type="dxa"/>
            <w:vAlign w:val="center"/>
          </w:tcPr>
          <w:p w14:paraId="7E1CC494" w14:textId="060C3A1F" w:rsidR="006B298E" w:rsidRPr="006B298E" w:rsidRDefault="006B298E" w:rsidP="008D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B298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18,77</w:t>
            </w:r>
          </w:p>
        </w:tc>
      </w:tr>
      <w:tr w:rsidR="00705B6B" w:rsidRPr="006B298E" w14:paraId="0793A924" w14:textId="77777777" w:rsidTr="00705B6B">
        <w:tc>
          <w:tcPr>
            <w:tcW w:w="567" w:type="dxa"/>
            <w:vAlign w:val="center"/>
          </w:tcPr>
          <w:p w14:paraId="2CEE590C" w14:textId="77777777" w:rsidR="006B298E" w:rsidRPr="006B298E" w:rsidRDefault="006B298E" w:rsidP="008D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B298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3.1</w:t>
            </w:r>
          </w:p>
        </w:tc>
        <w:tc>
          <w:tcPr>
            <w:tcW w:w="3715" w:type="dxa"/>
            <w:vAlign w:val="center"/>
          </w:tcPr>
          <w:p w14:paraId="4EDAE671" w14:textId="77777777" w:rsidR="006B298E" w:rsidRPr="006B298E" w:rsidRDefault="006B298E" w:rsidP="008D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i/>
                <w:sz w:val="20"/>
                <w:szCs w:val="20"/>
              </w:rPr>
            </w:pPr>
            <w:r w:rsidRPr="006B298E">
              <w:rPr>
                <w:rFonts w:ascii="Times New Roman CYR" w:eastAsia="Times New Roman" w:hAnsi="Times New Roman CYR" w:cs="Times New Roman CYR"/>
                <w:i/>
                <w:sz w:val="20"/>
                <w:szCs w:val="20"/>
              </w:rPr>
              <w:t>говядина</w:t>
            </w:r>
          </w:p>
        </w:tc>
        <w:tc>
          <w:tcPr>
            <w:tcW w:w="1134" w:type="dxa"/>
            <w:vAlign w:val="center"/>
          </w:tcPr>
          <w:p w14:paraId="3EC76906" w14:textId="77777777" w:rsidR="006B298E" w:rsidRPr="006B298E" w:rsidRDefault="006B298E" w:rsidP="008D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sz w:val="20"/>
                <w:szCs w:val="20"/>
              </w:rPr>
            </w:pPr>
            <w:r w:rsidRPr="006B298E">
              <w:rPr>
                <w:rFonts w:ascii="Times New Roman CYR" w:eastAsia="Times New Roman" w:hAnsi="Times New Roman CYR" w:cs="Times New Roman CYR"/>
                <w:i/>
                <w:sz w:val="20"/>
                <w:szCs w:val="20"/>
              </w:rPr>
              <w:t>14</w:t>
            </w:r>
          </w:p>
        </w:tc>
        <w:tc>
          <w:tcPr>
            <w:tcW w:w="1701" w:type="dxa"/>
            <w:vAlign w:val="center"/>
          </w:tcPr>
          <w:p w14:paraId="0314DB35" w14:textId="77777777" w:rsidR="006B298E" w:rsidRPr="006B298E" w:rsidRDefault="006B298E" w:rsidP="008D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sz w:val="20"/>
                <w:szCs w:val="20"/>
              </w:rPr>
            </w:pPr>
            <w:r w:rsidRPr="006B298E">
              <w:rPr>
                <w:rFonts w:ascii="Times New Roman CYR" w:eastAsia="Times New Roman" w:hAnsi="Times New Roman CYR" w:cs="Times New Roman CYR"/>
                <w:i/>
                <w:sz w:val="20"/>
                <w:szCs w:val="20"/>
              </w:rPr>
              <w:t>507,86</w:t>
            </w:r>
          </w:p>
        </w:tc>
        <w:tc>
          <w:tcPr>
            <w:tcW w:w="1275" w:type="dxa"/>
            <w:shd w:val="clear" w:color="auto" w:fill="auto"/>
          </w:tcPr>
          <w:p w14:paraId="522A336E" w14:textId="77777777" w:rsidR="006B298E" w:rsidRPr="006B298E" w:rsidRDefault="006B298E" w:rsidP="008D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sz w:val="20"/>
                <w:szCs w:val="20"/>
              </w:rPr>
            </w:pPr>
            <w:r w:rsidRPr="006B298E">
              <w:rPr>
                <w:rFonts w:ascii="Times New Roman CYR" w:eastAsia="Times New Roman" w:hAnsi="Times New Roman CYR" w:cs="Times New Roman CYR"/>
                <w:i/>
                <w:sz w:val="20"/>
                <w:szCs w:val="20"/>
              </w:rPr>
              <w:t>93,49</w:t>
            </w:r>
          </w:p>
        </w:tc>
        <w:tc>
          <w:tcPr>
            <w:tcW w:w="1247" w:type="dxa"/>
            <w:vAlign w:val="center"/>
          </w:tcPr>
          <w:p w14:paraId="3803DF20" w14:textId="77777777" w:rsidR="006B298E" w:rsidRPr="006B298E" w:rsidRDefault="006B298E" w:rsidP="008D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sz w:val="20"/>
                <w:szCs w:val="20"/>
              </w:rPr>
            </w:pPr>
            <w:r w:rsidRPr="006B298E">
              <w:rPr>
                <w:rFonts w:ascii="Times New Roman CYR" w:eastAsia="Times New Roman" w:hAnsi="Times New Roman CYR" w:cs="Times New Roman CYR"/>
                <w:i/>
                <w:sz w:val="20"/>
                <w:szCs w:val="20"/>
              </w:rPr>
              <w:t>18,41</w:t>
            </w:r>
          </w:p>
        </w:tc>
      </w:tr>
      <w:tr w:rsidR="00705B6B" w:rsidRPr="006B298E" w14:paraId="7816CC79" w14:textId="77777777" w:rsidTr="00705B6B">
        <w:tc>
          <w:tcPr>
            <w:tcW w:w="567" w:type="dxa"/>
            <w:vAlign w:val="center"/>
          </w:tcPr>
          <w:p w14:paraId="46CC8DBD" w14:textId="77777777" w:rsidR="006B298E" w:rsidRPr="006B298E" w:rsidRDefault="006B298E" w:rsidP="008D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B298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3.2</w:t>
            </w:r>
          </w:p>
        </w:tc>
        <w:tc>
          <w:tcPr>
            <w:tcW w:w="3715" w:type="dxa"/>
            <w:vAlign w:val="center"/>
          </w:tcPr>
          <w:p w14:paraId="30666653" w14:textId="77777777" w:rsidR="006B298E" w:rsidRPr="006B298E" w:rsidRDefault="006B298E" w:rsidP="008D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i/>
                <w:sz w:val="20"/>
                <w:szCs w:val="20"/>
              </w:rPr>
            </w:pPr>
            <w:r w:rsidRPr="006B298E">
              <w:rPr>
                <w:rFonts w:ascii="Times New Roman CYR" w:eastAsia="Times New Roman" w:hAnsi="Times New Roman CYR" w:cs="Times New Roman CYR"/>
                <w:i/>
                <w:sz w:val="20"/>
                <w:szCs w:val="20"/>
              </w:rPr>
              <w:t>свинина</w:t>
            </w:r>
          </w:p>
        </w:tc>
        <w:tc>
          <w:tcPr>
            <w:tcW w:w="1134" w:type="dxa"/>
            <w:vAlign w:val="center"/>
          </w:tcPr>
          <w:p w14:paraId="63704FBF" w14:textId="77777777" w:rsidR="006B298E" w:rsidRPr="006B298E" w:rsidRDefault="006B298E" w:rsidP="008D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sz w:val="20"/>
                <w:szCs w:val="20"/>
              </w:rPr>
            </w:pPr>
            <w:r w:rsidRPr="006B298E">
              <w:rPr>
                <w:rFonts w:ascii="Times New Roman CYR" w:eastAsia="Times New Roman" w:hAnsi="Times New Roman CYR" w:cs="Times New Roman CYR"/>
                <w:i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14:paraId="66B04B2B" w14:textId="77777777" w:rsidR="006B298E" w:rsidRPr="006B298E" w:rsidRDefault="006B298E" w:rsidP="008D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sz w:val="20"/>
                <w:szCs w:val="20"/>
              </w:rPr>
            </w:pPr>
            <w:r w:rsidRPr="006B298E">
              <w:rPr>
                <w:rFonts w:ascii="Times New Roman CYR" w:eastAsia="Times New Roman" w:hAnsi="Times New Roman CYR" w:cs="Times New Roman CYR"/>
                <w:i/>
                <w:sz w:val="20"/>
                <w:szCs w:val="20"/>
              </w:rPr>
              <w:t>362,76</w:t>
            </w:r>
          </w:p>
        </w:tc>
        <w:tc>
          <w:tcPr>
            <w:tcW w:w="1275" w:type="dxa"/>
            <w:shd w:val="clear" w:color="auto" w:fill="auto"/>
          </w:tcPr>
          <w:p w14:paraId="1440A955" w14:textId="77777777" w:rsidR="006B298E" w:rsidRPr="006B298E" w:rsidRDefault="006B298E" w:rsidP="008D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sz w:val="20"/>
                <w:szCs w:val="20"/>
              </w:rPr>
            </w:pPr>
            <w:r w:rsidRPr="006B298E">
              <w:rPr>
                <w:rFonts w:ascii="Times New Roman CYR" w:eastAsia="Times New Roman" w:hAnsi="Times New Roman CYR" w:cs="Times New Roman CYR"/>
                <w:i/>
                <w:sz w:val="20"/>
                <w:szCs w:val="20"/>
              </w:rPr>
              <w:t>27,55</w:t>
            </w:r>
          </w:p>
        </w:tc>
        <w:tc>
          <w:tcPr>
            <w:tcW w:w="1247" w:type="dxa"/>
            <w:vAlign w:val="center"/>
          </w:tcPr>
          <w:p w14:paraId="0FACED43" w14:textId="77777777" w:rsidR="006B298E" w:rsidRPr="006B298E" w:rsidRDefault="006B298E" w:rsidP="008D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sz w:val="20"/>
                <w:szCs w:val="20"/>
              </w:rPr>
            </w:pPr>
            <w:r w:rsidRPr="006B298E">
              <w:rPr>
                <w:rFonts w:ascii="Times New Roman CYR" w:eastAsia="Times New Roman" w:hAnsi="Times New Roman CYR" w:cs="Times New Roman CYR"/>
                <w:i/>
                <w:sz w:val="20"/>
                <w:szCs w:val="20"/>
              </w:rPr>
              <w:t>7,59</w:t>
            </w:r>
          </w:p>
        </w:tc>
      </w:tr>
      <w:tr w:rsidR="00705B6B" w:rsidRPr="006B298E" w14:paraId="2B27142A" w14:textId="77777777" w:rsidTr="00705B6B">
        <w:tc>
          <w:tcPr>
            <w:tcW w:w="567" w:type="dxa"/>
            <w:vAlign w:val="center"/>
          </w:tcPr>
          <w:p w14:paraId="1DAF3372" w14:textId="77777777" w:rsidR="006B298E" w:rsidRPr="006B298E" w:rsidRDefault="006B298E" w:rsidP="008D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B298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3.3</w:t>
            </w:r>
          </w:p>
        </w:tc>
        <w:tc>
          <w:tcPr>
            <w:tcW w:w="3715" w:type="dxa"/>
            <w:vAlign w:val="center"/>
          </w:tcPr>
          <w:p w14:paraId="65556F0F" w14:textId="77777777" w:rsidR="006B298E" w:rsidRPr="006B298E" w:rsidRDefault="006B298E" w:rsidP="008D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i/>
                <w:sz w:val="20"/>
                <w:szCs w:val="20"/>
              </w:rPr>
            </w:pPr>
            <w:r w:rsidRPr="006B298E">
              <w:rPr>
                <w:rFonts w:ascii="Times New Roman CYR" w:eastAsia="Times New Roman" w:hAnsi="Times New Roman CYR" w:cs="Times New Roman CYR"/>
                <w:i/>
                <w:sz w:val="20"/>
                <w:szCs w:val="20"/>
              </w:rPr>
              <w:t>мясо других животных (конина, оленина и др.)</w:t>
            </w:r>
          </w:p>
        </w:tc>
        <w:tc>
          <w:tcPr>
            <w:tcW w:w="1134" w:type="dxa"/>
            <w:vAlign w:val="center"/>
          </w:tcPr>
          <w:p w14:paraId="199279B4" w14:textId="77777777" w:rsidR="006B298E" w:rsidRPr="006B298E" w:rsidRDefault="006B298E" w:rsidP="008D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sz w:val="20"/>
                <w:szCs w:val="20"/>
              </w:rPr>
            </w:pPr>
            <w:r w:rsidRPr="006B298E">
              <w:rPr>
                <w:rFonts w:ascii="Times New Roman CYR" w:eastAsia="Times New Roman" w:hAnsi="Times New Roman CYR" w:cs="Times New Roman CYR"/>
                <w:i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14:paraId="2353AD68" w14:textId="77777777" w:rsidR="006B298E" w:rsidRPr="006B298E" w:rsidRDefault="006B298E" w:rsidP="008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sz w:val="20"/>
                <w:szCs w:val="20"/>
              </w:rPr>
            </w:pPr>
            <w:r w:rsidRPr="006B298E">
              <w:rPr>
                <w:rFonts w:ascii="Times New Roman CYR" w:eastAsia="Times New Roman" w:hAnsi="Times New Roman CYR" w:cs="Times New Roman CYR"/>
                <w:i/>
                <w:sz w:val="20"/>
                <w:szCs w:val="20"/>
              </w:rPr>
              <w:t>181,38</w:t>
            </w:r>
          </w:p>
        </w:tc>
        <w:tc>
          <w:tcPr>
            <w:tcW w:w="1275" w:type="dxa"/>
            <w:shd w:val="clear" w:color="auto" w:fill="auto"/>
          </w:tcPr>
          <w:p w14:paraId="5C303F67" w14:textId="77777777" w:rsidR="006B298E" w:rsidRPr="006B298E" w:rsidRDefault="006B298E" w:rsidP="008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sz w:val="20"/>
                <w:szCs w:val="20"/>
              </w:rPr>
            </w:pPr>
            <w:r w:rsidRPr="006B298E">
              <w:rPr>
                <w:rFonts w:ascii="Times New Roman CYR" w:eastAsia="Times New Roman" w:hAnsi="Times New Roman CYR" w:cs="Times New Roman CYR"/>
                <w:i/>
                <w:sz w:val="20"/>
                <w:szCs w:val="20"/>
              </w:rPr>
              <w:t>76,41</w:t>
            </w:r>
          </w:p>
        </w:tc>
        <w:tc>
          <w:tcPr>
            <w:tcW w:w="1247" w:type="dxa"/>
            <w:vAlign w:val="center"/>
          </w:tcPr>
          <w:p w14:paraId="41FD3D57" w14:textId="77777777" w:rsidR="006B298E" w:rsidRPr="006B298E" w:rsidRDefault="006B298E" w:rsidP="008D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sz w:val="20"/>
                <w:szCs w:val="20"/>
              </w:rPr>
            </w:pPr>
            <w:r w:rsidRPr="006B298E">
              <w:rPr>
                <w:rFonts w:ascii="Times New Roman CYR" w:eastAsia="Times New Roman" w:hAnsi="Times New Roman CYR" w:cs="Times New Roman CYR"/>
                <w:i/>
                <w:sz w:val="20"/>
                <w:szCs w:val="20"/>
              </w:rPr>
              <w:t>42,13</w:t>
            </w:r>
          </w:p>
        </w:tc>
      </w:tr>
      <w:tr w:rsidR="00705B6B" w:rsidRPr="006B298E" w14:paraId="2296440B" w14:textId="77777777" w:rsidTr="00705B6B">
        <w:tc>
          <w:tcPr>
            <w:tcW w:w="567" w:type="dxa"/>
            <w:vAlign w:val="center"/>
          </w:tcPr>
          <w:p w14:paraId="153D55C5" w14:textId="4E18F047" w:rsidR="006B298E" w:rsidRPr="006B298E" w:rsidRDefault="006B298E" w:rsidP="008D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bookmarkStart w:id="1" w:name="sub_1106"/>
            <w:r w:rsidRPr="006B298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</w:t>
            </w:r>
            <w:bookmarkEnd w:id="1"/>
          </w:p>
        </w:tc>
        <w:tc>
          <w:tcPr>
            <w:tcW w:w="3715" w:type="dxa"/>
            <w:vAlign w:val="center"/>
          </w:tcPr>
          <w:p w14:paraId="6D10171E" w14:textId="77777777" w:rsidR="006B298E" w:rsidRPr="006B298E" w:rsidRDefault="006B298E" w:rsidP="008D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B298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Молоко и молокопродукты всего в пересчете на молоко (без учета витаминизированных продуктов)</w:t>
            </w:r>
          </w:p>
        </w:tc>
        <w:tc>
          <w:tcPr>
            <w:tcW w:w="1134" w:type="dxa"/>
            <w:vAlign w:val="center"/>
          </w:tcPr>
          <w:p w14:paraId="1D53CEB7" w14:textId="77777777" w:rsidR="006B298E" w:rsidRPr="006B298E" w:rsidRDefault="006B298E" w:rsidP="008D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B298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272</w:t>
            </w:r>
          </w:p>
        </w:tc>
        <w:tc>
          <w:tcPr>
            <w:tcW w:w="1701" w:type="dxa"/>
            <w:vAlign w:val="center"/>
          </w:tcPr>
          <w:p w14:paraId="332DFCDA" w14:textId="77777777" w:rsidR="006B298E" w:rsidRPr="006B298E" w:rsidRDefault="006B298E" w:rsidP="008D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B298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9 867,072</w:t>
            </w:r>
          </w:p>
        </w:tc>
        <w:tc>
          <w:tcPr>
            <w:tcW w:w="1275" w:type="dxa"/>
            <w:vAlign w:val="center"/>
          </w:tcPr>
          <w:p w14:paraId="0649FDC8" w14:textId="77777777" w:rsidR="006B298E" w:rsidRPr="006B298E" w:rsidRDefault="006B298E" w:rsidP="008D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B298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2441,39</w:t>
            </w:r>
          </w:p>
        </w:tc>
        <w:tc>
          <w:tcPr>
            <w:tcW w:w="1247" w:type="dxa"/>
            <w:vAlign w:val="center"/>
          </w:tcPr>
          <w:p w14:paraId="5F99992D" w14:textId="1E1E7322" w:rsidR="006B298E" w:rsidRPr="006B298E" w:rsidRDefault="006B298E" w:rsidP="008D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B298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24,74</w:t>
            </w:r>
          </w:p>
        </w:tc>
      </w:tr>
      <w:tr w:rsidR="00705B6B" w:rsidRPr="006B298E" w14:paraId="700E67A7" w14:textId="77777777" w:rsidTr="00705B6B">
        <w:trPr>
          <w:trHeight w:val="159"/>
        </w:trPr>
        <w:tc>
          <w:tcPr>
            <w:tcW w:w="567" w:type="dxa"/>
            <w:vAlign w:val="center"/>
          </w:tcPr>
          <w:p w14:paraId="65CEA036" w14:textId="5ADF930B" w:rsidR="006B298E" w:rsidRPr="006B298E" w:rsidRDefault="006B298E" w:rsidP="008D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B298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715" w:type="dxa"/>
            <w:vAlign w:val="center"/>
          </w:tcPr>
          <w:p w14:paraId="42E52B88" w14:textId="1FBB3EE1" w:rsidR="006B298E" w:rsidRPr="006B298E" w:rsidRDefault="006B298E" w:rsidP="008D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B298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Яйц</w:t>
            </w:r>
            <w:r w:rsidR="005E1459" w:rsidRPr="008D6E7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</w:t>
            </w:r>
            <w:r w:rsidRPr="006B298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(тыс.</w:t>
            </w:r>
            <w:r w:rsidR="00E906A6" w:rsidRPr="008D6E7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</w:t>
            </w:r>
            <w:r w:rsidRPr="006B298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шт.)</w:t>
            </w:r>
          </w:p>
        </w:tc>
        <w:tc>
          <w:tcPr>
            <w:tcW w:w="1134" w:type="dxa"/>
            <w:vAlign w:val="center"/>
          </w:tcPr>
          <w:p w14:paraId="6CC3DA2B" w14:textId="77777777" w:rsidR="006B298E" w:rsidRPr="006B298E" w:rsidRDefault="006B298E" w:rsidP="008D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B298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260</w:t>
            </w:r>
          </w:p>
        </w:tc>
        <w:tc>
          <w:tcPr>
            <w:tcW w:w="1701" w:type="dxa"/>
            <w:vAlign w:val="center"/>
          </w:tcPr>
          <w:p w14:paraId="309594B0" w14:textId="77777777" w:rsidR="006B298E" w:rsidRPr="006B298E" w:rsidRDefault="006B298E" w:rsidP="008D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B298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9 431,76</w:t>
            </w:r>
          </w:p>
        </w:tc>
        <w:tc>
          <w:tcPr>
            <w:tcW w:w="1275" w:type="dxa"/>
            <w:vAlign w:val="center"/>
          </w:tcPr>
          <w:p w14:paraId="75760185" w14:textId="77777777" w:rsidR="006B298E" w:rsidRPr="006B298E" w:rsidRDefault="006B298E" w:rsidP="008D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B298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986</w:t>
            </w:r>
          </w:p>
        </w:tc>
        <w:tc>
          <w:tcPr>
            <w:tcW w:w="1247" w:type="dxa"/>
            <w:vAlign w:val="center"/>
          </w:tcPr>
          <w:p w14:paraId="4B254680" w14:textId="113397DA" w:rsidR="006B298E" w:rsidRPr="006B298E" w:rsidRDefault="006B298E" w:rsidP="008D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B298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10,45</w:t>
            </w:r>
          </w:p>
        </w:tc>
      </w:tr>
    </w:tbl>
    <w:p w14:paraId="12893FC8" w14:textId="77777777" w:rsidR="006B298E" w:rsidRDefault="006B298E" w:rsidP="00243CDF">
      <w:pPr>
        <w:pStyle w:val="af2"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14:paraId="0BB1BEB2" w14:textId="564609D8" w:rsidR="001209C9" w:rsidRDefault="003C6E2B" w:rsidP="00075BCB">
      <w:pPr>
        <w:pStyle w:val="af2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свидетельствует таблица 1, в настоящее время Ленский район удовлетворяет потребност</w:t>
      </w:r>
      <w:r w:rsidR="0065349D">
        <w:rPr>
          <w:sz w:val="28"/>
          <w:szCs w:val="28"/>
        </w:rPr>
        <w:t>ь потребления пищевых продуктов</w:t>
      </w:r>
      <w:r>
        <w:rPr>
          <w:sz w:val="28"/>
          <w:szCs w:val="28"/>
        </w:rPr>
        <w:t xml:space="preserve"> только по картофелю</w:t>
      </w:r>
      <w:r w:rsidR="0065349D">
        <w:rPr>
          <w:sz w:val="28"/>
          <w:szCs w:val="28"/>
        </w:rPr>
        <w:t>, более чем в 1,7 раза.</w:t>
      </w:r>
      <w:r w:rsidR="00D03B2A">
        <w:rPr>
          <w:sz w:val="28"/>
          <w:szCs w:val="28"/>
        </w:rPr>
        <w:t xml:space="preserve"> Потребность в удовлетворении населения все</w:t>
      </w:r>
      <w:r w:rsidR="00FE19A2">
        <w:rPr>
          <w:sz w:val="28"/>
          <w:szCs w:val="28"/>
        </w:rPr>
        <w:t>ми</w:t>
      </w:r>
      <w:r w:rsidR="00D03B2A">
        <w:rPr>
          <w:sz w:val="28"/>
          <w:szCs w:val="28"/>
        </w:rPr>
        <w:t xml:space="preserve"> остальны</w:t>
      </w:r>
      <w:r w:rsidR="00FE19A2">
        <w:rPr>
          <w:sz w:val="28"/>
          <w:szCs w:val="28"/>
        </w:rPr>
        <w:t>ми</w:t>
      </w:r>
      <w:r w:rsidR="00D03B2A">
        <w:rPr>
          <w:sz w:val="28"/>
          <w:szCs w:val="28"/>
        </w:rPr>
        <w:t xml:space="preserve"> пищевы</w:t>
      </w:r>
      <w:r w:rsidR="00FE19A2">
        <w:rPr>
          <w:sz w:val="28"/>
          <w:szCs w:val="28"/>
        </w:rPr>
        <w:t>ми</w:t>
      </w:r>
      <w:r w:rsidR="00D03B2A">
        <w:rPr>
          <w:sz w:val="28"/>
          <w:szCs w:val="28"/>
        </w:rPr>
        <w:t xml:space="preserve"> продукта</w:t>
      </w:r>
      <w:r w:rsidR="00FE19A2">
        <w:rPr>
          <w:sz w:val="28"/>
          <w:szCs w:val="28"/>
        </w:rPr>
        <w:t>ми</w:t>
      </w:r>
      <w:r w:rsidR="00D03B2A">
        <w:rPr>
          <w:sz w:val="28"/>
          <w:szCs w:val="28"/>
        </w:rPr>
        <w:t>, указанны</w:t>
      </w:r>
      <w:r w:rsidR="00FE19A2">
        <w:rPr>
          <w:sz w:val="28"/>
          <w:szCs w:val="28"/>
        </w:rPr>
        <w:t>ми</w:t>
      </w:r>
      <w:r w:rsidR="00D03B2A">
        <w:rPr>
          <w:sz w:val="28"/>
          <w:szCs w:val="28"/>
        </w:rPr>
        <w:t xml:space="preserve"> в таблице 1, не обеспечена.</w:t>
      </w:r>
      <w:r w:rsidR="008676B5">
        <w:rPr>
          <w:sz w:val="28"/>
          <w:szCs w:val="28"/>
        </w:rPr>
        <w:t xml:space="preserve"> Критически низкий процент </w:t>
      </w:r>
      <w:r w:rsidR="00E709B8">
        <w:rPr>
          <w:sz w:val="28"/>
          <w:szCs w:val="28"/>
        </w:rPr>
        <w:t xml:space="preserve">обеспечения населения в Ленском районе </w:t>
      </w:r>
      <w:r w:rsidR="00E709B8" w:rsidRPr="00F63C78">
        <w:rPr>
          <w:sz w:val="28"/>
          <w:szCs w:val="28"/>
        </w:rPr>
        <w:t>прослеживается по таким показателям, как мясопродукты</w:t>
      </w:r>
      <w:r w:rsidR="00B71133" w:rsidRPr="00F63C78">
        <w:rPr>
          <w:sz w:val="28"/>
          <w:szCs w:val="28"/>
        </w:rPr>
        <w:t>,</w:t>
      </w:r>
      <w:r w:rsidR="00E709B8" w:rsidRPr="00F63C78">
        <w:rPr>
          <w:sz w:val="28"/>
          <w:szCs w:val="28"/>
        </w:rPr>
        <w:t xml:space="preserve"> яйцо</w:t>
      </w:r>
      <w:r w:rsidR="00B71133" w:rsidRPr="00F63C78">
        <w:rPr>
          <w:sz w:val="28"/>
          <w:szCs w:val="28"/>
        </w:rPr>
        <w:t xml:space="preserve">, молоко и </w:t>
      </w:r>
      <w:r w:rsidR="00B71133" w:rsidRPr="00F63C78">
        <w:rPr>
          <w:sz w:val="28"/>
          <w:szCs w:val="28"/>
        </w:rPr>
        <w:lastRenderedPageBreak/>
        <w:t>молокопродукты</w:t>
      </w:r>
      <w:r w:rsidR="0077284E" w:rsidRPr="00F63C78">
        <w:rPr>
          <w:sz w:val="28"/>
          <w:szCs w:val="28"/>
        </w:rPr>
        <w:t>.</w:t>
      </w:r>
      <w:r w:rsidR="00526151" w:rsidRPr="00F63C78">
        <w:rPr>
          <w:sz w:val="28"/>
          <w:szCs w:val="28"/>
        </w:rPr>
        <w:t xml:space="preserve"> </w:t>
      </w:r>
      <w:r w:rsidR="00EC7772" w:rsidRPr="00F63C78">
        <w:rPr>
          <w:sz w:val="28"/>
          <w:szCs w:val="28"/>
        </w:rPr>
        <w:t xml:space="preserve">По мнению КСО МО «Ленский район», низкая обеспеченность </w:t>
      </w:r>
      <w:r w:rsidR="00FA75DC">
        <w:rPr>
          <w:sz w:val="28"/>
          <w:szCs w:val="28"/>
        </w:rPr>
        <w:t>указанных показателей</w:t>
      </w:r>
      <w:r w:rsidR="00EC7772" w:rsidRPr="00F63C78">
        <w:rPr>
          <w:sz w:val="28"/>
          <w:szCs w:val="28"/>
        </w:rPr>
        <w:t xml:space="preserve"> в Ленском районе обусловлен</w:t>
      </w:r>
      <w:r w:rsidR="00E6448A">
        <w:rPr>
          <w:sz w:val="28"/>
          <w:szCs w:val="28"/>
        </w:rPr>
        <w:t>а</w:t>
      </w:r>
      <w:r w:rsidR="00EC7772" w:rsidRPr="00F63C78">
        <w:rPr>
          <w:sz w:val="28"/>
          <w:szCs w:val="28"/>
        </w:rPr>
        <w:t xml:space="preserve"> </w:t>
      </w:r>
      <w:r w:rsidR="001209C9">
        <w:rPr>
          <w:sz w:val="28"/>
          <w:szCs w:val="28"/>
        </w:rPr>
        <w:t>следующим:</w:t>
      </w:r>
    </w:p>
    <w:p w14:paraId="51B241AD" w14:textId="743FE4C4" w:rsidR="007B42E3" w:rsidRPr="001209C9" w:rsidRDefault="001209C9" w:rsidP="001209C9">
      <w:pPr>
        <w:pStyle w:val="af2"/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мясопродуктам – </w:t>
      </w:r>
      <w:r w:rsidR="00EC7772" w:rsidRPr="001209C9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EC7772" w:rsidRPr="001209C9">
        <w:rPr>
          <w:sz w:val="28"/>
          <w:szCs w:val="28"/>
        </w:rPr>
        <w:t>только недостаточным количеством поголовья, но и</w:t>
      </w:r>
      <w:r>
        <w:rPr>
          <w:sz w:val="28"/>
          <w:szCs w:val="28"/>
        </w:rPr>
        <w:t xml:space="preserve"> его снижением</w:t>
      </w:r>
      <w:r w:rsidR="00EC7772" w:rsidRPr="001209C9">
        <w:rPr>
          <w:sz w:val="28"/>
          <w:szCs w:val="28"/>
        </w:rPr>
        <w:t>, как свидетельствует таблица 2</w:t>
      </w:r>
      <w:r>
        <w:rPr>
          <w:sz w:val="28"/>
          <w:szCs w:val="28"/>
        </w:rPr>
        <w:t>.</w:t>
      </w:r>
      <w:r w:rsidR="00EC7772" w:rsidRPr="001209C9">
        <w:rPr>
          <w:sz w:val="28"/>
          <w:szCs w:val="28"/>
        </w:rPr>
        <w:t xml:space="preserve"> </w:t>
      </w:r>
    </w:p>
    <w:p w14:paraId="2428D869" w14:textId="3E8E7991" w:rsidR="007B42E3" w:rsidRDefault="007B42E3" w:rsidP="00E6448A">
      <w:pPr>
        <w:pStyle w:val="af2"/>
        <w:suppressAutoHyphens/>
        <w:spacing w:line="360" w:lineRule="auto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14:paraId="546F82B5" w14:textId="49A3CEA5" w:rsidR="007B42E3" w:rsidRPr="007B42E3" w:rsidRDefault="007B42E3" w:rsidP="007B42E3">
      <w:pPr>
        <w:suppressAutoHyphens/>
        <w:spacing w:line="360" w:lineRule="auto"/>
        <w:jc w:val="both"/>
        <w:rPr>
          <w:sz w:val="28"/>
          <w:szCs w:val="28"/>
        </w:rPr>
      </w:pPr>
      <w:r w:rsidRPr="00534045">
        <w:rPr>
          <w:noProof/>
        </w:rPr>
        <w:drawing>
          <wp:inline distT="0" distB="0" distL="0" distR="0" wp14:anchorId="2C3B776B" wp14:editId="37BE4E86">
            <wp:extent cx="6118860" cy="1012825"/>
            <wp:effectExtent l="0" t="0" r="0" b="0"/>
            <wp:docPr id="211279802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C1750" w14:textId="7DE4A4A3" w:rsidR="0077284E" w:rsidRPr="00F37C01" w:rsidRDefault="00F37C01" w:rsidP="00F37C0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01">
        <w:rPr>
          <w:rFonts w:ascii="Times New Roman" w:hAnsi="Times New Roman" w:cs="Times New Roman"/>
          <w:sz w:val="28"/>
          <w:szCs w:val="28"/>
        </w:rPr>
        <w:t>Согласно данным</w:t>
      </w:r>
      <w:r w:rsidR="00BD4ECD" w:rsidRPr="00F37C01">
        <w:rPr>
          <w:rFonts w:ascii="Times New Roman" w:hAnsi="Times New Roman" w:cs="Times New Roman"/>
          <w:sz w:val="28"/>
          <w:szCs w:val="28"/>
        </w:rPr>
        <w:t xml:space="preserve"> таблиц</w:t>
      </w:r>
      <w:r w:rsidRPr="00F37C01">
        <w:rPr>
          <w:rFonts w:ascii="Times New Roman" w:hAnsi="Times New Roman" w:cs="Times New Roman"/>
          <w:sz w:val="28"/>
          <w:szCs w:val="28"/>
        </w:rPr>
        <w:t>ы</w:t>
      </w:r>
      <w:r w:rsidR="00BD4ECD" w:rsidRPr="00F37C01">
        <w:rPr>
          <w:rFonts w:ascii="Times New Roman" w:hAnsi="Times New Roman" w:cs="Times New Roman"/>
          <w:sz w:val="28"/>
          <w:szCs w:val="28"/>
        </w:rPr>
        <w:t xml:space="preserve"> 2, начиная с 2012 года наблюдается </w:t>
      </w:r>
      <w:r w:rsidR="00A364F7" w:rsidRPr="00F37C01">
        <w:rPr>
          <w:rFonts w:ascii="Times New Roman" w:hAnsi="Times New Roman" w:cs="Times New Roman"/>
          <w:sz w:val="28"/>
          <w:szCs w:val="28"/>
        </w:rPr>
        <w:t>стабильное снижение показателей.</w:t>
      </w:r>
      <w:r w:rsidRPr="00F37C01">
        <w:rPr>
          <w:rFonts w:ascii="Times New Roman" w:hAnsi="Times New Roman" w:cs="Times New Roman"/>
          <w:sz w:val="28"/>
          <w:szCs w:val="28"/>
        </w:rPr>
        <w:t xml:space="preserve"> </w:t>
      </w:r>
      <w:r w:rsidR="00A364F7" w:rsidRPr="00F37C01">
        <w:rPr>
          <w:rFonts w:ascii="Times New Roman" w:hAnsi="Times New Roman" w:cs="Times New Roman"/>
          <w:sz w:val="28"/>
          <w:szCs w:val="28"/>
        </w:rPr>
        <w:t>Так,</w:t>
      </w:r>
      <w:r w:rsidR="0077284E" w:rsidRPr="00F37C01">
        <w:rPr>
          <w:rFonts w:ascii="Times New Roman" w:hAnsi="Times New Roman" w:cs="Times New Roman"/>
          <w:sz w:val="28"/>
          <w:szCs w:val="28"/>
        </w:rPr>
        <w:t xml:space="preserve"> поголовье свиней, начиная с 2012 года, сократилось в 4,3 раза</w:t>
      </w:r>
      <w:r w:rsidR="00FA09FC">
        <w:rPr>
          <w:rFonts w:ascii="Times New Roman" w:hAnsi="Times New Roman" w:cs="Times New Roman"/>
          <w:sz w:val="28"/>
          <w:szCs w:val="28"/>
        </w:rPr>
        <w:t>,</w:t>
      </w:r>
      <w:r w:rsidR="0077284E" w:rsidRPr="00F37C01">
        <w:rPr>
          <w:rFonts w:ascii="Times New Roman" w:hAnsi="Times New Roman" w:cs="Times New Roman"/>
          <w:sz w:val="28"/>
          <w:szCs w:val="28"/>
        </w:rPr>
        <w:t xml:space="preserve"> </w:t>
      </w:r>
      <w:r w:rsidR="00FA09FC">
        <w:rPr>
          <w:rFonts w:ascii="Times New Roman" w:hAnsi="Times New Roman" w:cs="Times New Roman"/>
          <w:sz w:val="28"/>
          <w:szCs w:val="28"/>
        </w:rPr>
        <w:t>е</w:t>
      </w:r>
      <w:r w:rsidR="0077284E" w:rsidRPr="00F37C01">
        <w:rPr>
          <w:rFonts w:ascii="Times New Roman" w:hAnsi="Times New Roman" w:cs="Times New Roman"/>
          <w:sz w:val="28"/>
          <w:szCs w:val="28"/>
        </w:rPr>
        <w:t xml:space="preserve">сли по итогам 2012 года поголовье находилось на отметке 1171 голова, то по результатам 2022 года поголовье составило 272. </w:t>
      </w:r>
    </w:p>
    <w:p w14:paraId="0CF105C7" w14:textId="2DAF5B27" w:rsidR="0038586B" w:rsidRDefault="00357721" w:rsidP="00A0087D">
      <w:pPr>
        <w:pStyle w:val="af2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Относительно других</w:t>
      </w:r>
      <w:r w:rsidR="0038586B">
        <w:rPr>
          <w:sz w:val="28"/>
          <w:szCs w:val="28"/>
        </w:rPr>
        <w:t xml:space="preserve"> показателей, также отсутствует стабильная положительная динамика, что за последние 10 лет, что за последние 5 лет.</w:t>
      </w:r>
    </w:p>
    <w:p w14:paraId="50BB429F" w14:textId="6EC42A19" w:rsidR="006832E0" w:rsidRDefault="000F5D41" w:rsidP="00A0087D">
      <w:pPr>
        <w:pStyle w:val="af2"/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Потребность населения в молоке и молочных продуктах не обеспечена также по причине недостаточного поголовья дойных коров. </w:t>
      </w:r>
      <w:r w:rsidR="00722BB3">
        <w:rPr>
          <w:sz w:val="28"/>
          <w:szCs w:val="28"/>
        </w:rPr>
        <w:t xml:space="preserve">КСО МО </w:t>
      </w:r>
      <w:r w:rsidR="009B4867">
        <w:rPr>
          <w:sz w:val="28"/>
          <w:szCs w:val="28"/>
        </w:rPr>
        <w:t xml:space="preserve">«Ленский район» </w:t>
      </w:r>
      <w:r w:rsidR="00722BB3">
        <w:rPr>
          <w:sz w:val="28"/>
          <w:szCs w:val="28"/>
        </w:rPr>
        <w:t>обращает внимание на нестабильность</w:t>
      </w:r>
      <w:r>
        <w:rPr>
          <w:sz w:val="28"/>
          <w:szCs w:val="28"/>
        </w:rPr>
        <w:t xml:space="preserve"> указанного показателя </w:t>
      </w:r>
      <w:r w:rsidR="00722BB3">
        <w:rPr>
          <w:sz w:val="28"/>
          <w:szCs w:val="28"/>
        </w:rPr>
        <w:t>в динамике за последние 10 лет</w:t>
      </w:r>
      <w:r>
        <w:rPr>
          <w:sz w:val="28"/>
          <w:szCs w:val="28"/>
        </w:rPr>
        <w:t>.</w:t>
      </w:r>
      <w:r w:rsidR="001E5CA8">
        <w:rPr>
          <w:sz w:val="28"/>
          <w:szCs w:val="28"/>
        </w:rPr>
        <w:t xml:space="preserve"> </w:t>
      </w:r>
      <w:r w:rsidR="00722BB3">
        <w:rPr>
          <w:sz w:val="28"/>
          <w:szCs w:val="28"/>
        </w:rPr>
        <w:t>М</w:t>
      </w:r>
      <w:r w:rsidR="004864A5">
        <w:rPr>
          <w:sz w:val="28"/>
          <w:szCs w:val="28"/>
        </w:rPr>
        <w:t>аксимальное значение по данному показателю</w:t>
      </w:r>
      <w:r w:rsidR="00722BB3">
        <w:rPr>
          <w:sz w:val="28"/>
          <w:szCs w:val="28"/>
        </w:rPr>
        <w:t>,</w:t>
      </w:r>
      <w:r w:rsidR="004864A5">
        <w:rPr>
          <w:sz w:val="28"/>
          <w:szCs w:val="28"/>
        </w:rPr>
        <w:t xml:space="preserve"> </w:t>
      </w:r>
      <w:r w:rsidR="00722BB3">
        <w:rPr>
          <w:sz w:val="28"/>
          <w:szCs w:val="28"/>
        </w:rPr>
        <w:t xml:space="preserve">как свидетельствует таблица 3, </w:t>
      </w:r>
      <w:r w:rsidR="004864A5">
        <w:rPr>
          <w:sz w:val="28"/>
          <w:szCs w:val="28"/>
        </w:rPr>
        <w:t>было достигнуто в 20</w:t>
      </w:r>
      <w:r w:rsidR="00722BB3">
        <w:rPr>
          <w:sz w:val="28"/>
          <w:szCs w:val="28"/>
        </w:rPr>
        <w:t>21</w:t>
      </w:r>
      <w:r w:rsidR="004864A5">
        <w:rPr>
          <w:sz w:val="28"/>
          <w:szCs w:val="28"/>
        </w:rPr>
        <w:t xml:space="preserve"> году</w:t>
      </w:r>
      <w:r w:rsidR="00722BB3">
        <w:rPr>
          <w:sz w:val="28"/>
          <w:szCs w:val="28"/>
        </w:rPr>
        <w:t>,</w:t>
      </w:r>
      <w:r w:rsidR="004864A5">
        <w:rPr>
          <w:sz w:val="28"/>
          <w:szCs w:val="28"/>
        </w:rPr>
        <w:t xml:space="preserve"> при поголовье коров </w:t>
      </w:r>
      <w:r w:rsidR="00535D6B">
        <w:rPr>
          <w:sz w:val="28"/>
          <w:szCs w:val="28"/>
        </w:rPr>
        <w:t>–</w:t>
      </w:r>
      <w:r w:rsidR="004864A5">
        <w:rPr>
          <w:sz w:val="28"/>
          <w:szCs w:val="28"/>
        </w:rPr>
        <w:t xml:space="preserve"> </w:t>
      </w:r>
      <w:r w:rsidR="00722BB3">
        <w:rPr>
          <w:sz w:val="28"/>
          <w:szCs w:val="28"/>
        </w:rPr>
        <w:t>781</w:t>
      </w:r>
      <w:r w:rsidR="004864A5">
        <w:rPr>
          <w:sz w:val="28"/>
          <w:szCs w:val="28"/>
        </w:rPr>
        <w:t xml:space="preserve">, </w:t>
      </w:r>
      <w:r w:rsidR="00722BB3">
        <w:rPr>
          <w:sz w:val="28"/>
          <w:szCs w:val="28"/>
        </w:rPr>
        <w:t>однако сохранить его в 2022 году не удалось.</w:t>
      </w:r>
      <w:r w:rsidR="004864A5">
        <w:rPr>
          <w:sz w:val="28"/>
          <w:szCs w:val="28"/>
        </w:rPr>
        <w:t xml:space="preserve"> </w:t>
      </w:r>
    </w:p>
    <w:p w14:paraId="490DFA51" w14:textId="593135C1" w:rsidR="006832E0" w:rsidRDefault="001E5CA8" w:rsidP="001E5CA8">
      <w:pPr>
        <w:pStyle w:val="af2"/>
        <w:suppressAutoHyphens/>
        <w:spacing w:line="360" w:lineRule="auto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14:paraId="5C865266" w14:textId="58F7AF2E" w:rsidR="006832E0" w:rsidRPr="001E5CA8" w:rsidRDefault="0038586B" w:rsidP="001E5CA8">
      <w:pPr>
        <w:suppressAutoHyphens/>
        <w:spacing w:line="360" w:lineRule="auto"/>
        <w:jc w:val="both"/>
        <w:rPr>
          <w:sz w:val="28"/>
          <w:szCs w:val="28"/>
        </w:rPr>
      </w:pPr>
      <w:r w:rsidRPr="0038586B">
        <w:rPr>
          <w:noProof/>
        </w:rPr>
        <w:drawing>
          <wp:inline distT="0" distB="0" distL="0" distR="0" wp14:anchorId="3B332FB7" wp14:editId="493CC270">
            <wp:extent cx="6118860" cy="801370"/>
            <wp:effectExtent l="0" t="0" r="0" b="0"/>
            <wp:docPr id="143918804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A02D3" w14:textId="05D88A4B" w:rsidR="0038586B" w:rsidRPr="004E6E2E" w:rsidRDefault="004E6E2E" w:rsidP="00144901">
      <w:pPr>
        <w:pStyle w:val="af2"/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E6E2E">
        <w:rPr>
          <w:sz w:val="28"/>
          <w:szCs w:val="28"/>
        </w:rPr>
        <w:t xml:space="preserve">По производству яиц, как свидетельствует таблица 4, за период 2012-2022, прослеживается </w:t>
      </w:r>
      <w:r w:rsidR="00C33D9F" w:rsidRPr="004E6E2E">
        <w:rPr>
          <w:sz w:val="28"/>
          <w:szCs w:val="28"/>
        </w:rPr>
        <w:t xml:space="preserve">незначительная </w:t>
      </w:r>
      <w:r w:rsidRPr="004E6E2E">
        <w:rPr>
          <w:sz w:val="28"/>
          <w:szCs w:val="28"/>
        </w:rPr>
        <w:t xml:space="preserve">положительная динамика, </w:t>
      </w:r>
      <w:r w:rsidR="00C33D9F">
        <w:rPr>
          <w:sz w:val="28"/>
          <w:szCs w:val="28"/>
        </w:rPr>
        <w:t>которая</w:t>
      </w:r>
      <w:r w:rsidRPr="004E6E2E">
        <w:rPr>
          <w:sz w:val="28"/>
          <w:szCs w:val="28"/>
        </w:rPr>
        <w:t xml:space="preserve"> не </w:t>
      </w:r>
      <w:r w:rsidR="00C33D9F">
        <w:rPr>
          <w:sz w:val="28"/>
          <w:szCs w:val="28"/>
        </w:rPr>
        <w:t>обеспечивает</w:t>
      </w:r>
      <w:r w:rsidRPr="004E6E2E">
        <w:rPr>
          <w:sz w:val="28"/>
          <w:szCs w:val="28"/>
        </w:rPr>
        <w:t xml:space="preserve"> потребность населения в данном</w:t>
      </w:r>
      <w:r>
        <w:rPr>
          <w:sz w:val="28"/>
          <w:szCs w:val="28"/>
        </w:rPr>
        <w:t xml:space="preserve"> </w:t>
      </w:r>
      <w:r w:rsidRPr="004E6E2E">
        <w:rPr>
          <w:sz w:val="28"/>
          <w:szCs w:val="28"/>
        </w:rPr>
        <w:t xml:space="preserve">продукте. </w:t>
      </w:r>
    </w:p>
    <w:p w14:paraId="0C1A38C4" w14:textId="083244F8" w:rsidR="001E5CA8" w:rsidRDefault="00526151" w:rsidP="00526151">
      <w:pPr>
        <w:pStyle w:val="af2"/>
        <w:suppressAutoHyphens/>
        <w:spacing w:line="360" w:lineRule="auto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p w14:paraId="5D28D9F3" w14:textId="66400FBA" w:rsidR="001E5CA8" w:rsidRPr="00526151" w:rsidRDefault="00526151" w:rsidP="00526151">
      <w:pPr>
        <w:suppressAutoHyphens/>
        <w:spacing w:line="360" w:lineRule="auto"/>
        <w:jc w:val="both"/>
        <w:rPr>
          <w:sz w:val="28"/>
          <w:szCs w:val="28"/>
        </w:rPr>
      </w:pPr>
      <w:r w:rsidRPr="00526151">
        <w:rPr>
          <w:noProof/>
        </w:rPr>
        <w:lastRenderedPageBreak/>
        <w:drawing>
          <wp:inline distT="0" distB="0" distL="0" distR="0" wp14:anchorId="02243EAD" wp14:editId="11502CC4">
            <wp:extent cx="6118860" cy="607695"/>
            <wp:effectExtent l="0" t="0" r="0" b="1905"/>
            <wp:docPr id="100481715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09548" w14:textId="3FFD9524" w:rsidR="001E5CA8" w:rsidRDefault="004E6E2E" w:rsidP="00243CDF">
      <w:pPr>
        <w:pStyle w:val="af2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Ниже, в таблице 5 приведена информация об объемах финансового обеспечения МП </w:t>
      </w:r>
      <w:r w:rsidRPr="004E6E2E">
        <w:rPr>
          <w:sz w:val="28"/>
          <w:szCs w:val="28"/>
        </w:rPr>
        <w:t xml:space="preserve">«Развитие сельского хозяйства и регулирование рынков сельскохозяйственной продукции, сырья и продовольствия Ленского района Республики Саха (Якутия)» </w:t>
      </w:r>
      <w:r>
        <w:rPr>
          <w:sz w:val="28"/>
          <w:szCs w:val="28"/>
        </w:rPr>
        <w:t>за счет собственных средств бюджета МО «Ленский район» за последние 5 лет.</w:t>
      </w:r>
    </w:p>
    <w:p w14:paraId="47787C86" w14:textId="432111C6" w:rsidR="004E6E2E" w:rsidRDefault="004E6E2E" w:rsidP="004E6E2E">
      <w:pPr>
        <w:pStyle w:val="af2"/>
        <w:suppressAutoHyphens/>
        <w:spacing w:line="360" w:lineRule="auto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5</w:t>
      </w:r>
    </w:p>
    <w:p w14:paraId="180BD3A9" w14:textId="7F10D970" w:rsidR="004E6E2E" w:rsidRPr="004E6E2E" w:rsidRDefault="004D3503" w:rsidP="004E6E2E">
      <w:pPr>
        <w:suppressAutoHyphens/>
        <w:spacing w:line="360" w:lineRule="auto"/>
        <w:jc w:val="both"/>
        <w:rPr>
          <w:sz w:val="28"/>
          <w:szCs w:val="28"/>
        </w:rPr>
      </w:pPr>
      <w:r w:rsidRPr="004D3503">
        <w:rPr>
          <w:noProof/>
        </w:rPr>
        <w:drawing>
          <wp:inline distT="0" distB="0" distL="0" distR="0" wp14:anchorId="20463E3A" wp14:editId="1B23E44D">
            <wp:extent cx="6118860" cy="851535"/>
            <wp:effectExtent l="0" t="0" r="0" b="5715"/>
            <wp:docPr id="103992755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85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29CF5" w14:textId="17AEC7D4" w:rsidR="00307E99" w:rsidRDefault="0099352F" w:rsidP="004E6E2E">
      <w:pPr>
        <w:pStyle w:val="af2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свидетельствует таблица 5 объем собственных средств </w:t>
      </w:r>
      <w:r w:rsidRPr="0099352F">
        <w:rPr>
          <w:sz w:val="28"/>
          <w:szCs w:val="28"/>
        </w:rPr>
        <w:t xml:space="preserve">бюджета МО «Ленский район» </w:t>
      </w:r>
      <w:r>
        <w:rPr>
          <w:sz w:val="28"/>
          <w:szCs w:val="28"/>
        </w:rPr>
        <w:t xml:space="preserve">составил 562 083 698,25 рублей. </w:t>
      </w:r>
      <w:r w:rsidR="00940BFC">
        <w:rPr>
          <w:sz w:val="28"/>
          <w:szCs w:val="28"/>
        </w:rPr>
        <w:t>При этом, необходимо отметить, что данная отрасль поддерживается также за счет с</w:t>
      </w:r>
      <w:r w:rsidR="00307E99">
        <w:rPr>
          <w:sz w:val="28"/>
          <w:szCs w:val="28"/>
        </w:rPr>
        <w:t>редств государственного бюджета Республики Саха (</w:t>
      </w:r>
      <w:r w:rsidR="00307E99" w:rsidRPr="00391214">
        <w:rPr>
          <w:sz w:val="28"/>
          <w:szCs w:val="28"/>
        </w:rPr>
        <w:t>Якутия)</w:t>
      </w:r>
      <w:r w:rsidR="00391214">
        <w:rPr>
          <w:sz w:val="28"/>
          <w:szCs w:val="28"/>
        </w:rPr>
        <w:t xml:space="preserve">, </w:t>
      </w:r>
      <w:r w:rsidR="00391214" w:rsidRPr="00391214">
        <w:rPr>
          <w:sz w:val="28"/>
          <w:szCs w:val="28"/>
        </w:rPr>
        <w:t xml:space="preserve">сумма поддержки </w:t>
      </w:r>
      <w:r w:rsidR="00391214">
        <w:rPr>
          <w:sz w:val="28"/>
          <w:szCs w:val="28"/>
        </w:rPr>
        <w:t xml:space="preserve">из которого </w:t>
      </w:r>
      <w:r w:rsidR="00391214" w:rsidRPr="00391214">
        <w:rPr>
          <w:sz w:val="28"/>
          <w:szCs w:val="28"/>
        </w:rPr>
        <w:t xml:space="preserve">за указанный период </w:t>
      </w:r>
      <w:r w:rsidR="00307E99" w:rsidRPr="00391214">
        <w:rPr>
          <w:sz w:val="28"/>
          <w:szCs w:val="28"/>
        </w:rPr>
        <w:t xml:space="preserve">составила </w:t>
      </w:r>
      <w:r w:rsidR="001724F5" w:rsidRPr="00391214">
        <w:rPr>
          <w:sz w:val="28"/>
          <w:szCs w:val="28"/>
        </w:rPr>
        <w:t>274 629 893,52 рубля.</w:t>
      </w:r>
      <w:r w:rsidR="00307E99">
        <w:rPr>
          <w:sz w:val="28"/>
          <w:szCs w:val="28"/>
        </w:rPr>
        <w:t xml:space="preserve"> </w:t>
      </w:r>
    </w:p>
    <w:p w14:paraId="419776E0" w14:textId="474058F0" w:rsidR="0099352F" w:rsidRDefault="00AD3C1F" w:rsidP="00D2421B">
      <w:pPr>
        <w:pStyle w:val="af2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развитие животноводства и табунного коневодства за указанный период</w:t>
      </w:r>
      <w:r w:rsidR="007058B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4488A">
        <w:rPr>
          <w:sz w:val="28"/>
          <w:szCs w:val="28"/>
        </w:rPr>
        <w:t xml:space="preserve">за счет </w:t>
      </w:r>
      <w:r w:rsidR="00C257C9">
        <w:rPr>
          <w:sz w:val="28"/>
          <w:szCs w:val="28"/>
        </w:rPr>
        <w:t>собственны</w:t>
      </w:r>
      <w:r w:rsidR="00D4488A">
        <w:rPr>
          <w:sz w:val="28"/>
          <w:szCs w:val="28"/>
        </w:rPr>
        <w:t>х</w:t>
      </w:r>
      <w:r w:rsidR="00C257C9">
        <w:rPr>
          <w:sz w:val="28"/>
          <w:szCs w:val="28"/>
        </w:rPr>
        <w:t xml:space="preserve"> средств бюджета МО «Ленский район»</w:t>
      </w:r>
      <w:r w:rsidR="007058B8">
        <w:rPr>
          <w:sz w:val="28"/>
          <w:szCs w:val="28"/>
        </w:rPr>
        <w:t>,</w:t>
      </w:r>
      <w:r w:rsidR="00C257C9">
        <w:rPr>
          <w:sz w:val="28"/>
          <w:szCs w:val="28"/>
        </w:rPr>
        <w:t xml:space="preserve"> </w:t>
      </w:r>
      <w:r w:rsidR="00D4488A">
        <w:rPr>
          <w:sz w:val="28"/>
          <w:szCs w:val="28"/>
        </w:rPr>
        <w:t>было выделено</w:t>
      </w:r>
      <w:r>
        <w:rPr>
          <w:sz w:val="28"/>
          <w:szCs w:val="28"/>
        </w:rPr>
        <w:t xml:space="preserve"> 337 812 559,12 рублей</w:t>
      </w:r>
      <w:r w:rsidR="00E906EA">
        <w:rPr>
          <w:sz w:val="28"/>
          <w:szCs w:val="28"/>
        </w:rPr>
        <w:t xml:space="preserve">, которые </w:t>
      </w:r>
      <w:r w:rsidR="00155FE9">
        <w:rPr>
          <w:sz w:val="28"/>
          <w:szCs w:val="28"/>
        </w:rPr>
        <w:t xml:space="preserve">были </w:t>
      </w:r>
      <w:r w:rsidR="00E906EA">
        <w:rPr>
          <w:sz w:val="28"/>
          <w:szCs w:val="28"/>
        </w:rPr>
        <w:t>направл</w:t>
      </w:r>
      <w:r w:rsidR="00155FE9">
        <w:rPr>
          <w:sz w:val="28"/>
          <w:szCs w:val="28"/>
        </w:rPr>
        <w:t>ены</w:t>
      </w:r>
      <w:r w:rsidR="00E906EA">
        <w:rPr>
          <w:sz w:val="28"/>
          <w:szCs w:val="28"/>
        </w:rPr>
        <w:t xml:space="preserve"> на строительство животноводческих комплексов</w:t>
      </w:r>
      <w:r w:rsidR="0012336E">
        <w:rPr>
          <w:sz w:val="28"/>
          <w:szCs w:val="28"/>
        </w:rPr>
        <w:t xml:space="preserve"> (построены телятник в с. Батамай, к</w:t>
      </w:r>
      <w:r w:rsidR="00655361">
        <w:rPr>
          <w:sz w:val="28"/>
          <w:szCs w:val="28"/>
        </w:rPr>
        <w:t>оровник на 100 голов</w:t>
      </w:r>
      <w:r w:rsidR="0012336E">
        <w:rPr>
          <w:sz w:val="28"/>
          <w:szCs w:val="28"/>
        </w:rPr>
        <w:t xml:space="preserve"> в с. Орто-Нахара, модульный убойный цех)</w:t>
      </w:r>
      <w:r w:rsidR="00E906EA">
        <w:rPr>
          <w:sz w:val="28"/>
          <w:szCs w:val="28"/>
        </w:rPr>
        <w:t>, на приобретение сельскохозяйственных животных, на содержание коров. На условиях софинансирования предоставлялись субсидии на производство молока, реализованного заготовительным организациям, а также субсидии на производство и переработку сырого молока, закупленного у сельскохозяйственных товаропроизводителей и другие</w:t>
      </w:r>
      <w:r>
        <w:rPr>
          <w:sz w:val="28"/>
          <w:szCs w:val="28"/>
        </w:rPr>
        <w:t xml:space="preserve">. Однако, </w:t>
      </w:r>
      <w:r w:rsidR="00617720">
        <w:rPr>
          <w:sz w:val="28"/>
          <w:szCs w:val="28"/>
        </w:rPr>
        <w:t xml:space="preserve">несмотря на существенную поддержку данной отрасли, в том числе </w:t>
      </w:r>
      <w:r w:rsidR="00B71F84">
        <w:rPr>
          <w:sz w:val="28"/>
          <w:szCs w:val="28"/>
        </w:rPr>
        <w:t xml:space="preserve">за счет </w:t>
      </w:r>
      <w:r w:rsidR="00617720">
        <w:rPr>
          <w:sz w:val="28"/>
          <w:szCs w:val="28"/>
        </w:rPr>
        <w:t xml:space="preserve">собственных средств бюджета </w:t>
      </w:r>
      <w:r w:rsidR="00F97BFC">
        <w:rPr>
          <w:sz w:val="28"/>
          <w:szCs w:val="28"/>
        </w:rPr>
        <w:t xml:space="preserve">МО «Ленский </w:t>
      </w:r>
      <w:r w:rsidR="00617720">
        <w:rPr>
          <w:sz w:val="28"/>
          <w:szCs w:val="28"/>
        </w:rPr>
        <w:t>район</w:t>
      </w:r>
      <w:r w:rsidR="00F97BFC">
        <w:rPr>
          <w:sz w:val="28"/>
          <w:szCs w:val="28"/>
        </w:rPr>
        <w:t>»</w:t>
      </w:r>
      <w:r w:rsidR="0061772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добиться значительной положительной </w:t>
      </w:r>
      <w:r>
        <w:rPr>
          <w:sz w:val="28"/>
          <w:szCs w:val="28"/>
        </w:rPr>
        <w:lastRenderedPageBreak/>
        <w:t>динамики не удалось.</w:t>
      </w:r>
      <w:r w:rsidR="00E906EA">
        <w:rPr>
          <w:sz w:val="28"/>
          <w:szCs w:val="28"/>
        </w:rPr>
        <w:t xml:space="preserve"> </w:t>
      </w:r>
      <w:r w:rsidR="00173821">
        <w:rPr>
          <w:sz w:val="28"/>
          <w:szCs w:val="28"/>
        </w:rPr>
        <w:t xml:space="preserve">При этом, причины </w:t>
      </w:r>
      <w:r w:rsidR="003D4BD7">
        <w:rPr>
          <w:sz w:val="28"/>
          <w:szCs w:val="28"/>
        </w:rPr>
        <w:t xml:space="preserve">сложившейся ситуации, </w:t>
      </w:r>
      <w:r w:rsidR="00173821">
        <w:rPr>
          <w:sz w:val="28"/>
          <w:szCs w:val="28"/>
        </w:rPr>
        <w:t>в разделе 1 «Характеристика текущего состояния» проекта Программы</w:t>
      </w:r>
      <w:r w:rsidR="003D4BD7">
        <w:rPr>
          <w:sz w:val="28"/>
          <w:szCs w:val="28"/>
        </w:rPr>
        <w:t>,</w:t>
      </w:r>
      <w:r w:rsidR="00173821">
        <w:rPr>
          <w:sz w:val="28"/>
          <w:szCs w:val="28"/>
        </w:rPr>
        <w:t xml:space="preserve"> не отражены.</w:t>
      </w:r>
    </w:p>
    <w:p w14:paraId="6D0B62F0" w14:textId="7B9481AD" w:rsidR="004E6E2E" w:rsidRDefault="00D2421B" w:rsidP="00BD5E84">
      <w:pPr>
        <w:pStyle w:val="af2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касается продукции растениеводства</w:t>
      </w:r>
      <w:r w:rsidR="00943219">
        <w:rPr>
          <w:sz w:val="28"/>
          <w:szCs w:val="28"/>
        </w:rPr>
        <w:t xml:space="preserve"> – овощей открытого грунта,</w:t>
      </w:r>
      <w:r>
        <w:rPr>
          <w:sz w:val="28"/>
          <w:szCs w:val="28"/>
        </w:rPr>
        <w:t xml:space="preserve"> </w:t>
      </w:r>
      <w:r w:rsidR="00D82C2D">
        <w:rPr>
          <w:sz w:val="28"/>
          <w:szCs w:val="28"/>
        </w:rPr>
        <w:t xml:space="preserve">необходимо отметить, что </w:t>
      </w:r>
      <w:r>
        <w:rPr>
          <w:sz w:val="28"/>
          <w:szCs w:val="28"/>
        </w:rPr>
        <w:t xml:space="preserve">процент обеспечения </w:t>
      </w:r>
      <w:r w:rsidR="004B282E">
        <w:rPr>
          <w:sz w:val="28"/>
          <w:szCs w:val="28"/>
        </w:rPr>
        <w:t xml:space="preserve">ими </w:t>
      </w:r>
      <w:r>
        <w:rPr>
          <w:sz w:val="28"/>
          <w:szCs w:val="28"/>
        </w:rPr>
        <w:t xml:space="preserve">не является критически низким. </w:t>
      </w:r>
      <w:r w:rsidR="004B282E">
        <w:rPr>
          <w:sz w:val="28"/>
          <w:szCs w:val="28"/>
        </w:rPr>
        <w:t xml:space="preserve">Как свидетельствует </w:t>
      </w:r>
      <w:r>
        <w:rPr>
          <w:sz w:val="28"/>
          <w:szCs w:val="28"/>
        </w:rPr>
        <w:t>таблиц</w:t>
      </w:r>
      <w:r w:rsidR="004B282E">
        <w:rPr>
          <w:sz w:val="28"/>
          <w:szCs w:val="28"/>
        </w:rPr>
        <w:t>а</w:t>
      </w:r>
      <w:r>
        <w:rPr>
          <w:sz w:val="28"/>
          <w:szCs w:val="28"/>
        </w:rPr>
        <w:t xml:space="preserve"> 1</w:t>
      </w:r>
      <w:r w:rsidR="0094321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B282E">
        <w:rPr>
          <w:sz w:val="28"/>
          <w:szCs w:val="28"/>
        </w:rPr>
        <w:t xml:space="preserve">при </w:t>
      </w:r>
      <w:r w:rsidR="00256EB8">
        <w:rPr>
          <w:sz w:val="28"/>
          <w:szCs w:val="28"/>
        </w:rPr>
        <w:t>потребност</w:t>
      </w:r>
      <w:r w:rsidR="004B282E">
        <w:rPr>
          <w:sz w:val="28"/>
          <w:szCs w:val="28"/>
        </w:rPr>
        <w:t>и</w:t>
      </w:r>
      <w:r w:rsidR="00256EB8">
        <w:rPr>
          <w:sz w:val="28"/>
          <w:szCs w:val="28"/>
        </w:rPr>
        <w:t xml:space="preserve"> населения Ленского района в овощах открытого грунта </w:t>
      </w:r>
      <w:r w:rsidR="00CA0642">
        <w:rPr>
          <w:sz w:val="28"/>
          <w:szCs w:val="28"/>
        </w:rPr>
        <w:t xml:space="preserve">в 2022 году </w:t>
      </w:r>
      <w:r w:rsidR="00B061FE">
        <w:rPr>
          <w:sz w:val="28"/>
          <w:szCs w:val="28"/>
        </w:rPr>
        <w:t>–</w:t>
      </w:r>
      <w:r w:rsidR="004B282E">
        <w:rPr>
          <w:sz w:val="28"/>
          <w:szCs w:val="28"/>
        </w:rPr>
        <w:t xml:space="preserve"> </w:t>
      </w:r>
      <w:r w:rsidR="00256EB8">
        <w:rPr>
          <w:sz w:val="28"/>
          <w:szCs w:val="28"/>
        </w:rPr>
        <w:t>2</w:t>
      </w:r>
      <w:r w:rsidR="00B061FE">
        <w:rPr>
          <w:sz w:val="28"/>
          <w:szCs w:val="28"/>
        </w:rPr>
        <w:t xml:space="preserve"> </w:t>
      </w:r>
      <w:r w:rsidR="00256EB8">
        <w:rPr>
          <w:sz w:val="28"/>
          <w:szCs w:val="28"/>
        </w:rPr>
        <w:t>720,70 тонн</w:t>
      </w:r>
      <w:r w:rsidR="00CC5A0C">
        <w:rPr>
          <w:sz w:val="28"/>
          <w:szCs w:val="28"/>
        </w:rPr>
        <w:t xml:space="preserve">, </w:t>
      </w:r>
      <w:r w:rsidR="004B282E">
        <w:rPr>
          <w:sz w:val="28"/>
          <w:szCs w:val="28"/>
        </w:rPr>
        <w:t xml:space="preserve">было произведено – 1 615,69 тонн, таким образом потребность обеспечена </w:t>
      </w:r>
      <w:r w:rsidRPr="00BD5E84">
        <w:rPr>
          <w:sz w:val="28"/>
          <w:szCs w:val="28"/>
        </w:rPr>
        <w:t>на 59,39 %</w:t>
      </w:r>
      <w:r w:rsidR="00CC5A0C">
        <w:rPr>
          <w:sz w:val="28"/>
          <w:szCs w:val="28"/>
        </w:rPr>
        <w:t>.</w:t>
      </w:r>
    </w:p>
    <w:p w14:paraId="1C341C40" w14:textId="397DC017" w:rsidR="008920D0" w:rsidRDefault="004B282E" w:rsidP="008920D0">
      <w:pPr>
        <w:pStyle w:val="af2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причины необеспечения потребност</w:t>
      </w:r>
      <w:r w:rsidR="00983296">
        <w:rPr>
          <w:sz w:val="28"/>
          <w:szCs w:val="28"/>
        </w:rPr>
        <w:t>и</w:t>
      </w:r>
      <w:r>
        <w:rPr>
          <w:sz w:val="28"/>
          <w:szCs w:val="28"/>
        </w:rPr>
        <w:t xml:space="preserve"> в указанных продуктах</w:t>
      </w:r>
      <w:r w:rsidR="00D67055">
        <w:rPr>
          <w:sz w:val="28"/>
          <w:szCs w:val="28"/>
        </w:rPr>
        <w:t>,</w:t>
      </w:r>
      <w:r>
        <w:rPr>
          <w:sz w:val="28"/>
          <w:szCs w:val="28"/>
        </w:rPr>
        <w:t xml:space="preserve"> КСО МО «Ленский район» приходит к выводу, что основной из них является уменьшение посевных площадей овощей открытого грунта.</w:t>
      </w:r>
      <w:r w:rsidR="00CA0642">
        <w:rPr>
          <w:sz w:val="28"/>
          <w:szCs w:val="28"/>
        </w:rPr>
        <w:t xml:space="preserve"> </w:t>
      </w:r>
      <w:r w:rsidR="00C36FC5">
        <w:rPr>
          <w:sz w:val="28"/>
          <w:szCs w:val="28"/>
        </w:rPr>
        <w:t>Как свидетельствует таблица 6, за последние 10 лет посевная площадь уменьшилась в 2 раза, что напрямую повлияло на объем производства данной продукции.</w:t>
      </w:r>
      <w:r w:rsidR="008920D0" w:rsidRPr="008920D0">
        <w:rPr>
          <w:sz w:val="28"/>
          <w:szCs w:val="28"/>
        </w:rPr>
        <w:t xml:space="preserve"> </w:t>
      </w:r>
      <w:r w:rsidR="008920D0">
        <w:rPr>
          <w:sz w:val="28"/>
          <w:szCs w:val="28"/>
        </w:rPr>
        <w:t>При этом, необходимо отметить, что начиная с 2019 года</w:t>
      </w:r>
      <w:r w:rsidR="00792912">
        <w:rPr>
          <w:sz w:val="28"/>
          <w:szCs w:val="28"/>
        </w:rPr>
        <w:t>,</w:t>
      </w:r>
      <w:r w:rsidR="008920D0">
        <w:rPr>
          <w:sz w:val="28"/>
          <w:szCs w:val="28"/>
        </w:rPr>
        <w:t xml:space="preserve"> </w:t>
      </w:r>
      <w:r w:rsidR="00792912">
        <w:rPr>
          <w:sz w:val="28"/>
          <w:szCs w:val="28"/>
        </w:rPr>
        <w:t xml:space="preserve">благодаря мерам поддержки в указанном направлении, </w:t>
      </w:r>
      <w:r w:rsidR="008920D0">
        <w:rPr>
          <w:sz w:val="28"/>
          <w:szCs w:val="28"/>
        </w:rPr>
        <w:t>производство овощей открытого грунта с 1 га существенно увеличилось</w:t>
      </w:r>
      <w:r w:rsidR="004B4EC6">
        <w:rPr>
          <w:sz w:val="28"/>
          <w:szCs w:val="28"/>
        </w:rPr>
        <w:t>, в среднем с 16 до 23</w:t>
      </w:r>
      <w:r w:rsidR="008920D0">
        <w:rPr>
          <w:sz w:val="28"/>
          <w:szCs w:val="28"/>
        </w:rPr>
        <w:t xml:space="preserve"> </w:t>
      </w:r>
      <w:r w:rsidR="004B4EC6">
        <w:rPr>
          <w:sz w:val="28"/>
          <w:szCs w:val="28"/>
        </w:rPr>
        <w:t>тонн.</w:t>
      </w:r>
    </w:p>
    <w:p w14:paraId="66637906" w14:textId="42E5451A" w:rsidR="00013057" w:rsidRPr="00BD5E84" w:rsidRDefault="00BD5E84" w:rsidP="00BD5E84">
      <w:pPr>
        <w:suppressAutoHyphens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5E84">
        <w:rPr>
          <w:rFonts w:ascii="Times New Roman" w:hAnsi="Times New Roman" w:cs="Times New Roman"/>
          <w:sz w:val="28"/>
          <w:szCs w:val="28"/>
        </w:rPr>
        <w:t>Таблица 6</w:t>
      </w:r>
    </w:p>
    <w:p w14:paraId="155D0E18" w14:textId="4FCF902E" w:rsidR="00013057" w:rsidRPr="00013057" w:rsidRDefault="00D66F4B" w:rsidP="00013057">
      <w:pPr>
        <w:suppressAutoHyphens/>
        <w:spacing w:line="360" w:lineRule="auto"/>
        <w:jc w:val="both"/>
        <w:rPr>
          <w:sz w:val="28"/>
          <w:szCs w:val="28"/>
        </w:rPr>
      </w:pPr>
      <w:r w:rsidRPr="00D66F4B">
        <w:rPr>
          <w:noProof/>
        </w:rPr>
        <w:drawing>
          <wp:inline distT="0" distB="0" distL="0" distR="0" wp14:anchorId="3C265FA5" wp14:editId="67F878F5">
            <wp:extent cx="6118860" cy="882015"/>
            <wp:effectExtent l="0" t="0" r="0" b="0"/>
            <wp:docPr id="130100199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37B63" w14:textId="2CD853BB" w:rsidR="001E5CA8" w:rsidRPr="002D420E" w:rsidRDefault="004E1296" w:rsidP="002D420E">
      <w:pPr>
        <w:pStyle w:val="af2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E1296">
        <w:rPr>
          <w:sz w:val="28"/>
          <w:szCs w:val="28"/>
        </w:rPr>
        <w:t>На развитие</w:t>
      </w:r>
      <w:r>
        <w:rPr>
          <w:sz w:val="28"/>
          <w:szCs w:val="28"/>
        </w:rPr>
        <w:t xml:space="preserve"> растениеводства</w:t>
      </w:r>
      <w:r w:rsidR="004F299C">
        <w:rPr>
          <w:sz w:val="28"/>
          <w:szCs w:val="28"/>
        </w:rPr>
        <w:t>,</w:t>
      </w:r>
      <w:r>
        <w:rPr>
          <w:sz w:val="28"/>
          <w:szCs w:val="28"/>
        </w:rPr>
        <w:t xml:space="preserve"> к</w:t>
      </w:r>
      <w:r w:rsidR="0033083C" w:rsidRPr="0033083C">
        <w:rPr>
          <w:sz w:val="28"/>
          <w:szCs w:val="28"/>
        </w:rPr>
        <w:t>ак свидетельствует таблица 5</w:t>
      </w:r>
      <w:r>
        <w:rPr>
          <w:sz w:val="28"/>
          <w:szCs w:val="28"/>
        </w:rPr>
        <w:t>,</w:t>
      </w:r>
      <w:r w:rsidR="0033083C" w:rsidRPr="0033083C">
        <w:rPr>
          <w:sz w:val="28"/>
          <w:szCs w:val="28"/>
        </w:rPr>
        <w:t xml:space="preserve"> </w:t>
      </w:r>
      <w:r w:rsidR="00DF5924">
        <w:rPr>
          <w:sz w:val="28"/>
          <w:szCs w:val="28"/>
        </w:rPr>
        <w:t xml:space="preserve">за период 2018-2022 гг., </w:t>
      </w:r>
      <w:r w:rsidR="004F299C">
        <w:rPr>
          <w:sz w:val="28"/>
          <w:szCs w:val="28"/>
        </w:rPr>
        <w:t>за счет</w:t>
      </w:r>
      <w:r w:rsidR="0033083C" w:rsidRPr="0033083C">
        <w:rPr>
          <w:sz w:val="28"/>
          <w:szCs w:val="28"/>
        </w:rPr>
        <w:t xml:space="preserve"> собственных средств бюджета МО «Ленский район»</w:t>
      </w:r>
      <w:r w:rsidR="004F299C">
        <w:rPr>
          <w:sz w:val="28"/>
          <w:szCs w:val="28"/>
        </w:rPr>
        <w:t xml:space="preserve">, было </w:t>
      </w:r>
      <w:r w:rsidR="004F299C" w:rsidRPr="004F299C">
        <w:rPr>
          <w:sz w:val="28"/>
          <w:szCs w:val="28"/>
        </w:rPr>
        <w:t>выделено</w:t>
      </w:r>
      <w:r w:rsidR="004F299C">
        <w:rPr>
          <w:sz w:val="28"/>
          <w:szCs w:val="28"/>
        </w:rPr>
        <w:t xml:space="preserve"> </w:t>
      </w:r>
      <w:r w:rsidR="0033083C">
        <w:rPr>
          <w:sz w:val="28"/>
          <w:szCs w:val="28"/>
        </w:rPr>
        <w:t>54</w:t>
      </w:r>
      <w:r>
        <w:rPr>
          <w:sz w:val="28"/>
          <w:szCs w:val="28"/>
        </w:rPr>
        <w:t xml:space="preserve"> </w:t>
      </w:r>
      <w:r w:rsidR="0033083C">
        <w:rPr>
          <w:sz w:val="28"/>
          <w:szCs w:val="28"/>
        </w:rPr>
        <w:t xml:space="preserve">188 391,21 рублей, </w:t>
      </w:r>
      <w:r>
        <w:rPr>
          <w:sz w:val="28"/>
          <w:szCs w:val="28"/>
        </w:rPr>
        <w:t>которые</w:t>
      </w:r>
      <w:r w:rsidR="0033083C">
        <w:rPr>
          <w:sz w:val="28"/>
          <w:szCs w:val="28"/>
        </w:rPr>
        <w:t xml:space="preserve"> были направлены на приобретение минеральных удобрений, приобретение </w:t>
      </w:r>
      <w:r w:rsidR="0092705B">
        <w:rPr>
          <w:sz w:val="28"/>
          <w:szCs w:val="28"/>
        </w:rPr>
        <w:t>сельскохозяйственной</w:t>
      </w:r>
      <w:r w:rsidR="0033083C">
        <w:rPr>
          <w:sz w:val="28"/>
          <w:szCs w:val="28"/>
        </w:rPr>
        <w:t xml:space="preserve"> техники, </w:t>
      </w:r>
      <w:r w:rsidR="00DA0B75">
        <w:rPr>
          <w:sz w:val="28"/>
          <w:szCs w:val="28"/>
        </w:rPr>
        <w:t>приобретение гидротехнического оборудования и механизмов для мел</w:t>
      </w:r>
      <w:r w:rsidR="007F12F5">
        <w:rPr>
          <w:sz w:val="28"/>
          <w:szCs w:val="28"/>
        </w:rPr>
        <w:t>и</w:t>
      </w:r>
      <w:r w:rsidR="00DA0B75">
        <w:rPr>
          <w:sz w:val="28"/>
          <w:szCs w:val="28"/>
        </w:rPr>
        <w:t>оративных работ, закуп семян овощей из вне района и др.</w:t>
      </w:r>
      <w:r w:rsidR="00E96B4E">
        <w:rPr>
          <w:sz w:val="28"/>
          <w:szCs w:val="28"/>
        </w:rPr>
        <w:t xml:space="preserve"> </w:t>
      </w:r>
      <w:r w:rsidR="00E96B4E" w:rsidRPr="00E96B4E">
        <w:rPr>
          <w:sz w:val="28"/>
          <w:szCs w:val="28"/>
        </w:rPr>
        <w:t xml:space="preserve">При этом, причины сложившейся ситуации, в разделе 1 «Характеристика текущего </w:t>
      </w:r>
      <w:r w:rsidR="00E96B4E" w:rsidRPr="002D420E">
        <w:rPr>
          <w:sz w:val="28"/>
          <w:szCs w:val="28"/>
        </w:rPr>
        <w:t>состояния» проекта Программы, также не отражены.</w:t>
      </w:r>
    </w:p>
    <w:p w14:paraId="6D815E0E" w14:textId="6C117FE9" w:rsidR="004E1296" w:rsidRPr="002D420E" w:rsidRDefault="00F95E58" w:rsidP="002D420E">
      <w:pPr>
        <w:pStyle w:val="af2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420E">
        <w:rPr>
          <w:sz w:val="28"/>
          <w:szCs w:val="28"/>
        </w:rPr>
        <w:t xml:space="preserve">На основании вышеизложенного, КСО МО «Ленский район» приходит к выводу, что основными проблемами </w:t>
      </w:r>
      <w:r w:rsidR="00B13EA2">
        <w:rPr>
          <w:sz w:val="28"/>
          <w:szCs w:val="28"/>
        </w:rPr>
        <w:t xml:space="preserve">данной отрасли </w:t>
      </w:r>
      <w:r w:rsidRPr="002D420E">
        <w:rPr>
          <w:sz w:val="28"/>
          <w:szCs w:val="28"/>
        </w:rPr>
        <w:t xml:space="preserve">в </w:t>
      </w:r>
      <w:r w:rsidR="00B13EA2">
        <w:rPr>
          <w:sz w:val="28"/>
          <w:szCs w:val="28"/>
        </w:rPr>
        <w:t xml:space="preserve">Ленском районе </w:t>
      </w:r>
      <w:r w:rsidRPr="002D420E">
        <w:rPr>
          <w:sz w:val="28"/>
          <w:szCs w:val="28"/>
        </w:rPr>
        <w:t>являются:</w:t>
      </w:r>
    </w:p>
    <w:p w14:paraId="3EB3C4BD" w14:textId="6DAF9239" w:rsidR="00F95E58" w:rsidRPr="002D420E" w:rsidRDefault="00F95E58" w:rsidP="002D420E">
      <w:pPr>
        <w:pStyle w:val="af2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420E">
        <w:rPr>
          <w:sz w:val="28"/>
          <w:szCs w:val="28"/>
        </w:rPr>
        <w:lastRenderedPageBreak/>
        <w:t>- критически низкая обеспеченность мясопродуктами;</w:t>
      </w:r>
    </w:p>
    <w:p w14:paraId="00208A24" w14:textId="205E3909" w:rsidR="00F95E58" w:rsidRPr="002D420E" w:rsidRDefault="00F95E58" w:rsidP="002D420E">
      <w:pPr>
        <w:pStyle w:val="af2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420E">
        <w:rPr>
          <w:sz w:val="28"/>
          <w:szCs w:val="28"/>
        </w:rPr>
        <w:t>- недостаточность обеспечения овощами открытого грунта</w:t>
      </w:r>
      <w:r w:rsidR="002D420E" w:rsidRPr="002D420E">
        <w:rPr>
          <w:sz w:val="28"/>
          <w:szCs w:val="28"/>
        </w:rPr>
        <w:t>,</w:t>
      </w:r>
    </w:p>
    <w:p w14:paraId="07605F73" w14:textId="37A95BB4" w:rsidR="002D420E" w:rsidRDefault="00680902" w:rsidP="00680902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D420E" w:rsidRPr="002D420E">
        <w:rPr>
          <w:rFonts w:ascii="Times New Roman" w:hAnsi="Times New Roman" w:cs="Times New Roman"/>
          <w:sz w:val="28"/>
          <w:szCs w:val="28"/>
        </w:rPr>
        <w:t>а решение которых, в том числе, должна быть направлена муниципальная программа.</w:t>
      </w:r>
    </w:p>
    <w:p w14:paraId="54817FD6" w14:textId="70F21C09" w:rsidR="00563E6D" w:rsidRDefault="00563E6D" w:rsidP="00680902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Решать указанные проблемы, согласно проекту Программы, ответственный исполнитель предлагает следующим образом (таблица 7):</w:t>
      </w:r>
    </w:p>
    <w:p w14:paraId="33F9D7AC" w14:textId="7F3EBFED" w:rsidR="00563E6D" w:rsidRDefault="00563E6D" w:rsidP="00563E6D">
      <w:pPr>
        <w:suppressAutoHyphens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7</w:t>
      </w:r>
    </w:p>
    <w:p w14:paraId="5B55F555" w14:textId="0F797783" w:rsidR="00563E6D" w:rsidRDefault="00A31A21" w:rsidP="00680902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A21">
        <w:rPr>
          <w:noProof/>
        </w:rPr>
        <w:drawing>
          <wp:inline distT="0" distB="0" distL="0" distR="0" wp14:anchorId="107214FF" wp14:editId="193656AC">
            <wp:extent cx="6118860" cy="2408555"/>
            <wp:effectExtent l="0" t="0" r="0" b="0"/>
            <wp:docPr id="70380414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240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410DB" w14:textId="428E02F8" w:rsidR="00474E60" w:rsidRDefault="002F3F6C" w:rsidP="00DD1D9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свидетельствует таблица 7</w:t>
      </w:r>
      <w:r w:rsidR="00A951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034B">
        <w:rPr>
          <w:rFonts w:ascii="Times New Roman" w:hAnsi="Times New Roman" w:cs="Times New Roman"/>
          <w:sz w:val="28"/>
          <w:szCs w:val="28"/>
        </w:rPr>
        <w:t xml:space="preserve">по отрасли «Животноводство»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="0056034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о-прежнему предлагает строит</w:t>
      </w:r>
      <w:r w:rsidR="0056034B">
        <w:rPr>
          <w:rFonts w:ascii="Times New Roman" w:hAnsi="Times New Roman" w:cs="Times New Roman"/>
          <w:sz w:val="28"/>
          <w:szCs w:val="28"/>
        </w:rPr>
        <w:t>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034B">
        <w:rPr>
          <w:rFonts w:ascii="Times New Roman" w:hAnsi="Times New Roman" w:cs="Times New Roman"/>
          <w:sz w:val="28"/>
          <w:szCs w:val="28"/>
        </w:rPr>
        <w:t>объектов животноводства (</w:t>
      </w:r>
      <w:r>
        <w:rPr>
          <w:rFonts w:ascii="Times New Roman" w:hAnsi="Times New Roman" w:cs="Times New Roman"/>
          <w:sz w:val="28"/>
          <w:szCs w:val="28"/>
        </w:rPr>
        <w:t xml:space="preserve">коровники,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конебазы</w:t>
      </w:r>
      <w:proofErr w:type="spellEnd"/>
      <w:r>
        <w:rPr>
          <w:rFonts w:ascii="Times New Roman" w:hAnsi="Times New Roman" w:cs="Times New Roman"/>
          <w:sz w:val="28"/>
          <w:szCs w:val="28"/>
        </w:rPr>
        <w:t>, свинарники</w:t>
      </w:r>
      <w:r w:rsidR="0056034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1FB">
        <w:rPr>
          <w:rFonts w:ascii="Times New Roman" w:hAnsi="Times New Roman" w:cs="Times New Roman"/>
          <w:sz w:val="28"/>
          <w:szCs w:val="28"/>
        </w:rPr>
        <w:t>и закуп сельскохозяйственных животных (симментальской породы)</w:t>
      </w:r>
      <w:r w:rsidR="0049459B">
        <w:rPr>
          <w:rFonts w:ascii="Times New Roman" w:hAnsi="Times New Roman" w:cs="Times New Roman"/>
          <w:sz w:val="28"/>
          <w:szCs w:val="28"/>
        </w:rPr>
        <w:t xml:space="preserve">, посредством предоставления субсидий на указанные </w:t>
      </w:r>
      <w:r w:rsidR="0049459B" w:rsidRPr="00B96E2B">
        <w:rPr>
          <w:rFonts w:ascii="Times New Roman" w:hAnsi="Times New Roman" w:cs="Times New Roman"/>
          <w:sz w:val="28"/>
          <w:szCs w:val="28"/>
        </w:rPr>
        <w:t>цели</w:t>
      </w:r>
      <w:r w:rsidR="00C75D7A" w:rsidRPr="00B96E2B">
        <w:rPr>
          <w:rFonts w:ascii="Times New Roman" w:hAnsi="Times New Roman" w:cs="Times New Roman"/>
          <w:sz w:val="28"/>
          <w:szCs w:val="28"/>
        </w:rPr>
        <w:t xml:space="preserve"> без отражения количества закупаемых животных</w:t>
      </w:r>
      <w:r w:rsidR="00B96E2B" w:rsidRPr="00B96E2B">
        <w:rPr>
          <w:rFonts w:ascii="Times New Roman" w:hAnsi="Times New Roman" w:cs="Times New Roman"/>
          <w:sz w:val="28"/>
          <w:szCs w:val="28"/>
        </w:rPr>
        <w:t xml:space="preserve">, которое будет являться </w:t>
      </w:r>
      <w:r w:rsidR="004767A1">
        <w:rPr>
          <w:rFonts w:ascii="Times New Roman" w:hAnsi="Times New Roman" w:cs="Times New Roman"/>
          <w:sz w:val="28"/>
          <w:szCs w:val="28"/>
        </w:rPr>
        <w:t xml:space="preserve">обязательным </w:t>
      </w:r>
      <w:r w:rsidR="00B96E2B" w:rsidRPr="00B96E2B">
        <w:rPr>
          <w:rFonts w:ascii="Times New Roman" w:hAnsi="Times New Roman" w:cs="Times New Roman"/>
          <w:sz w:val="28"/>
          <w:szCs w:val="28"/>
        </w:rPr>
        <w:t>атрибутивны</w:t>
      </w:r>
      <w:r w:rsidR="00B96E2B" w:rsidRPr="00B96E2B">
        <w:rPr>
          <w:rFonts w:ascii="Times New Roman" w:hAnsi="Times New Roman" w:cs="Times New Roman"/>
          <w:sz w:val="28"/>
          <w:szCs w:val="28"/>
        </w:rPr>
        <w:t>м</w:t>
      </w:r>
      <w:r w:rsidR="00B96E2B" w:rsidRPr="00B96E2B">
        <w:rPr>
          <w:rFonts w:ascii="Times New Roman" w:hAnsi="Times New Roman" w:cs="Times New Roman"/>
          <w:sz w:val="28"/>
          <w:szCs w:val="28"/>
        </w:rPr>
        <w:t xml:space="preserve"> признак</w:t>
      </w:r>
      <w:r w:rsidR="00B96E2B" w:rsidRPr="00B96E2B">
        <w:rPr>
          <w:rFonts w:ascii="Times New Roman" w:hAnsi="Times New Roman" w:cs="Times New Roman"/>
          <w:sz w:val="28"/>
          <w:szCs w:val="28"/>
        </w:rPr>
        <w:t>ом</w:t>
      </w:r>
      <w:r w:rsidR="00B96E2B" w:rsidRPr="00B96E2B">
        <w:rPr>
          <w:rFonts w:ascii="Times New Roman" w:hAnsi="Times New Roman" w:cs="Times New Roman"/>
          <w:sz w:val="28"/>
          <w:szCs w:val="28"/>
        </w:rPr>
        <w:t xml:space="preserve"> </w:t>
      </w:r>
      <w:r w:rsidR="004767A1">
        <w:rPr>
          <w:rFonts w:ascii="Times New Roman" w:hAnsi="Times New Roman" w:cs="Times New Roman"/>
          <w:sz w:val="28"/>
          <w:szCs w:val="28"/>
        </w:rPr>
        <w:t xml:space="preserve">при отражении </w:t>
      </w:r>
      <w:r w:rsidR="00B96E2B" w:rsidRPr="00B96E2B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B96E2B" w:rsidRPr="00B96E2B">
        <w:rPr>
          <w:rFonts w:ascii="Times New Roman" w:hAnsi="Times New Roman" w:cs="Times New Roman"/>
          <w:sz w:val="28"/>
          <w:szCs w:val="28"/>
        </w:rPr>
        <w:t>мероприятия</w:t>
      </w:r>
      <w:r w:rsidR="00B96E2B" w:rsidRPr="00B96E2B">
        <w:rPr>
          <w:rFonts w:ascii="Times New Roman" w:hAnsi="Times New Roman" w:cs="Times New Roman"/>
          <w:sz w:val="28"/>
          <w:szCs w:val="28"/>
        </w:rPr>
        <w:t xml:space="preserve"> в Плане мероприятий проекта Программы</w:t>
      </w:r>
      <w:r w:rsidR="00D961FB" w:rsidRPr="00B96E2B">
        <w:rPr>
          <w:rFonts w:ascii="Times New Roman" w:hAnsi="Times New Roman" w:cs="Times New Roman"/>
          <w:sz w:val="28"/>
          <w:szCs w:val="28"/>
        </w:rPr>
        <w:t>.</w:t>
      </w:r>
      <w:r w:rsidR="00C75D7A" w:rsidRPr="00B96E2B">
        <w:rPr>
          <w:rFonts w:ascii="Times New Roman" w:hAnsi="Times New Roman" w:cs="Times New Roman"/>
          <w:sz w:val="28"/>
          <w:szCs w:val="28"/>
        </w:rPr>
        <w:t xml:space="preserve"> </w:t>
      </w:r>
      <w:r w:rsidR="00901FB4" w:rsidRPr="00B96E2B">
        <w:rPr>
          <w:rFonts w:ascii="Times New Roman" w:hAnsi="Times New Roman" w:cs="Times New Roman"/>
          <w:sz w:val="28"/>
          <w:szCs w:val="28"/>
        </w:rPr>
        <w:t>При этом, КСО МО «Ленский район» повторно обращает внимание</w:t>
      </w:r>
      <w:r w:rsidR="00901FB4">
        <w:rPr>
          <w:rFonts w:ascii="Times New Roman" w:hAnsi="Times New Roman" w:cs="Times New Roman"/>
          <w:sz w:val="28"/>
          <w:szCs w:val="28"/>
        </w:rPr>
        <w:t xml:space="preserve"> на </w:t>
      </w:r>
      <w:r w:rsidR="00D01B1F">
        <w:rPr>
          <w:rFonts w:ascii="Times New Roman" w:hAnsi="Times New Roman" w:cs="Times New Roman"/>
          <w:sz w:val="28"/>
          <w:szCs w:val="28"/>
        </w:rPr>
        <w:t>объем средств</w:t>
      </w:r>
      <w:r w:rsidR="004C2F64">
        <w:rPr>
          <w:rFonts w:ascii="Times New Roman" w:hAnsi="Times New Roman" w:cs="Times New Roman"/>
          <w:sz w:val="28"/>
          <w:szCs w:val="28"/>
        </w:rPr>
        <w:t>,</w:t>
      </w:r>
      <w:r w:rsidR="00D01B1F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901FB4">
        <w:rPr>
          <w:rFonts w:ascii="Times New Roman" w:hAnsi="Times New Roman" w:cs="Times New Roman"/>
          <w:sz w:val="28"/>
          <w:szCs w:val="28"/>
        </w:rPr>
        <w:t xml:space="preserve"> </w:t>
      </w:r>
      <w:r w:rsidR="00901FB4" w:rsidRPr="0070065D">
        <w:rPr>
          <w:rFonts w:ascii="Times New Roman" w:hAnsi="Times New Roman" w:cs="Times New Roman"/>
          <w:sz w:val="28"/>
          <w:szCs w:val="28"/>
        </w:rPr>
        <w:t>337 812 559,12 рублей,</w:t>
      </w:r>
      <w:r w:rsidR="00901FB4">
        <w:rPr>
          <w:rFonts w:ascii="Times New Roman" w:hAnsi="Times New Roman" w:cs="Times New Roman"/>
          <w:sz w:val="28"/>
          <w:szCs w:val="28"/>
        </w:rPr>
        <w:t xml:space="preserve"> </w:t>
      </w:r>
      <w:r w:rsidR="00D01B1F">
        <w:rPr>
          <w:rFonts w:ascii="Times New Roman" w:hAnsi="Times New Roman" w:cs="Times New Roman"/>
          <w:sz w:val="28"/>
          <w:szCs w:val="28"/>
        </w:rPr>
        <w:t xml:space="preserve">затраченных на указанные мероприятия за последние 5 лет, </w:t>
      </w:r>
      <w:r w:rsidR="00901FB4">
        <w:rPr>
          <w:rFonts w:ascii="Times New Roman" w:hAnsi="Times New Roman" w:cs="Times New Roman"/>
          <w:sz w:val="28"/>
          <w:szCs w:val="28"/>
        </w:rPr>
        <w:t xml:space="preserve">которые не дали ожидаемых эффектов. </w:t>
      </w:r>
      <w:r w:rsidR="00D01B1F">
        <w:rPr>
          <w:rFonts w:ascii="Times New Roman" w:hAnsi="Times New Roman" w:cs="Times New Roman"/>
          <w:sz w:val="28"/>
          <w:szCs w:val="28"/>
        </w:rPr>
        <w:t xml:space="preserve">Учитывая отрицательный опыт строительства коровника </w:t>
      </w:r>
      <w:r w:rsidR="00DD1D95">
        <w:rPr>
          <w:rFonts w:ascii="Times New Roman" w:hAnsi="Times New Roman" w:cs="Times New Roman"/>
          <w:sz w:val="28"/>
          <w:szCs w:val="28"/>
        </w:rPr>
        <w:t>на примере</w:t>
      </w:r>
      <w:r w:rsidR="00D01B1F">
        <w:rPr>
          <w:rFonts w:ascii="Times New Roman" w:hAnsi="Times New Roman" w:cs="Times New Roman"/>
          <w:sz w:val="28"/>
          <w:szCs w:val="28"/>
        </w:rPr>
        <w:t xml:space="preserve"> Орто-</w:t>
      </w:r>
      <w:proofErr w:type="spellStart"/>
      <w:r w:rsidR="00D01B1F">
        <w:rPr>
          <w:rFonts w:ascii="Times New Roman" w:hAnsi="Times New Roman" w:cs="Times New Roman"/>
          <w:sz w:val="28"/>
          <w:szCs w:val="28"/>
        </w:rPr>
        <w:t>Нахаринско</w:t>
      </w:r>
      <w:r w:rsidR="00DD1D9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01B1F">
        <w:rPr>
          <w:rFonts w:ascii="Times New Roman" w:hAnsi="Times New Roman" w:cs="Times New Roman"/>
          <w:sz w:val="28"/>
          <w:szCs w:val="28"/>
        </w:rPr>
        <w:t xml:space="preserve"> наслег</w:t>
      </w:r>
      <w:r w:rsidR="00DD1D95">
        <w:rPr>
          <w:rFonts w:ascii="Times New Roman" w:hAnsi="Times New Roman" w:cs="Times New Roman"/>
          <w:sz w:val="28"/>
          <w:szCs w:val="28"/>
        </w:rPr>
        <w:t>а</w:t>
      </w:r>
      <w:r w:rsidR="00D01B1F">
        <w:rPr>
          <w:rFonts w:ascii="Times New Roman" w:hAnsi="Times New Roman" w:cs="Times New Roman"/>
          <w:sz w:val="28"/>
          <w:szCs w:val="28"/>
        </w:rPr>
        <w:t xml:space="preserve">, </w:t>
      </w:r>
      <w:r w:rsidR="00DD1D95">
        <w:rPr>
          <w:rFonts w:ascii="Times New Roman" w:hAnsi="Times New Roman" w:cs="Times New Roman"/>
          <w:sz w:val="28"/>
          <w:szCs w:val="28"/>
        </w:rPr>
        <w:t>КСО МО «Ленский район», в</w:t>
      </w:r>
      <w:r w:rsidR="00901FB4">
        <w:rPr>
          <w:rFonts w:ascii="Times New Roman" w:hAnsi="Times New Roman" w:cs="Times New Roman"/>
          <w:sz w:val="28"/>
          <w:szCs w:val="28"/>
        </w:rPr>
        <w:t xml:space="preserve"> целях эффективного использования средств бюджета МО «Ленский район», предлагает </w:t>
      </w:r>
      <w:r w:rsidR="00D013DA">
        <w:rPr>
          <w:rFonts w:ascii="Times New Roman" w:hAnsi="Times New Roman" w:cs="Times New Roman"/>
          <w:sz w:val="28"/>
          <w:szCs w:val="28"/>
        </w:rPr>
        <w:t xml:space="preserve">ответственному исполнителю </w:t>
      </w:r>
      <w:r w:rsidR="00901FB4">
        <w:rPr>
          <w:rFonts w:ascii="Times New Roman" w:hAnsi="Times New Roman" w:cs="Times New Roman"/>
          <w:sz w:val="28"/>
          <w:szCs w:val="28"/>
        </w:rPr>
        <w:t xml:space="preserve">разработать </w:t>
      </w:r>
      <w:r w:rsidR="003D3D57">
        <w:rPr>
          <w:rFonts w:ascii="Times New Roman" w:hAnsi="Times New Roman" w:cs="Times New Roman"/>
          <w:sz w:val="28"/>
          <w:szCs w:val="28"/>
        </w:rPr>
        <w:t xml:space="preserve">единый </w:t>
      </w:r>
      <w:r w:rsidR="00901FB4">
        <w:rPr>
          <w:rFonts w:ascii="Times New Roman" w:hAnsi="Times New Roman" w:cs="Times New Roman"/>
          <w:sz w:val="28"/>
          <w:szCs w:val="28"/>
        </w:rPr>
        <w:t>типовой проект по строительству коровник</w:t>
      </w:r>
      <w:r w:rsidR="00D013DA">
        <w:rPr>
          <w:rFonts w:ascii="Times New Roman" w:hAnsi="Times New Roman" w:cs="Times New Roman"/>
          <w:sz w:val="28"/>
          <w:szCs w:val="28"/>
        </w:rPr>
        <w:t>ов</w:t>
      </w:r>
      <w:r w:rsidR="00901FB4">
        <w:rPr>
          <w:rFonts w:ascii="Times New Roman" w:hAnsi="Times New Roman" w:cs="Times New Roman"/>
          <w:sz w:val="28"/>
          <w:szCs w:val="28"/>
        </w:rPr>
        <w:t xml:space="preserve"> и</w:t>
      </w:r>
      <w:r w:rsidR="00060DEE">
        <w:rPr>
          <w:rFonts w:ascii="Times New Roman" w:hAnsi="Times New Roman" w:cs="Times New Roman"/>
          <w:sz w:val="28"/>
          <w:szCs w:val="28"/>
        </w:rPr>
        <w:t>,</w:t>
      </w:r>
      <w:r w:rsidR="00901FB4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060DEE" w:rsidRPr="00060DEE">
        <w:rPr>
          <w:rFonts w:ascii="Times New Roman" w:hAnsi="Times New Roman" w:cs="Times New Roman"/>
          <w:sz w:val="28"/>
          <w:szCs w:val="28"/>
        </w:rPr>
        <w:t>Федеральны</w:t>
      </w:r>
      <w:r w:rsidR="00060DEE">
        <w:rPr>
          <w:rFonts w:ascii="Times New Roman" w:hAnsi="Times New Roman" w:cs="Times New Roman"/>
          <w:sz w:val="28"/>
          <w:szCs w:val="28"/>
        </w:rPr>
        <w:t>м</w:t>
      </w:r>
      <w:r w:rsidR="00060DEE" w:rsidRPr="00060DE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60DEE">
        <w:rPr>
          <w:rFonts w:ascii="Times New Roman" w:hAnsi="Times New Roman" w:cs="Times New Roman"/>
          <w:sz w:val="28"/>
          <w:szCs w:val="28"/>
        </w:rPr>
        <w:t>ом</w:t>
      </w:r>
      <w:r w:rsidR="00060DEE" w:rsidRPr="00060DEE">
        <w:rPr>
          <w:rFonts w:ascii="Times New Roman" w:hAnsi="Times New Roman" w:cs="Times New Roman"/>
          <w:sz w:val="28"/>
          <w:szCs w:val="28"/>
        </w:rPr>
        <w:t xml:space="preserve"> от </w:t>
      </w:r>
      <w:r w:rsidR="00060DEE" w:rsidRPr="00060DEE">
        <w:rPr>
          <w:rFonts w:ascii="Times New Roman" w:hAnsi="Times New Roman" w:cs="Times New Roman"/>
          <w:sz w:val="28"/>
          <w:szCs w:val="28"/>
        </w:rPr>
        <w:lastRenderedPageBreak/>
        <w:t xml:space="preserve">05.04.2013 </w:t>
      </w:r>
      <w:r w:rsidR="00060DEE">
        <w:rPr>
          <w:rFonts w:ascii="Times New Roman" w:hAnsi="Times New Roman" w:cs="Times New Roman"/>
          <w:sz w:val="28"/>
          <w:szCs w:val="28"/>
        </w:rPr>
        <w:t>№</w:t>
      </w:r>
      <w:r w:rsidR="00060DEE" w:rsidRPr="00060DEE">
        <w:rPr>
          <w:rFonts w:ascii="Times New Roman" w:hAnsi="Times New Roman" w:cs="Times New Roman"/>
          <w:sz w:val="28"/>
          <w:szCs w:val="28"/>
        </w:rPr>
        <w:t xml:space="preserve"> 44-ФЗ </w:t>
      </w:r>
      <w:r w:rsidR="00060DEE">
        <w:rPr>
          <w:rFonts w:ascii="Times New Roman" w:hAnsi="Times New Roman" w:cs="Times New Roman"/>
          <w:sz w:val="28"/>
          <w:szCs w:val="28"/>
        </w:rPr>
        <w:t>«</w:t>
      </w:r>
      <w:r w:rsidR="00060DEE" w:rsidRPr="00060DEE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060DEE">
        <w:rPr>
          <w:rFonts w:ascii="Times New Roman" w:hAnsi="Times New Roman" w:cs="Times New Roman"/>
          <w:sz w:val="28"/>
          <w:szCs w:val="28"/>
        </w:rPr>
        <w:t>»,</w:t>
      </w:r>
      <w:r w:rsidR="00060DEE" w:rsidRPr="00060DEE">
        <w:rPr>
          <w:rFonts w:ascii="Times New Roman" w:hAnsi="Times New Roman" w:cs="Times New Roman"/>
          <w:sz w:val="28"/>
          <w:szCs w:val="28"/>
        </w:rPr>
        <w:t xml:space="preserve"> </w:t>
      </w:r>
      <w:r w:rsidR="00901FB4">
        <w:rPr>
          <w:rFonts w:ascii="Times New Roman" w:hAnsi="Times New Roman" w:cs="Times New Roman"/>
          <w:sz w:val="28"/>
          <w:szCs w:val="28"/>
        </w:rPr>
        <w:t xml:space="preserve">построить их в </w:t>
      </w:r>
      <w:r w:rsidR="00D013DA">
        <w:rPr>
          <w:rFonts w:ascii="Times New Roman" w:hAnsi="Times New Roman" w:cs="Times New Roman"/>
          <w:sz w:val="28"/>
          <w:szCs w:val="28"/>
        </w:rPr>
        <w:t xml:space="preserve">пяти </w:t>
      </w:r>
      <w:r w:rsidR="00901FB4">
        <w:rPr>
          <w:rFonts w:ascii="Times New Roman" w:hAnsi="Times New Roman" w:cs="Times New Roman"/>
          <w:sz w:val="28"/>
          <w:szCs w:val="28"/>
        </w:rPr>
        <w:t>точках роста</w:t>
      </w:r>
      <w:r w:rsidR="00D013DA">
        <w:rPr>
          <w:rFonts w:ascii="Times New Roman" w:hAnsi="Times New Roman" w:cs="Times New Roman"/>
          <w:sz w:val="28"/>
          <w:szCs w:val="28"/>
        </w:rPr>
        <w:t>,</w:t>
      </w:r>
      <w:r w:rsidR="00D013DA" w:rsidRPr="00D013DA">
        <w:rPr>
          <w:rFonts w:ascii="Times New Roman" w:hAnsi="Times New Roman" w:cs="Times New Roman"/>
          <w:sz w:val="28"/>
          <w:szCs w:val="28"/>
        </w:rPr>
        <w:t xml:space="preserve"> </w:t>
      </w:r>
      <w:r w:rsidR="00D013DA">
        <w:rPr>
          <w:rFonts w:ascii="Times New Roman" w:hAnsi="Times New Roman" w:cs="Times New Roman"/>
          <w:sz w:val="28"/>
          <w:szCs w:val="28"/>
        </w:rPr>
        <w:t>определенных проектом Программы</w:t>
      </w:r>
      <w:r w:rsidR="00901FB4">
        <w:rPr>
          <w:rFonts w:ascii="Times New Roman" w:hAnsi="Times New Roman" w:cs="Times New Roman"/>
          <w:sz w:val="28"/>
          <w:szCs w:val="28"/>
        </w:rPr>
        <w:t xml:space="preserve">. </w:t>
      </w:r>
      <w:r w:rsidR="003D3D57">
        <w:rPr>
          <w:rFonts w:ascii="Times New Roman" w:hAnsi="Times New Roman" w:cs="Times New Roman"/>
          <w:sz w:val="28"/>
          <w:szCs w:val="28"/>
        </w:rPr>
        <w:t>Впоследствии, либо на условиях аренды, либо безвозмездно</w:t>
      </w:r>
      <w:r w:rsidR="00F67D34">
        <w:rPr>
          <w:rFonts w:ascii="Times New Roman" w:hAnsi="Times New Roman" w:cs="Times New Roman"/>
          <w:sz w:val="28"/>
          <w:szCs w:val="28"/>
        </w:rPr>
        <w:t>го</w:t>
      </w:r>
      <w:r w:rsidR="003D3D57">
        <w:rPr>
          <w:rFonts w:ascii="Times New Roman" w:hAnsi="Times New Roman" w:cs="Times New Roman"/>
          <w:sz w:val="28"/>
          <w:szCs w:val="28"/>
        </w:rPr>
        <w:t xml:space="preserve"> пользовани</w:t>
      </w:r>
      <w:r w:rsidR="00F67D34">
        <w:rPr>
          <w:rFonts w:ascii="Times New Roman" w:hAnsi="Times New Roman" w:cs="Times New Roman"/>
          <w:sz w:val="28"/>
          <w:szCs w:val="28"/>
        </w:rPr>
        <w:t>я</w:t>
      </w:r>
      <w:r w:rsidR="003D3D57">
        <w:rPr>
          <w:rFonts w:ascii="Times New Roman" w:hAnsi="Times New Roman" w:cs="Times New Roman"/>
          <w:sz w:val="28"/>
          <w:szCs w:val="28"/>
        </w:rPr>
        <w:t xml:space="preserve">, </w:t>
      </w:r>
      <w:r w:rsidR="009F206E">
        <w:rPr>
          <w:rFonts w:ascii="Times New Roman" w:hAnsi="Times New Roman" w:cs="Times New Roman"/>
          <w:sz w:val="28"/>
          <w:szCs w:val="28"/>
        </w:rPr>
        <w:t xml:space="preserve">возможно на условиях муниципальной преференции, </w:t>
      </w:r>
      <w:r w:rsidR="003D3D57">
        <w:rPr>
          <w:rFonts w:ascii="Times New Roman" w:hAnsi="Times New Roman" w:cs="Times New Roman"/>
          <w:sz w:val="28"/>
          <w:szCs w:val="28"/>
        </w:rPr>
        <w:t xml:space="preserve">с учетом действующего законодательства, предоставлять </w:t>
      </w:r>
      <w:r w:rsidR="004C2F64"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="003D3D57">
        <w:rPr>
          <w:rFonts w:ascii="Times New Roman" w:hAnsi="Times New Roman" w:cs="Times New Roman"/>
          <w:sz w:val="28"/>
          <w:szCs w:val="28"/>
        </w:rPr>
        <w:t xml:space="preserve">объекты </w:t>
      </w:r>
      <w:r w:rsidR="004C2F64">
        <w:rPr>
          <w:rFonts w:ascii="Times New Roman" w:hAnsi="Times New Roman" w:cs="Times New Roman"/>
          <w:sz w:val="28"/>
          <w:szCs w:val="28"/>
        </w:rPr>
        <w:t xml:space="preserve">животноводства </w:t>
      </w:r>
      <w:r w:rsidR="00F67D34">
        <w:rPr>
          <w:rFonts w:ascii="Times New Roman" w:hAnsi="Times New Roman" w:cs="Times New Roman"/>
          <w:sz w:val="28"/>
          <w:szCs w:val="28"/>
        </w:rPr>
        <w:t xml:space="preserve">(объекты муниципальной собственности) </w:t>
      </w:r>
      <w:r w:rsidR="003D3D57">
        <w:rPr>
          <w:rFonts w:ascii="Times New Roman" w:hAnsi="Times New Roman" w:cs="Times New Roman"/>
          <w:sz w:val="28"/>
          <w:szCs w:val="28"/>
        </w:rPr>
        <w:t>желающим заниматься разведением КРС.</w:t>
      </w:r>
      <w:r w:rsidR="00AB71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588CAA" w14:textId="20BBDA21" w:rsidR="00CB5A34" w:rsidRDefault="00CB5A34" w:rsidP="00DD1D9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C71E4C">
        <w:rPr>
          <w:rFonts w:ascii="Times New Roman" w:hAnsi="Times New Roman" w:cs="Times New Roman"/>
          <w:sz w:val="28"/>
          <w:szCs w:val="28"/>
        </w:rPr>
        <w:t>среди заявленных точек роста</w:t>
      </w:r>
      <w:r w:rsidR="00561301">
        <w:rPr>
          <w:rFonts w:ascii="Times New Roman" w:hAnsi="Times New Roman" w:cs="Times New Roman"/>
          <w:sz w:val="28"/>
          <w:szCs w:val="28"/>
        </w:rPr>
        <w:t>, по мнению КСО</w:t>
      </w:r>
      <w:r w:rsidR="00C71E4C">
        <w:rPr>
          <w:rFonts w:ascii="Times New Roman" w:hAnsi="Times New Roman" w:cs="Times New Roman"/>
          <w:sz w:val="28"/>
          <w:szCs w:val="28"/>
        </w:rPr>
        <w:t xml:space="preserve"> </w:t>
      </w:r>
      <w:r w:rsidR="00561301">
        <w:rPr>
          <w:rFonts w:ascii="Times New Roman" w:hAnsi="Times New Roman" w:cs="Times New Roman"/>
          <w:sz w:val="28"/>
          <w:szCs w:val="28"/>
        </w:rPr>
        <w:t xml:space="preserve">МО «Ленский район», </w:t>
      </w:r>
      <w:r w:rsidR="00C71E4C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561301">
        <w:rPr>
          <w:rFonts w:ascii="Times New Roman" w:hAnsi="Times New Roman" w:cs="Times New Roman"/>
          <w:sz w:val="28"/>
          <w:szCs w:val="28"/>
        </w:rPr>
        <w:t>определить</w:t>
      </w:r>
      <w:r w:rsidR="00C71E4C">
        <w:rPr>
          <w:rFonts w:ascii="Times New Roman" w:hAnsi="Times New Roman" w:cs="Times New Roman"/>
          <w:sz w:val="28"/>
          <w:szCs w:val="28"/>
        </w:rPr>
        <w:t xml:space="preserve"> те, которые </w:t>
      </w:r>
      <w:r w:rsidR="00561301">
        <w:rPr>
          <w:rFonts w:ascii="Times New Roman" w:hAnsi="Times New Roman" w:cs="Times New Roman"/>
          <w:sz w:val="28"/>
          <w:szCs w:val="28"/>
        </w:rPr>
        <w:t xml:space="preserve">с учетом сложной </w:t>
      </w:r>
      <w:r w:rsidR="00BC6598">
        <w:rPr>
          <w:rFonts w:ascii="Times New Roman" w:hAnsi="Times New Roman" w:cs="Times New Roman"/>
          <w:sz w:val="28"/>
          <w:szCs w:val="28"/>
        </w:rPr>
        <w:t xml:space="preserve">транспортной </w:t>
      </w:r>
      <w:r w:rsidR="00561301">
        <w:rPr>
          <w:rFonts w:ascii="Times New Roman" w:hAnsi="Times New Roman" w:cs="Times New Roman"/>
          <w:sz w:val="28"/>
          <w:szCs w:val="28"/>
        </w:rPr>
        <w:t xml:space="preserve">логистики, будут заниматься исключительно производством мяса, к примеру </w:t>
      </w:r>
      <w:r w:rsidR="00A74E09">
        <w:rPr>
          <w:rFonts w:ascii="Times New Roman" w:hAnsi="Times New Roman" w:cs="Times New Roman"/>
          <w:sz w:val="28"/>
          <w:szCs w:val="28"/>
        </w:rPr>
        <w:t>в поселках</w:t>
      </w:r>
      <w:r w:rsidR="00561301">
        <w:rPr>
          <w:rFonts w:ascii="Times New Roman" w:hAnsi="Times New Roman" w:cs="Times New Roman"/>
          <w:sz w:val="28"/>
          <w:szCs w:val="28"/>
        </w:rPr>
        <w:t xml:space="preserve"> </w:t>
      </w:r>
      <w:r w:rsidR="007C1EB1">
        <w:rPr>
          <w:rFonts w:ascii="Times New Roman" w:hAnsi="Times New Roman" w:cs="Times New Roman"/>
          <w:sz w:val="28"/>
          <w:szCs w:val="28"/>
        </w:rPr>
        <w:t>Витим и Пеледуй</w:t>
      </w:r>
      <w:r w:rsidR="00561301">
        <w:rPr>
          <w:rFonts w:ascii="Times New Roman" w:hAnsi="Times New Roman" w:cs="Times New Roman"/>
          <w:sz w:val="28"/>
          <w:szCs w:val="28"/>
        </w:rPr>
        <w:t>, где ответственный исполнитель планирует построить коровник</w:t>
      </w:r>
      <w:r w:rsidR="00A74E09">
        <w:rPr>
          <w:rFonts w:ascii="Times New Roman" w:hAnsi="Times New Roman" w:cs="Times New Roman"/>
          <w:sz w:val="28"/>
          <w:szCs w:val="28"/>
        </w:rPr>
        <w:t>и, но</w:t>
      </w:r>
      <w:r w:rsidR="00C6760F">
        <w:rPr>
          <w:rFonts w:ascii="Times New Roman" w:hAnsi="Times New Roman" w:cs="Times New Roman"/>
          <w:sz w:val="28"/>
          <w:szCs w:val="28"/>
        </w:rPr>
        <w:t xml:space="preserve"> в которых</w:t>
      </w:r>
      <w:r w:rsidR="00A74E09">
        <w:rPr>
          <w:rFonts w:ascii="Times New Roman" w:hAnsi="Times New Roman" w:cs="Times New Roman"/>
          <w:sz w:val="28"/>
          <w:szCs w:val="28"/>
        </w:rPr>
        <w:t xml:space="preserve"> отсутствуют молокоприемные пункты.</w:t>
      </w:r>
      <w:r w:rsidR="005613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B7595A" w14:textId="721C8281" w:rsidR="007C1EB1" w:rsidRDefault="005D529C" w:rsidP="007C1EB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производству овощей открытого грунта</w:t>
      </w:r>
      <w:r w:rsidR="0004727B">
        <w:rPr>
          <w:rFonts w:ascii="Times New Roman" w:hAnsi="Times New Roman" w:cs="Times New Roman"/>
          <w:sz w:val="28"/>
          <w:szCs w:val="28"/>
        </w:rPr>
        <w:t>,</w:t>
      </w:r>
      <w:r w:rsidR="00BB72A4">
        <w:rPr>
          <w:rFonts w:ascii="Times New Roman" w:hAnsi="Times New Roman" w:cs="Times New Roman"/>
          <w:sz w:val="28"/>
          <w:szCs w:val="28"/>
        </w:rPr>
        <w:t xml:space="preserve"> проектом Программы </w:t>
      </w:r>
      <w:r w:rsidR="00EC0B5D">
        <w:rPr>
          <w:rFonts w:ascii="Times New Roman" w:hAnsi="Times New Roman" w:cs="Times New Roman"/>
          <w:sz w:val="28"/>
          <w:szCs w:val="28"/>
        </w:rPr>
        <w:t>предусмотрены мероприятия по увеличению посевных площадей</w:t>
      </w:r>
      <w:r w:rsidR="00676F92" w:rsidRPr="00676F92">
        <w:rPr>
          <w:rFonts w:ascii="Times New Roman" w:hAnsi="Times New Roman" w:cs="Times New Roman"/>
          <w:sz w:val="28"/>
          <w:szCs w:val="28"/>
        </w:rPr>
        <w:t xml:space="preserve"> </w:t>
      </w:r>
      <w:r w:rsidR="00676F92" w:rsidRPr="00A913DD">
        <w:rPr>
          <w:rFonts w:ascii="Times New Roman" w:hAnsi="Times New Roman" w:cs="Times New Roman"/>
          <w:sz w:val="28"/>
          <w:szCs w:val="28"/>
        </w:rPr>
        <w:t>овощей открытого грунта</w:t>
      </w:r>
      <w:r w:rsidR="00EC0B5D">
        <w:rPr>
          <w:rFonts w:ascii="Times New Roman" w:hAnsi="Times New Roman" w:cs="Times New Roman"/>
          <w:sz w:val="28"/>
          <w:szCs w:val="28"/>
        </w:rPr>
        <w:t xml:space="preserve">, при этом, </w:t>
      </w:r>
      <w:r w:rsidR="00BB72A4">
        <w:rPr>
          <w:rFonts w:ascii="Times New Roman" w:hAnsi="Times New Roman" w:cs="Times New Roman"/>
          <w:sz w:val="28"/>
          <w:szCs w:val="28"/>
        </w:rPr>
        <w:t xml:space="preserve">не определены </w:t>
      </w:r>
      <w:r w:rsidR="00A913DD" w:rsidRPr="00A913DD">
        <w:rPr>
          <w:rFonts w:ascii="Times New Roman" w:hAnsi="Times New Roman" w:cs="Times New Roman"/>
          <w:sz w:val="28"/>
          <w:szCs w:val="28"/>
        </w:rPr>
        <w:t xml:space="preserve">территории, на которых будут проводиться </w:t>
      </w:r>
      <w:r w:rsidR="00676F92">
        <w:rPr>
          <w:rFonts w:ascii="Times New Roman" w:hAnsi="Times New Roman" w:cs="Times New Roman"/>
          <w:sz w:val="28"/>
          <w:szCs w:val="28"/>
        </w:rPr>
        <w:t xml:space="preserve">эти </w:t>
      </w:r>
      <w:r w:rsidR="00A913DD" w:rsidRPr="00A913DD">
        <w:rPr>
          <w:rFonts w:ascii="Times New Roman" w:hAnsi="Times New Roman" w:cs="Times New Roman"/>
          <w:sz w:val="28"/>
          <w:szCs w:val="28"/>
        </w:rPr>
        <w:t>мероприятия</w:t>
      </w:r>
      <w:r w:rsidR="00BB72A4">
        <w:rPr>
          <w:rFonts w:ascii="Times New Roman" w:hAnsi="Times New Roman" w:cs="Times New Roman"/>
          <w:sz w:val="28"/>
          <w:szCs w:val="28"/>
        </w:rPr>
        <w:t xml:space="preserve">. </w:t>
      </w:r>
      <w:r w:rsidR="00643FE2">
        <w:rPr>
          <w:rFonts w:ascii="Times New Roman" w:hAnsi="Times New Roman" w:cs="Times New Roman"/>
          <w:sz w:val="28"/>
          <w:szCs w:val="28"/>
        </w:rPr>
        <w:t xml:space="preserve">Кроме того, значения </w:t>
      </w:r>
      <w:r w:rsidR="0060254C">
        <w:rPr>
          <w:rFonts w:ascii="Times New Roman" w:hAnsi="Times New Roman" w:cs="Times New Roman"/>
          <w:sz w:val="28"/>
          <w:szCs w:val="28"/>
        </w:rPr>
        <w:t xml:space="preserve">посевных площадей </w:t>
      </w:r>
      <w:r w:rsidR="00643FE2">
        <w:rPr>
          <w:rFonts w:ascii="Times New Roman" w:hAnsi="Times New Roman" w:cs="Times New Roman"/>
          <w:sz w:val="28"/>
          <w:szCs w:val="28"/>
        </w:rPr>
        <w:t>по годам реализации не обеспечат потребность населения Ленского района даже к 2028 году, поскольку</w:t>
      </w:r>
      <w:r w:rsidR="006C7F28">
        <w:rPr>
          <w:rFonts w:ascii="Times New Roman" w:hAnsi="Times New Roman" w:cs="Times New Roman"/>
          <w:sz w:val="28"/>
          <w:szCs w:val="28"/>
        </w:rPr>
        <w:t>, с</w:t>
      </w:r>
      <w:r w:rsidR="00A03B90">
        <w:rPr>
          <w:rFonts w:ascii="Times New Roman" w:hAnsi="Times New Roman" w:cs="Times New Roman"/>
          <w:sz w:val="28"/>
          <w:szCs w:val="28"/>
        </w:rPr>
        <w:t xml:space="preserve">огласно </w:t>
      </w:r>
      <w:r w:rsidR="00BB72A4">
        <w:rPr>
          <w:rFonts w:ascii="Times New Roman" w:hAnsi="Times New Roman" w:cs="Times New Roman"/>
          <w:sz w:val="28"/>
          <w:szCs w:val="28"/>
        </w:rPr>
        <w:t>данны</w:t>
      </w:r>
      <w:r w:rsidR="00A03B90">
        <w:rPr>
          <w:rFonts w:ascii="Times New Roman" w:hAnsi="Times New Roman" w:cs="Times New Roman"/>
          <w:sz w:val="28"/>
          <w:szCs w:val="28"/>
        </w:rPr>
        <w:t>м</w:t>
      </w:r>
      <w:r w:rsidR="00BB72A4">
        <w:rPr>
          <w:rFonts w:ascii="Times New Roman" w:hAnsi="Times New Roman" w:cs="Times New Roman"/>
          <w:sz w:val="28"/>
          <w:szCs w:val="28"/>
        </w:rPr>
        <w:t xml:space="preserve"> таблиц 1 и 6, </w:t>
      </w:r>
      <w:r w:rsidR="00A03B90">
        <w:rPr>
          <w:rFonts w:ascii="Times New Roman" w:hAnsi="Times New Roman" w:cs="Times New Roman"/>
          <w:sz w:val="28"/>
          <w:szCs w:val="28"/>
        </w:rPr>
        <w:t xml:space="preserve">для обеспечения потребности населения района овощами открытого грунта, </w:t>
      </w:r>
      <w:r w:rsidR="00BB72A4">
        <w:rPr>
          <w:rFonts w:ascii="Times New Roman" w:hAnsi="Times New Roman" w:cs="Times New Roman"/>
          <w:sz w:val="28"/>
          <w:szCs w:val="28"/>
        </w:rPr>
        <w:t xml:space="preserve">посевные площади </w:t>
      </w:r>
      <w:r w:rsidR="00A10114">
        <w:rPr>
          <w:rFonts w:ascii="Times New Roman" w:hAnsi="Times New Roman" w:cs="Times New Roman"/>
          <w:sz w:val="28"/>
          <w:szCs w:val="28"/>
        </w:rPr>
        <w:t xml:space="preserve">необходимо увеличить </w:t>
      </w:r>
      <w:r w:rsidR="00BB72A4">
        <w:rPr>
          <w:rFonts w:ascii="Times New Roman" w:hAnsi="Times New Roman" w:cs="Times New Roman"/>
          <w:sz w:val="28"/>
          <w:szCs w:val="28"/>
        </w:rPr>
        <w:t xml:space="preserve">более, чем на 50 га </w:t>
      </w:r>
      <w:r w:rsidR="00A03B90">
        <w:rPr>
          <w:rFonts w:ascii="Times New Roman" w:hAnsi="Times New Roman" w:cs="Times New Roman"/>
          <w:sz w:val="28"/>
          <w:szCs w:val="28"/>
        </w:rPr>
        <w:t>(</w:t>
      </w:r>
      <w:r w:rsidR="00BB72A4">
        <w:rPr>
          <w:rFonts w:ascii="Times New Roman" w:hAnsi="Times New Roman" w:cs="Times New Roman"/>
          <w:sz w:val="28"/>
          <w:szCs w:val="28"/>
        </w:rPr>
        <w:t>из расчета 21 т</w:t>
      </w:r>
      <w:r w:rsidR="00942C1D">
        <w:rPr>
          <w:rFonts w:ascii="Times New Roman" w:hAnsi="Times New Roman" w:cs="Times New Roman"/>
          <w:sz w:val="28"/>
          <w:szCs w:val="28"/>
        </w:rPr>
        <w:t>онна</w:t>
      </w:r>
      <w:r w:rsidR="00BB72A4">
        <w:rPr>
          <w:rFonts w:ascii="Times New Roman" w:hAnsi="Times New Roman" w:cs="Times New Roman"/>
          <w:sz w:val="28"/>
          <w:szCs w:val="28"/>
        </w:rPr>
        <w:t xml:space="preserve"> </w:t>
      </w:r>
      <w:r w:rsidR="00942C1D">
        <w:rPr>
          <w:rFonts w:ascii="Times New Roman" w:hAnsi="Times New Roman" w:cs="Times New Roman"/>
          <w:sz w:val="28"/>
          <w:szCs w:val="28"/>
        </w:rPr>
        <w:t>с</w:t>
      </w:r>
      <w:r w:rsidR="00BB72A4">
        <w:rPr>
          <w:rFonts w:ascii="Times New Roman" w:hAnsi="Times New Roman" w:cs="Times New Roman"/>
          <w:sz w:val="28"/>
          <w:szCs w:val="28"/>
        </w:rPr>
        <w:t xml:space="preserve"> 1 га по фактическим данным 2022 года</w:t>
      </w:r>
      <w:r w:rsidR="00A03B90">
        <w:rPr>
          <w:rFonts w:ascii="Times New Roman" w:hAnsi="Times New Roman" w:cs="Times New Roman"/>
          <w:sz w:val="28"/>
          <w:szCs w:val="28"/>
        </w:rPr>
        <w:t>)</w:t>
      </w:r>
      <w:r w:rsidR="00A04A56">
        <w:rPr>
          <w:rFonts w:ascii="Times New Roman" w:hAnsi="Times New Roman" w:cs="Times New Roman"/>
          <w:sz w:val="28"/>
          <w:szCs w:val="28"/>
        </w:rPr>
        <w:t>, в то время как ответственный исполнитель предлагает увеличение на 25,3 га.</w:t>
      </w:r>
      <w:r w:rsidR="007C1EB1">
        <w:rPr>
          <w:rFonts w:ascii="Times New Roman" w:hAnsi="Times New Roman" w:cs="Times New Roman"/>
          <w:sz w:val="28"/>
          <w:szCs w:val="28"/>
        </w:rPr>
        <w:t xml:space="preserve"> </w:t>
      </w:r>
      <w:r w:rsidR="00DD6A80">
        <w:rPr>
          <w:rFonts w:ascii="Times New Roman" w:hAnsi="Times New Roman" w:cs="Times New Roman"/>
          <w:sz w:val="28"/>
          <w:szCs w:val="28"/>
        </w:rPr>
        <w:t>Также</w:t>
      </w:r>
      <w:r w:rsidR="00DD6A80" w:rsidRPr="00DD6A80">
        <w:rPr>
          <w:rFonts w:ascii="Times New Roman" w:hAnsi="Times New Roman" w:cs="Times New Roman"/>
          <w:sz w:val="28"/>
          <w:szCs w:val="28"/>
        </w:rPr>
        <w:t xml:space="preserve"> </w:t>
      </w:r>
      <w:r w:rsidR="00DD6A80">
        <w:rPr>
          <w:rFonts w:ascii="Times New Roman" w:hAnsi="Times New Roman" w:cs="Times New Roman"/>
          <w:sz w:val="28"/>
          <w:szCs w:val="28"/>
        </w:rPr>
        <w:t>ответственным исполнителем в развитии данного направления обозначены проблемы по переработке и системе сбыта. При этом,</w:t>
      </w:r>
      <w:r w:rsidR="007C1EB1" w:rsidRPr="007C1EB1">
        <w:rPr>
          <w:rFonts w:ascii="Times New Roman" w:hAnsi="Times New Roman" w:cs="Times New Roman"/>
          <w:sz w:val="28"/>
          <w:szCs w:val="28"/>
        </w:rPr>
        <w:t xml:space="preserve"> </w:t>
      </w:r>
      <w:r w:rsidR="007C1EB1">
        <w:rPr>
          <w:rFonts w:ascii="Times New Roman" w:hAnsi="Times New Roman" w:cs="Times New Roman"/>
          <w:sz w:val="28"/>
          <w:szCs w:val="28"/>
        </w:rPr>
        <w:t>п</w:t>
      </w:r>
      <w:r w:rsidR="007C1EB1" w:rsidRPr="007C1EB1">
        <w:rPr>
          <w:rFonts w:ascii="Times New Roman" w:hAnsi="Times New Roman" w:cs="Times New Roman"/>
          <w:sz w:val="28"/>
          <w:szCs w:val="28"/>
        </w:rPr>
        <w:t>роект Программы не содержит каки</w:t>
      </w:r>
      <w:r w:rsidR="008722D0">
        <w:rPr>
          <w:rFonts w:ascii="Times New Roman" w:hAnsi="Times New Roman" w:cs="Times New Roman"/>
          <w:sz w:val="28"/>
          <w:szCs w:val="28"/>
        </w:rPr>
        <w:t>х</w:t>
      </w:r>
      <w:r w:rsidR="007C1EB1" w:rsidRPr="007C1EB1">
        <w:rPr>
          <w:rFonts w:ascii="Times New Roman" w:hAnsi="Times New Roman" w:cs="Times New Roman"/>
          <w:sz w:val="28"/>
          <w:szCs w:val="28"/>
        </w:rPr>
        <w:t>-либо мероприяти</w:t>
      </w:r>
      <w:r w:rsidR="008722D0">
        <w:rPr>
          <w:rFonts w:ascii="Times New Roman" w:hAnsi="Times New Roman" w:cs="Times New Roman"/>
          <w:sz w:val="28"/>
          <w:szCs w:val="28"/>
        </w:rPr>
        <w:t>й</w:t>
      </w:r>
      <w:r w:rsidR="007C1EB1" w:rsidRPr="007C1EB1">
        <w:rPr>
          <w:rFonts w:ascii="Times New Roman" w:hAnsi="Times New Roman" w:cs="Times New Roman"/>
          <w:sz w:val="28"/>
          <w:szCs w:val="28"/>
        </w:rPr>
        <w:t xml:space="preserve"> по решению указанных проблем,</w:t>
      </w:r>
      <w:r w:rsidR="00DD6A80">
        <w:rPr>
          <w:rFonts w:ascii="Times New Roman" w:hAnsi="Times New Roman" w:cs="Times New Roman"/>
          <w:sz w:val="28"/>
          <w:szCs w:val="28"/>
        </w:rPr>
        <w:t xml:space="preserve"> а также отсутствует информация по введенному в эксплуатацию овощехранилищу и концепции его использования</w:t>
      </w:r>
      <w:r w:rsidR="007C1EB1">
        <w:rPr>
          <w:rFonts w:ascii="Times New Roman" w:hAnsi="Times New Roman" w:cs="Times New Roman"/>
          <w:sz w:val="28"/>
          <w:szCs w:val="28"/>
        </w:rPr>
        <w:t xml:space="preserve"> </w:t>
      </w:r>
      <w:r w:rsidR="00C052B8">
        <w:rPr>
          <w:rFonts w:ascii="Times New Roman" w:hAnsi="Times New Roman" w:cs="Times New Roman"/>
          <w:sz w:val="28"/>
          <w:szCs w:val="28"/>
        </w:rPr>
        <w:t>в целом.</w:t>
      </w:r>
    </w:p>
    <w:p w14:paraId="51EAA13C" w14:textId="2F24FE5A" w:rsidR="004674B3" w:rsidRDefault="004674B3" w:rsidP="00D01B1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Аналогичная ситуация п</w:t>
      </w:r>
      <w:r w:rsidR="0019177E">
        <w:rPr>
          <w:rFonts w:ascii="Times New Roman" w:hAnsi="Times New Roman" w:cs="Times New Roman"/>
          <w:sz w:val="28"/>
          <w:szCs w:val="28"/>
        </w:rPr>
        <w:t xml:space="preserve">о </w:t>
      </w:r>
      <w:r w:rsidR="005D529C">
        <w:rPr>
          <w:rFonts w:ascii="Times New Roman" w:hAnsi="Times New Roman" w:cs="Times New Roman"/>
          <w:sz w:val="28"/>
          <w:szCs w:val="28"/>
        </w:rPr>
        <w:t>развитию кормопроизводства</w:t>
      </w:r>
      <w:r w:rsidR="00183E72">
        <w:rPr>
          <w:rFonts w:ascii="Times New Roman" w:hAnsi="Times New Roman" w:cs="Times New Roman"/>
          <w:sz w:val="28"/>
          <w:szCs w:val="28"/>
        </w:rPr>
        <w:t xml:space="preserve">, в рамках которого ответственным исполнителем предлагаются мероприятия по увеличению посевных </w:t>
      </w:r>
      <w:r w:rsidR="00183E72" w:rsidRPr="00183E72">
        <w:rPr>
          <w:rFonts w:ascii="Times New Roman" w:hAnsi="Times New Roman" w:cs="Times New Roman"/>
          <w:sz w:val="28"/>
          <w:szCs w:val="28"/>
        </w:rPr>
        <w:t>площадей кормовых культур</w:t>
      </w:r>
      <w:r w:rsidR="006B1401">
        <w:rPr>
          <w:rFonts w:ascii="Times New Roman" w:hAnsi="Times New Roman" w:cs="Times New Roman"/>
          <w:sz w:val="28"/>
          <w:szCs w:val="28"/>
        </w:rPr>
        <w:t>.</w:t>
      </w:r>
      <w:r w:rsidR="00183E72">
        <w:rPr>
          <w:rFonts w:ascii="Times New Roman" w:hAnsi="Times New Roman" w:cs="Times New Roman"/>
          <w:sz w:val="28"/>
          <w:szCs w:val="28"/>
        </w:rPr>
        <w:t xml:space="preserve"> </w:t>
      </w:r>
      <w:r w:rsidR="006B1401">
        <w:rPr>
          <w:rFonts w:ascii="Times New Roman" w:hAnsi="Times New Roman" w:cs="Times New Roman"/>
          <w:sz w:val="28"/>
          <w:szCs w:val="28"/>
        </w:rPr>
        <w:t>П</w:t>
      </w:r>
      <w:r w:rsidR="00183E72">
        <w:rPr>
          <w:rFonts w:ascii="Times New Roman" w:hAnsi="Times New Roman" w:cs="Times New Roman"/>
          <w:sz w:val="28"/>
          <w:szCs w:val="28"/>
        </w:rPr>
        <w:t>ри этом п</w:t>
      </w:r>
      <w:r>
        <w:rPr>
          <w:rFonts w:ascii="Times New Roman" w:hAnsi="Times New Roman" w:cs="Times New Roman"/>
          <w:sz w:val="28"/>
          <w:szCs w:val="28"/>
        </w:rPr>
        <w:t>роектом Программы</w:t>
      </w:r>
      <w:r w:rsidR="005D5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5D529C">
        <w:rPr>
          <w:rFonts w:ascii="Times New Roman" w:hAnsi="Times New Roman" w:cs="Times New Roman"/>
          <w:sz w:val="28"/>
          <w:szCs w:val="28"/>
        </w:rPr>
        <w:t xml:space="preserve"> определе</w:t>
      </w:r>
      <w:r>
        <w:rPr>
          <w:rFonts w:ascii="Times New Roman" w:hAnsi="Times New Roman" w:cs="Times New Roman"/>
          <w:sz w:val="28"/>
          <w:szCs w:val="28"/>
        </w:rPr>
        <w:t xml:space="preserve">ны </w:t>
      </w:r>
      <w:r w:rsidR="005D529C">
        <w:rPr>
          <w:rFonts w:ascii="Times New Roman" w:hAnsi="Times New Roman" w:cs="Times New Roman"/>
          <w:sz w:val="28"/>
          <w:szCs w:val="28"/>
        </w:rPr>
        <w:t xml:space="preserve">территории, на которых будут проводиться </w:t>
      </w:r>
      <w:r w:rsidR="00183E72">
        <w:rPr>
          <w:rFonts w:ascii="Times New Roman" w:hAnsi="Times New Roman" w:cs="Times New Roman"/>
          <w:sz w:val="28"/>
          <w:szCs w:val="28"/>
        </w:rPr>
        <w:t xml:space="preserve">эти </w:t>
      </w:r>
      <w:r w:rsidR="005D529C">
        <w:rPr>
          <w:rFonts w:ascii="Times New Roman" w:hAnsi="Times New Roman" w:cs="Times New Roman"/>
          <w:sz w:val="28"/>
          <w:szCs w:val="28"/>
        </w:rPr>
        <w:t>мероприятия.</w:t>
      </w:r>
      <w:r w:rsidR="003D67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FDE6D0" w14:textId="3603FC16" w:rsidR="00474E60" w:rsidRDefault="00AB49EF" w:rsidP="00D01B1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Также проектом Программы не определены мероприятия, направленные на</w:t>
      </w:r>
      <w:r w:rsidRPr="00AB49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скороспелых отраслей – пчеловодство.</w:t>
      </w:r>
    </w:p>
    <w:p w14:paraId="015E838D" w14:textId="69ABB243" w:rsidR="00644311" w:rsidRDefault="00F67861" w:rsidP="00D01B1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среди основных проблем</w:t>
      </w:r>
      <w:r w:rsidR="00CB5A34">
        <w:rPr>
          <w:rFonts w:ascii="Times New Roman" w:hAnsi="Times New Roman" w:cs="Times New Roman"/>
          <w:sz w:val="28"/>
          <w:szCs w:val="28"/>
        </w:rPr>
        <w:t xml:space="preserve"> ответственны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CB5A34">
        <w:rPr>
          <w:rFonts w:ascii="Times New Roman" w:hAnsi="Times New Roman" w:cs="Times New Roman"/>
          <w:sz w:val="28"/>
          <w:szCs w:val="28"/>
        </w:rPr>
        <w:t xml:space="preserve"> исполнител</w:t>
      </w:r>
      <w:r>
        <w:rPr>
          <w:rFonts w:ascii="Times New Roman" w:hAnsi="Times New Roman" w:cs="Times New Roman"/>
          <w:sz w:val="28"/>
          <w:szCs w:val="28"/>
        </w:rPr>
        <w:t xml:space="preserve">ь выделяет недостаток </w:t>
      </w:r>
      <w:r w:rsidR="005B49DA" w:rsidRPr="005B49DA">
        <w:rPr>
          <w:rFonts w:ascii="Times New Roman" w:hAnsi="Times New Roman" w:cs="Times New Roman"/>
          <w:sz w:val="28"/>
          <w:szCs w:val="28"/>
        </w:rPr>
        <w:t>высококвалифицированных кадров в сельском хозяйстве и пищевой промышленности</w:t>
      </w:r>
      <w:r w:rsidR="005B49DA">
        <w:rPr>
          <w:rFonts w:ascii="Times New Roman" w:hAnsi="Times New Roman" w:cs="Times New Roman"/>
          <w:sz w:val="28"/>
          <w:szCs w:val="28"/>
        </w:rPr>
        <w:t xml:space="preserve">, </w:t>
      </w:r>
      <w:r w:rsidR="00265222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5B49DA" w:rsidRPr="005B49DA">
        <w:rPr>
          <w:rFonts w:ascii="Times New Roman" w:hAnsi="Times New Roman" w:cs="Times New Roman"/>
          <w:sz w:val="28"/>
          <w:szCs w:val="28"/>
        </w:rPr>
        <w:t>низк</w:t>
      </w:r>
      <w:r w:rsidR="005B49DA">
        <w:rPr>
          <w:rFonts w:ascii="Times New Roman" w:hAnsi="Times New Roman" w:cs="Times New Roman"/>
          <w:sz w:val="28"/>
          <w:szCs w:val="28"/>
        </w:rPr>
        <w:t>ую</w:t>
      </w:r>
      <w:r w:rsidR="005B49DA" w:rsidRPr="005B49DA">
        <w:rPr>
          <w:rFonts w:ascii="Times New Roman" w:hAnsi="Times New Roman" w:cs="Times New Roman"/>
          <w:sz w:val="28"/>
          <w:szCs w:val="28"/>
        </w:rPr>
        <w:t xml:space="preserve"> экономическ</w:t>
      </w:r>
      <w:r w:rsidR="005B49DA">
        <w:rPr>
          <w:rFonts w:ascii="Times New Roman" w:hAnsi="Times New Roman" w:cs="Times New Roman"/>
          <w:sz w:val="28"/>
          <w:szCs w:val="28"/>
        </w:rPr>
        <w:t>ую</w:t>
      </w:r>
      <w:r w:rsidR="005B49DA" w:rsidRPr="005B49DA">
        <w:rPr>
          <w:rFonts w:ascii="Times New Roman" w:hAnsi="Times New Roman" w:cs="Times New Roman"/>
          <w:sz w:val="28"/>
          <w:szCs w:val="28"/>
        </w:rPr>
        <w:t xml:space="preserve"> мотиваци</w:t>
      </w:r>
      <w:r w:rsidR="005B49DA">
        <w:rPr>
          <w:rFonts w:ascii="Times New Roman" w:hAnsi="Times New Roman" w:cs="Times New Roman"/>
          <w:sz w:val="28"/>
          <w:szCs w:val="28"/>
        </w:rPr>
        <w:t>ю</w:t>
      </w:r>
      <w:r w:rsidR="005B49DA" w:rsidRPr="005B49DA">
        <w:rPr>
          <w:rFonts w:ascii="Times New Roman" w:hAnsi="Times New Roman" w:cs="Times New Roman"/>
          <w:sz w:val="28"/>
          <w:szCs w:val="28"/>
        </w:rPr>
        <w:t xml:space="preserve"> сельской молодежи</w:t>
      </w:r>
      <w:r w:rsidR="00265222">
        <w:rPr>
          <w:rFonts w:ascii="Times New Roman" w:hAnsi="Times New Roman" w:cs="Times New Roman"/>
          <w:sz w:val="28"/>
          <w:szCs w:val="28"/>
        </w:rPr>
        <w:t>.</w:t>
      </w:r>
      <w:r w:rsidR="005B49DA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50160753"/>
      <w:r w:rsidR="00265222">
        <w:rPr>
          <w:rFonts w:ascii="Times New Roman" w:hAnsi="Times New Roman" w:cs="Times New Roman"/>
          <w:sz w:val="28"/>
          <w:szCs w:val="28"/>
        </w:rPr>
        <w:t>П</w:t>
      </w:r>
      <w:r w:rsidR="005B49DA">
        <w:rPr>
          <w:rFonts w:ascii="Times New Roman" w:hAnsi="Times New Roman" w:cs="Times New Roman"/>
          <w:sz w:val="28"/>
          <w:szCs w:val="28"/>
        </w:rPr>
        <w:t xml:space="preserve">ри этом, </w:t>
      </w:r>
      <w:r w:rsidR="00F007F7">
        <w:rPr>
          <w:rFonts w:ascii="Times New Roman" w:hAnsi="Times New Roman" w:cs="Times New Roman"/>
          <w:sz w:val="28"/>
          <w:szCs w:val="28"/>
        </w:rPr>
        <w:t xml:space="preserve">проект Программы не содержит </w:t>
      </w:r>
      <w:r w:rsidR="00644311">
        <w:rPr>
          <w:rFonts w:ascii="Times New Roman" w:hAnsi="Times New Roman" w:cs="Times New Roman"/>
          <w:sz w:val="28"/>
          <w:szCs w:val="28"/>
        </w:rPr>
        <w:t xml:space="preserve">какие-либо мероприятия по решению указанных проблем, </w:t>
      </w:r>
      <w:r w:rsidR="008565A9">
        <w:rPr>
          <w:rFonts w:ascii="Times New Roman" w:hAnsi="Times New Roman" w:cs="Times New Roman"/>
          <w:sz w:val="28"/>
          <w:szCs w:val="28"/>
        </w:rPr>
        <w:t>в то время как в текущем финансовом году</w:t>
      </w:r>
      <w:r w:rsidR="0004727B">
        <w:rPr>
          <w:rFonts w:ascii="Times New Roman" w:hAnsi="Times New Roman" w:cs="Times New Roman"/>
          <w:sz w:val="28"/>
          <w:szCs w:val="28"/>
        </w:rPr>
        <w:t>,</w:t>
      </w:r>
      <w:r w:rsidR="008565A9">
        <w:rPr>
          <w:rFonts w:ascii="Times New Roman" w:hAnsi="Times New Roman" w:cs="Times New Roman"/>
          <w:sz w:val="28"/>
          <w:szCs w:val="28"/>
        </w:rPr>
        <w:t xml:space="preserve"> из бюджета МО «Ленский район»</w:t>
      </w:r>
      <w:r w:rsidR="0004727B">
        <w:rPr>
          <w:rFonts w:ascii="Times New Roman" w:hAnsi="Times New Roman" w:cs="Times New Roman"/>
          <w:sz w:val="28"/>
          <w:szCs w:val="28"/>
        </w:rPr>
        <w:t>,</w:t>
      </w:r>
      <w:r w:rsidR="008565A9">
        <w:rPr>
          <w:rFonts w:ascii="Times New Roman" w:hAnsi="Times New Roman" w:cs="Times New Roman"/>
          <w:sz w:val="28"/>
          <w:szCs w:val="28"/>
        </w:rPr>
        <w:t xml:space="preserve"> были выделены иные межбюджетные трансферты</w:t>
      </w:r>
      <w:r w:rsidR="0004727B">
        <w:rPr>
          <w:rFonts w:ascii="Times New Roman" w:hAnsi="Times New Roman" w:cs="Times New Roman"/>
          <w:sz w:val="28"/>
          <w:szCs w:val="28"/>
        </w:rPr>
        <w:t>,</w:t>
      </w:r>
      <w:r w:rsidR="008565A9">
        <w:rPr>
          <w:rFonts w:ascii="Times New Roman" w:hAnsi="Times New Roman" w:cs="Times New Roman"/>
          <w:sz w:val="28"/>
          <w:szCs w:val="28"/>
        </w:rPr>
        <w:t xml:space="preserve"> в размере 21 052 125,66 руб. на</w:t>
      </w:r>
      <w:r w:rsidR="005B49DA">
        <w:rPr>
          <w:rFonts w:ascii="Times New Roman" w:hAnsi="Times New Roman" w:cs="Times New Roman"/>
          <w:sz w:val="28"/>
          <w:szCs w:val="28"/>
        </w:rPr>
        <w:t xml:space="preserve"> </w:t>
      </w:r>
      <w:r w:rsidR="005B49DA" w:rsidRPr="005B49DA">
        <w:rPr>
          <w:rFonts w:ascii="Times New Roman" w:hAnsi="Times New Roman" w:cs="Times New Roman"/>
          <w:sz w:val="28"/>
          <w:szCs w:val="28"/>
        </w:rPr>
        <w:t>капитальн</w:t>
      </w:r>
      <w:r w:rsidR="008565A9">
        <w:rPr>
          <w:rFonts w:ascii="Times New Roman" w:hAnsi="Times New Roman" w:cs="Times New Roman"/>
          <w:sz w:val="28"/>
          <w:szCs w:val="28"/>
        </w:rPr>
        <w:t>ый</w:t>
      </w:r>
      <w:r w:rsidR="005B49DA" w:rsidRPr="005B49DA">
        <w:rPr>
          <w:rFonts w:ascii="Times New Roman" w:hAnsi="Times New Roman" w:cs="Times New Roman"/>
          <w:sz w:val="28"/>
          <w:szCs w:val="28"/>
        </w:rPr>
        <w:t xml:space="preserve"> ремонт общежития в с. Батамай</w:t>
      </w:r>
      <w:r w:rsidR="008565A9">
        <w:rPr>
          <w:rFonts w:ascii="Times New Roman" w:hAnsi="Times New Roman" w:cs="Times New Roman"/>
          <w:sz w:val="28"/>
          <w:szCs w:val="28"/>
        </w:rPr>
        <w:t>.</w:t>
      </w:r>
      <w:r w:rsidR="00644311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2"/>
    <w:p w14:paraId="309BD774" w14:textId="3B6002BD" w:rsidR="00BB1C4D" w:rsidRPr="00BB1C4D" w:rsidRDefault="00BB1C4D" w:rsidP="00BB1C4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Pr="00BB1C4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 мнению </w:t>
      </w:r>
      <w:r w:rsidRPr="00BB1C4D">
        <w:rPr>
          <w:rFonts w:ascii="Times New Roman" w:hAnsi="Times New Roman" w:cs="Times New Roman"/>
          <w:sz w:val="28"/>
          <w:szCs w:val="28"/>
        </w:rPr>
        <w:t>КСО МО «Ленский район»</w:t>
      </w:r>
      <w:r>
        <w:rPr>
          <w:rFonts w:ascii="Times New Roman" w:hAnsi="Times New Roman" w:cs="Times New Roman"/>
          <w:sz w:val="28"/>
          <w:szCs w:val="28"/>
        </w:rPr>
        <w:t xml:space="preserve">, из основных </w:t>
      </w:r>
      <w:r w:rsidRPr="00BB1C4D">
        <w:rPr>
          <w:rFonts w:ascii="Times New Roman" w:hAnsi="Times New Roman" w:cs="Times New Roman"/>
          <w:sz w:val="28"/>
          <w:szCs w:val="28"/>
        </w:rPr>
        <w:t>показател</w:t>
      </w:r>
      <w:r>
        <w:rPr>
          <w:rFonts w:ascii="Times New Roman" w:hAnsi="Times New Roman" w:cs="Times New Roman"/>
          <w:sz w:val="28"/>
          <w:szCs w:val="28"/>
        </w:rPr>
        <w:t>ей проекта Программы необходимо исключить такие показатели</w:t>
      </w:r>
      <w:r w:rsidRPr="00BB1C4D">
        <w:rPr>
          <w:rFonts w:ascii="Times New Roman" w:hAnsi="Times New Roman" w:cs="Times New Roman"/>
          <w:sz w:val="28"/>
          <w:szCs w:val="28"/>
        </w:rPr>
        <w:t>, как:</w:t>
      </w:r>
    </w:p>
    <w:p w14:paraId="65A54718" w14:textId="77777777" w:rsidR="00BB1C4D" w:rsidRPr="00BB1C4D" w:rsidRDefault="00BB1C4D" w:rsidP="00BB1C4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C4D">
        <w:rPr>
          <w:rFonts w:ascii="Times New Roman" w:hAnsi="Times New Roman" w:cs="Times New Roman"/>
          <w:sz w:val="28"/>
          <w:szCs w:val="28"/>
        </w:rPr>
        <w:t>- посевная площадь картофеля;</w:t>
      </w:r>
    </w:p>
    <w:p w14:paraId="10A54847" w14:textId="77777777" w:rsidR="00BB1C4D" w:rsidRPr="00BB1C4D" w:rsidRDefault="00BB1C4D" w:rsidP="00BB1C4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C4D">
        <w:rPr>
          <w:rFonts w:ascii="Times New Roman" w:hAnsi="Times New Roman" w:cs="Times New Roman"/>
          <w:sz w:val="28"/>
          <w:szCs w:val="28"/>
        </w:rPr>
        <w:t>- посевная площадь овощей открытого грунта;</w:t>
      </w:r>
    </w:p>
    <w:p w14:paraId="2FD27621" w14:textId="77777777" w:rsidR="00BB1C4D" w:rsidRPr="00BB1C4D" w:rsidRDefault="00BB1C4D" w:rsidP="00BB1C4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C4D">
        <w:rPr>
          <w:rFonts w:ascii="Times New Roman" w:hAnsi="Times New Roman" w:cs="Times New Roman"/>
          <w:sz w:val="28"/>
          <w:szCs w:val="28"/>
        </w:rPr>
        <w:t>- посевные площади кормовых культур,</w:t>
      </w:r>
    </w:p>
    <w:p w14:paraId="640C7785" w14:textId="301C53A3" w:rsidR="00ED1C57" w:rsidRDefault="00BB1C4D" w:rsidP="000D1EEB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они по </w:t>
      </w:r>
      <w:r w:rsidR="001C1250">
        <w:rPr>
          <w:rFonts w:ascii="Times New Roman" w:hAnsi="Times New Roman" w:cs="Times New Roman"/>
          <w:sz w:val="28"/>
          <w:szCs w:val="28"/>
        </w:rPr>
        <w:t xml:space="preserve">своей </w:t>
      </w:r>
      <w:r>
        <w:rPr>
          <w:rFonts w:ascii="Times New Roman" w:hAnsi="Times New Roman" w:cs="Times New Roman"/>
          <w:sz w:val="28"/>
          <w:szCs w:val="28"/>
        </w:rPr>
        <w:t xml:space="preserve">сути являются мероприятиями, направленными на производство картофеля, овощей </w:t>
      </w:r>
      <w:r w:rsidR="00295C6E">
        <w:rPr>
          <w:rFonts w:ascii="Times New Roman" w:hAnsi="Times New Roman" w:cs="Times New Roman"/>
          <w:sz w:val="28"/>
          <w:szCs w:val="28"/>
        </w:rPr>
        <w:t xml:space="preserve">открытого грунта </w:t>
      </w:r>
      <w:r>
        <w:rPr>
          <w:rFonts w:ascii="Times New Roman" w:hAnsi="Times New Roman" w:cs="Times New Roman"/>
          <w:sz w:val="28"/>
          <w:szCs w:val="28"/>
        </w:rPr>
        <w:t>и силоса</w:t>
      </w:r>
      <w:r w:rsidR="00ED1C57">
        <w:rPr>
          <w:rFonts w:ascii="Times New Roman" w:hAnsi="Times New Roman" w:cs="Times New Roman"/>
          <w:sz w:val="28"/>
          <w:szCs w:val="28"/>
        </w:rPr>
        <w:t>,</w:t>
      </w:r>
      <w:r w:rsidR="001C1250">
        <w:rPr>
          <w:rFonts w:ascii="Times New Roman" w:hAnsi="Times New Roman" w:cs="Times New Roman"/>
          <w:sz w:val="28"/>
          <w:szCs w:val="28"/>
        </w:rPr>
        <w:t xml:space="preserve"> и подлежат отражению в Плане мероприятий (приложение 4) с отражением </w:t>
      </w:r>
      <w:r w:rsidR="00ED1C57">
        <w:rPr>
          <w:rFonts w:ascii="Times New Roman" w:hAnsi="Times New Roman" w:cs="Times New Roman"/>
          <w:sz w:val="28"/>
          <w:szCs w:val="28"/>
        </w:rPr>
        <w:t xml:space="preserve">всех </w:t>
      </w:r>
      <w:r w:rsidR="001C1250">
        <w:rPr>
          <w:rFonts w:ascii="Times New Roman" w:hAnsi="Times New Roman" w:cs="Times New Roman"/>
          <w:sz w:val="28"/>
          <w:szCs w:val="28"/>
        </w:rPr>
        <w:t xml:space="preserve">обязательных атрибутивных признаков </w:t>
      </w:r>
      <w:r w:rsidR="00ED1C57">
        <w:rPr>
          <w:rFonts w:ascii="Times New Roman" w:hAnsi="Times New Roman" w:cs="Times New Roman"/>
          <w:sz w:val="28"/>
          <w:szCs w:val="28"/>
        </w:rPr>
        <w:t>(</w:t>
      </w:r>
      <w:r w:rsidR="009A6E43">
        <w:rPr>
          <w:rFonts w:ascii="Times New Roman" w:hAnsi="Times New Roman" w:cs="Times New Roman"/>
          <w:sz w:val="28"/>
          <w:szCs w:val="28"/>
        </w:rPr>
        <w:t>п. 31 Методических рекомендаций</w:t>
      </w:r>
      <w:r w:rsidR="00ED1C57">
        <w:rPr>
          <w:rFonts w:ascii="Times New Roman" w:hAnsi="Times New Roman" w:cs="Times New Roman"/>
          <w:sz w:val="28"/>
          <w:szCs w:val="28"/>
        </w:rPr>
        <w:t>)</w:t>
      </w:r>
      <w:r w:rsidR="001C1250">
        <w:rPr>
          <w:rFonts w:ascii="Times New Roman" w:hAnsi="Times New Roman" w:cs="Times New Roman"/>
          <w:sz w:val="28"/>
          <w:szCs w:val="28"/>
        </w:rPr>
        <w:t>.</w:t>
      </w:r>
      <w:r w:rsidR="009A6E43">
        <w:rPr>
          <w:rFonts w:ascii="Times New Roman" w:hAnsi="Times New Roman" w:cs="Times New Roman"/>
          <w:sz w:val="28"/>
          <w:szCs w:val="28"/>
        </w:rPr>
        <w:t xml:space="preserve"> </w:t>
      </w:r>
      <w:r w:rsidR="00ED1C57">
        <w:rPr>
          <w:rFonts w:ascii="Times New Roman" w:hAnsi="Times New Roman" w:cs="Times New Roman"/>
          <w:sz w:val="28"/>
          <w:szCs w:val="28"/>
        </w:rPr>
        <w:t>При отражении атрибутивного признака – «Связь с показателем муниципальной программы» (</w:t>
      </w:r>
      <w:proofErr w:type="spellStart"/>
      <w:r w:rsidR="00ED1C57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ED1C57">
        <w:rPr>
          <w:rFonts w:ascii="Times New Roman" w:hAnsi="Times New Roman" w:cs="Times New Roman"/>
          <w:sz w:val="28"/>
          <w:szCs w:val="28"/>
        </w:rPr>
        <w:t xml:space="preserve">. и) п. 31 </w:t>
      </w:r>
      <w:r w:rsidR="00ED1C57" w:rsidRPr="00ED1C57">
        <w:rPr>
          <w:rFonts w:ascii="Times New Roman" w:hAnsi="Times New Roman" w:cs="Times New Roman"/>
          <w:sz w:val="28"/>
          <w:szCs w:val="28"/>
        </w:rPr>
        <w:t xml:space="preserve">Методических рекомендаций) </w:t>
      </w:r>
      <w:r w:rsidR="00ED1C57">
        <w:rPr>
          <w:rFonts w:ascii="Times New Roman" w:hAnsi="Times New Roman" w:cs="Times New Roman"/>
          <w:sz w:val="28"/>
          <w:szCs w:val="28"/>
        </w:rPr>
        <w:t xml:space="preserve">должна быть отражена </w:t>
      </w:r>
      <w:r w:rsidR="00ED1C57" w:rsidRPr="00FA25EF">
        <w:rPr>
          <w:rFonts w:ascii="Times New Roman" w:hAnsi="Times New Roman" w:cs="Times New Roman"/>
          <w:sz w:val="28"/>
          <w:szCs w:val="28"/>
        </w:rPr>
        <w:t>связь с такими показателями</w:t>
      </w:r>
      <w:r w:rsidR="008F587C" w:rsidRPr="00FA25EF">
        <w:rPr>
          <w:rFonts w:ascii="Times New Roman" w:hAnsi="Times New Roman" w:cs="Times New Roman"/>
          <w:sz w:val="28"/>
          <w:szCs w:val="28"/>
        </w:rPr>
        <w:t>,</w:t>
      </w:r>
      <w:r w:rsidR="00ED1C57" w:rsidRPr="00FA25EF">
        <w:rPr>
          <w:rFonts w:ascii="Times New Roman" w:hAnsi="Times New Roman" w:cs="Times New Roman"/>
          <w:sz w:val="28"/>
          <w:szCs w:val="28"/>
        </w:rPr>
        <w:t xml:space="preserve"> </w:t>
      </w:r>
      <w:r w:rsidR="00CC64BC" w:rsidRPr="00FA25EF">
        <w:rPr>
          <w:rFonts w:ascii="Times New Roman" w:hAnsi="Times New Roman" w:cs="Times New Roman"/>
          <w:sz w:val="28"/>
          <w:szCs w:val="28"/>
        </w:rPr>
        <w:t>соответственно</w:t>
      </w:r>
      <w:r w:rsidR="00A56F56" w:rsidRPr="00FA25EF">
        <w:rPr>
          <w:rFonts w:ascii="Times New Roman" w:hAnsi="Times New Roman" w:cs="Times New Roman"/>
          <w:sz w:val="28"/>
          <w:szCs w:val="28"/>
        </w:rPr>
        <w:t>,</w:t>
      </w:r>
      <w:r w:rsidR="00CC64BC" w:rsidRPr="00FA25EF">
        <w:rPr>
          <w:rFonts w:ascii="Times New Roman" w:hAnsi="Times New Roman" w:cs="Times New Roman"/>
          <w:sz w:val="28"/>
          <w:szCs w:val="28"/>
        </w:rPr>
        <w:t xml:space="preserve"> </w:t>
      </w:r>
      <w:r w:rsidR="00ED1C57" w:rsidRPr="00FA25EF">
        <w:rPr>
          <w:rFonts w:ascii="Times New Roman" w:hAnsi="Times New Roman" w:cs="Times New Roman"/>
          <w:sz w:val="28"/>
          <w:szCs w:val="28"/>
        </w:rPr>
        <w:t>как:</w:t>
      </w:r>
      <w:r w:rsidR="00136428" w:rsidRPr="00FA25EF">
        <w:rPr>
          <w:rFonts w:ascii="Times New Roman" w:hAnsi="Times New Roman" w:cs="Times New Roman"/>
          <w:sz w:val="28"/>
          <w:szCs w:val="28"/>
        </w:rPr>
        <w:t xml:space="preserve"> «П</w:t>
      </w:r>
      <w:r w:rsidR="00ED1C57" w:rsidRPr="00FA25EF">
        <w:rPr>
          <w:rFonts w:ascii="Times New Roman" w:hAnsi="Times New Roman" w:cs="Times New Roman"/>
          <w:sz w:val="28"/>
          <w:szCs w:val="28"/>
        </w:rPr>
        <w:t>роизводство картофеля</w:t>
      </w:r>
      <w:r w:rsidR="00136428" w:rsidRPr="00FA25EF">
        <w:rPr>
          <w:rFonts w:ascii="Times New Roman" w:hAnsi="Times New Roman" w:cs="Times New Roman"/>
          <w:sz w:val="28"/>
          <w:szCs w:val="28"/>
        </w:rPr>
        <w:t>»</w:t>
      </w:r>
      <w:r w:rsidR="00ED1C57" w:rsidRPr="00FA25EF">
        <w:rPr>
          <w:rFonts w:ascii="Times New Roman" w:hAnsi="Times New Roman" w:cs="Times New Roman"/>
          <w:sz w:val="28"/>
          <w:szCs w:val="28"/>
        </w:rPr>
        <w:t>,</w:t>
      </w:r>
      <w:r w:rsidR="00136428" w:rsidRPr="00FA25EF">
        <w:rPr>
          <w:rFonts w:ascii="Times New Roman" w:hAnsi="Times New Roman" w:cs="Times New Roman"/>
          <w:sz w:val="28"/>
          <w:szCs w:val="28"/>
        </w:rPr>
        <w:t xml:space="preserve"> «П</w:t>
      </w:r>
      <w:r w:rsidR="00ED1C57" w:rsidRPr="00FA25EF">
        <w:rPr>
          <w:rFonts w:ascii="Times New Roman" w:hAnsi="Times New Roman" w:cs="Times New Roman"/>
          <w:sz w:val="28"/>
          <w:szCs w:val="28"/>
        </w:rPr>
        <w:t>роизводство овощей</w:t>
      </w:r>
      <w:r w:rsidR="00136428" w:rsidRPr="00FA25EF">
        <w:rPr>
          <w:rFonts w:ascii="Times New Roman" w:hAnsi="Times New Roman" w:cs="Times New Roman"/>
          <w:sz w:val="28"/>
          <w:szCs w:val="28"/>
        </w:rPr>
        <w:t>», «З</w:t>
      </w:r>
      <w:r w:rsidR="008F587C" w:rsidRPr="00FA25EF">
        <w:rPr>
          <w:rFonts w:ascii="Times New Roman" w:hAnsi="Times New Roman" w:cs="Times New Roman"/>
          <w:sz w:val="28"/>
          <w:szCs w:val="28"/>
        </w:rPr>
        <w:t>аготовка</w:t>
      </w:r>
      <w:r w:rsidR="00ED1C57" w:rsidRPr="00FA25EF">
        <w:rPr>
          <w:rFonts w:ascii="Times New Roman" w:hAnsi="Times New Roman" w:cs="Times New Roman"/>
          <w:sz w:val="28"/>
          <w:szCs w:val="28"/>
        </w:rPr>
        <w:t xml:space="preserve"> силоса</w:t>
      </w:r>
      <w:r w:rsidR="00136428" w:rsidRPr="00FA25EF">
        <w:rPr>
          <w:rFonts w:ascii="Times New Roman" w:hAnsi="Times New Roman" w:cs="Times New Roman"/>
          <w:sz w:val="28"/>
          <w:szCs w:val="28"/>
        </w:rPr>
        <w:t>»</w:t>
      </w:r>
      <w:r w:rsidR="00ED1C57" w:rsidRPr="00FA25EF">
        <w:rPr>
          <w:rFonts w:ascii="Times New Roman" w:hAnsi="Times New Roman" w:cs="Times New Roman"/>
          <w:sz w:val="28"/>
          <w:szCs w:val="28"/>
        </w:rPr>
        <w:t>.</w:t>
      </w:r>
      <w:r w:rsidR="0015134B" w:rsidRPr="0015134B">
        <w:rPr>
          <w:rFonts w:ascii="Times New Roman" w:hAnsi="Times New Roman" w:cs="Times New Roman"/>
          <w:sz w:val="28"/>
          <w:szCs w:val="28"/>
        </w:rPr>
        <w:t xml:space="preserve"> </w:t>
      </w:r>
      <w:r w:rsidR="0015134B">
        <w:rPr>
          <w:rFonts w:ascii="Times New Roman" w:hAnsi="Times New Roman" w:cs="Times New Roman"/>
          <w:sz w:val="28"/>
          <w:szCs w:val="28"/>
        </w:rPr>
        <w:t>Также в Плане мероприятий необходимо отразить мероприятия по приобретению сельскохозяйственных животных</w:t>
      </w:r>
      <w:r w:rsidR="002D677B">
        <w:rPr>
          <w:rFonts w:ascii="Times New Roman" w:hAnsi="Times New Roman" w:cs="Times New Roman"/>
          <w:sz w:val="28"/>
          <w:szCs w:val="28"/>
        </w:rPr>
        <w:t xml:space="preserve"> </w:t>
      </w:r>
      <w:r w:rsidR="002D677B" w:rsidRPr="002D677B">
        <w:rPr>
          <w:rFonts w:ascii="Times New Roman" w:hAnsi="Times New Roman" w:cs="Times New Roman"/>
          <w:sz w:val="28"/>
          <w:szCs w:val="28"/>
        </w:rPr>
        <w:t>симментальск</w:t>
      </w:r>
      <w:r w:rsidR="002D677B">
        <w:rPr>
          <w:rFonts w:ascii="Times New Roman" w:hAnsi="Times New Roman" w:cs="Times New Roman"/>
          <w:sz w:val="28"/>
          <w:szCs w:val="28"/>
        </w:rPr>
        <w:t xml:space="preserve">ой </w:t>
      </w:r>
      <w:r w:rsidR="002D677B" w:rsidRPr="002D677B">
        <w:rPr>
          <w:rFonts w:ascii="Times New Roman" w:hAnsi="Times New Roman" w:cs="Times New Roman"/>
          <w:sz w:val="28"/>
          <w:szCs w:val="28"/>
        </w:rPr>
        <w:t xml:space="preserve">породы </w:t>
      </w:r>
      <w:r w:rsidR="002D677B">
        <w:rPr>
          <w:rFonts w:ascii="Times New Roman" w:hAnsi="Times New Roman" w:cs="Times New Roman"/>
          <w:sz w:val="28"/>
          <w:szCs w:val="28"/>
        </w:rPr>
        <w:t>КРС, с указанием значени</w:t>
      </w:r>
      <w:r w:rsidR="00EA1494">
        <w:rPr>
          <w:rFonts w:ascii="Times New Roman" w:hAnsi="Times New Roman" w:cs="Times New Roman"/>
          <w:sz w:val="28"/>
          <w:szCs w:val="28"/>
        </w:rPr>
        <w:t>й</w:t>
      </w:r>
      <w:r w:rsidR="002D677B">
        <w:rPr>
          <w:rFonts w:ascii="Times New Roman" w:hAnsi="Times New Roman" w:cs="Times New Roman"/>
          <w:sz w:val="28"/>
          <w:szCs w:val="28"/>
        </w:rPr>
        <w:t xml:space="preserve"> по годам реализации программы и отражением связи с показателем проекта Программы «Поголовье КРС»</w:t>
      </w:r>
      <w:r w:rsidR="0015134B">
        <w:rPr>
          <w:rFonts w:ascii="Times New Roman" w:hAnsi="Times New Roman" w:cs="Times New Roman"/>
          <w:sz w:val="28"/>
          <w:szCs w:val="28"/>
        </w:rPr>
        <w:t>.</w:t>
      </w:r>
    </w:p>
    <w:p w14:paraId="23B91FF5" w14:textId="608F233F" w:rsidR="00892AA7" w:rsidRPr="00FA25EF" w:rsidRDefault="00892AA7" w:rsidP="000D1EEB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Кроме того, КСО МО «Ленский район» обращает внимание, что в проекте Программы отсутствует информация об использовании сель</w:t>
      </w:r>
      <w:r w:rsidR="00FC1370">
        <w:rPr>
          <w:rFonts w:ascii="Times New Roman" w:hAnsi="Times New Roman" w:cs="Times New Roman"/>
          <w:sz w:val="28"/>
          <w:szCs w:val="28"/>
        </w:rPr>
        <w:t>ско</w:t>
      </w:r>
      <w:r>
        <w:rPr>
          <w:rFonts w:ascii="Times New Roman" w:hAnsi="Times New Roman" w:cs="Times New Roman"/>
          <w:sz w:val="28"/>
          <w:szCs w:val="28"/>
        </w:rPr>
        <w:t>хоз</w:t>
      </w:r>
      <w:r w:rsidR="00FC1370">
        <w:rPr>
          <w:rFonts w:ascii="Times New Roman" w:hAnsi="Times New Roman" w:cs="Times New Roman"/>
          <w:sz w:val="28"/>
          <w:szCs w:val="28"/>
        </w:rPr>
        <w:t xml:space="preserve">яйственными </w:t>
      </w:r>
      <w:r>
        <w:rPr>
          <w:rFonts w:ascii="Times New Roman" w:hAnsi="Times New Roman" w:cs="Times New Roman"/>
          <w:sz w:val="28"/>
          <w:szCs w:val="28"/>
        </w:rPr>
        <w:t xml:space="preserve">товаропроизводителями системы «Меркурий», о проблемах, связанных с </w:t>
      </w:r>
      <w:r>
        <w:rPr>
          <w:rFonts w:ascii="Times New Roman" w:hAnsi="Times New Roman" w:cs="Times New Roman"/>
          <w:sz w:val="28"/>
          <w:szCs w:val="28"/>
        </w:rPr>
        <w:lastRenderedPageBreak/>
        <w:t>утилизацией сельскохозяйственных животных.</w:t>
      </w:r>
      <w:r w:rsidR="007220DA">
        <w:rPr>
          <w:rFonts w:ascii="Times New Roman" w:hAnsi="Times New Roman" w:cs="Times New Roman"/>
          <w:sz w:val="28"/>
          <w:szCs w:val="28"/>
        </w:rPr>
        <w:t xml:space="preserve"> </w:t>
      </w:r>
      <w:r w:rsidR="00822E79">
        <w:rPr>
          <w:rFonts w:ascii="Times New Roman" w:hAnsi="Times New Roman" w:cs="Times New Roman"/>
          <w:sz w:val="28"/>
          <w:szCs w:val="28"/>
        </w:rPr>
        <w:t xml:space="preserve">До </w:t>
      </w:r>
      <w:r w:rsidR="005B607C">
        <w:rPr>
          <w:rFonts w:ascii="Times New Roman" w:hAnsi="Times New Roman" w:cs="Times New Roman"/>
          <w:sz w:val="28"/>
          <w:szCs w:val="28"/>
        </w:rPr>
        <w:t>настоящего времени</w:t>
      </w:r>
      <w:r w:rsidR="00822E79">
        <w:rPr>
          <w:rFonts w:ascii="Times New Roman" w:hAnsi="Times New Roman" w:cs="Times New Roman"/>
          <w:sz w:val="28"/>
          <w:szCs w:val="28"/>
        </w:rPr>
        <w:t xml:space="preserve"> не решен вопрос с крематором. </w:t>
      </w:r>
      <w:r w:rsidR="007220DA">
        <w:rPr>
          <w:rFonts w:ascii="Times New Roman" w:hAnsi="Times New Roman" w:cs="Times New Roman"/>
          <w:sz w:val="28"/>
          <w:szCs w:val="28"/>
        </w:rPr>
        <w:t xml:space="preserve">В связи с чем, </w:t>
      </w:r>
      <w:r w:rsidR="007E218F">
        <w:rPr>
          <w:rFonts w:ascii="Times New Roman" w:hAnsi="Times New Roman" w:cs="Times New Roman"/>
          <w:sz w:val="28"/>
          <w:szCs w:val="28"/>
        </w:rPr>
        <w:t xml:space="preserve">необходимо отразить указанные проблемы в разделе 1 проекта Программы «Характеристика текущего состояния», предусмотреть мероприятия по решению указанных проблем, и как следствие, расширить </w:t>
      </w:r>
      <w:r w:rsidR="007220DA">
        <w:rPr>
          <w:rFonts w:ascii="Times New Roman" w:hAnsi="Times New Roman" w:cs="Times New Roman"/>
          <w:sz w:val="28"/>
          <w:szCs w:val="28"/>
        </w:rPr>
        <w:t xml:space="preserve">перечень участников </w:t>
      </w:r>
      <w:r w:rsidR="006C07D3">
        <w:rPr>
          <w:rFonts w:ascii="Times New Roman" w:hAnsi="Times New Roman" w:cs="Times New Roman"/>
          <w:sz w:val="28"/>
          <w:szCs w:val="28"/>
        </w:rPr>
        <w:t>п</w:t>
      </w:r>
      <w:r w:rsidR="007220DA">
        <w:rPr>
          <w:rFonts w:ascii="Times New Roman" w:hAnsi="Times New Roman" w:cs="Times New Roman"/>
          <w:sz w:val="28"/>
          <w:szCs w:val="28"/>
        </w:rPr>
        <w:t>рограммы</w:t>
      </w:r>
      <w:r w:rsidR="006C07D3">
        <w:rPr>
          <w:rFonts w:ascii="Times New Roman" w:hAnsi="Times New Roman" w:cs="Times New Roman"/>
          <w:sz w:val="28"/>
          <w:szCs w:val="28"/>
        </w:rPr>
        <w:t>.</w:t>
      </w:r>
    </w:p>
    <w:p w14:paraId="763FC572" w14:textId="38268EE1" w:rsidR="00243CDF" w:rsidRPr="00D66877" w:rsidRDefault="002305D1" w:rsidP="00D66877">
      <w:pPr>
        <w:pStyle w:val="af2"/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66877">
        <w:rPr>
          <w:bCs/>
          <w:sz w:val="28"/>
          <w:szCs w:val="28"/>
        </w:rPr>
        <w:t xml:space="preserve">Объемы финансового обеспечения проекта Программы </w:t>
      </w:r>
      <w:r w:rsidR="004A3191" w:rsidRPr="00D66877">
        <w:rPr>
          <w:bCs/>
          <w:sz w:val="28"/>
          <w:szCs w:val="28"/>
        </w:rPr>
        <w:t xml:space="preserve">за счет средств бюджета МО «Ленский район» </w:t>
      </w:r>
      <w:r w:rsidRPr="00D66877">
        <w:rPr>
          <w:bCs/>
          <w:sz w:val="28"/>
          <w:szCs w:val="28"/>
        </w:rPr>
        <w:t xml:space="preserve">не соответствуют </w:t>
      </w:r>
      <w:r w:rsidR="00BD031F" w:rsidRPr="00D66877">
        <w:rPr>
          <w:bCs/>
          <w:sz w:val="28"/>
          <w:szCs w:val="28"/>
        </w:rPr>
        <w:t xml:space="preserve">ни </w:t>
      </w:r>
      <w:r w:rsidRPr="00D66877">
        <w:rPr>
          <w:bCs/>
          <w:sz w:val="28"/>
          <w:szCs w:val="28"/>
        </w:rPr>
        <w:t>утвержденным параметрам Решения Районного Совета депутатов от 08.12.2022 № 2-7 «О бюджете муниципального образования «Ленский район» на 2023 год и на плановый период 2024 и 2025 годов»</w:t>
      </w:r>
      <w:r w:rsidR="00BD031F" w:rsidRPr="00D66877">
        <w:rPr>
          <w:bCs/>
          <w:sz w:val="28"/>
          <w:szCs w:val="28"/>
        </w:rPr>
        <w:t xml:space="preserve">, ни </w:t>
      </w:r>
      <w:r w:rsidR="00CE4257" w:rsidRPr="00D66877">
        <w:rPr>
          <w:bCs/>
          <w:sz w:val="28"/>
          <w:szCs w:val="28"/>
        </w:rPr>
        <w:t xml:space="preserve">параметрам </w:t>
      </w:r>
      <w:r w:rsidR="00BD031F" w:rsidRPr="00D66877">
        <w:rPr>
          <w:bCs/>
          <w:sz w:val="28"/>
          <w:szCs w:val="28"/>
        </w:rPr>
        <w:t xml:space="preserve">внесенного </w:t>
      </w:r>
      <w:r w:rsidR="00CE4257" w:rsidRPr="00D66877">
        <w:rPr>
          <w:bCs/>
          <w:sz w:val="28"/>
          <w:szCs w:val="28"/>
        </w:rPr>
        <w:t>проекта Решения о бюджете на 2024-2026 гг</w:t>
      </w:r>
      <w:r w:rsidRPr="00D66877">
        <w:rPr>
          <w:bCs/>
          <w:sz w:val="28"/>
          <w:szCs w:val="28"/>
        </w:rPr>
        <w:t>.</w:t>
      </w:r>
    </w:p>
    <w:p w14:paraId="4954ACA7" w14:textId="5B321158" w:rsidR="00D66877" w:rsidRPr="009A6575" w:rsidRDefault="00D66877" w:rsidP="00D558BF">
      <w:pPr>
        <w:pStyle w:val="af2"/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A6575">
        <w:rPr>
          <w:bCs/>
          <w:sz w:val="28"/>
          <w:szCs w:val="28"/>
        </w:rPr>
        <w:t xml:space="preserve">В </w:t>
      </w:r>
      <w:r w:rsidR="00DD78F3" w:rsidRPr="009A6575">
        <w:rPr>
          <w:bCs/>
          <w:sz w:val="28"/>
          <w:szCs w:val="28"/>
        </w:rPr>
        <w:t xml:space="preserve">преамбуле </w:t>
      </w:r>
      <w:r w:rsidRPr="009A6575">
        <w:rPr>
          <w:bCs/>
          <w:sz w:val="28"/>
          <w:szCs w:val="28"/>
        </w:rPr>
        <w:t>Постановлени</w:t>
      </w:r>
      <w:r w:rsidR="006C07D3">
        <w:rPr>
          <w:bCs/>
          <w:sz w:val="28"/>
          <w:szCs w:val="28"/>
        </w:rPr>
        <w:t>я</w:t>
      </w:r>
      <w:r w:rsidRPr="009A6575">
        <w:rPr>
          <w:bCs/>
          <w:sz w:val="28"/>
          <w:szCs w:val="28"/>
        </w:rPr>
        <w:t xml:space="preserve"> об утверждении муниципальной программы «Развитие сельского хозяйства и регулирование рынков сельскохозяйственной продукции, сырья и продовольствия Ленского района Республики Саха (Якутия)»</w:t>
      </w:r>
      <w:r w:rsidR="00422982" w:rsidRPr="009A6575">
        <w:rPr>
          <w:bCs/>
          <w:sz w:val="28"/>
          <w:szCs w:val="28"/>
        </w:rPr>
        <w:tab/>
      </w:r>
      <w:r w:rsidR="00DD78F3" w:rsidRPr="009A6575">
        <w:rPr>
          <w:bCs/>
          <w:sz w:val="28"/>
          <w:szCs w:val="28"/>
        </w:rPr>
        <w:t>указан муниципальны</w:t>
      </w:r>
      <w:r w:rsidR="009A6575" w:rsidRPr="009A6575">
        <w:rPr>
          <w:bCs/>
          <w:sz w:val="28"/>
          <w:szCs w:val="28"/>
        </w:rPr>
        <w:t>й</w:t>
      </w:r>
      <w:r w:rsidR="00DD78F3" w:rsidRPr="009A6575">
        <w:rPr>
          <w:bCs/>
          <w:sz w:val="28"/>
          <w:szCs w:val="28"/>
        </w:rPr>
        <w:t xml:space="preserve"> правов</w:t>
      </w:r>
      <w:r w:rsidR="009A6575" w:rsidRPr="009A6575">
        <w:rPr>
          <w:bCs/>
          <w:sz w:val="28"/>
          <w:szCs w:val="28"/>
        </w:rPr>
        <w:t>ой</w:t>
      </w:r>
      <w:r w:rsidR="00DD78F3" w:rsidRPr="009A6575">
        <w:rPr>
          <w:bCs/>
          <w:sz w:val="28"/>
          <w:szCs w:val="28"/>
        </w:rPr>
        <w:t xml:space="preserve"> акт</w:t>
      </w:r>
      <w:r w:rsidR="009A6575" w:rsidRPr="009A6575">
        <w:rPr>
          <w:bCs/>
          <w:sz w:val="28"/>
          <w:szCs w:val="28"/>
        </w:rPr>
        <w:t xml:space="preserve"> </w:t>
      </w:r>
      <w:r w:rsidR="009A6575">
        <w:rPr>
          <w:bCs/>
          <w:sz w:val="28"/>
          <w:szCs w:val="28"/>
        </w:rPr>
        <w:t>–</w:t>
      </w:r>
      <w:r w:rsidRPr="009A6575">
        <w:rPr>
          <w:bCs/>
          <w:sz w:val="28"/>
          <w:szCs w:val="28"/>
        </w:rPr>
        <w:t xml:space="preserve"> Постановлени</w:t>
      </w:r>
      <w:r w:rsidR="00DD78F3" w:rsidRPr="009A6575">
        <w:rPr>
          <w:bCs/>
          <w:sz w:val="28"/>
          <w:szCs w:val="28"/>
        </w:rPr>
        <w:t>е</w:t>
      </w:r>
      <w:r w:rsidR="009A6575">
        <w:rPr>
          <w:bCs/>
          <w:sz w:val="28"/>
          <w:szCs w:val="28"/>
        </w:rPr>
        <w:t xml:space="preserve"> </w:t>
      </w:r>
      <w:r w:rsidR="00634E29" w:rsidRPr="009A6575">
        <w:rPr>
          <w:bCs/>
          <w:sz w:val="28"/>
          <w:szCs w:val="28"/>
        </w:rPr>
        <w:t xml:space="preserve">главы </w:t>
      </w:r>
      <w:r w:rsidR="00DD78F3" w:rsidRPr="009A6575">
        <w:rPr>
          <w:bCs/>
          <w:sz w:val="28"/>
          <w:szCs w:val="28"/>
        </w:rPr>
        <w:t xml:space="preserve">от 23.04.2018 № 01-03-328/8 </w:t>
      </w:r>
      <w:r w:rsidR="00634E29" w:rsidRPr="009A6575">
        <w:rPr>
          <w:bCs/>
          <w:sz w:val="28"/>
          <w:szCs w:val="28"/>
        </w:rPr>
        <w:t>«О</w:t>
      </w:r>
      <w:r w:rsidRPr="009A6575">
        <w:rPr>
          <w:bCs/>
          <w:sz w:val="28"/>
          <w:szCs w:val="28"/>
        </w:rPr>
        <w:t xml:space="preserve">б утверждении Порядка разработки и реализации муниципальных программ </w:t>
      </w:r>
      <w:r w:rsidR="00DD78F3" w:rsidRPr="009A6575">
        <w:rPr>
          <w:bCs/>
          <w:sz w:val="28"/>
          <w:szCs w:val="28"/>
        </w:rPr>
        <w:t>муниципального образования</w:t>
      </w:r>
      <w:r w:rsidRPr="009A6575">
        <w:rPr>
          <w:bCs/>
          <w:sz w:val="28"/>
          <w:szCs w:val="28"/>
        </w:rPr>
        <w:t xml:space="preserve"> «Ленский район»</w:t>
      </w:r>
      <w:r w:rsidR="009A6575">
        <w:rPr>
          <w:bCs/>
          <w:sz w:val="28"/>
          <w:szCs w:val="28"/>
        </w:rPr>
        <w:t>,</w:t>
      </w:r>
      <w:r w:rsidR="009A6575" w:rsidRPr="009A6575">
        <w:rPr>
          <w:bCs/>
          <w:sz w:val="28"/>
          <w:szCs w:val="28"/>
        </w:rPr>
        <w:t xml:space="preserve"> утративший силу</w:t>
      </w:r>
      <w:r w:rsidR="009A6575">
        <w:rPr>
          <w:bCs/>
          <w:sz w:val="28"/>
          <w:szCs w:val="28"/>
        </w:rPr>
        <w:t>.</w:t>
      </w:r>
    </w:p>
    <w:p w14:paraId="6F097F47" w14:textId="1BE2A2BC" w:rsidR="00D66877" w:rsidRDefault="00634E29" w:rsidP="00634E29">
      <w:pPr>
        <w:pStyle w:val="af2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Кроме того, проверить </w:t>
      </w:r>
      <w:r w:rsidR="009A6575">
        <w:rPr>
          <w:bCs/>
          <w:sz w:val="28"/>
          <w:szCs w:val="28"/>
        </w:rPr>
        <w:t xml:space="preserve">статус </w:t>
      </w:r>
      <w:r>
        <w:rPr>
          <w:bCs/>
          <w:sz w:val="28"/>
          <w:szCs w:val="28"/>
        </w:rPr>
        <w:t>Постановлени</w:t>
      </w:r>
      <w:r w:rsidR="009A6575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главы от 30.07.2019 № 01-03-663/9</w:t>
      </w:r>
      <w:r w:rsidR="009A6575">
        <w:rPr>
          <w:bCs/>
          <w:sz w:val="28"/>
          <w:szCs w:val="28"/>
        </w:rPr>
        <w:t xml:space="preserve"> «О разработке муниципальной программы «Развитие сельского хозяйства Ленского района Республики Саха (Якутия)</w:t>
      </w:r>
      <w:r w:rsidR="001F56E2">
        <w:rPr>
          <w:bCs/>
          <w:sz w:val="28"/>
          <w:szCs w:val="28"/>
        </w:rPr>
        <w:t>»</w:t>
      </w:r>
      <w:r w:rsidR="009A6575">
        <w:rPr>
          <w:bCs/>
          <w:sz w:val="28"/>
          <w:szCs w:val="28"/>
        </w:rPr>
        <w:t xml:space="preserve"> не представляется возможным, в связи с отсутствием </w:t>
      </w:r>
      <w:r w:rsidR="00877AB7">
        <w:rPr>
          <w:bCs/>
          <w:sz w:val="28"/>
          <w:szCs w:val="28"/>
        </w:rPr>
        <w:t>документа</w:t>
      </w:r>
      <w:r w:rsidR="001F56E2" w:rsidRPr="001F56E2">
        <w:rPr>
          <w:bCs/>
          <w:sz w:val="28"/>
          <w:szCs w:val="28"/>
        </w:rPr>
        <w:t xml:space="preserve"> </w:t>
      </w:r>
      <w:r w:rsidR="009A6575">
        <w:rPr>
          <w:bCs/>
          <w:sz w:val="28"/>
          <w:szCs w:val="28"/>
        </w:rPr>
        <w:t xml:space="preserve">в открытом доступе – </w:t>
      </w:r>
      <w:r w:rsidR="00877AB7">
        <w:rPr>
          <w:bCs/>
          <w:sz w:val="28"/>
          <w:szCs w:val="28"/>
        </w:rPr>
        <w:t xml:space="preserve">на </w:t>
      </w:r>
      <w:r w:rsidR="009A6575">
        <w:rPr>
          <w:bCs/>
          <w:sz w:val="28"/>
          <w:szCs w:val="28"/>
        </w:rPr>
        <w:t>официальном сайте МО «Ленский район</w:t>
      </w:r>
      <w:r w:rsidR="001F56E2">
        <w:rPr>
          <w:bCs/>
          <w:sz w:val="28"/>
          <w:szCs w:val="28"/>
        </w:rPr>
        <w:t>».</w:t>
      </w:r>
    </w:p>
    <w:p w14:paraId="47409D7C" w14:textId="0E334786" w:rsidR="00422982" w:rsidRDefault="00422982" w:rsidP="00D66877">
      <w:pPr>
        <w:pStyle w:val="af2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FA25EF">
        <w:rPr>
          <w:bCs/>
          <w:sz w:val="28"/>
          <w:szCs w:val="28"/>
        </w:rPr>
        <w:t>В разделе 1 «Характеристика текущего состояния» проекта Программы неверно отражен номер Федерального закона от 29.12.2006 № 264-ФЗ «О развитии сельского хозяйства</w:t>
      </w:r>
      <w:r>
        <w:rPr>
          <w:bCs/>
          <w:sz w:val="28"/>
          <w:szCs w:val="28"/>
        </w:rPr>
        <w:t xml:space="preserve">», </w:t>
      </w:r>
      <w:r w:rsidR="00E82E8F" w:rsidRPr="00E82E8F">
        <w:rPr>
          <w:bCs/>
          <w:sz w:val="28"/>
          <w:szCs w:val="28"/>
        </w:rPr>
        <w:t>неверно отражен</w:t>
      </w:r>
      <w:r w:rsidR="00E82E8F">
        <w:rPr>
          <w:bCs/>
          <w:sz w:val="28"/>
          <w:szCs w:val="28"/>
        </w:rPr>
        <w:t>ы</w:t>
      </w:r>
      <w:r w:rsidR="00E82E8F" w:rsidRPr="00E82E8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дата принятия и номер </w:t>
      </w:r>
      <w:r w:rsidRPr="00422982">
        <w:rPr>
          <w:bCs/>
          <w:sz w:val="28"/>
          <w:szCs w:val="28"/>
        </w:rPr>
        <w:t>Закон</w:t>
      </w:r>
      <w:r>
        <w:rPr>
          <w:bCs/>
          <w:sz w:val="28"/>
          <w:szCs w:val="28"/>
        </w:rPr>
        <w:t>а</w:t>
      </w:r>
      <w:r w:rsidRPr="00422982">
        <w:rPr>
          <w:bCs/>
          <w:sz w:val="28"/>
          <w:szCs w:val="28"/>
        </w:rPr>
        <w:t xml:space="preserve"> Республики Саха (Якутия) от 26.04.2016 1619-З </w:t>
      </w:r>
      <w:r>
        <w:rPr>
          <w:bCs/>
          <w:sz w:val="28"/>
          <w:szCs w:val="28"/>
        </w:rPr>
        <w:t>№</w:t>
      </w:r>
      <w:r w:rsidRPr="00422982">
        <w:rPr>
          <w:bCs/>
          <w:sz w:val="28"/>
          <w:szCs w:val="28"/>
        </w:rPr>
        <w:t xml:space="preserve"> 791-V </w:t>
      </w:r>
      <w:r>
        <w:rPr>
          <w:bCs/>
          <w:sz w:val="28"/>
          <w:szCs w:val="28"/>
        </w:rPr>
        <w:t>«</w:t>
      </w:r>
      <w:r w:rsidRPr="00422982">
        <w:rPr>
          <w:bCs/>
          <w:sz w:val="28"/>
          <w:szCs w:val="28"/>
        </w:rPr>
        <w:t>О развитии сельского хозяйства в Республике Саха (Якутия)</w:t>
      </w:r>
      <w:r>
        <w:rPr>
          <w:bCs/>
          <w:sz w:val="28"/>
          <w:szCs w:val="28"/>
        </w:rPr>
        <w:t>», а также н</w:t>
      </w:r>
      <w:r w:rsidR="008057C1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указана ссылка на </w:t>
      </w:r>
      <w:r w:rsidRPr="00422982">
        <w:rPr>
          <w:bCs/>
          <w:sz w:val="28"/>
          <w:szCs w:val="28"/>
        </w:rPr>
        <w:t xml:space="preserve">Постановление Правительства РС(Я) от 18.07.2022 </w:t>
      </w:r>
      <w:r>
        <w:rPr>
          <w:bCs/>
          <w:sz w:val="28"/>
          <w:szCs w:val="28"/>
        </w:rPr>
        <w:t>№</w:t>
      </w:r>
      <w:r w:rsidRPr="00422982">
        <w:rPr>
          <w:bCs/>
          <w:sz w:val="28"/>
          <w:szCs w:val="28"/>
        </w:rPr>
        <w:t xml:space="preserve"> 447 </w:t>
      </w:r>
      <w:r>
        <w:rPr>
          <w:bCs/>
          <w:sz w:val="28"/>
          <w:szCs w:val="28"/>
        </w:rPr>
        <w:t>«</w:t>
      </w:r>
      <w:r w:rsidRPr="00422982">
        <w:rPr>
          <w:bCs/>
          <w:sz w:val="28"/>
          <w:szCs w:val="28"/>
        </w:rPr>
        <w:t xml:space="preserve">О государственной программе Республики Саха (Якутия) </w:t>
      </w:r>
      <w:r>
        <w:rPr>
          <w:bCs/>
          <w:sz w:val="28"/>
          <w:szCs w:val="28"/>
        </w:rPr>
        <w:t>«</w:t>
      </w:r>
      <w:r w:rsidRPr="00422982">
        <w:rPr>
          <w:bCs/>
          <w:sz w:val="28"/>
          <w:szCs w:val="28"/>
        </w:rPr>
        <w:t xml:space="preserve">Развитие сельского хозяйства и </w:t>
      </w:r>
      <w:r w:rsidRPr="00422982">
        <w:rPr>
          <w:bCs/>
          <w:sz w:val="28"/>
          <w:szCs w:val="28"/>
        </w:rPr>
        <w:lastRenderedPageBreak/>
        <w:t>регулирование рынков сельскохозяйственной продукции, сырья и продовольствия</w:t>
      </w:r>
      <w:r>
        <w:rPr>
          <w:bCs/>
          <w:sz w:val="28"/>
          <w:szCs w:val="28"/>
        </w:rPr>
        <w:t>».</w:t>
      </w:r>
    </w:p>
    <w:p w14:paraId="0FE58F82" w14:textId="55ABA7D4" w:rsidR="00BB2732" w:rsidRDefault="00BB2732" w:rsidP="00F95E58">
      <w:pPr>
        <w:pStyle w:val="af2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Основные показатели производственной деятельности приведены в таблице 1 за последние четыре года, а не три, как это указано в проекте Программы.</w:t>
      </w:r>
    </w:p>
    <w:p w14:paraId="46774D89" w14:textId="5F1E2DD5" w:rsidR="002E011F" w:rsidRDefault="002E011F" w:rsidP="00B070A7">
      <w:pPr>
        <w:pStyle w:val="af2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Также в указанном разделе проекта Программы отражено влияние на достижение национальной цели «Достойный, эффективный труд и успешное предпринимательство», с указанием целевого показателя «У</w:t>
      </w:r>
      <w:r w:rsidRPr="002E011F">
        <w:rPr>
          <w:bCs/>
          <w:sz w:val="28"/>
          <w:szCs w:val="28"/>
        </w:rPr>
        <w:t>величение численности занятых в сфере малого и среднего предпринимательства, включая индивидуальных предпринимателей и самозанятых, до 25 млн. человек</w:t>
      </w:r>
      <w:r>
        <w:rPr>
          <w:bCs/>
          <w:sz w:val="28"/>
          <w:szCs w:val="28"/>
        </w:rPr>
        <w:t xml:space="preserve">». По мнению КСО МО «Ленский район», </w:t>
      </w:r>
      <w:r w:rsidR="004C5548">
        <w:rPr>
          <w:bCs/>
          <w:sz w:val="28"/>
          <w:szCs w:val="28"/>
        </w:rPr>
        <w:t xml:space="preserve">при отражении </w:t>
      </w:r>
      <w:r>
        <w:rPr>
          <w:bCs/>
          <w:sz w:val="28"/>
          <w:szCs w:val="28"/>
        </w:rPr>
        <w:t>указанн</w:t>
      </w:r>
      <w:r w:rsidR="004C5548">
        <w:rPr>
          <w:bCs/>
          <w:sz w:val="28"/>
          <w:szCs w:val="28"/>
        </w:rPr>
        <w:t>ого</w:t>
      </w:r>
      <w:r>
        <w:rPr>
          <w:bCs/>
          <w:sz w:val="28"/>
          <w:szCs w:val="28"/>
        </w:rPr>
        <w:t xml:space="preserve"> показател</w:t>
      </w:r>
      <w:r w:rsidR="004C5548">
        <w:rPr>
          <w:bCs/>
          <w:sz w:val="28"/>
          <w:szCs w:val="28"/>
        </w:rPr>
        <w:t xml:space="preserve">я необходимо отразить его относительно Ленского района, </w:t>
      </w:r>
      <w:r>
        <w:rPr>
          <w:bCs/>
          <w:sz w:val="28"/>
          <w:szCs w:val="28"/>
        </w:rPr>
        <w:t xml:space="preserve">поскольку показатель </w:t>
      </w:r>
      <w:r w:rsidR="004C5548">
        <w:rPr>
          <w:bCs/>
          <w:sz w:val="28"/>
          <w:szCs w:val="28"/>
        </w:rPr>
        <w:t xml:space="preserve">– </w:t>
      </w:r>
      <w:r w:rsidR="004C5548" w:rsidRPr="002E011F">
        <w:rPr>
          <w:bCs/>
          <w:sz w:val="28"/>
          <w:szCs w:val="28"/>
        </w:rPr>
        <w:t>до</w:t>
      </w:r>
      <w:r w:rsidR="004C5548">
        <w:rPr>
          <w:bCs/>
          <w:sz w:val="28"/>
          <w:szCs w:val="28"/>
        </w:rPr>
        <w:t xml:space="preserve"> </w:t>
      </w:r>
      <w:r w:rsidR="004C5548" w:rsidRPr="002E011F">
        <w:rPr>
          <w:bCs/>
          <w:sz w:val="28"/>
          <w:szCs w:val="28"/>
        </w:rPr>
        <w:t>25 млн. человек</w:t>
      </w:r>
      <w:r w:rsidR="004C5548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характеризует достижение показателя по всей России в целом</w:t>
      </w:r>
      <w:r w:rsidR="00BC6BCE">
        <w:rPr>
          <w:bCs/>
          <w:sz w:val="28"/>
          <w:szCs w:val="28"/>
        </w:rPr>
        <w:t>, либо числовое значение не указывать вовсе</w:t>
      </w:r>
      <w:r>
        <w:rPr>
          <w:bCs/>
          <w:sz w:val="28"/>
          <w:szCs w:val="28"/>
        </w:rPr>
        <w:t>.</w:t>
      </w:r>
    </w:p>
    <w:p w14:paraId="54D7FFF4" w14:textId="06D62F8C" w:rsidR="00243CDF" w:rsidRDefault="002E011F" w:rsidP="00B070A7">
      <w:pPr>
        <w:pStyle w:val="af2"/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BB2A5D">
        <w:rPr>
          <w:bCs/>
          <w:sz w:val="28"/>
          <w:szCs w:val="28"/>
        </w:rPr>
        <w:t xml:space="preserve">пункте 5 </w:t>
      </w:r>
      <w:r>
        <w:rPr>
          <w:bCs/>
          <w:sz w:val="28"/>
          <w:szCs w:val="28"/>
        </w:rPr>
        <w:t>раздел</w:t>
      </w:r>
      <w:r w:rsidR="00BB2A5D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2</w:t>
      </w:r>
      <w:r w:rsidR="00BB2A5D">
        <w:rPr>
          <w:bCs/>
          <w:sz w:val="28"/>
          <w:szCs w:val="28"/>
        </w:rPr>
        <w:t xml:space="preserve"> «Цели, задачи и мероприятия муниципальной программы» указано, что финансирование планируемых мероприятий по увеличению посевных площадей кормовых культур</w:t>
      </w:r>
      <w:r>
        <w:rPr>
          <w:bCs/>
          <w:sz w:val="28"/>
          <w:szCs w:val="28"/>
        </w:rPr>
        <w:t xml:space="preserve"> </w:t>
      </w:r>
      <w:r w:rsidR="00BB2A5D">
        <w:rPr>
          <w:bCs/>
          <w:sz w:val="28"/>
          <w:szCs w:val="28"/>
        </w:rPr>
        <w:t>и увеличению объемов производства сочных кормов</w:t>
      </w:r>
      <w:r w:rsidR="00FE620C">
        <w:rPr>
          <w:bCs/>
          <w:sz w:val="28"/>
          <w:szCs w:val="28"/>
        </w:rPr>
        <w:t xml:space="preserve"> планируется за счет софинансирования муниципальных программ (подпрограмм) «Развитие кормопроизводства» из бюджета Республики Саха (Якутия)</w:t>
      </w:r>
      <w:r w:rsidR="008D7145">
        <w:rPr>
          <w:bCs/>
          <w:sz w:val="28"/>
          <w:szCs w:val="28"/>
        </w:rPr>
        <w:t>, при этом связь с указанной программой в паспорте ведомственного проекта «Развитие отраслей агропромышленного комплекса Ленского района» не отражена.</w:t>
      </w:r>
    </w:p>
    <w:p w14:paraId="18C952F0" w14:textId="7F0C461B" w:rsidR="00123EBA" w:rsidRDefault="00123EBA" w:rsidP="00B070A7">
      <w:pPr>
        <w:pStyle w:val="af2"/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приложении № 1 к проекту программы «Сведения о показателях (индикаторах)» не указаны ответственные исполнители.</w:t>
      </w:r>
    </w:p>
    <w:p w14:paraId="0AB94447" w14:textId="5D797D50" w:rsidR="00060784" w:rsidRDefault="00060784" w:rsidP="00B070A7">
      <w:pPr>
        <w:pStyle w:val="af2"/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приложении № 2 к проекту программы «Ресурсное обеспечение реализации муниципальной программы» не указано наименование Ведомственного проекта</w:t>
      </w:r>
      <w:r w:rsidR="00D261AD">
        <w:rPr>
          <w:bCs/>
          <w:sz w:val="28"/>
          <w:szCs w:val="28"/>
        </w:rPr>
        <w:t>.</w:t>
      </w:r>
    </w:p>
    <w:p w14:paraId="62F9D0FF" w14:textId="40154307" w:rsidR="002E011F" w:rsidRPr="00E4675A" w:rsidRDefault="00B070A7" w:rsidP="00B070A7">
      <w:pPr>
        <w:pStyle w:val="af2"/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4675A">
        <w:rPr>
          <w:bCs/>
          <w:sz w:val="28"/>
          <w:szCs w:val="28"/>
        </w:rPr>
        <w:t>В проекте Программы отсутствуют приложения:</w:t>
      </w:r>
    </w:p>
    <w:p w14:paraId="1B357FB8" w14:textId="1F849BD4" w:rsidR="00B070A7" w:rsidRPr="00E4675A" w:rsidRDefault="00B070A7" w:rsidP="00B070A7">
      <w:pPr>
        <w:pStyle w:val="af2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4675A">
        <w:rPr>
          <w:bCs/>
          <w:sz w:val="28"/>
          <w:szCs w:val="28"/>
        </w:rPr>
        <w:t>- № 4 «План мероприятий по реализации муниципальной программы»;</w:t>
      </w:r>
    </w:p>
    <w:p w14:paraId="58C034C9" w14:textId="2A3E2C5B" w:rsidR="00B070A7" w:rsidRDefault="00B070A7" w:rsidP="00B070A7">
      <w:pPr>
        <w:pStyle w:val="af2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4675A">
        <w:rPr>
          <w:bCs/>
          <w:sz w:val="28"/>
          <w:szCs w:val="28"/>
        </w:rPr>
        <w:lastRenderedPageBreak/>
        <w:t>- № 5 «Информация о документах, входящих в состав муниципальной программы МО «Ленский</w:t>
      </w:r>
      <w:r w:rsidRPr="00B070A7">
        <w:rPr>
          <w:bCs/>
          <w:sz w:val="28"/>
          <w:szCs w:val="28"/>
        </w:rPr>
        <w:t xml:space="preserve"> район»</w:t>
      </w:r>
      <w:r>
        <w:rPr>
          <w:bCs/>
          <w:sz w:val="28"/>
          <w:szCs w:val="28"/>
        </w:rPr>
        <w:t>».</w:t>
      </w:r>
    </w:p>
    <w:p w14:paraId="77468A9F" w14:textId="731893A3" w:rsidR="00222998" w:rsidRPr="00AB2C9D" w:rsidRDefault="00222998" w:rsidP="00222998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C9D">
        <w:rPr>
          <w:rFonts w:ascii="Times New Roman" w:hAnsi="Times New Roman" w:cs="Times New Roman"/>
          <w:b/>
          <w:sz w:val="28"/>
          <w:szCs w:val="28"/>
        </w:rPr>
        <w:t>Выводы:</w:t>
      </w:r>
    </w:p>
    <w:p w14:paraId="6840E10F" w14:textId="4124E819" w:rsidR="00222998" w:rsidRPr="00AB2C9D" w:rsidRDefault="00222998" w:rsidP="00A95BE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C9D">
        <w:rPr>
          <w:rFonts w:ascii="Times New Roman" w:hAnsi="Times New Roman" w:cs="Times New Roman"/>
          <w:sz w:val="28"/>
          <w:szCs w:val="28"/>
        </w:rPr>
        <w:t xml:space="preserve">Проект Программы разработан в нарушение Постановления главы от </w:t>
      </w:r>
      <w:r w:rsidR="00AE3F6C" w:rsidRPr="00AB2C9D">
        <w:rPr>
          <w:rFonts w:ascii="Times New Roman" w:hAnsi="Times New Roman" w:cs="Times New Roman"/>
          <w:sz w:val="28"/>
          <w:szCs w:val="28"/>
        </w:rPr>
        <w:t>07</w:t>
      </w:r>
      <w:r w:rsidRPr="00AB2C9D">
        <w:rPr>
          <w:rFonts w:ascii="Times New Roman" w:hAnsi="Times New Roman" w:cs="Times New Roman"/>
          <w:sz w:val="28"/>
          <w:szCs w:val="28"/>
        </w:rPr>
        <w:t>.0</w:t>
      </w:r>
      <w:r w:rsidR="00AE3F6C" w:rsidRPr="00AB2C9D">
        <w:rPr>
          <w:rFonts w:ascii="Times New Roman" w:hAnsi="Times New Roman" w:cs="Times New Roman"/>
          <w:sz w:val="28"/>
          <w:szCs w:val="28"/>
        </w:rPr>
        <w:t>3</w:t>
      </w:r>
      <w:r w:rsidRPr="00AB2C9D">
        <w:rPr>
          <w:rFonts w:ascii="Times New Roman" w:hAnsi="Times New Roman" w:cs="Times New Roman"/>
          <w:sz w:val="28"/>
          <w:szCs w:val="28"/>
        </w:rPr>
        <w:t>.20</w:t>
      </w:r>
      <w:r w:rsidR="00AE3F6C" w:rsidRPr="00AB2C9D">
        <w:rPr>
          <w:rFonts w:ascii="Times New Roman" w:hAnsi="Times New Roman" w:cs="Times New Roman"/>
          <w:sz w:val="28"/>
          <w:szCs w:val="28"/>
        </w:rPr>
        <w:t>23</w:t>
      </w:r>
      <w:r w:rsidRPr="00AB2C9D">
        <w:rPr>
          <w:rFonts w:ascii="Times New Roman" w:hAnsi="Times New Roman" w:cs="Times New Roman"/>
          <w:sz w:val="28"/>
          <w:szCs w:val="28"/>
        </w:rPr>
        <w:t xml:space="preserve"> № 01-03-</w:t>
      </w:r>
      <w:r w:rsidR="00AE3F6C" w:rsidRPr="00AB2C9D">
        <w:rPr>
          <w:rFonts w:ascii="Times New Roman" w:hAnsi="Times New Roman" w:cs="Times New Roman"/>
          <w:sz w:val="28"/>
          <w:szCs w:val="28"/>
        </w:rPr>
        <w:t>125</w:t>
      </w:r>
      <w:r w:rsidRPr="00AB2C9D">
        <w:rPr>
          <w:rFonts w:ascii="Times New Roman" w:hAnsi="Times New Roman" w:cs="Times New Roman"/>
          <w:sz w:val="28"/>
          <w:szCs w:val="28"/>
        </w:rPr>
        <w:t>/</w:t>
      </w:r>
      <w:r w:rsidR="00AE3F6C" w:rsidRPr="00AB2C9D">
        <w:rPr>
          <w:rFonts w:ascii="Times New Roman" w:hAnsi="Times New Roman" w:cs="Times New Roman"/>
          <w:sz w:val="28"/>
          <w:szCs w:val="28"/>
        </w:rPr>
        <w:t>3</w:t>
      </w:r>
      <w:r w:rsidRPr="00AB2C9D">
        <w:rPr>
          <w:rFonts w:ascii="Times New Roman" w:hAnsi="Times New Roman" w:cs="Times New Roman"/>
          <w:sz w:val="28"/>
          <w:szCs w:val="28"/>
        </w:rPr>
        <w:t xml:space="preserve"> «</w:t>
      </w:r>
      <w:r w:rsidR="00AE3F6C" w:rsidRPr="00AB2C9D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от 29.12.2020 № 01-03-732/0»</w:t>
      </w:r>
      <w:r w:rsidRPr="00AB2C9D">
        <w:rPr>
          <w:rFonts w:ascii="Times New Roman" w:hAnsi="Times New Roman" w:cs="Times New Roman"/>
          <w:sz w:val="28"/>
          <w:szCs w:val="28"/>
        </w:rPr>
        <w:t xml:space="preserve"> и </w:t>
      </w:r>
      <w:r w:rsidR="00AE3F6C" w:rsidRPr="00AB2C9D">
        <w:rPr>
          <w:rFonts w:ascii="Times New Roman" w:hAnsi="Times New Roman" w:cs="Times New Roman"/>
          <w:sz w:val="28"/>
          <w:szCs w:val="28"/>
        </w:rPr>
        <w:t>Методических рекомендаций по разработке и реализации государственных программ субъектов Российской Федерации и муниципальных программ,</w:t>
      </w:r>
      <w:r w:rsidR="00AE3F6C" w:rsidRPr="00AB2C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3F6C" w:rsidRPr="00AB2C9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направлен</w:t>
      </w:r>
      <w:r w:rsidR="00AE3F6C" w:rsidRPr="00AB2C9D">
        <w:rPr>
          <w:rFonts w:ascii="Times New Roman" w:hAnsi="Times New Roman" w:cs="Times New Roman"/>
          <w:bCs/>
          <w:sz w:val="28"/>
          <w:szCs w:val="28"/>
        </w:rPr>
        <w:t>ных</w:t>
      </w:r>
      <w:r w:rsidR="00AE3F6C" w:rsidRPr="00AB2C9D">
        <w:rPr>
          <w:rFonts w:ascii="Times New Roman" w:hAnsi="Times New Roman" w:cs="Times New Roman"/>
          <w:sz w:val="28"/>
          <w:szCs w:val="28"/>
        </w:rPr>
        <w:t xml:space="preserve"> </w:t>
      </w:r>
      <w:r w:rsidR="00AE3F6C" w:rsidRPr="00AB2C9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Письмо</w:t>
      </w:r>
      <w:r w:rsidR="00AE3F6C" w:rsidRPr="00AB2C9D">
        <w:rPr>
          <w:rFonts w:ascii="Times New Roman" w:hAnsi="Times New Roman" w:cs="Times New Roman"/>
          <w:bCs/>
          <w:sz w:val="28"/>
          <w:szCs w:val="28"/>
        </w:rPr>
        <w:t>м</w:t>
      </w:r>
      <w:r w:rsidR="00AE3F6C" w:rsidRPr="00AB2C9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Минэкономразвития России № 3493-ПК/Д19и, Минфина России № 26-02-06/9321 от 06.02.2023</w:t>
      </w:r>
      <w:r w:rsidR="00AE3F6C" w:rsidRPr="00AB2C9D">
        <w:rPr>
          <w:rFonts w:ascii="Times New Roman" w:hAnsi="Times New Roman" w:cs="Times New Roman"/>
          <w:bCs/>
          <w:sz w:val="28"/>
          <w:szCs w:val="28"/>
        </w:rPr>
        <w:t>.</w:t>
      </w:r>
      <w:r w:rsidR="00AE3F6C" w:rsidRPr="00AB2C9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14:paraId="4DF89F50" w14:textId="4E743CE7" w:rsidR="00222998" w:rsidRPr="00AB2C9D" w:rsidRDefault="00222998" w:rsidP="00A95BE5">
      <w:pPr>
        <w:pStyle w:val="af2"/>
        <w:tabs>
          <w:tab w:val="left" w:pos="851"/>
          <w:tab w:val="left" w:pos="945"/>
        </w:tabs>
        <w:spacing w:line="360" w:lineRule="auto"/>
        <w:ind w:left="0"/>
        <w:contextualSpacing/>
        <w:jc w:val="center"/>
        <w:rPr>
          <w:b/>
          <w:sz w:val="28"/>
          <w:szCs w:val="28"/>
        </w:rPr>
      </w:pPr>
      <w:r w:rsidRPr="00AB2C9D">
        <w:rPr>
          <w:b/>
          <w:sz w:val="28"/>
          <w:szCs w:val="28"/>
        </w:rPr>
        <w:t>Рекомендации:</w:t>
      </w:r>
    </w:p>
    <w:p w14:paraId="560498DA" w14:textId="664973CE" w:rsidR="00222998" w:rsidRPr="00AB2C9D" w:rsidRDefault="00AB2C9D" w:rsidP="00A95BE5">
      <w:pPr>
        <w:tabs>
          <w:tab w:val="left" w:pos="85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C9D">
        <w:rPr>
          <w:rFonts w:ascii="Times New Roman" w:hAnsi="Times New Roman" w:cs="Times New Roman"/>
          <w:sz w:val="28"/>
          <w:szCs w:val="28"/>
        </w:rPr>
        <w:tab/>
      </w:r>
      <w:r w:rsidR="00222998" w:rsidRPr="00AB2C9D">
        <w:rPr>
          <w:rFonts w:ascii="Times New Roman" w:hAnsi="Times New Roman" w:cs="Times New Roman"/>
          <w:sz w:val="28"/>
          <w:szCs w:val="28"/>
        </w:rPr>
        <w:t xml:space="preserve">Контрольно-счетный орган МО «Ленский район» рекомендует рассмотреть разработчикам проекта муниципальной программы замечания и предложения, изложенные в заключении, внести соответствующие изменения и привести проект муниципальной программы в соответствии с нормативными документами. </w:t>
      </w:r>
    </w:p>
    <w:p w14:paraId="203858AB" w14:textId="77777777" w:rsidR="0033320B" w:rsidRDefault="0033320B" w:rsidP="0033320B">
      <w:pPr>
        <w:suppressAutoHyphens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94CD8D1" w14:textId="385EF6E4" w:rsidR="003A58BA" w:rsidRPr="00AB2C9D" w:rsidRDefault="003948A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</w:t>
      </w:r>
      <w:r w:rsidR="00006B60" w:rsidRPr="00AB2C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редседател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ь</w:t>
      </w:r>
      <w:r w:rsidR="00195C5C" w:rsidRPr="00AB2C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006B60" w:rsidRPr="00AB2C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</w:t>
      </w:r>
      <w:r w:rsidR="005F6845" w:rsidRPr="00AB2C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</w:t>
      </w:r>
      <w:r w:rsidR="00006B60" w:rsidRPr="00AB2C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Г.Б. Гурьянова</w:t>
      </w:r>
      <w:r w:rsidR="00F878CA" w:rsidRPr="00AB2C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sectPr w:rsidR="003A58BA" w:rsidRPr="00AB2C9D" w:rsidSect="007F7C6A">
      <w:headerReference w:type="default" r:id="rId17"/>
      <w:footerReference w:type="default" r:id="rId18"/>
      <w:headerReference w:type="first" r:id="rId19"/>
      <w:pgSz w:w="11905" w:h="16837"/>
      <w:pgMar w:top="1134" w:right="851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F81D3" w14:textId="77777777" w:rsidR="00C777EB" w:rsidRDefault="00C777EB" w:rsidP="00512EAE">
      <w:pPr>
        <w:spacing w:after="0" w:line="240" w:lineRule="auto"/>
      </w:pPr>
      <w:r>
        <w:separator/>
      </w:r>
    </w:p>
  </w:endnote>
  <w:endnote w:type="continuationSeparator" w:id="0">
    <w:p w14:paraId="0711E43A" w14:textId="77777777" w:rsidR="00C777EB" w:rsidRDefault="00C777EB" w:rsidP="00512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4FCCA" w14:textId="77777777" w:rsidR="009756F0" w:rsidRDefault="009756F0">
    <w:pPr>
      <w:pStyle w:val="af6"/>
      <w:jc w:val="right"/>
    </w:pPr>
  </w:p>
  <w:p w14:paraId="4192AC32" w14:textId="77777777" w:rsidR="009756F0" w:rsidRDefault="009756F0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AB6B1" w14:textId="77777777" w:rsidR="00C777EB" w:rsidRDefault="00C777EB" w:rsidP="00512EAE">
      <w:pPr>
        <w:spacing w:after="0" w:line="240" w:lineRule="auto"/>
      </w:pPr>
      <w:r>
        <w:separator/>
      </w:r>
    </w:p>
  </w:footnote>
  <w:footnote w:type="continuationSeparator" w:id="0">
    <w:p w14:paraId="2E210719" w14:textId="77777777" w:rsidR="00C777EB" w:rsidRDefault="00C777EB" w:rsidP="00512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83649"/>
      <w:docPartObj>
        <w:docPartGallery w:val="Page Numbers (Top of Page)"/>
        <w:docPartUnique/>
      </w:docPartObj>
    </w:sdtPr>
    <w:sdtEndPr/>
    <w:sdtContent>
      <w:p w14:paraId="4F064532" w14:textId="77777777" w:rsidR="009756F0" w:rsidRDefault="009756F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310">
          <w:rPr>
            <w:noProof/>
          </w:rPr>
          <w:t>38</w:t>
        </w:r>
        <w:r>
          <w:fldChar w:fldCharType="end"/>
        </w:r>
      </w:p>
    </w:sdtContent>
  </w:sdt>
  <w:p w14:paraId="3E997332" w14:textId="77777777" w:rsidR="009756F0" w:rsidRDefault="009756F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7236" w14:textId="77777777" w:rsidR="009756F0" w:rsidRDefault="009756F0">
    <w:pPr>
      <w:pStyle w:val="a7"/>
      <w:jc w:val="center"/>
    </w:pPr>
  </w:p>
  <w:p w14:paraId="2AAA2E5A" w14:textId="77777777" w:rsidR="009756F0" w:rsidRDefault="009756F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40637"/>
    <w:multiLevelType w:val="hybridMultilevel"/>
    <w:tmpl w:val="D060790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692065F"/>
    <w:multiLevelType w:val="hybridMultilevel"/>
    <w:tmpl w:val="B554E5E0"/>
    <w:lvl w:ilvl="0" w:tplc="32A071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1649D0"/>
    <w:multiLevelType w:val="hybridMultilevel"/>
    <w:tmpl w:val="1680A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64CF3"/>
    <w:multiLevelType w:val="hybridMultilevel"/>
    <w:tmpl w:val="77649C1C"/>
    <w:lvl w:ilvl="0" w:tplc="3DBEF4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93E5D01"/>
    <w:multiLevelType w:val="hybridMultilevel"/>
    <w:tmpl w:val="F0BCE8DA"/>
    <w:lvl w:ilvl="0" w:tplc="B20631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107F4D"/>
    <w:multiLevelType w:val="hybridMultilevel"/>
    <w:tmpl w:val="0CAC8A16"/>
    <w:lvl w:ilvl="0" w:tplc="D068CD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5120620"/>
    <w:multiLevelType w:val="hybridMultilevel"/>
    <w:tmpl w:val="3FDC4B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A1B2B72"/>
    <w:multiLevelType w:val="hybridMultilevel"/>
    <w:tmpl w:val="E85C99C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45050809">
    <w:abstractNumId w:val="0"/>
  </w:num>
  <w:num w:numId="2" w16cid:durableId="1783649672">
    <w:abstractNumId w:val="1"/>
  </w:num>
  <w:num w:numId="3" w16cid:durableId="1146699762">
    <w:abstractNumId w:val="7"/>
  </w:num>
  <w:num w:numId="4" w16cid:durableId="675694574">
    <w:abstractNumId w:val="2"/>
  </w:num>
  <w:num w:numId="5" w16cid:durableId="1513954019">
    <w:abstractNumId w:val="3"/>
  </w:num>
  <w:num w:numId="6" w16cid:durableId="365445860">
    <w:abstractNumId w:val="4"/>
  </w:num>
  <w:num w:numId="7" w16cid:durableId="460616387">
    <w:abstractNumId w:val="5"/>
  </w:num>
  <w:num w:numId="8" w16cid:durableId="1441994942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76F"/>
    <w:rsid w:val="0000017E"/>
    <w:rsid w:val="000003D3"/>
    <w:rsid w:val="000007D1"/>
    <w:rsid w:val="000008A4"/>
    <w:rsid w:val="00000AD3"/>
    <w:rsid w:val="00000F8E"/>
    <w:rsid w:val="000027AF"/>
    <w:rsid w:val="000027D5"/>
    <w:rsid w:val="000029C1"/>
    <w:rsid w:val="000029D4"/>
    <w:rsid w:val="00002C52"/>
    <w:rsid w:val="00002F72"/>
    <w:rsid w:val="00003486"/>
    <w:rsid w:val="00003B33"/>
    <w:rsid w:val="00003ED7"/>
    <w:rsid w:val="00004460"/>
    <w:rsid w:val="00004695"/>
    <w:rsid w:val="00004773"/>
    <w:rsid w:val="00004EC2"/>
    <w:rsid w:val="000056CA"/>
    <w:rsid w:val="0000578C"/>
    <w:rsid w:val="00005F17"/>
    <w:rsid w:val="000063A5"/>
    <w:rsid w:val="0000672E"/>
    <w:rsid w:val="0000674F"/>
    <w:rsid w:val="0000699B"/>
    <w:rsid w:val="00006B60"/>
    <w:rsid w:val="00006CB7"/>
    <w:rsid w:val="00006ED9"/>
    <w:rsid w:val="00007301"/>
    <w:rsid w:val="000073A5"/>
    <w:rsid w:val="000075E1"/>
    <w:rsid w:val="000079A3"/>
    <w:rsid w:val="000079D3"/>
    <w:rsid w:val="00007D06"/>
    <w:rsid w:val="00007EA6"/>
    <w:rsid w:val="00010252"/>
    <w:rsid w:val="0001029F"/>
    <w:rsid w:val="0001049E"/>
    <w:rsid w:val="000104C6"/>
    <w:rsid w:val="0001078F"/>
    <w:rsid w:val="000108EF"/>
    <w:rsid w:val="00010F91"/>
    <w:rsid w:val="0001113A"/>
    <w:rsid w:val="0001123A"/>
    <w:rsid w:val="0001155C"/>
    <w:rsid w:val="0001243A"/>
    <w:rsid w:val="0001253F"/>
    <w:rsid w:val="000125CD"/>
    <w:rsid w:val="0001285B"/>
    <w:rsid w:val="00012D70"/>
    <w:rsid w:val="00012D94"/>
    <w:rsid w:val="00012D9E"/>
    <w:rsid w:val="00012F06"/>
    <w:rsid w:val="00013057"/>
    <w:rsid w:val="000130E7"/>
    <w:rsid w:val="0001313D"/>
    <w:rsid w:val="00013618"/>
    <w:rsid w:val="00014017"/>
    <w:rsid w:val="00014068"/>
    <w:rsid w:val="000143C5"/>
    <w:rsid w:val="0001445C"/>
    <w:rsid w:val="0001488E"/>
    <w:rsid w:val="0001491C"/>
    <w:rsid w:val="00014970"/>
    <w:rsid w:val="00014FB9"/>
    <w:rsid w:val="00015491"/>
    <w:rsid w:val="0001618B"/>
    <w:rsid w:val="00016906"/>
    <w:rsid w:val="00016AC2"/>
    <w:rsid w:val="00016D7C"/>
    <w:rsid w:val="00017C75"/>
    <w:rsid w:val="00020497"/>
    <w:rsid w:val="000207A8"/>
    <w:rsid w:val="000209D4"/>
    <w:rsid w:val="00020ADC"/>
    <w:rsid w:val="0002104A"/>
    <w:rsid w:val="00021608"/>
    <w:rsid w:val="00021A08"/>
    <w:rsid w:val="00021DDB"/>
    <w:rsid w:val="000225EC"/>
    <w:rsid w:val="00022B69"/>
    <w:rsid w:val="0002383D"/>
    <w:rsid w:val="00023C91"/>
    <w:rsid w:val="0002403F"/>
    <w:rsid w:val="000240DB"/>
    <w:rsid w:val="000242EC"/>
    <w:rsid w:val="000245DA"/>
    <w:rsid w:val="000249CE"/>
    <w:rsid w:val="00024F1B"/>
    <w:rsid w:val="0002521F"/>
    <w:rsid w:val="000253A8"/>
    <w:rsid w:val="00025DA7"/>
    <w:rsid w:val="0002619D"/>
    <w:rsid w:val="00026A5C"/>
    <w:rsid w:val="000271FA"/>
    <w:rsid w:val="00027A2B"/>
    <w:rsid w:val="00027EF7"/>
    <w:rsid w:val="00030315"/>
    <w:rsid w:val="0003070F"/>
    <w:rsid w:val="0003083E"/>
    <w:rsid w:val="00030F8B"/>
    <w:rsid w:val="000311AC"/>
    <w:rsid w:val="0003168B"/>
    <w:rsid w:val="000316F3"/>
    <w:rsid w:val="00032014"/>
    <w:rsid w:val="0003215F"/>
    <w:rsid w:val="00032B5E"/>
    <w:rsid w:val="00032CE9"/>
    <w:rsid w:val="00032E6F"/>
    <w:rsid w:val="00033003"/>
    <w:rsid w:val="000340E9"/>
    <w:rsid w:val="000346BF"/>
    <w:rsid w:val="00034B31"/>
    <w:rsid w:val="00034B64"/>
    <w:rsid w:val="00034D2F"/>
    <w:rsid w:val="000351EB"/>
    <w:rsid w:val="000354AC"/>
    <w:rsid w:val="00035524"/>
    <w:rsid w:val="00035701"/>
    <w:rsid w:val="000358E9"/>
    <w:rsid w:val="00035B3B"/>
    <w:rsid w:val="00035D86"/>
    <w:rsid w:val="00035E8D"/>
    <w:rsid w:val="00036648"/>
    <w:rsid w:val="0003669D"/>
    <w:rsid w:val="000368E5"/>
    <w:rsid w:val="00036E73"/>
    <w:rsid w:val="00037550"/>
    <w:rsid w:val="00037A4E"/>
    <w:rsid w:val="00037DE7"/>
    <w:rsid w:val="000400C1"/>
    <w:rsid w:val="000406EF"/>
    <w:rsid w:val="0004078B"/>
    <w:rsid w:val="000408EC"/>
    <w:rsid w:val="00040F90"/>
    <w:rsid w:val="00041A99"/>
    <w:rsid w:val="00041D6E"/>
    <w:rsid w:val="00042086"/>
    <w:rsid w:val="00042C77"/>
    <w:rsid w:val="00043510"/>
    <w:rsid w:val="00043E99"/>
    <w:rsid w:val="00043F56"/>
    <w:rsid w:val="00044521"/>
    <w:rsid w:val="00044A74"/>
    <w:rsid w:val="00044E82"/>
    <w:rsid w:val="0004527E"/>
    <w:rsid w:val="000456D9"/>
    <w:rsid w:val="00045A4D"/>
    <w:rsid w:val="000462FE"/>
    <w:rsid w:val="00046631"/>
    <w:rsid w:val="0004667A"/>
    <w:rsid w:val="0004690D"/>
    <w:rsid w:val="0004691F"/>
    <w:rsid w:val="00046CB8"/>
    <w:rsid w:val="0004727B"/>
    <w:rsid w:val="00047E6F"/>
    <w:rsid w:val="000500F0"/>
    <w:rsid w:val="000508D5"/>
    <w:rsid w:val="0005091F"/>
    <w:rsid w:val="000512CB"/>
    <w:rsid w:val="00051700"/>
    <w:rsid w:val="00051C49"/>
    <w:rsid w:val="00051F4D"/>
    <w:rsid w:val="00053035"/>
    <w:rsid w:val="00053768"/>
    <w:rsid w:val="000537C0"/>
    <w:rsid w:val="0005382A"/>
    <w:rsid w:val="00053BE2"/>
    <w:rsid w:val="00053BFB"/>
    <w:rsid w:val="000550EE"/>
    <w:rsid w:val="0005599D"/>
    <w:rsid w:val="00055F16"/>
    <w:rsid w:val="00056D2C"/>
    <w:rsid w:val="00057089"/>
    <w:rsid w:val="00057547"/>
    <w:rsid w:val="00057610"/>
    <w:rsid w:val="000576CF"/>
    <w:rsid w:val="000578BE"/>
    <w:rsid w:val="00057E11"/>
    <w:rsid w:val="00060784"/>
    <w:rsid w:val="000608F8"/>
    <w:rsid w:val="00060C65"/>
    <w:rsid w:val="00060DEE"/>
    <w:rsid w:val="000610D2"/>
    <w:rsid w:val="00061502"/>
    <w:rsid w:val="00061511"/>
    <w:rsid w:val="000617D4"/>
    <w:rsid w:val="00061F89"/>
    <w:rsid w:val="00062DDB"/>
    <w:rsid w:val="000632C8"/>
    <w:rsid w:val="000634D7"/>
    <w:rsid w:val="0006373A"/>
    <w:rsid w:val="0006384E"/>
    <w:rsid w:val="00063B48"/>
    <w:rsid w:val="00063D27"/>
    <w:rsid w:val="00064B34"/>
    <w:rsid w:val="00064F5A"/>
    <w:rsid w:val="000651EA"/>
    <w:rsid w:val="00065930"/>
    <w:rsid w:val="00065B8A"/>
    <w:rsid w:val="00065D4D"/>
    <w:rsid w:val="00065D88"/>
    <w:rsid w:val="00065EF8"/>
    <w:rsid w:val="000669B3"/>
    <w:rsid w:val="00066A09"/>
    <w:rsid w:val="00066B31"/>
    <w:rsid w:val="00066BCA"/>
    <w:rsid w:val="000678DE"/>
    <w:rsid w:val="00067A8E"/>
    <w:rsid w:val="0007027E"/>
    <w:rsid w:val="00070475"/>
    <w:rsid w:val="000709EE"/>
    <w:rsid w:val="0007108F"/>
    <w:rsid w:val="000715A9"/>
    <w:rsid w:val="000719C8"/>
    <w:rsid w:val="00072100"/>
    <w:rsid w:val="00072374"/>
    <w:rsid w:val="00073301"/>
    <w:rsid w:val="00073BE2"/>
    <w:rsid w:val="000740FB"/>
    <w:rsid w:val="00074189"/>
    <w:rsid w:val="000749D4"/>
    <w:rsid w:val="00074CF7"/>
    <w:rsid w:val="00075229"/>
    <w:rsid w:val="00075BBB"/>
    <w:rsid w:val="00075BCB"/>
    <w:rsid w:val="000764B4"/>
    <w:rsid w:val="00076754"/>
    <w:rsid w:val="00076CB2"/>
    <w:rsid w:val="00076D95"/>
    <w:rsid w:val="0007761A"/>
    <w:rsid w:val="000776D2"/>
    <w:rsid w:val="00077946"/>
    <w:rsid w:val="00077A08"/>
    <w:rsid w:val="00077BE5"/>
    <w:rsid w:val="00077EC1"/>
    <w:rsid w:val="00077F7F"/>
    <w:rsid w:val="00080257"/>
    <w:rsid w:val="000805A7"/>
    <w:rsid w:val="00080789"/>
    <w:rsid w:val="00080A26"/>
    <w:rsid w:val="00080A76"/>
    <w:rsid w:val="00080D22"/>
    <w:rsid w:val="000810B6"/>
    <w:rsid w:val="00081A5B"/>
    <w:rsid w:val="00082250"/>
    <w:rsid w:val="000822D1"/>
    <w:rsid w:val="000823C5"/>
    <w:rsid w:val="00082893"/>
    <w:rsid w:val="00082A9C"/>
    <w:rsid w:val="00082B68"/>
    <w:rsid w:val="00082CD7"/>
    <w:rsid w:val="000832A5"/>
    <w:rsid w:val="00083685"/>
    <w:rsid w:val="00083BC1"/>
    <w:rsid w:val="000845AB"/>
    <w:rsid w:val="0008465A"/>
    <w:rsid w:val="00084AF2"/>
    <w:rsid w:val="00084B7A"/>
    <w:rsid w:val="0008522C"/>
    <w:rsid w:val="0008540B"/>
    <w:rsid w:val="0008576B"/>
    <w:rsid w:val="00085D37"/>
    <w:rsid w:val="00085E85"/>
    <w:rsid w:val="000864C6"/>
    <w:rsid w:val="0008678D"/>
    <w:rsid w:val="00087974"/>
    <w:rsid w:val="0009002B"/>
    <w:rsid w:val="00090128"/>
    <w:rsid w:val="0009055D"/>
    <w:rsid w:val="000908D7"/>
    <w:rsid w:val="00090AB8"/>
    <w:rsid w:val="00090B3D"/>
    <w:rsid w:val="00090CB6"/>
    <w:rsid w:val="00091399"/>
    <w:rsid w:val="00091DCF"/>
    <w:rsid w:val="00091DEB"/>
    <w:rsid w:val="00093468"/>
    <w:rsid w:val="00093781"/>
    <w:rsid w:val="00093922"/>
    <w:rsid w:val="000939F1"/>
    <w:rsid w:val="00093D89"/>
    <w:rsid w:val="00093D90"/>
    <w:rsid w:val="00093EB8"/>
    <w:rsid w:val="000940AA"/>
    <w:rsid w:val="0009475C"/>
    <w:rsid w:val="00095009"/>
    <w:rsid w:val="0009565C"/>
    <w:rsid w:val="00095CF0"/>
    <w:rsid w:val="00095DD4"/>
    <w:rsid w:val="00095E87"/>
    <w:rsid w:val="00096073"/>
    <w:rsid w:val="00096154"/>
    <w:rsid w:val="0009666D"/>
    <w:rsid w:val="00096A8D"/>
    <w:rsid w:val="000971A2"/>
    <w:rsid w:val="000973F1"/>
    <w:rsid w:val="0009780C"/>
    <w:rsid w:val="0009785B"/>
    <w:rsid w:val="000A00BB"/>
    <w:rsid w:val="000A03D4"/>
    <w:rsid w:val="000A05F9"/>
    <w:rsid w:val="000A0C4F"/>
    <w:rsid w:val="000A0E43"/>
    <w:rsid w:val="000A1B20"/>
    <w:rsid w:val="000A1EFE"/>
    <w:rsid w:val="000A2156"/>
    <w:rsid w:val="000A222D"/>
    <w:rsid w:val="000A24BF"/>
    <w:rsid w:val="000A2E69"/>
    <w:rsid w:val="000A2FC4"/>
    <w:rsid w:val="000A3EAF"/>
    <w:rsid w:val="000A4387"/>
    <w:rsid w:val="000A4599"/>
    <w:rsid w:val="000A4636"/>
    <w:rsid w:val="000A46B5"/>
    <w:rsid w:val="000A48D5"/>
    <w:rsid w:val="000A4AFE"/>
    <w:rsid w:val="000A4B63"/>
    <w:rsid w:val="000A4C0B"/>
    <w:rsid w:val="000A559C"/>
    <w:rsid w:val="000A5DAB"/>
    <w:rsid w:val="000A5F29"/>
    <w:rsid w:val="000A60AD"/>
    <w:rsid w:val="000A64F3"/>
    <w:rsid w:val="000A6A38"/>
    <w:rsid w:val="000A6C20"/>
    <w:rsid w:val="000A6DD5"/>
    <w:rsid w:val="000A707B"/>
    <w:rsid w:val="000A7171"/>
    <w:rsid w:val="000A777F"/>
    <w:rsid w:val="000A7A6D"/>
    <w:rsid w:val="000A7B63"/>
    <w:rsid w:val="000A7E56"/>
    <w:rsid w:val="000B0539"/>
    <w:rsid w:val="000B0620"/>
    <w:rsid w:val="000B09F9"/>
    <w:rsid w:val="000B1149"/>
    <w:rsid w:val="000B18B2"/>
    <w:rsid w:val="000B1D2E"/>
    <w:rsid w:val="000B2048"/>
    <w:rsid w:val="000B2772"/>
    <w:rsid w:val="000B2818"/>
    <w:rsid w:val="000B2B54"/>
    <w:rsid w:val="000B3289"/>
    <w:rsid w:val="000B33CC"/>
    <w:rsid w:val="000B3BE7"/>
    <w:rsid w:val="000B466C"/>
    <w:rsid w:val="000B476A"/>
    <w:rsid w:val="000B4847"/>
    <w:rsid w:val="000B4DA3"/>
    <w:rsid w:val="000B4F16"/>
    <w:rsid w:val="000B4F95"/>
    <w:rsid w:val="000B50BE"/>
    <w:rsid w:val="000B6091"/>
    <w:rsid w:val="000B6317"/>
    <w:rsid w:val="000B6A78"/>
    <w:rsid w:val="000B7678"/>
    <w:rsid w:val="000B79C8"/>
    <w:rsid w:val="000B7ACF"/>
    <w:rsid w:val="000B7CE0"/>
    <w:rsid w:val="000C0175"/>
    <w:rsid w:val="000C0326"/>
    <w:rsid w:val="000C0595"/>
    <w:rsid w:val="000C08A7"/>
    <w:rsid w:val="000C0CAA"/>
    <w:rsid w:val="000C0D98"/>
    <w:rsid w:val="000C1C61"/>
    <w:rsid w:val="000C1D21"/>
    <w:rsid w:val="000C283A"/>
    <w:rsid w:val="000C2BAB"/>
    <w:rsid w:val="000C3159"/>
    <w:rsid w:val="000C33B8"/>
    <w:rsid w:val="000C3510"/>
    <w:rsid w:val="000C36E7"/>
    <w:rsid w:val="000C3AF4"/>
    <w:rsid w:val="000C3D75"/>
    <w:rsid w:val="000C3EF1"/>
    <w:rsid w:val="000C40AF"/>
    <w:rsid w:val="000C47D3"/>
    <w:rsid w:val="000C4CF7"/>
    <w:rsid w:val="000C4E95"/>
    <w:rsid w:val="000C516C"/>
    <w:rsid w:val="000C5171"/>
    <w:rsid w:val="000C5361"/>
    <w:rsid w:val="000C54E7"/>
    <w:rsid w:val="000C5BA8"/>
    <w:rsid w:val="000C5CA3"/>
    <w:rsid w:val="000C6D7F"/>
    <w:rsid w:val="000C73C9"/>
    <w:rsid w:val="000C7538"/>
    <w:rsid w:val="000C7757"/>
    <w:rsid w:val="000C79C4"/>
    <w:rsid w:val="000C7A16"/>
    <w:rsid w:val="000C7A61"/>
    <w:rsid w:val="000C7C3E"/>
    <w:rsid w:val="000C7CCD"/>
    <w:rsid w:val="000C7D28"/>
    <w:rsid w:val="000D0174"/>
    <w:rsid w:val="000D0272"/>
    <w:rsid w:val="000D055D"/>
    <w:rsid w:val="000D088B"/>
    <w:rsid w:val="000D08F4"/>
    <w:rsid w:val="000D0AFE"/>
    <w:rsid w:val="000D0DEF"/>
    <w:rsid w:val="000D1626"/>
    <w:rsid w:val="000D1EEB"/>
    <w:rsid w:val="000D223D"/>
    <w:rsid w:val="000D2EBF"/>
    <w:rsid w:val="000D3757"/>
    <w:rsid w:val="000D39D3"/>
    <w:rsid w:val="000D50F8"/>
    <w:rsid w:val="000D5126"/>
    <w:rsid w:val="000D5AB9"/>
    <w:rsid w:val="000D5CF8"/>
    <w:rsid w:val="000D6B1C"/>
    <w:rsid w:val="000D722E"/>
    <w:rsid w:val="000D730B"/>
    <w:rsid w:val="000D7BAB"/>
    <w:rsid w:val="000E005D"/>
    <w:rsid w:val="000E02E0"/>
    <w:rsid w:val="000E037F"/>
    <w:rsid w:val="000E0B78"/>
    <w:rsid w:val="000E114C"/>
    <w:rsid w:val="000E1172"/>
    <w:rsid w:val="000E12B7"/>
    <w:rsid w:val="000E1D2B"/>
    <w:rsid w:val="000E1D41"/>
    <w:rsid w:val="000E1DE3"/>
    <w:rsid w:val="000E1FF4"/>
    <w:rsid w:val="000E2129"/>
    <w:rsid w:val="000E2848"/>
    <w:rsid w:val="000E3007"/>
    <w:rsid w:val="000E3856"/>
    <w:rsid w:val="000E3BC7"/>
    <w:rsid w:val="000E3C61"/>
    <w:rsid w:val="000E3ED3"/>
    <w:rsid w:val="000E40C6"/>
    <w:rsid w:val="000E41D7"/>
    <w:rsid w:val="000E4A87"/>
    <w:rsid w:val="000E5123"/>
    <w:rsid w:val="000E5836"/>
    <w:rsid w:val="000E5AC9"/>
    <w:rsid w:val="000E62C1"/>
    <w:rsid w:val="000E6317"/>
    <w:rsid w:val="000E659B"/>
    <w:rsid w:val="000E67A3"/>
    <w:rsid w:val="000E6D28"/>
    <w:rsid w:val="000E702D"/>
    <w:rsid w:val="000E7751"/>
    <w:rsid w:val="000E7C9D"/>
    <w:rsid w:val="000E7EFF"/>
    <w:rsid w:val="000F0070"/>
    <w:rsid w:val="000F09DF"/>
    <w:rsid w:val="000F0C85"/>
    <w:rsid w:val="000F0DCE"/>
    <w:rsid w:val="000F1048"/>
    <w:rsid w:val="000F222D"/>
    <w:rsid w:val="000F2814"/>
    <w:rsid w:val="000F30C9"/>
    <w:rsid w:val="000F3133"/>
    <w:rsid w:val="000F357A"/>
    <w:rsid w:val="000F3F31"/>
    <w:rsid w:val="000F4075"/>
    <w:rsid w:val="000F43B4"/>
    <w:rsid w:val="000F448A"/>
    <w:rsid w:val="000F4898"/>
    <w:rsid w:val="000F4ABF"/>
    <w:rsid w:val="000F4BA3"/>
    <w:rsid w:val="000F4CFA"/>
    <w:rsid w:val="000F508B"/>
    <w:rsid w:val="000F5828"/>
    <w:rsid w:val="000F58AF"/>
    <w:rsid w:val="000F5B1F"/>
    <w:rsid w:val="000F5D41"/>
    <w:rsid w:val="000F5E8F"/>
    <w:rsid w:val="000F61FE"/>
    <w:rsid w:val="000F67E2"/>
    <w:rsid w:val="000F68C8"/>
    <w:rsid w:val="000F6B9E"/>
    <w:rsid w:val="000F6C82"/>
    <w:rsid w:val="000F6CE0"/>
    <w:rsid w:val="000F6D71"/>
    <w:rsid w:val="000F7045"/>
    <w:rsid w:val="000F7178"/>
    <w:rsid w:val="000F7C7B"/>
    <w:rsid w:val="00100141"/>
    <w:rsid w:val="001003E0"/>
    <w:rsid w:val="0010068E"/>
    <w:rsid w:val="0010121D"/>
    <w:rsid w:val="0010140D"/>
    <w:rsid w:val="001015EB"/>
    <w:rsid w:val="00101B94"/>
    <w:rsid w:val="00102010"/>
    <w:rsid w:val="001024DE"/>
    <w:rsid w:val="001026BB"/>
    <w:rsid w:val="00102890"/>
    <w:rsid w:val="001028B3"/>
    <w:rsid w:val="001029EA"/>
    <w:rsid w:val="001041E3"/>
    <w:rsid w:val="00104673"/>
    <w:rsid w:val="00104EAD"/>
    <w:rsid w:val="00105077"/>
    <w:rsid w:val="00105218"/>
    <w:rsid w:val="00105237"/>
    <w:rsid w:val="0010557F"/>
    <w:rsid w:val="00105D47"/>
    <w:rsid w:val="00105E61"/>
    <w:rsid w:val="00106357"/>
    <w:rsid w:val="00106A29"/>
    <w:rsid w:val="00106DBC"/>
    <w:rsid w:val="0010725E"/>
    <w:rsid w:val="00107797"/>
    <w:rsid w:val="00107D74"/>
    <w:rsid w:val="00107ED7"/>
    <w:rsid w:val="00110402"/>
    <w:rsid w:val="00110505"/>
    <w:rsid w:val="00110552"/>
    <w:rsid w:val="00110A29"/>
    <w:rsid w:val="00110D74"/>
    <w:rsid w:val="00110D86"/>
    <w:rsid w:val="00110E15"/>
    <w:rsid w:val="00110ED6"/>
    <w:rsid w:val="00111103"/>
    <w:rsid w:val="00111932"/>
    <w:rsid w:val="00111992"/>
    <w:rsid w:val="00111C27"/>
    <w:rsid w:val="00111D86"/>
    <w:rsid w:val="00111DF6"/>
    <w:rsid w:val="00111F8D"/>
    <w:rsid w:val="0011223C"/>
    <w:rsid w:val="00112ACA"/>
    <w:rsid w:val="00112B0E"/>
    <w:rsid w:val="001133B8"/>
    <w:rsid w:val="0011355C"/>
    <w:rsid w:val="0011376E"/>
    <w:rsid w:val="00115594"/>
    <w:rsid w:val="0011583D"/>
    <w:rsid w:val="00116D4B"/>
    <w:rsid w:val="00116F31"/>
    <w:rsid w:val="00117C83"/>
    <w:rsid w:val="00117D04"/>
    <w:rsid w:val="00117EEA"/>
    <w:rsid w:val="0012014E"/>
    <w:rsid w:val="001202E0"/>
    <w:rsid w:val="001203D9"/>
    <w:rsid w:val="00120554"/>
    <w:rsid w:val="001209C9"/>
    <w:rsid w:val="001210A1"/>
    <w:rsid w:val="0012195F"/>
    <w:rsid w:val="00122B5C"/>
    <w:rsid w:val="00122F10"/>
    <w:rsid w:val="001230CA"/>
    <w:rsid w:val="0012336E"/>
    <w:rsid w:val="00123627"/>
    <w:rsid w:val="001239E0"/>
    <w:rsid w:val="00123BEB"/>
    <w:rsid w:val="00123EBA"/>
    <w:rsid w:val="001240DE"/>
    <w:rsid w:val="00125006"/>
    <w:rsid w:val="001250B0"/>
    <w:rsid w:val="00125153"/>
    <w:rsid w:val="001252A5"/>
    <w:rsid w:val="0012551B"/>
    <w:rsid w:val="00125527"/>
    <w:rsid w:val="00125584"/>
    <w:rsid w:val="001257AE"/>
    <w:rsid w:val="00125956"/>
    <w:rsid w:val="00125BF6"/>
    <w:rsid w:val="001261FE"/>
    <w:rsid w:val="00126665"/>
    <w:rsid w:val="0012669D"/>
    <w:rsid w:val="00126B27"/>
    <w:rsid w:val="00126B52"/>
    <w:rsid w:val="00126F93"/>
    <w:rsid w:val="001279F3"/>
    <w:rsid w:val="00130363"/>
    <w:rsid w:val="0013056F"/>
    <w:rsid w:val="0013067E"/>
    <w:rsid w:val="001309BA"/>
    <w:rsid w:val="00130DA6"/>
    <w:rsid w:val="00131359"/>
    <w:rsid w:val="0013135F"/>
    <w:rsid w:val="00131799"/>
    <w:rsid w:val="001321D4"/>
    <w:rsid w:val="00132879"/>
    <w:rsid w:val="00132A37"/>
    <w:rsid w:val="00132DCD"/>
    <w:rsid w:val="00132EAE"/>
    <w:rsid w:val="00133036"/>
    <w:rsid w:val="0013304E"/>
    <w:rsid w:val="00133183"/>
    <w:rsid w:val="00134E87"/>
    <w:rsid w:val="00135298"/>
    <w:rsid w:val="001354A3"/>
    <w:rsid w:val="001355C0"/>
    <w:rsid w:val="001356CA"/>
    <w:rsid w:val="00135999"/>
    <w:rsid w:val="001359C0"/>
    <w:rsid w:val="00135ABB"/>
    <w:rsid w:val="001362E4"/>
    <w:rsid w:val="0013637E"/>
    <w:rsid w:val="00136428"/>
    <w:rsid w:val="001364BC"/>
    <w:rsid w:val="0013746E"/>
    <w:rsid w:val="00137653"/>
    <w:rsid w:val="001378A3"/>
    <w:rsid w:val="00140621"/>
    <w:rsid w:val="00140AB9"/>
    <w:rsid w:val="00141557"/>
    <w:rsid w:val="001416DE"/>
    <w:rsid w:val="001419E3"/>
    <w:rsid w:val="00141BF5"/>
    <w:rsid w:val="0014210F"/>
    <w:rsid w:val="001427D8"/>
    <w:rsid w:val="001429EE"/>
    <w:rsid w:val="00142D2A"/>
    <w:rsid w:val="0014329C"/>
    <w:rsid w:val="0014344F"/>
    <w:rsid w:val="001434D7"/>
    <w:rsid w:val="001439B6"/>
    <w:rsid w:val="0014459D"/>
    <w:rsid w:val="001456E2"/>
    <w:rsid w:val="001457DB"/>
    <w:rsid w:val="00145A05"/>
    <w:rsid w:val="00145C49"/>
    <w:rsid w:val="0014612D"/>
    <w:rsid w:val="0014660A"/>
    <w:rsid w:val="001469F1"/>
    <w:rsid w:val="00146ABE"/>
    <w:rsid w:val="00146B9E"/>
    <w:rsid w:val="00146D3D"/>
    <w:rsid w:val="00146FFA"/>
    <w:rsid w:val="0014753A"/>
    <w:rsid w:val="001479D1"/>
    <w:rsid w:val="00147C9A"/>
    <w:rsid w:val="00147CA2"/>
    <w:rsid w:val="00147D38"/>
    <w:rsid w:val="001503DE"/>
    <w:rsid w:val="00150A80"/>
    <w:rsid w:val="00150BEC"/>
    <w:rsid w:val="00150C7E"/>
    <w:rsid w:val="00151349"/>
    <w:rsid w:val="0015134B"/>
    <w:rsid w:val="0015185A"/>
    <w:rsid w:val="00152255"/>
    <w:rsid w:val="0015228B"/>
    <w:rsid w:val="00152485"/>
    <w:rsid w:val="00152746"/>
    <w:rsid w:val="00152BD4"/>
    <w:rsid w:val="001534DE"/>
    <w:rsid w:val="00153AF3"/>
    <w:rsid w:val="00153CF1"/>
    <w:rsid w:val="00154113"/>
    <w:rsid w:val="0015463E"/>
    <w:rsid w:val="00154B76"/>
    <w:rsid w:val="00154BE6"/>
    <w:rsid w:val="001550CA"/>
    <w:rsid w:val="001550D9"/>
    <w:rsid w:val="0015524C"/>
    <w:rsid w:val="001556A8"/>
    <w:rsid w:val="001556E6"/>
    <w:rsid w:val="001557BE"/>
    <w:rsid w:val="00155DDD"/>
    <w:rsid w:val="00155FE9"/>
    <w:rsid w:val="00156618"/>
    <w:rsid w:val="00156639"/>
    <w:rsid w:val="00156788"/>
    <w:rsid w:val="001568BB"/>
    <w:rsid w:val="00156970"/>
    <w:rsid w:val="001569A2"/>
    <w:rsid w:val="00156A40"/>
    <w:rsid w:val="00156AF7"/>
    <w:rsid w:val="00157164"/>
    <w:rsid w:val="00157C5E"/>
    <w:rsid w:val="001600DA"/>
    <w:rsid w:val="00160BF2"/>
    <w:rsid w:val="0016107F"/>
    <w:rsid w:val="00161768"/>
    <w:rsid w:val="001621DF"/>
    <w:rsid w:val="00162349"/>
    <w:rsid w:val="0016255B"/>
    <w:rsid w:val="001627C2"/>
    <w:rsid w:val="00162A66"/>
    <w:rsid w:val="00164064"/>
    <w:rsid w:val="00164179"/>
    <w:rsid w:val="00164496"/>
    <w:rsid w:val="001646FE"/>
    <w:rsid w:val="00164935"/>
    <w:rsid w:val="00164CCD"/>
    <w:rsid w:val="00164EB2"/>
    <w:rsid w:val="0016541D"/>
    <w:rsid w:val="00165670"/>
    <w:rsid w:val="00165A21"/>
    <w:rsid w:val="001660E3"/>
    <w:rsid w:val="00166613"/>
    <w:rsid w:val="00166715"/>
    <w:rsid w:val="00166AF8"/>
    <w:rsid w:val="00166E9F"/>
    <w:rsid w:val="001677EA"/>
    <w:rsid w:val="00170346"/>
    <w:rsid w:val="001703AD"/>
    <w:rsid w:val="001706C8"/>
    <w:rsid w:val="001711C8"/>
    <w:rsid w:val="00171226"/>
    <w:rsid w:val="00171D87"/>
    <w:rsid w:val="001724F5"/>
    <w:rsid w:val="0017250A"/>
    <w:rsid w:val="00172606"/>
    <w:rsid w:val="00172773"/>
    <w:rsid w:val="00172BAF"/>
    <w:rsid w:val="00172C48"/>
    <w:rsid w:val="00172D59"/>
    <w:rsid w:val="00173538"/>
    <w:rsid w:val="00173762"/>
    <w:rsid w:val="00173821"/>
    <w:rsid w:val="00173A64"/>
    <w:rsid w:val="00173D44"/>
    <w:rsid w:val="0017447C"/>
    <w:rsid w:val="00175116"/>
    <w:rsid w:val="00175518"/>
    <w:rsid w:val="001757A1"/>
    <w:rsid w:val="00175848"/>
    <w:rsid w:val="001759C2"/>
    <w:rsid w:val="00175F74"/>
    <w:rsid w:val="00175FD9"/>
    <w:rsid w:val="00176288"/>
    <w:rsid w:val="0017684E"/>
    <w:rsid w:val="00176D3B"/>
    <w:rsid w:val="00176D87"/>
    <w:rsid w:val="00177192"/>
    <w:rsid w:val="001774F6"/>
    <w:rsid w:val="001775DB"/>
    <w:rsid w:val="00177B2A"/>
    <w:rsid w:val="00177BC2"/>
    <w:rsid w:val="00177C4B"/>
    <w:rsid w:val="001807C2"/>
    <w:rsid w:val="00180AD7"/>
    <w:rsid w:val="00180ED4"/>
    <w:rsid w:val="001811B3"/>
    <w:rsid w:val="0018135E"/>
    <w:rsid w:val="00181ED1"/>
    <w:rsid w:val="00181F6C"/>
    <w:rsid w:val="001821D6"/>
    <w:rsid w:val="001824BA"/>
    <w:rsid w:val="00182738"/>
    <w:rsid w:val="00182B37"/>
    <w:rsid w:val="00183252"/>
    <w:rsid w:val="001832E9"/>
    <w:rsid w:val="001837CD"/>
    <w:rsid w:val="0018398D"/>
    <w:rsid w:val="00183E72"/>
    <w:rsid w:val="001847A9"/>
    <w:rsid w:val="001848BA"/>
    <w:rsid w:val="001849C5"/>
    <w:rsid w:val="00184B3D"/>
    <w:rsid w:val="00185197"/>
    <w:rsid w:val="00185525"/>
    <w:rsid w:val="0018595D"/>
    <w:rsid w:val="00185ED4"/>
    <w:rsid w:val="00185F7B"/>
    <w:rsid w:val="001867E8"/>
    <w:rsid w:val="001867EF"/>
    <w:rsid w:val="001870F2"/>
    <w:rsid w:val="00187AC9"/>
    <w:rsid w:val="00187EF0"/>
    <w:rsid w:val="00187F06"/>
    <w:rsid w:val="001905FD"/>
    <w:rsid w:val="00190738"/>
    <w:rsid w:val="0019075A"/>
    <w:rsid w:val="001909AF"/>
    <w:rsid w:val="001909B3"/>
    <w:rsid w:val="00190FA0"/>
    <w:rsid w:val="00190FF4"/>
    <w:rsid w:val="00191584"/>
    <w:rsid w:val="0019177E"/>
    <w:rsid w:val="00191B85"/>
    <w:rsid w:val="00191DCA"/>
    <w:rsid w:val="0019236D"/>
    <w:rsid w:val="00192709"/>
    <w:rsid w:val="00192A42"/>
    <w:rsid w:val="00192F99"/>
    <w:rsid w:val="001932D9"/>
    <w:rsid w:val="001935F4"/>
    <w:rsid w:val="001938A1"/>
    <w:rsid w:val="00193EC0"/>
    <w:rsid w:val="00194085"/>
    <w:rsid w:val="001940E7"/>
    <w:rsid w:val="00194197"/>
    <w:rsid w:val="001941AA"/>
    <w:rsid w:val="00194764"/>
    <w:rsid w:val="00194827"/>
    <w:rsid w:val="001948E0"/>
    <w:rsid w:val="001949BB"/>
    <w:rsid w:val="00194F3E"/>
    <w:rsid w:val="0019515C"/>
    <w:rsid w:val="001954F5"/>
    <w:rsid w:val="00195553"/>
    <w:rsid w:val="00195634"/>
    <w:rsid w:val="0019587F"/>
    <w:rsid w:val="00195C5C"/>
    <w:rsid w:val="0019612B"/>
    <w:rsid w:val="001961B9"/>
    <w:rsid w:val="0019678B"/>
    <w:rsid w:val="00196B2C"/>
    <w:rsid w:val="00196C06"/>
    <w:rsid w:val="00196D0B"/>
    <w:rsid w:val="00196D55"/>
    <w:rsid w:val="00196EA6"/>
    <w:rsid w:val="00196F3B"/>
    <w:rsid w:val="0019794D"/>
    <w:rsid w:val="001A01B8"/>
    <w:rsid w:val="001A04BC"/>
    <w:rsid w:val="001A069E"/>
    <w:rsid w:val="001A1224"/>
    <w:rsid w:val="001A146F"/>
    <w:rsid w:val="001A1500"/>
    <w:rsid w:val="001A1755"/>
    <w:rsid w:val="001A2017"/>
    <w:rsid w:val="001A21F7"/>
    <w:rsid w:val="001A2469"/>
    <w:rsid w:val="001A285E"/>
    <w:rsid w:val="001A3907"/>
    <w:rsid w:val="001A3A48"/>
    <w:rsid w:val="001A4410"/>
    <w:rsid w:val="001A507C"/>
    <w:rsid w:val="001A52AA"/>
    <w:rsid w:val="001A5446"/>
    <w:rsid w:val="001A5452"/>
    <w:rsid w:val="001A5916"/>
    <w:rsid w:val="001A59ED"/>
    <w:rsid w:val="001A5CFC"/>
    <w:rsid w:val="001A5E5A"/>
    <w:rsid w:val="001A5F99"/>
    <w:rsid w:val="001A6087"/>
    <w:rsid w:val="001A6097"/>
    <w:rsid w:val="001A63AC"/>
    <w:rsid w:val="001A6FEA"/>
    <w:rsid w:val="001A78B7"/>
    <w:rsid w:val="001A7FD8"/>
    <w:rsid w:val="001B00D9"/>
    <w:rsid w:val="001B00EF"/>
    <w:rsid w:val="001B0404"/>
    <w:rsid w:val="001B047C"/>
    <w:rsid w:val="001B06FB"/>
    <w:rsid w:val="001B0FC8"/>
    <w:rsid w:val="001B169D"/>
    <w:rsid w:val="001B1FC2"/>
    <w:rsid w:val="001B2B3C"/>
    <w:rsid w:val="001B2D5C"/>
    <w:rsid w:val="001B3244"/>
    <w:rsid w:val="001B3CF5"/>
    <w:rsid w:val="001B3FA4"/>
    <w:rsid w:val="001B430E"/>
    <w:rsid w:val="001B465E"/>
    <w:rsid w:val="001B4890"/>
    <w:rsid w:val="001B5853"/>
    <w:rsid w:val="001B6185"/>
    <w:rsid w:val="001B7570"/>
    <w:rsid w:val="001B783F"/>
    <w:rsid w:val="001B7D50"/>
    <w:rsid w:val="001C0454"/>
    <w:rsid w:val="001C0815"/>
    <w:rsid w:val="001C10AE"/>
    <w:rsid w:val="001C1250"/>
    <w:rsid w:val="001C1677"/>
    <w:rsid w:val="001C1D18"/>
    <w:rsid w:val="001C1D7F"/>
    <w:rsid w:val="001C242E"/>
    <w:rsid w:val="001C2901"/>
    <w:rsid w:val="001C2A6E"/>
    <w:rsid w:val="001C30D0"/>
    <w:rsid w:val="001C30E5"/>
    <w:rsid w:val="001C37E6"/>
    <w:rsid w:val="001C3AFF"/>
    <w:rsid w:val="001C4511"/>
    <w:rsid w:val="001C5A67"/>
    <w:rsid w:val="001C6087"/>
    <w:rsid w:val="001C66B2"/>
    <w:rsid w:val="001C66B9"/>
    <w:rsid w:val="001C6B90"/>
    <w:rsid w:val="001C6E88"/>
    <w:rsid w:val="001C6F9D"/>
    <w:rsid w:val="001C71E4"/>
    <w:rsid w:val="001C744B"/>
    <w:rsid w:val="001C7761"/>
    <w:rsid w:val="001D0218"/>
    <w:rsid w:val="001D05C5"/>
    <w:rsid w:val="001D103C"/>
    <w:rsid w:val="001D1082"/>
    <w:rsid w:val="001D1295"/>
    <w:rsid w:val="001D18EA"/>
    <w:rsid w:val="001D1B51"/>
    <w:rsid w:val="001D1BA1"/>
    <w:rsid w:val="001D20C2"/>
    <w:rsid w:val="001D232D"/>
    <w:rsid w:val="001D39D0"/>
    <w:rsid w:val="001D4127"/>
    <w:rsid w:val="001D474C"/>
    <w:rsid w:val="001D49CD"/>
    <w:rsid w:val="001D4C28"/>
    <w:rsid w:val="001D4F07"/>
    <w:rsid w:val="001D560A"/>
    <w:rsid w:val="001D568A"/>
    <w:rsid w:val="001D5785"/>
    <w:rsid w:val="001D59C3"/>
    <w:rsid w:val="001D6068"/>
    <w:rsid w:val="001D610C"/>
    <w:rsid w:val="001D62F8"/>
    <w:rsid w:val="001D676A"/>
    <w:rsid w:val="001D6AA2"/>
    <w:rsid w:val="001D7604"/>
    <w:rsid w:val="001D7745"/>
    <w:rsid w:val="001D79FE"/>
    <w:rsid w:val="001D7FB0"/>
    <w:rsid w:val="001E0836"/>
    <w:rsid w:val="001E0D1E"/>
    <w:rsid w:val="001E0D4E"/>
    <w:rsid w:val="001E0FFA"/>
    <w:rsid w:val="001E115D"/>
    <w:rsid w:val="001E14DC"/>
    <w:rsid w:val="001E1761"/>
    <w:rsid w:val="001E2004"/>
    <w:rsid w:val="001E2218"/>
    <w:rsid w:val="001E2C0C"/>
    <w:rsid w:val="001E3752"/>
    <w:rsid w:val="001E3C9E"/>
    <w:rsid w:val="001E3DDA"/>
    <w:rsid w:val="001E41BD"/>
    <w:rsid w:val="001E470A"/>
    <w:rsid w:val="001E479F"/>
    <w:rsid w:val="001E4A24"/>
    <w:rsid w:val="001E5124"/>
    <w:rsid w:val="001E556C"/>
    <w:rsid w:val="001E5CA8"/>
    <w:rsid w:val="001E6483"/>
    <w:rsid w:val="001E6650"/>
    <w:rsid w:val="001E6E57"/>
    <w:rsid w:val="001E74F4"/>
    <w:rsid w:val="001E79E8"/>
    <w:rsid w:val="001E7C34"/>
    <w:rsid w:val="001F0139"/>
    <w:rsid w:val="001F06F1"/>
    <w:rsid w:val="001F08E6"/>
    <w:rsid w:val="001F1117"/>
    <w:rsid w:val="001F1D4B"/>
    <w:rsid w:val="001F1E8E"/>
    <w:rsid w:val="001F2F6E"/>
    <w:rsid w:val="001F326D"/>
    <w:rsid w:val="001F345C"/>
    <w:rsid w:val="001F35ED"/>
    <w:rsid w:val="001F390B"/>
    <w:rsid w:val="001F3B47"/>
    <w:rsid w:val="001F3C18"/>
    <w:rsid w:val="001F40B2"/>
    <w:rsid w:val="001F47B8"/>
    <w:rsid w:val="001F4945"/>
    <w:rsid w:val="001F4965"/>
    <w:rsid w:val="001F4E36"/>
    <w:rsid w:val="001F56E2"/>
    <w:rsid w:val="001F59B4"/>
    <w:rsid w:val="001F5B4B"/>
    <w:rsid w:val="001F6144"/>
    <w:rsid w:val="001F62A6"/>
    <w:rsid w:val="001F6998"/>
    <w:rsid w:val="001F6C99"/>
    <w:rsid w:val="001F6D5A"/>
    <w:rsid w:val="001F6D8A"/>
    <w:rsid w:val="00200001"/>
    <w:rsid w:val="0020019F"/>
    <w:rsid w:val="002003DD"/>
    <w:rsid w:val="002006A6"/>
    <w:rsid w:val="00200FF8"/>
    <w:rsid w:val="0020117C"/>
    <w:rsid w:val="0020119A"/>
    <w:rsid w:val="00201226"/>
    <w:rsid w:val="002015CA"/>
    <w:rsid w:val="00201BFF"/>
    <w:rsid w:val="002027AE"/>
    <w:rsid w:val="0020286F"/>
    <w:rsid w:val="00202EFE"/>
    <w:rsid w:val="0020319D"/>
    <w:rsid w:val="002033C9"/>
    <w:rsid w:val="00203FD0"/>
    <w:rsid w:val="0020447E"/>
    <w:rsid w:val="00204763"/>
    <w:rsid w:val="00204A45"/>
    <w:rsid w:val="00204B48"/>
    <w:rsid w:val="00204E89"/>
    <w:rsid w:val="00204F42"/>
    <w:rsid w:val="002050B8"/>
    <w:rsid w:val="0020531A"/>
    <w:rsid w:val="00205F9B"/>
    <w:rsid w:val="002069B8"/>
    <w:rsid w:val="0020729E"/>
    <w:rsid w:val="00207F17"/>
    <w:rsid w:val="00210054"/>
    <w:rsid w:val="002101B0"/>
    <w:rsid w:val="002107D1"/>
    <w:rsid w:val="002108C6"/>
    <w:rsid w:val="00210A13"/>
    <w:rsid w:val="0021135D"/>
    <w:rsid w:val="0021142F"/>
    <w:rsid w:val="002114E2"/>
    <w:rsid w:val="00211724"/>
    <w:rsid w:val="002133D2"/>
    <w:rsid w:val="00213496"/>
    <w:rsid w:val="00213771"/>
    <w:rsid w:val="00213CDB"/>
    <w:rsid w:val="00214E68"/>
    <w:rsid w:val="00214FF2"/>
    <w:rsid w:val="00215048"/>
    <w:rsid w:val="0021538A"/>
    <w:rsid w:val="002154A5"/>
    <w:rsid w:val="002168EE"/>
    <w:rsid w:val="00216B91"/>
    <w:rsid w:val="00216C0F"/>
    <w:rsid w:val="00216E34"/>
    <w:rsid w:val="00217154"/>
    <w:rsid w:val="002172BA"/>
    <w:rsid w:val="00217384"/>
    <w:rsid w:val="00217857"/>
    <w:rsid w:val="0022005D"/>
    <w:rsid w:val="002203C3"/>
    <w:rsid w:val="0022079E"/>
    <w:rsid w:val="0022085D"/>
    <w:rsid w:val="00220E65"/>
    <w:rsid w:val="00221586"/>
    <w:rsid w:val="00221BC8"/>
    <w:rsid w:val="00222038"/>
    <w:rsid w:val="00222044"/>
    <w:rsid w:val="002220D5"/>
    <w:rsid w:val="00222998"/>
    <w:rsid w:val="00222B8B"/>
    <w:rsid w:val="00222DF8"/>
    <w:rsid w:val="00222E70"/>
    <w:rsid w:val="00222F37"/>
    <w:rsid w:val="00222F3F"/>
    <w:rsid w:val="0022304C"/>
    <w:rsid w:val="00223574"/>
    <w:rsid w:val="002236C4"/>
    <w:rsid w:val="002238EF"/>
    <w:rsid w:val="00223CF3"/>
    <w:rsid w:val="00223F78"/>
    <w:rsid w:val="0022445C"/>
    <w:rsid w:val="002247EA"/>
    <w:rsid w:val="002248BA"/>
    <w:rsid w:val="00224C14"/>
    <w:rsid w:val="00224CF5"/>
    <w:rsid w:val="00224FE1"/>
    <w:rsid w:val="00225CFA"/>
    <w:rsid w:val="00225D0D"/>
    <w:rsid w:val="00225D67"/>
    <w:rsid w:val="002261B6"/>
    <w:rsid w:val="00226388"/>
    <w:rsid w:val="00226896"/>
    <w:rsid w:val="00226BBC"/>
    <w:rsid w:val="00226C4C"/>
    <w:rsid w:val="00226E3E"/>
    <w:rsid w:val="00227005"/>
    <w:rsid w:val="00227085"/>
    <w:rsid w:val="00227759"/>
    <w:rsid w:val="002279C1"/>
    <w:rsid w:val="002305D1"/>
    <w:rsid w:val="00230A77"/>
    <w:rsid w:val="00230BCE"/>
    <w:rsid w:val="00230FA2"/>
    <w:rsid w:val="002310AB"/>
    <w:rsid w:val="002310D0"/>
    <w:rsid w:val="002311B3"/>
    <w:rsid w:val="00231B83"/>
    <w:rsid w:val="00231D06"/>
    <w:rsid w:val="002322A2"/>
    <w:rsid w:val="0023236E"/>
    <w:rsid w:val="002324D0"/>
    <w:rsid w:val="00233344"/>
    <w:rsid w:val="002337B0"/>
    <w:rsid w:val="00233968"/>
    <w:rsid w:val="00234035"/>
    <w:rsid w:val="002341B0"/>
    <w:rsid w:val="00234A07"/>
    <w:rsid w:val="00234D8C"/>
    <w:rsid w:val="002350C9"/>
    <w:rsid w:val="00235130"/>
    <w:rsid w:val="0023525B"/>
    <w:rsid w:val="0023599E"/>
    <w:rsid w:val="00235B89"/>
    <w:rsid w:val="00235D39"/>
    <w:rsid w:val="00236637"/>
    <w:rsid w:val="002369EC"/>
    <w:rsid w:val="00236B3A"/>
    <w:rsid w:val="002371CF"/>
    <w:rsid w:val="00237DC3"/>
    <w:rsid w:val="00237F14"/>
    <w:rsid w:val="00240135"/>
    <w:rsid w:val="00240571"/>
    <w:rsid w:val="002407E0"/>
    <w:rsid w:val="002408D5"/>
    <w:rsid w:val="00240F99"/>
    <w:rsid w:val="00241A68"/>
    <w:rsid w:val="00241D18"/>
    <w:rsid w:val="0024260A"/>
    <w:rsid w:val="0024278A"/>
    <w:rsid w:val="00242C4B"/>
    <w:rsid w:val="00242CBF"/>
    <w:rsid w:val="00242D2A"/>
    <w:rsid w:val="00242FA3"/>
    <w:rsid w:val="00243033"/>
    <w:rsid w:val="00243576"/>
    <w:rsid w:val="00243782"/>
    <w:rsid w:val="00243CDF"/>
    <w:rsid w:val="00243DA6"/>
    <w:rsid w:val="00243EF0"/>
    <w:rsid w:val="00244B4E"/>
    <w:rsid w:val="00244B63"/>
    <w:rsid w:val="00244C41"/>
    <w:rsid w:val="00244CE9"/>
    <w:rsid w:val="00245016"/>
    <w:rsid w:val="0024540B"/>
    <w:rsid w:val="002456A7"/>
    <w:rsid w:val="00245710"/>
    <w:rsid w:val="00246513"/>
    <w:rsid w:val="00246537"/>
    <w:rsid w:val="0024660A"/>
    <w:rsid w:val="00246A31"/>
    <w:rsid w:val="002477D5"/>
    <w:rsid w:val="00250061"/>
    <w:rsid w:val="002500E2"/>
    <w:rsid w:val="002500F3"/>
    <w:rsid w:val="002500F6"/>
    <w:rsid w:val="002502AA"/>
    <w:rsid w:val="00250615"/>
    <w:rsid w:val="0025063A"/>
    <w:rsid w:val="0025074B"/>
    <w:rsid w:val="00250766"/>
    <w:rsid w:val="002509D3"/>
    <w:rsid w:val="0025124F"/>
    <w:rsid w:val="0025135D"/>
    <w:rsid w:val="00251A05"/>
    <w:rsid w:val="00251AE8"/>
    <w:rsid w:val="00252D36"/>
    <w:rsid w:val="00253216"/>
    <w:rsid w:val="002539E2"/>
    <w:rsid w:val="00253A66"/>
    <w:rsid w:val="002543A4"/>
    <w:rsid w:val="0025490F"/>
    <w:rsid w:val="00254B25"/>
    <w:rsid w:val="0025523D"/>
    <w:rsid w:val="0025545D"/>
    <w:rsid w:val="00255DC9"/>
    <w:rsid w:val="00255F1C"/>
    <w:rsid w:val="00255FE0"/>
    <w:rsid w:val="0025611D"/>
    <w:rsid w:val="002562E2"/>
    <w:rsid w:val="002567A6"/>
    <w:rsid w:val="00256D28"/>
    <w:rsid w:val="00256EB8"/>
    <w:rsid w:val="00257221"/>
    <w:rsid w:val="002573F5"/>
    <w:rsid w:val="002600E1"/>
    <w:rsid w:val="002600F9"/>
    <w:rsid w:val="00260291"/>
    <w:rsid w:val="002604E4"/>
    <w:rsid w:val="002606C6"/>
    <w:rsid w:val="00260F78"/>
    <w:rsid w:val="00260FA8"/>
    <w:rsid w:val="00261250"/>
    <w:rsid w:val="00261781"/>
    <w:rsid w:val="002619B5"/>
    <w:rsid w:val="002619BA"/>
    <w:rsid w:val="0026262D"/>
    <w:rsid w:val="00262973"/>
    <w:rsid w:val="00262FB3"/>
    <w:rsid w:val="002633EC"/>
    <w:rsid w:val="00263AB5"/>
    <w:rsid w:val="00263DBF"/>
    <w:rsid w:val="00263F03"/>
    <w:rsid w:val="00264050"/>
    <w:rsid w:val="0026440C"/>
    <w:rsid w:val="002645B3"/>
    <w:rsid w:val="00264A56"/>
    <w:rsid w:val="00264B31"/>
    <w:rsid w:val="00264DAF"/>
    <w:rsid w:val="00265222"/>
    <w:rsid w:val="0026533C"/>
    <w:rsid w:val="002653F9"/>
    <w:rsid w:val="00265A72"/>
    <w:rsid w:val="00265F63"/>
    <w:rsid w:val="00266673"/>
    <w:rsid w:val="0027023A"/>
    <w:rsid w:val="002703D7"/>
    <w:rsid w:val="00270C4C"/>
    <w:rsid w:val="00270E58"/>
    <w:rsid w:val="00270EC0"/>
    <w:rsid w:val="002711B4"/>
    <w:rsid w:val="002714A9"/>
    <w:rsid w:val="00271779"/>
    <w:rsid w:val="00271A85"/>
    <w:rsid w:val="00271C89"/>
    <w:rsid w:val="00271D5E"/>
    <w:rsid w:val="00271DB2"/>
    <w:rsid w:val="00272248"/>
    <w:rsid w:val="00272330"/>
    <w:rsid w:val="00272E4F"/>
    <w:rsid w:val="00274F95"/>
    <w:rsid w:val="00275319"/>
    <w:rsid w:val="002754E2"/>
    <w:rsid w:val="00275C13"/>
    <w:rsid w:val="00275D33"/>
    <w:rsid w:val="00275F48"/>
    <w:rsid w:val="00276672"/>
    <w:rsid w:val="0027697A"/>
    <w:rsid w:val="00276D01"/>
    <w:rsid w:val="00276E01"/>
    <w:rsid w:val="00276ED2"/>
    <w:rsid w:val="00277622"/>
    <w:rsid w:val="002776F4"/>
    <w:rsid w:val="00277B85"/>
    <w:rsid w:val="00277CB2"/>
    <w:rsid w:val="00277D4A"/>
    <w:rsid w:val="00277F6C"/>
    <w:rsid w:val="00280346"/>
    <w:rsid w:val="0028078C"/>
    <w:rsid w:val="00280B77"/>
    <w:rsid w:val="00281106"/>
    <w:rsid w:val="002818AC"/>
    <w:rsid w:val="002818DF"/>
    <w:rsid w:val="00281FCC"/>
    <w:rsid w:val="002825A8"/>
    <w:rsid w:val="00282B0A"/>
    <w:rsid w:val="00283399"/>
    <w:rsid w:val="002833D6"/>
    <w:rsid w:val="002834EC"/>
    <w:rsid w:val="00283840"/>
    <w:rsid w:val="002838DD"/>
    <w:rsid w:val="002839B7"/>
    <w:rsid w:val="00283B32"/>
    <w:rsid w:val="00283E8E"/>
    <w:rsid w:val="00283EF5"/>
    <w:rsid w:val="0028448B"/>
    <w:rsid w:val="002847BB"/>
    <w:rsid w:val="00285134"/>
    <w:rsid w:val="002851BB"/>
    <w:rsid w:val="002852DF"/>
    <w:rsid w:val="002855D3"/>
    <w:rsid w:val="00285632"/>
    <w:rsid w:val="00285BF9"/>
    <w:rsid w:val="00285E45"/>
    <w:rsid w:val="00286310"/>
    <w:rsid w:val="002863B2"/>
    <w:rsid w:val="002865D4"/>
    <w:rsid w:val="00286861"/>
    <w:rsid w:val="00287063"/>
    <w:rsid w:val="00287305"/>
    <w:rsid w:val="00287CFE"/>
    <w:rsid w:val="002900D1"/>
    <w:rsid w:val="00290AE6"/>
    <w:rsid w:val="00290D07"/>
    <w:rsid w:val="00290D5F"/>
    <w:rsid w:val="00291531"/>
    <w:rsid w:val="00291901"/>
    <w:rsid w:val="002933E4"/>
    <w:rsid w:val="00293EFF"/>
    <w:rsid w:val="00293F8D"/>
    <w:rsid w:val="00294927"/>
    <w:rsid w:val="002949FD"/>
    <w:rsid w:val="00295499"/>
    <w:rsid w:val="00295C6E"/>
    <w:rsid w:val="00295E62"/>
    <w:rsid w:val="00295F14"/>
    <w:rsid w:val="00296036"/>
    <w:rsid w:val="002961C9"/>
    <w:rsid w:val="0029644B"/>
    <w:rsid w:val="0029683A"/>
    <w:rsid w:val="00296949"/>
    <w:rsid w:val="00296CE1"/>
    <w:rsid w:val="002973DC"/>
    <w:rsid w:val="00297AAA"/>
    <w:rsid w:val="00297D64"/>
    <w:rsid w:val="002A00DD"/>
    <w:rsid w:val="002A0450"/>
    <w:rsid w:val="002A0A56"/>
    <w:rsid w:val="002A0B99"/>
    <w:rsid w:val="002A0E11"/>
    <w:rsid w:val="002A1064"/>
    <w:rsid w:val="002A11B4"/>
    <w:rsid w:val="002A12C0"/>
    <w:rsid w:val="002A1B4E"/>
    <w:rsid w:val="002A2009"/>
    <w:rsid w:val="002A22BB"/>
    <w:rsid w:val="002A2854"/>
    <w:rsid w:val="002A294E"/>
    <w:rsid w:val="002A2DF8"/>
    <w:rsid w:val="002A32DD"/>
    <w:rsid w:val="002A3328"/>
    <w:rsid w:val="002A3814"/>
    <w:rsid w:val="002A3F7C"/>
    <w:rsid w:val="002A47C2"/>
    <w:rsid w:val="002A4CA9"/>
    <w:rsid w:val="002A4F2C"/>
    <w:rsid w:val="002A4F51"/>
    <w:rsid w:val="002A507A"/>
    <w:rsid w:val="002A511A"/>
    <w:rsid w:val="002A5644"/>
    <w:rsid w:val="002A58C3"/>
    <w:rsid w:val="002A5BD3"/>
    <w:rsid w:val="002A6E36"/>
    <w:rsid w:val="002A7181"/>
    <w:rsid w:val="002A77D7"/>
    <w:rsid w:val="002A7ADC"/>
    <w:rsid w:val="002B0105"/>
    <w:rsid w:val="002B01A9"/>
    <w:rsid w:val="002B03A9"/>
    <w:rsid w:val="002B056D"/>
    <w:rsid w:val="002B0D55"/>
    <w:rsid w:val="002B0DB8"/>
    <w:rsid w:val="002B1AB1"/>
    <w:rsid w:val="002B1D56"/>
    <w:rsid w:val="002B200F"/>
    <w:rsid w:val="002B213B"/>
    <w:rsid w:val="002B21AF"/>
    <w:rsid w:val="002B2293"/>
    <w:rsid w:val="002B2398"/>
    <w:rsid w:val="002B2821"/>
    <w:rsid w:val="002B2927"/>
    <w:rsid w:val="002B3062"/>
    <w:rsid w:val="002B329D"/>
    <w:rsid w:val="002B3711"/>
    <w:rsid w:val="002B3A10"/>
    <w:rsid w:val="002B4555"/>
    <w:rsid w:val="002B479B"/>
    <w:rsid w:val="002B497D"/>
    <w:rsid w:val="002B4C7E"/>
    <w:rsid w:val="002B4CF0"/>
    <w:rsid w:val="002B4E8A"/>
    <w:rsid w:val="002B50D8"/>
    <w:rsid w:val="002B5909"/>
    <w:rsid w:val="002B5E90"/>
    <w:rsid w:val="002B6AD1"/>
    <w:rsid w:val="002B6C93"/>
    <w:rsid w:val="002B6F20"/>
    <w:rsid w:val="002B71D9"/>
    <w:rsid w:val="002B7313"/>
    <w:rsid w:val="002B7627"/>
    <w:rsid w:val="002C0ACD"/>
    <w:rsid w:val="002C1854"/>
    <w:rsid w:val="002C192D"/>
    <w:rsid w:val="002C1D74"/>
    <w:rsid w:val="002C202B"/>
    <w:rsid w:val="002C32AC"/>
    <w:rsid w:val="002C3794"/>
    <w:rsid w:val="002C3F2C"/>
    <w:rsid w:val="002C426A"/>
    <w:rsid w:val="002C48D7"/>
    <w:rsid w:val="002C4DDB"/>
    <w:rsid w:val="002C4DE1"/>
    <w:rsid w:val="002C532E"/>
    <w:rsid w:val="002C5B02"/>
    <w:rsid w:val="002C5CD7"/>
    <w:rsid w:val="002C64FD"/>
    <w:rsid w:val="002C73DA"/>
    <w:rsid w:val="002C7A52"/>
    <w:rsid w:val="002C7D2B"/>
    <w:rsid w:val="002D0234"/>
    <w:rsid w:val="002D0F76"/>
    <w:rsid w:val="002D12A9"/>
    <w:rsid w:val="002D1381"/>
    <w:rsid w:val="002D1388"/>
    <w:rsid w:val="002D1546"/>
    <w:rsid w:val="002D1B70"/>
    <w:rsid w:val="002D1FF2"/>
    <w:rsid w:val="002D234F"/>
    <w:rsid w:val="002D2796"/>
    <w:rsid w:val="002D2A33"/>
    <w:rsid w:val="002D2B80"/>
    <w:rsid w:val="002D2CEF"/>
    <w:rsid w:val="002D2FE3"/>
    <w:rsid w:val="002D37D2"/>
    <w:rsid w:val="002D3B51"/>
    <w:rsid w:val="002D404D"/>
    <w:rsid w:val="002D4091"/>
    <w:rsid w:val="002D412C"/>
    <w:rsid w:val="002D420E"/>
    <w:rsid w:val="002D43EC"/>
    <w:rsid w:val="002D44BF"/>
    <w:rsid w:val="002D4EB7"/>
    <w:rsid w:val="002D5BB4"/>
    <w:rsid w:val="002D5E05"/>
    <w:rsid w:val="002D6202"/>
    <w:rsid w:val="002D63A4"/>
    <w:rsid w:val="002D677B"/>
    <w:rsid w:val="002D6A74"/>
    <w:rsid w:val="002D6E54"/>
    <w:rsid w:val="002D7A8B"/>
    <w:rsid w:val="002D7B8D"/>
    <w:rsid w:val="002D7FD4"/>
    <w:rsid w:val="002E011F"/>
    <w:rsid w:val="002E0615"/>
    <w:rsid w:val="002E0723"/>
    <w:rsid w:val="002E086F"/>
    <w:rsid w:val="002E0B46"/>
    <w:rsid w:val="002E1011"/>
    <w:rsid w:val="002E14D3"/>
    <w:rsid w:val="002E1705"/>
    <w:rsid w:val="002E19E3"/>
    <w:rsid w:val="002E20DE"/>
    <w:rsid w:val="002E2750"/>
    <w:rsid w:val="002E2B8C"/>
    <w:rsid w:val="002E2E29"/>
    <w:rsid w:val="002E3199"/>
    <w:rsid w:val="002E3345"/>
    <w:rsid w:val="002E37EF"/>
    <w:rsid w:val="002E3914"/>
    <w:rsid w:val="002E397B"/>
    <w:rsid w:val="002E3B68"/>
    <w:rsid w:val="002E3D15"/>
    <w:rsid w:val="002E3F03"/>
    <w:rsid w:val="002E4FAC"/>
    <w:rsid w:val="002E5BB7"/>
    <w:rsid w:val="002E5CC0"/>
    <w:rsid w:val="002E5E77"/>
    <w:rsid w:val="002E5F7E"/>
    <w:rsid w:val="002E5F87"/>
    <w:rsid w:val="002E60F5"/>
    <w:rsid w:val="002E62D2"/>
    <w:rsid w:val="002E7004"/>
    <w:rsid w:val="002E7009"/>
    <w:rsid w:val="002E73D5"/>
    <w:rsid w:val="002E73ED"/>
    <w:rsid w:val="002E7E1B"/>
    <w:rsid w:val="002F012F"/>
    <w:rsid w:val="002F0149"/>
    <w:rsid w:val="002F0765"/>
    <w:rsid w:val="002F11D0"/>
    <w:rsid w:val="002F11D3"/>
    <w:rsid w:val="002F16BC"/>
    <w:rsid w:val="002F17FF"/>
    <w:rsid w:val="002F1C43"/>
    <w:rsid w:val="002F2313"/>
    <w:rsid w:val="002F2887"/>
    <w:rsid w:val="002F2B53"/>
    <w:rsid w:val="002F2B76"/>
    <w:rsid w:val="002F2D93"/>
    <w:rsid w:val="002F3023"/>
    <w:rsid w:val="002F34CC"/>
    <w:rsid w:val="002F38F1"/>
    <w:rsid w:val="002F3F35"/>
    <w:rsid w:val="002F3F6C"/>
    <w:rsid w:val="002F3F9C"/>
    <w:rsid w:val="002F3FAE"/>
    <w:rsid w:val="002F4F31"/>
    <w:rsid w:val="002F4FDB"/>
    <w:rsid w:val="002F5002"/>
    <w:rsid w:val="002F53D7"/>
    <w:rsid w:val="002F5AB4"/>
    <w:rsid w:val="002F5C65"/>
    <w:rsid w:val="002F6156"/>
    <w:rsid w:val="002F6244"/>
    <w:rsid w:val="002F633F"/>
    <w:rsid w:val="002F67E5"/>
    <w:rsid w:val="002F6832"/>
    <w:rsid w:val="002F709D"/>
    <w:rsid w:val="002F7874"/>
    <w:rsid w:val="00300038"/>
    <w:rsid w:val="00300565"/>
    <w:rsid w:val="00300987"/>
    <w:rsid w:val="00300AC4"/>
    <w:rsid w:val="0030100E"/>
    <w:rsid w:val="00301034"/>
    <w:rsid w:val="003017F9"/>
    <w:rsid w:val="00301E69"/>
    <w:rsid w:val="00302012"/>
    <w:rsid w:val="003024F8"/>
    <w:rsid w:val="0030284F"/>
    <w:rsid w:val="00302BAC"/>
    <w:rsid w:val="00302CCE"/>
    <w:rsid w:val="00302CDB"/>
    <w:rsid w:val="0030372D"/>
    <w:rsid w:val="00303907"/>
    <w:rsid w:val="00303E39"/>
    <w:rsid w:val="003041F6"/>
    <w:rsid w:val="00304318"/>
    <w:rsid w:val="00304671"/>
    <w:rsid w:val="00304D53"/>
    <w:rsid w:val="00304DC9"/>
    <w:rsid w:val="00305F1C"/>
    <w:rsid w:val="0030687B"/>
    <w:rsid w:val="00306C0C"/>
    <w:rsid w:val="00306F73"/>
    <w:rsid w:val="0030745F"/>
    <w:rsid w:val="0030779F"/>
    <w:rsid w:val="0030781E"/>
    <w:rsid w:val="00307A14"/>
    <w:rsid w:val="00307A94"/>
    <w:rsid w:val="00307C02"/>
    <w:rsid w:val="00307D23"/>
    <w:rsid w:val="00307E99"/>
    <w:rsid w:val="0031053C"/>
    <w:rsid w:val="00310578"/>
    <w:rsid w:val="00310644"/>
    <w:rsid w:val="00310A93"/>
    <w:rsid w:val="00311685"/>
    <w:rsid w:val="003117AB"/>
    <w:rsid w:val="003118F0"/>
    <w:rsid w:val="00311D09"/>
    <w:rsid w:val="00311E00"/>
    <w:rsid w:val="00312220"/>
    <w:rsid w:val="003123D0"/>
    <w:rsid w:val="00312802"/>
    <w:rsid w:val="003128EA"/>
    <w:rsid w:val="00312BFA"/>
    <w:rsid w:val="00312CD7"/>
    <w:rsid w:val="00313980"/>
    <w:rsid w:val="00314471"/>
    <w:rsid w:val="0031468A"/>
    <w:rsid w:val="00315210"/>
    <w:rsid w:val="00315DD0"/>
    <w:rsid w:val="00315DE6"/>
    <w:rsid w:val="0031602D"/>
    <w:rsid w:val="00316053"/>
    <w:rsid w:val="0031645F"/>
    <w:rsid w:val="00316468"/>
    <w:rsid w:val="003165F7"/>
    <w:rsid w:val="003166F9"/>
    <w:rsid w:val="003167AA"/>
    <w:rsid w:val="00316AFB"/>
    <w:rsid w:val="00316D5C"/>
    <w:rsid w:val="00317084"/>
    <w:rsid w:val="003172DF"/>
    <w:rsid w:val="00317328"/>
    <w:rsid w:val="00317EAA"/>
    <w:rsid w:val="00320163"/>
    <w:rsid w:val="003202F6"/>
    <w:rsid w:val="00320598"/>
    <w:rsid w:val="00321142"/>
    <w:rsid w:val="003216A0"/>
    <w:rsid w:val="00321A04"/>
    <w:rsid w:val="00321AFF"/>
    <w:rsid w:val="00321B32"/>
    <w:rsid w:val="00322537"/>
    <w:rsid w:val="00322577"/>
    <w:rsid w:val="00322585"/>
    <w:rsid w:val="00322E9E"/>
    <w:rsid w:val="003237EB"/>
    <w:rsid w:val="003239A1"/>
    <w:rsid w:val="00323FA3"/>
    <w:rsid w:val="003246C1"/>
    <w:rsid w:val="00324737"/>
    <w:rsid w:val="0032476E"/>
    <w:rsid w:val="003248D9"/>
    <w:rsid w:val="0032612A"/>
    <w:rsid w:val="00326335"/>
    <w:rsid w:val="00326389"/>
    <w:rsid w:val="0032660D"/>
    <w:rsid w:val="00326C57"/>
    <w:rsid w:val="00326E74"/>
    <w:rsid w:val="00326FA3"/>
    <w:rsid w:val="00327138"/>
    <w:rsid w:val="00327170"/>
    <w:rsid w:val="00327422"/>
    <w:rsid w:val="003276D4"/>
    <w:rsid w:val="003300EE"/>
    <w:rsid w:val="00330435"/>
    <w:rsid w:val="00330585"/>
    <w:rsid w:val="0033083C"/>
    <w:rsid w:val="00330885"/>
    <w:rsid w:val="00330A33"/>
    <w:rsid w:val="00330A76"/>
    <w:rsid w:val="0033170E"/>
    <w:rsid w:val="00331B05"/>
    <w:rsid w:val="0033240D"/>
    <w:rsid w:val="003327FC"/>
    <w:rsid w:val="0033313F"/>
    <w:rsid w:val="0033320B"/>
    <w:rsid w:val="0033493B"/>
    <w:rsid w:val="00334B5C"/>
    <w:rsid w:val="00334C29"/>
    <w:rsid w:val="003359A7"/>
    <w:rsid w:val="00335A65"/>
    <w:rsid w:val="00335C41"/>
    <w:rsid w:val="00335FDB"/>
    <w:rsid w:val="00336577"/>
    <w:rsid w:val="00336E23"/>
    <w:rsid w:val="00336E9E"/>
    <w:rsid w:val="003378D2"/>
    <w:rsid w:val="003379EE"/>
    <w:rsid w:val="00337B9B"/>
    <w:rsid w:val="00337C6A"/>
    <w:rsid w:val="0034040A"/>
    <w:rsid w:val="0034131C"/>
    <w:rsid w:val="0034144C"/>
    <w:rsid w:val="00341A7E"/>
    <w:rsid w:val="00341EEB"/>
    <w:rsid w:val="0034205F"/>
    <w:rsid w:val="00342961"/>
    <w:rsid w:val="00342B15"/>
    <w:rsid w:val="0034301B"/>
    <w:rsid w:val="00343AE1"/>
    <w:rsid w:val="00343C33"/>
    <w:rsid w:val="00343E87"/>
    <w:rsid w:val="003440B7"/>
    <w:rsid w:val="00344287"/>
    <w:rsid w:val="00344802"/>
    <w:rsid w:val="00344BE5"/>
    <w:rsid w:val="00344EDE"/>
    <w:rsid w:val="00345D58"/>
    <w:rsid w:val="00345E64"/>
    <w:rsid w:val="003460C1"/>
    <w:rsid w:val="003465DF"/>
    <w:rsid w:val="00346801"/>
    <w:rsid w:val="0034732B"/>
    <w:rsid w:val="00347700"/>
    <w:rsid w:val="00350438"/>
    <w:rsid w:val="00350754"/>
    <w:rsid w:val="003507BE"/>
    <w:rsid w:val="00350FE2"/>
    <w:rsid w:val="003521A3"/>
    <w:rsid w:val="003524F8"/>
    <w:rsid w:val="003525A5"/>
    <w:rsid w:val="00352A48"/>
    <w:rsid w:val="00352ED1"/>
    <w:rsid w:val="0035312C"/>
    <w:rsid w:val="00353313"/>
    <w:rsid w:val="00353CF9"/>
    <w:rsid w:val="00354592"/>
    <w:rsid w:val="003547B1"/>
    <w:rsid w:val="00354CFC"/>
    <w:rsid w:val="00355113"/>
    <w:rsid w:val="0035574B"/>
    <w:rsid w:val="003558F4"/>
    <w:rsid w:val="0035598B"/>
    <w:rsid w:val="00355A18"/>
    <w:rsid w:val="00355D0E"/>
    <w:rsid w:val="00355E65"/>
    <w:rsid w:val="00355EA6"/>
    <w:rsid w:val="003560A4"/>
    <w:rsid w:val="00356122"/>
    <w:rsid w:val="0035668A"/>
    <w:rsid w:val="00357609"/>
    <w:rsid w:val="00357721"/>
    <w:rsid w:val="00357E1A"/>
    <w:rsid w:val="0036041C"/>
    <w:rsid w:val="0036045A"/>
    <w:rsid w:val="00360834"/>
    <w:rsid w:val="0036129F"/>
    <w:rsid w:val="003613C3"/>
    <w:rsid w:val="0036294F"/>
    <w:rsid w:val="00362A8F"/>
    <w:rsid w:val="00362A90"/>
    <w:rsid w:val="00362DB4"/>
    <w:rsid w:val="0036346D"/>
    <w:rsid w:val="0036351F"/>
    <w:rsid w:val="00363547"/>
    <w:rsid w:val="0036355D"/>
    <w:rsid w:val="003638C6"/>
    <w:rsid w:val="003642B6"/>
    <w:rsid w:val="0036449E"/>
    <w:rsid w:val="003645B5"/>
    <w:rsid w:val="00364EAA"/>
    <w:rsid w:val="00365407"/>
    <w:rsid w:val="00365F6E"/>
    <w:rsid w:val="00366742"/>
    <w:rsid w:val="00366AD3"/>
    <w:rsid w:val="00366F20"/>
    <w:rsid w:val="003673A5"/>
    <w:rsid w:val="003676C3"/>
    <w:rsid w:val="00367746"/>
    <w:rsid w:val="00367AAC"/>
    <w:rsid w:val="00367E1D"/>
    <w:rsid w:val="0037029C"/>
    <w:rsid w:val="0037034C"/>
    <w:rsid w:val="00370681"/>
    <w:rsid w:val="00370D69"/>
    <w:rsid w:val="00371069"/>
    <w:rsid w:val="00371E05"/>
    <w:rsid w:val="00371E07"/>
    <w:rsid w:val="003721E5"/>
    <w:rsid w:val="00372829"/>
    <w:rsid w:val="00372AF5"/>
    <w:rsid w:val="00372E2F"/>
    <w:rsid w:val="003733FF"/>
    <w:rsid w:val="00373A2F"/>
    <w:rsid w:val="00373C9E"/>
    <w:rsid w:val="00373D35"/>
    <w:rsid w:val="00373EF0"/>
    <w:rsid w:val="0037407A"/>
    <w:rsid w:val="003748CE"/>
    <w:rsid w:val="0037497F"/>
    <w:rsid w:val="00374D72"/>
    <w:rsid w:val="00374FBC"/>
    <w:rsid w:val="003755D8"/>
    <w:rsid w:val="00375CD8"/>
    <w:rsid w:val="0037638D"/>
    <w:rsid w:val="003763C3"/>
    <w:rsid w:val="00376597"/>
    <w:rsid w:val="003766A6"/>
    <w:rsid w:val="0037693E"/>
    <w:rsid w:val="00376A8B"/>
    <w:rsid w:val="00376C9E"/>
    <w:rsid w:val="003771E1"/>
    <w:rsid w:val="0037722C"/>
    <w:rsid w:val="00377258"/>
    <w:rsid w:val="00377B4A"/>
    <w:rsid w:val="00380036"/>
    <w:rsid w:val="00380199"/>
    <w:rsid w:val="003803E3"/>
    <w:rsid w:val="00380A18"/>
    <w:rsid w:val="00380C1D"/>
    <w:rsid w:val="0038103A"/>
    <w:rsid w:val="0038108B"/>
    <w:rsid w:val="003816BA"/>
    <w:rsid w:val="00381761"/>
    <w:rsid w:val="00381E97"/>
    <w:rsid w:val="003838A9"/>
    <w:rsid w:val="00383ADC"/>
    <w:rsid w:val="00383D94"/>
    <w:rsid w:val="0038477D"/>
    <w:rsid w:val="0038537F"/>
    <w:rsid w:val="00385764"/>
    <w:rsid w:val="0038586B"/>
    <w:rsid w:val="00385C4E"/>
    <w:rsid w:val="00385EBA"/>
    <w:rsid w:val="003860E7"/>
    <w:rsid w:val="003861DA"/>
    <w:rsid w:val="00386297"/>
    <w:rsid w:val="00386769"/>
    <w:rsid w:val="00386A2F"/>
    <w:rsid w:val="003873CF"/>
    <w:rsid w:val="00387502"/>
    <w:rsid w:val="003904E4"/>
    <w:rsid w:val="0039067B"/>
    <w:rsid w:val="003907F1"/>
    <w:rsid w:val="00391214"/>
    <w:rsid w:val="00391C42"/>
    <w:rsid w:val="00391CC1"/>
    <w:rsid w:val="0039201C"/>
    <w:rsid w:val="00393078"/>
    <w:rsid w:val="00393C2E"/>
    <w:rsid w:val="00393F97"/>
    <w:rsid w:val="00393FA9"/>
    <w:rsid w:val="003940D7"/>
    <w:rsid w:val="00394686"/>
    <w:rsid w:val="003948AD"/>
    <w:rsid w:val="00394ADC"/>
    <w:rsid w:val="00394D6E"/>
    <w:rsid w:val="0039553C"/>
    <w:rsid w:val="003957DF"/>
    <w:rsid w:val="00395AE8"/>
    <w:rsid w:val="00395D85"/>
    <w:rsid w:val="00395ED0"/>
    <w:rsid w:val="00396039"/>
    <w:rsid w:val="00396344"/>
    <w:rsid w:val="003963C7"/>
    <w:rsid w:val="00396BAE"/>
    <w:rsid w:val="00396E23"/>
    <w:rsid w:val="00396ED5"/>
    <w:rsid w:val="003970AF"/>
    <w:rsid w:val="003971DE"/>
    <w:rsid w:val="003977E1"/>
    <w:rsid w:val="003979AD"/>
    <w:rsid w:val="00397E7E"/>
    <w:rsid w:val="00397F5B"/>
    <w:rsid w:val="003A17AB"/>
    <w:rsid w:val="003A18B1"/>
    <w:rsid w:val="003A1D4E"/>
    <w:rsid w:val="003A1E0C"/>
    <w:rsid w:val="003A1EBD"/>
    <w:rsid w:val="003A21DD"/>
    <w:rsid w:val="003A23D0"/>
    <w:rsid w:val="003A28AA"/>
    <w:rsid w:val="003A3C9D"/>
    <w:rsid w:val="003A4088"/>
    <w:rsid w:val="003A4743"/>
    <w:rsid w:val="003A47F5"/>
    <w:rsid w:val="003A4B22"/>
    <w:rsid w:val="003A4F11"/>
    <w:rsid w:val="003A52DD"/>
    <w:rsid w:val="003A54D5"/>
    <w:rsid w:val="003A558B"/>
    <w:rsid w:val="003A55B1"/>
    <w:rsid w:val="003A58BA"/>
    <w:rsid w:val="003A5AA0"/>
    <w:rsid w:val="003A5CB9"/>
    <w:rsid w:val="003A5F6A"/>
    <w:rsid w:val="003A60A0"/>
    <w:rsid w:val="003A639F"/>
    <w:rsid w:val="003A65BD"/>
    <w:rsid w:val="003A6665"/>
    <w:rsid w:val="003A7645"/>
    <w:rsid w:val="003A7C7E"/>
    <w:rsid w:val="003A7D3D"/>
    <w:rsid w:val="003B0CA3"/>
    <w:rsid w:val="003B0E33"/>
    <w:rsid w:val="003B104E"/>
    <w:rsid w:val="003B135B"/>
    <w:rsid w:val="003B176D"/>
    <w:rsid w:val="003B1F4F"/>
    <w:rsid w:val="003B2046"/>
    <w:rsid w:val="003B2131"/>
    <w:rsid w:val="003B2775"/>
    <w:rsid w:val="003B2801"/>
    <w:rsid w:val="003B375D"/>
    <w:rsid w:val="003B3788"/>
    <w:rsid w:val="003B3F83"/>
    <w:rsid w:val="003B40E9"/>
    <w:rsid w:val="003B4CAA"/>
    <w:rsid w:val="003B4D9A"/>
    <w:rsid w:val="003B513F"/>
    <w:rsid w:val="003B583D"/>
    <w:rsid w:val="003B5869"/>
    <w:rsid w:val="003B66E9"/>
    <w:rsid w:val="003B69C1"/>
    <w:rsid w:val="003B6D5F"/>
    <w:rsid w:val="003B7163"/>
    <w:rsid w:val="003B7474"/>
    <w:rsid w:val="003B75A6"/>
    <w:rsid w:val="003B7B0F"/>
    <w:rsid w:val="003B7D14"/>
    <w:rsid w:val="003B7D1A"/>
    <w:rsid w:val="003B7DF8"/>
    <w:rsid w:val="003B7F23"/>
    <w:rsid w:val="003C01CC"/>
    <w:rsid w:val="003C03FC"/>
    <w:rsid w:val="003C10FF"/>
    <w:rsid w:val="003C1361"/>
    <w:rsid w:val="003C13C7"/>
    <w:rsid w:val="003C148F"/>
    <w:rsid w:val="003C19F5"/>
    <w:rsid w:val="003C1BEE"/>
    <w:rsid w:val="003C1C94"/>
    <w:rsid w:val="003C2334"/>
    <w:rsid w:val="003C23AC"/>
    <w:rsid w:val="003C343A"/>
    <w:rsid w:val="003C40E2"/>
    <w:rsid w:val="003C4657"/>
    <w:rsid w:val="003C4AA2"/>
    <w:rsid w:val="003C5217"/>
    <w:rsid w:val="003C5459"/>
    <w:rsid w:val="003C5637"/>
    <w:rsid w:val="003C57AF"/>
    <w:rsid w:val="003C5919"/>
    <w:rsid w:val="003C5993"/>
    <w:rsid w:val="003C5AAE"/>
    <w:rsid w:val="003C5CA5"/>
    <w:rsid w:val="003C60BE"/>
    <w:rsid w:val="003C612B"/>
    <w:rsid w:val="003C6633"/>
    <w:rsid w:val="003C68EC"/>
    <w:rsid w:val="003C6E2B"/>
    <w:rsid w:val="003C6F77"/>
    <w:rsid w:val="003C732D"/>
    <w:rsid w:val="003C7C68"/>
    <w:rsid w:val="003D06D7"/>
    <w:rsid w:val="003D08C1"/>
    <w:rsid w:val="003D0BFE"/>
    <w:rsid w:val="003D0C6E"/>
    <w:rsid w:val="003D115E"/>
    <w:rsid w:val="003D1404"/>
    <w:rsid w:val="003D1416"/>
    <w:rsid w:val="003D1458"/>
    <w:rsid w:val="003D153C"/>
    <w:rsid w:val="003D1661"/>
    <w:rsid w:val="003D17C8"/>
    <w:rsid w:val="003D1862"/>
    <w:rsid w:val="003D2AA0"/>
    <w:rsid w:val="003D2D36"/>
    <w:rsid w:val="003D2E27"/>
    <w:rsid w:val="003D301C"/>
    <w:rsid w:val="003D3476"/>
    <w:rsid w:val="003D387E"/>
    <w:rsid w:val="003D3D57"/>
    <w:rsid w:val="003D40D7"/>
    <w:rsid w:val="003D4360"/>
    <w:rsid w:val="003D48B7"/>
    <w:rsid w:val="003D4BD7"/>
    <w:rsid w:val="003D5440"/>
    <w:rsid w:val="003D59D0"/>
    <w:rsid w:val="003D65C2"/>
    <w:rsid w:val="003D6606"/>
    <w:rsid w:val="003D67A5"/>
    <w:rsid w:val="003D69F3"/>
    <w:rsid w:val="003D6CA2"/>
    <w:rsid w:val="003D704F"/>
    <w:rsid w:val="003D73E3"/>
    <w:rsid w:val="003D7649"/>
    <w:rsid w:val="003E08C5"/>
    <w:rsid w:val="003E0AB0"/>
    <w:rsid w:val="003E0C1D"/>
    <w:rsid w:val="003E1A3D"/>
    <w:rsid w:val="003E1F30"/>
    <w:rsid w:val="003E209A"/>
    <w:rsid w:val="003E24C9"/>
    <w:rsid w:val="003E2663"/>
    <w:rsid w:val="003E2A01"/>
    <w:rsid w:val="003E2BDE"/>
    <w:rsid w:val="003E304C"/>
    <w:rsid w:val="003E34D8"/>
    <w:rsid w:val="003E3DF3"/>
    <w:rsid w:val="003E3F88"/>
    <w:rsid w:val="003E41A9"/>
    <w:rsid w:val="003E465F"/>
    <w:rsid w:val="003E4943"/>
    <w:rsid w:val="003E4C7F"/>
    <w:rsid w:val="003E4F63"/>
    <w:rsid w:val="003E5158"/>
    <w:rsid w:val="003E5586"/>
    <w:rsid w:val="003E5760"/>
    <w:rsid w:val="003E5993"/>
    <w:rsid w:val="003E5AE9"/>
    <w:rsid w:val="003E5C7C"/>
    <w:rsid w:val="003E6062"/>
    <w:rsid w:val="003E648C"/>
    <w:rsid w:val="003E6933"/>
    <w:rsid w:val="003E6C05"/>
    <w:rsid w:val="003E6DF8"/>
    <w:rsid w:val="003E7174"/>
    <w:rsid w:val="003E71C6"/>
    <w:rsid w:val="003E72AE"/>
    <w:rsid w:val="003E77E1"/>
    <w:rsid w:val="003E7857"/>
    <w:rsid w:val="003E78F9"/>
    <w:rsid w:val="003E7A5A"/>
    <w:rsid w:val="003E7B0F"/>
    <w:rsid w:val="003F044D"/>
    <w:rsid w:val="003F0ACE"/>
    <w:rsid w:val="003F0FF8"/>
    <w:rsid w:val="003F1180"/>
    <w:rsid w:val="003F18AB"/>
    <w:rsid w:val="003F1B65"/>
    <w:rsid w:val="003F1F9A"/>
    <w:rsid w:val="003F20DF"/>
    <w:rsid w:val="003F28F6"/>
    <w:rsid w:val="003F29D9"/>
    <w:rsid w:val="003F2A04"/>
    <w:rsid w:val="003F3784"/>
    <w:rsid w:val="003F37E3"/>
    <w:rsid w:val="003F3942"/>
    <w:rsid w:val="003F39CC"/>
    <w:rsid w:val="003F3C6E"/>
    <w:rsid w:val="003F3E21"/>
    <w:rsid w:val="003F3F31"/>
    <w:rsid w:val="003F4030"/>
    <w:rsid w:val="003F40AA"/>
    <w:rsid w:val="003F42B4"/>
    <w:rsid w:val="003F44C0"/>
    <w:rsid w:val="003F4994"/>
    <w:rsid w:val="003F4F87"/>
    <w:rsid w:val="003F5052"/>
    <w:rsid w:val="003F5119"/>
    <w:rsid w:val="003F5272"/>
    <w:rsid w:val="003F53F6"/>
    <w:rsid w:val="003F5671"/>
    <w:rsid w:val="003F60AE"/>
    <w:rsid w:val="003F636E"/>
    <w:rsid w:val="003F63D3"/>
    <w:rsid w:val="003F6C4E"/>
    <w:rsid w:val="003F6D16"/>
    <w:rsid w:val="003F6E79"/>
    <w:rsid w:val="003F785B"/>
    <w:rsid w:val="0040043F"/>
    <w:rsid w:val="004004DD"/>
    <w:rsid w:val="00401206"/>
    <w:rsid w:val="0040163E"/>
    <w:rsid w:val="00401E5A"/>
    <w:rsid w:val="00402170"/>
    <w:rsid w:val="004021D7"/>
    <w:rsid w:val="00402819"/>
    <w:rsid w:val="00402BF9"/>
    <w:rsid w:val="004031E8"/>
    <w:rsid w:val="004037F7"/>
    <w:rsid w:val="00403DC9"/>
    <w:rsid w:val="00403F62"/>
    <w:rsid w:val="004042BF"/>
    <w:rsid w:val="004046D6"/>
    <w:rsid w:val="00404E66"/>
    <w:rsid w:val="00404F39"/>
    <w:rsid w:val="004050FE"/>
    <w:rsid w:val="00405413"/>
    <w:rsid w:val="00405686"/>
    <w:rsid w:val="00405D9F"/>
    <w:rsid w:val="004062EA"/>
    <w:rsid w:val="00406561"/>
    <w:rsid w:val="00406A8D"/>
    <w:rsid w:val="00407E9A"/>
    <w:rsid w:val="00410378"/>
    <w:rsid w:val="004103B2"/>
    <w:rsid w:val="00410C41"/>
    <w:rsid w:val="00410DE5"/>
    <w:rsid w:val="00411316"/>
    <w:rsid w:val="0041199D"/>
    <w:rsid w:val="00411E0F"/>
    <w:rsid w:val="00412080"/>
    <w:rsid w:val="00412110"/>
    <w:rsid w:val="00412210"/>
    <w:rsid w:val="00412632"/>
    <w:rsid w:val="00413220"/>
    <w:rsid w:val="00413342"/>
    <w:rsid w:val="00413410"/>
    <w:rsid w:val="00413569"/>
    <w:rsid w:val="004138F4"/>
    <w:rsid w:val="00413997"/>
    <w:rsid w:val="00413D8E"/>
    <w:rsid w:val="00413F15"/>
    <w:rsid w:val="0041415E"/>
    <w:rsid w:val="0041508A"/>
    <w:rsid w:val="0041649F"/>
    <w:rsid w:val="004164AC"/>
    <w:rsid w:val="004178F3"/>
    <w:rsid w:val="00417C58"/>
    <w:rsid w:val="00417E22"/>
    <w:rsid w:val="004201D6"/>
    <w:rsid w:val="00420310"/>
    <w:rsid w:val="004207BF"/>
    <w:rsid w:val="00421388"/>
    <w:rsid w:val="00421CB6"/>
    <w:rsid w:val="00421D4C"/>
    <w:rsid w:val="00421FFB"/>
    <w:rsid w:val="004220F0"/>
    <w:rsid w:val="0042225D"/>
    <w:rsid w:val="0042250E"/>
    <w:rsid w:val="00422704"/>
    <w:rsid w:val="004227FF"/>
    <w:rsid w:val="00422925"/>
    <w:rsid w:val="00422982"/>
    <w:rsid w:val="00422C8E"/>
    <w:rsid w:val="00423269"/>
    <w:rsid w:val="0042371B"/>
    <w:rsid w:val="004237BC"/>
    <w:rsid w:val="00423A1B"/>
    <w:rsid w:val="00423B41"/>
    <w:rsid w:val="004240F4"/>
    <w:rsid w:val="004249AC"/>
    <w:rsid w:val="00424F71"/>
    <w:rsid w:val="00424FD6"/>
    <w:rsid w:val="00425344"/>
    <w:rsid w:val="00425CDD"/>
    <w:rsid w:val="00426012"/>
    <w:rsid w:val="004260C7"/>
    <w:rsid w:val="00426837"/>
    <w:rsid w:val="00426948"/>
    <w:rsid w:val="00426C73"/>
    <w:rsid w:val="00426E90"/>
    <w:rsid w:val="00427113"/>
    <w:rsid w:val="0042746D"/>
    <w:rsid w:val="00427479"/>
    <w:rsid w:val="0042784C"/>
    <w:rsid w:val="004302FF"/>
    <w:rsid w:val="00430747"/>
    <w:rsid w:val="00430BBF"/>
    <w:rsid w:val="00430F12"/>
    <w:rsid w:val="00431183"/>
    <w:rsid w:val="004311EA"/>
    <w:rsid w:val="0043168E"/>
    <w:rsid w:val="00431B75"/>
    <w:rsid w:val="004321D0"/>
    <w:rsid w:val="004325FF"/>
    <w:rsid w:val="00432C6C"/>
    <w:rsid w:val="00432DBD"/>
    <w:rsid w:val="004330CB"/>
    <w:rsid w:val="00433104"/>
    <w:rsid w:val="00433182"/>
    <w:rsid w:val="004331C4"/>
    <w:rsid w:val="00433471"/>
    <w:rsid w:val="0043348D"/>
    <w:rsid w:val="004337D0"/>
    <w:rsid w:val="00434042"/>
    <w:rsid w:val="004346C1"/>
    <w:rsid w:val="004346C6"/>
    <w:rsid w:val="0043491E"/>
    <w:rsid w:val="00434BF3"/>
    <w:rsid w:val="00435B74"/>
    <w:rsid w:val="0043638F"/>
    <w:rsid w:val="004363F8"/>
    <w:rsid w:val="004369A5"/>
    <w:rsid w:val="00436C35"/>
    <w:rsid w:val="00437025"/>
    <w:rsid w:val="004373D0"/>
    <w:rsid w:val="00437427"/>
    <w:rsid w:val="004376AD"/>
    <w:rsid w:val="004378D5"/>
    <w:rsid w:val="004379DA"/>
    <w:rsid w:val="004400B5"/>
    <w:rsid w:val="00440748"/>
    <w:rsid w:val="00440BA3"/>
    <w:rsid w:val="00440C53"/>
    <w:rsid w:val="00440C75"/>
    <w:rsid w:val="00441E8E"/>
    <w:rsid w:val="0044234B"/>
    <w:rsid w:val="004423C0"/>
    <w:rsid w:val="00442489"/>
    <w:rsid w:val="004425FA"/>
    <w:rsid w:val="004433B1"/>
    <w:rsid w:val="00443E5C"/>
    <w:rsid w:val="00444489"/>
    <w:rsid w:val="00444527"/>
    <w:rsid w:val="00444EDE"/>
    <w:rsid w:val="00445020"/>
    <w:rsid w:val="0044514C"/>
    <w:rsid w:val="00445199"/>
    <w:rsid w:val="004455B7"/>
    <w:rsid w:val="004459A7"/>
    <w:rsid w:val="00447077"/>
    <w:rsid w:val="00447AF2"/>
    <w:rsid w:val="00447DBF"/>
    <w:rsid w:val="00447E3A"/>
    <w:rsid w:val="004501D0"/>
    <w:rsid w:val="00450509"/>
    <w:rsid w:val="004507C2"/>
    <w:rsid w:val="00450A1A"/>
    <w:rsid w:val="00451923"/>
    <w:rsid w:val="004520BF"/>
    <w:rsid w:val="00452338"/>
    <w:rsid w:val="00452507"/>
    <w:rsid w:val="004527A4"/>
    <w:rsid w:val="00452AF6"/>
    <w:rsid w:val="0045325E"/>
    <w:rsid w:val="00453C25"/>
    <w:rsid w:val="00454401"/>
    <w:rsid w:val="00454486"/>
    <w:rsid w:val="00454493"/>
    <w:rsid w:val="00454A77"/>
    <w:rsid w:val="00454C78"/>
    <w:rsid w:val="004556ED"/>
    <w:rsid w:val="004559FC"/>
    <w:rsid w:val="004563C0"/>
    <w:rsid w:val="004566C7"/>
    <w:rsid w:val="00456EFC"/>
    <w:rsid w:val="00457407"/>
    <w:rsid w:val="00457515"/>
    <w:rsid w:val="004577AD"/>
    <w:rsid w:val="00457F97"/>
    <w:rsid w:val="004600F3"/>
    <w:rsid w:val="004601C3"/>
    <w:rsid w:val="004606F2"/>
    <w:rsid w:val="00460BEA"/>
    <w:rsid w:val="00460E8D"/>
    <w:rsid w:val="00460ED8"/>
    <w:rsid w:val="00461121"/>
    <w:rsid w:val="004612C2"/>
    <w:rsid w:val="00461433"/>
    <w:rsid w:val="0046177A"/>
    <w:rsid w:val="004619F1"/>
    <w:rsid w:val="00461D0B"/>
    <w:rsid w:val="004621DB"/>
    <w:rsid w:val="00463568"/>
    <w:rsid w:val="004635FD"/>
    <w:rsid w:val="004639F7"/>
    <w:rsid w:val="00463D23"/>
    <w:rsid w:val="004641E7"/>
    <w:rsid w:val="00464271"/>
    <w:rsid w:val="00464534"/>
    <w:rsid w:val="00464581"/>
    <w:rsid w:val="00464D5B"/>
    <w:rsid w:val="00465268"/>
    <w:rsid w:val="00465D12"/>
    <w:rsid w:val="00465E39"/>
    <w:rsid w:val="004663D1"/>
    <w:rsid w:val="0046640E"/>
    <w:rsid w:val="0046667C"/>
    <w:rsid w:val="00466842"/>
    <w:rsid w:val="0046716F"/>
    <w:rsid w:val="004674B3"/>
    <w:rsid w:val="004700E2"/>
    <w:rsid w:val="00470598"/>
    <w:rsid w:val="004706C7"/>
    <w:rsid w:val="004707FB"/>
    <w:rsid w:val="00470ADC"/>
    <w:rsid w:val="0047111C"/>
    <w:rsid w:val="0047118C"/>
    <w:rsid w:val="00471397"/>
    <w:rsid w:val="004713B0"/>
    <w:rsid w:val="00471578"/>
    <w:rsid w:val="00472F13"/>
    <w:rsid w:val="00473B5B"/>
    <w:rsid w:val="00473FA1"/>
    <w:rsid w:val="00474069"/>
    <w:rsid w:val="004741DE"/>
    <w:rsid w:val="00474273"/>
    <w:rsid w:val="0047484B"/>
    <w:rsid w:val="00474E60"/>
    <w:rsid w:val="00474FA8"/>
    <w:rsid w:val="004750BE"/>
    <w:rsid w:val="004751A8"/>
    <w:rsid w:val="00475264"/>
    <w:rsid w:val="00475D2E"/>
    <w:rsid w:val="00475EFD"/>
    <w:rsid w:val="00476008"/>
    <w:rsid w:val="004760B7"/>
    <w:rsid w:val="004767A1"/>
    <w:rsid w:val="004769B1"/>
    <w:rsid w:val="00476A30"/>
    <w:rsid w:val="00476CE0"/>
    <w:rsid w:val="00477CEF"/>
    <w:rsid w:val="00477E97"/>
    <w:rsid w:val="00477EB6"/>
    <w:rsid w:val="0048048D"/>
    <w:rsid w:val="00480768"/>
    <w:rsid w:val="00480CB5"/>
    <w:rsid w:val="004818F8"/>
    <w:rsid w:val="00481AB4"/>
    <w:rsid w:val="00481C96"/>
    <w:rsid w:val="00481E95"/>
    <w:rsid w:val="00481F8A"/>
    <w:rsid w:val="00481FBC"/>
    <w:rsid w:val="0048222F"/>
    <w:rsid w:val="0048250A"/>
    <w:rsid w:val="00482670"/>
    <w:rsid w:val="00482DF5"/>
    <w:rsid w:val="00482E07"/>
    <w:rsid w:val="0048337A"/>
    <w:rsid w:val="0048342B"/>
    <w:rsid w:val="00483595"/>
    <w:rsid w:val="00483B98"/>
    <w:rsid w:val="00483F10"/>
    <w:rsid w:val="0048403E"/>
    <w:rsid w:val="004847B0"/>
    <w:rsid w:val="004848D8"/>
    <w:rsid w:val="004853C4"/>
    <w:rsid w:val="00485552"/>
    <w:rsid w:val="00485C9A"/>
    <w:rsid w:val="0048610F"/>
    <w:rsid w:val="00486192"/>
    <w:rsid w:val="00486458"/>
    <w:rsid w:val="004864A5"/>
    <w:rsid w:val="00486EB3"/>
    <w:rsid w:val="004873ED"/>
    <w:rsid w:val="004879C4"/>
    <w:rsid w:val="00487B8E"/>
    <w:rsid w:val="0049077F"/>
    <w:rsid w:val="00490A8D"/>
    <w:rsid w:val="00490F8B"/>
    <w:rsid w:val="0049101C"/>
    <w:rsid w:val="0049101F"/>
    <w:rsid w:val="00491048"/>
    <w:rsid w:val="00491D4D"/>
    <w:rsid w:val="004927E1"/>
    <w:rsid w:val="0049286C"/>
    <w:rsid w:val="00492BFC"/>
    <w:rsid w:val="00492EAF"/>
    <w:rsid w:val="0049321A"/>
    <w:rsid w:val="0049329A"/>
    <w:rsid w:val="0049370C"/>
    <w:rsid w:val="00493830"/>
    <w:rsid w:val="00493907"/>
    <w:rsid w:val="004939E9"/>
    <w:rsid w:val="00493DB8"/>
    <w:rsid w:val="0049459B"/>
    <w:rsid w:val="00494714"/>
    <w:rsid w:val="004947D6"/>
    <w:rsid w:val="0049491A"/>
    <w:rsid w:val="00494A08"/>
    <w:rsid w:val="00494E4C"/>
    <w:rsid w:val="00494F1A"/>
    <w:rsid w:val="00494FB1"/>
    <w:rsid w:val="004956F5"/>
    <w:rsid w:val="0049612D"/>
    <w:rsid w:val="004969B0"/>
    <w:rsid w:val="00496DDA"/>
    <w:rsid w:val="004974AC"/>
    <w:rsid w:val="00497B37"/>
    <w:rsid w:val="004A032C"/>
    <w:rsid w:val="004A08E1"/>
    <w:rsid w:val="004A0B71"/>
    <w:rsid w:val="004A1E02"/>
    <w:rsid w:val="004A2124"/>
    <w:rsid w:val="004A299E"/>
    <w:rsid w:val="004A2BB2"/>
    <w:rsid w:val="004A2D4F"/>
    <w:rsid w:val="004A3111"/>
    <w:rsid w:val="004A3191"/>
    <w:rsid w:val="004A399F"/>
    <w:rsid w:val="004A4B0E"/>
    <w:rsid w:val="004A4B43"/>
    <w:rsid w:val="004A4DF9"/>
    <w:rsid w:val="004A5485"/>
    <w:rsid w:val="004A5B44"/>
    <w:rsid w:val="004A5E63"/>
    <w:rsid w:val="004A619E"/>
    <w:rsid w:val="004A62B4"/>
    <w:rsid w:val="004A6335"/>
    <w:rsid w:val="004A69B7"/>
    <w:rsid w:val="004A6AF0"/>
    <w:rsid w:val="004A6C73"/>
    <w:rsid w:val="004A6E4E"/>
    <w:rsid w:val="004A7C68"/>
    <w:rsid w:val="004B036D"/>
    <w:rsid w:val="004B0383"/>
    <w:rsid w:val="004B0521"/>
    <w:rsid w:val="004B0593"/>
    <w:rsid w:val="004B071F"/>
    <w:rsid w:val="004B0A63"/>
    <w:rsid w:val="004B0B85"/>
    <w:rsid w:val="004B1139"/>
    <w:rsid w:val="004B1243"/>
    <w:rsid w:val="004B1521"/>
    <w:rsid w:val="004B1803"/>
    <w:rsid w:val="004B191F"/>
    <w:rsid w:val="004B1F4B"/>
    <w:rsid w:val="004B2441"/>
    <w:rsid w:val="004B25C5"/>
    <w:rsid w:val="004B26F4"/>
    <w:rsid w:val="004B282E"/>
    <w:rsid w:val="004B2AFA"/>
    <w:rsid w:val="004B2DEC"/>
    <w:rsid w:val="004B32C5"/>
    <w:rsid w:val="004B33B3"/>
    <w:rsid w:val="004B35D9"/>
    <w:rsid w:val="004B363C"/>
    <w:rsid w:val="004B3B74"/>
    <w:rsid w:val="004B3E7F"/>
    <w:rsid w:val="004B45A5"/>
    <w:rsid w:val="004B4EC6"/>
    <w:rsid w:val="004B529C"/>
    <w:rsid w:val="004B5AE0"/>
    <w:rsid w:val="004B5F41"/>
    <w:rsid w:val="004B642E"/>
    <w:rsid w:val="004B6809"/>
    <w:rsid w:val="004B6E5D"/>
    <w:rsid w:val="004B7469"/>
    <w:rsid w:val="004C0061"/>
    <w:rsid w:val="004C00F1"/>
    <w:rsid w:val="004C04F8"/>
    <w:rsid w:val="004C0725"/>
    <w:rsid w:val="004C0BE2"/>
    <w:rsid w:val="004C0C51"/>
    <w:rsid w:val="004C128D"/>
    <w:rsid w:val="004C17B5"/>
    <w:rsid w:val="004C19C7"/>
    <w:rsid w:val="004C19FF"/>
    <w:rsid w:val="004C1BF6"/>
    <w:rsid w:val="004C2046"/>
    <w:rsid w:val="004C20F6"/>
    <w:rsid w:val="004C2423"/>
    <w:rsid w:val="004C2800"/>
    <w:rsid w:val="004C2B12"/>
    <w:rsid w:val="004C2C27"/>
    <w:rsid w:val="004C2F64"/>
    <w:rsid w:val="004C4278"/>
    <w:rsid w:val="004C4FB8"/>
    <w:rsid w:val="004C5548"/>
    <w:rsid w:val="004C596C"/>
    <w:rsid w:val="004C5BB4"/>
    <w:rsid w:val="004C5C55"/>
    <w:rsid w:val="004C62D3"/>
    <w:rsid w:val="004C6523"/>
    <w:rsid w:val="004C6C5D"/>
    <w:rsid w:val="004C6E89"/>
    <w:rsid w:val="004C750E"/>
    <w:rsid w:val="004C785C"/>
    <w:rsid w:val="004D006B"/>
    <w:rsid w:val="004D045C"/>
    <w:rsid w:val="004D0C23"/>
    <w:rsid w:val="004D0E09"/>
    <w:rsid w:val="004D117D"/>
    <w:rsid w:val="004D1291"/>
    <w:rsid w:val="004D17B3"/>
    <w:rsid w:val="004D1A42"/>
    <w:rsid w:val="004D1C1A"/>
    <w:rsid w:val="004D2158"/>
    <w:rsid w:val="004D2507"/>
    <w:rsid w:val="004D252F"/>
    <w:rsid w:val="004D2DE7"/>
    <w:rsid w:val="004D2F9A"/>
    <w:rsid w:val="004D348A"/>
    <w:rsid w:val="004D3503"/>
    <w:rsid w:val="004D3777"/>
    <w:rsid w:val="004D4697"/>
    <w:rsid w:val="004D493F"/>
    <w:rsid w:val="004D4B30"/>
    <w:rsid w:val="004D53D3"/>
    <w:rsid w:val="004D599D"/>
    <w:rsid w:val="004D5DAB"/>
    <w:rsid w:val="004D60CB"/>
    <w:rsid w:val="004D6737"/>
    <w:rsid w:val="004D69AE"/>
    <w:rsid w:val="004D6B31"/>
    <w:rsid w:val="004D6D2D"/>
    <w:rsid w:val="004D6FBE"/>
    <w:rsid w:val="004D7001"/>
    <w:rsid w:val="004D7090"/>
    <w:rsid w:val="004D769F"/>
    <w:rsid w:val="004D7AA4"/>
    <w:rsid w:val="004D7E3C"/>
    <w:rsid w:val="004E038B"/>
    <w:rsid w:val="004E04C0"/>
    <w:rsid w:val="004E07A7"/>
    <w:rsid w:val="004E0B8F"/>
    <w:rsid w:val="004E112C"/>
    <w:rsid w:val="004E122E"/>
    <w:rsid w:val="004E1296"/>
    <w:rsid w:val="004E157F"/>
    <w:rsid w:val="004E17A5"/>
    <w:rsid w:val="004E1BC8"/>
    <w:rsid w:val="004E3230"/>
    <w:rsid w:val="004E32CB"/>
    <w:rsid w:val="004E38D6"/>
    <w:rsid w:val="004E399F"/>
    <w:rsid w:val="004E3A17"/>
    <w:rsid w:val="004E4409"/>
    <w:rsid w:val="004E4787"/>
    <w:rsid w:val="004E4A62"/>
    <w:rsid w:val="004E51A2"/>
    <w:rsid w:val="004E5211"/>
    <w:rsid w:val="004E58F9"/>
    <w:rsid w:val="004E5B88"/>
    <w:rsid w:val="004E6583"/>
    <w:rsid w:val="004E6909"/>
    <w:rsid w:val="004E6DC9"/>
    <w:rsid w:val="004E6E2E"/>
    <w:rsid w:val="004E7211"/>
    <w:rsid w:val="004E7A00"/>
    <w:rsid w:val="004E7AB3"/>
    <w:rsid w:val="004F012E"/>
    <w:rsid w:val="004F0251"/>
    <w:rsid w:val="004F10DB"/>
    <w:rsid w:val="004F178A"/>
    <w:rsid w:val="004F1B1E"/>
    <w:rsid w:val="004F1CA5"/>
    <w:rsid w:val="004F1D4F"/>
    <w:rsid w:val="004F1F25"/>
    <w:rsid w:val="004F1F87"/>
    <w:rsid w:val="004F2156"/>
    <w:rsid w:val="004F24B0"/>
    <w:rsid w:val="004F299C"/>
    <w:rsid w:val="004F3070"/>
    <w:rsid w:val="004F386C"/>
    <w:rsid w:val="004F41B2"/>
    <w:rsid w:val="004F457A"/>
    <w:rsid w:val="004F5026"/>
    <w:rsid w:val="004F5489"/>
    <w:rsid w:val="004F5631"/>
    <w:rsid w:val="004F5728"/>
    <w:rsid w:val="004F5787"/>
    <w:rsid w:val="004F5898"/>
    <w:rsid w:val="004F59DC"/>
    <w:rsid w:val="004F5E55"/>
    <w:rsid w:val="004F5EB6"/>
    <w:rsid w:val="004F5F2C"/>
    <w:rsid w:val="004F6413"/>
    <w:rsid w:val="004F65BD"/>
    <w:rsid w:val="004F6B95"/>
    <w:rsid w:val="004F6C61"/>
    <w:rsid w:val="004F7084"/>
    <w:rsid w:val="004F7C6E"/>
    <w:rsid w:val="005002A1"/>
    <w:rsid w:val="00500A68"/>
    <w:rsid w:val="00500B16"/>
    <w:rsid w:val="00500B21"/>
    <w:rsid w:val="00500E81"/>
    <w:rsid w:val="005018AF"/>
    <w:rsid w:val="005018ED"/>
    <w:rsid w:val="005022D3"/>
    <w:rsid w:val="00502405"/>
    <w:rsid w:val="0050255C"/>
    <w:rsid w:val="005027E1"/>
    <w:rsid w:val="00502B20"/>
    <w:rsid w:val="00503339"/>
    <w:rsid w:val="005034F9"/>
    <w:rsid w:val="00503A80"/>
    <w:rsid w:val="0050416C"/>
    <w:rsid w:val="00504537"/>
    <w:rsid w:val="00504668"/>
    <w:rsid w:val="00504A50"/>
    <w:rsid w:val="0050523E"/>
    <w:rsid w:val="005055CC"/>
    <w:rsid w:val="00505637"/>
    <w:rsid w:val="00505F66"/>
    <w:rsid w:val="0050604E"/>
    <w:rsid w:val="00506865"/>
    <w:rsid w:val="00506EC2"/>
    <w:rsid w:val="00506F97"/>
    <w:rsid w:val="00507B56"/>
    <w:rsid w:val="0051017A"/>
    <w:rsid w:val="0051024B"/>
    <w:rsid w:val="0051080F"/>
    <w:rsid w:val="00510B8E"/>
    <w:rsid w:val="005110F5"/>
    <w:rsid w:val="0051151C"/>
    <w:rsid w:val="00511ED9"/>
    <w:rsid w:val="005121BF"/>
    <w:rsid w:val="005121FE"/>
    <w:rsid w:val="0051267D"/>
    <w:rsid w:val="005127DE"/>
    <w:rsid w:val="00512D02"/>
    <w:rsid w:val="00512EAE"/>
    <w:rsid w:val="00512FC0"/>
    <w:rsid w:val="00513256"/>
    <w:rsid w:val="0051352B"/>
    <w:rsid w:val="00513805"/>
    <w:rsid w:val="00513823"/>
    <w:rsid w:val="005138FB"/>
    <w:rsid w:val="00513D0C"/>
    <w:rsid w:val="00513D59"/>
    <w:rsid w:val="00513ED9"/>
    <w:rsid w:val="005145CE"/>
    <w:rsid w:val="00514CA7"/>
    <w:rsid w:val="00514E13"/>
    <w:rsid w:val="00515BA3"/>
    <w:rsid w:val="005165DD"/>
    <w:rsid w:val="00516602"/>
    <w:rsid w:val="00516ACE"/>
    <w:rsid w:val="00516BD3"/>
    <w:rsid w:val="00516FA8"/>
    <w:rsid w:val="00517DCA"/>
    <w:rsid w:val="005209D0"/>
    <w:rsid w:val="00520D66"/>
    <w:rsid w:val="005220B8"/>
    <w:rsid w:val="00522645"/>
    <w:rsid w:val="0052322F"/>
    <w:rsid w:val="005239D6"/>
    <w:rsid w:val="00523B3C"/>
    <w:rsid w:val="00523F98"/>
    <w:rsid w:val="0052402B"/>
    <w:rsid w:val="005242D3"/>
    <w:rsid w:val="005244DA"/>
    <w:rsid w:val="00524673"/>
    <w:rsid w:val="00524F64"/>
    <w:rsid w:val="005253FE"/>
    <w:rsid w:val="00525BBC"/>
    <w:rsid w:val="00526151"/>
    <w:rsid w:val="0052615F"/>
    <w:rsid w:val="00526658"/>
    <w:rsid w:val="005266F0"/>
    <w:rsid w:val="0052758A"/>
    <w:rsid w:val="005300E4"/>
    <w:rsid w:val="005308CB"/>
    <w:rsid w:val="00530C1B"/>
    <w:rsid w:val="00530D8F"/>
    <w:rsid w:val="005312AC"/>
    <w:rsid w:val="0053164E"/>
    <w:rsid w:val="00531966"/>
    <w:rsid w:val="005326BA"/>
    <w:rsid w:val="00532B8C"/>
    <w:rsid w:val="00533010"/>
    <w:rsid w:val="00533C73"/>
    <w:rsid w:val="00534045"/>
    <w:rsid w:val="0053413B"/>
    <w:rsid w:val="00534793"/>
    <w:rsid w:val="00534BF5"/>
    <w:rsid w:val="00535074"/>
    <w:rsid w:val="00535A3C"/>
    <w:rsid w:val="00535B32"/>
    <w:rsid w:val="00535D6B"/>
    <w:rsid w:val="00535F2F"/>
    <w:rsid w:val="00536016"/>
    <w:rsid w:val="005365E4"/>
    <w:rsid w:val="00537E18"/>
    <w:rsid w:val="0054018F"/>
    <w:rsid w:val="00540595"/>
    <w:rsid w:val="005406B5"/>
    <w:rsid w:val="005415CA"/>
    <w:rsid w:val="00541927"/>
    <w:rsid w:val="00541A99"/>
    <w:rsid w:val="00541BAC"/>
    <w:rsid w:val="00541D5F"/>
    <w:rsid w:val="005426E8"/>
    <w:rsid w:val="00543075"/>
    <w:rsid w:val="00543BD8"/>
    <w:rsid w:val="00544F65"/>
    <w:rsid w:val="005450AB"/>
    <w:rsid w:val="00545663"/>
    <w:rsid w:val="00546051"/>
    <w:rsid w:val="00546069"/>
    <w:rsid w:val="00546198"/>
    <w:rsid w:val="0054693C"/>
    <w:rsid w:val="0054719A"/>
    <w:rsid w:val="0054727B"/>
    <w:rsid w:val="005476DA"/>
    <w:rsid w:val="005478CE"/>
    <w:rsid w:val="00547C7D"/>
    <w:rsid w:val="00550064"/>
    <w:rsid w:val="00550467"/>
    <w:rsid w:val="0055062D"/>
    <w:rsid w:val="0055073B"/>
    <w:rsid w:val="00550883"/>
    <w:rsid w:val="00550F5F"/>
    <w:rsid w:val="00551002"/>
    <w:rsid w:val="005510B5"/>
    <w:rsid w:val="00551271"/>
    <w:rsid w:val="005515D3"/>
    <w:rsid w:val="005517C7"/>
    <w:rsid w:val="00551E3F"/>
    <w:rsid w:val="00551EFA"/>
    <w:rsid w:val="005522CD"/>
    <w:rsid w:val="005528AE"/>
    <w:rsid w:val="00552971"/>
    <w:rsid w:val="00552D8B"/>
    <w:rsid w:val="005530CC"/>
    <w:rsid w:val="005531F5"/>
    <w:rsid w:val="00553552"/>
    <w:rsid w:val="005539A9"/>
    <w:rsid w:val="00553A14"/>
    <w:rsid w:val="00553A15"/>
    <w:rsid w:val="00553BD6"/>
    <w:rsid w:val="00553EC2"/>
    <w:rsid w:val="005544F4"/>
    <w:rsid w:val="005546BB"/>
    <w:rsid w:val="00554837"/>
    <w:rsid w:val="005550F2"/>
    <w:rsid w:val="00555251"/>
    <w:rsid w:val="005554A4"/>
    <w:rsid w:val="00555A6E"/>
    <w:rsid w:val="00555C2E"/>
    <w:rsid w:val="00555EFB"/>
    <w:rsid w:val="005561C9"/>
    <w:rsid w:val="00556383"/>
    <w:rsid w:val="00556735"/>
    <w:rsid w:val="00556D28"/>
    <w:rsid w:val="00557335"/>
    <w:rsid w:val="005578FD"/>
    <w:rsid w:val="00557BE0"/>
    <w:rsid w:val="00557F14"/>
    <w:rsid w:val="0056030E"/>
    <w:rsid w:val="0056034B"/>
    <w:rsid w:val="005603C2"/>
    <w:rsid w:val="00560C13"/>
    <w:rsid w:val="005612F2"/>
    <w:rsid w:val="00561301"/>
    <w:rsid w:val="005613AC"/>
    <w:rsid w:val="005617B3"/>
    <w:rsid w:val="00561A72"/>
    <w:rsid w:val="00561D1C"/>
    <w:rsid w:val="00561F2A"/>
    <w:rsid w:val="00562C8C"/>
    <w:rsid w:val="0056372C"/>
    <w:rsid w:val="00563C21"/>
    <w:rsid w:val="00563E6D"/>
    <w:rsid w:val="00564524"/>
    <w:rsid w:val="00564AFD"/>
    <w:rsid w:val="00564B08"/>
    <w:rsid w:val="00564D98"/>
    <w:rsid w:val="00565157"/>
    <w:rsid w:val="0056541A"/>
    <w:rsid w:val="0056561E"/>
    <w:rsid w:val="00566347"/>
    <w:rsid w:val="005663D2"/>
    <w:rsid w:val="005668BE"/>
    <w:rsid w:val="00566EC9"/>
    <w:rsid w:val="0056792A"/>
    <w:rsid w:val="00567935"/>
    <w:rsid w:val="00567CB8"/>
    <w:rsid w:val="005707AF"/>
    <w:rsid w:val="0057125B"/>
    <w:rsid w:val="00571C9C"/>
    <w:rsid w:val="00571E20"/>
    <w:rsid w:val="00571F0F"/>
    <w:rsid w:val="0057316F"/>
    <w:rsid w:val="00573684"/>
    <w:rsid w:val="00573825"/>
    <w:rsid w:val="00574BA6"/>
    <w:rsid w:val="00574C23"/>
    <w:rsid w:val="00574E74"/>
    <w:rsid w:val="00574FDE"/>
    <w:rsid w:val="00575219"/>
    <w:rsid w:val="005753A4"/>
    <w:rsid w:val="00575842"/>
    <w:rsid w:val="00576858"/>
    <w:rsid w:val="00576BF2"/>
    <w:rsid w:val="005773FC"/>
    <w:rsid w:val="00577490"/>
    <w:rsid w:val="00577757"/>
    <w:rsid w:val="00577AA5"/>
    <w:rsid w:val="00577CA1"/>
    <w:rsid w:val="005801F0"/>
    <w:rsid w:val="00580301"/>
    <w:rsid w:val="00580F76"/>
    <w:rsid w:val="005810E2"/>
    <w:rsid w:val="0058180A"/>
    <w:rsid w:val="00581D3A"/>
    <w:rsid w:val="00582023"/>
    <w:rsid w:val="00582059"/>
    <w:rsid w:val="00582342"/>
    <w:rsid w:val="005825DB"/>
    <w:rsid w:val="00582646"/>
    <w:rsid w:val="00582668"/>
    <w:rsid w:val="0058266C"/>
    <w:rsid w:val="0058285A"/>
    <w:rsid w:val="00582C36"/>
    <w:rsid w:val="00583FDA"/>
    <w:rsid w:val="0058403E"/>
    <w:rsid w:val="0058412D"/>
    <w:rsid w:val="005843C6"/>
    <w:rsid w:val="0058463F"/>
    <w:rsid w:val="00584824"/>
    <w:rsid w:val="005848EB"/>
    <w:rsid w:val="0058495D"/>
    <w:rsid w:val="00584DBB"/>
    <w:rsid w:val="00584DFE"/>
    <w:rsid w:val="00584FC5"/>
    <w:rsid w:val="005861CF"/>
    <w:rsid w:val="00586619"/>
    <w:rsid w:val="00586897"/>
    <w:rsid w:val="00586C8B"/>
    <w:rsid w:val="00586F5F"/>
    <w:rsid w:val="0058729D"/>
    <w:rsid w:val="00587709"/>
    <w:rsid w:val="00587876"/>
    <w:rsid w:val="00587D06"/>
    <w:rsid w:val="00587DD9"/>
    <w:rsid w:val="00590432"/>
    <w:rsid w:val="00590746"/>
    <w:rsid w:val="005908DF"/>
    <w:rsid w:val="00590A93"/>
    <w:rsid w:val="00590EE8"/>
    <w:rsid w:val="005910BC"/>
    <w:rsid w:val="00591204"/>
    <w:rsid w:val="00591465"/>
    <w:rsid w:val="005915A4"/>
    <w:rsid w:val="005921ED"/>
    <w:rsid w:val="00592234"/>
    <w:rsid w:val="0059226E"/>
    <w:rsid w:val="005925DA"/>
    <w:rsid w:val="0059272C"/>
    <w:rsid w:val="00592B95"/>
    <w:rsid w:val="00592C18"/>
    <w:rsid w:val="00593A1D"/>
    <w:rsid w:val="00593A69"/>
    <w:rsid w:val="00594D9C"/>
    <w:rsid w:val="005951E6"/>
    <w:rsid w:val="00595355"/>
    <w:rsid w:val="00595E23"/>
    <w:rsid w:val="005965F0"/>
    <w:rsid w:val="005965FF"/>
    <w:rsid w:val="0059684C"/>
    <w:rsid w:val="00596C9A"/>
    <w:rsid w:val="0059738A"/>
    <w:rsid w:val="005973A7"/>
    <w:rsid w:val="00597404"/>
    <w:rsid w:val="00597B7D"/>
    <w:rsid w:val="00597C35"/>
    <w:rsid w:val="00597E5A"/>
    <w:rsid w:val="00597FDC"/>
    <w:rsid w:val="005A05BA"/>
    <w:rsid w:val="005A0AEB"/>
    <w:rsid w:val="005A0FF5"/>
    <w:rsid w:val="005A1AEA"/>
    <w:rsid w:val="005A1E24"/>
    <w:rsid w:val="005A2B24"/>
    <w:rsid w:val="005A31D2"/>
    <w:rsid w:val="005A322A"/>
    <w:rsid w:val="005A37BB"/>
    <w:rsid w:val="005A39BD"/>
    <w:rsid w:val="005A3D6A"/>
    <w:rsid w:val="005A424A"/>
    <w:rsid w:val="005A4591"/>
    <w:rsid w:val="005A4B4B"/>
    <w:rsid w:val="005A4E40"/>
    <w:rsid w:val="005A4EA5"/>
    <w:rsid w:val="005A4EC3"/>
    <w:rsid w:val="005A4ED1"/>
    <w:rsid w:val="005A4FF4"/>
    <w:rsid w:val="005A5452"/>
    <w:rsid w:val="005A54AF"/>
    <w:rsid w:val="005A5F7E"/>
    <w:rsid w:val="005A601A"/>
    <w:rsid w:val="005A6479"/>
    <w:rsid w:val="005A6E71"/>
    <w:rsid w:val="005A6F86"/>
    <w:rsid w:val="005A7AD3"/>
    <w:rsid w:val="005A7AFC"/>
    <w:rsid w:val="005A7FF6"/>
    <w:rsid w:val="005B061B"/>
    <w:rsid w:val="005B09D1"/>
    <w:rsid w:val="005B0D8D"/>
    <w:rsid w:val="005B0F66"/>
    <w:rsid w:val="005B102A"/>
    <w:rsid w:val="005B17D3"/>
    <w:rsid w:val="005B1A2F"/>
    <w:rsid w:val="005B1CC3"/>
    <w:rsid w:val="005B1D1F"/>
    <w:rsid w:val="005B21B6"/>
    <w:rsid w:val="005B24C9"/>
    <w:rsid w:val="005B28E7"/>
    <w:rsid w:val="005B2EA7"/>
    <w:rsid w:val="005B2F3A"/>
    <w:rsid w:val="005B2FFA"/>
    <w:rsid w:val="005B303D"/>
    <w:rsid w:val="005B3055"/>
    <w:rsid w:val="005B32F8"/>
    <w:rsid w:val="005B33DC"/>
    <w:rsid w:val="005B34E1"/>
    <w:rsid w:val="005B3739"/>
    <w:rsid w:val="005B405B"/>
    <w:rsid w:val="005B48E2"/>
    <w:rsid w:val="005B49DA"/>
    <w:rsid w:val="005B4C53"/>
    <w:rsid w:val="005B556C"/>
    <w:rsid w:val="005B57A5"/>
    <w:rsid w:val="005B5D68"/>
    <w:rsid w:val="005B607C"/>
    <w:rsid w:val="005B6C65"/>
    <w:rsid w:val="005B76E7"/>
    <w:rsid w:val="005B7A5B"/>
    <w:rsid w:val="005B7BC6"/>
    <w:rsid w:val="005B7D64"/>
    <w:rsid w:val="005B7FAC"/>
    <w:rsid w:val="005C02DF"/>
    <w:rsid w:val="005C02ED"/>
    <w:rsid w:val="005C0920"/>
    <w:rsid w:val="005C0A3A"/>
    <w:rsid w:val="005C1495"/>
    <w:rsid w:val="005C1916"/>
    <w:rsid w:val="005C1B4D"/>
    <w:rsid w:val="005C1D65"/>
    <w:rsid w:val="005C1F2F"/>
    <w:rsid w:val="005C22D2"/>
    <w:rsid w:val="005C2AEE"/>
    <w:rsid w:val="005C2F39"/>
    <w:rsid w:val="005C3023"/>
    <w:rsid w:val="005C31CF"/>
    <w:rsid w:val="005C31E1"/>
    <w:rsid w:val="005C3559"/>
    <w:rsid w:val="005C39CB"/>
    <w:rsid w:val="005C4043"/>
    <w:rsid w:val="005C4A15"/>
    <w:rsid w:val="005C4AA5"/>
    <w:rsid w:val="005C56C3"/>
    <w:rsid w:val="005C56FD"/>
    <w:rsid w:val="005C5A1B"/>
    <w:rsid w:val="005C5B42"/>
    <w:rsid w:val="005C60BB"/>
    <w:rsid w:val="005C6539"/>
    <w:rsid w:val="005C6A15"/>
    <w:rsid w:val="005C6B1D"/>
    <w:rsid w:val="005C6D6B"/>
    <w:rsid w:val="005C6E3D"/>
    <w:rsid w:val="005C6EE6"/>
    <w:rsid w:val="005C7242"/>
    <w:rsid w:val="005C7333"/>
    <w:rsid w:val="005C754E"/>
    <w:rsid w:val="005C7A7F"/>
    <w:rsid w:val="005C7B60"/>
    <w:rsid w:val="005C7CE4"/>
    <w:rsid w:val="005C7FA8"/>
    <w:rsid w:val="005D02F4"/>
    <w:rsid w:val="005D09C0"/>
    <w:rsid w:val="005D0B4C"/>
    <w:rsid w:val="005D0E6F"/>
    <w:rsid w:val="005D10E2"/>
    <w:rsid w:val="005D1A92"/>
    <w:rsid w:val="005D1B15"/>
    <w:rsid w:val="005D1CBF"/>
    <w:rsid w:val="005D20E3"/>
    <w:rsid w:val="005D31C6"/>
    <w:rsid w:val="005D3817"/>
    <w:rsid w:val="005D38A5"/>
    <w:rsid w:val="005D3BB4"/>
    <w:rsid w:val="005D3FDF"/>
    <w:rsid w:val="005D4662"/>
    <w:rsid w:val="005D529C"/>
    <w:rsid w:val="005D54E7"/>
    <w:rsid w:val="005D55B8"/>
    <w:rsid w:val="005D5647"/>
    <w:rsid w:val="005D5E67"/>
    <w:rsid w:val="005D5F10"/>
    <w:rsid w:val="005D61DB"/>
    <w:rsid w:val="005D648B"/>
    <w:rsid w:val="005D653D"/>
    <w:rsid w:val="005D6C5B"/>
    <w:rsid w:val="005D7628"/>
    <w:rsid w:val="005D77E4"/>
    <w:rsid w:val="005D7C20"/>
    <w:rsid w:val="005D7F0F"/>
    <w:rsid w:val="005E098A"/>
    <w:rsid w:val="005E0B86"/>
    <w:rsid w:val="005E0D76"/>
    <w:rsid w:val="005E0E1A"/>
    <w:rsid w:val="005E0FA5"/>
    <w:rsid w:val="005E111E"/>
    <w:rsid w:val="005E12C8"/>
    <w:rsid w:val="005E1459"/>
    <w:rsid w:val="005E17C3"/>
    <w:rsid w:val="005E1B55"/>
    <w:rsid w:val="005E23B3"/>
    <w:rsid w:val="005E2457"/>
    <w:rsid w:val="005E2990"/>
    <w:rsid w:val="005E37D6"/>
    <w:rsid w:val="005E3A7A"/>
    <w:rsid w:val="005E3D15"/>
    <w:rsid w:val="005E404E"/>
    <w:rsid w:val="005E51F6"/>
    <w:rsid w:val="005E5591"/>
    <w:rsid w:val="005E5D8E"/>
    <w:rsid w:val="005E6137"/>
    <w:rsid w:val="005E641A"/>
    <w:rsid w:val="005E6709"/>
    <w:rsid w:val="005E69B6"/>
    <w:rsid w:val="005E6B4E"/>
    <w:rsid w:val="005E6CBB"/>
    <w:rsid w:val="005E6FF8"/>
    <w:rsid w:val="005E7125"/>
    <w:rsid w:val="005E7396"/>
    <w:rsid w:val="005E7C6A"/>
    <w:rsid w:val="005E7FDB"/>
    <w:rsid w:val="005F04DA"/>
    <w:rsid w:val="005F056F"/>
    <w:rsid w:val="005F0C0E"/>
    <w:rsid w:val="005F0E61"/>
    <w:rsid w:val="005F1778"/>
    <w:rsid w:val="005F184D"/>
    <w:rsid w:val="005F18E3"/>
    <w:rsid w:val="005F1AB3"/>
    <w:rsid w:val="005F2531"/>
    <w:rsid w:val="005F2626"/>
    <w:rsid w:val="005F2763"/>
    <w:rsid w:val="005F299B"/>
    <w:rsid w:val="005F2AC7"/>
    <w:rsid w:val="005F2B05"/>
    <w:rsid w:val="005F333E"/>
    <w:rsid w:val="005F340A"/>
    <w:rsid w:val="005F36D0"/>
    <w:rsid w:val="005F379C"/>
    <w:rsid w:val="005F385C"/>
    <w:rsid w:val="005F3891"/>
    <w:rsid w:val="005F3C00"/>
    <w:rsid w:val="005F3CA9"/>
    <w:rsid w:val="005F49E5"/>
    <w:rsid w:val="005F4E0C"/>
    <w:rsid w:val="005F5638"/>
    <w:rsid w:val="005F5C1A"/>
    <w:rsid w:val="005F5D8E"/>
    <w:rsid w:val="005F623A"/>
    <w:rsid w:val="005F6753"/>
    <w:rsid w:val="005F682C"/>
    <w:rsid w:val="005F6845"/>
    <w:rsid w:val="005F6865"/>
    <w:rsid w:val="005F6C6C"/>
    <w:rsid w:val="005F6FA2"/>
    <w:rsid w:val="005F6FDD"/>
    <w:rsid w:val="005F7874"/>
    <w:rsid w:val="005F7981"/>
    <w:rsid w:val="005F7AE9"/>
    <w:rsid w:val="005F7C66"/>
    <w:rsid w:val="005F7D67"/>
    <w:rsid w:val="00601272"/>
    <w:rsid w:val="0060175D"/>
    <w:rsid w:val="00601890"/>
    <w:rsid w:val="00601D4F"/>
    <w:rsid w:val="0060254C"/>
    <w:rsid w:val="00602B99"/>
    <w:rsid w:val="00602BD4"/>
    <w:rsid w:val="00603C8F"/>
    <w:rsid w:val="0060491E"/>
    <w:rsid w:val="00604B1D"/>
    <w:rsid w:val="00604D01"/>
    <w:rsid w:val="00604E51"/>
    <w:rsid w:val="00605BE6"/>
    <w:rsid w:val="00605C8C"/>
    <w:rsid w:val="00605DFE"/>
    <w:rsid w:val="00605E2C"/>
    <w:rsid w:val="00606B47"/>
    <w:rsid w:val="00607125"/>
    <w:rsid w:val="00607194"/>
    <w:rsid w:val="006076BF"/>
    <w:rsid w:val="006077B7"/>
    <w:rsid w:val="00607AC6"/>
    <w:rsid w:val="006107DA"/>
    <w:rsid w:val="00610808"/>
    <w:rsid w:val="0061086E"/>
    <w:rsid w:val="006108FB"/>
    <w:rsid w:val="00610BFC"/>
    <w:rsid w:val="00610FB7"/>
    <w:rsid w:val="00611002"/>
    <w:rsid w:val="006118DA"/>
    <w:rsid w:val="00611C50"/>
    <w:rsid w:val="006122F0"/>
    <w:rsid w:val="006124EA"/>
    <w:rsid w:val="00612DBD"/>
    <w:rsid w:val="00613B86"/>
    <w:rsid w:val="006140A5"/>
    <w:rsid w:val="006142FF"/>
    <w:rsid w:val="00614350"/>
    <w:rsid w:val="006147F8"/>
    <w:rsid w:val="00615693"/>
    <w:rsid w:val="00615D2B"/>
    <w:rsid w:val="0061614C"/>
    <w:rsid w:val="0061650B"/>
    <w:rsid w:val="00616877"/>
    <w:rsid w:val="006170CA"/>
    <w:rsid w:val="006170FF"/>
    <w:rsid w:val="006171F6"/>
    <w:rsid w:val="00617703"/>
    <w:rsid w:val="00617720"/>
    <w:rsid w:val="00617942"/>
    <w:rsid w:val="00617D63"/>
    <w:rsid w:val="006202FE"/>
    <w:rsid w:val="006203C6"/>
    <w:rsid w:val="00620B3D"/>
    <w:rsid w:val="00620CD1"/>
    <w:rsid w:val="00621603"/>
    <w:rsid w:val="0062161A"/>
    <w:rsid w:val="00621788"/>
    <w:rsid w:val="006218DC"/>
    <w:rsid w:val="00621CAB"/>
    <w:rsid w:val="006221A9"/>
    <w:rsid w:val="00622218"/>
    <w:rsid w:val="00622572"/>
    <w:rsid w:val="00622621"/>
    <w:rsid w:val="00622741"/>
    <w:rsid w:val="00622901"/>
    <w:rsid w:val="0062296F"/>
    <w:rsid w:val="00622A82"/>
    <w:rsid w:val="0062377C"/>
    <w:rsid w:val="0062382A"/>
    <w:rsid w:val="00623C69"/>
    <w:rsid w:val="00623D43"/>
    <w:rsid w:val="00624261"/>
    <w:rsid w:val="0062476D"/>
    <w:rsid w:val="00625124"/>
    <w:rsid w:val="006252C0"/>
    <w:rsid w:val="0062580D"/>
    <w:rsid w:val="00625AAD"/>
    <w:rsid w:val="00625F1B"/>
    <w:rsid w:val="00626099"/>
    <w:rsid w:val="006260C6"/>
    <w:rsid w:val="00626BE5"/>
    <w:rsid w:val="0062730D"/>
    <w:rsid w:val="0062741C"/>
    <w:rsid w:val="006301FD"/>
    <w:rsid w:val="00630228"/>
    <w:rsid w:val="006304FF"/>
    <w:rsid w:val="0063097D"/>
    <w:rsid w:val="00631200"/>
    <w:rsid w:val="006312D0"/>
    <w:rsid w:val="00631704"/>
    <w:rsid w:val="00632212"/>
    <w:rsid w:val="00632273"/>
    <w:rsid w:val="0063246C"/>
    <w:rsid w:val="00632566"/>
    <w:rsid w:val="00633082"/>
    <w:rsid w:val="0063339F"/>
    <w:rsid w:val="0063346D"/>
    <w:rsid w:val="00633DBE"/>
    <w:rsid w:val="00633F2E"/>
    <w:rsid w:val="006345C9"/>
    <w:rsid w:val="00634E29"/>
    <w:rsid w:val="00634F59"/>
    <w:rsid w:val="00634F8F"/>
    <w:rsid w:val="00634FF0"/>
    <w:rsid w:val="0063507A"/>
    <w:rsid w:val="00635141"/>
    <w:rsid w:val="0063558E"/>
    <w:rsid w:val="00635635"/>
    <w:rsid w:val="00636258"/>
    <w:rsid w:val="00636B38"/>
    <w:rsid w:val="006370A9"/>
    <w:rsid w:val="00637119"/>
    <w:rsid w:val="0063740E"/>
    <w:rsid w:val="0063765C"/>
    <w:rsid w:val="006376CD"/>
    <w:rsid w:val="00640A3C"/>
    <w:rsid w:val="00641C59"/>
    <w:rsid w:val="00641E5E"/>
    <w:rsid w:val="00642450"/>
    <w:rsid w:val="00643760"/>
    <w:rsid w:val="00643FE2"/>
    <w:rsid w:val="00643FE3"/>
    <w:rsid w:val="00644311"/>
    <w:rsid w:val="00644A7A"/>
    <w:rsid w:val="00644E8D"/>
    <w:rsid w:val="0064519E"/>
    <w:rsid w:val="00645550"/>
    <w:rsid w:val="00645E73"/>
    <w:rsid w:val="006467AA"/>
    <w:rsid w:val="006469BC"/>
    <w:rsid w:val="006469E7"/>
    <w:rsid w:val="00646E23"/>
    <w:rsid w:val="00647204"/>
    <w:rsid w:val="00647AD6"/>
    <w:rsid w:val="00647C07"/>
    <w:rsid w:val="00647CFE"/>
    <w:rsid w:val="0065097B"/>
    <w:rsid w:val="00650C77"/>
    <w:rsid w:val="0065120B"/>
    <w:rsid w:val="00652458"/>
    <w:rsid w:val="006525FE"/>
    <w:rsid w:val="0065293F"/>
    <w:rsid w:val="00652CE9"/>
    <w:rsid w:val="006530C2"/>
    <w:rsid w:val="006532B8"/>
    <w:rsid w:val="00653398"/>
    <w:rsid w:val="0065349D"/>
    <w:rsid w:val="006534ED"/>
    <w:rsid w:val="00653EC4"/>
    <w:rsid w:val="00653FC9"/>
    <w:rsid w:val="006541A8"/>
    <w:rsid w:val="006543D5"/>
    <w:rsid w:val="00654F45"/>
    <w:rsid w:val="0065531D"/>
    <w:rsid w:val="00655361"/>
    <w:rsid w:val="00655372"/>
    <w:rsid w:val="00655726"/>
    <w:rsid w:val="00655E38"/>
    <w:rsid w:val="00656127"/>
    <w:rsid w:val="00656417"/>
    <w:rsid w:val="0065699D"/>
    <w:rsid w:val="00656ECB"/>
    <w:rsid w:val="00656FF2"/>
    <w:rsid w:val="00657AE3"/>
    <w:rsid w:val="006601FF"/>
    <w:rsid w:val="006602A6"/>
    <w:rsid w:val="00660954"/>
    <w:rsid w:val="00660D5C"/>
    <w:rsid w:val="00660E12"/>
    <w:rsid w:val="00661699"/>
    <w:rsid w:val="006616C1"/>
    <w:rsid w:val="006620C0"/>
    <w:rsid w:val="006620C3"/>
    <w:rsid w:val="006620FA"/>
    <w:rsid w:val="00662221"/>
    <w:rsid w:val="0066281A"/>
    <w:rsid w:val="00662E7D"/>
    <w:rsid w:val="0066313D"/>
    <w:rsid w:val="006632EE"/>
    <w:rsid w:val="006634FB"/>
    <w:rsid w:val="00663546"/>
    <w:rsid w:val="00663F36"/>
    <w:rsid w:val="00664195"/>
    <w:rsid w:val="006644BF"/>
    <w:rsid w:val="00664BB0"/>
    <w:rsid w:val="00665436"/>
    <w:rsid w:val="006655DB"/>
    <w:rsid w:val="006657DA"/>
    <w:rsid w:val="0066598B"/>
    <w:rsid w:val="0066599E"/>
    <w:rsid w:val="0066669B"/>
    <w:rsid w:val="00666B5E"/>
    <w:rsid w:val="00666E6E"/>
    <w:rsid w:val="00667398"/>
    <w:rsid w:val="0066784F"/>
    <w:rsid w:val="00667CC4"/>
    <w:rsid w:val="006706EE"/>
    <w:rsid w:val="00670948"/>
    <w:rsid w:val="006709E1"/>
    <w:rsid w:val="00670A87"/>
    <w:rsid w:val="00670BB4"/>
    <w:rsid w:val="00670F7D"/>
    <w:rsid w:val="00670FC3"/>
    <w:rsid w:val="0067158E"/>
    <w:rsid w:val="006718FD"/>
    <w:rsid w:val="00671D57"/>
    <w:rsid w:val="00671D6A"/>
    <w:rsid w:val="00671D84"/>
    <w:rsid w:val="00672310"/>
    <w:rsid w:val="00672DDD"/>
    <w:rsid w:val="00672E3E"/>
    <w:rsid w:val="006736F4"/>
    <w:rsid w:val="00673B6E"/>
    <w:rsid w:val="00673D03"/>
    <w:rsid w:val="00673E7F"/>
    <w:rsid w:val="00674183"/>
    <w:rsid w:val="0067428B"/>
    <w:rsid w:val="00674566"/>
    <w:rsid w:val="0067510F"/>
    <w:rsid w:val="0067532F"/>
    <w:rsid w:val="00675836"/>
    <w:rsid w:val="00675AFE"/>
    <w:rsid w:val="00675BB9"/>
    <w:rsid w:val="00675CC0"/>
    <w:rsid w:val="00676253"/>
    <w:rsid w:val="00676336"/>
    <w:rsid w:val="00676356"/>
    <w:rsid w:val="00676AA0"/>
    <w:rsid w:val="00676D00"/>
    <w:rsid w:val="00676E71"/>
    <w:rsid w:val="00676F92"/>
    <w:rsid w:val="00677190"/>
    <w:rsid w:val="00677581"/>
    <w:rsid w:val="006775C2"/>
    <w:rsid w:val="00677926"/>
    <w:rsid w:val="00677A71"/>
    <w:rsid w:val="00677C7C"/>
    <w:rsid w:val="00680191"/>
    <w:rsid w:val="00680497"/>
    <w:rsid w:val="006805CA"/>
    <w:rsid w:val="00680902"/>
    <w:rsid w:val="00680998"/>
    <w:rsid w:val="00680C4A"/>
    <w:rsid w:val="00681050"/>
    <w:rsid w:val="006814AC"/>
    <w:rsid w:val="006814DF"/>
    <w:rsid w:val="006815DF"/>
    <w:rsid w:val="00681880"/>
    <w:rsid w:val="00681C78"/>
    <w:rsid w:val="00682E49"/>
    <w:rsid w:val="006832E0"/>
    <w:rsid w:val="0068349B"/>
    <w:rsid w:val="0068358E"/>
    <w:rsid w:val="006835E6"/>
    <w:rsid w:val="00683A49"/>
    <w:rsid w:val="00683B7A"/>
    <w:rsid w:val="00683C49"/>
    <w:rsid w:val="00683C4A"/>
    <w:rsid w:val="00684930"/>
    <w:rsid w:val="0068587D"/>
    <w:rsid w:val="00686188"/>
    <w:rsid w:val="0068626E"/>
    <w:rsid w:val="00686754"/>
    <w:rsid w:val="00686756"/>
    <w:rsid w:val="00686A8D"/>
    <w:rsid w:val="00686AC5"/>
    <w:rsid w:val="00687140"/>
    <w:rsid w:val="00687157"/>
    <w:rsid w:val="00687207"/>
    <w:rsid w:val="00690642"/>
    <w:rsid w:val="006907C3"/>
    <w:rsid w:val="006913B5"/>
    <w:rsid w:val="006916A8"/>
    <w:rsid w:val="00691FE0"/>
    <w:rsid w:val="00693224"/>
    <w:rsid w:val="0069343D"/>
    <w:rsid w:val="00693ACD"/>
    <w:rsid w:val="00693AE1"/>
    <w:rsid w:val="00693DF2"/>
    <w:rsid w:val="0069410C"/>
    <w:rsid w:val="006945ED"/>
    <w:rsid w:val="00694AC5"/>
    <w:rsid w:val="0069529D"/>
    <w:rsid w:val="00695B25"/>
    <w:rsid w:val="00696355"/>
    <w:rsid w:val="006965FA"/>
    <w:rsid w:val="00696B51"/>
    <w:rsid w:val="00696F83"/>
    <w:rsid w:val="00697E7F"/>
    <w:rsid w:val="00697EB7"/>
    <w:rsid w:val="006A06DE"/>
    <w:rsid w:val="006A0A69"/>
    <w:rsid w:val="006A0ACB"/>
    <w:rsid w:val="006A0F36"/>
    <w:rsid w:val="006A0F8A"/>
    <w:rsid w:val="006A1043"/>
    <w:rsid w:val="006A1188"/>
    <w:rsid w:val="006A19DC"/>
    <w:rsid w:val="006A1A0A"/>
    <w:rsid w:val="006A1CAB"/>
    <w:rsid w:val="006A1F67"/>
    <w:rsid w:val="006A25E7"/>
    <w:rsid w:val="006A26B8"/>
    <w:rsid w:val="006A2BA0"/>
    <w:rsid w:val="006A32DC"/>
    <w:rsid w:val="006A35F5"/>
    <w:rsid w:val="006A3808"/>
    <w:rsid w:val="006A3A74"/>
    <w:rsid w:val="006A3B63"/>
    <w:rsid w:val="006A3DF5"/>
    <w:rsid w:val="006A3FF6"/>
    <w:rsid w:val="006A4735"/>
    <w:rsid w:val="006A4A28"/>
    <w:rsid w:val="006A4F13"/>
    <w:rsid w:val="006A5123"/>
    <w:rsid w:val="006A5F92"/>
    <w:rsid w:val="006A613A"/>
    <w:rsid w:val="006A660F"/>
    <w:rsid w:val="006A6A19"/>
    <w:rsid w:val="006A6ABA"/>
    <w:rsid w:val="006A7059"/>
    <w:rsid w:val="006A74EF"/>
    <w:rsid w:val="006A76A1"/>
    <w:rsid w:val="006A7D80"/>
    <w:rsid w:val="006B005C"/>
    <w:rsid w:val="006B0D21"/>
    <w:rsid w:val="006B0F61"/>
    <w:rsid w:val="006B101B"/>
    <w:rsid w:val="006B11E7"/>
    <w:rsid w:val="006B1401"/>
    <w:rsid w:val="006B1DDD"/>
    <w:rsid w:val="006B1FD6"/>
    <w:rsid w:val="006B2419"/>
    <w:rsid w:val="006B2566"/>
    <w:rsid w:val="006B28EA"/>
    <w:rsid w:val="006B2947"/>
    <w:rsid w:val="006B298E"/>
    <w:rsid w:val="006B29B5"/>
    <w:rsid w:val="006B2BB1"/>
    <w:rsid w:val="006B2E71"/>
    <w:rsid w:val="006B2EDF"/>
    <w:rsid w:val="006B2F6F"/>
    <w:rsid w:val="006B2FF1"/>
    <w:rsid w:val="006B31D8"/>
    <w:rsid w:val="006B3364"/>
    <w:rsid w:val="006B3377"/>
    <w:rsid w:val="006B393B"/>
    <w:rsid w:val="006B3A2C"/>
    <w:rsid w:val="006B3AEE"/>
    <w:rsid w:val="006B3E8B"/>
    <w:rsid w:val="006B46DF"/>
    <w:rsid w:val="006B4A99"/>
    <w:rsid w:val="006B4BD7"/>
    <w:rsid w:val="006B4DAF"/>
    <w:rsid w:val="006B5646"/>
    <w:rsid w:val="006B5C99"/>
    <w:rsid w:val="006B6DA3"/>
    <w:rsid w:val="006B75B4"/>
    <w:rsid w:val="006B775D"/>
    <w:rsid w:val="006B7F20"/>
    <w:rsid w:val="006C05BC"/>
    <w:rsid w:val="006C07D3"/>
    <w:rsid w:val="006C0D86"/>
    <w:rsid w:val="006C12D5"/>
    <w:rsid w:val="006C1303"/>
    <w:rsid w:val="006C1354"/>
    <w:rsid w:val="006C1A0F"/>
    <w:rsid w:val="006C1C2F"/>
    <w:rsid w:val="006C2056"/>
    <w:rsid w:val="006C25B0"/>
    <w:rsid w:val="006C2726"/>
    <w:rsid w:val="006C332C"/>
    <w:rsid w:val="006C367B"/>
    <w:rsid w:val="006C3E4C"/>
    <w:rsid w:val="006C4BEB"/>
    <w:rsid w:val="006C5C42"/>
    <w:rsid w:val="006C5DC1"/>
    <w:rsid w:val="006C62C0"/>
    <w:rsid w:val="006C6982"/>
    <w:rsid w:val="006C6CD0"/>
    <w:rsid w:val="006C784D"/>
    <w:rsid w:val="006C78A5"/>
    <w:rsid w:val="006C7C9C"/>
    <w:rsid w:val="006C7E67"/>
    <w:rsid w:val="006C7EAB"/>
    <w:rsid w:val="006C7EFA"/>
    <w:rsid w:val="006C7F28"/>
    <w:rsid w:val="006C7F35"/>
    <w:rsid w:val="006D04CB"/>
    <w:rsid w:val="006D0F5D"/>
    <w:rsid w:val="006D135E"/>
    <w:rsid w:val="006D1C83"/>
    <w:rsid w:val="006D1D14"/>
    <w:rsid w:val="006D25E3"/>
    <w:rsid w:val="006D2693"/>
    <w:rsid w:val="006D26A7"/>
    <w:rsid w:val="006D26BF"/>
    <w:rsid w:val="006D27FA"/>
    <w:rsid w:val="006D2823"/>
    <w:rsid w:val="006D2C22"/>
    <w:rsid w:val="006D2DEE"/>
    <w:rsid w:val="006D3488"/>
    <w:rsid w:val="006D3978"/>
    <w:rsid w:val="006D3A6F"/>
    <w:rsid w:val="006D3EAD"/>
    <w:rsid w:val="006D3FF0"/>
    <w:rsid w:val="006D472F"/>
    <w:rsid w:val="006D4A31"/>
    <w:rsid w:val="006D5230"/>
    <w:rsid w:val="006D53A4"/>
    <w:rsid w:val="006D53CA"/>
    <w:rsid w:val="006D56F3"/>
    <w:rsid w:val="006D592E"/>
    <w:rsid w:val="006D5937"/>
    <w:rsid w:val="006D6B57"/>
    <w:rsid w:val="006D6C7E"/>
    <w:rsid w:val="006D7590"/>
    <w:rsid w:val="006D7816"/>
    <w:rsid w:val="006D7BE1"/>
    <w:rsid w:val="006E0953"/>
    <w:rsid w:val="006E0D8F"/>
    <w:rsid w:val="006E0F3F"/>
    <w:rsid w:val="006E10E0"/>
    <w:rsid w:val="006E1163"/>
    <w:rsid w:val="006E1865"/>
    <w:rsid w:val="006E1C0A"/>
    <w:rsid w:val="006E214E"/>
    <w:rsid w:val="006E216C"/>
    <w:rsid w:val="006E2238"/>
    <w:rsid w:val="006E30C5"/>
    <w:rsid w:val="006E36F0"/>
    <w:rsid w:val="006E3C37"/>
    <w:rsid w:val="006E473A"/>
    <w:rsid w:val="006E4A28"/>
    <w:rsid w:val="006E56EE"/>
    <w:rsid w:val="006E5914"/>
    <w:rsid w:val="006E65AA"/>
    <w:rsid w:val="006E6F93"/>
    <w:rsid w:val="006E7152"/>
    <w:rsid w:val="006E777A"/>
    <w:rsid w:val="006E7FEB"/>
    <w:rsid w:val="006F0EFF"/>
    <w:rsid w:val="006F14A6"/>
    <w:rsid w:val="006F155F"/>
    <w:rsid w:val="006F1DB8"/>
    <w:rsid w:val="006F25BE"/>
    <w:rsid w:val="006F3186"/>
    <w:rsid w:val="006F3588"/>
    <w:rsid w:val="006F3A00"/>
    <w:rsid w:val="006F3D48"/>
    <w:rsid w:val="006F4654"/>
    <w:rsid w:val="006F51D6"/>
    <w:rsid w:val="006F5235"/>
    <w:rsid w:val="006F5486"/>
    <w:rsid w:val="006F57F1"/>
    <w:rsid w:val="006F611B"/>
    <w:rsid w:val="006F6418"/>
    <w:rsid w:val="006F773D"/>
    <w:rsid w:val="006F7E97"/>
    <w:rsid w:val="0070000A"/>
    <w:rsid w:val="007001EE"/>
    <w:rsid w:val="0070065D"/>
    <w:rsid w:val="007007EF"/>
    <w:rsid w:val="00700AD0"/>
    <w:rsid w:val="007014B9"/>
    <w:rsid w:val="007014CE"/>
    <w:rsid w:val="00701813"/>
    <w:rsid w:val="00702112"/>
    <w:rsid w:val="00702296"/>
    <w:rsid w:val="007023C3"/>
    <w:rsid w:val="0070247F"/>
    <w:rsid w:val="00702B3E"/>
    <w:rsid w:val="00702D60"/>
    <w:rsid w:val="007033EB"/>
    <w:rsid w:val="00703713"/>
    <w:rsid w:val="00703749"/>
    <w:rsid w:val="00703ABC"/>
    <w:rsid w:val="00703CA8"/>
    <w:rsid w:val="00703ED9"/>
    <w:rsid w:val="00703F89"/>
    <w:rsid w:val="0070418C"/>
    <w:rsid w:val="0070464F"/>
    <w:rsid w:val="0070574F"/>
    <w:rsid w:val="007058B8"/>
    <w:rsid w:val="00705B6B"/>
    <w:rsid w:val="0070722B"/>
    <w:rsid w:val="007077F2"/>
    <w:rsid w:val="00707CA9"/>
    <w:rsid w:val="00707F88"/>
    <w:rsid w:val="0071077E"/>
    <w:rsid w:val="00710E56"/>
    <w:rsid w:val="007110B5"/>
    <w:rsid w:val="00711184"/>
    <w:rsid w:val="007114DF"/>
    <w:rsid w:val="007115CA"/>
    <w:rsid w:val="007118C3"/>
    <w:rsid w:val="00712169"/>
    <w:rsid w:val="00712499"/>
    <w:rsid w:val="0071255B"/>
    <w:rsid w:val="00712F1C"/>
    <w:rsid w:val="007130A1"/>
    <w:rsid w:val="0071371F"/>
    <w:rsid w:val="00714C0B"/>
    <w:rsid w:val="00714F39"/>
    <w:rsid w:val="0071563B"/>
    <w:rsid w:val="00715A8F"/>
    <w:rsid w:val="00715BDF"/>
    <w:rsid w:val="00715D30"/>
    <w:rsid w:val="007163B7"/>
    <w:rsid w:val="00717130"/>
    <w:rsid w:val="00717328"/>
    <w:rsid w:val="00717332"/>
    <w:rsid w:val="0071743B"/>
    <w:rsid w:val="007179B6"/>
    <w:rsid w:val="00717F77"/>
    <w:rsid w:val="007202C4"/>
    <w:rsid w:val="007204C0"/>
    <w:rsid w:val="00720689"/>
    <w:rsid w:val="007206AB"/>
    <w:rsid w:val="007208A3"/>
    <w:rsid w:val="00720B3E"/>
    <w:rsid w:val="00720BC6"/>
    <w:rsid w:val="00721F4C"/>
    <w:rsid w:val="007220DA"/>
    <w:rsid w:val="0072219E"/>
    <w:rsid w:val="00722205"/>
    <w:rsid w:val="00722285"/>
    <w:rsid w:val="00722303"/>
    <w:rsid w:val="0072258B"/>
    <w:rsid w:val="00722BB3"/>
    <w:rsid w:val="00723326"/>
    <w:rsid w:val="007233F8"/>
    <w:rsid w:val="007234FF"/>
    <w:rsid w:val="00723738"/>
    <w:rsid w:val="007240AC"/>
    <w:rsid w:val="007241A5"/>
    <w:rsid w:val="0072427D"/>
    <w:rsid w:val="00725246"/>
    <w:rsid w:val="00725384"/>
    <w:rsid w:val="0072557A"/>
    <w:rsid w:val="0072587E"/>
    <w:rsid w:val="0072677F"/>
    <w:rsid w:val="00726BD1"/>
    <w:rsid w:val="00726D53"/>
    <w:rsid w:val="00726F77"/>
    <w:rsid w:val="00727024"/>
    <w:rsid w:val="0072728B"/>
    <w:rsid w:val="007273A1"/>
    <w:rsid w:val="0072774A"/>
    <w:rsid w:val="00727C09"/>
    <w:rsid w:val="00727C69"/>
    <w:rsid w:val="0073029D"/>
    <w:rsid w:val="00730375"/>
    <w:rsid w:val="007307F1"/>
    <w:rsid w:val="00730A3E"/>
    <w:rsid w:val="00730BEE"/>
    <w:rsid w:val="00730F96"/>
    <w:rsid w:val="00731608"/>
    <w:rsid w:val="007317C1"/>
    <w:rsid w:val="00731865"/>
    <w:rsid w:val="00731E35"/>
    <w:rsid w:val="00732640"/>
    <w:rsid w:val="0073282F"/>
    <w:rsid w:val="007328C8"/>
    <w:rsid w:val="00732EE5"/>
    <w:rsid w:val="00733AAD"/>
    <w:rsid w:val="00733EB4"/>
    <w:rsid w:val="00733FCB"/>
    <w:rsid w:val="0073439E"/>
    <w:rsid w:val="00734D36"/>
    <w:rsid w:val="00734F0E"/>
    <w:rsid w:val="00735069"/>
    <w:rsid w:val="007355EF"/>
    <w:rsid w:val="00736095"/>
    <w:rsid w:val="007361C4"/>
    <w:rsid w:val="0073624A"/>
    <w:rsid w:val="00736328"/>
    <w:rsid w:val="0073634B"/>
    <w:rsid w:val="00736470"/>
    <w:rsid w:val="00736C7D"/>
    <w:rsid w:val="00736DFC"/>
    <w:rsid w:val="00737CA4"/>
    <w:rsid w:val="00737CE7"/>
    <w:rsid w:val="00737F99"/>
    <w:rsid w:val="007402F9"/>
    <w:rsid w:val="0074054B"/>
    <w:rsid w:val="0074067C"/>
    <w:rsid w:val="00740768"/>
    <w:rsid w:val="00740A99"/>
    <w:rsid w:val="00740EF6"/>
    <w:rsid w:val="0074115B"/>
    <w:rsid w:val="00741187"/>
    <w:rsid w:val="00741826"/>
    <w:rsid w:val="00741DCF"/>
    <w:rsid w:val="0074204B"/>
    <w:rsid w:val="0074278B"/>
    <w:rsid w:val="007429D1"/>
    <w:rsid w:val="007429EF"/>
    <w:rsid w:val="00742A86"/>
    <w:rsid w:val="00742CBB"/>
    <w:rsid w:val="007430D0"/>
    <w:rsid w:val="00743456"/>
    <w:rsid w:val="007441E0"/>
    <w:rsid w:val="007442B9"/>
    <w:rsid w:val="00744495"/>
    <w:rsid w:val="00744852"/>
    <w:rsid w:val="00744E2E"/>
    <w:rsid w:val="00745616"/>
    <w:rsid w:val="007458EE"/>
    <w:rsid w:val="0074617E"/>
    <w:rsid w:val="00746A03"/>
    <w:rsid w:val="0074748A"/>
    <w:rsid w:val="00747AFE"/>
    <w:rsid w:val="00747C38"/>
    <w:rsid w:val="00750D92"/>
    <w:rsid w:val="00750E28"/>
    <w:rsid w:val="00751000"/>
    <w:rsid w:val="00751BA5"/>
    <w:rsid w:val="00751E8F"/>
    <w:rsid w:val="007529A2"/>
    <w:rsid w:val="00752C00"/>
    <w:rsid w:val="00752D26"/>
    <w:rsid w:val="00753088"/>
    <w:rsid w:val="00753231"/>
    <w:rsid w:val="00753A01"/>
    <w:rsid w:val="00753D7D"/>
    <w:rsid w:val="007540A4"/>
    <w:rsid w:val="007545AD"/>
    <w:rsid w:val="00754D66"/>
    <w:rsid w:val="0075518B"/>
    <w:rsid w:val="007557CE"/>
    <w:rsid w:val="00755F01"/>
    <w:rsid w:val="00756125"/>
    <w:rsid w:val="00756359"/>
    <w:rsid w:val="00756447"/>
    <w:rsid w:val="0075760D"/>
    <w:rsid w:val="00757771"/>
    <w:rsid w:val="007601B1"/>
    <w:rsid w:val="00760DCA"/>
    <w:rsid w:val="00761248"/>
    <w:rsid w:val="00761352"/>
    <w:rsid w:val="00761394"/>
    <w:rsid w:val="00761A3E"/>
    <w:rsid w:val="00761E79"/>
    <w:rsid w:val="0076241A"/>
    <w:rsid w:val="007625B0"/>
    <w:rsid w:val="007625E4"/>
    <w:rsid w:val="00762844"/>
    <w:rsid w:val="00762E29"/>
    <w:rsid w:val="0076340C"/>
    <w:rsid w:val="00763A94"/>
    <w:rsid w:val="0076404C"/>
    <w:rsid w:val="007641CD"/>
    <w:rsid w:val="007641EB"/>
    <w:rsid w:val="00764678"/>
    <w:rsid w:val="007649AE"/>
    <w:rsid w:val="00764A57"/>
    <w:rsid w:val="00764D24"/>
    <w:rsid w:val="00765B00"/>
    <w:rsid w:val="007664F6"/>
    <w:rsid w:val="00766663"/>
    <w:rsid w:val="0076667A"/>
    <w:rsid w:val="00766C00"/>
    <w:rsid w:val="00766D51"/>
    <w:rsid w:val="00766D8D"/>
    <w:rsid w:val="0076770D"/>
    <w:rsid w:val="007703FB"/>
    <w:rsid w:val="00770544"/>
    <w:rsid w:val="007706C5"/>
    <w:rsid w:val="00770989"/>
    <w:rsid w:val="00770A25"/>
    <w:rsid w:val="00770A7E"/>
    <w:rsid w:val="0077100F"/>
    <w:rsid w:val="007715A7"/>
    <w:rsid w:val="00771E8A"/>
    <w:rsid w:val="00772107"/>
    <w:rsid w:val="0077284E"/>
    <w:rsid w:val="00772B0E"/>
    <w:rsid w:val="00772D98"/>
    <w:rsid w:val="00773585"/>
    <w:rsid w:val="0077397C"/>
    <w:rsid w:val="00773C2E"/>
    <w:rsid w:val="00773FDB"/>
    <w:rsid w:val="007745AC"/>
    <w:rsid w:val="007748EA"/>
    <w:rsid w:val="007749E6"/>
    <w:rsid w:val="00774CBD"/>
    <w:rsid w:val="00774E20"/>
    <w:rsid w:val="007754BC"/>
    <w:rsid w:val="00775740"/>
    <w:rsid w:val="00775807"/>
    <w:rsid w:val="00776050"/>
    <w:rsid w:val="0077656F"/>
    <w:rsid w:val="007765AA"/>
    <w:rsid w:val="007768CC"/>
    <w:rsid w:val="00776AAD"/>
    <w:rsid w:val="00776F89"/>
    <w:rsid w:val="007802BD"/>
    <w:rsid w:val="00780E57"/>
    <w:rsid w:val="0078161D"/>
    <w:rsid w:val="00781829"/>
    <w:rsid w:val="00781CC6"/>
    <w:rsid w:val="00781E4F"/>
    <w:rsid w:val="007820D5"/>
    <w:rsid w:val="00782787"/>
    <w:rsid w:val="0078290B"/>
    <w:rsid w:val="00782E67"/>
    <w:rsid w:val="00783129"/>
    <w:rsid w:val="007831DE"/>
    <w:rsid w:val="00783243"/>
    <w:rsid w:val="00783371"/>
    <w:rsid w:val="00783AC7"/>
    <w:rsid w:val="00783C2C"/>
    <w:rsid w:val="00783E8B"/>
    <w:rsid w:val="00783F84"/>
    <w:rsid w:val="00784324"/>
    <w:rsid w:val="007844A7"/>
    <w:rsid w:val="00784696"/>
    <w:rsid w:val="00784C5B"/>
    <w:rsid w:val="00784FBA"/>
    <w:rsid w:val="00785049"/>
    <w:rsid w:val="007853AA"/>
    <w:rsid w:val="00786C6A"/>
    <w:rsid w:val="0078779F"/>
    <w:rsid w:val="00787E36"/>
    <w:rsid w:val="00791F8B"/>
    <w:rsid w:val="00792912"/>
    <w:rsid w:val="007934F9"/>
    <w:rsid w:val="00793BDB"/>
    <w:rsid w:val="00793E48"/>
    <w:rsid w:val="00794232"/>
    <w:rsid w:val="00794BC7"/>
    <w:rsid w:val="00794F6B"/>
    <w:rsid w:val="00794F8A"/>
    <w:rsid w:val="00795274"/>
    <w:rsid w:val="00795452"/>
    <w:rsid w:val="00795A29"/>
    <w:rsid w:val="00795A97"/>
    <w:rsid w:val="00795AA3"/>
    <w:rsid w:val="00795EA8"/>
    <w:rsid w:val="007972A3"/>
    <w:rsid w:val="00797F42"/>
    <w:rsid w:val="007A0033"/>
    <w:rsid w:val="007A0722"/>
    <w:rsid w:val="007A0895"/>
    <w:rsid w:val="007A0959"/>
    <w:rsid w:val="007A0B00"/>
    <w:rsid w:val="007A0C51"/>
    <w:rsid w:val="007A0DCE"/>
    <w:rsid w:val="007A114B"/>
    <w:rsid w:val="007A1161"/>
    <w:rsid w:val="007A2225"/>
    <w:rsid w:val="007A291C"/>
    <w:rsid w:val="007A2A6C"/>
    <w:rsid w:val="007A3A15"/>
    <w:rsid w:val="007A4501"/>
    <w:rsid w:val="007A47DE"/>
    <w:rsid w:val="007A5BC0"/>
    <w:rsid w:val="007A5E6B"/>
    <w:rsid w:val="007A5EA2"/>
    <w:rsid w:val="007A6959"/>
    <w:rsid w:val="007A6A17"/>
    <w:rsid w:val="007A7525"/>
    <w:rsid w:val="007A75CF"/>
    <w:rsid w:val="007A7FC3"/>
    <w:rsid w:val="007B040D"/>
    <w:rsid w:val="007B0548"/>
    <w:rsid w:val="007B0A3A"/>
    <w:rsid w:val="007B0AEF"/>
    <w:rsid w:val="007B0F79"/>
    <w:rsid w:val="007B144F"/>
    <w:rsid w:val="007B1AD0"/>
    <w:rsid w:val="007B1F3A"/>
    <w:rsid w:val="007B1FCF"/>
    <w:rsid w:val="007B207F"/>
    <w:rsid w:val="007B234D"/>
    <w:rsid w:val="007B24FE"/>
    <w:rsid w:val="007B26C4"/>
    <w:rsid w:val="007B2B81"/>
    <w:rsid w:val="007B2E6C"/>
    <w:rsid w:val="007B3ACC"/>
    <w:rsid w:val="007B3E6B"/>
    <w:rsid w:val="007B42E3"/>
    <w:rsid w:val="007B436D"/>
    <w:rsid w:val="007B4699"/>
    <w:rsid w:val="007B5AC0"/>
    <w:rsid w:val="007B5F71"/>
    <w:rsid w:val="007B7054"/>
    <w:rsid w:val="007B7867"/>
    <w:rsid w:val="007B7CBE"/>
    <w:rsid w:val="007B7E5E"/>
    <w:rsid w:val="007B7FAD"/>
    <w:rsid w:val="007B7FCC"/>
    <w:rsid w:val="007C06BD"/>
    <w:rsid w:val="007C08C7"/>
    <w:rsid w:val="007C08FC"/>
    <w:rsid w:val="007C0AC6"/>
    <w:rsid w:val="007C0FC3"/>
    <w:rsid w:val="007C144C"/>
    <w:rsid w:val="007C17D8"/>
    <w:rsid w:val="007C1EB1"/>
    <w:rsid w:val="007C22E6"/>
    <w:rsid w:val="007C2474"/>
    <w:rsid w:val="007C2E9C"/>
    <w:rsid w:val="007C2FF3"/>
    <w:rsid w:val="007C4B3E"/>
    <w:rsid w:val="007C565C"/>
    <w:rsid w:val="007C589B"/>
    <w:rsid w:val="007C590C"/>
    <w:rsid w:val="007C5AEE"/>
    <w:rsid w:val="007C622C"/>
    <w:rsid w:val="007C6B8B"/>
    <w:rsid w:val="007C782D"/>
    <w:rsid w:val="007C7A2F"/>
    <w:rsid w:val="007C7B23"/>
    <w:rsid w:val="007C7F98"/>
    <w:rsid w:val="007D00D3"/>
    <w:rsid w:val="007D0377"/>
    <w:rsid w:val="007D0CED"/>
    <w:rsid w:val="007D0EBA"/>
    <w:rsid w:val="007D0EC6"/>
    <w:rsid w:val="007D0F94"/>
    <w:rsid w:val="007D102A"/>
    <w:rsid w:val="007D1326"/>
    <w:rsid w:val="007D1CC1"/>
    <w:rsid w:val="007D1E04"/>
    <w:rsid w:val="007D1E13"/>
    <w:rsid w:val="007D25D7"/>
    <w:rsid w:val="007D285C"/>
    <w:rsid w:val="007D29DE"/>
    <w:rsid w:val="007D306C"/>
    <w:rsid w:val="007D35AD"/>
    <w:rsid w:val="007D36D4"/>
    <w:rsid w:val="007D3C27"/>
    <w:rsid w:val="007D3DB8"/>
    <w:rsid w:val="007D41AD"/>
    <w:rsid w:val="007D4434"/>
    <w:rsid w:val="007D477A"/>
    <w:rsid w:val="007D48CF"/>
    <w:rsid w:val="007D4CD2"/>
    <w:rsid w:val="007D4D35"/>
    <w:rsid w:val="007D4D81"/>
    <w:rsid w:val="007D4ED1"/>
    <w:rsid w:val="007D5218"/>
    <w:rsid w:val="007D58D9"/>
    <w:rsid w:val="007D59FB"/>
    <w:rsid w:val="007D5C90"/>
    <w:rsid w:val="007D63E5"/>
    <w:rsid w:val="007D66BB"/>
    <w:rsid w:val="007D6965"/>
    <w:rsid w:val="007D6DE6"/>
    <w:rsid w:val="007D7016"/>
    <w:rsid w:val="007D70FD"/>
    <w:rsid w:val="007D75AB"/>
    <w:rsid w:val="007D7B55"/>
    <w:rsid w:val="007D7B9A"/>
    <w:rsid w:val="007D7F7F"/>
    <w:rsid w:val="007E0039"/>
    <w:rsid w:val="007E1292"/>
    <w:rsid w:val="007E1C66"/>
    <w:rsid w:val="007E218F"/>
    <w:rsid w:val="007E2786"/>
    <w:rsid w:val="007E284A"/>
    <w:rsid w:val="007E2AFF"/>
    <w:rsid w:val="007E2F64"/>
    <w:rsid w:val="007E2FAD"/>
    <w:rsid w:val="007E32E6"/>
    <w:rsid w:val="007E3302"/>
    <w:rsid w:val="007E332C"/>
    <w:rsid w:val="007E3FD9"/>
    <w:rsid w:val="007E41DD"/>
    <w:rsid w:val="007E4877"/>
    <w:rsid w:val="007E498B"/>
    <w:rsid w:val="007E49C5"/>
    <w:rsid w:val="007E4E1A"/>
    <w:rsid w:val="007E4F6E"/>
    <w:rsid w:val="007E5119"/>
    <w:rsid w:val="007E54D1"/>
    <w:rsid w:val="007E56DA"/>
    <w:rsid w:val="007E67C3"/>
    <w:rsid w:val="007E6AF0"/>
    <w:rsid w:val="007E6E44"/>
    <w:rsid w:val="007E7762"/>
    <w:rsid w:val="007E7911"/>
    <w:rsid w:val="007E7C24"/>
    <w:rsid w:val="007E7E4D"/>
    <w:rsid w:val="007E7EBA"/>
    <w:rsid w:val="007E7ED0"/>
    <w:rsid w:val="007F0B76"/>
    <w:rsid w:val="007F0BB9"/>
    <w:rsid w:val="007F11AF"/>
    <w:rsid w:val="007F12F5"/>
    <w:rsid w:val="007F1BDF"/>
    <w:rsid w:val="007F233E"/>
    <w:rsid w:val="007F24D3"/>
    <w:rsid w:val="007F26E8"/>
    <w:rsid w:val="007F28DC"/>
    <w:rsid w:val="007F2AA5"/>
    <w:rsid w:val="007F2D99"/>
    <w:rsid w:val="007F3C17"/>
    <w:rsid w:val="007F3D26"/>
    <w:rsid w:val="007F3D95"/>
    <w:rsid w:val="007F43C8"/>
    <w:rsid w:val="007F496B"/>
    <w:rsid w:val="007F4F75"/>
    <w:rsid w:val="007F52DB"/>
    <w:rsid w:val="007F52F9"/>
    <w:rsid w:val="007F54C1"/>
    <w:rsid w:val="007F559B"/>
    <w:rsid w:val="007F5670"/>
    <w:rsid w:val="007F5F0C"/>
    <w:rsid w:val="007F689A"/>
    <w:rsid w:val="007F6A85"/>
    <w:rsid w:val="007F6D68"/>
    <w:rsid w:val="007F7A54"/>
    <w:rsid w:val="007F7B5F"/>
    <w:rsid w:val="007F7C6A"/>
    <w:rsid w:val="007F7E3B"/>
    <w:rsid w:val="00800D79"/>
    <w:rsid w:val="0080101E"/>
    <w:rsid w:val="008016EC"/>
    <w:rsid w:val="00802096"/>
    <w:rsid w:val="00802657"/>
    <w:rsid w:val="008029B5"/>
    <w:rsid w:val="00802AF6"/>
    <w:rsid w:val="00802C0D"/>
    <w:rsid w:val="00803078"/>
    <w:rsid w:val="0080315A"/>
    <w:rsid w:val="00803CFE"/>
    <w:rsid w:val="00803F26"/>
    <w:rsid w:val="008040E2"/>
    <w:rsid w:val="00804500"/>
    <w:rsid w:val="00804A68"/>
    <w:rsid w:val="00804ABB"/>
    <w:rsid w:val="00804E25"/>
    <w:rsid w:val="00805332"/>
    <w:rsid w:val="0080548B"/>
    <w:rsid w:val="008057C1"/>
    <w:rsid w:val="00805D02"/>
    <w:rsid w:val="00805E31"/>
    <w:rsid w:val="00805FD3"/>
    <w:rsid w:val="008061AD"/>
    <w:rsid w:val="0080645C"/>
    <w:rsid w:val="008066C4"/>
    <w:rsid w:val="008076E2"/>
    <w:rsid w:val="00807785"/>
    <w:rsid w:val="0081018B"/>
    <w:rsid w:val="00810262"/>
    <w:rsid w:val="00810880"/>
    <w:rsid w:val="00810E10"/>
    <w:rsid w:val="00810E11"/>
    <w:rsid w:val="00810E1C"/>
    <w:rsid w:val="00810EF7"/>
    <w:rsid w:val="008113B2"/>
    <w:rsid w:val="0081198F"/>
    <w:rsid w:val="00811C71"/>
    <w:rsid w:val="008122B9"/>
    <w:rsid w:val="008125D3"/>
    <w:rsid w:val="008128A1"/>
    <w:rsid w:val="00812A2D"/>
    <w:rsid w:val="00812A6D"/>
    <w:rsid w:val="00812D6D"/>
    <w:rsid w:val="008135BA"/>
    <w:rsid w:val="00813F0D"/>
    <w:rsid w:val="008143FF"/>
    <w:rsid w:val="008151C1"/>
    <w:rsid w:val="00815CED"/>
    <w:rsid w:val="008160E4"/>
    <w:rsid w:val="00816FFA"/>
    <w:rsid w:val="008177AB"/>
    <w:rsid w:val="0081780D"/>
    <w:rsid w:val="00817C23"/>
    <w:rsid w:val="00820118"/>
    <w:rsid w:val="0082040A"/>
    <w:rsid w:val="008212F2"/>
    <w:rsid w:val="00821DB8"/>
    <w:rsid w:val="00821FFD"/>
    <w:rsid w:val="00822477"/>
    <w:rsid w:val="00822D03"/>
    <w:rsid w:val="00822E79"/>
    <w:rsid w:val="008237EE"/>
    <w:rsid w:val="008239A0"/>
    <w:rsid w:val="00823A0F"/>
    <w:rsid w:val="00824151"/>
    <w:rsid w:val="008244DB"/>
    <w:rsid w:val="00824DD9"/>
    <w:rsid w:val="00825249"/>
    <w:rsid w:val="008253B6"/>
    <w:rsid w:val="00825D58"/>
    <w:rsid w:val="00825F06"/>
    <w:rsid w:val="00825F84"/>
    <w:rsid w:val="00826069"/>
    <w:rsid w:val="008261D3"/>
    <w:rsid w:val="0082675B"/>
    <w:rsid w:val="00826AF2"/>
    <w:rsid w:val="00826B0D"/>
    <w:rsid w:val="00826CBE"/>
    <w:rsid w:val="00826E82"/>
    <w:rsid w:val="00827132"/>
    <w:rsid w:val="00827610"/>
    <w:rsid w:val="00827B05"/>
    <w:rsid w:val="0083053E"/>
    <w:rsid w:val="008305AB"/>
    <w:rsid w:val="00830AB7"/>
    <w:rsid w:val="00830D76"/>
    <w:rsid w:val="008310B8"/>
    <w:rsid w:val="0083143F"/>
    <w:rsid w:val="00831C6B"/>
    <w:rsid w:val="008327B2"/>
    <w:rsid w:val="00832DDD"/>
    <w:rsid w:val="00832E58"/>
    <w:rsid w:val="0083324A"/>
    <w:rsid w:val="0083369F"/>
    <w:rsid w:val="00834AF6"/>
    <w:rsid w:val="00834B3E"/>
    <w:rsid w:val="00834C30"/>
    <w:rsid w:val="008350F6"/>
    <w:rsid w:val="008358CB"/>
    <w:rsid w:val="00835C2A"/>
    <w:rsid w:val="00835C72"/>
    <w:rsid w:val="008362F7"/>
    <w:rsid w:val="0083635B"/>
    <w:rsid w:val="00836AD5"/>
    <w:rsid w:val="00836DA4"/>
    <w:rsid w:val="00836EAE"/>
    <w:rsid w:val="00837CBC"/>
    <w:rsid w:val="0084003C"/>
    <w:rsid w:val="00840231"/>
    <w:rsid w:val="0084035E"/>
    <w:rsid w:val="00840801"/>
    <w:rsid w:val="00840F4F"/>
    <w:rsid w:val="00842C0D"/>
    <w:rsid w:val="00843606"/>
    <w:rsid w:val="00843954"/>
    <w:rsid w:val="00843A1C"/>
    <w:rsid w:val="00843E7A"/>
    <w:rsid w:val="00843F33"/>
    <w:rsid w:val="00844DA8"/>
    <w:rsid w:val="00844E7F"/>
    <w:rsid w:val="0084589F"/>
    <w:rsid w:val="00846150"/>
    <w:rsid w:val="008461F9"/>
    <w:rsid w:val="0084632F"/>
    <w:rsid w:val="008471D8"/>
    <w:rsid w:val="008474E7"/>
    <w:rsid w:val="0084766C"/>
    <w:rsid w:val="00847D22"/>
    <w:rsid w:val="0085006D"/>
    <w:rsid w:val="00850107"/>
    <w:rsid w:val="00850764"/>
    <w:rsid w:val="008508A4"/>
    <w:rsid w:val="00850A34"/>
    <w:rsid w:val="00850C42"/>
    <w:rsid w:val="00850F01"/>
    <w:rsid w:val="0085108A"/>
    <w:rsid w:val="008511FA"/>
    <w:rsid w:val="008512F4"/>
    <w:rsid w:val="00851959"/>
    <w:rsid w:val="00852E9C"/>
    <w:rsid w:val="00853F85"/>
    <w:rsid w:val="00853FB7"/>
    <w:rsid w:val="0085436E"/>
    <w:rsid w:val="008549ED"/>
    <w:rsid w:val="00854D7F"/>
    <w:rsid w:val="00854EA3"/>
    <w:rsid w:val="00855725"/>
    <w:rsid w:val="0085644B"/>
    <w:rsid w:val="008565A9"/>
    <w:rsid w:val="00856EA1"/>
    <w:rsid w:val="008575C4"/>
    <w:rsid w:val="0086034C"/>
    <w:rsid w:val="00860516"/>
    <w:rsid w:val="0086096D"/>
    <w:rsid w:val="00860E06"/>
    <w:rsid w:val="0086102B"/>
    <w:rsid w:val="00861151"/>
    <w:rsid w:val="0086132B"/>
    <w:rsid w:val="00861ABE"/>
    <w:rsid w:val="00861D7A"/>
    <w:rsid w:val="00862483"/>
    <w:rsid w:val="00862A42"/>
    <w:rsid w:val="00862C33"/>
    <w:rsid w:val="00863095"/>
    <w:rsid w:val="008633D6"/>
    <w:rsid w:val="0086363E"/>
    <w:rsid w:val="00863998"/>
    <w:rsid w:val="00863EA6"/>
    <w:rsid w:val="008644A7"/>
    <w:rsid w:val="00864F58"/>
    <w:rsid w:val="008652BF"/>
    <w:rsid w:val="008654CA"/>
    <w:rsid w:val="0086574F"/>
    <w:rsid w:val="00865BBD"/>
    <w:rsid w:val="00865DDD"/>
    <w:rsid w:val="00866071"/>
    <w:rsid w:val="0086642F"/>
    <w:rsid w:val="00866548"/>
    <w:rsid w:val="008665CB"/>
    <w:rsid w:val="00866A30"/>
    <w:rsid w:val="00866DB3"/>
    <w:rsid w:val="0086712F"/>
    <w:rsid w:val="00867644"/>
    <w:rsid w:val="008676B5"/>
    <w:rsid w:val="008677F1"/>
    <w:rsid w:val="00867AE5"/>
    <w:rsid w:val="0087088F"/>
    <w:rsid w:val="008709A9"/>
    <w:rsid w:val="00870CDC"/>
    <w:rsid w:val="00870D85"/>
    <w:rsid w:val="00871007"/>
    <w:rsid w:val="00871212"/>
    <w:rsid w:val="00871453"/>
    <w:rsid w:val="00871677"/>
    <w:rsid w:val="00871EBB"/>
    <w:rsid w:val="00871FDA"/>
    <w:rsid w:val="008720D6"/>
    <w:rsid w:val="008721E1"/>
    <w:rsid w:val="008722D0"/>
    <w:rsid w:val="00872C7F"/>
    <w:rsid w:val="008731B0"/>
    <w:rsid w:val="00873278"/>
    <w:rsid w:val="0087333C"/>
    <w:rsid w:val="00873363"/>
    <w:rsid w:val="00873447"/>
    <w:rsid w:val="008735BA"/>
    <w:rsid w:val="00873A9A"/>
    <w:rsid w:val="00874016"/>
    <w:rsid w:val="00874A44"/>
    <w:rsid w:val="00875167"/>
    <w:rsid w:val="00875EBD"/>
    <w:rsid w:val="00875FF5"/>
    <w:rsid w:val="008760E2"/>
    <w:rsid w:val="00877044"/>
    <w:rsid w:val="008772CA"/>
    <w:rsid w:val="008772F0"/>
    <w:rsid w:val="0087736E"/>
    <w:rsid w:val="008775C7"/>
    <w:rsid w:val="00877AB7"/>
    <w:rsid w:val="00877F80"/>
    <w:rsid w:val="0088026F"/>
    <w:rsid w:val="008802B3"/>
    <w:rsid w:val="0088042B"/>
    <w:rsid w:val="00880934"/>
    <w:rsid w:val="008809FD"/>
    <w:rsid w:val="00880FF4"/>
    <w:rsid w:val="00881155"/>
    <w:rsid w:val="008812A4"/>
    <w:rsid w:val="00881372"/>
    <w:rsid w:val="00881756"/>
    <w:rsid w:val="008827B8"/>
    <w:rsid w:val="00882F10"/>
    <w:rsid w:val="0088307B"/>
    <w:rsid w:val="00883698"/>
    <w:rsid w:val="008836E5"/>
    <w:rsid w:val="00883C4A"/>
    <w:rsid w:val="00883DC8"/>
    <w:rsid w:val="00883FC0"/>
    <w:rsid w:val="00884252"/>
    <w:rsid w:val="00884388"/>
    <w:rsid w:val="00884DAA"/>
    <w:rsid w:val="0088542C"/>
    <w:rsid w:val="008857D0"/>
    <w:rsid w:val="00885BEE"/>
    <w:rsid w:val="00885D0B"/>
    <w:rsid w:val="00885FB0"/>
    <w:rsid w:val="008861EC"/>
    <w:rsid w:val="00886AAD"/>
    <w:rsid w:val="00886DE0"/>
    <w:rsid w:val="00886E86"/>
    <w:rsid w:val="008873FE"/>
    <w:rsid w:val="0089008D"/>
    <w:rsid w:val="008900A6"/>
    <w:rsid w:val="00890116"/>
    <w:rsid w:val="008904BB"/>
    <w:rsid w:val="008905D7"/>
    <w:rsid w:val="00890CEB"/>
    <w:rsid w:val="00891111"/>
    <w:rsid w:val="00891FE5"/>
    <w:rsid w:val="008920D0"/>
    <w:rsid w:val="008921DA"/>
    <w:rsid w:val="008921EB"/>
    <w:rsid w:val="008924AB"/>
    <w:rsid w:val="0089261B"/>
    <w:rsid w:val="00892AA7"/>
    <w:rsid w:val="00892FB3"/>
    <w:rsid w:val="00892FFC"/>
    <w:rsid w:val="008932A4"/>
    <w:rsid w:val="00893486"/>
    <w:rsid w:val="00893678"/>
    <w:rsid w:val="008936F7"/>
    <w:rsid w:val="00893FF1"/>
    <w:rsid w:val="00894843"/>
    <w:rsid w:val="008948B7"/>
    <w:rsid w:val="0089513C"/>
    <w:rsid w:val="008956BC"/>
    <w:rsid w:val="008958C6"/>
    <w:rsid w:val="008959B5"/>
    <w:rsid w:val="00896074"/>
    <w:rsid w:val="008969FE"/>
    <w:rsid w:val="00896D60"/>
    <w:rsid w:val="008970AA"/>
    <w:rsid w:val="008974E5"/>
    <w:rsid w:val="00897BCB"/>
    <w:rsid w:val="00897FBA"/>
    <w:rsid w:val="008A12EA"/>
    <w:rsid w:val="008A18CE"/>
    <w:rsid w:val="008A18FD"/>
    <w:rsid w:val="008A1D57"/>
    <w:rsid w:val="008A1EA6"/>
    <w:rsid w:val="008A356F"/>
    <w:rsid w:val="008A3842"/>
    <w:rsid w:val="008A3D5C"/>
    <w:rsid w:val="008A4275"/>
    <w:rsid w:val="008A450C"/>
    <w:rsid w:val="008A4AC6"/>
    <w:rsid w:val="008A4E6E"/>
    <w:rsid w:val="008A4E74"/>
    <w:rsid w:val="008A4FBA"/>
    <w:rsid w:val="008A5017"/>
    <w:rsid w:val="008A5630"/>
    <w:rsid w:val="008A5950"/>
    <w:rsid w:val="008A5BB6"/>
    <w:rsid w:val="008A644A"/>
    <w:rsid w:val="008A6797"/>
    <w:rsid w:val="008A6AD3"/>
    <w:rsid w:val="008A6F47"/>
    <w:rsid w:val="008A714B"/>
    <w:rsid w:val="008A7448"/>
    <w:rsid w:val="008A78C3"/>
    <w:rsid w:val="008A78C9"/>
    <w:rsid w:val="008B01B0"/>
    <w:rsid w:val="008B06DC"/>
    <w:rsid w:val="008B1357"/>
    <w:rsid w:val="008B14D6"/>
    <w:rsid w:val="008B17F1"/>
    <w:rsid w:val="008B194D"/>
    <w:rsid w:val="008B1F1A"/>
    <w:rsid w:val="008B2293"/>
    <w:rsid w:val="008B2ACD"/>
    <w:rsid w:val="008B325C"/>
    <w:rsid w:val="008B3DAA"/>
    <w:rsid w:val="008B41CA"/>
    <w:rsid w:val="008B45C6"/>
    <w:rsid w:val="008B46B1"/>
    <w:rsid w:val="008B4E45"/>
    <w:rsid w:val="008B4EE1"/>
    <w:rsid w:val="008B5306"/>
    <w:rsid w:val="008B560A"/>
    <w:rsid w:val="008B5A46"/>
    <w:rsid w:val="008B5D95"/>
    <w:rsid w:val="008B5E9A"/>
    <w:rsid w:val="008B6704"/>
    <w:rsid w:val="008B6EA7"/>
    <w:rsid w:val="008B7104"/>
    <w:rsid w:val="008B7729"/>
    <w:rsid w:val="008B784B"/>
    <w:rsid w:val="008B7A85"/>
    <w:rsid w:val="008B7AAA"/>
    <w:rsid w:val="008B7D07"/>
    <w:rsid w:val="008C055F"/>
    <w:rsid w:val="008C09F5"/>
    <w:rsid w:val="008C0C95"/>
    <w:rsid w:val="008C1D0B"/>
    <w:rsid w:val="008C1DBE"/>
    <w:rsid w:val="008C1EE1"/>
    <w:rsid w:val="008C20B1"/>
    <w:rsid w:val="008C2856"/>
    <w:rsid w:val="008C2987"/>
    <w:rsid w:val="008C32BC"/>
    <w:rsid w:val="008C3527"/>
    <w:rsid w:val="008C4B1F"/>
    <w:rsid w:val="008C5413"/>
    <w:rsid w:val="008C5C7F"/>
    <w:rsid w:val="008C6180"/>
    <w:rsid w:val="008C681E"/>
    <w:rsid w:val="008C6B69"/>
    <w:rsid w:val="008C6B79"/>
    <w:rsid w:val="008C7109"/>
    <w:rsid w:val="008C7403"/>
    <w:rsid w:val="008C75DA"/>
    <w:rsid w:val="008C7C4F"/>
    <w:rsid w:val="008D0616"/>
    <w:rsid w:val="008D076E"/>
    <w:rsid w:val="008D0DC2"/>
    <w:rsid w:val="008D1077"/>
    <w:rsid w:val="008D16C8"/>
    <w:rsid w:val="008D2615"/>
    <w:rsid w:val="008D32B4"/>
    <w:rsid w:val="008D33BE"/>
    <w:rsid w:val="008D33F5"/>
    <w:rsid w:val="008D370A"/>
    <w:rsid w:val="008D373C"/>
    <w:rsid w:val="008D41A8"/>
    <w:rsid w:val="008D420D"/>
    <w:rsid w:val="008D4313"/>
    <w:rsid w:val="008D4799"/>
    <w:rsid w:val="008D4A41"/>
    <w:rsid w:val="008D50B5"/>
    <w:rsid w:val="008D5439"/>
    <w:rsid w:val="008D56FF"/>
    <w:rsid w:val="008D5B7B"/>
    <w:rsid w:val="008D5E97"/>
    <w:rsid w:val="008D606D"/>
    <w:rsid w:val="008D6208"/>
    <w:rsid w:val="008D67A4"/>
    <w:rsid w:val="008D6E74"/>
    <w:rsid w:val="008D6F27"/>
    <w:rsid w:val="008D7145"/>
    <w:rsid w:val="008D7DCD"/>
    <w:rsid w:val="008D7ED4"/>
    <w:rsid w:val="008D7F46"/>
    <w:rsid w:val="008E0394"/>
    <w:rsid w:val="008E216B"/>
    <w:rsid w:val="008E21AB"/>
    <w:rsid w:val="008E23D1"/>
    <w:rsid w:val="008E2489"/>
    <w:rsid w:val="008E256B"/>
    <w:rsid w:val="008E2CDB"/>
    <w:rsid w:val="008E384A"/>
    <w:rsid w:val="008E3B64"/>
    <w:rsid w:val="008E419E"/>
    <w:rsid w:val="008E44C4"/>
    <w:rsid w:val="008E5301"/>
    <w:rsid w:val="008E54C4"/>
    <w:rsid w:val="008E55FD"/>
    <w:rsid w:val="008E564A"/>
    <w:rsid w:val="008E5724"/>
    <w:rsid w:val="008E6208"/>
    <w:rsid w:val="008E6279"/>
    <w:rsid w:val="008E68A0"/>
    <w:rsid w:val="008E6FF3"/>
    <w:rsid w:val="008E758A"/>
    <w:rsid w:val="008F006B"/>
    <w:rsid w:val="008F0148"/>
    <w:rsid w:val="008F0768"/>
    <w:rsid w:val="008F090A"/>
    <w:rsid w:val="008F0F10"/>
    <w:rsid w:val="008F1033"/>
    <w:rsid w:val="008F13F3"/>
    <w:rsid w:val="008F1A8C"/>
    <w:rsid w:val="008F202F"/>
    <w:rsid w:val="008F22AE"/>
    <w:rsid w:val="008F286A"/>
    <w:rsid w:val="008F33DD"/>
    <w:rsid w:val="008F3812"/>
    <w:rsid w:val="008F392E"/>
    <w:rsid w:val="008F3A99"/>
    <w:rsid w:val="008F3B92"/>
    <w:rsid w:val="008F3F9A"/>
    <w:rsid w:val="008F455C"/>
    <w:rsid w:val="008F4702"/>
    <w:rsid w:val="008F47B3"/>
    <w:rsid w:val="008F51CB"/>
    <w:rsid w:val="008F587C"/>
    <w:rsid w:val="008F5A30"/>
    <w:rsid w:val="008F60F9"/>
    <w:rsid w:val="008F6337"/>
    <w:rsid w:val="008F6B9B"/>
    <w:rsid w:val="008F703E"/>
    <w:rsid w:val="008F71B7"/>
    <w:rsid w:val="008F724B"/>
    <w:rsid w:val="00900245"/>
    <w:rsid w:val="009002C2"/>
    <w:rsid w:val="00900F12"/>
    <w:rsid w:val="0090115A"/>
    <w:rsid w:val="009018F7"/>
    <w:rsid w:val="00901A94"/>
    <w:rsid w:val="00901FB4"/>
    <w:rsid w:val="009021E2"/>
    <w:rsid w:val="00902584"/>
    <w:rsid w:val="00902B43"/>
    <w:rsid w:val="00902C8D"/>
    <w:rsid w:val="00902DE8"/>
    <w:rsid w:val="0090355C"/>
    <w:rsid w:val="00903F95"/>
    <w:rsid w:val="00904031"/>
    <w:rsid w:val="0090420A"/>
    <w:rsid w:val="009048C7"/>
    <w:rsid w:val="0090560D"/>
    <w:rsid w:val="00905A40"/>
    <w:rsid w:val="00906592"/>
    <w:rsid w:val="009065A2"/>
    <w:rsid w:val="0090683C"/>
    <w:rsid w:val="00906C51"/>
    <w:rsid w:val="00906D8F"/>
    <w:rsid w:val="009077D3"/>
    <w:rsid w:val="009079A9"/>
    <w:rsid w:val="00907A08"/>
    <w:rsid w:val="009100FC"/>
    <w:rsid w:val="009103AC"/>
    <w:rsid w:val="0091079C"/>
    <w:rsid w:val="0091093E"/>
    <w:rsid w:val="00910B43"/>
    <w:rsid w:val="00910CF5"/>
    <w:rsid w:val="00910DD4"/>
    <w:rsid w:val="00911261"/>
    <w:rsid w:val="00911271"/>
    <w:rsid w:val="00911462"/>
    <w:rsid w:val="00911652"/>
    <w:rsid w:val="00911B67"/>
    <w:rsid w:val="00911BDC"/>
    <w:rsid w:val="009120B5"/>
    <w:rsid w:val="0091258F"/>
    <w:rsid w:val="00912691"/>
    <w:rsid w:val="009129ED"/>
    <w:rsid w:val="00912E48"/>
    <w:rsid w:val="0091310F"/>
    <w:rsid w:val="00913A22"/>
    <w:rsid w:val="00913BB7"/>
    <w:rsid w:val="00914117"/>
    <w:rsid w:val="00914B4F"/>
    <w:rsid w:val="00914DCB"/>
    <w:rsid w:val="00915709"/>
    <w:rsid w:val="009161D4"/>
    <w:rsid w:val="009171DC"/>
    <w:rsid w:val="009172EA"/>
    <w:rsid w:val="009174C9"/>
    <w:rsid w:val="009179FB"/>
    <w:rsid w:val="00917B75"/>
    <w:rsid w:val="00917E4B"/>
    <w:rsid w:val="00917FCB"/>
    <w:rsid w:val="00920657"/>
    <w:rsid w:val="0092066C"/>
    <w:rsid w:val="009209D9"/>
    <w:rsid w:val="0092136E"/>
    <w:rsid w:val="009217CE"/>
    <w:rsid w:val="009225E8"/>
    <w:rsid w:val="009227C7"/>
    <w:rsid w:val="009228F1"/>
    <w:rsid w:val="00922923"/>
    <w:rsid w:val="009229F2"/>
    <w:rsid w:val="00922D72"/>
    <w:rsid w:val="00923016"/>
    <w:rsid w:val="009231E5"/>
    <w:rsid w:val="009236C1"/>
    <w:rsid w:val="00923941"/>
    <w:rsid w:val="00923D94"/>
    <w:rsid w:val="00924260"/>
    <w:rsid w:val="00924A30"/>
    <w:rsid w:val="00924C7C"/>
    <w:rsid w:val="0092500B"/>
    <w:rsid w:val="009258CD"/>
    <w:rsid w:val="00925990"/>
    <w:rsid w:val="00925EAF"/>
    <w:rsid w:val="0092618E"/>
    <w:rsid w:val="009262FA"/>
    <w:rsid w:val="009263CF"/>
    <w:rsid w:val="0092664B"/>
    <w:rsid w:val="0092682B"/>
    <w:rsid w:val="00926C54"/>
    <w:rsid w:val="0092705B"/>
    <w:rsid w:val="0092720D"/>
    <w:rsid w:val="009273D6"/>
    <w:rsid w:val="009279EE"/>
    <w:rsid w:val="00927B00"/>
    <w:rsid w:val="00927B6C"/>
    <w:rsid w:val="00927F29"/>
    <w:rsid w:val="00930FE2"/>
    <w:rsid w:val="00931A04"/>
    <w:rsid w:val="00931B10"/>
    <w:rsid w:val="00931BA9"/>
    <w:rsid w:val="00931EEC"/>
    <w:rsid w:val="00932116"/>
    <w:rsid w:val="00932533"/>
    <w:rsid w:val="00932663"/>
    <w:rsid w:val="0093366F"/>
    <w:rsid w:val="00933681"/>
    <w:rsid w:val="009336D7"/>
    <w:rsid w:val="00933C65"/>
    <w:rsid w:val="00933ECC"/>
    <w:rsid w:val="00934134"/>
    <w:rsid w:val="00934361"/>
    <w:rsid w:val="0093474A"/>
    <w:rsid w:val="00934EBB"/>
    <w:rsid w:val="00935FBF"/>
    <w:rsid w:val="00936378"/>
    <w:rsid w:val="009365D4"/>
    <w:rsid w:val="009371DE"/>
    <w:rsid w:val="0093791C"/>
    <w:rsid w:val="00937F67"/>
    <w:rsid w:val="009400E0"/>
    <w:rsid w:val="009403B3"/>
    <w:rsid w:val="009406EC"/>
    <w:rsid w:val="00940946"/>
    <w:rsid w:val="0094094A"/>
    <w:rsid w:val="00940BFC"/>
    <w:rsid w:val="00940FB9"/>
    <w:rsid w:val="00941915"/>
    <w:rsid w:val="00941BBF"/>
    <w:rsid w:val="00941C3F"/>
    <w:rsid w:val="009426E5"/>
    <w:rsid w:val="0094284F"/>
    <w:rsid w:val="00942C1D"/>
    <w:rsid w:val="00942D3E"/>
    <w:rsid w:val="00942D4A"/>
    <w:rsid w:val="00942FCD"/>
    <w:rsid w:val="00943219"/>
    <w:rsid w:val="00943448"/>
    <w:rsid w:val="00943894"/>
    <w:rsid w:val="00943B57"/>
    <w:rsid w:val="00943CD6"/>
    <w:rsid w:val="00944612"/>
    <w:rsid w:val="009446A9"/>
    <w:rsid w:val="009448EA"/>
    <w:rsid w:val="0094498A"/>
    <w:rsid w:val="009452A5"/>
    <w:rsid w:val="00945DCA"/>
    <w:rsid w:val="00945E67"/>
    <w:rsid w:val="00945EA5"/>
    <w:rsid w:val="00945F75"/>
    <w:rsid w:val="009464B0"/>
    <w:rsid w:val="009465DF"/>
    <w:rsid w:val="00946878"/>
    <w:rsid w:val="00946937"/>
    <w:rsid w:val="00946EEF"/>
    <w:rsid w:val="00946F11"/>
    <w:rsid w:val="00946F63"/>
    <w:rsid w:val="009474D8"/>
    <w:rsid w:val="009475DC"/>
    <w:rsid w:val="009476C3"/>
    <w:rsid w:val="00947D5C"/>
    <w:rsid w:val="009500EC"/>
    <w:rsid w:val="00951F9C"/>
    <w:rsid w:val="00952438"/>
    <w:rsid w:val="009524AA"/>
    <w:rsid w:val="00952809"/>
    <w:rsid w:val="00952A35"/>
    <w:rsid w:val="00952E33"/>
    <w:rsid w:val="00953059"/>
    <w:rsid w:val="009536BC"/>
    <w:rsid w:val="00953A03"/>
    <w:rsid w:val="00953B92"/>
    <w:rsid w:val="0095412B"/>
    <w:rsid w:val="0095445B"/>
    <w:rsid w:val="0095476D"/>
    <w:rsid w:val="00954ED4"/>
    <w:rsid w:val="00954EF8"/>
    <w:rsid w:val="00954F87"/>
    <w:rsid w:val="00955764"/>
    <w:rsid w:val="009561B3"/>
    <w:rsid w:val="009565C2"/>
    <w:rsid w:val="0095733B"/>
    <w:rsid w:val="009575AB"/>
    <w:rsid w:val="00957A99"/>
    <w:rsid w:val="00957CF1"/>
    <w:rsid w:val="00957DF5"/>
    <w:rsid w:val="00957E03"/>
    <w:rsid w:val="00960028"/>
    <w:rsid w:val="00960737"/>
    <w:rsid w:val="00960CB2"/>
    <w:rsid w:val="00960E32"/>
    <w:rsid w:val="0096100F"/>
    <w:rsid w:val="00961151"/>
    <w:rsid w:val="009613DE"/>
    <w:rsid w:val="0096145C"/>
    <w:rsid w:val="00961775"/>
    <w:rsid w:val="00961959"/>
    <w:rsid w:val="009622E1"/>
    <w:rsid w:val="00962428"/>
    <w:rsid w:val="00962E98"/>
    <w:rsid w:val="0096345F"/>
    <w:rsid w:val="00963680"/>
    <w:rsid w:val="009638E3"/>
    <w:rsid w:val="00963AB9"/>
    <w:rsid w:val="00963BC6"/>
    <w:rsid w:val="00963EAB"/>
    <w:rsid w:val="00964056"/>
    <w:rsid w:val="00964216"/>
    <w:rsid w:val="00964E55"/>
    <w:rsid w:val="00964FC4"/>
    <w:rsid w:val="00964FE1"/>
    <w:rsid w:val="009658DB"/>
    <w:rsid w:val="009662C1"/>
    <w:rsid w:val="0096666F"/>
    <w:rsid w:val="00966862"/>
    <w:rsid w:val="009668ED"/>
    <w:rsid w:val="00967300"/>
    <w:rsid w:val="0096762B"/>
    <w:rsid w:val="009678EF"/>
    <w:rsid w:val="0097045B"/>
    <w:rsid w:val="00970635"/>
    <w:rsid w:val="00970784"/>
    <w:rsid w:val="009707C3"/>
    <w:rsid w:val="0097082C"/>
    <w:rsid w:val="00971151"/>
    <w:rsid w:val="0097131B"/>
    <w:rsid w:val="0097147B"/>
    <w:rsid w:val="00971DA4"/>
    <w:rsid w:val="00972017"/>
    <w:rsid w:val="00972B36"/>
    <w:rsid w:val="00973301"/>
    <w:rsid w:val="0097382F"/>
    <w:rsid w:val="00973DB3"/>
    <w:rsid w:val="00973F7B"/>
    <w:rsid w:val="00974105"/>
    <w:rsid w:val="00974B1F"/>
    <w:rsid w:val="00974CB2"/>
    <w:rsid w:val="00974D34"/>
    <w:rsid w:val="0097505C"/>
    <w:rsid w:val="0097545C"/>
    <w:rsid w:val="00975624"/>
    <w:rsid w:val="009756F0"/>
    <w:rsid w:val="0097580F"/>
    <w:rsid w:val="00976897"/>
    <w:rsid w:val="00976F88"/>
    <w:rsid w:val="00977697"/>
    <w:rsid w:val="0097786E"/>
    <w:rsid w:val="009778F0"/>
    <w:rsid w:val="00977A42"/>
    <w:rsid w:val="00977BE3"/>
    <w:rsid w:val="00977BFF"/>
    <w:rsid w:val="00977FA4"/>
    <w:rsid w:val="009800BC"/>
    <w:rsid w:val="00980166"/>
    <w:rsid w:val="009802CC"/>
    <w:rsid w:val="0098048A"/>
    <w:rsid w:val="009804C7"/>
    <w:rsid w:val="009805B4"/>
    <w:rsid w:val="0098080E"/>
    <w:rsid w:val="00980AB3"/>
    <w:rsid w:val="00980E0F"/>
    <w:rsid w:val="0098149F"/>
    <w:rsid w:val="00981813"/>
    <w:rsid w:val="0098213C"/>
    <w:rsid w:val="009822CB"/>
    <w:rsid w:val="00982487"/>
    <w:rsid w:val="00982F2B"/>
    <w:rsid w:val="00983296"/>
    <w:rsid w:val="00983558"/>
    <w:rsid w:val="00983565"/>
    <w:rsid w:val="009836D1"/>
    <w:rsid w:val="0098374E"/>
    <w:rsid w:val="0098389D"/>
    <w:rsid w:val="009839C0"/>
    <w:rsid w:val="00983E28"/>
    <w:rsid w:val="00983FB3"/>
    <w:rsid w:val="0098402A"/>
    <w:rsid w:val="009841F8"/>
    <w:rsid w:val="00984B2B"/>
    <w:rsid w:val="00984CF9"/>
    <w:rsid w:val="009850CF"/>
    <w:rsid w:val="0098523E"/>
    <w:rsid w:val="009852F6"/>
    <w:rsid w:val="00985462"/>
    <w:rsid w:val="00985800"/>
    <w:rsid w:val="009859AA"/>
    <w:rsid w:val="00985F5F"/>
    <w:rsid w:val="0098621C"/>
    <w:rsid w:val="0098647D"/>
    <w:rsid w:val="0098649F"/>
    <w:rsid w:val="00986ED1"/>
    <w:rsid w:val="0098703A"/>
    <w:rsid w:val="009873A3"/>
    <w:rsid w:val="0098754F"/>
    <w:rsid w:val="0098790A"/>
    <w:rsid w:val="00987BBC"/>
    <w:rsid w:val="00987EA9"/>
    <w:rsid w:val="009906BB"/>
    <w:rsid w:val="0099075E"/>
    <w:rsid w:val="00990B60"/>
    <w:rsid w:val="0099157A"/>
    <w:rsid w:val="0099179A"/>
    <w:rsid w:val="0099186B"/>
    <w:rsid w:val="00991A97"/>
    <w:rsid w:val="00991D59"/>
    <w:rsid w:val="0099205D"/>
    <w:rsid w:val="0099215B"/>
    <w:rsid w:val="00992168"/>
    <w:rsid w:val="0099224B"/>
    <w:rsid w:val="00992849"/>
    <w:rsid w:val="00992A22"/>
    <w:rsid w:val="00992EA7"/>
    <w:rsid w:val="00993131"/>
    <w:rsid w:val="0099352F"/>
    <w:rsid w:val="0099365D"/>
    <w:rsid w:val="00993720"/>
    <w:rsid w:val="0099429E"/>
    <w:rsid w:val="00994310"/>
    <w:rsid w:val="009948F4"/>
    <w:rsid w:val="009949D9"/>
    <w:rsid w:val="009949DE"/>
    <w:rsid w:val="00994C1A"/>
    <w:rsid w:val="00994D70"/>
    <w:rsid w:val="00994D92"/>
    <w:rsid w:val="009956B1"/>
    <w:rsid w:val="0099570C"/>
    <w:rsid w:val="00995869"/>
    <w:rsid w:val="009960FC"/>
    <w:rsid w:val="0099778E"/>
    <w:rsid w:val="0099798E"/>
    <w:rsid w:val="009A031B"/>
    <w:rsid w:val="009A06A0"/>
    <w:rsid w:val="009A06A2"/>
    <w:rsid w:val="009A0C1F"/>
    <w:rsid w:val="009A1340"/>
    <w:rsid w:val="009A1498"/>
    <w:rsid w:val="009A158D"/>
    <w:rsid w:val="009A1CEB"/>
    <w:rsid w:val="009A2834"/>
    <w:rsid w:val="009A2866"/>
    <w:rsid w:val="009A2C0D"/>
    <w:rsid w:val="009A2D32"/>
    <w:rsid w:val="009A2FDB"/>
    <w:rsid w:val="009A3E21"/>
    <w:rsid w:val="009A446D"/>
    <w:rsid w:val="009A4751"/>
    <w:rsid w:val="009A49E6"/>
    <w:rsid w:val="009A5999"/>
    <w:rsid w:val="009A5DE7"/>
    <w:rsid w:val="009A6038"/>
    <w:rsid w:val="009A6575"/>
    <w:rsid w:val="009A66F8"/>
    <w:rsid w:val="009A6A1D"/>
    <w:rsid w:val="009A6E43"/>
    <w:rsid w:val="009A7303"/>
    <w:rsid w:val="009A7367"/>
    <w:rsid w:val="009A74C6"/>
    <w:rsid w:val="009A75C5"/>
    <w:rsid w:val="009A77BF"/>
    <w:rsid w:val="009A78E1"/>
    <w:rsid w:val="009B0192"/>
    <w:rsid w:val="009B0197"/>
    <w:rsid w:val="009B0369"/>
    <w:rsid w:val="009B06C9"/>
    <w:rsid w:val="009B1159"/>
    <w:rsid w:val="009B1326"/>
    <w:rsid w:val="009B1968"/>
    <w:rsid w:val="009B19D0"/>
    <w:rsid w:val="009B1C5F"/>
    <w:rsid w:val="009B1C6B"/>
    <w:rsid w:val="009B20AC"/>
    <w:rsid w:val="009B261E"/>
    <w:rsid w:val="009B2ACE"/>
    <w:rsid w:val="009B2BD9"/>
    <w:rsid w:val="009B2CCD"/>
    <w:rsid w:val="009B37C9"/>
    <w:rsid w:val="009B4206"/>
    <w:rsid w:val="009B4327"/>
    <w:rsid w:val="009B482B"/>
    <w:rsid w:val="009B4867"/>
    <w:rsid w:val="009B571F"/>
    <w:rsid w:val="009B57EC"/>
    <w:rsid w:val="009B5F66"/>
    <w:rsid w:val="009B61E7"/>
    <w:rsid w:val="009B657F"/>
    <w:rsid w:val="009B6638"/>
    <w:rsid w:val="009B6E70"/>
    <w:rsid w:val="009B70C7"/>
    <w:rsid w:val="009B75C7"/>
    <w:rsid w:val="009B7D21"/>
    <w:rsid w:val="009B7D64"/>
    <w:rsid w:val="009C03D4"/>
    <w:rsid w:val="009C0746"/>
    <w:rsid w:val="009C0E59"/>
    <w:rsid w:val="009C1585"/>
    <w:rsid w:val="009C1B36"/>
    <w:rsid w:val="009C1B8B"/>
    <w:rsid w:val="009C2386"/>
    <w:rsid w:val="009C2781"/>
    <w:rsid w:val="009C306B"/>
    <w:rsid w:val="009C363C"/>
    <w:rsid w:val="009C3748"/>
    <w:rsid w:val="009C3868"/>
    <w:rsid w:val="009C3C60"/>
    <w:rsid w:val="009C3DF2"/>
    <w:rsid w:val="009C43B1"/>
    <w:rsid w:val="009C4E99"/>
    <w:rsid w:val="009C50AA"/>
    <w:rsid w:val="009C55C5"/>
    <w:rsid w:val="009C5AD8"/>
    <w:rsid w:val="009C5E93"/>
    <w:rsid w:val="009C5F08"/>
    <w:rsid w:val="009C6407"/>
    <w:rsid w:val="009C6808"/>
    <w:rsid w:val="009C6848"/>
    <w:rsid w:val="009C68ED"/>
    <w:rsid w:val="009C70C3"/>
    <w:rsid w:val="009C74B6"/>
    <w:rsid w:val="009C793E"/>
    <w:rsid w:val="009C7F91"/>
    <w:rsid w:val="009D06A5"/>
    <w:rsid w:val="009D0778"/>
    <w:rsid w:val="009D0BA5"/>
    <w:rsid w:val="009D0E12"/>
    <w:rsid w:val="009D154A"/>
    <w:rsid w:val="009D15ED"/>
    <w:rsid w:val="009D162E"/>
    <w:rsid w:val="009D164C"/>
    <w:rsid w:val="009D1A7B"/>
    <w:rsid w:val="009D1E52"/>
    <w:rsid w:val="009D216A"/>
    <w:rsid w:val="009D337A"/>
    <w:rsid w:val="009D365D"/>
    <w:rsid w:val="009D3948"/>
    <w:rsid w:val="009D3C76"/>
    <w:rsid w:val="009D3C95"/>
    <w:rsid w:val="009D3D8B"/>
    <w:rsid w:val="009D47EE"/>
    <w:rsid w:val="009D49C1"/>
    <w:rsid w:val="009D4D09"/>
    <w:rsid w:val="009D4D7C"/>
    <w:rsid w:val="009D4ED5"/>
    <w:rsid w:val="009D5087"/>
    <w:rsid w:val="009D51AE"/>
    <w:rsid w:val="009D5382"/>
    <w:rsid w:val="009D5AED"/>
    <w:rsid w:val="009D5D8B"/>
    <w:rsid w:val="009D6881"/>
    <w:rsid w:val="009D68BF"/>
    <w:rsid w:val="009D7148"/>
    <w:rsid w:val="009D7368"/>
    <w:rsid w:val="009D737C"/>
    <w:rsid w:val="009D75FF"/>
    <w:rsid w:val="009D7BF1"/>
    <w:rsid w:val="009D7CBA"/>
    <w:rsid w:val="009D7D76"/>
    <w:rsid w:val="009E03C3"/>
    <w:rsid w:val="009E040B"/>
    <w:rsid w:val="009E0548"/>
    <w:rsid w:val="009E0E8E"/>
    <w:rsid w:val="009E122A"/>
    <w:rsid w:val="009E1904"/>
    <w:rsid w:val="009E1CEC"/>
    <w:rsid w:val="009E1D1D"/>
    <w:rsid w:val="009E1E5C"/>
    <w:rsid w:val="009E1FC0"/>
    <w:rsid w:val="009E214D"/>
    <w:rsid w:val="009E2B43"/>
    <w:rsid w:val="009E334D"/>
    <w:rsid w:val="009E33AC"/>
    <w:rsid w:val="009E3D88"/>
    <w:rsid w:val="009E3E05"/>
    <w:rsid w:val="009E3F2C"/>
    <w:rsid w:val="009E3F70"/>
    <w:rsid w:val="009E3F7D"/>
    <w:rsid w:val="009E40A0"/>
    <w:rsid w:val="009E42FB"/>
    <w:rsid w:val="009E4613"/>
    <w:rsid w:val="009E4E45"/>
    <w:rsid w:val="009E4F3D"/>
    <w:rsid w:val="009E52A1"/>
    <w:rsid w:val="009E568D"/>
    <w:rsid w:val="009E5AC6"/>
    <w:rsid w:val="009E6517"/>
    <w:rsid w:val="009E6A63"/>
    <w:rsid w:val="009E6B79"/>
    <w:rsid w:val="009E6FC0"/>
    <w:rsid w:val="009E7832"/>
    <w:rsid w:val="009E7850"/>
    <w:rsid w:val="009E7855"/>
    <w:rsid w:val="009E7E77"/>
    <w:rsid w:val="009F05A1"/>
    <w:rsid w:val="009F081D"/>
    <w:rsid w:val="009F09D4"/>
    <w:rsid w:val="009F09E1"/>
    <w:rsid w:val="009F0DA2"/>
    <w:rsid w:val="009F0EF8"/>
    <w:rsid w:val="009F206E"/>
    <w:rsid w:val="009F2139"/>
    <w:rsid w:val="009F21B0"/>
    <w:rsid w:val="009F245E"/>
    <w:rsid w:val="009F2526"/>
    <w:rsid w:val="009F265D"/>
    <w:rsid w:val="009F3609"/>
    <w:rsid w:val="009F3C47"/>
    <w:rsid w:val="009F4007"/>
    <w:rsid w:val="009F4762"/>
    <w:rsid w:val="009F47B5"/>
    <w:rsid w:val="009F47E7"/>
    <w:rsid w:val="009F4B01"/>
    <w:rsid w:val="009F4DEF"/>
    <w:rsid w:val="009F5467"/>
    <w:rsid w:val="009F5535"/>
    <w:rsid w:val="009F59CB"/>
    <w:rsid w:val="009F5B26"/>
    <w:rsid w:val="009F5BB3"/>
    <w:rsid w:val="009F5CD1"/>
    <w:rsid w:val="009F5D11"/>
    <w:rsid w:val="009F63AB"/>
    <w:rsid w:val="009F6CA2"/>
    <w:rsid w:val="009F6CC6"/>
    <w:rsid w:val="009F6F55"/>
    <w:rsid w:val="009F7084"/>
    <w:rsid w:val="009F7407"/>
    <w:rsid w:val="009F7B23"/>
    <w:rsid w:val="009F7C3C"/>
    <w:rsid w:val="00A000DB"/>
    <w:rsid w:val="00A00543"/>
    <w:rsid w:val="00A00867"/>
    <w:rsid w:val="00A0087D"/>
    <w:rsid w:val="00A00FE7"/>
    <w:rsid w:val="00A01223"/>
    <w:rsid w:val="00A01FE1"/>
    <w:rsid w:val="00A02097"/>
    <w:rsid w:val="00A0243E"/>
    <w:rsid w:val="00A02591"/>
    <w:rsid w:val="00A02973"/>
    <w:rsid w:val="00A02E32"/>
    <w:rsid w:val="00A03606"/>
    <w:rsid w:val="00A039D2"/>
    <w:rsid w:val="00A03B90"/>
    <w:rsid w:val="00A03FA6"/>
    <w:rsid w:val="00A045FF"/>
    <w:rsid w:val="00A04637"/>
    <w:rsid w:val="00A04A56"/>
    <w:rsid w:val="00A04C0C"/>
    <w:rsid w:val="00A052B2"/>
    <w:rsid w:val="00A05628"/>
    <w:rsid w:val="00A060F6"/>
    <w:rsid w:val="00A06130"/>
    <w:rsid w:val="00A06411"/>
    <w:rsid w:val="00A065AE"/>
    <w:rsid w:val="00A0669D"/>
    <w:rsid w:val="00A067DF"/>
    <w:rsid w:val="00A06BF7"/>
    <w:rsid w:val="00A06D0B"/>
    <w:rsid w:val="00A06FC9"/>
    <w:rsid w:val="00A07605"/>
    <w:rsid w:val="00A10114"/>
    <w:rsid w:val="00A1046C"/>
    <w:rsid w:val="00A108FD"/>
    <w:rsid w:val="00A10900"/>
    <w:rsid w:val="00A10CB5"/>
    <w:rsid w:val="00A10EE2"/>
    <w:rsid w:val="00A11AA4"/>
    <w:rsid w:val="00A1284F"/>
    <w:rsid w:val="00A12980"/>
    <w:rsid w:val="00A129B2"/>
    <w:rsid w:val="00A12AEF"/>
    <w:rsid w:val="00A13102"/>
    <w:rsid w:val="00A138CB"/>
    <w:rsid w:val="00A13A4F"/>
    <w:rsid w:val="00A13B54"/>
    <w:rsid w:val="00A13C9B"/>
    <w:rsid w:val="00A13DEC"/>
    <w:rsid w:val="00A13FCB"/>
    <w:rsid w:val="00A1413A"/>
    <w:rsid w:val="00A145B1"/>
    <w:rsid w:val="00A14AB0"/>
    <w:rsid w:val="00A14C65"/>
    <w:rsid w:val="00A14CA7"/>
    <w:rsid w:val="00A15493"/>
    <w:rsid w:val="00A154C5"/>
    <w:rsid w:val="00A15CAF"/>
    <w:rsid w:val="00A15E12"/>
    <w:rsid w:val="00A15EFE"/>
    <w:rsid w:val="00A16667"/>
    <w:rsid w:val="00A16ED6"/>
    <w:rsid w:val="00A174EA"/>
    <w:rsid w:val="00A17BBC"/>
    <w:rsid w:val="00A2088D"/>
    <w:rsid w:val="00A208DB"/>
    <w:rsid w:val="00A20975"/>
    <w:rsid w:val="00A20B05"/>
    <w:rsid w:val="00A20ED1"/>
    <w:rsid w:val="00A211D6"/>
    <w:rsid w:val="00A212D2"/>
    <w:rsid w:val="00A21A10"/>
    <w:rsid w:val="00A21E22"/>
    <w:rsid w:val="00A2278E"/>
    <w:rsid w:val="00A22896"/>
    <w:rsid w:val="00A228EA"/>
    <w:rsid w:val="00A229B5"/>
    <w:rsid w:val="00A2373C"/>
    <w:rsid w:val="00A23952"/>
    <w:rsid w:val="00A243C8"/>
    <w:rsid w:val="00A24772"/>
    <w:rsid w:val="00A24AE9"/>
    <w:rsid w:val="00A24C60"/>
    <w:rsid w:val="00A255A7"/>
    <w:rsid w:val="00A2588E"/>
    <w:rsid w:val="00A25F87"/>
    <w:rsid w:val="00A26BDA"/>
    <w:rsid w:val="00A26CC5"/>
    <w:rsid w:val="00A26E39"/>
    <w:rsid w:val="00A27AD0"/>
    <w:rsid w:val="00A27CF2"/>
    <w:rsid w:val="00A27E52"/>
    <w:rsid w:val="00A27E5D"/>
    <w:rsid w:val="00A27F1F"/>
    <w:rsid w:val="00A3094C"/>
    <w:rsid w:val="00A30B0A"/>
    <w:rsid w:val="00A30C41"/>
    <w:rsid w:val="00A30FB2"/>
    <w:rsid w:val="00A31A21"/>
    <w:rsid w:val="00A31CBB"/>
    <w:rsid w:val="00A31EA4"/>
    <w:rsid w:val="00A31F3B"/>
    <w:rsid w:val="00A32314"/>
    <w:rsid w:val="00A327DD"/>
    <w:rsid w:val="00A3282C"/>
    <w:rsid w:val="00A32954"/>
    <w:rsid w:val="00A32C12"/>
    <w:rsid w:val="00A32FC6"/>
    <w:rsid w:val="00A34067"/>
    <w:rsid w:val="00A34210"/>
    <w:rsid w:val="00A34675"/>
    <w:rsid w:val="00A34903"/>
    <w:rsid w:val="00A3494E"/>
    <w:rsid w:val="00A34BC5"/>
    <w:rsid w:val="00A34CD0"/>
    <w:rsid w:val="00A351CD"/>
    <w:rsid w:val="00A358A4"/>
    <w:rsid w:val="00A3594C"/>
    <w:rsid w:val="00A35950"/>
    <w:rsid w:val="00A364F7"/>
    <w:rsid w:val="00A36952"/>
    <w:rsid w:val="00A36A48"/>
    <w:rsid w:val="00A36ECB"/>
    <w:rsid w:val="00A36EDB"/>
    <w:rsid w:val="00A37079"/>
    <w:rsid w:val="00A3782E"/>
    <w:rsid w:val="00A40034"/>
    <w:rsid w:val="00A4058C"/>
    <w:rsid w:val="00A40685"/>
    <w:rsid w:val="00A40A0A"/>
    <w:rsid w:val="00A40B1A"/>
    <w:rsid w:val="00A40BFB"/>
    <w:rsid w:val="00A40D3B"/>
    <w:rsid w:val="00A4165E"/>
    <w:rsid w:val="00A418CA"/>
    <w:rsid w:val="00A423CB"/>
    <w:rsid w:val="00A426DA"/>
    <w:rsid w:val="00A42946"/>
    <w:rsid w:val="00A42A37"/>
    <w:rsid w:val="00A439F8"/>
    <w:rsid w:val="00A43B6B"/>
    <w:rsid w:val="00A44026"/>
    <w:rsid w:val="00A44099"/>
    <w:rsid w:val="00A44728"/>
    <w:rsid w:val="00A4499A"/>
    <w:rsid w:val="00A44C30"/>
    <w:rsid w:val="00A457CA"/>
    <w:rsid w:val="00A4582B"/>
    <w:rsid w:val="00A45B78"/>
    <w:rsid w:val="00A45EE8"/>
    <w:rsid w:val="00A4635A"/>
    <w:rsid w:val="00A463EB"/>
    <w:rsid w:val="00A46677"/>
    <w:rsid w:val="00A469C6"/>
    <w:rsid w:val="00A46BBD"/>
    <w:rsid w:val="00A46C6F"/>
    <w:rsid w:val="00A46D49"/>
    <w:rsid w:val="00A47201"/>
    <w:rsid w:val="00A4729C"/>
    <w:rsid w:val="00A4732A"/>
    <w:rsid w:val="00A47C1F"/>
    <w:rsid w:val="00A47E4B"/>
    <w:rsid w:val="00A500BF"/>
    <w:rsid w:val="00A503DC"/>
    <w:rsid w:val="00A5058F"/>
    <w:rsid w:val="00A50720"/>
    <w:rsid w:val="00A50DEA"/>
    <w:rsid w:val="00A50EAD"/>
    <w:rsid w:val="00A5132A"/>
    <w:rsid w:val="00A5132B"/>
    <w:rsid w:val="00A51C95"/>
    <w:rsid w:val="00A520DF"/>
    <w:rsid w:val="00A521AE"/>
    <w:rsid w:val="00A521B1"/>
    <w:rsid w:val="00A52B1D"/>
    <w:rsid w:val="00A52CB3"/>
    <w:rsid w:val="00A52F83"/>
    <w:rsid w:val="00A530F1"/>
    <w:rsid w:val="00A5358A"/>
    <w:rsid w:val="00A5358F"/>
    <w:rsid w:val="00A53C55"/>
    <w:rsid w:val="00A54C3B"/>
    <w:rsid w:val="00A54C80"/>
    <w:rsid w:val="00A55017"/>
    <w:rsid w:val="00A550D4"/>
    <w:rsid w:val="00A55AA1"/>
    <w:rsid w:val="00A55D87"/>
    <w:rsid w:val="00A5648D"/>
    <w:rsid w:val="00A56F56"/>
    <w:rsid w:val="00A57049"/>
    <w:rsid w:val="00A573CC"/>
    <w:rsid w:val="00A5781F"/>
    <w:rsid w:val="00A57825"/>
    <w:rsid w:val="00A57A45"/>
    <w:rsid w:val="00A600DB"/>
    <w:rsid w:val="00A60204"/>
    <w:rsid w:val="00A608BE"/>
    <w:rsid w:val="00A60A83"/>
    <w:rsid w:val="00A61104"/>
    <w:rsid w:val="00A6125C"/>
    <w:rsid w:val="00A61893"/>
    <w:rsid w:val="00A61B4C"/>
    <w:rsid w:val="00A61E34"/>
    <w:rsid w:val="00A61F39"/>
    <w:rsid w:val="00A61FDC"/>
    <w:rsid w:val="00A62542"/>
    <w:rsid w:val="00A625D4"/>
    <w:rsid w:val="00A62B27"/>
    <w:rsid w:val="00A63149"/>
    <w:rsid w:val="00A632A6"/>
    <w:rsid w:val="00A63A0B"/>
    <w:rsid w:val="00A63A99"/>
    <w:rsid w:val="00A63BA5"/>
    <w:rsid w:val="00A63D4E"/>
    <w:rsid w:val="00A6416B"/>
    <w:rsid w:val="00A64207"/>
    <w:rsid w:val="00A6450C"/>
    <w:rsid w:val="00A6482D"/>
    <w:rsid w:val="00A649AF"/>
    <w:rsid w:val="00A64A9D"/>
    <w:rsid w:val="00A64AD8"/>
    <w:rsid w:val="00A64F49"/>
    <w:rsid w:val="00A65444"/>
    <w:rsid w:val="00A65F93"/>
    <w:rsid w:val="00A66129"/>
    <w:rsid w:val="00A66BA6"/>
    <w:rsid w:val="00A67507"/>
    <w:rsid w:val="00A7009C"/>
    <w:rsid w:val="00A70269"/>
    <w:rsid w:val="00A70935"/>
    <w:rsid w:val="00A7140C"/>
    <w:rsid w:val="00A7149B"/>
    <w:rsid w:val="00A72809"/>
    <w:rsid w:val="00A7284B"/>
    <w:rsid w:val="00A728B2"/>
    <w:rsid w:val="00A729E9"/>
    <w:rsid w:val="00A72A8E"/>
    <w:rsid w:val="00A72AC5"/>
    <w:rsid w:val="00A73100"/>
    <w:rsid w:val="00A737F2"/>
    <w:rsid w:val="00A73B8B"/>
    <w:rsid w:val="00A7418C"/>
    <w:rsid w:val="00A741DD"/>
    <w:rsid w:val="00A74BCD"/>
    <w:rsid w:val="00A74E09"/>
    <w:rsid w:val="00A74F25"/>
    <w:rsid w:val="00A75084"/>
    <w:rsid w:val="00A7571D"/>
    <w:rsid w:val="00A75C22"/>
    <w:rsid w:val="00A76794"/>
    <w:rsid w:val="00A768A0"/>
    <w:rsid w:val="00A76B6B"/>
    <w:rsid w:val="00A76F1F"/>
    <w:rsid w:val="00A76F79"/>
    <w:rsid w:val="00A7707C"/>
    <w:rsid w:val="00A77098"/>
    <w:rsid w:val="00A77235"/>
    <w:rsid w:val="00A77289"/>
    <w:rsid w:val="00A77591"/>
    <w:rsid w:val="00A777F1"/>
    <w:rsid w:val="00A7795B"/>
    <w:rsid w:val="00A77D6A"/>
    <w:rsid w:val="00A77D6B"/>
    <w:rsid w:val="00A8062E"/>
    <w:rsid w:val="00A80CEF"/>
    <w:rsid w:val="00A80EBB"/>
    <w:rsid w:val="00A81015"/>
    <w:rsid w:val="00A814F8"/>
    <w:rsid w:val="00A815C9"/>
    <w:rsid w:val="00A81A35"/>
    <w:rsid w:val="00A8243F"/>
    <w:rsid w:val="00A824A4"/>
    <w:rsid w:val="00A83DD5"/>
    <w:rsid w:val="00A846C1"/>
    <w:rsid w:val="00A8561F"/>
    <w:rsid w:val="00A85D13"/>
    <w:rsid w:val="00A86013"/>
    <w:rsid w:val="00A86404"/>
    <w:rsid w:val="00A869EE"/>
    <w:rsid w:val="00A87740"/>
    <w:rsid w:val="00A87C17"/>
    <w:rsid w:val="00A90502"/>
    <w:rsid w:val="00A90963"/>
    <w:rsid w:val="00A90AE5"/>
    <w:rsid w:val="00A90BAF"/>
    <w:rsid w:val="00A90C1A"/>
    <w:rsid w:val="00A90D09"/>
    <w:rsid w:val="00A90F1D"/>
    <w:rsid w:val="00A91232"/>
    <w:rsid w:val="00A913DD"/>
    <w:rsid w:val="00A91463"/>
    <w:rsid w:val="00A918CD"/>
    <w:rsid w:val="00A926DC"/>
    <w:rsid w:val="00A92837"/>
    <w:rsid w:val="00A92BCF"/>
    <w:rsid w:val="00A92C5D"/>
    <w:rsid w:val="00A92C80"/>
    <w:rsid w:val="00A92F49"/>
    <w:rsid w:val="00A933A7"/>
    <w:rsid w:val="00A9353E"/>
    <w:rsid w:val="00A936DE"/>
    <w:rsid w:val="00A9418D"/>
    <w:rsid w:val="00A94448"/>
    <w:rsid w:val="00A94AD7"/>
    <w:rsid w:val="00A94B1E"/>
    <w:rsid w:val="00A9518F"/>
    <w:rsid w:val="00A9573A"/>
    <w:rsid w:val="00A959C1"/>
    <w:rsid w:val="00A95A8F"/>
    <w:rsid w:val="00A95BE5"/>
    <w:rsid w:val="00A96001"/>
    <w:rsid w:val="00A9676C"/>
    <w:rsid w:val="00A96777"/>
    <w:rsid w:val="00A968BB"/>
    <w:rsid w:val="00A974C8"/>
    <w:rsid w:val="00A97837"/>
    <w:rsid w:val="00A97B42"/>
    <w:rsid w:val="00A97F0F"/>
    <w:rsid w:val="00AA005E"/>
    <w:rsid w:val="00AA0B17"/>
    <w:rsid w:val="00AA0CE3"/>
    <w:rsid w:val="00AA0EE3"/>
    <w:rsid w:val="00AA1469"/>
    <w:rsid w:val="00AA1648"/>
    <w:rsid w:val="00AA17C2"/>
    <w:rsid w:val="00AA279C"/>
    <w:rsid w:val="00AA28D4"/>
    <w:rsid w:val="00AA28EA"/>
    <w:rsid w:val="00AA2F30"/>
    <w:rsid w:val="00AA3E62"/>
    <w:rsid w:val="00AA4335"/>
    <w:rsid w:val="00AA452B"/>
    <w:rsid w:val="00AA48CD"/>
    <w:rsid w:val="00AA49F9"/>
    <w:rsid w:val="00AA511A"/>
    <w:rsid w:val="00AA52DF"/>
    <w:rsid w:val="00AA5379"/>
    <w:rsid w:val="00AA5C3F"/>
    <w:rsid w:val="00AA61CD"/>
    <w:rsid w:val="00AA669B"/>
    <w:rsid w:val="00AA6ECA"/>
    <w:rsid w:val="00AA783C"/>
    <w:rsid w:val="00AA7A44"/>
    <w:rsid w:val="00AA7A65"/>
    <w:rsid w:val="00AA7B23"/>
    <w:rsid w:val="00AB0318"/>
    <w:rsid w:val="00AB04D5"/>
    <w:rsid w:val="00AB0671"/>
    <w:rsid w:val="00AB07AF"/>
    <w:rsid w:val="00AB0A59"/>
    <w:rsid w:val="00AB0F3B"/>
    <w:rsid w:val="00AB1138"/>
    <w:rsid w:val="00AB16AC"/>
    <w:rsid w:val="00AB1847"/>
    <w:rsid w:val="00AB1E84"/>
    <w:rsid w:val="00AB2775"/>
    <w:rsid w:val="00AB2BDF"/>
    <w:rsid w:val="00AB2C9D"/>
    <w:rsid w:val="00AB3208"/>
    <w:rsid w:val="00AB3299"/>
    <w:rsid w:val="00AB3895"/>
    <w:rsid w:val="00AB3C45"/>
    <w:rsid w:val="00AB49EF"/>
    <w:rsid w:val="00AB4FF7"/>
    <w:rsid w:val="00AB50BE"/>
    <w:rsid w:val="00AB528C"/>
    <w:rsid w:val="00AB543F"/>
    <w:rsid w:val="00AB5F2E"/>
    <w:rsid w:val="00AB6296"/>
    <w:rsid w:val="00AB6923"/>
    <w:rsid w:val="00AB6C09"/>
    <w:rsid w:val="00AB7066"/>
    <w:rsid w:val="00AB710F"/>
    <w:rsid w:val="00AB7801"/>
    <w:rsid w:val="00AB7F5E"/>
    <w:rsid w:val="00AC07AF"/>
    <w:rsid w:val="00AC1263"/>
    <w:rsid w:val="00AC15E5"/>
    <w:rsid w:val="00AC16FC"/>
    <w:rsid w:val="00AC1D12"/>
    <w:rsid w:val="00AC2B44"/>
    <w:rsid w:val="00AC2C11"/>
    <w:rsid w:val="00AC3279"/>
    <w:rsid w:val="00AC3369"/>
    <w:rsid w:val="00AC3511"/>
    <w:rsid w:val="00AC3CA5"/>
    <w:rsid w:val="00AC3D2D"/>
    <w:rsid w:val="00AC3DA8"/>
    <w:rsid w:val="00AC4649"/>
    <w:rsid w:val="00AC46FC"/>
    <w:rsid w:val="00AC5C2B"/>
    <w:rsid w:val="00AC6EA7"/>
    <w:rsid w:val="00AC71F2"/>
    <w:rsid w:val="00AC7E68"/>
    <w:rsid w:val="00AD021E"/>
    <w:rsid w:val="00AD093B"/>
    <w:rsid w:val="00AD0AA8"/>
    <w:rsid w:val="00AD0B34"/>
    <w:rsid w:val="00AD0C6B"/>
    <w:rsid w:val="00AD0CE2"/>
    <w:rsid w:val="00AD1243"/>
    <w:rsid w:val="00AD1248"/>
    <w:rsid w:val="00AD18AE"/>
    <w:rsid w:val="00AD249B"/>
    <w:rsid w:val="00AD25A4"/>
    <w:rsid w:val="00AD287C"/>
    <w:rsid w:val="00AD2D11"/>
    <w:rsid w:val="00AD2E50"/>
    <w:rsid w:val="00AD2F25"/>
    <w:rsid w:val="00AD30C9"/>
    <w:rsid w:val="00AD396F"/>
    <w:rsid w:val="00AD3C1F"/>
    <w:rsid w:val="00AD408E"/>
    <w:rsid w:val="00AD4425"/>
    <w:rsid w:val="00AD45E5"/>
    <w:rsid w:val="00AD4B8A"/>
    <w:rsid w:val="00AD4E74"/>
    <w:rsid w:val="00AD512D"/>
    <w:rsid w:val="00AD546F"/>
    <w:rsid w:val="00AD5B75"/>
    <w:rsid w:val="00AD63A9"/>
    <w:rsid w:val="00AD6579"/>
    <w:rsid w:val="00AD65AB"/>
    <w:rsid w:val="00AD69CD"/>
    <w:rsid w:val="00AD6A83"/>
    <w:rsid w:val="00AD6BCE"/>
    <w:rsid w:val="00AD6C04"/>
    <w:rsid w:val="00AD6D6B"/>
    <w:rsid w:val="00AD70B0"/>
    <w:rsid w:val="00AD7854"/>
    <w:rsid w:val="00AD7D3F"/>
    <w:rsid w:val="00AE00BB"/>
    <w:rsid w:val="00AE0C65"/>
    <w:rsid w:val="00AE0DEF"/>
    <w:rsid w:val="00AE1972"/>
    <w:rsid w:val="00AE1B5D"/>
    <w:rsid w:val="00AE2033"/>
    <w:rsid w:val="00AE2242"/>
    <w:rsid w:val="00AE22AA"/>
    <w:rsid w:val="00AE22C9"/>
    <w:rsid w:val="00AE2428"/>
    <w:rsid w:val="00AE2B09"/>
    <w:rsid w:val="00AE2D1D"/>
    <w:rsid w:val="00AE30CD"/>
    <w:rsid w:val="00AE33B2"/>
    <w:rsid w:val="00AE356B"/>
    <w:rsid w:val="00AE3A72"/>
    <w:rsid w:val="00AE3BAF"/>
    <w:rsid w:val="00AE3BE3"/>
    <w:rsid w:val="00AE3D29"/>
    <w:rsid w:val="00AE3F6C"/>
    <w:rsid w:val="00AE4059"/>
    <w:rsid w:val="00AE469B"/>
    <w:rsid w:val="00AE4898"/>
    <w:rsid w:val="00AE4BF8"/>
    <w:rsid w:val="00AE4CC0"/>
    <w:rsid w:val="00AE58A2"/>
    <w:rsid w:val="00AE6996"/>
    <w:rsid w:val="00AE6AED"/>
    <w:rsid w:val="00AE7002"/>
    <w:rsid w:val="00AE78EC"/>
    <w:rsid w:val="00AE79B5"/>
    <w:rsid w:val="00AF018C"/>
    <w:rsid w:val="00AF021A"/>
    <w:rsid w:val="00AF0CC8"/>
    <w:rsid w:val="00AF100C"/>
    <w:rsid w:val="00AF13F1"/>
    <w:rsid w:val="00AF191A"/>
    <w:rsid w:val="00AF1CBD"/>
    <w:rsid w:val="00AF1E44"/>
    <w:rsid w:val="00AF1E89"/>
    <w:rsid w:val="00AF25E6"/>
    <w:rsid w:val="00AF2749"/>
    <w:rsid w:val="00AF28DF"/>
    <w:rsid w:val="00AF2BAA"/>
    <w:rsid w:val="00AF30E4"/>
    <w:rsid w:val="00AF33DF"/>
    <w:rsid w:val="00AF36FB"/>
    <w:rsid w:val="00AF43F3"/>
    <w:rsid w:val="00AF58DA"/>
    <w:rsid w:val="00AF58F6"/>
    <w:rsid w:val="00AF5DD8"/>
    <w:rsid w:val="00AF5EBA"/>
    <w:rsid w:val="00AF5EEB"/>
    <w:rsid w:val="00AF6488"/>
    <w:rsid w:val="00AF6586"/>
    <w:rsid w:val="00AF6E70"/>
    <w:rsid w:val="00AF6EC2"/>
    <w:rsid w:val="00AF7281"/>
    <w:rsid w:val="00AF731B"/>
    <w:rsid w:val="00AF738F"/>
    <w:rsid w:val="00AF743A"/>
    <w:rsid w:val="00AF762F"/>
    <w:rsid w:val="00AF7D72"/>
    <w:rsid w:val="00B005EC"/>
    <w:rsid w:val="00B006F6"/>
    <w:rsid w:val="00B00980"/>
    <w:rsid w:val="00B00A9F"/>
    <w:rsid w:val="00B00B08"/>
    <w:rsid w:val="00B00DD6"/>
    <w:rsid w:val="00B00F78"/>
    <w:rsid w:val="00B022EE"/>
    <w:rsid w:val="00B02697"/>
    <w:rsid w:val="00B0298C"/>
    <w:rsid w:val="00B02AD4"/>
    <w:rsid w:val="00B02CA2"/>
    <w:rsid w:val="00B0355F"/>
    <w:rsid w:val="00B0357A"/>
    <w:rsid w:val="00B03FC8"/>
    <w:rsid w:val="00B03FDA"/>
    <w:rsid w:val="00B04881"/>
    <w:rsid w:val="00B049B0"/>
    <w:rsid w:val="00B04ACE"/>
    <w:rsid w:val="00B0549F"/>
    <w:rsid w:val="00B05624"/>
    <w:rsid w:val="00B056BB"/>
    <w:rsid w:val="00B05B8C"/>
    <w:rsid w:val="00B05E0C"/>
    <w:rsid w:val="00B061FE"/>
    <w:rsid w:val="00B06869"/>
    <w:rsid w:val="00B070A7"/>
    <w:rsid w:val="00B07219"/>
    <w:rsid w:val="00B07835"/>
    <w:rsid w:val="00B07D57"/>
    <w:rsid w:val="00B07E2F"/>
    <w:rsid w:val="00B07EB0"/>
    <w:rsid w:val="00B1008D"/>
    <w:rsid w:val="00B10925"/>
    <w:rsid w:val="00B10BC6"/>
    <w:rsid w:val="00B10C54"/>
    <w:rsid w:val="00B10D2E"/>
    <w:rsid w:val="00B11088"/>
    <w:rsid w:val="00B1134D"/>
    <w:rsid w:val="00B1155C"/>
    <w:rsid w:val="00B1157E"/>
    <w:rsid w:val="00B11C15"/>
    <w:rsid w:val="00B11CEB"/>
    <w:rsid w:val="00B1274A"/>
    <w:rsid w:val="00B12B9A"/>
    <w:rsid w:val="00B12FF6"/>
    <w:rsid w:val="00B133F1"/>
    <w:rsid w:val="00B134A0"/>
    <w:rsid w:val="00B139AD"/>
    <w:rsid w:val="00B13DC4"/>
    <w:rsid w:val="00B13EA2"/>
    <w:rsid w:val="00B14713"/>
    <w:rsid w:val="00B14F7A"/>
    <w:rsid w:val="00B152CD"/>
    <w:rsid w:val="00B15985"/>
    <w:rsid w:val="00B15A0B"/>
    <w:rsid w:val="00B1624E"/>
    <w:rsid w:val="00B16B2D"/>
    <w:rsid w:val="00B16C7C"/>
    <w:rsid w:val="00B17154"/>
    <w:rsid w:val="00B172D2"/>
    <w:rsid w:val="00B1741B"/>
    <w:rsid w:val="00B20098"/>
    <w:rsid w:val="00B2015E"/>
    <w:rsid w:val="00B207E2"/>
    <w:rsid w:val="00B21ABE"/>
    <w:rsid w:val="00B21C67"/>
    <w:rsid w:val="00B2243A"/>
    <w:rsid w:val="00B2272A"/>
    <w:rsid w:val="00B22B29"/>
    <w:rsid w:val="00B23CF4"/>
    <w:rsid w:val="00B2425B"/>
    <w:rsid w:val="00B24947"/>
    <w:rsid w:val="00B2518A"/>
    <w:rsid w:val="00B25311"/>
    <w:rsid w:val="00B25D42"/>
    <w:rsid w:val="00B2642B"/>
    <w:rsid w:val="00B26DD7"/>
    <w:rsid w:val="00B26FD5"/>
    <w:rsid w:val="00B27189"/>
    <w:rsid w:val="00B271E2"/>
    <w:rsid w:val="00B27988"/>
    <w:rsid w:val="00B27992"/>
    <w:rsid w:val="00B30342"/>
    <w:rsid w:val="00B30E84"/>
    <w:rsid w:val="00B31200"/>
    <w:rsid w:val="00B31500"/>
    <w:rsid w:val="00B315F0"/>
    <w:rsid w:val="00B31A1B"/>
    <w:rsid w:val="00B31F86"/>
    <w:rsid w:val="00B323E2"/>
    <w:rsid w:val="00B3258F"/>
    <w:rsid w:val="00B327E2"/>
    <w:rsid w:val="00B32DA9"/>
    <w:rsid w:val="00B337AB"/>
    <w:rsid w:val="00B33ED9"/>
    <w:rsid w:val="00B34248"/>
    <w:rsid w:val="00B346DF"/>
    <w:rsid w:val="00B34D53"/>
    <w:rsid w:val="00B34D74"/>
    <w:rsid w:val="00B35CFA"/>
    <w:rsid w:val="00B362C6"/>
    <w:rsid w:val="00B36A80"/>
    <w:rsid w:val="00B36DA3"/>
    <w:rsid w:val="00B371A3"/>
    <w:rsid w:val="00B37631"/>
    <w:rsid w:val="00B37A95"/>
    <w:rsid w:val="00B37F2D"/>
    <w:rsid w:val="00B408E4"/>
    <w:rsid w:val="00B40C9B"/>
    <w:rsid w:val="00B40DE1"/>
    <w:rsid w:val="00B4172F"/>
    <w:rsid w:val="00B41918"/>
    <w:rsid w:val="00B41AC1"/>
    <w:rsid w:val="00B41EA8"/>
    <w:rsid w:val="00B4226A"/>
    <w:rsid w:val="00B42908"/>
    <w:rsid w:val="00B42CF3"/>
    <w:rsid w:val="00B42EB3"/>
    <w:rsid w:val="00B437B7"/>
    <w:rsid w:val="00B43FE1"/>
    <w:rsid w:val="00B44328"/>
    <w:rsid w:val="00B444D0"/>
    <w:rsid w:val="00B446A5"/>
    <w:rsid w:val="00B44713"/>
    <w:rsid w:val="00B44842"/>
    <w:rsid w:val="00B451DC"/>
    <w:rsid w:val="00B452ED"/>
    <w:rsid w:val="00B4579D"/>
    <w:rsid w:val="00B45BEC"/>
    <w:rsid w:val="00B467CF"/>
    <w:rsid w:val="00B4683C"/>
    <w:rsid w:val="00B46FD9"/>
    <w:rsid w:val="00B476A7"/>
    <w:rsid w:val="00B47D25"/>
    <w:rsid w:val="00B50191"/>
    <w:rsid w:val="00B506FB"/>
    <w:rsid w:val="00B50B10"/>
    <w:rsid w:val="00B50B4B"/>
    <w:rsid w:val="00B50C8B"/>
    <w:rsid w:val="00B51354"/>
    <w:rsid w:val="00B516C0"/>
    <w:rsid w:val="00B517D6"/>
    <w:rsid w:val="00B51808"/>
    <w:rsid w:val="00B51E8E"/>
    <w:rsid w:val="00B5207C"/>
    <w:rsid w:val="00B52292"/>
    <w:rsid w:val="00B525C1"/>
    <w:rsid w:val="00B5268E"/>
    <w:rsid w:val="00B528EE"/>
    <w:rsid w:val="00B52D12"/>
    <w:rsid w:val="00B52EAC"/>
    <w:rsid w:val="00B52F5D"/>
    <w:rsid w:val="00B53362"/>
    <w:rsid w:val="00B53B67"/>
    <w:rsid w:val="00B53E44"/>
    <w:rsid w:val="00B53EB7"/>
    <w:rsid w:val="00B53F2F"/>
    <w:rsid w:val="00B53FF4"/>
    <w:rsid w:val="00B541F2"/>
    <w:rsid w:val="00B545FE"/>
    <w:rsid w:val="00B54F3B"/>
    <w:rsid w:val="00B55080"/>
    <w:rsid w:val="00B55353"/>
    <w:rsid w:val="00B553B8"/>
    <w:rsid w:val="00B556AF"/>
    <w:rsid w:val="00B557EF"/>
    <w:rsid w:val="00B55903"/>
    <w:rsid w:val="00B56269"/>
    <w:rsid w:val="00B56688"/>
    <w:rsid w:val="00B56796"/>
    <w:rsid w:val="00B56EA2"/>
    <w:rsid w:val="00B577C0"/>
    <w:rsid w:val="00B57D22"/>
    <w:rsid w:val="00B601CC"/>
    <w:rsid w:val="00B607C2"/>
    <w:rsid w:val="00B6086D"/>
    <w:rsid w:val="00B60904"/>
    <w:rsid w:val="00B60DBF"/>
    <w:rsid w:val="00B60E81"/>
    <w:rsid w:val="00B61066"/>
    <w:rsid w:val="00B61206"/>
    <w:rsid w:val="00B6130D"/>
    <w:rsid w:val="00B61FFD"/>
    <w:rsid w:val="00B625CE"/>
    <w:rsid w:val="00B627EA"/>
    <w:rsid w:val="00B629AE"/>
    <w:rsid w:val="00B6310C"/>
    <w:rsid w:val="00B636B7"/>
    <w:rsid w:val="00B63C1D"/>
    <w:rsid w:val="00B64073"/>
    <w:rsid w:val="00B642C9"/>
    <w:rsid w:val="00B6456D"/>
    <w:rsid w:val="00B64A32"/>
    <w:rsid w:val="00B64F23"/>
    <w:rsid w:val="00B64F43"/>
    <w:rsid w:val="00B65443"/>
    <w:rsid w:val="00B65842"/>
    <w:rsid w:val="00B65ADF"/>
    <w:rsid w:val="00B66073"/>
    <w:rsid w:val="00B66333"/>
    <w:rsid w:val="00B664C0"/>
    <w:rsid w:val="00B6674F"/>
    <w:rsid w:val="00B66769"/>
    <w:rsid w:val="00B667F1"/>
    <w:rsid w:val="00B668D8"/>
    <w:rsid w:val="00B66F29"/>
    <w:rsid w:val="00B66FA7"/>
    <w:rsid w:val="00B671B2"/>
    <w:rsid w:val="00B679CA"/>
    <w:rsid w:val="00B704AF"/>
    <w:rsid w:val="00B70E50"/>
    <w:rsid w:val="00B70FCF"/>
    <w:rsid w:val="00B71133"/>
    <w:rsid w:val="00B71392"/>
    <w:rsid w:val="00B718F3"/>
    <w:rsid w:val="00B71F84"/>
    <w:rsid w:val="00B72B56"/>
    <w:rsid w:val="00B72FAD"/>
    <w:rsid w:val="00B730FF"/>
    <w:rsid w:val="00B73198"/>
    <w:rsid w:val="00B7341F"/>
    <w:rsid w:val="00B734A2"/>
    <w:rsid w:val="00B737B1"/>
    <w:rsid w:val="00B73E23"/>
    <w:rsid w:val="00B74025"/>
    <w:rsid w:val="00B74059"/>
    <w:rsid w:val="00B74460"/>
    <w:rsid w:val="00B74645"/>
    <w:rsid w:val="00B7471A"/>
    <w:rsid w:val="00B74B1C"/>
    <w:rsid w:val="00B74C04"/>
    <w:rsid w:val="00B74C13"/>
    <w:rsid w:val="00B74F87"/>
    <w:rsid w:val="00B75071"/>
    <w:rsid w:val="00B7525E"/>
    <w:rsid w:val="00B7543C"/>
    <w:rsid w:val="00B75766"/>
    <w:rsid w:val="00B7577C"/>
    <w:rsid w:val="00B75DEC"/>
    <w:rsid w:val="00B75E7C"/>
    <w:rsid w:val="00B76706"/>
    <w:rsid w:val="00B76804"/>
    <w:rsid w:val="00B76882"/>
    <w:rsid w:val="00B769CD"/>
    <w:rsid w:val="00B77D11"/>
    <w:rsid w:val="00B80670"/>
    <w:rsid w:val="00B806E7"/>
    <w:rsid w:val="00B80BF9"/>
    <w:rsid w:val="00B81434"/>
    <w:rsid w:val="00B81442"/>
    <w:rsid w:val="00B816B5"/>
    <w:rsid w:val="00B821AF"/>
    <w:rsid w:val="00B82E0E"/>
    <w:rsid w:val="00B83019"/>
    <w:rsid w:val="00B834F1"/>
    <w:rsid w:val="00B83ABB"/>
    <w:rsid w:val="00B8416E"/>
    <w:rsid w:val="00B84509"/>
    <w:rsid w:val="00B848FF"/>
    <w:rsid w:val="00B85256"/>
    <w:rsid w:val="00B85AC1"/>
    <w:rsid w:val="00B85CC8"/>
    <w:rsid w:val="00B861BC"/>
    <w:rsid w:val="00B862B1"/>
    <w:rsid w:val="00B869DE"/>
    <w:rsid w:val="00B86E3D"/>
    <w:rsid w:val="00B870BE"/>
    <w:rsid w:val="00B8731C"/>
    <w:rsid w:val="00B877E1"/>
    <w:rsid w:val="00B878F5"/>
    <w:rsid w:val="00B879D7"/>
    <w:rsid w:val="00B87B7B"/>
    <w:rsid w:val="00B90082"/>
    <w:rsid w:val="00B901DF"/>
    <w:rsid w:val="00B90251"/>
    <w:rsid w:val="00B904DF"/>
    <w:rsid w:val="00B90567"/>
    <w:rsid w:val="00B906D9"/>
    <w:rsid w:val="00B90E1C"/>
    <w:rsid w:val="00B91588"/>
    <w:rsid w:val="00B9172C"/>
    <w:rsid w:val="00B918B4"/>
    <w:rsid w:val="00B91CA4"/>
    <w:rsid w:val="00B91DA8"/>
    <w:rsid w:val="00B91DD8"/>
    <w:rsid w:val="00B91ED5"/>
    <w:rsid w:val="00B91F22"/>
    <w:rsid w:val="00B92050"/>
    <w:rsid w:val="00B9243E"/>
    <w:rsid w:val="00B93218"/>
    <w:rsid w:val="00B93A97"/>
    <w:rsid w:val="00B9446D"/>
    <w:rsid w:val="00B94720"/>
    <w:rsid w:val="00B949D3"/>
    <w:rsid w:val="00B95A81"/>
    <w:rsid w:val="00B95B87"/>
    <w:rsid w:val="00B95D06"/>
    <w:rsid w:val="00B95E0B"/>
    <w:rsid w:val="00B95F95"/>
    <w:rsid w:val="00B964F6"/>
    <w:rsid w:val="00B9699C"/>
    <w:rsid w:val="00B96E2B"/>
    <w:rsid w:val="00B96FE1"/>
    <w:rsid w:val="00B97131"/>
    <w:rsid w:val="00B97A07"/>
    <w:rsid w:val="00B97A28"/>
    <w:rsid w:val="00BA03D8"/>
    <w:rsid w:val="00BA053A"/>
    <w:rsid w:val="00BA0EF4"/>
    <w:rsid w:val="00BA15E1"/>
    <w:rsid w:val="00BA1603"/>
    <w:rsid w:val="00BA1623"/>
    <w:rsid w:val="00BA1A19"/>
    <w:rsid w:val="00BA1BF6"/>
    <w:rsid w:val="00BA1C8A"/>
    <w:rsid w:val="00BA36AF"/>
    <w:rsid w:val="00BA442F"/>
    <w:rsid w:val="00BA45C7"/>
    <w:rsid w:val="00BA494B"/>
    <w:rsid w:val="00BA5049"/>
    <w:rsid w:val="00BA53BD"/>
    <w:rsid w:val="00BA5FEB"/>
    <w:rsid w:val="00BA6017"/>
    <w:rsid w:val="00BA66B9"/>
    <w:rsid w:val="00BA692F"/>
    <w:rsid w:val="00BA6FD0"/>
    <w:rsid w:val="00BA7267"/>
    <w:rsid w:val="00BA72E1"/>
    <w:rsid w:val="00BA7AE0"/>
    <w:rsid w:val="00BA7CDF"/>
    <w:rsid w:val="00BB0F0A"/>
    <w:rsid w:val="00BB1BDC"/>
    <w:rsid w:val="00BB1C4D"/>
    <w:rsid w:val="00BB2043"/>
    <w:rsid w:val="00BB2067"/>
    <w:rsid w:val="00BB211E"/>
    <w:rsid w:val="00BB23D3"/>
    <w:rsid w:val="00BB266C"/>
    <w:rsid w:val="00BB2732"/>
    <w:rsid w:val="00BB277C"/>
    <w:rsid w:val="00BB2974"/>
    <w:rsid w:val="00BB2A5D"/>
    <w:rsid w:val="00BB2D6E"/>
    <w:rsid w:val="00BB3651"/>
    <w:rsid w:val="00BB3FDF"/>
    <w:rsid w:val="00BB4545"/>
    <w:rsid w:val="00BB51BB"/>
    <w:rsid w:val="00BB55AB"/>
    <w:rsid w:val="00BB61A1"/>
    <w:rsid w:val="00BB6500"/>
    <w:rsid w:val="00BB6B46"/>
    <w:rsid w:val="00BB72A4"/>
    <w:rsid w:val="00BB754A"/>
    <w:rsid w:val="00BB7664"/>
    <w:rsid w:val="00BB77BA"/>
    <w:rsid w:val="00BB78DD"/>
    <w:rsid w:val="00BC07C7"/>
    <w:rsid w:val="00BC09A0"/>
    <w:rsid w:val="00BC109C"/>
    <w:rsid w:val="00BC1236"/>
    <w:rsid w:val="00BC26FF"/>
    <w:rsid w:val="00BC2E53"/>
    <w:rsid w:val="00BC31E1"/>
    <w:rsid w:val="00BC3228"/>
    <w:rsid w:val="00BC33C9"/>
    <w:rsid w:val="00BC3A5B"/>
    <w:rsid w:val="00BC3BF1"/>
    <w:rsid w:val="00BC3D11"/>
    <w:rsid w:val="00BC3FBF"/>
    <w:rsid w:val="00BC401B"/>
    <w:rsid w:val="00BC48B5"/>
    <w:rsid w:val="00BC48FC"/>
    <w:rsid w:val="00BC4BC3"/>
    <w:rsid w:val="00BC5095"/>
    <w:rsid w:val="00BC520C"/>
    <w:rsid w:val="00BC5242"/>
    <w:rsid w:val="00BC56E8"/>
    <w:rsid w:val="00BC5A4D"/>
    <w:rsid w:val="00BC6598"/>
    <w:rsid w:val="00BC6652"/>
    <w:rsid w:val="00BC6765"/>
    <w:rsid w:val="00BC6BCE"/>
    <w:rsid w:val="00BC78B4"/>
    <w:rsid w:val="00BC7AC0"/>
    <w:rsid w:val="00BC7C97"/>
    <w:rsid w:val="00BD004D"/>
    <w:rsid w:val="00BD01D3"/>
    <w:rsid w:val="00BD031F"/>
    <w:rsid w:val="00BD054B"/>
    <w:rsid w:val="00BD067D"/>
    <w:rsid w:val="00BD0B46"/>
    <w:rsid w:val="00BD0C25"/>
    <w:rsid w:val="00BD0D1B"/>
    <w:rsid w:val="00BD0F2B"/>
    <w:rsid w:val="00BD1056"/>
    <w:rsid w:val="00BD109A"/>
    <w:rsid w:val="00BD115F"/>
    <w:rsid w:val="00BD18D2"/>
    <w:rsid w:val="00BD1B34"/>
    <w:rsid w:val="00BD2654"/>
    <w:rsid w:val="00BD29E9"/>
    <w:rsid w:val="00BD3C2D"/>
    <w:rsid w:val="00BD3FE9"/>
    <w:rsid w:val="00BD407A"/>
    <w:rsid w:val="00BD42D2"/>
    <w:rsid w:val="00BD4651"/>
    <w:rsid w:val="00BD48F2"/>
    <w:rsid w:val="00BD4ECD"/>
    <w:rsid w:val="00BD509F"/>
    <w:rsid w:val="00BD5584"/>
    <w:rsid w:val="00BD5A0D"/>
    <w:rsid w:val="00BD5E84"/>
    <w:rsid w:val="00BD60DD"/>
    <w:rsid w:val="00BD6812"/>
    <w:rsid w:val="00BD6B00"/>
    <w:rsid w:val="00BD6C9B"/>
    <w:rsid w:val="00BD73FC"/>
    <w:rsid w:val="00BD7438"/>
    <w:rsid w:val="00BD746B"/>
    <w:rsid w:val="00BD7601"/>
    <w:rsid w:val="00BD7E06"/>
    <w:rsid w:val="00BE000B"/>
    <w:rsid w:val="00BE0227"/>
    <w:rsid w:val="00BE07D7"/>
    <w:rsid w:val="00BE0AB8"/>
    <w:rsid w:val="00BE1104"/>
    <w:rsid w:val="00BE134A"/>
    <w:rsid w:val="00BE142B"/>
    <w:rsid w:val="00BE14BE"/>
    <w:rsid w:val="00BE14CF"/>
    <w:rsid w:val="00BE182C"/>
    <w:rsid w:val="00BE1A1E"/>
    <w:rsid w:val="00BE20F5"/>
    <w:rsid w:val="00BE218E"/>
    <w:rsid w:val="00BE27EA"/>
    <w:rsid w:val="00BE2869"/>
    <w:rsid w:val="00BE3332"/>
    <w:rsid w:val="00BE3412"/>
    <w:rsid w:val="00BE38E9"/>
    <w:rsid w:val="00BE3B00"/>
    <w:rsid w:val="00BE442F"/>
    <w:rsid w:val="00BE4E4F"/>
    <w:rsid w:val="00BE51E0"/>
    <w:rsid w:val="00BE5252"/>
    <w:rsid w:val="00BE52B3"/>
    <w:rsid w:val="00BE5691"/>
    <w:rsid w:val="00BE588D"/>
    <w:rsid w:val="00BE6183"/>
    <w:rsid w:val="00BE6DA9"/>
    <w:rsid w:val="00BE6EC4"/>
    <w:rsid w:val="00BE7381"/>
    <w:rsid w:val="00BE7D10"/>
    <w:rsid w:val="00BE7E58"/>
    <w:rsid w:val="00BF01BB"/>
    <w:rsid w:val="00BF03EB"/>
    <w:rsid w:val="00BF0834"/>
    <w:rsid w:val="00BF08FF"/>
    <w:rsid w:val="00BF0A06"/>
    <w:rsid w:val="00BF0AEB"/>
    <w:rsid w:val="00BF0BAC"/>
    <w:rsid w:val="00BF1069"/>
    <w:rsid w:val="00BF1117"/>
    <w:rsid w:val="00BF126F"/>
    <w:rsid w:val="00BF15B8"/>
    <w:rsid w:val="00BF1DD7"/>
    <w:rsid w:val="00BF2037"/>
    <w:rsid w:val="00BF2197"/>
    <w:rsid w:val="00BF21FE"/>
    <w:rsid w:val="00BF289F"/>
    <w:rsid w:val="00BF3A07"/>
    <w:rsid w:val="00BF420E"/>
    <w:rsid w:val="00BF4A3E"/>
    <w:rsid w:val="00BF5128"/>
    <w:rsid w:val="00BF553E"/>
    <w:rsid w:val="00BF561D"/>
    <w:rsid w:val="00BF5743"/>
    <w:rsid w:val="00BF5768"/>
    <w:rsid w:val="00BF5C06"/>
    <w:rsid w:val="00BF62D3"/>
    <w:rsid w:val="00BF66A1"/>
    <w:rsid w:val="00BF6A69"/>
    <w:rsid w:val="00BF6C70"/>
    <w:rsid w:val="00BF7048"/>
    <w:rsid w:val="00BF71D0"/>
    <w:rsid w:val="00BF7D0F"/>
    <w:rsid w:val="00BF7D8F"/>
    <w:rsid w:val="00BF7E0E"/>
    <w:rsid w:val="00C00568"/>
    <w:rsid w:val="00C00946"/>
    <w:rsid w:val="00C00AEC"/>
    <w:rsid w:val="00C00FB0"/>
    <w:rsid w:val="00C016A1"/>
    <w:rsid w:val="00C017E2"/>
    <w:rsid w:val="00C018F3"/>
    <w:rsid w:val="00C01B17"/>
    <w:rsid w:val="00C0238A"/>
    <w:rsid w:val="00C029F0"/>
    <w:rsid w:val="00C030AF"/>
    <w:rsid w:val="00C032FC"/>
    <w:rsid w:val="00C033E6"/>
    <w:rsid w:val="00C03A76"/>
    <w:rsid w:val="00C03D09"/>
    <w:rsid w:val="00C03EAA"/>
    <w:rsid w:val="00C0403C"/>
    <w:rsid w:val="00C04363"/>
    <w:rsid w:val="00C049CA"/>
    <w:rsid w:val="00C04A2D"/>
    <w:rsid w:val="00C04CE7"/>
    <w:rsid w:val="00C05035"/>
    <w:rsid w:val="00C052B8"/>
    <w:rsid w:val="00C05494"/>
    <w:rsid w:val="00C06398"/>
    <w:rsid w:val="00C0667E"/>
    <w:rsid w:val="00C06871"/>
    <w:rsid w:val="00C06B98"/>
    <w:rsid w:val="00C07CE9"/>
    <w:rsid w:val="00C07D34"/>
    <w:rsid w:val="00C07D78"/>
    <w:rsid w:val="00C10432"/>
    <w:rsid w:val="00C1061C"/>
    <w:rsid w:val="00C10A5B"/>
    <w:rsid w:val="00C11022"/>
    <w:rsid w:val="00C1135A"/>
    <w:rsid w:val="00C11461"/>
    <w:rsid w:val="00C115F3"/>
    <w:rsid w:val="00C117AC"/>
    <w:rsid w:val="00C1279A"/>
    <w:rsid w:val="00C128D9"/>
    <w:rsid w:val="00C12C55"/>
    <w:rsid w:val="00C12FD8"/>
    <w:rsid w:val="00C1327E"/>
    <w:rsid w:val="00C13344"/>
    <w:rsid w:val="00C1345E"/>
    <w:rsid w:val="00C13A33"/>
    <w:rsid w:val="00C13BFB"/>
    <w:rsid w:val="00C14E05"/>
    <w:rsid w:val="00C14E1E"/>
    <w:rsid w:val="00C1578D"/>
    <w:rsid w:val="00C1626D"/>
    <w:rsid w:val="00C167B4"/>
    <w:rsid w:val="00C16AE1"/>
    <w:rsid w:val="00C16CF9"/>
    <w:rsid w:val="00C171D6"/>
    <w:rsid w:val="00C17FCF"/>
    <w:rsid w:val="00C2005D"/>
    <w:rsid w:val="00C2005F"/>
    <w:rsid w:val="00C20416"/>
    <w:rsid w:val="00C209F4"/>
    <w:rsid w:val="00C20C80"/>
    <w:rsid w:val="00C2112E"/>
    <w:rsid w:val="00C21A1C"/>
    <w:rsid w:val="00C21C7B"/>
    <w:rsid w:val="00C21CC7"/>
    <w:rsid w:val="00C21D4A"/>
    <w:rsid w:val="00C220B4"/>
    <w:rsid w:val="00C220D2"/>
    <w:rsid w:val="00C221C2"/>
    <w:rsid w:val="00C224DD"/>
    <w:rsid w:val="00C2265B"/>
    <w:rsid w:val="00C22A1E"/>
    <w:rsid w:val="00C230B3"/>
    <w:rsid w:val="00C2311D"/>
    <w:rsid w:val="00C23365"/>
    <w:rsid w:val="00C23B3D"/>
    <w:rsid w:val="00C23B58"/>
    <w:rsid w:val="00C23D00"/>
    <w:rsid w:val="00C2404B"/>
    <w:rsid w:val="00C24F4D"/>
    <w:rsid w:val="00C257C9"/>
    <w:rsid w:val="00C25F72"/>
    <w:rsid w:val="00C262A9"/>
    <w:rsid w:val="00C26472"/>
    <w:rsid w:val="00C26DD5"/>
    <w:rsid w:val="00C279D7"/>
    <w:rsid w:val="00C279E8"/>
    <w:rsid w:val="00C30034"/>
    <w:rsid w:val="00C30838"/>
    <w:rsid w:val="00C30D0D"/>
    <w:rsid w:val="00C31200"/>
    <w:rsid w:val="00C31774"/>
    <w:rsid w:val="00C31F2D"/>
    <w:rsid w:val="00C328AF"/>
    <w:rsid w:val="00C32998"/>
    <w:rsid w:val="00C32BAC"/>
    <w:rsid w:val="00C32D16"/>
    <w:rsid w:val="00C32F07"/>
    <w:rsid w:val="00C3335E"/>
    <w:rsid w:val="00C33D9F"/>
    <w:rsid w:val="00C344BC"/>
    <w:rsid w:val="00C36253"/>
    <w:rsid w:val="00C362B2"/>
    <w:rsid w:val="00C366CA"/>
    <w:rsid w:val="00C36B19"/>
    <w:rsid w:val="00C36FC5"/>
    <w:rsid w:val="00C37F18"/>
    <w:rsid w:val="00C40C5E"/>
    <w:rsid w:val="00C411C4"/>
    <w:rsid w:val="00C41255"/>
    <w:rsid w:val="00C412BC"/>
    <w:rsid w:val="00C4130F"/>
    <w:rsid w:val="00C41821"/>
    <w:rsid w:val="00C41EB5"/>
    <w:rsid w:val="00C4216A"/>
    <w:rsid w:val="00C424D1"/>
    <w:rsid w:val="00C42B83"/>
    <w:rsid w:val="00C42CEC"/>
    <w:rsid w:val="00C42F46"/>
    <w:rsid w:val="00C4310E"/>
    <w:rsid w:val="00C43447"/>
    <w:rsid w:val="00C439CC"/>
    <w:rsid w:val="00C43E6E"/>
    <w:rsid w:val="00C43FC1"/>
    <w:rsid w:val="00C44312"/>
    <w:rsid w:val="00C44A33"/>
    <w:rsid w:val="00C44E30"/>
    <w:rsid w:val="00C4508F"/>
    <w:rsid w:val="00C456CA"/>
    <w:rsid w:val="00C46D34"/>
    <w:rsid w:val="00C4752A"/>
    <w:rsid w:val="00C476F2"/>
    <w:rsid w:val="00C47E73"/>
    <w:rsid w:val="00C504A3"/>
    <w:rsid w:val="00C504EE"/>
    <w:rsid w:val="00C511C6"/>
    <w:rsid w:val="00C51AFF"/>
    <w:rsid w:val="00C52342"/>
    <w:rsid w:val="00C52945"/>
    <w:rsid w:val="00C52A39"/>
    <w:rsid w:val="00C52ADB"/>
    <w:rsid w:val="00C52E08"/>
    <w:rsid w:val="00C52F0A"/>
    <w:rsid w:val="00C53011"/>
    <w:rsid w:val="00C54407"/>
    <w:rsid w:val="00C54A2E"/>
    <w:rsid w:val="00C54CF7"/>
    <w:rsid w:val="00C54F1C"/>
    <w:rsid w:val="00C55012"/>
    <w:rsid w:val="00C55168"/>
    <w:rsid w:val="00C55B1D"/>
    <w:rsid w:val="00C55C98"/>
    <w:rsid w:val="00C5608E"/>
    <w:rsid w:val="00C577A4"/>
    <w:rsid w:val="00C57D8A"/>
    <w:rsid w:val="00C602D0"/>
    <w:rsid w:val="00C603C2"/>
    <w:rsid w:val="00C604DA"/>
    <w:rsid w:val="00C606FB"/>
    <w:rsid w:val="00C6079F"/>
    <w:rsid w:val="00C60AFA"/>
    <w:rsid w:val="00C6150C"/>
    <w:rsid w:val="00C61793"/>
    <w:rsid w:val="00C61B64"/>
    <w:rsid w:val="00C61C21"/>
    <w:rsid w:val="00C61E06"/>
    <w:rsid w:val="00C620EF"/>
    <w:rsid w:val="00C623AE"/>
    <w:rsid w:val="00C6243E"/>
    <w:rsid w:val="00C6253A"/>
    <w:rsid w:val="00C62563"/>
    <w:rsid w:val="00C62C3A"/>
    <w:rsid w:val="00C62F79"/>
    <w:rsid w:val="00C63442"/>
    <w:rsid w:val="00C634B1"/>
    <w:rsid w:val="00C63614"/>
    <w:rsid w:val="00C6456D"/>
    <w:rsid w:val="00C64AC5"/>
    <w:rsid w:val="00C655C1"/>
    <w:rsid w:val="00C657E5"/>
    <w:rsid w:val="00C65B21"/>
    <w:rsid w:val="00C660C8"/>
    <w:rsid w:val="00C66ACA"/>
    <w:rsid w:val="00C66C4D"/>
    <w:rsid w:val="00C66E37"/>
    <w:rsid w:val="00C66FB1"/>
    <w:rsid w:val="00C67575"/>
    <w:rsid w:val="00C6760F"/>
    <w:rsid w:val="00C676E9"/>
    <w:rsid w:val="00C67711"/>
    <w:rsid w:val="00C67763"/>
    <w:rsid w:val="00C67DD6"/>
    <w:rsid w:val="00C70373"/>
    <w:rsid w:val="00C70402"/>
    <w:rsid w:val="00C704DE"/>
    <w:rsid w:val="00C70EF7"/>
    <w:rsid w:val="00C71E4C"/>
    <w:rsid w:val="00C72C9E"/>
    <w:rsid w:val="00C733C5"/>
    <w:rsid w:val="00C735E3"/>
    <w:rsid w:val="00C73635"/>
    <w:rsid w:val="00C73A35"/>
    <w:rsid w:val="00C74028"/>
    <w:rsid w:val="00C740FD"/>
    <w:rsid w:val="00C74259"/>
    <w:rsid w:val="00C742BA"/>
    <w:rsid w:val="00C7475F"/>
    <w:rsid w:val="00C74834"/>
    <w:rsid w:val="00C7483E"/>
    <w:rsid w:val="00C748C6"/>
    <w:rsid w:val="00C751E3"/>
    <w:rsid w:val="00C7594D"/>
    <w:rsid w:val="00C75D7A"/>
    <w:rsid w:val="00C76CD1"/>
    <w:rsid w:val="00C774FD"/>
    <w:rsid w:val="00C777EB"/>
    <w:rsid w:val="00C77937"/>
    <w:rsid w:val="00C77F02"/>
    <w:rsid w:val="00C77F69"/>
    <w:rsid w:val="00C8003D"/>
    <w:rsid w:val="00C800B2"/>
    <w:rsid w:val="00C80111"/>
    <w:rsid w:val="00C804A9"/>
    <w:rsid w:val="00C80F7C"/>
    <w:rsid w:val="00C8183E"/>
    <w:rsid w:val="00C82421"/>
    <w:rsid w:val="00C82620"/>
    <w:rsid w:val="00C82755"/>
    <w:rsid w:val="00C829EB"/>
    <w:rsid w:val="00C8307C"/>
    <w:rsid w:val="00C83434"/>
    <w:rsid w:val="00C837DD"/>
    <w:rsid w:val="00C83DD4"/>
    <w:rsid w:val="00C84320"/>
    <w:rsid w:val="00C8450D"/>
    <w:rsid w:val="00C84544"/>
    <w:rsid w:val="00C8466B"/>
    <w:rsid w:val="00C847A4"/>
    <w:rsid w:val="00C84D07"/>
    <w:rsid w:val="00C84F1C"/>
    <w:rsid w:val="00C851B3"/>
    <w:rsid w:val="00C851E6"/>
    <w:rsid w:val="00C85676"/>
    <w:rsid w:val="00C8579A"/>
    <w:rsid w:val="00C85DD6"/>
    <w:rsid w:val="00C8626E"/>
    <w:rsid w:val="00C8644F"/>
    <w:rsid w:val="00C8664E"/>
    <w:rsid w:val="00C869B3"/>
    <w:rsid w:val="00C86C92"/>
    <w:rsid w:val="00C86F09"/>
    <w:rsid w:val="00C87608"/>
    <w:rsid w:val="00C9068D"/>
    <w:rsid w:val="00C906DB"/>
    <w:rsid w:val="00C909B5"/>
    <w:rsid w:val="00C9112B"/>
    <w:rsid w:val="00C912FF"/>
    <w:rsid w:val="00C9189A"/>
    <w:rsid w:val="00C9192A"/>
    <w:rsid w:val="00C92927"/>
    <w:rsid w:val="00C9292C"/>
    <w:rsid w:val="00C92A32"/>
    <w:rsid w:val="00C92EA5"/>
    <w:rsid w:val="00C93414"/>
    <w:rsid w:val="00C93AAC"/>
    <w:rsid w:val="00C93B7C"/>
    <w:rsid w:val="00C93E1B"/>
    <w:rsid w:val="00C93F9B"/>
    <w:rsid w:val="00C944CA"/>
    <w:rsid w:val="00C9461B"/>
    <w:rsid w:val="00C94860"/>
    <w:rsid w:val="00C948ED"/>
    <w:rsid w:val="00C94A6B"/>
    <w:rsid w:val="00C94F02"/>
    <w:rsid w:val="00C966EF"/>
    <w:rsid w:val="00C96AC9"/>
    <w:rsid w:val="00C96DF8"/>
    <w:rsid w:val="00C97440"/>
    <w:rsid w:val="00C97612"/>
    <w:rsid w:val="00C97BC8"/>
    <w:rsid w:val="00CA048F"/>
    <w:rsid w:val="00CA04E9"/>
    <w:rsid w:val="00CA0642"/>
    <w:rsid w:val="00CA08F3"/>
    <w:rsid w:val="00CA11B3"/>
    <w:rsid w:val="00CA170F"/>
    <w:rsid w:val="00CA17D8"/>
    <w:rsid w:val="00CA2074"/>
    <w:rsid w:val="00CA2203"/>
    <w:rsid w:val="00CA2683"/>
    <w:rsid w:val="00CA2B8D"/>
    <w:rsid w:val="00CA2EFA"/>
    <w:rsid w:val="00CA3234"/>
    <w:rsid w:val="00CA32D3"/>
    <w:rsid w:val="00CA37EF"/>
    <w:rsid w:val="00CA3ACE"/>
    <w:rsid w:val="00CA3C8A"/>
    <w:rsid w:val="00CA436D"/>
    <w:rsid w:val="00CA4473"/>
    <w:rsid w:val="00CA4684"/>
    <w:rsid w:val="00CA492C"/>
    <w:rsid w:val="00CA52AA"/>
    <w:rsid w:val="00CA52C8"/>
    <w:rsid w:val="00CA55B2"/>
    <w:rsid w:val="00CA63F1"/>
    <w:rsid w:val="00CA658C"/>
    <w:rsid w:val="00CA6C54"/>
    <w:rsid w:val="00CA6DF4"/>
    <w:rsid w:val="00CA7F2C"/>
    <w:rsid w:val="00CB046D"/>
    <w:rsid w:val="00CB073B"/>
    <w:rsid w:val="00CB0BA5"/>
    <w:rsid w:val="00CB113B"/>
    <w:rsid w:val="00CB114F"/>
    <w:rsid w:val="00CB1363"/>
    <w:rsid w:val="00CB1410"/>
    <w:rsid w:val="00CB152E"/>
    <w:rsid w:val="00CB24B9"/>
    <w:rsid w:val="00CB2DC5"/>
    <w:rsid w:val="00CB2EF9"/>
    <w:rsid w:val="00CB2F40"/>
    <w:rsid w:val="00CB3028"/>
    <w:rsid w:val="00CB43DC"/>
    <w:rsid w:val="00CB46CA"/>
    <w:rsid w:val="00CB46F1"/>
    <w:rsid w:val="00CB4F7D"/>
    <w:rsid w:val="00CB5A34"/>
    <w:rsid w:val="00CB6525"/>
    <w:rsid w:val="00CB6A1C"/>
    <w:rsid w:val="00CB6D5C"/>
    <w:rsid w:val="00CB6F93"/>
    <w:rsid w:val="00CB7315"/>
    <w:rsid w:val="00CB7430"/>
    <w:rsid w:val="00CB79C0"/>
    <w:rsid w:val="00CB7E9E"/>
    <w:rsid w:val="00CC05ED"/>
    <w:rsid w:val="00CC0F1B"/>
    <w:rsid w:val="00CC10DD"/>
    <w:rsid w:val="00CC17FF"/>
    <w:rsid w:val="00CC1C1F"/>
    <w:rsid w:val="00CC1DF1"/>
    <w:rsid w:val="00CC1F8C"/>
    <w:rsid w:val="00CC2270"/>
    <w:rsid w:val="00CC22BD"/>
    <w:rsid w:val="00CC26BC"/>
    <w:rsid w:val="00CC2A35"/>
    <w:rsid w:val="00CC2F3A"/>
    <w:rsid w:val="00CC30A6"/>
    <w:rsid w:val="00CC30DE"/>
    <w:rsid w:val="00CC3789"/>
    <w:rsid w:val="00CC3E34"/>
    <w:rsid w:val="00CC4890"/>
    <w:rsid w:val="00CC48EA"/>
    <w:rsid w:val="00CC55A5"/>
    <w:rsid w:val="00CC57DC"/>
    <w:rsid w:val="00CC5951"/>
    <w:rsid w:val="00CC59A4"/>
    <w:rsid w:val="00CC5A0C"/>
    <w:rsid w:val="00CC5CD3"/>
    <w:rsid w:val="00CC5D4C"/>
    <w:rsid w:val="00CC64BC"/>
    <w:rsid w:val="00CC65FB"/>
    <w:rsid w:val="00CC68F6"/>
    <w:rsid w:val="00CC71AE"/>
    <w:rsid w:val="00CC764D"/>
    <w:rsid w:val="00CC7826"/>
    <w:rsid w:val="00CC7FB3"/>
    <w:rsid w:val="00CD0248"/>
    <w:rsid w:val="00CD0E3B"/>
    <w:rsid w:val="00CD12C7"/>
    <w:rsid w:val="00CD13EB"/>
    <w:rsid w:val="00CD155D"/>
    <w:rsid w:val="00CD16F7"/>
    <w:rsid w:val="00CD1B2D"/>
    <w:rsid w:val="00CD1EE5"/>
    <w:rsid w:val="00CD1F7C"/>
    <w:rsid w:val="00CD24CB"/>
    <w:rsid w:val="00CD2699"/>
    <w:rsid w:val="00CD2A3E"/>
    <w:rsid w:val="00CD2B29"/>
    <w:rsid w:val="00CD2B63"/>
    <w:rsid w:val="00CD39EF"/>
    <w:rsid w:val="00CD39FF"/>
    <w:rsid w:val="00CD3C40"/>
    <w:rsid w:val="00CD3CF0"/>
    <w:rsid w:val="00CD4024"/>
    <w:rsid w:val="00CD4097"/>
    <w:rsid w:val="00CD4504"/>
    <w:rsid w:val="00CD4A14"/>
    <w:rsid w:val="00CD565F"/>
    <w:rsid w:val="00CD5A86"/>
    <w:rsid w:val="00CD61D6"/>
    <w:rsid w:val="00CD667B"/>
    <w:rsid w:val="00CD6886"/>
    <w:rsid w:val="00CD6AD4"/>
    <w:rsid w:val="00CD6F01"/>
    <w:rsid w:val="00CD7150"/>
    <w:rsid w:val="00CD74AB"/>
    <w:rsid w:val="00CD7948"/>
    <w:rsid w:val="00CD79A4"/>
    <w:rsid w:val="00CD7D9B"/>
    <w:rsid w:val="00CE004B"/>
    <w:rsid w:val="00CE059C"/>
    <w:rsid w:val="00CE05E4"/>
    <w:rsid w:val="00CE0926"/>
    <w:rsid w:val="00CE11F2"/>
    <w:rsid w:val="00CE1725"/>
    <w:rsid w:val="00CE1AFC"/>
    <w:rsid w:val="00CE2431"/>
    <w:rsid w:val="00CE252B"/>
    <w:rsid w:val="00CE290A"/>
    <w:rsid w:val="00CE2C98"/>
    <w:rsid w:val="00CE2FC1"/>
    <w:rsid w:val="00CE306A"/>
    <w:rsid w:val="00CE3434"/>
    <w:rsid w:val="00CE3583"/>
    <w:rsid w:val="00CE3860"/>
    <w:rsid w:val="00CE3BF7"/>
    <w:rsid w:val="00CE4257"/>
    <w:rsid w:val="00CE497E"/>
    <w:rsid w:val="00CE4A6A"/>
    <w:rsid w:val="00CE5482"/>
    <w:rsid w:val="00CE5750"/>
    <w:rsid w:val="00CE5A29"/>
    <w:rsid w:val="00CE5D9B"/>
    <w:rsid w:val="00CE642A"/>
    <w:rsid w:val="00CE68A8"/>
    <w:rsid w:val="00CE71C9"/>
    <w:rsid w:val="00CE7266"/>
    <w:rsid w:val="00CE72E5"/>
    <w:rsid w:val="00CF0439"/>
    <w:rsid w:val="00CF07AB"/>
    <w:rsid w:val="00CF0C36"/>
    <w:rsid w:val="00CF11BD"/>
    <w:rsid w:val="00CF1584"/>
    <w:rsid w:val="00CF1AE5"/>
    <w:rsid w:val="00CF2072"/>
    <w:rsid w:val="00CF239A"/>
    <w:rsid w:val="00CF2590"/>
    <w:rsid w:val="00CF264D"/>
    <w:rsid w:val="00CF28DC"/>
    <w:rsid w:val="00CF2ADF"/>
    <w:rsid w:val="00CF317A"/>
    <w:rsid w:val="00CF3464"/>
    <w:rsid w:val="00CF3C56"/>
    <w:rsid w:val="00CF3D20"/>
    <w:rsid w:val="00CF4036"/>
    <w:rsid w:val="00CF40E9"/>
    <w:rsid w:val="00CF42A1"/>
    <w:rsid w:val="00CF42C6"/>
    <w:rsid w:val="00CF4EDF"/>
    <w:rsid w:val="00CF54CC"/>
    <w:rsid w:val="00CF593C"/>
    <w:rsid w:val="00CF5989"/>
    <w:rsid w:val="00CF5A26"/>
    <w:rsid w:val="00CF66C0"/>
    <w:rsid w:val="00CF6CC3"/>
    <w:rsid w:val="00CF7002"/>
    <w:rsid w:val="00CF7035"/>
    <w:rsid w:val="00CF712B"/>
    <w:rsid w:val="00CF7944"/>
    <w:rsid w:val="00D0028A"/>
    <w:rsid w:val="00D0029A"/>
    <w:rsid w:val="00D00A24"/>
    <w:rsid w:val="00D00ADE"/>
    <w:rsid w:val="00D00E69"/>
    <w:rsid w:val="00D013DA"/>
    <w:rsid w:val="00D019CE"/>
    <w:rsid w:val="00D01B1F"/>
    <w:rsid w:val="00D01CC8"/>
    <w:rsid w:val="00D0269C"/>
    <w:rsid w:val="00D02A56"/>
    <w:rsid w:val="00D02B5F"/>
    <w:rsid w:val="00D0309B"/>
    <w:rsid w:val="00D036BC"/>
    <w:rsid w:val="00D037A4"/>
    <w:rsid w:val="00D03AD1"/>
    <w:rsid w:val="00D03B2A"/>
    <w:rsid w:val="00D04254"/>
    <w:rsid w:val="00D04454"/>
    <w:rsid w:val="00D04F66"/>
    <w:rsid w:val="00D05104"/>
    <w:rsid w:val="00D0567F"/>
    <w:rsid w:val="00D05E17"/>
    <w:rsid w:val="00D05F3D"/>
    <w:rsid w:val="00D05F63"/>
    <w:rsid w:val="00D06E70"/>
    <w:rsid w:val="00D06ECB"/>
    <w:rsid w:val="00D06EEE"/>
    <w:rsid w:val="00D07EF1"/>
    <w:rsid w:val="00D07F00"/>
    <w:rsid w:val="00D10099"/>
    <w:rsid w:val="00D10965"/>
    <w:rsid w:val="00D10F4D"/>
    <w:rsid w:val="00D110B9"/>
    <w:rsid w:val="00D112DC"/>
    <w:rsid w:val="00D115B0"/>
    <w:rsid w:val="00D11982"/>
    <w:rsid w:val="00D125FE"/>
    <w:rsid w:val="00D12CF1"/>
    <w:rsid w:val="00D13082"/>
    <w:rsid w:val="00D13114"/>
    <w:rsid w:val="00D131AE"/>
    <w:rsid w:val="00D135CB"/>
    <w:rsid w:val="00D1366C"/>
    <w:rsid w:val="00D1368B"/>
    <w:rsid w:val="00D137EE"/>
    <w:rsid w:val="00D138AA"/>
    <w:rsid w:val="00D14056"/>
    <w:rsid w:val="00D14831"/>
    <w:rsid w:val="00D14848"/>
    <w:rsid w:val="00D1489D"/>
    <w:rsid w:val="00D15106"/>
    <w:rsid w:val="00D15480"/>
    <w:rsid w:val="00D1548F"/>
    <w:rsid w:val="00D154E7"/>
    <w:rsid w:val="00D15F30"/>
    <w:rsid w:val="00D1622F"/>
    <w:rsid w:val="00D1627B"/>
    <w:rsid w:val="00D16D9D"/>
    <w:rsid w:val="00D172E1"/>
    <w:rsid w:val="00D17363"/>
    <w:rsid w:val="00D1741A"/>
    <w:rsid w:val="00D177AD"/>
    <w:rsid w:val="00D17B89"/>
    <w:rsid w:val="00D17BBE"/>
    <w:rsid w:val="00D17FDC"/>
    <w:rsid w:val="00D20278"/>
    <w:rsid w:val="00D206D2"/>
    <w:rsid w:val="00D214B6"/>
    <w:rsid w:val="00D217E5"/>
    <w:rsid w:val="00D2241A"/>
    <w:rsid w:val="00D22528"/>
    <w:rsid w:val="00D2284B"/>
    <w:rsid w:val="00D2286A"/>
    <w:rsid w:val="00D22959"/>
    <w:rsid w:val="00D22BF3"/>
    <w:rsid w:val="00D22C15"/>
    <w:rsid w:val="00D23382"/>
    <w:rsid w:val="00D23E2F"/>
    <w:rsid w:val="00D23F12"/>
    <w:rsid w:val="00D2421B"/>
    <w:rsid w:val="00D24707"/>
    <w:rsid w:val="00D24EAC"/>
    <w:rsid w:val="00D24F9C"/>
    <w:rsid w:val="00D251B0"/>
    <w:rsid w:val="00D25926"/>
    <w:rsid w:val="00D259D9"/>
    <w:rsid w:val="00D259F8"/>
    <w:rsid w:val="00D25B64"/>
    <w:rsid w:val="00D261AD"/>
    <w:rsid w:val="00D2658A"/>
    <w:rsid w:val="00D27B32"/>
    <w:rsid w:val="00D30478"/>
    <w:rsid w:val="00D306D0"/>
    <w:rsid w:val="00D30B39"/>
    <w:rsid w:val="00D3158E"/>
    <w:rsid w:val="00D31952"/>
    <w:rsid w:val="00D319E3"/>
    <w:rsid w:val="00D31B3F"/>
    <w:rsid w:val="00D32103"/>
    <w:rsid w:val="00D32504"/>
    <w:rsid w:val="00D326FC"/>
    <w:rsid w:val="00D32AF9"/>
    <w:rsid w:val="00D32ED5"/>
    <w:rsid w:val="00D33034"/>
    <w:rsid w:val="00D332FC"/>
    <w:rsid w:val="00D336BB"/>
    <w:rsid w:val="00D33823"/>
    <w:rsid w:val="00D33A3B"/>
    <w:rsid w:val="00D3447E"/>
    <w:rsid w:val="00D34858"/>
    <w:rsid w:val="00D34D6E"/>
    <w:rsid w:val="00D3588D"/>
    <w:rsid w:val="00D35934"/>
    <w:rsid w:val="00D35974"/>
    <w:rsid w:val="00D35B56"/>
    <w:rsid w:val="00D3635C"/>
    <w:rsid w:val="00D36377"/>
    <w:rsid w:val="00D36F17"/>
    <w:rsid w:val="00D373C9"/>
    <w:rsid w:val="00D40146"/>
    <w:rsid w:val="00D4017D"/>
    <w:rsid w:val="00D4043F"/>
    <w:rsid w:val="00D407AF"/>
    <w:rsid w:val="00D40824"/>
    <w:rsid w:val="00D40A3B"/>
    <w:rsid w:val="00D40ABA"/>
    <w:rsid w:val="00D411C4"/>
    <w:rsid w:val="00D414E5"/>
    <w:rsid w:val="00D41717"/>
    <w:rsid w:val="00D419B1"/>
    <w:rsid w:val="00D41BF9"/>
    <w:rsid w:val="00D41D17"/>
    <w:rsid w:val="00D41F6C"/>
    <w:rsid w:val="00D42805"/>
    <w:rsid w:val="00D42BE5"/>
    <w:rsid w:val="00D42C15"/>
    <w:rsid w:val="00D43044"/>
    <w:rsid w:val="00D4317B"/>
    <w:rsid w:val="00D43241"/>
    <w:rsid w:val="00D43544"/>
    <w:rsid w:val="00D435E4"/>
    <w:rsid w:val="00D43D16"/>
    <w:rsid w:val="00D446EE"/>
    <w:rsid w:val="00D4488A"/>
    <w:rsid w:val="00D44FD8"/>
    <w:rsid w:val="00D44FE3"/>
    <w:rsid w:val="00D456CB"/>
    <w:rsid w:val="00D4593E"/>
    <w:rsid w:val="00D45ACA"/>
    <w:rsid w:val="00D464C5"/>
    <w:rsid w:val="00D46794"/>
    <w:rsid w:val="00D469CB"/>
    <w:rsid w:val="00D46ABC"/>
    <w:rsid w:val="00D46B0E"/>
    <w:rsid w:val="00D46C3F"/>
    <w:rsid w:val="00D47279"/>
    <w:rsid w:val="00D474BA"/>
    <w:rsid w:val="00D47A62"/>
    <w:rsid w:val="00D47DC6"/>
    <w:rsid w:val="00D50059"/>
    <w:rsid w:val="00D50468"/>
    <w:rsid w:val="00D50692"/>
    <w:rsid w:val="00D5085D"/>
    <w:rsid w:val="00D50C71"/>
    <w:rsid w:val="00D50DBF"/>
    <w:rsid w:val="00D5115C"/>
    <w:rsid w:val="00D514D9"/>
    <w:rsid w:val="00D51577"/>
    <w:rsid w:val="00D519F9"/>
    <w:rsid w:val="00D51BAC"/>
    <w:rsid w:val="00D51E01"/>
    <w:rsid w:val="00D51E99"/>
    <w:rsid w:val="00D525BF"/>
    <w:rsid w:val="00D52632"/>
    <w:rsid w:val="00D52731"/>
    <w:rsid w:val="00D5342B"/>
    <w:rsid w:val="00D5373B"/>
    <w:rsid w:val="00D53BAD"/>
    <w:rsid w:val="00D53CE5"/>
    <w:rsid w:val="00D53DD6"/>
    <w:rsid w:val="00D53F65"/>
    <w:rsid w:val="00D53F87"/>
    <w:rsid w:val="00D548C1"/>
    <w:rsid w:val="00D549F6"/>
    <w:rsid w:val="00D55852"/>
    <w:rsid w:val="00D55E25"/>
    <w:rsid w:val="00D55FA3"/>
    <w:rsid w:val="00D565D2"/>
    <w:rsid w:val="00D56C0E"/>
    <w:rsid w:val="00D56CF9"/>
    <w:rsid w:val="00D576E1"/>
    <w:rsid w:val="00D602A8"/>
    <w:rsid w:val="00D607BD"/>
    <w:rsid w:val="00D60A93"/>
    <w:rsid w:val="00D611AF"/>
    <w:rsid w:val="00D6135E"/>
    <w:rsid w:val="00D616FC"/>
    <w:rsid w:val="00D61BEB"/>
    <w:rsid w:val="00D61D31"/>
    <w:rsid w:val="00D61DEF"/>
    <w:rsid w:val="00D61E01"/>
    <w:rsid w:val="00D629CC"/>
    <w:rsid w:val="00D62D68"/>
    <w:rsid w:val="00D62F63"/>
    <w:rsid w:val="00D634D2"/>
    <w:rsid w:val="00D63984"/>
    <w:rsid w:val="00D63D44"/>
    <w:rsid w:val="00D63F94"/>
    <w:rsid w:val="00D63FF9"/>
    <w:rsid w:val="00D644D9"/>
    <w:rsid w:val="00D648D3"/>
    <w:rsid w:val="00D648EC"/>
    <w:rsid w:val="00D64D02"/>
    <w:rsid w:val="00D64F55"/>
    <w:rsid w:val="00D65141"/>
    <w:rsid w:val="00D652A0"/>
    <w:rsid w:val="00D6545D"/>
    <w:rsid w:val="00D657D1"/>
    <w:rsid w:val="00D65C91"/>
    <w:rsid w:val="00D65F71"/>
    <w:rsid w:val="00D6633A"/>
    <w:rsid w:val="00D6649F"/>
    <w:rsid w:val="00D66695"/>
    <w:rsid w:val="00D66794"/>
    <w:rsid w:val="00D66877"/>
    <w:rsid w:val="00D66B79"/>
    <w:rsid w:val="00D66CA2"/>
    <w:rsid w:val="00D66D90"/>
    <w:rsid w:val="00D66DAF"/>
    <w:rsid w:val="00D66E9F"/>
    <w:rsid w:val="00D66F4B"/>
    <w:rsid w:val="00D67055"/>
    <w:rsid w:val="00D67220"/>
    <w:rsid w:val="00D672AC"/>
    <w:rsid w:val="00D677FC"/>
    <w:rsid w:val="00D67AFA"/>
    <w:rsid w:val="00D7005B"/>
    <w:rsid w:val="00D70ACC"/>
    <w:rsid w:val="00D70EE4"/>
    <w:rsid w:val="00D713F0"/>
    <w:rsid w:val="00D7149D"/>
    <w:rsid w:val="00D719F7"/>
    <w:rsid w:val="00D719FD"/>
    <w:rsid w:val="00D71CE0"/>
    <w:rsid w:val="00D720A3"/>
    <w:rsid w:val="00D720D7"/>
    <w:rsid w:val="00D720ED"/>
    <w:rsid w:val="00D7223F"/>
    <w:rsid w:val="00D72369"/>
    <w:rsid w:val="00D72665"/>
    <w:rsid w:val="00D72977"/>
    <w:rsid w:val="00D7297C"/>
    <w:rsid w:val="00D72C4D"/>
    <w:rsid w:val="00D72E26"/>
    <w:rsid w:val="00D737CA"/>
    <w:rsid w:val="00D73A9A"/>
    <w:rsid w:val="00D73B56"/>
    <w:rsid w:val="00D74098"/>
    <w:rsid w:val="00D7437F"/>
    <w:rsid w:val="00D74514"/>
    <w:rsid w:val="00D74517"/>
    <w:rsid w:val="00D7470F"/>
    <w:rsid w:val="00D74773"/>
    <w:rsid w:val="00D74A09"/>
    <w:rsid w:val="00D74BFF"/>
    <w:rsid w:val="00D74C99"/>
    <w:rsid w:val="00D7502E"/>
    <w:rsid w:val="00D751DC"/>
    <w:rsid w:val="00D753FB"/>
    <w:rsid w:val="00D75B64"/>
    <w:rsid w:val="00D761A9"/>
    <w:rsid w:val="00D76744"/>
    <w:rsid w:val="00D76C1E"/>
    <w:rsid w:val="00D77123"/>
    <w:rsid w:val="00D776C9"/>
    <w:rsid w:val="00D8099F"/>
    <w:rsid w:val="00D80B91"/>
    <w:rsid w:val="00D80EBD"/>
    <w:rsid w:val="00D80F16"/>
    <w:rsid w:val="00D81023"/>
    <w:rsid w:val="00D810AB"/>
    <w:rsid w:val="00D81C3E"/>
    <w:rsid w:val="00D81D4E"/>
    <w:rsid w:val="00D82018"/>
    <w:rsid w:val="00D82826"/>
    <w:rsid w:val="00D82B50"/>
    <w:rsid w:val="00D82C2D"/>
    <w:rsid w:val="00D82CA3"/>
    <w:rsid w:val="00D83189"/>
    <w:rsid w:val="00D833E4"/>
    <w:rsid w:val="00D83977"/>
    <w:rsid w:val="00D84E05"/>
    <w:rsid w:val="00D855E4"/>
    <w:rsid w:val="00D8575E"/>
    <w:rsid w:val="00D8578E"/>
    <w:rsid w:val="00D858B0"/>
    <w:rsid w:val="00D86484"/>
    <w:rsid w:val="00D866EF"/>
    <w:rsid w:val="00D86ACE"/>
    <w:rsid w:val="00D86B47"/>
    <w:rsid w:val="00D86B80"/>
    <w:rsid w:val="00D86C82"/>
    <w:rsid w:val="00D86EF7"/>
    <w:rsid w:val="00D872DA"/>
    <w:rsid w:val="00D87304"/>
    <w:rsid w:val="00D874D3"/>
    <w:rsid w:val="00D878BC"/>
    <w:rsid w:val="00D87DD9"/>
    <w:rsid w:val="00D907A2"/>
    <w:rsid w:val="00D90892"/>
    <w:rsid w:val="00D91701"/>
    <w:rsid w:val="00D91CB2"/>
    <w:rsid w:val="00D92245"/>
    <w:rsid w:val="00D92588"/>
    <w:rsid w:val="00D92E7F"/>
    <w:rsid w:val="00D92F74"/>
    <w:rsid w:val="00D93FA5"/>
    <w:rsid w:val="00D943BE"/>
    <w:rsid w:val="00D94C34"/>
    <w:rsid w:val="00D94F91"/>
    <w:rsid w:val="00D95679"/>
    <w:rsid w:val="00D95AC9"/>
    <w:rsid w:val="00D95E57"/>
    <w:rsid w:val="00D961FB"/>
    <w:rsid w:val="00D964DA"/>
    <w:rsid w:val="00D96854"/>
    <w:rsid w:val="00D976F7"/>
    <w:rsid w:val="00D9781C"/>
    <w:rsid w:val="00D97950"/>
    <w:rsid w:val="00D97D91"/>
    <w:rsid w:val="00DA095C"/>
    <w:rsid w:val="00DA0B75"/>
    <w:rsid w:val="00DA0E52"/>
    <w:rsid w:val="00DA0FE6"/>
    <w:rsid w:val="00DA128C"/>
    <w:rsid w:val="00DA128D"/>
    <w:rsid w:val="00DA157D"/>
    <w:rsid w:val="00DA17B2"/>
    <w:rsid w:val="00DA1BF5"/>
    <w:rsid w:val="00DA1FBF"/>
    <w:rsid w:val="00DA2F51"/>
    <w:rsid w:val="00DA3222"/>
    <w:rsid w:val="00DA3292"/>
    <w:rsid w:val="00DA38B8"/>
    <w:rsid w:val="00DA3AB8"/>
    <w:rsid w:val="00DA409C"/>
    <w:rsid w:val="00DA41D0"/>
    <w:rsid w:val="00DA4904"/>
    <w:rsid w:val="00DA5665"/>
    <w:rsid w:val="00DA5EDE"/>
    <w:rsid w:val="00DA6023"/>
    <w:rsid w:val="00DA61CE"/>
    <w:rsid w:val="00DA6D2F"/>
    <w:rsid w:val="00DA6F6C"/>
    <w:rsid w:val="00DA7107"/>
    <w:rsid w:val="00DA736A"/>
    <w:rsid w:val="00DA7438"/>
    <w:rsid w:val="00DA7535"/>
    <w:rsid w:val="00DA7DAE"/>
    <w:rsid w:val="00DA7F4B"/>
    <w:rsid w:val="00DB02DE"/>
    <w:rsid w:val="00DB0523"/>
    <w:rsid w:val="00DB0E20"/>
    <w:rsid w:val="00DB0F92"/>
    <w:rsid w:val="00DB152C"/>
    <w:rsid w:val="00DB1BE7"/>
    <w:rsid w:val="00DB2393"/>
    <w:rsid w:val="00DB25D3"/>
    <w:rsid w:val="00DB29DB"/>
    <w:rsid w:val="00DB2C6B"/>
    <w:rsid w:val="00DB31F8"/>
    <w:rsid w:val="00DB37AB"/>
    <w:rsid w:val="00DB3D35"/>
    <w:rsid w:val="00DB4B2C"/>
    <w:rsid w:val="00DB4DD4"/>
    <w:rsid w:val="00DB504B"/>
    <w:rsid w:val="00DB53E3"/>
    <w:rsid w:val="00DB5F68"/>
    <w:rsid w:val="00DB64EB"/>
    <w:rsid w:val="00DB6758"/>
    <w:rsid w:val="00DB67B9"/>
    <w:rsid w:val="00DB7340"/>
    <w:rsid w:val="00DB7B01"/>
    <w:rsid w:val="00DB7B6A"/>
    <w:rsid w:val="00DB7C16"/>
    <w:rsid w:val="00DC0B26"/>
    <w:rsid w:val="00DC1455"/>
    <w:rsid w:val="00DC16E7"/>
    <w:rsid w:val="00DC16F9"/>
    <w:rsid w:val="00DC1888"/>
    <w:rsid w:val="00DC1978"/>
    <w:rsid w:val="00DC1B69"/>
    <w:rsid w:val="00DC1DA3"/>
    <w:rsid w:val="00DC27DE"/>
    <w:rsid w:val="00DC2B76"/>
    <w:rsid w:val="00DC315F"/>
    <w:rsid w:val="00DC3987"/>
    <w:rsid w:val="00DC3EFA"/>
    <w:rsid w:val="00DC3F9B"/>
    <w:rsid w:val="00DC408B"/>
    <w:rsid w:val="00DC582B"/>
    <w:rsid w:val="00DC58B5"/>
    <w:rsid w:val="00DC5DF8"/>
    <w:rsid w:val="00DC5E48"/>
    <w:rsid w:val="00DC5F28"/>
    <w:rsid w:val="00DC6239"/>
    <w:rsid w:val="00DC6568"/>
    <w:rsid w:val="00DC6645"/>
    <w:rsid w:val="00DC67BA"/>
    <w:rsid w:val="00DC6816"/>
    <w:rsid w:val="00DC6D22"/>
    <w:rsid w:val="00DC6DA1"/>
    <w:rsid w:val="00DC77A7"/>
    <w:rsid w:val="00DC7975"/>
    <w:rsid w:val="00DC7EE4"/>
    <w:rsid w:val="00DD0382"/>
    <w:rsid w:val="00DD047D"/>
    <w:rsid w:val="00DD0683"/>
    <w:rsid w:val="00DD08F2"/>
    <w:rsid w:val="00DD0B45"/>
    <w:rsid w:val="00DD113F"/>
    <w:rsid w:val="00DD186A"/>
    <w:rsid w:val="00DD1A0E"/>
    <w:rsid w:val="00DD1A79"/>
    <w:rsid w:val="00DD1D95"/>
    <w:rsid w:val="00DD1FD3"/>
    <w:rsid w:val="00DD20C5"/>
    <w:rsid w:val="00DD26E6"/>
    <w:rsid w:val="00DD28DF"/>
    <w:rsid w:val="00DD28EF"/>
    <w:rsid w:val="00DD2D38"/>
    <w:rsid w:val="00DD2EA1"/>
    <w:rsid w:val="00DD306F"/>
    <w:rsid w:val="00DD30EE"/>
    <w:rsid w:val="00DD34D9"/>
    <w:rsid w:val="00DD36D5"/>
    <w:rsid w:val="00DD3714"/>
    <w:rsid w:val="00DD390D"/>
    <w:rsid w:val="00DD47D0"/>
    <w:rsid w:val="00DD492D"/>
    <w:rsid w:val="00DD4DFF"/>
    <w:rsid w:val="00DD619C"/>
    <w:rsid w:val="00DD630A"/>
    <w:rsid w:val="00DD64CE"/>
    <w:rsid w:val="00DD667E"/>
    <w:rsid w:val="00DD6A80"/>
    <w:rsid w:val="00DD6CE6"/>
    <w:rsid w:val="00DD7658"/>
    <w:rsid w:val="00DD78F3"/>
    <w:rsid w:val="00DD7A3A"/>
    <w:rsid w:val="00DE0A39"/>
    <w:rsid w:val="00DE0CE6"/>
    <w:rsid w:val="00DE0FFC"/>
    <w:rsid w:val="00DE14A0"/>
    <w:rsid w:val="00DE1517"/>
    <w:rsid w:val="00DE1599"/>
    <w:rsid w:val="00DE16DF"/>
    <w:rsid w:val="00DE1ADA"/>
    <w:rsid w:val="00DE1D1E"/>
    <w:rsid w:val="00DE1DB7"/>
    <w:rsid w:val="00DE2060"/>
    <w:rsid w:val="00DE27A2"/>
    <w:rsid w:val="00DE2C16"/>
    <w:rsid w:val="00DE3413"/>
    <w:rsid w:val="00DE34CC"/>
    <w:rsid w:val="00DE38FF"/>
    <w:rsid w:val="00DE3911"/>
    <w:rsid w:val="00DE3CB1"/>
    <w:rsid w:val="00DE4977"/>
    <w:rsid w:val="00DE5702"/>
    <w:rsid w:val="00DE5999"/>
    <w:rsid w:val="00DE5A4A"/>
    <w:rsid w:val="00DE6056"/>
    <w:rsid w:val="00DE617D"/>
    <w:rsid w:val="00DE62D3"/>
    <w:rsid w:val="00DE64A2"/>
    <w:rsid w:val="00DE663D"/>
    <w:rsid w:val="00DE6672"/>
    <w:rsid w:val="00DE6B57"/>
    <w:rsid w:val="00DE6D74"/>
    <w:rsid w:val="00DE794E"/>
    <w:rsid w:val="00DE7B0D"/>
    <w:rsid w:val="00DE7E72"/>
    <w:rsid w:val="00DF0407"/>
    <w:rsid w:val="00DF05ED"/>
    <w:rsid w:val="00DF10E4"/>
    <w:rsid w:val="00DF1104"/>
    <w:rsid w:val="00DF145D"/>
    <w:rsid w:val="00DF1471"/>
    <w:rsid w:val="00DF1499"/>
    <w:rsid w:val="00DF173D"/>
    <w:rsid w:val="00DF2573"/>
    <w:rsid w:val="00DF26C0"/>
    <w:rsid w:val="00DF28F3"/>
    <w:rsid w:val="00DF2F5A"/>
    <w:rsid w:val="00DF347B"/>
    <w:rsid w:val="00DF34D6"/>
    <w:rsid w:val="00DF455E"/>
    <w:rsid w:val="00DF4A72"/>
    <w:rsid w:val="00DF5924"/>
    <w:rsid w:val="00DF5CAD"/>
    <w:rsid w:val="00DF6046"/>
    <w:rsid w:val="00DF6596"/>
    <w:rsid w:val="00DF6B57"/>
    <w:rsid w:val="00DF72E0"/>
    <w:rsid w:val="00DF7AAE"/>
    <w:rsid w:val="00DF7F39"/>
    <w:rsid w:val="00E00DF8"/>
    <w:rsid w:val="00E0159B"/>
    <w:rsid w:val="00E02099"/>
    <w:rsid w:val="00E02311"/>
    <w:rsid w:val="00E028B9"/>
    <w:rsid w:val="00E02A4D"/>
    <w:rsid w:val="00E02BA0"/>
    <w:rsid w:val="00E03665"/>
    <w:rsid w:val="00E037BD"/>
    <w:rsid w:val="00E03924"/>
    <w:rsid w:val="00E0396E"/>
    <w:rsid w:val="00E03BF0"/>
    <w:rsid w:val="00E03E88"/>
    <w:rsid w:val="00E0405A"/>
    <w:rsid w:val="00E0467B"/>
    <w:rsid w:val="00E04B97"/>
    <w:rsid w:val="00E05274"/>
    <w:rsid w:val="00E05384"/>
    <w:rsid w:val="00E05877"/>
    <w:rsid w:val="00E05FF7"/>
    <w:rsid w:val="00E0616F"/>
    <w:rsid w:val="00E073E1"/>
    <w:rsid w:val="00E101E7"/>
    <w:rsid w:val="00E105AC"/>
    <w:rsid w:val="00E1064E"/>
    <w:rsid w:val="00E10873"/>
    <w:rsid w:val="00E10FB0"/>
    <w:rsid w:val="00E1107A"/>
    <w:rsid w:val="00E121EF"/>
    <w:rsid w:val="00E12296"/>
    <w:rsid w:val="00E123E5"/>
    <w:rsid w:val="00E123FE"/>
    <w:rsid w:val="00E1304C"/>
    <w:rsid w:val="00E1348A"/>
    <w:rsid w:val="00E13580"/>
    <w:rsid w:val="00E136B8"/>
    <w:rsid w:val="00E13D27"/>
    <w:rsid w:val="00E13FED"/>
    <w:rsid w:val="00E14000"/>
    <w:rsid w:val="00E1479F"/>
    <w:rsid w:val="00E14ED0"/>
    <w:rsid w:val="00E152F5"/>
    <w:rsid w:val="00E159A3"/>
    <w:rsid w:val="00E16533"/>
    <w:rsid w:val="00E166EB"/>
    <w:rsid w:val="00E16DCB"/>
    <w:rsid w:val="00E16DFA"/>
    <w:rsid w:val="00E1713E"/>
    <w:rsid w:val="00E17679"/>
    <w:rsid w:val="00E17EA9"/>
    <w:rsid w:val="00E2007B"/>
    <w:rsid w:val="00E20E1E"/>
    <w:rsid w:val="00E219D2"/>
    <w:rsid w:val="00E21EB2"/>
    <w:rsid w:val="00E22852"/>
    <w:rsid w:val="00E228B1"/>
    <w:rsid w:val="00E22DCA"/>
    <w:rsid w:val="00E23011"/>
    <w:rsid w:val="00E2307F"/>
    <w:rsid w:val="00E23D06"/>
    <w:rsid w:val="00E24236"/>
    <w:rsid w:val="00E245B6"/>
    <w:rsid w:val="00E24AB0"/>
    <w:rsid w:val="00E2505C"/>
    <w:rsid w:val="00E25605"/>
    <w:rsid w:val="00E2566F"/>
    <w:rsid w:val="00E25777"/>
    <w:rsid w:val="00E26DC0"/>
    <w:rsid w:val="00E27586"/>
    <w:rsid w:val="00E279F9"/>
    <w:rsid w:val="00E303E4"/>
    <w:rsid w:val="00E30720"/>
    <w:rsid w:val="00E30C4C"/>
    <w:rsid w:val="00E3102E"/>
    <w:rsid w:val="00E3128F"/>
    <w:rsid w:val="00E314D3"/>
    <w:rsid w:val="00E317FD"/>
    <w:rsid w:val="00E31B9A"/>
    <w:rsid w:val="00E32448"/>
    <w:rsid w:val="00E3276D"/>
    <w:rsid w:val="00E32A04"/>
    <w:rsid w:val="00E32BAA"/>
    <w:rsid w:val="00E330EC"/>
    <w:rsid w:val="00E33219"/>
    <w:rsid w:val="00E3484A"/>
    <w:rsid w:val="00E349A5"/>
    <w:rsid w:val="00E34B6A"/>
    <w:rsid w:val="00E34BE8"/>
    <w:rsid w:val="00E34C8A"/>
    <w:rsid w:val="00E3541F"/>
    <w:rsid w:val="00E354DE"/>
    <w:rsid w:val="00E35AF2"/>
    <w:rsid w:val="00E35BD9"/>
    <w:rsid w:val="00E35BE0"/>
    <w:rsid w:val="00E36888"/>
    <w:rsid w:val="00E369E6"/>
    <w:rsid w:val="00E36CC9"/>
    <w:rsid w:val="00E36FC1"/>
    <w:rsid w:val="00E37324"/>
    <w:rsid w:val="00E37EAB"/>
    <w:rsid w:val="00E40BD7"/>
    <w:rsid w:val="00E4123D"/>
    <w:rsid w:val="00E412FA"/>
    <w:rsid w:val="00E4143A"/>
    <w:rsid w:val="00E41C2D"/>
    <w:rsid w:val="00E429FE"/>
    <w:rsid w:val="00E42ED7"/>
    <w:rsid w:val="00E4361B"/>
    <w:rsid w:val="00E43F47"/>
    <w:rsid w:val="00E43F9F"/>
    <w:rsid w:val="00E44032"/>
    <w:rsid w:val="00E44200"/>
    <w:rsid w:val="00E44349"/>
    <w:rsid w:val="00E44491"/>
    <w:rsid w:val="00E4497C"/>
    <w:rsid w:val="00E45118"/>
    <w:rsid w:val="00E4552B"/>
    <w:rsid w:val="00E46088"/>
    <w:rsid w:val="00E464F1"/>
    <w:rsid w:val="00E4675A"/>
    <w:rsid w:val="00E46D23"/>
    <w:rsid w:val="00E46E0E"/>
    <w:rsid w:val="00E46F04"/>
    <w:rsid w:val="00E4713D"/>
    <w:rsid w:val="00E47C9A"/>
    <w:rsid w:val="00E502E5"/>
    <w:rsid w:val="00E50A81"/>
    <w:rsid w:val="00E50E15"/>
    <w:rsid w:val="00E5129E"/>
    <w:rsid w:val="00E51510"/>
    <w:rsid w:val="00E515C4"/>
    <w:rsid w:val="00E51849"/>
    <w:rsid w:val="00E52397"/>
    <w:rsid w:val="00E52433"/>
    <w:rsid w:val="00E527E5"/>
    <w:rsid w:val="00E52ACF"/>
    <w:rsid w:val="00E536CE"/>
    <w:rsid w:val="00E540C5"/>
    <w:rsid w:val="00E542EB"/>
    <w:rsid w:val="00E54335"/>
    <w:rsid w:val="00E5440F"/>
    <w:rsid w:val="00E54B07"/>
    <w:rsid w:val="00E54EC8"/>
    <w:rsid w:val="00E5578C"/>
    <w:rsid w:val="00E557EB"/>
    <w:rsid w:val="00E55A33"/>
    <w:rsid w:val="00E55C26"/>
    <w:rsid w:val="00E56613"/>
    <w:rsid w:val="00E56791"/>
    <w:rsid w:val="00E57B5F"/>
    <w:rsid w:val="00E60213"/>
    <w:rsid w:val="00E604B3"/>
    <w:rsid w:val="00E60507"/>
    <w:rsid w:val="00E6088D"/>
    <w:rsid w:val="00E60C9F"/>
    <w:rsid w:val="00E618EC"/>
    <w:rsid w:val="00E61915"/>
    <w:rsid w:val="00E620A6"/>
    <w:rsid w:val="00E6218F"/>
    <w:rsid w:val="00E625CA"/>
    <w:rsid w:val="00E62613"/>
    <w:rsid w:val="00E63104"/>
    <w:rsid w:val="00E63230"/>
    <w:rsid w:val="00E6398E"/>
    <w:rsid w:val="00E63AC9"/>
    <w:rsid w:val="00E640C5"/>
    <w:rsid w:val="00E6448A"/>
    <w:rsid w:val="00E64648"/>
    <w:rsid w:val="00E651CB"/>
    <w:rsid w:val="00E6592B"/>
    <w:rsid w:val="00E65A00"/>
    <w:rsid w:val="00E65F4A"/>
    <w:rsid w:val="00E66291"/>
    <w:rsid w:val="00E663C7"/>
    <w:rsid w:val="00E66628"/>
    <w:rsid w:val="00E667C4"/>
    <w:rsid w:val="00E66872"/>
    <w:rsid w:val="00E66CA9"/>
    <w:rsid w:val="00E66F0B"/>
    <w:rsid w:val="00E671A1"/>
    <w:rsid w:val="00E67D59"/>
    <w:rsid w:val="00E67F67"/>
    <w:rsid w:val="00E7025D"/>
    <w:rsid w:val="00E70782"/>
    <w:rsid w:val="00E709B8"/>
    <w:rsid w:val="00E70B0C"/>
    <w:rsid w:val="00E71380"/>
    <w:rsid w:val="00E715F9"/>
    <w:rsid w:val="00E71AB8"/>
    <w:rsid w:val="00E71DA1"/>
    <w:rsid w:val="00E72165"/>
    <w:rsid w:val="00E721FD"/>
    <w:rsid w:val="00E727DB"/>
    <w:rsid w:val="00E72A71"/>
    <w:rsid w:val="00E72BBE"/>
    <w:rsid w:val="00E72C1C"/>
    <w:rsid w:val="00E72CAC"/>
    <w:rsid w:val="00E7316F"/>
    <w:rsid w:val="00E73446"/>
    <w:rsid w:val="00E73597"/>
    <w:rsid w:val="00E7392C"/>
    <w:rsid w:val="00E73E29"/>
    <w:rsid w:val="00E74233"/>
    <w:rsid w:val="00E75700"/>
    <w:rsid w:val="00E75A6A"/>
    <w:rsid w:val="00E75F07"/>
    <w:rsid w:val="00E763DF"/>
    <w:rsid w:val="00E763EF"/>
    <w:rsid w:val="00E7699A"/>
    <w:rsid w:val="00E76A38"/>
    <w:rsid w:val="00E76E34"/>
    <w:rsid w:val="00E76F3B"/>
    <w:rsid w:val="00E77124"/>
    <w:rsid w:val="00E77BA7"/>
    <w:rsid w:val="00E77ED4"/>
    <w:rsid w:val="00E800F6"/>
    <w:rsid w:val="00E805F3"/>
    <w:rsid w:val="00E806D7"/>
    <w:rsid w:val="00E80816"/>
    <w:rsid w:val="00E8095B"/>
    <w:rsid w:val="00E80A01"/>
    <w:rsid w:val="00E80D28"/>
    <w:rsid w:val="00E80FBA"/>
    <w:rsid w:val="00E810EE"/>
    <w:rsid w:val="00E8120D"/>
    <w:rsid w:val="00E81331"/>
    <w:rsid w:val="00E81379"/>
    <w:rsid w:val="00E8149F"/>
    <w:rsid w:val="00E817D3"/>
    <w:rsid w:val="00E8220A"/>
    <w:rsid w:val="00E8249B"/>
    <w:rsid w:val="00E8271E"/>
    <w:rsid w:val="00E8277E"/>
    <w:rsid w:val="00E82E8F"/>
    <w:rsid w:val="00E842C1"/>
    <w:rsid w:val="00E84632"/>
    <w:rsid w:val="00E8476B"/>
    <w:rsid w:val="00E8490D"/>
    <w:rsid w:val="00E84B1A"/>
    <w:rsid w:val="00E84E02"/>
    <w:rsid w:val="00E85172"/>
    <w:rsid w:val="00E85234"/>
    <w:rsid w:val="00E85247"/>
    <w:rsid w:val="00E8553E"/>
    <w:rsid w:val="00E856FE"/>
    <w:rsid w:val="00E8576F"/>
    <w:rsid w:val="00E85C84"/>
    <w:rsid w:val="00E85E72"/>
    <w:rsid w:val="00E85E81"/>
    <w:rsid w:val="00E86D3C"/>
    <w:rsid w:val="00E872AE"/>
    <w:rsid w:val="00E87904"/>
    <w:rsid w:val="00E90282"/>
    <w:rsid w:val="00E90466"/>
    <w:rsid w:val="00E906A6"/>
    <w:rsid w:val="00E906EA"/>
    <w:rsid w:val="00E906EF"/>
    <w:rsid w:val="00E9071B"/>
    <w:rsid w:val="00E9082F"/>
    <w:rsid w:val="00E9093F"/>
    <w:rsid w:val="00E90ADE"/>
    <w:rsid w:val="00E9135E"/>
    <w:rsid w:val="00E91A40"/>
    <w:rsid w:val="00E920D5"/>
    <w:rsid w:val="00E92506"/>
    <w:rsid w:val="00E92716"/>
    <w:rsid w:val="00E92C03"/>
    <w:rsid w:val="00E92D7C"/>
    <w:rsid w:val="00E92FC4"/>
    <w:rsid w:val="00E93475"/>
    <w:rsid w:val="00E9440E"/>
    <w:rsid w:val="00E94A5F"/>
    <w:rsid w:val="00E94AD5"/>
    <w:rsid w:val="00E94EB5"/>
    <w:rsid w:val="00E9502A"/>
    <w:rsid w:val="00E950C0"/>
    <w:rsid w:val="00E95274"/>
    <w:rsid w:val="00E952DC"/>
    <w:rsid w:val="00E95BD3"/>
    <w:rsid w:val="00E95D58"/>
    <w:rsid w:val="00E96179"/>
    <w:rsid w:val="00E9637B"/>
    <w:rsid w:val="00E96684"/>
    <w:rsid w:val="00E967C6"/>
    <w:rsid w:val="00E969C2"/>
    <w:rsid w:val="00E96ADF"/>
    <w:rsid w:val="00E96B4E"/>
    <w:rsid w:val="00E9757B"/>
    <w:rsid w:val="00E97D17"/>
    <w:rsid w:val="00EA0126"/>
    <w:rsid w:val="00EA03CC"/>
    <w:rsid w:val="00EA05CC"/>
    <w:rsid w:val="00EA0F27"/>
    <w:rsid w:val="00EA1222"/>
    <w:rsid w:val="00EA1326"/>
    <w:rsid w:val="00EA1494"/>
    <w:rsid w:val="00EA16FF"/>
    <w:rsid w:val="00EA229E"/>
    <w:rsid w:val="00EA2937"/>
    <w:rsid w:val="00EA3040"/>
    <w:rsid w:val="00EA332F"/>
    <w:rsid w:val="00EA3BAC"/>
    <w:rsid w:val="00EA479F"/>
    <w:rsid w:val="00EA4806"/>
    <w:rsid w:val="00EA4866"/>
    <w:rsid w:val="00EA49F9"/>
    <w:rsid w:val="00EA50A5"/>
    <w:rsid w:val="00EA524B"/>
    <w:rsid w:val="00EA54D0"/>
    <w:rsid w:val="00EA5659"/>
    <w:rsid w:val="00EA5E45"/>
    <w:rsid w:val="00EA5EBB"/>
    <w:rsid w:val="00EA6433"/>
    <w:rsid w:val="00EA6829"/>
    <w:rsid w:val="00EA69E8"/>
    <w:rsid w:val="00EA706C"/>
    <w:rsid w:val="00EA7231"/>
    <w:rsid w:val="00EA7929"/>
    <w:rsid w:val="00EB035A"/>
    <w:rsid w:val="00EB0456"/>
    <w:rsid w:val="00EB0E4D"/>
    <w:rsid w:val="00EB137C"/>
    <w:rsid w:val="00EB1B65"/>
    <w:rsid w:val="00EB1D90"/>
    <w:rsid w:val="00EB2F93"/>
    <w:rsid w:val="00EB3589"/>
    <w:rsid w:val="00EB37E7"/>
    <w:rsid w:val="00EB3D62"/>
    <w:rsid w:val="00EB3EC6"/>
    <w:rsid w:val="00EB42DB"/>
    <w:rsid w:val="00EB4403"/>
    <w:rsid w:val="00EB4C56"/>
    <w:rsid w:val="00EB4E7B"/>
    <w:rsid w:val="00EB4ECC"/>
    <w:rsid w:val="00EB5048"/>
    <w:rsid w:val="00EB5340"/>
    <w:rsid w:val="00EB5B16"/>
    <w:rsid w:val="00EB5B5A"/>
    <w:rsid w:val="00EB5BE6"/>
    <w:rsid w:val="00EB5F61"/>
    <w:rsid w:val="00EB6426"/>
    <w:rsid w:val="00EB7017"/>
    <w:rsid w:val="00EB743C"/>
    <w:rsid w:val="00EB74F5"/>
    <w:rsid w:val="00EB7780"/>
    <w:rsid w:val="00EB7A5D"/>
    <w:rsid w:val="00EC00B2"/>
    <w:rsid w:val="00EC0A2E"/>
    <w:rsid w:val="00EC0AAF"/>
    <w:rsid w:val="00EC0B5D"/>
    <w:rsid w:val="00EC0D7E"/>
    <w:rsid w:val="00EC1508"/>
    <w:rsid w:val="00EC160E"/>
    <w:rsid w:val="00EC19AD"/>
    <w:rsid w:val="00EC24C6"/>
    <w:rsid w:val="00EC2984"/>
    <w:rsid w:val="00EC2CE6"/>
    <w:rsid w:val="00EC2D10"/>
    <w:rsid w:val="00EC33C6"/>
    <w:rsid w:val="00EC3635"/>
    <w:rsid w:val="00EC3C47"/>
    <w:rsid w:val="00EC3C5D"/>
    <w:rsid w:val="00EC3F6A"/>
    <w:rsid w:val="00EC3FF8"/>
    <w:rsid w:val="00EC41D7"/>
    <w:rsid w:val="00EC42D5"/>
    <w:rsid w:val="00EC4317"/>
    <w:rsid w:val="00EC4B6E"/>
    <w:rsid w:val="00EC4BE0"/>
    <w:rsid w:val="00EC4EB4"/>
    <w:rsid w:val="00EC52F2"/>
    <w:rsid w:val="00EC5981"/>
    <w:rsid w:val="00EC5DF9"/>
    <w:rsid w:val="00EC6A6E"/>
    <w:rsid w:val="00EC7772"/>
    <w:rsid w:val="00ED085B"/>
    <w:rsid w:val="00ED0AA3"/>
    <w:rsid w:val="00ED109D"/>
    <w:rsid w:val="00ED17AE"/>
    <w:rsid w:val="00ED1C57"/>
    <w:rsid w:val="00ED1D55"/>
    <w:rsid w:val="00ED20DB"/>
    <w:rsid w:val="00ED277B"/>
    <w:rsid w:val="00ED27BE"/>
    <w:rsid w:val="00ED2DA8"/>
    <w:rsid w:val="00ED2F77"/>
    <w:rsid w:val="00ED345E"/>
    <w:rsid w:val="00ED35CB"/>
    <w:rsid w:val="00ED3F80"/>
    <w:rsid w:val="00ED4035"/>
    <w:rsid w:val="00ED41DB"/>
    <w:rsid w:val="00ED4522"/>
    <w:rsid w:val="00ED4595"/>
    <w:rsid w:val="00ED4B68"/>
    <w:rsid w:val="00ED4B77"/>
    <w:rsid w:val="00ED531F"/>
    <w:rsid w:val="00ED535A"/>
    <w:rsid w:val="00ED568D"/>
    <w:rsid w:val="00ED5AC5"/>
    <w:rsid w:val="00ED607C"/>
    <w:rsid w:val="00ED6933"/>
    <w:rsid w:val="00ED6B29"/>
    <w:rsid w:val="00ED6DDB"/>
    <w:rsid w:val="00ED73D3"/>
    <w:rsid w:val="00ED7487"/>
    <w:rsid w:val="00EE0576"/>
    <w:rsid w:val="00EE0B45"/>
    <w:rsid w:val="00EE0E58"/>
    <w:rsid w:val="00EE1672"/>
    <w:rsid w:val="00EE1944"/>
    <w:rsid w:val="00EE1ED6"/>
    <w:rsid w:val="00EE24CC"/>
    <w:rsid w:val="00EE2D32"/>
    <w:rsid w:val="00EE2F87"/>
    <w:rsid w:val="00EE30DD"/>
    <w:rsid w:val="00EE32BE"/>
    <w:rsid w:val="00EE337A"/>
    <w:rsid w:val="00EE36A7"/>
    <w:rsid w:val="00EE380D"/>
    <w:rsid w:val="00EE406A"/>
    <w:rsid w:val="00EE5521"/>
    <w:rsid w:val="00EE5546"/>
    <w:rsid w:val="00EE596D"/>
    <w:rsid w:val="00EE5E2C"/>
    <w:rsid w:val="00EE6481"/>
    <w:rsid w:val="00EE698F"/>
    <w:rsid w:val="00EE6B03"/>
    <w:rsid w:val="00EE6CD4"/>
    <w:rsid w:val="00EE7388"/>
    <w:rsid w:val="00EE78F0"/>
    <w:rsid w:val="00EE7A37"/>
    <w:rsid w:val="00EE7F34"/>
    <w:rsid w:val="00EE7FB2"/>
    <w:rsid w:val="00EF0225"/>
    <w:rsid w:val="00EF0427"/>
    <w:rsid w:val="00EF072C"/>
    <w:rsid w:val="00EF0AC0"/>
    <w:rsid w:val="00EF1F93"/>
    <w:rsid w:val="00EF214B"/>
    <w:rsid w:val="00EF26C1"/>
    <w:rsid w:val="00EF2867"/>
    <w:rsid w:val="00EF28D1"/>
    <w:rsid w:val="00EF2CF9"/>
    <w:rsid w:val="00EF2EFB"/>
    <w:rsid w:val="00EF3858"/>
    <w:rsid w:val="00EF40ED"/>
    <w:rsid w:val="00EF42C0"/>
    <w:rsid w:val="00EF4FA7"/>
    <w:rsid w:val="00EF5427"/>
    <w:rsid w:val="00EF59C4"/>
    <w:rsid w:val="00EF5B0F"/>
    <w:rsid w:val="00EF61FC"/>
    <w:rsid w:val="00EF6BA3"/>
    <w:rsid w:val="00EF6D7F"/>
    <w:rsid w:val="00EF6DEE"/>
    <w:rsid w:val="00EF6F17"/>
    <w:rsid w:val="00EF7094"/>
    <w:rsid w:val="00EF722C"/>
    <w:rsid w:val="00EF7397"/>
    <w:rsid w:val="00EF751D"/>
    <w:rsid w:val="00EF78AE"/>
    <w:rsid w:val="00EF7C40"/>
    <w:rsid w:val="00EF7F6E"/>
    <w:rsid w:val="00F000BB"/>
    <w:rsid w:val="00F001A3"/>
    <w:rsid w:val="00F003F9"/>
    <w:rsid w:val="00F00426"/>
    <w:rsid w:val="00F007F7"/>
    <w:rsid w:val="00F00D93"/>
    <w:rsid w:val="00F0133E"/>
    <w:rsid w:val="00F01715"/>
    <w:rsid w:val="00F01A65"/>
    <w:rsid w:val="00F01B3B"/>
    <w:rsid w:val="00F02744"/>
    <w:rsid w:val="00F0275E"/>
    <w:rsid w:val="00F02BA1"/>
    <w:rsid w:val="00F03036"/>
    <w:rsid w:val="00F03298"/>
    <w:rsid w:val="00F03BA6"/>
    <w:rsid w:val="00F04FA7"/>
    <w:rsid w:val="00F05554"/>
    <w:rsid w:val="00F05D3D"/>
    <w:rsid w:val="00F05D81"/>
    <w:rsid w:val="00F05F8B"/>
    <w:rsid w:val="00F06125"/>
    <w:rsid w:val="00F069B1"/>
    <w:rsid w:val="00F072E6"/>
    <w:rsid w:val="00F073BF"/>
    <w:rsid w:val="00F07792"/>
    <w:rsid w:val="00F10027"/>
    <w:rsid w:val="00F10072"/>
    <w:rsid w:val="00F100E7"/>
    <w:rsid w:val="00F1020E"/>
    <w:rsid w:val="00F105FC"/>
    <w:rsid w:val="00F109A3"/>
    <w:rsid w:val="00F109BD"/>
    <w:rsid w:val="00F10C19"/>
    <w:rsid w:val="00F110A9"/>
    <w:rsid w:val="00F110C8"/>
    <w:rsid w:val="00F123A4"/>
    <w:rsid w:val="00F12425"/>
    <w:rsid w:val="00F12452"/>
    <w:rsid w:val="00F12459"/>
    <w:rsid w:val="00F12A98"/>
    <w:rsid w:val="00F12D31"/>
    <w:rsid w:val="00F12EB0"/>
    <w:rsid w:val="00F13287"/>
    <w:rsid w:val="00F145BC"/>
    <w:rsid w:val="00F14D67"/>
    <w:rsid w:val="00F14EFA"/>
    <w:rsid w:val="00F1505D"/>
    <w:rsid w:val="00F15F6F"/>
    <w:rsid w:val="00F15FDE"/>
    <w:rsid w:val="00F166DD"/>
    <w:rsid w:val="00F169BF"/>
    <w:rsid w:val="00F16A37"/>
    <w:rsid w:val="00F16C10"/>
    <w:rsid w:val="00F16E99"/>
    <w:rsid w:val="00F16FE3"/>
    <w:rsid w:val="00F170AB"/>
    <w:rsid w:val="00F174E1"/>
    <w:rsid w:val="00F17ABE"/>
    <w:rsid w:val="00F17E6B"/>
    <w:rsid w:val="00F17FB4"/>
    <w:rsid w:val="00F20117"/>
    <w:rsid w:val="00F201A5"/>
    <w:rsid w:val="00F20809"/>
    <w:rsid w:val="00F208BE"/>
    <w:rsid w:val="00F20A35"/>
    <w:rsid w:val="00F20B31"/>
    <w:rsid w:val="00F212C9"/>
    <w:rsid w:val="00F21312"/>
    <w:rsid w:val="00F21340"/>
    <w:rsid w:val="00F222EE"/>
    <w:rsid w:val="00F2272A"/>
    <w:rsid w:val="00F22790"/>
    <w:rsid w:val="00F227DA"/>
    <w:rsid w:val="00F22901"/>
    <w:rsid w:val="00F2351C"/>
    <w:rsid w:val="00F23BF5"/>
    <w:rsid w:val="00F23CB4"/>
    <w:rsid w:val="00F23E35"/>
    <w:rsid w:val="00F23E74"/>
    <w:rsid w:val="00F24350"/>
    <w:rsid w:val="00F24491"/>
    <w:rsid w:val="00F24870"/>
    <w:rsid w:val="00F24AE9"/>
    <w:rsid w:val="00F255A0"/>
    <w:rsid w:val="00F25810"/>
    <w:rsid w:val="00F25A6F"/>
    <w:rsid w:val="00F25BFE"/>
    <w:rsid w:val="00F25CA1"/>
    <w:rsid w:val="00F2622E"/>
    <w:rsid w:val="00F26625"/>
    <w:rsid w:val="00F26681"/>
    <w:rsid w:val="00F26900"/>
    <w:rsid w:val="00F27374"/>
    <w:rsid w:val="00F27633"/>
    <w:rsid w:val="00F27C1C"/>
    <w:rsid w:val="00F27DC3"/>
    <w:rsid w:val="00F27F88"/>
    <w:rsid w:val="00F3007B"/>
    <w:rsid w:val="00F3029A"/>
    <w:rsid w:val="00F30AD6"/>
    <w:rsid w:val="00F315CF"/>
    <w:rsid w:val="00F31A36"/>
    <w:rsid w:val="00F327A2"/>
    <w:rsid w:val="00F32948"/>
    <w:rsid w:val="00F32CA2"/>
    <w:rsid w:val="00F32CE7"/>
    <w:rsid w:val="00F32EBB"/>
    <w:rsid w:val="00F334CF"/>
    <w:rsid w:val="00F334D5"/>
    <w:rsid w:val="00F3378F"/>
    <w:rsid w:val="00F33C3B"/>
    <w:rsid w:val="00F34628"/>
    <w:rsid w:val="00F347C6"/>
    <w:rsid w:val="00F34961"/>
    <w:rsid w:val="00F35C65"/>
    <w:rsid w:val="00F36043"/>
    <w:rsid w:val="00F3620A"/>
    <w:rsid w:val="00F36A01"/>
    <w:rsid w:val="00F378D8"/>
    <w:rsid w:val="00F37C01"/>
    <w:rsid w:val="00F37E5F"/>
    <w:rsid w:val="00F37E7E"/>
    <w:rsid w:val="00F403FD"/>
    <w:rsid w:val="00F40A18"/>
    <w:rsid w:val="00F412F1"/>
    <w:rsid w:val="00F415B3"/>
    <w:rsid w:val="00F416AB"/>
    <w:rsid w:val="00F41E0C"/>
    <w:rsid w:val="00F423E6"/>
    <w:rsid w:val="00F426A8"/>
    <w:rsid w:val="00F42CA1"/>
    <w:rsid w:val="00F43028"/>
    <w:rsid w:val="00F430A1"/>
    <w:rsid w:val="00F43202"/>
    <w:rsid w:val="00F4375B"/>
    <w:rsid w:val="00F4391D"/>
    <w:rsid w:val="00F43AF5"/>
    <w:rsid w:val="00F43B35"/>
    <w:rsid w:val="00F43BF5"/>
    <w:rsid w:val="00F4425D"/>
    <w:rsid w:val="00F446E2"/>
    <w:rsid w:val="00F45408"/>
    <w:rsid w:val="00F45BDF"/>
    <w:rsid w:val="00F45C7D"/>
    <w:rsid w:val="00F4689C"/>
    <w:rsid w:val="00F46E24"/>
    <w:rsid w:val="00F47026"/>
    <w:rsid w:val="00F47BC4"/>
    <w:rsid w:val="00F47C51"/>
    <w:rsid w:val="00F47CE8"/>
    <w:rsid w:val="00F508CB"/>
    <w:rsid w:val="00F50ADD"/>
    <w:rsid w:val="00F50BC8"/>
    <w:rsid w:val="00F50C72"/>
    <w:rsid w:val="00F515A7"/>
    <w:rsid w:val="00F51D91"/>
    <w:rsid w:val="00F523DB"/>
    <w:rsid w:val="00F5258D"/>
    <w:rsid w:val="00F52595"/>
    <w:rsid w:val="00F526B2"/>
    <w:rsid w:val="00F526B3"/>
    <w:rsid w:val="00F530C2"/>
    <w:rsid w:val="00F53174"/>
    <w:rsid w:val="00F53564"/>
    <w:rsid w:val="00F538CD"/>
    <w:rsid w:val="00F5393A"/>
    <w:rsid w:val="00F53B39"/>
    <w:rsid w:val="00F53EE9"/>
    <w:rsid w:val="00F541F3"/>
    <w:rsid w:val="00F544A5"/>
    <w:rsid w:val="00F54D15"/>
    <w:rsid w:val="00F54EBE"/>
    <w:rsid w:val="00F5594B"/>
    <w:rsid w:val="00F55D5A"/>
    <w:rsid w:val="00F561C7"/>
    <w:rsid w:val="00F5695D"/>
    <w:rsid w:val="00F56BD0"/>
    <w:rsid w:val="00F5741E"/>
    <w:rsid w:val="00F579F0"/>
    <w:rsid w:val="00F57B7B"/>
    <w:rsid w:val="00F57F28"/>
    <w:rsid w:val="00F57FE8"/>
    <w:rsid w:val="00F6021F"/>
    <w:rsid w:val="00F6157A"/>
    <w:rsid w:val="00F61AE2"/>
    <w:rsid w:val="00F6215D"/>
    <w:rsid w:val="00F621D3"/>
    <w:rsid w:val="00F62305"/>
    <w:rsid w:val="00F62E7D"/>
    <w:rsid w:val="00F630D3"/>
    <w:rsid w:val="00F633EA"/>
    <w:rsid w:val="00F63C78"/>
    <w:rsid w:val="00F64337"/>
    <w:rsid w:val="00F64719"/>
    <w:rsid w:val="00F6476F"/>
    <w:rsid w:val="00F648E9"/>
    <w:rsid w:val="00F64F67"/>
    <w:rsid w:val="00F6506A"/>
    <w:rsid w:val="00F650EA"/>
    <w:rsid w:val="00F652EC"/>
    <w:rsid w:val="00F65363"/>
    <w:rsid w:val="00F6545B"/>
    <w:rsid w:val="00F65572"/>
    <w:rsid w:val="00F65C50"/>
    <w:rsid w:val="00F662DB"/>
    <w:rsid w:val="00F662E5"/>
    <w:rsid w:val="00F664EE"/>
    <w:rsid w:val="00F6668A"/>
    <w:rsid w:val="00F67243"/>
    <w:rsid w:val="00F6782F"/>
    <w:rsid w:val="00F67861"/>
    <w:rsid w:val="00F67C4F"/>
    <w:rsid w:val="00F67D34"/>
    <w:rsid w:val="00F67F6C"/>
    <w:rsid w:val="00F709AB"/>
    <w:rsid w:val="00F70B81"/>
    <w:rsid w:val="00F70BB9"/>
    <w:rsid w:val="00F71DAD"/>
    <w:rsid w:val="00F7202C"/>
    <w:rsid w:val="00F722A1"/>
    <w:rsid w:val="00F725C6"/>
    <w:rsid w:val="00F72B8D"/>
    <w:rsid w:val="00F72F9D"/>
    <w:rsid w:val="00F72FDD"/>
    <w:rsid w:val="00F73359"/>
    <w:rsid w:val="00F733A7"/>
    <w:rsid w:val="00F74E0F"/>
    <w:rsid w:val="00F74E70"/>
    <w:rsid w:val="00F7501A"/>
    <w:rsid w:val="00F7509D"/>
    <w:rsid w:val="00F75AAA"/>
    <w:rsid w:val="00F75C7C"/>
    <w:rsid w:val="00F75EEC"/>
    <w:rsid w:val="00F76046"/>
    <w:rsid w:val="00F76274"/>
    <w:rsid w:val="00F764A8"/>
    <w:rsid w:val="00F76A97"/>
    <w:rsid w:val="00F76D61"/>
    <w:rsid w:val="00F773EB"/>
    <w:rsid w:val="00F77789"/>
    <w:rsid w:val="00F779CF"/>
    <w:rsid w:val="00F80267"/>
    <w:rsid w:val="00F8052F"/>
    <w:rsid w:val="00F80641"/>
    <w:rsid w:val="00F809F0"/>
    <w:rsid w:val="00F81404"/>
    <w:rsid w:val="00F825EF"/>
    <w:rsid w:val="00F82F03"/>
    <w:rsid w:val="00F833B6"/>
    <w:rsid w:val="00F83A66"/>
    <w:rsid w:val="00F83BCE"/>
    <w:rsid w:val="00F83D27"/>
    <w:rsid w:val="00F84D07"/>
    <w:rsid w:val="00F84EF6"/>
    <w:rsid w:val="00F84F64"/>
    <w:rsid w:val="00F853C2"/>
    <w:rsid w:val="00F85BAE"/>
    <w:rsid w:val="00F86B1F"/>
    <w:rsid w:val="00F86B3F"/>
    <w:rsid w:val="00F86DF8"/>
    <w:rsid w:val="00F871F9"/>
    <w:rsid w:val="00F8739E"/>
    <w:rsid w:val="00F87621"/>
    <w:rsid w:val="00F877FB"/>
    <w:rsid w:val="00F878CA"/>
    <w:rsid w:val="00F8791F"/>
    <w:rsid w:val="00F87CBF"/>
    <w:rsid w:val="00F87CF8"/>
    <w:rsid w:val="00F87D48"/>
    <w:rsid w:val="00F87F01"/>
    <w:rsid w:val="00F90483"/>
    <w:rsid w:val="00F911B6"/>
    <w:rsid w:val="00F91459"/>
    <w:rsid w:val="00F91AAB"/>
    <w:rsid w:val="00F91BCA"/>
    <w:rsid w:val="00F927E0"/>
    <w:rsid w:val="00F929D1"/>
    <w:rsid w:val="00F92BC2"/>
    <w:rsid w:val="00F9305D"/>
    <w:rsid w:val="00F931D9"/>
    <w:rsid w:val="00F9362B"/>
    <w:rsid w:val="00F93713"/>
    <w:rsid w:val="00F93846"/>
    <w:rsid w:val="00F939DA"/>
    <w:rsid w:val="00F93A7B"/>
    <w:rsid w:val="00F940BE"/>
    <w:rsid w:val="00F940D3"/>
    <w:rsid w:val="00F9415B"/>
    <w:rsid w:val="00F95447"/>
    <w:rsid w:val="00F95674"/>
    <w:rsid w:val="00F95D36"/>
    <w:rsid w:val="00F95E58"/>
    <w:rsid w:val="00F96158"/>
    <w:rsid w:val="00F9632F"/>
    <w:rsid w:val="00F966A7"/>
    <w:rsid w:val="00F969F5"/>
    <w:rsid w:val="00F96A29"/>
    <w:rsid w:val="00F96B6C"/>
    <w:rsid w:val="00F96C5D"/>
    <w:rsid w:val="00F96F0F"/>
    <w:rsid w:val="00F979E8"/>
    <w:rsid w:val="00F97B74"/>
    <w:rsid w:val="00F97BFC"/>
    <w:rsid w:val="00F97C29"/>
    <w:rsid w:val="00FA01FD"/>
    <w:rsid w:val="00FA0385"/>
    <w:rsid w:val="00FA09FC"/>
    <w:rsid w:val="00FA0A75"/>
    <w:rsid w:val="00FA0B4E"/>
    <w:rsid w:val="00FA0F58"/>
    <w:rsid w:val="00FA15A0"/>
    <w:rsid w:val="00FA160A"/>
    <w:rsid w:val="00FA1A66"/>
    <w:rsid w:val="00FA2542"/>
    <w:rsid w:val="00FA258D"/>
    <w:rsid w:val="00FA25EF"/>
    <w:rsid w:val="00FA281E"/>
    <w:rsid w:val="00FA29B6"/>
    <w:rsid w:val="00FA2CE5"/>
    <w:rsid w:val="00FA3795"/>
    <w:rsid w:val="00FA3E63"/>
    <w:rsid w:val="00FA4843"/>
    <w:rsid w:val="00FA4B69"/>
    <w:rsid w:val="00FA4E01"/>
    <w:rsid w:val="00FA54D4"/>
    <w:rsid w:val="00FA5703"/>
    <w:rsid w:val="00FA5B0C"/>
    <w:rsid w:val="00FA5E4C"/>
    <w:rsid w:val="00FA5E5B"/>
    <w:rsid w:val="00FA6208"/>
    <w:rsid w:val="00FA75DC"/>
    <w:rsid w:val="00FA769B"/>
    <w:rsid w:val="00FA7A01"/>
    <w:rsid w:val="00FA7A17"/>
    <w:rsid w:val="00FA7F61"/>
    <w:rsid w:val="00FB0DB3"/>
    <w:rsid w:val="00FB2169"/>
    <w:rsid w:val="00FB217B"/>
    <w:rsid w:val="00FB2614"/>
    <w:rsid w:val="00FB279A"/>
    <w:rsid w:val="00FB2DDF"/>
    <w:rsid w:val="00FB2F35"/>
    <w:rsid w:val="00FB3197"/>
    <w:rsid w:val="00FB31C2"/>
    <w:rsid w:val="00FB3706"/>
    <w:rsid w:val="00FB37AE"/>
    <w:rsid w:val="00FB39D8"/>
    <w:rsid w:val="00FB42C8"/>
    <w:rsid w:val="00FB4425"/>
    <w:rsid w:val="00FB4F15"/>
    <w:rsid w:val="00FB5549"/>
    <w:rsid w:val="00FB572A"/>
    <w:rsid w:val="00FB5A5A"/>
    <w:rsid w:val="00FB5E7E"/>
    <w:rsid w:val="00FB6238"/>
    <w:rsid w:val="00FB67AD"/>
    <w:rsid w:val="00FB69C2"/>
    <w:rsid w:val="00FB6B40"/>
    <w:rsid w:val="00FB6F16"/>
    <w:rsid w:val="00FB70E8"/>
    <w:rsid w:val="00FB7197"/>
    <w:rsid w:val="00FB7392"/>
    <w:rsid w:val="00FB77EC"/>
    <w:rsid w:val="00FB7C18"/>
    <w:rsid w:val="00FB7C63"/>
    <w:rsid w:val="00FC004D"/>
    <w:rsid w:val="00FC039F"/>
    <w:rsid w:val="00FC0503"/>
    <w:rsid w:val="00FC0C84"/>
    <w:rsid w:val="00FC0F28"/>
    <w:rsid w:val="00FC1069"/>
    <w:rsid w:val="00FC11AB"/>
    <w:rsid w:val="00FC11D6"/>
    <w:rsid w:val="00FC1370"/>
    <w:rsid w:val="00FC1FB4"/>
    <w:rsid w:val="00FC2519"/>
    <w:rsid w:val="00FC2937"/>
    <w:rsid w:val="00FC2F11"/>
    <w:rsid w:val="00FC30E7"/>
    <w:rsid w:val="00FC322F"/>
    <w:rsid w:val="00FC3A7F"/>
    <w:rsid w:val="00FC3F65"/>
    <w:rsid w:val="00FC3FDF"/>
    <w:rsid w:val="00FC4B4C"/>
    <w:rsid w:val="00FC4C18"/>
    <w:rsid w:val="00FC4C84"/>
    <w:rsid w:val="00FC4EB9"/>
    <w:rsid w:val="00FC5303"/>
    <w:rsid w:val="00FC5AFE"/>
    <w:rsid w:val="00FC5BCC"/>
    <w:rsid w:val="00FC6201"/>
    <w:rsid w:val="00FC623F"/>
    <w:rsid w:val="00FC6525"/>
    <w:rsid w:val="00FC6753"/>
    <w:rsid w:val="00FC7315"/>
    <w:rsid w:val="00FC7374"/>
    <w:rsid w:val="00FC7405"/>
    <w:rsid w:val="00FC7A2E"/>
    <w:rsid w:val="00FD0825"/>
    <w:rsid w:val="00FD0913"/>
    <w:rsid w:val="00FD1259"/>
    <w:rsid w:val="00FD12DB"/>
    <w:rsid w:val="00FD1BDC"/>
    <w:rsid w:val="00FD215A"/>
    <w:rsid w:val="00FD226F"/>
    <w:rsid w:val="00FD2288"/>
    <w:rsid w:val="00FD294C"/>
    <w:rsid w:val="00FD3095"/>
    <w:rsid w:val="00FD31FD"/>
    <w:rsid w:val="00FD3385"/>
    <w:rsid w:val="00FD35C9"/>
    <w:rsid w:val="00FD3A6E"/>
    <w:rsid w:val="00FD3F53"/>
    <w:rsid w:val="00FD44D1"/>
    <w:rsid w:val="00FD4705"/>
    <w:rsid w:val="00FD47DB"/>
    <w:rsid w:val="00FD4820"/>
    <w:rsid w:val="00FD4ACA"/>
    <w:rsid w:val="00FD5848"/>
    <w:rsid w:val="00FD5A16"/>
    <w:rsid w:val="00FD5A51"/>
    <w:rsid w:val="00FD5BA5"/>
    <w:rsid w:val="00FD613B"/>
    <w:rsid w:val="00FD6608"/>
    <w:rsid w:val="00FD6A8B"/>
    <w:rsid w:val="00FD7400"/>
    <w:rsid w:val="00FD770B"/>
    <w:rsid w:val="00FD790F"/>
    <w:rsid w:val="00FE0E3F"/>
    <w:rsid w:val="00FE0EFF"/>
    <w:rsid w:val="00FE1192"/>
    <w:rsid w:val="00FE19A2"/>
    <w:rsid w:val="00FE19C5"/>
    <w:rsid w:val="00FE1BD3"/>
    <w:rsid w:val="00FE1EE1"/>
    <w:rsid w:val="00FE2157"/>
    <w:rsid w:val="00FE2408"/>
    <w:rsid w:val="00FE244B"/>
    <w:rsid w:val="00FE27A7"/>
    <w:rsid w:val="00FE288F"/>
    <w:rsid w:val="00FE2C6D"/>
    <w:rsid w:val="00FE2FEA"/>
    <w:rsid w:val="00FE30B9"/>
    <w:rsid w:val="00FE3340"/>
    <w:rsid w:val="00FE3764"/>
    <w:rsid w:val="00FE3A8B"/>
    <w:rsid w:val="00FE3B3F"/>
    <w:rsid w:val="00FE41A2"/>
    <w:rsid w:val="00FE4223"/>
    <w:rsid w:val="00FE4514"/>
    <w:rsid w:val="00FE470B"/>
    <w:rsid w:val="00FE4758"/>
    <w:rsid w:val="00FE4904"/>
    <w:rsid w:val="00FE4D15"/>
    <w:rsid w:val="00FE4D3C"/>
    <w:rsid w:val="00FE5704"/>
    <w:rsid w:val="00FE5A25"/>
    <w:rsid w:val="00FE5DF9"/>
    <w:rsid w:val="00FE5E54"/>
    <w:rsid w:val="00FE620C"/>
    <w:rsid w:val="00FE6282"/>
    <w:rsid w:val="00FE6724"/>
    <w:rsid w:val="00FE6BD8"/>
    <w:rsid w:val="00FE7762"/>
    <w:rsid w:val="00FE777F"/>
    <w:rsid w:val="00FE7A0F"/>
    <w:rsid w:val="00FE7BBC"/>
    <w:rsid w:val="00FF02E1"/>
    <w:rsid w:val="00FF0429"/>
    <w:rsid w:val="00FF04CB"/>
    <w:rsid w:val="00FF0543"/>
    <w:rsid w:val="00FF09B2"/>
    <w:rsid w:val="00FF0DBB"/>
    <w:rsid w:val="00FF0FC1"/>
    <w:rsid w:val="00FF11FF"/>
    <w:rsid w:val="00FF1831"/>
    <w:rsid w:val="00FF1F13"/>
    <w:rsid w:val="00FF2021"/>
    <w:rsid w:val="00FF2771"/>
    <w:rsid w:val="00FF29D5"/>
    <w:rsid w:val="00FF31A9"/>
    <w:rsid w:val="00FF33E2"/>
    <w:rsid w:val="00FF354F"/>
    <w:rsid w:val="00FF3723"/>
    <w:rsid w:val="00FF38D4"/>
    <w:rsid w:val="00FF3D22"/>
    <w:rsid w:val="00FF3ED2"/>
    <w:rsid w:val="00FF48AD"/>
    <w:rsid w:val="00FF4E9A"/>
    <w:rsid w:val="00FF509E"/>
    <w:rsid w:val="00FF574A"/>
    <w:rsid w:val="00FF5EF9"/>
    <w:rsid w:val="00FF6403"/>
    <w:rsid w:val="00FF676B"/>
    <w:rsid w:val="00FF679A"/>
    <w:rsid w:val="00FF67A9"/>
    <w:rsid w:val="00FF6A46"/>
    <w:rsid w:val="00FF6B14"/>
    <w:rsid w:val="00FF6C25"/>
    <w:rsid w:val="00FF6C83"/>
    <w:rsid w:val="00FF6DA6"/>
    <w:rsid w:val="00FF6F30"/>
    <w:rsid w:val="00FF6F6D"/>
    <w:rsid w:val="00FF73BE"/>
    <w:rsid w:val="00FF7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A9816"/>
  <w15:docId w15:val="{CB9F96A9-25F8-4A31-906F-A8C3BCED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335"/>
  </w:style>
  <w:style w:type="paragraph" w:styleId="1">
    <w:name w:val="heading 1"/>
    <w:basedOn w:val="a"/>
    <w:next w:val="a"/>
    <w:link w:val="10"/>
    <w:qFormat/>
    <w:rsid w:val="009171DC"/>
    <w:pPr>
      <w:keepNext/>
      <w:tabs>
        <w:tab w:val="num" w:pos="432"/>
      </w:tabs>
      <w:spacing w:after="0" w:line="240" w:lineRule="auto"/>
      <w:ind w:left="432" w:hanging="432"/>
      <w:jc w:val="center"/>
      <w:outlineLvl w:val="0"/>
    </w:pPr>
    <w:rPr>
      <w:rFonts w:ascii="Arial" w:eastAsia="Times New Roman" w:hAnsi="Arial" w:cs="Times New Roman"/>
      <w:b/>
      <w:color w:val="000000"/>
      <w:sz w:val="3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171DC"/>
    <w:pPr>
      <w:keepNext/>
      <w:tabs>
        <w:tab w:val="num" w:pos="576"/>
      </w:tabs>
      <w:spacing w:after="0" w:line="360" w:lineRule="auto"/>
      <w:ind w:left="576" w:hanging="576"/>
      <w:jc w:val="right"/>
      <w:outlineLvl w:val="1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9171DC"/>
    <w:pPr>
      <w:keepNext/>
      <w:tabs>
        <w:tab w:val="num" w:pos="1152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paragraph" w:styleId="7">
    <w:name w:val="heading 7"/>
    <w:basedOn w:val="a"/>
    <w:next w:val="a"/>
    <w:link w:val="70"/>
    <w:qFormat/>
    <w:rsid w:val="009171DC"/>
    <w:pPr>
      <w:keepNext/>
      <w:tabs>
        <w:tab w:val="num" w:pos="1296"/>
      </w:tabs>
      <w:spacing w:after="0" w:line="240" w:lineRule="auto"/>
      <w:ind w:left="1296" w:hanging="1296"/>
      <w:outlineLvl w:val="6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paragraph" w:styleId="8">
    <w:name w:val="heading 8"/>
    <w:basedOn w:val="a"/>
    <w:next w:val="a"/>
    <w:link w:val="80"/>
    <w:qFormat/>
    <w:rsid w:val="009171DC"/>
    <w:pPr>
      <w:keepNext/>
      <w:tabs>
        <w:tab w:val="num" w:pos="1440"/>
      </w:tabs>
      <w:spacing w:after="0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1DC"/>
    <w:rPr>
      <w:rFonts w:ascii="Arial" w:eastAsia="Times New Roman" w:hAnsi="Arial" w:cs="Times New Roman"/>
      <w:b/>
      <w:color w:val="000000"/>
      <w:sz w:val="3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171DC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9171DC"/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character" w:customStyle="1" w:styleId="70">
    <w:name w:val="Заголовок 7 Знак"/>
    <w:basedOn w:val="a0"/>
    <w:link w:val="7"/>
    <w:rsid w:val="009171DC"/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character" w:customStyle="1" w:styleId="80">
    <w:name w:val="Заголовок 8 Знак"/>
    <w:basedOn w:val="a0"/>
    <w:link w:val="8"/>
    <w:rsid w:val="009171D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9171DC"/>
  </w:style>
  <w:style w:type="character" w:customStyle="1" w:styleId="Absatz-Standardschriftart">
    <w:name w:val="Absatz-Standardschriftart"/>
    <w:rsid w:val="009171DC"/>
  </w:style>
  <w:style w:type="character" w:customStyle="1" w:styleId="WW-Absatz-Standardschriftart">
    <w:name w:val="WW-Absatz-Standardschriftart"/>
    <w:rsid w:val="009171DC"/>
  </w:style>
  <w:style w:type="character" w:customStyle="1" w:styleId="12">
    <w:name w:val="Основной шрифт абзаца1"/>
    <w:rsid w:val="009171DC"/>
  </w:style>
  <w:style w:type="character" w:styleId="a3">
    <w:name w:val="page number"/>
    <w:basedOn w:val="12"/>
    <w:rsid w:val="009171DC"/>
  </w:style>
  <w:style w:type="paragraph" w:customStyle="1" w:styleId="13">
    <w:name w:val="Заголовок1"/>
    <w:basedOn w:val="a"/>
    <w:next w:val="a4"/>
    <w:rsid w:val="009171DC"/>
    <w:pPr>
      <w:keepNext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rsid w:val="009171D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9171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"/>
    <w:basedOn w:val="a4"/>
    <w:rsid w:val="009171DC"/>
    <w:rPr>
      <w:rFonts w:ascii="Arial" w:hAnsi="Arial" w:cs="Tahoma"/>
    </w:rPr>
  </w:style>
  <w:style w:type="paragraph" w:customStyle="1" w:styleId="14">
    <w:name w:val="Название1"/>
    <w:basedOn w:val="a"/>
    <w:rsid w:val="009171DC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9171DC"/>
    <w:pPr>
      <w:suppressLineNumber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rsid w:val="009171D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9171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9">
    <w:name w:val="Знак"/>
    <w:basedOn w:val="a"/>
    <w:rsid w:val="009171DC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aa">
    <w:name w:val="Содержимое таблицы"/>
    <w:basedOn w:val="a"/>
    <w:rsid w:val="009171DC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b">
    <w:name w:val="Заголовок таблицы"/>
    <w:basedOn w:val="aa"/>
    <w:rsid w:val="009171DC"/>
    <w:pPr>
      <w:jc w:val="center"/>
    </w:pPr>
    <w:rPr>
      <w:b/>
      <w:bCs/>
    </w:rPr>
  </w:style>
  <w:style w:type="paragraph" w:customStyle="1" w:styleId="ac">
    <w:name w:val="Содержимое врезки"/>
    <w:basedOn w:val="a4"/>
    <w:rsid w:val="009171DC"/>
  </w:style>
  <w:style w:type="paragraph" w:styleId="ad">
    <w:name w:val="Balloon Text"/>
    <w:basedOn w:val="a"/>
    <w:link w:val="ae"/>
    <w:uiPriority w:val="99"/>
    <w:semiHidden/>
    <w:rsid w:val="009171DC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uiPriority w:val="99"/>
    <w:semiHidden/>
    <w:rsid w:val="009171DC"/>
    <w:rPr>
      <w:rFonts w:ascii="Tahoma" w:eastAsia="Times New Roman" w:hAnsi="Tahoma" w:cs="Tahoma"/>
      <w:sz w:val="16"/>
      <w:szCs w:val="16"/>
      <w:lang w:eastAsia="ar-SA"/>
    </w:rPr>
  </w:style>
  <w:style w:type="paragraph" w:styleId="af">
    <w:name w:val="Subtitle"/>
    <w:basedOn w:val="a"/>
    <w:next w:val="a"/>
    <w:link w:val="af0"/>
    <w:qFormat/>
    <w:rsid w:val="009171DC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0">
    <w:name w:val="Подзаголовок Знак"/>
    <w:basedOn w:val="a0"/>
    <w:link w:val="af"/>
    <w:rsid w:val="009171DC"/>
    <w:rPr>
      <w:rFonts w:ascii="Cambria" w:eastAsia="Times New Roman" w:hAnsi="Cambria" w:cs="Times New Roman"/>
      <w:sz w:val="24"/>
      <w:szCs w:val="24"/>
    </w:rPr>
  </w:style>
  <w:style w:type="character" w:styleId="af1">
    <w:name w:val="Hyperlink"/>
    <w:uiPriority w:val="99"/>
    <w:semiHidden/>
    <w:rsid w:val="009171DC"/>
    <w:rPr>
      <w:color w:val="0000FF"/>
      <w:u w:val="single"/>
    </w:rPr>
  </w:style>
  <w:style w:type="paragraph" w:styleId="af2">
    <w:name w:val="List Paragraph"/>
    <w:aliases w:val="List_Paragraph,Multilevel para_II,List Paragraph1,Абзац списка11,А,ПАРАГРАФ,Абзац списка для документа,Список Нумерованный"/>
    <w:basedOn w:val="a"/>
    <w:link w:val="af3"/>
    <w:uiPriority w:val="34"/>
    <w:qFormat/>
    <w:rsid w:val="009171D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f4">
    <w:name w:val="Table Grid"/>
    <w:basedOn w:val="a1"/>
    <w:rsid w:val="00917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9171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672E3E"/>
    <w:rPr>
      <w:color w:val="800080"/>
      <w:u w:val="single"/>
    </w:rPr>
  </w:style>
  <w:style w:type="paragraph" w:customStyle="1" w:styleId="xl65">
    <w:name w:val="xl65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6">
    <w:name w:val="xl66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67">
    <w:name w:val="xl67"/>
    <w:basedOn w:val="a"/>
    <w:rsid w:val="00672E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68">
    <w:name w:val="xl68"/>
    <w:basedOn w:val="a"/>
    <w:rsid w:val="00672E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69">
    <w:name w:val="xl69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0">
    <w:name w:val="xl70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">
    <w:name w:val="xl71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3">
    <w:name w:val="xl73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4">
    <w:name w:val="xl74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8">
    <w:name w:val="xl78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9">
    <w:name w:val="xl79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1">
    <w:name w:val="xl81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2">
    <w:name w:val="xl82"/>
    <w:basedOn w:val="a"/>
    <w:rsid w:val="004D4B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3">
    <w:name w:val="xl83"/>
    <w:basedOn w:val="a"/>
    <w:rsid w:val="004D4B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4">
    <w:name w:val="xl84"/>
    <w:basedOn w:val="a"/>
    <w:rsid w:val="004D4B3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5">
    <w:name w:val="xl85"/>
    <w:basedOn w:val="a"/>
    <w:rsid w:val="004D4B3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6">
    <w:name w:val="xl86"/>
    <w:basedOn w:val="a"/>
    <w:rsid w:val="004D4B3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7">
    <w:name w:val="xl87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9">
    <w:name w:val="xl89"/>
    <w:basedOn w:val="a"/>
    <w:rsid w:val="004D4B3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91">
    <w:name w:val="xl91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92">
    <w:name w:val="xl92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3">
    <w:name w:val="xl93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"/>
    <w:rsid w:val="004D4B30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95">
    <w:name w:val="xl95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styleId="af6">
    <w:name w:val="footer"/>
    <w:basedOn w:val="a"/>
    <w:link w:val="af7"/>
    <w:uiPriority w:val="99"/>
    <w:unhideWhenUsed/>
    <w:rsid w:val="00512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512EAE"/>
  </w:style>
  <w:style w:type="paragraph" w:customStyle="1" w:styleId="QuadraticFormula">
    <w:name w:val="Quadratic Formula"/>
    <w:rsid w:val="00512EAE"/>
  </w:style>
  <w:style w:type="paragraph" w:customStyle="1" w:styleId="xl96">
    <w:name w:val="xl96"/>
    <w:basedOn w:val="a"/>
    <w:rsid w:val="007A00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7">
    <w:name w:val="xl97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8">
    <w:name w:val="xl98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9">
    <w:name w:val="xl99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00">
    <w:name w:val="xl100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01">
    <w:name w:val="xl101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2">
    <w:name w:val="xl102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3">
    <w:name w:val="xl103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A81015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A8101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A81015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A81015"/>
    <w:pP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A81015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A810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0">
    <w:name w:val="xl110"/>
    <w:basedOn w:val="a"/>
    <w:rsid w:val="00A810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A810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2">
    <w:name w:val="xl112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3">
    <w:name w:val="xl113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5">
    <w:name w:val="xl115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6">
    <w:name w:val="xl116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7">
    <w:name w:val="xl117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8">
    <w:name w:val="xl118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9">
    <w:name w:val="xl119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21">
    <w:name w:val="xl121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2">
    <w:name w:val="xl122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25">
    <w:name w:val="xl125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29">
    <w:name w:val="xl129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4">
    <w:name w:val="xl134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35">
    <w:name w:val="xl135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36">
    <w:name w:val="xl136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38">
    <w:name w:val="xl138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39">
    <w:name w:val="xl139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40">
    <w:name w:val="xl140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ConsPlusNonformat">
    <w:name w:val="ConsPlusNonformat"/>
    <w:rsid w:val="00EB1D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xl141">
    <w:name w:val="xl141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2">
    <w:name w:val="xl142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3">
    <w:name w:val="xl143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4">
    <w:name w:val="xl144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5">
    <w:name w:val="xl145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6">
    <w:name w:val="xl146"/>
    <w:basedOn w:val="a"/>
    <w:rsid w:val="00AB50BE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7">
    <w:name w:val="xl147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8">
    <w:name w:val="xl148"/>
    <w:basedOn w:val="a"/>
    <w:rsid w:val="00AB50BE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9">
    <w:name w:val="xl149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0">
    <w:name w:val="xl150"/>
    <w:basedOn w:val="a"/>
    <w:rsid w:val="00AB50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1">
    <w:name w:val="xl151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2">
    <w:name w:val="xl152"/>
    <w:basedOn w:val="a"/>
    <w:rsid w:val="00AB50BE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3">
    <w:name w:val="xl153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AB50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5">
    <w:name w:val="xl155"/>
    <w:basedOn w:val="a"/>
    <w:rsid w:val="00AB50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6">
    <w:name w:val="xl156"/>
    <w:basedOn w:val="a"/>
    <w:rsid w:val="00AB50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7">
    <w:name w:val="xl157"/>
    <w:basedOn w:val="a"/>
    <w:rsid w:val="00AB50BE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8">
    <w:name w:val="xl158"/>
    <w:basedOn w:val="a"/>
    <w:rsid w:val="00AB50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9">
    <w:name w:val="xl159"/>
    <w:basedOn w:val="a"/>
    <w:rsid w:val="00AB50BE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0">
    <w:name w:val="xl160"/>
    <w:basedOn w:val="a"/>
    <w:rsid w:val="00AB50B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1">
    <w:name w:val="xl161"/>
    <w:basedOn w:val="a"/>
    <w:rsid w:val="00AB50B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2">
    <w:name w:val="xl162"/>
    <w:basedOn w:val="a"/>
    <w:rsid w:val="00AB50B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3">
    <w:name w:val="xl163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4">
    <w:name w:val="xl164"/>
    <w:basedOn w:val="a"/>
    <w:rsid w:val="00AB50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5">
    <w:name w:val="xl165"/>
    <w:basedOn w:val="a"/>
    <w:rsid w:val="00AB50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6">
    <w:name w:val="xl166"/>
    <w:basedOn w:val="a"/>
    <w:rsid w:val="00AB50BE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7">
    <w:name w:val="xl167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8">
    <w:name w:val="xl168"/>
    <w:basedOn w:val="a"/>
    <w:rsid w:val="00AB50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9">
    <w:name w:val="xl169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0">
    <w:name w:val="xl170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71">
    <w:name w:val="xl171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72">
    <w:name w:val="xl172"/>
    <w:basedOn w:val="a"/>
    <w:rsid w:val="00AB50BE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73">
    <w:name w:val="xl173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74">
    <w:name w:val="xl174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5">
    <w:name w:val="font5"/>
    <w:basedOn w:val="a"/>
    <w:rsid w:val="00963BC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63BC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963BC6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6">
    <w:name w:val="xl176"/>
    <w:basedOn w:val="a"/>
    <w:rsid w:val="00963BC6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7">
    <w:name w:val="xl177"/>
    <w:basedOn w:val="a"/>
    <w:rsid w:val="00963BC6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8">
    <w:name w:val="xl178"/>
    <w:basedOn w:val="a"/>
    <w:rsid w:val="00963B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a"/>
    <w:rsid w:val="00963B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0">
    <w:name w:val="xl180"/>
    <w:basedOn w:val="a"/>
    <w:rsid w:val="00963BC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"/>
    <w:rsid w:val="00963B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2">
    <w:name w:val="xl182"/>
    <w:basedOn w:val="a"/>
    <w:rsid w:val="00963B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3">
    <w:name w:val="xl183"/>
    <w:basedOn w:val="a"/>
    <w:rsid w:val="00963B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4">
    <w:name w:val="xl184"/>
    <w:basedOn w:val="a"/>
    <w:rsid w:val="00963B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85">
    <w:name w:val="xl185"/>
    <w:basedOn w:val="a"/>
    <w:rsid w:val="00963BC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86">
    <w:name w:val="xl186"/>
    <w:basedOn w:val="a"/>
    <w:rsid w:val="00963BC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8">
    <w:name w:val="Body Text Indent"/>
    <w:basedOn w:val="a"/>
    <w:link w:val="af9"/>
    <w:uiPriority w:val="99"/>
    <w:semiHidden/>
    <w:unhideWhenUsed/>
    <w:rsid w:val="001C4511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1C4511"/>
  </w:style>
  <w:style w:type="character" w:customStyle="1" w:styleId="afa">
    <w:name w:val="Основной текст_"/>
    <w:basedOn w:val="a0"/>
    <w:link w:val="3"/>
    <w:rsid w:val="00BC401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fa"/>
    <w:rsid w:val="00BC401B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B57D2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57D22"/>
  </w:style>
  <w:style w:type="paragraph" w:styleId="afb">
    <w:name w:val="footnote text"/>
    <w:basedOn w:val="a"/>
    <w:link w:val="afc"/>
    <w:uiPriority w:val="99"/>
    <w:semiHidden/>
    <w:unhideWhenUsed/>
    <w:rsid w:val="008F6337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8F6337"/>
    <w:rPr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8F6337"/>
    <w:rPr>
      <w:vertAlign w:val="superscript"/>
    </w:rPr>
  </w:style>
  <w:style w:type="paragraph" w:customStyle="1" w:styleId="ConsPlusTitle">
    <w:name w:val="ConsPlusTitle"/>
    <w:rsid w:val="005F68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af3">
    <w:name w:val="Абзац списка Знак"/>
    <w:aliases w:val="List_Paragraph Знак,Multilevel para_II Знак,List Paragraph1 Знак,Абзац списка11 Знак,А Знак,ПАРАГРАФ Знак,Абзац списка для документа Знак,Список Нумерованный Знак"/>
    <w:link w:val="af2"/>
    <w:uiPriority w:val="34"/>
    <w:rsid w:val="004E4A6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rol_lr@mail.ru" TargetMode="External"/><Relationship Id="rId13" Type="http://schemas.openxmlformats.org/officeDocument/2006/relationships/image" Target="media/image4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hyperlink" Target="mailto:Kontrol_lr@mail.ru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58C9E-8521-4C00-8DF1-26213E0CC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3428</TotalTime>
  <Pages>14</Pages>
  <Words>3350</Words>
  <Characters>19100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kontrol_2</dc:creator>
  <cp:lastModifiedBy>Галина КСО МО Ленский район</cp:lastModifiedBy>
  <cp:revision>958</cp:revision>
  <cp:lastPrinted>2023-09-13T00:00:00Z</cp:lastPrinted>
  <dcterms:created xsi:type="dcterms:W3CDTF">2023-08-10T06:18:00Z</dcterms:created>
  <dcterms:modified xsi:type="dcterms:W3CDTF">2023-11-07T08:10:00Z</dcterms:modified>
</cp:coreProperties>
</file>