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69" w:rsidRDefault="00F95669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CC5" w:rsidRDefault="00AC3CC5" w:rsidP="00AC3CC5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4"/>
        <w:gridCol w:w="2263"/>
        <w:gridCol w:w="3880"/>
      </w:tblGrid>
      <w:tr w:rsidR="00AC3CC5" w:rsidRPr="00AC3CC5" w:rsidTr="006F48D0">
        <w:trPr>
          <w:cantSplit/>
          <w:trHeight w:val="3175"/>
        </w:trPr>
        <w:tc>
          <w:tcPr>
            <w:tcW w:w="4204" w:type="dxa"/>
          </w:tcPr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AC3CC5" w:rsidRPr="00AC3CC5" w:rsidRDefault="00AC3CC5" w:rsidP="00AC3CC5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AC3CC5" w:rsidRPr="00AC3CC5" w:rsidRDefault="00AC3CC5" w:rsidP="00AC3CC5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63" w:type="dxa"/>
            <w:hideMark/>
          </w:tcPr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EBAB38" wp14:editId="24142FB4">
                  <wp:extent cx="1181100" cy="1143000"/>
                  <wp:effectExtent l="0" t="0" r="0" b="0"/>
                  <wp:docPr id="3" name="Рисунок 3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ӨСПYYБYЛYКЭТИН </w:t>
            </w:r>
          </w:p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ОРОЙУОНУН»</w:t>
            </w:r>
          </w:p>
          <w:p w:rsidR="00AC3CC5" w:rsidRPr="00AC3CC5" w:rsidRDefault="00AC3CC5" w:rsidP="00AC3CC5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AC3CC5" w:rsidRPr="00AC3CC5" w:rsidRDefault="00AC3CC5" w:rsidP="00AC3CC5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AC3CC5" w:rsidRPr="00AC3CC5" w:rsidRDefault="00AC3CC5" w:rsidP="00AC3CC5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C3CC5" w:rsidRDefault="00AC3CC5" w:rsidP="00AC3CC5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AC3C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C3CC5" w:rsidRPr="00AC3CC5" w:rsidRDefault="00034B10" w:rsidP="00AC3CC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3CC5" w:rsidRPr="00AC3C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СЕССИИ</w:t>
      </w:r>
    </w:p>
    <w:p w:rsidR="00AC3CC5" w:rsidRPr="00AC3CC5" w:rsidRDefault="00AC3CC5" w:rsidP="00AC3CC5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C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844"/>
        <w:gridCol w:w="4844"/>
      </w:tblGrid>
      <w:tr w:rsidR="00AC3CC5" w:rsidRPr="00AC3CC5" w:rsidTr="00AC3CC5">
        <w:trPr>
          <w:trHeight w:val="80"/>
        </w:trPr>
        <w:tc>
          <w:tcPr>
            <w:tcW w:w="4844" w:type="dxa"/>
          </w:tcPr>
          <w:p w:rsidR="00AC3CC5" w:rsidRPr="00AC3CC5" w:rsidRDefault="00AC3CC5" w:rsidP="00AC3CC5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44" w:type="dxa"/>
            <w:hideMark/>
          </w:tcPr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3CC5" w:rsidRPr="00AC3CC5" w:rsidTr="00AC3CC5">
        <w:trPr>
          <w:trHeight w:val="655"/>
        </w:trPr>
        <w:tc>
          <w:tcPr>
            <w:tcW w:w="4844" w:type="dxa"/>
            <w:hideMark/>
          </w:tcPr>
          <w:p w:rsidR="00AC3CC5" w:rsidRPr="00AC3CC5" w:rsidRDefault="00AC3CC5" w:rsidP="00AC3CC5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г. Ленск</w:t>
            </w:r>
          </w:p>
        </w:tc>
        <w:tc>
          <w:tcPr>
            <w:tcW w:w="4844" w:type="dxa"/>
            <w:hideMark/>
          </w:tcPr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3CC5" w:rsidRPr="00AC3CC5" w:rsidTr="00AC3CC5">
        <w:trPr>
          <w:trHeight w:val="295"/>
        </w:trPr>
        <w:tc>
          <w:tcPr>
            <w:tcW w:w="9688" w:type="dxa"/>
            <w:gridSpan w:val="2"/>
            <w:hideMark/>
          </w:tcPr>
          <w:p w:rsidR="00AC3CC5" w:rsidRPr="00AC3CC5" w:rsidRDefault="00AC3CC5" w:rsidP="00AC3CC5">
            <w:pPr>
              <w:tabs>
                <w:tab w:val="left" w:pos="7245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от 30 ноября  2023 года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AC3C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-3</w:t>
            </w:r>
          </w:p>
          <w:p w:rsidR="00AC3CC5" w:rsidRPr="00AC3CC5" w:rsidRDefault="00AC3CC5" w:rsidP="00AC3CC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09D6" w:rsidRPr="00BC09D6" w:rsidRDefault="00BC09D6" w:rsidP="00AC3CC5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62"/>
      </w:tblGrid>
      <w:tr w:rsidR="00BC09D6" w:rsidRPr="00BC09D6" w:rsidTr="00AC3CC5">
        <w:trPr>
          <w:trHeight w:val="929"/>
        </w:trPr>
        <w:tc>
          <w:tcPr>
            <w:tcW w:w="9662" w:type="dxa"/>
            <w:hideMark/>
          </w:tcPr>
          <w:p w:rsidR="00BC09D6" w:rsidRPr="00BC09D6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B86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 и дополнений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Устав </w:t>
            </w:r>
          </w:p>
          <w:p w:rsidR="00A345BF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«Ленский район»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C09D6" w:rsidRPr="00BC09D6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 (Якутия)</w:t>
            </w:r>
          </w:p>
        </w:tc>
      </w:tr>
    </w:tbl>
    <w:p w:rsidR="003F1308" w:rsidRPr="00BC09D6" w:rsidRDefault="003F1308" w:rsidP="00C46486">
      <w:pPr>
        <w:tabs>
          <w:tab w:val="left" w:pos="10065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9C" w:rsidRDefault="00405F74" w:rsidP="00C46486">
      <w:pPr>
        <w:tabs>
          <w:tab w:val="left" w:pos="10065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положений У</w:t>
      </w:r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«Ленский район» </w:t>
      </w:r>
      <w:r w:rsidR="00EB0F3E" w:rsidRPr="00BE6C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 w:rsidR="004E3816">
        <w:rPr>
          <w:rFonts w:ascii="Times New Roman" w:hAnsi="Times New Roman" w:cs="Times New Roman"/>
          <w:iCs/>
          <w:sz w:val="28"/>
          <w:szCs w:val="28"/>
        </w:rPr>
        <w:t>Федеральным</w:t>
      </w:r>
      <w:r w:rsidR="00540A91">
        <w:rPr>
          <w:rFonts w:ascii="Times New Roman" w:hAnsi="Times New Roman" w:cs="Times New Roman"/>
          <w:iCs/>
          <w:sz w:val="28"/>
          <w:szCs w:val="28"/>
        </w:rPr>
        <w:t>и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540A91">
        <w:rPr>
          <w:rFonts w:ascii="Times New Roman" w:hAnsi="Times New Roman" w:cs="Times New Roman"/>
          <w:iCs/>
          <w:sz w:val="28"/>
          <w:szCs w:val="28"/>
        </w:rPr>
        <w:t>ами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540A91">
        <w:rPr>
          <w:rFonts w:ascii="Times New Roman" w:hAnsi="Times New Roman" w:cs="Times New Roman"/>
          <w:iCs/>
          <w:sz w:val="28"/>
          <w:szCs w:val="28"/>
        </w:rPr>
        <w:t>06</w:t>
      </w:r>
      <w:r w:rsidR="004E3816">
        <w:rPr>
          <w:rFonts w:ascii="Times New Roman" w:hAnsi="Times New Roman" w:cs="Times New Roman"/>
          <w:iCs/>
          <w:sz w:val="28"/>
          <w:szCs w:val="28"/>
        </w:rPr>
        <w:t>.0</w:t>
      </w:r>
      <w:r w:rsidR="00540A91">
        <w:rPr>
          <w:rFonts w:ascii="Times New Roman" w:hAnsi="Times New Roman" w:cs="Times New Roman"/>
          <w:iCs/>
          <w:sz w:val="28"/>
          <w:szCs w:val="28"/>
        </w:rPr>
        <w:t>2</w:t>
      </w:r>
      <w:r w:rsidR="004E3816">
        <w:rPr>
          <w:rFonts w:ascii="Times New Roman" w:hAnsi="Times New Roman" w:cs="Times New Roman"/>
          <w:iCs/>
          <w:sz w:val="28"/>
          <w:szCs w:val="28"/>
        </w:rPr>
        <w:t>.202</w:t>
      </w:r>
      <w:r w:rsidR="00540A91">
        <w:rPr>
          <w:rFonts w:ascii="Times New Roman" w:hAnsi="Times New Roman" w:cs="Times New Roman"/>
          <w:iCs/>
          <w:sz w:val="28"/>
          <w:szCs w:val="28"/>
        </w:rPr>
        <w:t>3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 года №</w:t>
      </w:r>
      <w:r w:rsidR="00540A91">
        <w:rPr>
          <w:rFonts w:ascii="Times New Roman" w:hAnsi="Times New Roman" w:cs="Times New Roman"/>
          <w:iCs/>
          <w:sz w:val="28"/>
          <w:szCs w:val="28"/>
        </w:rPr>
        <w:t>12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-ФЗ «О внесении изменений в </w:t>
      </w:r>
      <w:r w:rsidR="00540A91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«Об общих принципах организации публичной власти в субъектах Российской Федерации» и </w:t>
      </w:r>
      <w:r w:rsidR="004E3816">
        <w:rPr>
          <w:rFonts w:ascii="Times New Roman" w:hAnsi="Times New Roman" w:cs="Times New Roman"/>
          <w:iCs/>
          <w:sz w:val="28"/>
          <w:szCs w:val="28"/>
        </w:rPr>
        <w:t>отдельные законодательные акты Российской Федерации»,</w:t>
      </w:r>
      <w:r w:rsidR="00540A91">
        <w:rPr>
          <w:rFonts w:ascii="Times New Roman" w:hAnsi="Times New Roman" w:cs="Times New Roman"/>
          <w:iCs/>
          <w:sz w:val="28"/>
          <w:szCs w:val="28"/>
        </w:rPr>
        <w:t xml:space="preserve"> от 10.07.2023 года №286-ФЗ «О внесении изменений в отдельные законодательные акты Российской Федерации»</w:t>
      </w:r>
      <w:r w:rsidR="00EB0F3E" w:rsidRPr="00BE6CC9">
        <w:rPr>
          <w:rFonts w:ascii="Times New Roman" w:eastAsia="Times New Roman" w:hAnsi="Times New Roman" w:cs="Times New Roman"/>
          <w:sz w:val="28"/>
          <w:szCs w:val="28"/>
        </w:rPr>
        <w:t xml:space="preserve"> с учетом рекомендаций Управления Министерства юстиции Российской Федерации по Республике Саха (Якутия)</w:t>
      </w:r>
      <w:r w:rsid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 образования «Ленский район»</w:t>
      </w:r>
    </w:p>
    <w:p w:rsidR="00B86A9C" w:rsidRDefault="00D25DFF" w:rsidP="00C46486">
      <w:pPr>
        <w:tabs>
          <w:tab w:val="left" w:pos="10065"/>
        </w:tabs>
        <w:spacing w:after="0" w:line="36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8E1DBA" w:rsidRDefault="008E1DBA" w:rsidP="00C46486">
      <w:pPr>
        <w:tabs>
          <w:tab w:val="left" w:pos="10065"/>
        </w:tabs>
        <w:spacing w:after="0" w:line="36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BA" w:rsidRDefault="008E1DBA" w:rsidP="00C46486">
      <w:pPr>
        <w:tabs>
          <w:tab w:val="left" w:pos="10065"/>
        </w:tabs>
        <w:spacing w:after="0" w:line="36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9C" w:rsidRDefault="006D45D6" w:rsidP="00C46486">
      <w:pPr>
        <w:pStyle w:val="a3"/>
        <w:tabs>
          <w:tab w:val="left" w:pos="9923"/>
          <w:tab w:val="left" w:pos="10065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6A9C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</w:t>
      </w:r>
      <w:r w:rsidR="00A5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изменения в У</w:t>
      </w:r>
      <w:r w:rsidR="00B86A9C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образования</w:t>
      </w:r>
      <w:r w:rsidR="00A5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  <w:r w:rsidR="00B86A9C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A91" w:rsidRDefault="00E83C78" w:rsidP="00C46486">
      <w:pPr>
        <w:tabs>
          <w:tab w:val="left" w:pos="9923"/>
          <w:tab w:val="left" w:pos="10065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A91"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27 «Депутат Районного Совета депутатов» дополнить частью </w:t>
      </w:r>
      <w:r w:rsidR="0003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E83C78" w:rsidRDefault="00540A91" w:rsidP="00C46486">
      <w:pPr>
        <w:pStyle w:val="ConsPlusNormal"/>
        <w:tabs>
          <w:tab w:val="left" w:pos="10065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6EF0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Депутат Районного Совета депутатов </w:t>
      </w:r>
      <w:r w:rsidRPr="001B7FC4">
        <w:rPr>
          <w:rFonts w:ascii="Times New Roman" w:hAnsi="Times New Roman" w:cs="Times New Roman"/>
          <w:sz w:val="28"/>
          <w:szCs w:val="28"/>
        </w:rPr>
        <w:t>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7FC4">
        <w:rPr>
          <w:rFonts w:ascii="Times New Roman" w:hAnsi="Times New Roman" w:cs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2B0469">
        <w:rPr>
          <w:rFonts w:ascii="Times New Roman" w:hAnsi="Times New Roman" w:cs="Times New Roman"/>
          <w:sz w:val="28"/>
          <w:szCs w:val="28"/>
        </w:rPr>
        <w:t xml:space="preserve">от 06.10.2003 года </w:t>
      </w:r>
      <w:r w:rsidR="00C46486">
        <w:rPr>
          <w:rFonts w:ascii="Times New Roman" w:hAnsi="Times New Roman" w:cs="Times New Roman"/>
          <w:sz w:val="28"/>
          <w:szCs w:val="28"/>
        </w:rPr>
        <w:t xml:space="preserve"> </w:t>
      </w:r>
      <w:r w:rsidR="002B0469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</w:t>
      </w:r>
      <w:r w:rsidRPr="001B7FC4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1B7FC4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8">
        <w:r w:rsidRPr="00540A91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1B7FC4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C46486">
        <w:rPr>
          <w:rFonts w:ascii="Times New Roman" w:hAnsi="Times New Roman" w:cs="Times New Roman"/>
          <w:sz w:val="28"/>
          <w:szCs w:val="28"/>
        </w:rPr>
        <w:t>ального закона от 25.12.</w:t>
      </w:r>
      <w:r w:rsidRPr="001B7FC4">
        <w:rPr>
          <w:rFonts w:ascii="Times New Roman" w:hAnsi="Times New Roman" w:cs="Times New Roman"/>
          <w:sz w:val="28"/>
          <w:szCs w:val="28"/>
        </w:rPr>
        <w:t>2008 года N 273-ФЗ "О противодействии коррупции"</w:t>
      </w:r>
      <w:proofErr w:type="gramStart"/>
      <w:r w:rsidRPr="001B7FC4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1B7FC4">
        <w:rPr>
          <w:rFonts w:ascii="Times New Roman" w:hAnsi="Times New Roman" w:cs="Times New Roman"/>
          <w:sz w:val="28"/>
          <w:szCs w:val="28"/>
        </w:rPr>
        <w:t>.</w:t>
      </w:r>
    </w:p>
    <w:p w:rsidR="00E83C78" w:rsidRDefault="006D45D6" w:rsidP="00C46486">
      <w:pPr>
        <w:pStyle w:val="ConsPlusNormal"/>
        <w:tabs>
          <w:tab w:val="left" w:pos="10065"/>
        </w:tabs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3C7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C6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C78">
        <w:rPr>
          <w:rFonts w:ascii="Times New Roman" w:eastAsia="Times New Roman" w:hAnsi="Times New Roman" w:cs="Times New Roman"/>
          <w:sz w:val="28"/>
          <w:szCs w:val="28"/>
        </w:rPr>
        <w:t>Статью 28 «Досрочное прекращение полномочий депутата Районного Совет</w:t>
      </w:r>
      <w:r w:rsidR="004F14F0">
        <w:rPr>
          <w:rFonts w:ascii="Times New Roman" w:eastAsia="Times New Roman" w:hAnsi="Times New Roman" w:cs="Times New Roman"/>
          <w:sz w:val="28"/>
          <w:szCs w:val="28"/>
        </w:rPr>
        <w:t>а депутатов» дополнить частью 1</w:t>
      </w:r>
      <w:r w:rsidR="00E83C78">
        <w:rPr>
          <w:rFonts w:ascii="Times New Roman" w:eastAsia="Times New Roman" w:hAnsi="Times New Roman" w:cs="Times New Roman"/>
          <w:sz w:val="28"/>
          <w:szCs w:val="28"/>
        </w:rPr>
        <w:t>.1. следующего содержания:</w:t>
      </w:r>
    </w:p>
    <w:p w:rsidR="00E83C78" w:rsidRDefault="004F14F0" w:rsidP="00C46486">
      <w:pPr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</w:t>
      </w:r>
      <w:r w:rsidR="00E83C78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C6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C78">
        <w:rPr>
          <w:rFonts w:ascii="Times New Roman" w:hAnsi="Times New Roman" w:cs="Times New Roman"/>
          <w:sz w:val="28"/>
          <w:szCs w:val="28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подряд.".</w:t>
      </w:r>
    </w:p>
    <w:p w:rsidR="00E83C78" w:rsidRDefault="006D45D6" w:rsidP="00C46486">
      <w:pPr>
        <w:pStyle w:val="a3"/>
        <w:tabs>
          <w:tab w:val="left" w:pos="9923"/>
          <w:tab w:val="left" w:pos="10065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3C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30 «Полномочия главы района» дополнить частью 1.2. следующего содержания:</w:t>
      </w:r>
    </w:p>
    <w:p w:rsidR="008E1DBA" w:rsidRDefault="00E83C78" w:rsidP="00C46486">
      <w:pPr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2B0469">
        <w:rPr>
          <w:rFonts w:ascii="Times New Roman" w:hAnsi="Times New Roman" w:cs="Times New Roman"/>
          <w:sz w:val="28"/>
          <w:szCs w:val="28"/>
        </w:rPr>
        <w:t>от 06.10.2003 года</w:t>
      </w:r>
      <w:r w:rsidR="00C46486">
        <w:rPr>
          <w:rFonts w:ascii="Times New Roman" w:hAnsi="Times New Roman" w:cs="Times New Roman"/>
          <w:sz w:val="28"/>
          <w:szCs w:val="28"/>
        </w:rPr>
        <w:t xml:space="preserve"> </w:t>
      </w:r>
      <w:r w:rsidR="002B0469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</w:t>
      </w:r>
      <w:proofErr w:type="gramStart"/>
      <w:r w:rsidR="002B04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0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BA" w:rsidRDefault="008E1DBA" w:rsidP="00C46486">
      <w:pPr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34B" w:rsidRDefault="00BA334B" w:rsidP="00C46486">
      <w:pPr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C78" w:rsidRDefault="002B0469" w:rsidP="00C46486">
      <w:pPr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E83C78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="00E83C78" w:rsidRPr="00E83C78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="00E83C78">
        <w:rPr>
          <w:rFonts w:ascii="Times New Roman" w:hAnsi="Times New Roman" w:cs="Times New Roman"/>
          <w:sz w:val="28"/>
          <w:szCs w:val="28"/>
        </w:rPr>
        <w:t xml:space="preserve"> Ф</w:t>
      </w:r>
      <w:r w:rsidR="00C46486">
        <w:rPr>
          <w:rFonts w:ascii="Times New Roman" w:hAnsi="Times New Roman" w:cs="Times New Roman"/>
          <w:sz w:val="28"/>
          <w:szCs w:val="28"/>
        </w:rPr>
        <w:t>едерального закона от 25.12.</w:t>
      </w:r>
      <w:r w:rsidR="00E83C78">
        <w:rPr>
          <w:rFonts w:ascii="Times New Roman" w:hAnsi="Times New Roman" w:cs="Times New Roman"/>
          <w:sz w:val="28"/>
          <w:szCs w:val="28"/>
        </w:rPr>
        <w:t xml:space="preserve">2008 года N 273-ФЗ </w:t>
      </w:r>
      <w:r w:rsidR="0003484A">
        <w:rPr>
          <w:rFonts w:ascii="Times New Roman" w:hAnsi="Times New Roman" w:cs="Times New Roman"/>
          <w:sz w:val="28"/>
          <w:szCs w:val="28"/>
        </w:rPr>
        <w:t>"О противодействии коррупции"</w:t>
      </w:r>
      <w:proofErr w:type="gramStart"/>
      <w:r w:rsidR="0003484A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="0003484A">
        <w:rPr>
          <w:rFonts w:ascii="Times New Roman" w:hAnsi="Times New Roman" w:cs="Times New Roman"/>
          <w:sz w:val="28"/>
          <w:szCs w:val="28"/>
        </w:rPr>
        <w:t>;</w:t>
      </w:r>
    </w:p>
    <w:p w:rsidR="00B86A9C" w:rsidRPr="00E83C78" w:rsidRDefault="006D45D6" w:rsidP="00C46486">
      <w:pPr>
        <w:tabs>
          <w:tab w:val="left" w:pos="9498"/>
          <w:tab w:val="left" w:pos="9923"/>
          <w:tab w:val="left" w:pos="10065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0B12">
        <w:rPr>
          <w:rFonts w:ascii="Times New Roman" w:hAnsi="Times New Roman" w:cs="Times New Roman"/>
          <w:sz w:val="28"/>
          <w:szCs w:val="28"/>
        </w:rPr>
        <w:t>Главе муниципального образования в соответствии со статьей 3 Федерального закона от 21.07.2005</w:t>
      </w:r>
      <w:r w:rsidR="00C464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0B12">
        <w:rPr>
          <w:rFonts w:ascii="Times New Roman" w:hAnsi="Times New Roman" w:cs="Times New Roman"/>
          <w:sz w:val="28"/>
          <w:szCs w:val="28"/>
        </w:rPr>
        <w:t xml:space="preserve"> № 97-ФЗ «О государственной регистрации уставов муниципальных</w:t>
      </w:r>
      <w:r w:rsidR="00285056">
        <w:rPr>
          <w:rFonts w:ascii="Times New Roman" w:hAnsi="Times New Roman" w:cs="Times New Roman"/>
          <w:sz w:val="28"/>
          <w:szCs w:val="28"/>
        </w:rPr>
        <w:t xml:space="preserve"> образований» обеспечить в 15</w:t>
      </w:r>
      <w:r w:rsidR="0003484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3484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200B12">
        <w:rPr>
          <w:rFonts w:ascii="Times New Roman" w:hAnsi="Times New Roman" w:cs="Times New Roman"/>
          <w:sz w:val="28"/>
          <w:szCs w:val="28"/>
        </w:rPr>
        <w:t xml:space="preserve"> срок направление настоящего решения </w:t>
      </w:r>
      <w:r w:rsidR="00B86A9C">
        <w:rPr>
          <w:rFonts w:ascii="Times New Roman" w:hAnsi="Times New Roman" w:cs="Times New Roman"/>
          <w:sz w:val="28"/>
          <w:szCs w:val="28"/>
        </w:rPr>
        <w:t xml:space="preserve">в Управлении Министерства юстиции Российской Федерации по Республике Саха (Якутия) </w:t>
      </w:r>
      <w:r w:rsidR="00200B12">
        <w:rPr>
          <w:rFonts w:ascii="Times New Roman" w:hAnsi="Times New Roman" w:cs="Times New Roman"/>
          <w:sz w:val="28"/>
          <w:szCs w:val="28"/>
        </w:rPr>
        <w:t>на государственную регистрацию.</w:t>
      </w:r>
    </w:p>
    <w:p w:rsidR="00B86A9C" w:rsidRDefault="006D45D6" w:rsidP="00C46486">
      <w:pPr>
        <w:tabs>
          <w:tab w:val="left" w:pos="9923"/>
          <w:tab w:val="left" w:pos="10065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 настоящего решения после его государственной регистрации.</w:t>
      </w:r>
    </w:p>
    <w:p w:rsidR="00930716" w:rsidRPr="00BC09D6" w:rsidRDefault="00930716" w:rsidP="00C46486">
      <w:pPr>
        <w:tabs>
          <w:tab w:val="left" w:pos="10065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46513F" w:rsidTr="00365884">
        <w:tc>
          <w:tcPr>
            <w:tcW w:w="4785" w:type="dxa"/>
          </w:tcPr>
          <w:p w:rsidR="0046513F" w:rsidRPr="0046513F" w:rsidRDefault="0046513F" w:rsidP="00C46486">
            <w:pPr>
              <w:tabs>
                <w:tab w:val="left" w:pos="10065"/>
              </w:tabs>
              <w:spacing w:after="0" w:line="360" w:lineRule="auto"/>
              <w:ind w:left="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46513F" w:rsidRPr="0046513F" w:rsidRDefault="0046513F" w:rsidP="00C46486">
            <w:pPr>
              <w:tabs>
                <w:tab w:val="left" w:pos="10065"/>
              </w:tabs>
              <w:spacing w:after="0" w:line="360" w:lineRule="auto"/>
              <w:ind w:left="567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13F" w:rsidTr="00D46F46">
        <w:trPr>
          <w:trHeight w:val="80"/>
        </w:trPr>
        <w:tc>
          <w:tcPr>
            <w:tcW w:w="4785" w:type="dxa"/>
          </w:tcPr>
          <w:p w:rsidR="0046513F" w:rsidRPr="0046513F" w:rsidRDefault="00C46486" w:rsidP="00C46486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6513F" w:rsidRPr="0046513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388" w:type="dxa"/>
          </w:tcPr>
          <w:p w:rsidR="0046513F" w:rsidRPr="0046513F" w:rsidRDefault="00D85607" w:rsidP="00C46486">
            <w:pPr>
              <w:tabs>
                <w:tab w:val="left" w:pos="10065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C46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F14F0">
              <w:rPr>
                <w:rFonts w:ascii="Times New Roman" w:hAnsi="Times New Roman" w:cs="Times New Roman"/>
                <w:b/>
                <w:sz w:val="28"/>
                <w:szCs w:val="28"/>
              </w:rPr>
              <w:t>Н.А.</w:t>
            </w:r>
            <w:r w:rsidR="00E54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14F0">
              <w:rPr>
                <w:rFonts w:ascii="Times New Roman" w:hAnsi="Times New Roman" w:cs="Times New Roman"/>
                <w:b/>
                <w:sz w:val="28"/>
                <w:szCs w:val="28"/>
              </w:rPr>
              <w:t>Мозгова</w:t>
            </w:r>
            <w:proofErr w:type="spellEnd"/>
          </w:p>
        </w:tc>
      </w:tr>
    </w:tbl>
    <w:p w:rsidR="00C46486" w:rsidRDefault="00C46486" w:rsidP="00C46486">
      <w:pPr>
        <w:tabs>
          <w:tab w:val="left" w:pos="7155"/>
          <w:tab w:val="left" w:pos="10065"/>
        </w:tabs>
        <w:spacing w:line="240" w:lineRule="auto"/>
      </w:pPr>
    </w:p>
    <w:p w:rsidR="00C46486" w:rsidRDefault="00C46486" w:rsidP="00C46486">
      <w:pPr>
        <w:tabs>
          <w:tab w:val="left" w:pos="7155"/>
          <w:tab w:val="left" w:pos="10065"/>
        </w:tabs>
        <w:spacing w:line="240" w:lineRule="auto"/>
      </w:pPr>
    </w:p>
    <w:p w:rsidR="00052F93" w:rsidRPr="00EF7FC4" w:rsidRDefault="00C46486" w:rsidP="00C46486">
      <w:pPr>
        <w:tabs>
          <w:tab w:val="left" w:pos="7155"/>
          <w:tab w:val="left" w:pos="100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proofErr w:type="spellStart"/>
      <w:r w:rsidR="004F14F0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4F14F0">
        <w:rPr>
          <w:rFonts w:ascii="Times New Roman" w:hAnsi="Times New Roman" w:cs="Times New Roman"/>
          <w:b/>
          <w:sz w:val="28"/>
          <w:szCs w:val="28"/>
        </w:rPr>
        <w:t>.</w:t>
      </w:r>
      <w:r w:rsidR="00E54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F0">
        <w:rPr>
          <w:rFonts w:ascii="Times New Roman" w:hAnsi="Times New Roman" w:cs="Times New Roman"/>
          <w:b/>
          <w:sz w:val="28"/>
          <w:szCs w:val="28"/>
        </w:rPr>
        <w:t>г</w:t>
      </w:r>
      <w:r w:rsidR="00EF7FC4" w:rsidRPr="00EF7FC4">
        <w:rPr>
          <w:rFonts w:ascii="Times New Roman" w:hAnsi="Times New Roman" w:cs="Times New Roman"/>
          <w:b/>
          <w:sz w:val="28"/>
          <w:szCs w:val="28"/>
        </w:rPr>
        <w:t>лав</w:t>
      </w:r>
      <w:r w:rsidR="004F14F0">
        <w:rPr>
          <w:rFonts w:ascii="Times New Roman" w:hAnsi="Times New Roman" w:cs="Times New Roman"/>
          <w:b/>
          <w:sz w:val="28"/>
          <w:szCs w:val="28"/>
        </w:rPr>
        <w:t>ы</w:t>
      </w:r>
      <w:r w:rsidR="00EF7FC4">
        <w:rPr>
          <w:rFonts w:ascii="Times New Roman" w:hAnsi="Times New Roman" w:cs="Times New Roman"/>
          <w:b/>
          <w:sz w:val="28"/>
          <w:szCs w:val="28"/>
        </w:rPr>
        <w:tab/>
      </w:r>
      <w:r w:rsidR="003658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45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Е.Г.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Саморце</w:t>
      </w:r>
      <w:r w:rsidR="004F14F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sectPr w:rsidR="00052F93" w:rsidRPr="00EF7FC4" w:rsidSect="001A6AC0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3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4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AB"/>
    <w:rsid w:val="00003DC3"/>
    <w:rsid w:val="00016464"/>
    <w:rsid w:val="0002241C"/>
    <w:rsid w:val="0003484A"/>
    <w:rsid w:val="00034B10"/>
    <w:rsid w:val="00095217"/>
    <w:rsid w:val="000A42BD"/>
    <w:rsid w:val="000B24AF"/>
    <w:rsid w:val="00123644"/>
    <w:rsid w:val="00167B48"/>
    <w:rsid w:val="001955CC"/>
    <w:rsid w:val="001A6AC0"/>
    <w:rsid w:val="001F1061"/>
    <w:rsid w:val="001F2B2E"/>
    <w:rsid w:val="00200958"/>
    <w:rsid w:val="00200B12"/>
    <w:rsid w:val="00264FD2"/>
    <w:rsid w:val="00285056"/>
    <w:rsid w:val="002B0469"/>
    <w:rsid w:val="002B3878"/>
    <w:rsid w:val="00337248"/>
    <w:rsid w:val="00361B31"/>
    <w:rsid w:val="00365884"/>
    <w:rsid w:val="003C410A"/>
    <w:rsid w:val="003D2A52"/>
    <w:rsid w:val="003E12DA"/>
    <w:rsid w:val="003F1308"/>
    <w:rsid w:val="00405F74"/>
    <w:rsid w:val="00421E3E"/>
    <w:rsid w:val="0043388C"/>
    <w:rsid w:val="0046513F"/>
    <w:rsid w:val="00465ED0"/>
    <w:rsid w:val="004C5318"/>
    <w:rsid w:val="004E3816"/>
    <w:rsid w:val="004F14F0"/>
    <w:rsid w:val="004F626A"/>
    <w:rsid w:val="00540A91"/>
    <w:rsid w:val="005453F3"/>
    <w:rsid w:val="00581A3C"/>
    <w:rsid w:val="00594B64"/>
    <w:rsid w:val="0059676F"/>
    <w:rsid w:val="005D2986"/>
    <w:rsid w:val="005F3C27"/>
    <w:rsid w:val="006379D8"/>
    <w:rsid w:val="00647867"/>
    <w:rsid w:val="00683484"/>
    <w:rsid w:val="00686D4A"/>
    <w:rsid w:val="006D45D6"/>
    <w:rsid w:val="0072226E"/>
    <w:rsid w:val="00760275"/>
    <w:rsid w:val="00765609"/>
    <w:rsid w:val="0077013E"/>
    <w:rsid w:val="007B383C"/>
    <w:rsid w:val="007B4C41"/>
    <w:rsid w:val="007C353A"/>
    <w:rsid w:val="007F0DAB"/>
    <w:rsid w:val="008E1DBA"/>
    <w:rsid w:val="00930716"/>
    <w:rsid w:val="00940404"/>
    <w:rsid w:val="00945FAB"/>
    <w:rsid w:val="00986C56"/>
    <w:rsid w:val="009C23E5"/>
    <w:rsid w:val="00A062FA"/>
    <w:rsid w:val="00A345BF"/>
    <w:rsid w:val="00A35C0C"/>
    <w:rsid w:val="00A3774C"/>
    <w:rsid w:val="00A442AD"/>
    <w:rsid w:val="00A52473"/>
    <w:rsid w:val="00A964F7"/>
    <w:rsid w:val="00AC3CC5"/>
    <w:rsid w:val="00B00D3C"/>
    <w:rsid w:val="00B15EE8"/>
    <w:rsid w:val="00B26419"/>
    <w:rsid w:val="00B3420D"/>
    <w:rsid w:val="00B50763"/>
    <w:rsid w:val="00B64378"/>
    <w:rsid w:val="00B85910"/>
    <w:rsid w:val="00B86A9C"/>
    <w:rsid w:val="00BA334B"/>
    <w:rsid w:val="00BC09D6"/>
    <w:rsid w:val="00BC7E83"/>
    <w:rsid w:val="00C46486"/>
    <w:rsid w:val="00C66CAB"/>
    <w:rsid w:val="00C71C29"/>
    <w:rsid w:val="00C73B93"/>
    <w:rsid w:val="00CB5D45"/>
    <w:rsid w:val="00CD1517"/>
    <w:rsid w:val="00D002E3"/>
    <w:rsid w:val="00D25DFF"/>
    <w:rsid w:val="00D46F46"/>
    <w:rsid w:val="00D5029F"/>
    <w:rsid w:val="00D80F7C"/>
    <w:rsid w:val="00D85607"/>
    <w:rsid w:val="00DF74AD"/>
    <w:rsid w:val="00E32C33"/>
    <w:rsid w:val="00E355A6"/>
    <w:rsid w:val="00E545C4"/>
    <w:rsid w:val="00E83A3B"/>
    <w:rsid w:val="00E83C78"/>
    <w:rsid w:val="00EB0F3E"/>
    <w:rsid w:val="00EF5F1B"/>
    <w:rsid w:val="00EF7FC4"/>
    <w:rsid w:val="00F013FC"/>
    <w:rsid w:val="00F12175"/>
    <w:rsid w:val="00F72B91"/>
    <w:rsid w:val="00F95669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08A8C0C6DCF508A10704FCFE15B64F6FDCDA30909FA396A3728FEC2B8EEF320BF2FFEC1E3A7F483A0080C69B69888DD58259E50C05EECZDb4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BFB4CC8E99120253121353386FDCA0227A77D9A0499EB4E2445570FD57014C33B447C16A4D969726D171007D76635977689251BCC264C5AAj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7636-E432-454A-B5BE-4670CE44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Седых Татьяна Михайловна</cp:lastModifiedBy>
  <cp:revision>32</cp:revision>
  <cp:lastPrinted>2023-11-30T02:12:00Z</cp:lastPrinted>
  <dcterms:created xsi:type="dcterms:W3CDTF">2023-01-19T03:08:00Z</dcterms:created>
  <dcterms:modified xsi:type="dcterms:W3CDTF">2023-11-30T02:13:00Z</dcterms:modified>
</cp:coreProperties>
</file>