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7361CC" w:rsidP="009E078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</w:t>
            </w:r>
            <w:r w:rsidR="009E0787" w:rsidRPr="009E07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9E07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52931" w:rsidRPr="009E07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E0787" w:rsidRPr="009E07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9E07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7327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52931" w:rsidRPr="009E07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E0787" w:rsidRPr="009E07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01-03-3/4</w:t>
            </w:r>
            <w:r w:rsidRPr="009E07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E25F80" w:rsidRPr="00E25F80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302A45" w:rsidRDefault="004D6C77" w:rsidP="00327127">
            <w:pPr>
              <w:jc w:val="center"/>
              <w:rPr>
                <w:b/>
                <w:sz w:val="28"/>
                <w:szCs w:val="28"/>
              </w:rPr>
            </w:pPr>
            <w:r w:rsidRPr="00E25F80">
              <w:rPr>
                <w:b/>
                <w:sz w:val="28"/>
                <w:szCs w:val="28"/>
              </w:rPr>
              <w:t>О</w:t>
            </w:r>
            <w:r w:rsidR="00327127" w:rsidRPr="00E25F80">
              <w:rPr>
                <w:b/>
                <w:sz w:val="28"/>
                <w:szCs w:val="28"/>
              </w:rPr>
              <w:t xml:space="preserve"> </w:t>
            </w:r>
            <w:r w:rsidR="00302A45">
              <w:rPr>
                <w:b/>
                <w:sz w:val="28"/>
                <w:szCs w:val="28"/>
              </w:rPr>
              <w:t xml:space="preserve">внесении изменений в постановление и.о. главы </w:t>
            </w:r>
          </w:p>
          <w:p w:rsidR="0074462D" w:rsidRPr="00E25F80" w:rsidRDefault="00302A45" w:rsidP="00327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17.11.2023 №01-03-686/3</w:t>
            </w:r>
          </w:p>
          <w:p w:rsidR="00616261" w:rsidRPr="00E25F80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E25F80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2C4B" w:rsidRPr="00E25F80">
              <w:rPr>
                <w:b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74462D" w:rsidRPr="00E25F80" w:rsidRDefault="0074462D" w:rsidP="00065E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5F80">
        <w:rPr>
          <w:sz w:val="28"/>
          <w:szCs w:val="28"/>
        </w:rPr>
        <w:t xml:space="preserve">В </w:t>
      </w:r>
      <w:r w:rsidR="00302A45">
        <w:rPr>
          <w:sz w:val="28"/>
          <w:szCs w:val="28"/>
        </w:rPr>
        <w:t>с</w:t>
      </w:r>
      <w:r w:rsidR="00284BD7">
        <w:rPr>
          <w:sz w:val="28"/>
          <w:szCs w:val="28"/>
        </w:rPr>
        <w:t>вязи с</w:t>
      </w:r>
      <w:r w:rsidR="00302A45">
        <w:rPr>
          <w:sz w:val="28"/>
          <w:szCs w:val="28"/>
        </w:rPr>
        <w:t xml:space="preserve"> кадровыми перестановками</w:t>
      </w:r>
      <w:r w:rsidR="00065E28" w:rsidRPr="00E25F80">
        <w:rPr>
          <w:sz w:val="28"/>
          <w:szCs w:val="28"/>
        </w:rPr>
        <w:t xml:space="preserve">,  </w:t>
      </w:r>
      <w:r w:rsidRPr="00E25F80">
        <w:rPr>
          <w:vanish/>
          <w:sz w:val="28"/>
          <w:szCs w:val="28"/>
        </w:rPr>
        <w:t>оссийской Федерации,</w:t>
      </w:r>
      <w:r w:rsidRPr="00E25F80">
        <w:rPr>
          <w:sz w:val="28"/>
          <w:szCs w:val="28"/>
        </w:rPr>
        <w:t>п о с т а н о в л я ю:</w:t>
      </w:r>
    </w:p>
    <w:p w:rsidR="00302A45" w:rsidRPr="00302A45" w:rsidRDefault="00302A45" w:rsidP="00302A45">
      <w:pPr>
        <w:pStyle w:val="a5"/>
        <w:numPr>
          <w:ilvl w:val="0"/>
          <w:numId w:val="26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и.о. главы от 17.11.2023 №01-03-686/3 </w:t>
      </w:r>
      <w:r w:rsidRPr="00302A45">
        <w:rPr>
          <w:sz w:val="28"/>
          <w:szCs w:val="28"/>
        </w:rPr>
        <w:t>«О создании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</w:t>
      </w:r>
      <w:r>
        <w:rPr>
          <w:sz w:val="28"/>
          <w:szCs w:val="28"/>
        </w:rPr>
        <w:t xml:space="preserve">» изложить приложение №1,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4462D" w:rsidRPr="00302A45" w:rsidRDefault="00F63549" w:rsidP="00302A45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A45">
        <w:rPr>
          <w:sz w:val="28"/>
          <w:szCs w:val="28"/>
        </w:rPr>
        <w:lastRenderedPageBreak/>
        <w:t>Главному специалисту управления делами (</w:t>
      </w:r>
      <w:proofErr w:type="spellStart"/>
      <w:r w:rsidRPr="00302A45">
        <w:rPr>
          <w:sz w:val="28"/>
          <w:szCs w:val="28"/>
        </w:rPr>
        <w:t>Иванская</w:t>
      </w:r>
      <w:proofErr w:type="spellEnd"/>
      <w:r w:rsidRPr="00302A45">
        <w:rPr>
          <w:sz w:val="28"/>
          <w:szCs w:val="28"/>
        </w:rPr>
        <w:t xml:space="preserve"> Е.С.) обеспечить опубликование настоящего постановления в средствах массовой информации и размещение на официальном сайте муниципального образования «Ленский район» Республики Саха (Якутия).</w:t>
      </w:r>
    </w:p>
    <w:p w:rsidR="006C2F95" w:rsidRDefault="000B1C23" w:rsidP="006C2F95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614D">
        <w:rPr>
          <w:sz w:val="28"/>
          <w:szCs w:val="28"/>
        </w:rPr>
        <w:t>Настоящее постановление вступ</w:t>
      </w:r>
      <w:r w:rsidR="00B61CE8">
        <w:rPr>
          <w:sz w:val="28"/>
          <w:szCs w:val="28"/>
        </w:rPr>
        <w:t>ает в силу с момента его опубликования</w:t>
      </w:r>
      <w:r w:rsidRPr="001A614D">
        <w:rPr>
          <w:sz w:val="28"/>
          <w:szCs w:val="28"/>
        </w:rPr>
        <w:t>.</w:t>
      </w:r>
    </w:p>
    <w:p w:rsidR="003D0BC1" w:rsidRDefault="003D0BC1" w:rsidP="003D0BC1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3D0BC1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3D0BC1" w:rsidRPr="003D0BC1" w:rsidRDefault="003D0BC1" w:rsidP="003D0BC1">
      <w:pPr>
        <w:spacing w:line="360" w:lineRule="auto"/>
        <w:rPr>
          <w:sz w:val="28"/>
          <w:szCs w:val="28"/>
        </w:rPr>
      </w:pPr>
    </w:p>
    <w:p w:rsidR="006C2F95" w:rsidRPr="006C2F95" w:rsidRDefault="006C2F95" w:rsidP="006C2F95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2F95" w:rsidTr="006C2F95">
        <w:tc>
          <w:tcPr>
            <w:tcW w:w="5097" w:type="dxa"/>
          </w:tcPr>
          <w:p w:rsidR="006C2F95" w:rsidRDefault="0047327A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098" w:type="dxa"/>
          </w:tcPr>
          <w:p w:rsidR="006C2F95" w:rsidRDefault="006C2F95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А.В. Черепанов</w:t>
            </w: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05528C" w:rsidRDefault="0005528C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Pr="00327127" w:rsidRDefault="0046491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 xml:space="preserve">к постановлению главы  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МО «Ленский район»</w:t>
      </w:r>
    </w:p>
    <w:p w:rsidR="003D0BC1" w:rsidRPr="00327127" w:rsidRDefault="0047327A" w:rsidP="003D0BC1">
      <w:pPr>
        <w:tabs>
          <w:tab w:val="left" w:pos="600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от «___»___________2024</w:t>
      </w:r>
      <w:r w:rsidR="003D0BC1" w:rsidRPr="00327127">
        <w:rPr>
          <w:sz w:val="28"/>
          <w:szCs w:val="28"/>
        </w:rPr>
        <w:t>г</w:t>
      </w:r>
      <w:r w:rsidR="003D0BC1">
        <w:rPr>
          <w:sz w:val="28"/>
          <w:szCs w:val="28"/>
        </w:rPr>
        <w:t>.</w:t>
      </w:r>
    </w:p>
    <w:p w:rsidR="002E2F94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№_________________</w:t>
      </w:r>
    </w:p>
    <w:p w:rsidR="0005528C" w:rsidRDefault="0005528C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Pr="0005528C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>Состав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</w:t>
      </w:r>
    </w:p>
    <w:p w:rsidR="003D0BC1" w:rsidRPr="0005528C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Председатель комиссии: </w:t>
      </w:r>
    </w:p>
    <w:p w:rsidR="003D0BC1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Черепанов Александр Вячеславович – </w:t>
      </w:r>
      <w:r w:rsidR="00693D1F">
        <w:rPr>
          <w:sz w:val="28"/>
          <w:szCs w:val="28"/>
        </w:rPr>
        <w:t>глава</w:t>
      </w:r>
      <w:r w:rsidR="003D0BC1" w:rsidRPr="0005528C">
        <w:rPr>
          <w:sz w:val="28"/>
          <w:szCs w:val="28"/>
        </w:rPr>
        <w:t xml:space="preserve"> муниципального образования «Ленский район»;</w:t>
      </w: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Заместитель председателя комиссии: </w:t>
      </w:r>
    </w:p>
    <w:p w:rsidR="003D0BC1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Олейник Андрей Николаевич – </w:t>
      </w:r>
      <w:r w:rsidR="003D0BC1" w:rsidRPr="0005528C">
        <w:rPr>
          <w:sz w:val="28"/>
          <w:szCs w:val="28"/>
        </w:rPr>
        <w:t xml:space="preserve">заместитель председателя </w:t>
      </w:r>
      <w:r w:rsidRPr="0005528C">
        <w:rPr>
          <w:sz w:val="28"/>
          <w:szCs w:val="28"/>
        </w:rPr>
        <w:t>МКУ «КИО МО</w:t>
      </w:r>
      <w:r w:rsidR="003D0BC1" w:rsidRPr="0005528C">
        <w:rPr>
          <w:sz w:val="28"/>
          <w:szCs w:val="28"/>
        </w:rPr>
        <w:t xml:space="preserve"> «Ленский район»</w:t>
      </w:r>
      <w:r w:rsidRPr="0005528C">
        <w:rPr>
          <w:sz w:val="28"/>
          <w:szCs w:val="28"/>
        </w:rPr>
        <w:t xml:space="preserve"> РС (Я)</w:t>
      </w:r>
      <w:r w:rsidR="003D0BC1" w:rsidRPr="0005528C">
        <w:rPr>
          <w:sz w:val="28"/>
          <w:szCs w:val="28"/>
        </w:rPr>
        <w:t>;</w:t>
      </w: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Секретарь комиссии: </w:t>
      </w:r>
    </w:p>
    <w:p w:rsidR="00250C75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>Годун Ксения Викторовна – ведущий специалист отдела по управлению недвижимостью МКУ «КИО МО «Ленский район» РС (Я);</w:t>
      </w:r>
    </w:p>
    <w:p w:rsidR="00250C75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>Члены комиссии:</w:t>
      </w:r>
    </w:p>
    <w:p w:rsidR="002E2F94" w:rsidRPr="0005528C" w:rsidRDefault="002E2F94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Саморцев Евгений Гермогенович – заместитель главы МО «Ленский район» – руководитель аппарата администрации и по работе с </w:t>
      </w:r>
      <w:r w:rsidR="0005528C">
        <w:rPr>
          <w:sz w:val="28"/>
          <w:szCs w:val="28"/>
        </w:rPr>
        <w:t>ОМСУ</w:t>
      </w:r>
      <w:r w:rsidRPr="0005528C">
        <w:rPr>
          <w:sz w:val="28"/>
          <w:szCs w:val="28"/>
        </w:rPr>
        <w:t>;</w:t>
      </w:r>
    </w:p>
    <w:p w:rsidR="002E2F94" w:rsidRPr="0005528C" w:rsidRDefault="002E2F94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>Петров Прокопий Леонидович – заместитель главы МО «Ленский район» по социальным вопросам;</w:t>
      </w:r>
    </w:p>
    <w:p w:rsidR="003D0BC1" w:rsidRPr="0005528C" w:rsidRDefault="003D0BC1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Сабитова </w:t>
      </w:r>
      <w:r w:rsidR="002E2F94" w:rsidRPr="0005528C">
        <w:rPr>
          <w:sz w:val="28"/>
          <w:szCs w:val="28"/>
        </w:rPr>
        <w:t>Ольга Владимировна</w:t>
      </w:r>
      <w:r w:rsidRPr="0005528C">
        <w:rPr>
          <w:sz w:val="28"/>
          <w:szCs w:val="28"/>
        </w:rPr>
        <w:t xml:space="preserve"> – начальник отдела по управлению недвижимостью </w:t>
      </w:r>
      <w:r w:rsidR="002E2F94" w:rsidRPr="0005528C">
        <w:rPr>
          <w:sz w:val="28"/>
          <w:szCs w:val="28"/>
        </w:rPr>
        <w:t>МКУ «КИО МО «Ленский район» РС (Я).</w:t>
      </w:r>
    </w:p>
    <w:p w:rsidR="003D0BC1" w:rsidRPr="0005528C" w:rsidRDefault="003D0BC1" w:rsidP="00250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firstLine="709"/>
        <w:jc w:val="both"/>
        <w:rPr>
          <w:sz w:val="28"/>
          <w:szCs w:val="28"/>
        </w:rPr>
      </w:pPr>
    </w:p>
    <w:p w:rsidR="0005528C" w:rsidRDefault="0005528C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1" w:name="sub_100"/>
      <w:bookmarkStart w:id="2" w:name="sub_500"/>
    </w:p>
    <w:p w:rsidR="00A11A48" w:rsidRPr="0005528C" w:rsidRDefault="00A11A48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05528C" w:rsidRPr="0005528C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Председатель </w:t>
      </w:r>
    </w:p>
    <w:p w:rsidR="002E2F94" w:rsidRPr="00046A1F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МКУ «КИО МО «Ленский район» РС (Я) </w:t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  <w:t xml:space="preserve">А.С. Пляскина </w:t>
      </w: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bookmarkEnd w:id="1"/>
    <w:bookmarkEnd w:id="2"/>
    <w:p w:rsidR="00046A1F" w:rsidRPr="00046A1F" w:rsidRDefault="00046A1F" w:rsidP="00046A1F"/>
    <w:sectPr w:rsidR="00046A1F" w:rsidRPr="00046A1F" w:rsidSect="002E2F94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41" w:rsidRDefault="001B1341" w:rsidP="00AB4B97">
      <w:r>
        <w:separator/>
      </w:r>
    </w:p>
  </w:endnote>
  <w:endnote w:type="continuationSeparator" w:id="0">
    <w:p w:rsidR="001B1341" w:rsidRDefault="001B1341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338884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87">
          <w:rPr>
            <w:noProof/>
          </w:rPr>
          <w:t>3</w:t>
        </w:r>
        <w:r>
          <w:fldChar w:fldCharType="end"/>
        </w:r>
      </w:p>
    </w:sdtContent>
  </w:sdt>
  <w:p w:rsidR="008F43FA" w:rsidRDefault="008F4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41" w:rsidRDefault="001B1341" w:rsidP="00AB4B97">
      <w:r>
        <w:separator/>
      </w:r>
    </w:p>
  </w:footnote>
  <w:footnote w:type="continuationSeparator" w:id="0">
    <w:p w:rsidR="001B1341" w:rsidRDefault="001B1341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1048D"/>
    <w:multiLevelType w:val="multilevel"/>
    <w:tmpl w:val="A7C01B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8EA4E1E"/>
    <w:multiLevelType w:val="hybridMultilevel"/>
    <w:tmpl w:val="DAF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635B6"/>
    <w:multiLevelType w:val="hybridMultilevel"/>
    <w:tmpl w:val="8076D084"/>
    <w:lvl w:ilvl="0" w:tplc="BD5A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E4F49"/>
    <w:multiLevelType w:val="multilevel"/>
    <w:tmpl w:val="F1224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C2E6416"/>
    <w:multiLevelType w:val="hybridMultilevel"/>
    <w:tmpl w:val="D8164D44"/>
    <w:lvl w:ilvl="0" w:tplc="A184B98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w w:val="100"/>
        <w:lang w:val="ru-RU" w:eastAsia="en-US" w:bidi="ar-SA"/>
      </w:rPr>
    </w:lvl>
    <w:lvl w:ilvl="1" w:tplc="020CE36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9B826C4E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4BBCEA7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244D0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0FA076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9EE349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46C9D6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2AA4C0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9"/>
  </w:num>
  <w:num w:numId="22">
    <w:abstractNumId w:val="15"/>
  </w:num>
  <w:num w:numId="23">
    <w:abstractNumId w:val="6"/>
  </w:num>
  <w:num w:numId="24">
    <w:abstractNumId w:val="5"/>
  </w:num>
  <w:num w:numId="25">
    <w:abstractNumId w:val="3"/>
  </w:num>
  <w:num w:numId="26">
    <w:abstractNumId w:val="9"/>
  </w:num>
  <w:num w:numId="27">
    <w:abstractNumId w:val="2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05457"/>
    <w:rsid w:val="00025DD5"/>
    <w:rsid w:val="00045537"/>
    <w:rsid w:val="00046A1F"/>
    <w:rsid w:val="0005528C"/>
    <w:rsid w:val="00064255"/>
    <w:rsid w:val="00065E28"/>
    <w:rsid w:val="00066F66"/>
    <w:rsid w:val="00076909"/>
    <w:rsid w:val="000A7AE1"/>
    <w:rsid w:val="000B1C23"/>
    <w:rsid w:val="000B4BF4"/>
    <w:rsid w:val="000C26A7"/>
    <w:rsid w:val="000D27F9"/>
    <w:rsid w:val="000D739C"/>
    <w:rsid w:val="000F0AB2"/>
    <w:rsid w:val="001066B8"/>
    <w:rsid w:val="0011128A"/>
    <w:rsid w:val="001146A7"/>
    <w:rsid w:val="0013021D"/>
    <w:rsid w:val="001408BB"/>
    <w:rsid w:val="00140CC2"/>
    <w:rsid w:val="00140FDA"/>
    <w:rsid w:val="0014341C"/>
    <w:rsid w:val="00177BF1"/>
    <w:rsid w:val="00191B62"/>
    <w:rsid w:val="001929B5"/>
    <w:rsid w:val="001A614D"/>
    <w:rsid w:val="001B1341"/>
    <w:rsid w:val="001D4088"/>
    <w:rsid w:val="002016A6"/>
    <w:rsid w:val="002023F8"/>
    <w:rsid w:val="00210CDF"/>
    <w:rsid w:val="00213FA1"/>
    <w:rsid w:val="00215171"/>
    <w:rsid w:val="0022470E"/>
    <w:rsid w:val="00247B53"/>
    <w:rsid w:val="00250C75"/>
    <w:rsid w:val="00254F01"/>
    <w:rsid w:val="00260997"/>
    <w:rsid w:val="00263AB0"/>
    <w:rsid w:val="0026542E"/>
    <w:rsid w:val="00266E1F"/>
    <w:rsid w:val="00272ABE"/>
    <w:rsid w:val="00281B79"/>
    <w:rsid w:val="00284BD7"/>
    <w:rsid w:val="00297FB7"/>
    <w:rsid w:val="002A1F6E"/>
    <w:rsid w:val="002B2000"/>
    <w:rsid w:val="002C14A3"/>
    <w:rsid w:val="002C57CA"/>
    <w:rsid w:val="002D6043"/>
    <w:rsid w:val="002E299D"/>
    <w:rsid w:val="002E2F94"/>
    <w:rsid w:val="002F0B78"/>
    <w:rsid w:val="002F527D"/>
    <w:rsid w:val="002F6548"/>
    <w:rsid w:val="00302A45"/>
    <w:rsid w:val="00327127"/>
    <w:rsid w:val="00327CD6"/>
    <w:rsid w:val="00331DAB"/>
    <w:rsid w:val="003436AD"/>
    <w:rsid w:val="0034489D"/>
    <w:rsid w:val="00355972"/>
    <w:rsid w:val="0035756C"/>
    <w:rsid w:val="003772E9"/>
    <w:rsid w:val="00393B25"/>
    <w:rsid w:val="003A2F9D"/>
    <w:rsid w:val="003B272B"/>
    <w:rsid w:val="003B51F5"/>
    <w:rsid w:val="003B5484"/>
    <w:rsid w:val="003C10C5"/>
    <w:rsid w:val="003D0BC1"/>
    <w:rsid w:val="003D5AD7"/>
    <w:rsid w:val="003E154C"/>
    <w:rsid w:val="003E1E4F"/>
    <w:rsid w:val="003F2449"/>
    <w:rsid w:val="003F5463"/>
    <w:rsid w:val="003F6E4E"/>
    <w:rsid w:val="004139E0"/>
    <w:rsid w:val="00415593"/>
    <w:rsid w:val="00417B5F"/>
    <w:rsid w:val="00420245"/>
    <w:rsid w:val="00422031"/>
    <w:rsid w:val="0042264E"/>
    <w:rsid w:val="00424735"/>
    <w:rsid w:val="00457AAF"/>
    <w:rsid w:val="004638E4"/>
    <w:rsid w:val="00464912"/>
    <w:rsid w:val="004725DE"/>
    <w:rsid w:val="0047327A"/>
    <w:rsid w:val="004732BB"/>
    <w:rsid w:val="0047529A"/>
    <w:rsid w:val="00481ABA"/>
    <w:rsid w:val="004B7B0D"/>
    <w:rsid w:val="004C2ABD"/>
    <w:rsid w:val="004C70BC"/>
    <w:rsid w:val="004D0126"/>
    <w:rsid w:val="004D339B"/>
    <w:rsid w:val="004D6C77"/>
    <w:rsid w:val="004E389A"/>
    <w:rsid w:val="004F0205"/>
    <w:rsid w:val="004F10B4"/>
    <w:rsid w:val="00501766"/>
    <w:rsid w:val="00504B31"/>
    <w:rsid w:val="005110C5"/>
    <w:rsid w:val="005123A6"/>
    <w:rsid w:val="00555806"/>
    <w:rsid w:val="00576745"/>
    <w:rsid w:val="0058628F"/>
    <w:rsid w:val="00594F09"/>
    <w:rsid w:val="005B0309"/>
    <w:rsid w:val="005B1ACD"/>
    <w:rsid w:val="005B5E22"/>
    <w:rsid w:val="005C133F"/>
    <w:rsid w:val="005C254B"/>
    <w:rsid w:val="005D48FA"/>
    <w:rsid w:val="005E0330"/>
    <w:rsid w:val="005E1BAE"/>
    <w:rsid w:val="005E7D6C"/>
    <w:rsid w:val="005F3A40"/>
    <w:rsid w:val="00602ECA"/>
    <w:rsid w:val="00604886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D80"/>
    <w:rsid w:val="00687EB6"/>
    <w:rsid w:val="00693D1F"/>
    <w:rsid w:val="006A48FF"/>
    <w:rsid w:val="006B4CB1"/>
    <w:rsid w:val="006C2F95"/>
    <w:rsid w:val="006F6346"/>
    <w:rsid w:val="007023D2"/>
    <w:rsid w:val="00706820"/>
    <w:rsid w:val="007105B0"/>
    <w:rsid w:val="00731989"/>
    <w:rsid w:val="00731C74"/>
    <w:rsid w:val="0073334D"/>
    <w:rsid w:val="007361CC"/>
    <w:rsid w:val="0074462D"/>
    <w:rsid w:val="007519A8"/>
    <w:rsid w:val="0075357F"/>
    <w:rsid w:val="007759BE"/>
    <w:rsid w:val="007957F5"/>
    <w:rsid w:val="00796FFC"/>
    <w:rsid w:val="007C0995"/>
    <w:rsid w:val="007D07AD"/>
    <w:rsid w:val="007D160B"/>
    <w:rsid w:val="007D5797"/>
    <w:rsid w:val="007D60CA"/>
    <w:rsid w:val="007F3973"/>
    <w:rsid w:val="00803B11"/>
    <w:rsid w:val="00810D2B"/>
    <w:rsid w:val="00822CB9"/>
    <w:rsid w:val="00824A0F"/>
    <w:rsid w:val="00826AF8"/>
    <w:rsid w:val="00826D2C"/>
    <w:rsid w:val="00834E73"/>
    <w:rsid w:val="00844B38"/>
    <w:rsid w:val="0084712C"/>
    <w:rsid w:val="00881793"/>
    <w:rsid w:val="00881D8D"/>
    <w:rsid w:val="00895E7F"/>
    <w:rsid w:val="008B4B94"/>
    <w:rsid w:val="008C1D9F"/>
    <w:rsid w:val="008C6318"/>
    <w:rsid w:val="008D63DE"/>
    <w:rsid w:val="008E2E85"/>
    <w:rsid w:val="008E3F7C"/>
    <w:rsid w:val="008E3FFF"/>
    <w:rsid w:val="008F43FA"/>
    <w:rsid w:val="008F5C33"/>
    <w:rsid w:val="00906F95"/>
    <w:rsid w:val="009365A6"/>
    <w:rsid w:val="00942C6B"/>
    <w:rsid w:val="009446F8"/>
    <w:rsid w:val="00955964"/>
    <w:rsid w:val="00966726"/>
    <w:rsid w:val="00973354"/>
    <w:rsid w:val="009802B1"/>
    <w:rsid w:val="009816E6"/>
    <w:rsid w:val="0099267E"/>
    <w:rsid w:val="00994671"/>
    <w:rsid w:val="009A6553"/>
    <w:rsid w:val="009C0DBC"/>
    <w:rsid w:val="009D0A88"/>
    <w:rsid w:val="009D3807"/>
    <w:rsid w:val="009E0787"/>
    <w:rsid w:val="009E158C"/>
    <w:rsid w:val="009E66C1"/>
    <w:rsid w:val="00A07DB9"/>
    <w:rsid w:val="00A113EF"/>
    <w:rsid w:val="00A1178E"/>
    <w:rsid w:val="00A11A48"/>
    <w:rsid w:val="00A15C52"/>
    <w:rsid w:val="00A23D24"/>
    <w:rsid w:val="00A36567"/>
    <w:rsid w:val="00A42A00"/>
    <w:rsid w:val="00A44996"/>
    <w:rsid w:val="00A45B6B"/>
    <w:rsid w:val="00A6092B"/>
    <w:rsid w:val="00A63515"/>
    <w:rsid w:val="00A66E67"/>
    <w:rsid w:val="00A77798"/>
    <w:rsid w:val="00A84D3D"/>
    <w:rsid w:val="00A85D2D"/>
    <w:rsid w:val="00A9791D"/>
    <w:rsid w:val="00AA367E"/>
    <w:rsid w:val="00AA45E6"/>
    <w:rsid w:val="00AB4B97"/>
    <w:rsid w:val="00AC641B"/>
    <w:rsid w:val="00AE4342"/>
    <w:rsid w:val="00AE6196"/>
    <w:rsid w:val="00AE74F7"/>
    <w:rsid w:val="00AF4504"/>
    <w:rsid w:val="00B00F4B"/>
    <w:rsid w:val="00B02315"/>
    <w:rsid w:val="00B126C3"/>
    <w:rsid w:val="00B328E7"/>
    <w:rsid w:val="00B540A5"/>
    <w:rsid w:val="00B61CE8"/>
    <w:rsid w:val="00B765A3"/>
    <w:rsid w:val="00B77419"/>
    <w:rsid w:val="00B83A59"/>
    <w:rsid w:val="00BA2C4B"/>
    <w:rsid w:val="00BA78E1"/>
    <w:rsid w:val="00BA7AA2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36CAE"/>
    <w:rsid w:val="00C42185"/>
    <w:rsid w:val="00C52931"/>
    <w:rsid w:val="00C630AA"/>
    <w:rsid w:val="00C70BAC"/>
    <w:rsid w:val="00CB15EB"/>
    <w:rsid w:val="00CD12AA"/>
    <w:rsid w:val="00CD559D"/>
    <w:rsid w:val="00CE1C0F"/>
    <w:rsid w:val="00CF7BD9"/>
    <w:rsid w:val="00D06EDD"/>
    <w:rsid w:val="00D21DC4"/>
    <w:rsid w:val="00D30D5F"/>
    <w:rsid w:val="00D35D6C"/>
    <w:rsid w:val="00D44918"/>
    <w:rsid w:val="00D51E09"/>
    <w:rsid w:val="00D659BC"/>
    <w:rsid w:val="00D7462A"/>
    <w:rsid w:val="00D8111B"/>
    <w:rsid w:val="00DB0681"/>
    <w:rsid w:val="00DE1257"/>
    <w:rsid w:val="00DE763F"/>
    <w:rsid w:val="00DF153D"/>
    <w:rsid w:val="00E017AC"/>
    <w:rsid w:val="00E10FD7"/>
    <w:rsid w:val="00E203AE"/>
    <w:rsid w:val="00E25F80"/>
    <w:rsid w:val="00E34A06"/>
    <w:rsid w:val="00E36B5C"/>
    <w:rsid w:val="00E77D57"/>
    <w:rsid w:val="00E843C6"/>
    <w:rsid w:val="00E85CAE"/>
    <w:rsid w:val="00E93059"/>
    <w:rsid w:val="00E97746"/>
    <w:rsid w:val="00EA5ECD"/>
    <w:rsid w:val="00EA7CA9"/>
    <w:rsid w:val="00EB7867"/>
    <w:rsid w:val="00EC134A"/>
    <w:rsid w:val="00ED259E"/>
    <w:rsid w:val="00EE0600"/>
    <w:rsid w:val="00EE2EDB"/>
    <w:rsid w:val="00EF2702"/>
    <w:rsid w:val="00F06AB9"/>
    <w:rsid w:val="00F06AE2"/>
    <w:rsid w:val="00F22A0D"/>
    <w:rsid w:val="00F37BEF"/>
    <w:rsid w:val="00F43320"/>
    <w:rsid w:val="00F45085"/>
    <w:rsid w:val="00F47FE7"/>
    <w:rsid w:val="00F63549"/>
    <w:rsid w:val="00F91A07"/>
    <w:rsid w:val="00F93546"/>
    <w:rsid w:val="00FA5D99"/>
    <w:rsid w:val="00FB56A9"/>
    <w:rsid w:val="00FC420E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BD0734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ody Text"/>
    <w:basedOn w:val="a"/>
    <w:link w:val="ae"/>
    <w:rsid w:val="003271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327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2712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2712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32712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2712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126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C34B-EF61-4D81-AF8F-2C2F8DE7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2023-03-10T06:43:00Z</cp:lastPrinted>
  <dcterms:created xsi:type="dcterms:W3CDTF">2024-01-10T07:31:00Z</dcterms:created>
  <dcterms:modified xsi:type="dcterms:W3CDTF">2024-01-10T07:31:00Z</dcterms:modified>
</cp:coreProperties>
</file>