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18"/>
        <w:gridCol w:w="2109"/>
        <w:gridCol w:w="3616"/>
      </w:tblGrid>
      <w:tr w:rsidR="00CF54D5" w:rsidRPr="00CF54D5" w:rsidTr="00BC161D">
        <w:trPr>
          <w:cantSplit/>
          <w:trHeight w:val="3173"/>
        </w:trPr>
        <w:tc>
          <w:tcPr>
            <w:tcW w:w="3918" w:type="dxa"/>
          </w:tcPr>
          <w:p w:rsidR="00CF54D5" w:rsidRPr="00CF54D5" w:rsidRDefault="00CF54D5" w:rsidP="00CF5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</w:pPr>
            <w:r w:rsidRPr="00CF54D5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  МУНИЦИПАЛЬНОЕ ОБРАЗОВАНИЕ</w:t>
            </w:r>
          </w:p>
          <w:p w:rsidR="00CF54D5" w:rsidRPr="00CF54D5" w:rsidRDefault="00CF54D5" w:rsidP="00CF5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</w:pPr>
            <w:r w:rsidRPr="00CF54D5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«ЛЕНСКИЙ РАЙОН»</w:t>
            </w:r>
          </w:p>
          <w:p w:rsidR="00CF54D5" w:rsidRPr="00CF54D5" w:rsidRDefault="00CF54D5" w:rsidP="00CF54D5">
            <w:pPr>
              <w:keepNext/>
              <w:spacing w:after="0" w:line="228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F54D5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РЕСПУБЛИКИ САХА (ЯКУТИЯ)</w:t>
            </w:r>
          </w:p>
          <w:p w:rsidR="00CF54D5" w:rsidRPr="00CF54D5" w:rsidRDefault="00CF54D5" w:rsidP="00CF54D5">
            <w:pPr>
              <w:keepNext/>
              <w:spacing w:after="0" w:line="228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val="en-US" w:eastAsia="ru-RU"/>
              </w:rPr>
            </w:pPr>
            <w:r w:rsidRPr="00CF54D5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РАЙОННЫЙ СОВЕТ</w:t>
            </w:r>
          </w:p>
          <w:p w:rsidR="00CF54D5" w:rsidRPr="00CF54D5" w:rsidRDefault="00CF54D5" w:rsidP="00CF5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F54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ДЕПУТАТОВ</w:t>
            </w:r>
          </w:p>
        </w:tc>
        <w:tc>
          <w:tcPr>
            <w:tcW w:w="2109" w:type="dxa"/>
          </w:tcPr>
          <w:p w:rsidR="00CF54D5" w:rsidRPr="00CF54D5" w:rsidRDefault="00CF54D5" w:rsidP="00CF5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54D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181100" cy="1143000"/>
                  <wp:effectExtent l="0" t="0" r="0" b="0"/>
                  <wp:docPr id="1" name="Рисунок 1" descr="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6" w:type="dxa"/>
          </w:tcPr>
          <w:p w:rsidR="00CF54D5" w:rsidRPr="00CF54D5" w:rsidRDefault="00CF54D5" w:rsidP="00CF5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</w:pPr>
            <w:r w:rsidRPr="00CF54D5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САХА</w:t>
            </w:r>
          </w:p>
          <w:p w:rsidR="00CF54D5" w:rsidRPr="00CF54D5" w:rsidRDefault="00CF54D5" w:rsidP="00CF5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</w:pPr>
            <w:r w:rsidRPr="00CF54D5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ӨРӨСП</w:t>
            </w:r>
            <w:r w:rsidRPr="00CF54D5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val="en-US" w:eastAsia="ru-RU"/>
              </w:rPr>
              <w:t>Y</w:t>
            </w:r>
            <w:r w:rsidRPr="00CF54D5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YБYЛYКЭТИН </w:t>
            </w:r>
          </w:p>
          <w:p w:rsidR="00CF54D5" w:rsidRPr="00CF54D5" w:rsidRDefault="00CF54D5" w:rsidP="00CF5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</w:pPr>
            <w:r w:rsidRPr="00CF54D5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«ЛЕНСКЭЙ ОРОЙУОН»</w:t>
            </w:r>
          </w:p>
          <w:p w:rsidR="00CF54D5" w:rsidRPr="00CF54D5" w:rsidRDefault="00CF54D5" w:rsidP="00CF54D5">
            <w:pPr>
              <w:keepNext/>
              <w:spacing w:after="0"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F54D5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МУНИЦИПАЛЬНАЙ </w:t>
            </w:r>
          </w:p>
          <w:p w:rsidR="00CF54D5" w:rsidRPr="00CF54D5" w:rsidRDefault="00CF54D5" w:rsidP="00CF54D5">
            <w:pPr>
              <w:keepNext/>
              <w:spacing w:after="0"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</w:pPr>
            <w:r w:rsidRPr="00CF54D5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ТЭРИЛЛИИТЭ</w:t>
            </w:r>
          </w:p>
          <w:p w:rsidR="00CF54D5" w:rsidRPr="00CF54D5" w:rsidRDefault="00CF54D5" w:rsidP="00CF54D5">
            <w:pPr>
              <w:keepNext/>
              <w:spacing w:after="0"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val="en-US" w:eastAsia="ru-RU"/>
              </w:rPr>
            </w:pPr>
            <w:r w:rsidRPr="00CF54D5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ОРОЙУОН ДЕПУТАТТАРЫН СЭБИЭТЭ</w:t>
            </w:r>
          </w:p>
          <w:p w:rsidR="00CF54D5" w:rsidRPr="00CF54D5" w:rsidRDefault="00CF54D5" w:rsidP="00CF5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CF54D5" w:rsidRPr="00CF54D5" w:rsidRDefault="00CF54D5" w:rsidP="00CF54D5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F5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</w:t>
      </w:r>
      <w:r w:rsidRPr="00CF54D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РЕШЕНИЕ                                                            </w:t>
      </w:r>
      <w:r w:rsidRPr="00CF54D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</w:t>
      </w:r>
      <w:r w:rsidRPr="00CF54D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</w:t>
      </w:r>
    </w:p>
    <w:p w:rsidR="00CF54D5" w:rsidRPr="00CF54D5" w:rsidRDefault="00CF54D5" w:rsidP="00CF54D5">
      <w:pPr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F54D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                     СЕССИИ</w:t>
      </w:r>
      <w:r w:rsidRPr="00CF54D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                                                                   </w:t>
      </w:r>
    </w:p>
    <w:tbl>
      <w:tblPr>
        <w:tblW w:w="10050" w:type="dxa"/>
        <w:tblInd w:w="-142" w:type="dxa"/>
        <w:tblLook w:val="01E0" w:firstRow="1" w:lastRow="1" w:firstColumn="1" w:lastColumn="1" w:noHBand="0" w:noVBand="0"/>
      </w:tblPr>
      <w:tblGrid>
        <w:gridCol w:w="46"/>
        <w:gridCol w:w="5450"/>
        <w:gridCol w:w="4282"/>
        <w:gridCol w:w="336"/>
      </w:tblGrid>
      <w:tr w:rsidR="00CF54D5" w:rsidRPr="00CF54D5" w:rsidTr="00CF54D5">
        <w:trPr>
          <w:gridAfter w:val="1"/>
          <w:wAfter w:w="410" w:type="dxa"/>
          <w:trHeight w:val="364"/>
        </w:trPr>
        <w:tc>
          <w:tcPr>
            <w:tcW w:w="5691" w:type="dxa"/>
            <w:gridSpan w:val="2"/>
          </w:tcPr>
          <w:p w:rsidR="00CF54D5" w:rsidRPr="00CF54D5" w:rsidRDefault="00CF54D5" w:rsidP="00CF54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F54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Г. Ленск</w:t>
            </w:r>
          </w:p>
        </w:tc>
        <w:tc>
          <w:tcPr>
            <w:tcW w:w="3949" w:type="dxa"/>
          </w:tcPr>
          <w:p w:rsidR="00CF54D5" w:rsidRPr="00CF54D5" w:rsidRDefault="00F32A4B" w:rsidP="00CF5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</w:t>
            </w:r>
            <w:proofErr w:type="spellStart"/>
            <w:r w:rsidR="00CF54D5" w:rsidRPr="00CF54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Ленскэй</w:t>
            </w:r>
            <w:proofErr w:type="spellEnd"/>
            <w:r w:rsidR="00CF54D5" w:rsidRPr="00CF54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к               </w:t>
            </w:r>
          </w:p>
        </w:tc>
      </w:tr>
      <w:tr w:rsidR="00CF54D5" w:rsidRPr="00CF54D5" w:rsidTr="00CF54D5">
        <w:trPr>
          <w:gridAfter w:val="1"/>
          <w:wAfter w:w="410" w:type="dxa"/>
          <w:trHeight w:val="80"/>
        </w:trPr>
        <w:tc>
          <w:tcPr>
            <w:tcW w:w="5691" w:type="dxa"/>
            <w:gridSpan w:val="2"/>
          </w:tcPr>
          <w:p w:rsidR="00CF54D5" w:rsidRPr="00CF54D5" w:rsidRDefault="00CF54D5" w:rsidP="00CF54D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949" w:type="dxa"/>
          </w:tcPr>
          <w:p w:rsidR="00CF54D5" w:rsidRPr="00CF54D5" w:rsidRDefault="00CF54D5" w:rsidP="00CF5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CF54D5" w:rsidRPr="00CF54D5" w:rsidTr="00CF54D5">
        <w:trPr>
          <w:gridAfter w:val="1"/>
          <w:wAfter w:w="410" w:type="dxa"/>
          <w:trHeight w:val="978"/>
        </w:trPr>
        <w:tc>
          <w:tcPr>
            <w:tcW w:w="9640" w:type="dxa"/>
            <w:gridSpan w:val="3"/>
          </w:tcPr>
          <w:p w:rsidR="00CF54D5" w:rsidRPr="00CF54D5" w:rsidRDefault="00F32A4B" w:rsidP="00CF54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от 22 февраля </w:t>
            </w:r>
            <w:r w:rsidR="00CF54D5" w:rsidRPr="00CF54D5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2024 года                         </w:t>
            </w:r>
            <w:r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                                       № 2-7</w:t>
            </w:r>
          </w:p>
          <w:p w:rsidR="00CF54D5" w:rsidRPr="00CF54D5" w:rsidRDefault="00CF54D5" w:rsidP="00CF54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</w:pPr>
          </w:p>
          <w:p w:rsidR="00CF54D5" w:rsidRPr="00CF54D5" w:rsidRDefault="00CF54D5" w:rsidP="00CF5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</w:pPr>
          </w:p>
          <w:p w:rsidR="00CF54D5" w:rsidRPr="00CF54D5" w:rsidRDefault="00CF54D5" w:rsidP="00CF5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F54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 безвозмездной передаче муниципального имущества муниципального образования «Ленский район» Республики Саха (Якутия) в собственность муниципальному образованию «Город Ленск» Ленского района</w:t>
            </w:r>
          </w:p>
          <w:p w:rsidR="00CF54D5" w:rsidRPr="00CF54D5" w:rsidRDefault="00CF54D5" w:rsidP="00CF5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54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Республики Саха (Якутия)</w:t>
            </w:r>
          </w:p>
          <w:p w:rsidR="00CF54D5" w:rsidRPr="00CF54D5" w:rsidRDefault="00CF54D5" w:rsidP="00CF54D5">
            <w:pPr>
              <w:tabs>
                <w:tab w:val="left" w:pos="436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F54D5" w:rsidRPr="00CF54D5" w:rsidRDefault="00CF54D5" w:rsidP="00CF5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F54D5" w:rsidRPr="00CF54D5" w:rsidRDefault="00CF54D5" w:rsidP="00CF54D5">
            <w:pPr>
              <w:spacing w:after="0" w:line="360" w:lineRule="auto"/>
              <w:ind w:left="-37" w:right="205" w:firstLine="6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5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соответствии с Федеральным законом от 06.10.2003г. № 131-ФЗ «Об общих принципах организации местного самоуправления в Российской Федерации», на основании обращения муниципального образования «Город Ленск» Ленского района Республики Саха (Якутия) от 14.02.2024 г. № 01-07-629/24,</w:t>
            </w:r>
            <w:r w:rsidRPr="00CF54D5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 w:rsidR="00E618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</w:t>
            </w:r>
            <w:r w:rsidRPr="00CF54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ыписки из Единого государственного реестра недвижимости об объекте недвижимости от 19.02.2024г. № КУВИ-001/2024-49947479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CF5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Районный Совет депутатов муниципального образования «Ленский район»</w:t>
            </w:r>
          </w:p>
          <w:p w:rsidR="00CF54D5" w:rsidRPr="00CF54D5" w:rsidRDefault="00CF54D5" w:rsidP="00CF54D5">
            <w:pPr>
              <w:spacing w:after="0" w:line="240" w:lineRule="auto"/>
              <w:ind w:left="-37" w:right="2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F54D5" w:rsidRPr="00CF54D5" w:rsidRDefault="00CF54D5" w:rsidP="00CF54D5">
            <w:pPr>
              <w:tabs>
                <w:tab w:val="left" w:pos="4485"/>
              </w:tabs>
              <w:spacing w:after="0" w:line="240" w:lineRule="auto"/>
              <w:ind w:left="-37" w:right="2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5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Р Е Ш И Л:</w:t>
            </w:r>
          </w:p>
          <w:p w:rsidR="00CF54D5" w:rsidRPr="00CF54D5" w:rsidRDefault="00CF54D5" w:rsidP="00CF54D5">
            <w:pPr>
              <w:spacing w:after="0" w:line="240" w:lineRule="auto"/>
              <w:ind w:left="-37" w:right="2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F54D5" w:rsidRPr="00CF54D5" w:rsidRDefault="00CF54D5" w:rsidP="00CF54D5">
            <w:pPr>
              <w:tabs>
                <w:tab w:val="left" w:pos="142"/>
                <w:tab w:val="left" w:pos="993"/>
              </w:tabs>
              <w:spacing w:after="0" w:line="360" w:lineRule="auto"/>
              <w:ind w:left="-37" w:right="205" w:firstLine="6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5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Утвердить перечень муниципального имущества</w:t>
            </w:r>
            <w:r w:rsidRPr="00CF54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CF5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муниципального образования «Ленский район» Республики Саха (Якутия), подлежащего безвозмездной передаче в муниципальную собственность муниципальному образованию «Город Ленск» Ленского района Республики Саха (Якутия), </w:t>
            </w:r>
            <w:r w:rsidR="00D86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согласно приложению</w:t>
            </w:r>
            <w:r w:rsidRPr="00CF5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 настоящему решению.</w:t>
            </w:r>
          </w:p>
          <w:p w:rsidR="00CF54D5" w:rsidRPr="00CF54D5" w:rsidRDefault="00CF54D5" w:rsidP="00CF54D5">
            <w:pPr>
              <w:tabs>
                <w:tab w:val="left" w:pos="142"/>
                <w:tab w:val="left" w:pos="993"/>
              </w:tabs>
              <w:spacing w:after="0" w:line="360" w:lineRule="auto"/>
              <w:ind w:left="-37" w:right="205" w:firstLine="6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5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Главе муниципального образования «Ленский район» (Черепанов А.В.) обеспечить безвозмездную передачу </w:t>
            </w:r>
            <w:r w:rsidR="00D306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имущества</w:t>
            </w:r>
            <w:r w:rsidRPr="00CF5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 собственности муниципального образования «Ленский район» Республики Саха (Якутия) в собственность муниципального образования «Город Ленск» </w:t>
            </w:r>
            <w:r w:rsidR="00D306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Ленского района </w:t>
            </w:r>
            <w:r w:rsidR="00D86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Республики Саха (Якутия) согласно приложению</w:t>
            </w:r>
            <w:r w:rsidRPr="00CF5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 настоящему решению.</w:t>
            </w:r>
          </w:p>
          <w:p w:rsidR="00CF54D5" w:rsidRPr="00CF54D5" w:rsidRDefault="00CF54D5" w:rsidP="00CF54D5">
            <w:pPr>
              <w:tabs>
                <w:tab w:val="left" w:pos="142"/>
                <w:tab w:val="left" w:pos="993"/>
              </w:tabs>
              <w:spacing w:after="0" w:line="360" w:lineRule="auto"/>
              <w:ind w:left="-37" w:right="205" w:firstLine="6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5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Главе муниципального образования «Город Ленск» (Макушев А.Э.) принять </w:t>
            </w:r>
            <w:r w:rsidR="00D306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имущество</w:t>
            </w:r>
            <w:r w:rsidR="00D86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согласно приложению</w:t>
            </w:r>
            <w:r w:rsidRPr="00CF5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 настоящему решению.</w:t>
            </w:r>
          </w:p>
          <w:p w:rsidR="00CF54D5" w:rsidRPr="00CF54D5" w:rsidRDefault="00CF54D5" w:rsidP="00CF54D5">
            <w:pPr>
              <w:tabs>
                <w:tab w:val="left" w:pos="142"/>
                <w:tab w:val="left" w:pos="993"/>
                <w:tab w:val="left" w:pos="1134"/>
              </w:tabs>
              <w:spacing w:after="0" w:line="360" w:lineRule="auto"/>
              <w:ind w:left="-37" w:right="205" w:firstLine="6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5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Опубликовать данное решение в средствах массовой информации и разместить на официальном сайте муниципального образования «Ленский район».</w:t>
            </w:r>
          </w:p>
          <w:p w:rsidR="00CF54D5" w:rsidRPr="00CF54D5" w:rsidRDefault="00CF54D5" w:rsidP="00CF5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F54D5" w:rsidRPr="00CF54D5" w:rsidRDefault="00CF54D5" w:rsidP="00CF5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F54D5" w:rsidRPr="00CF54D5" w:rsidRDefault="00CF54D5" w:rsidP="00CF5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F54D5" w:rsidRPr="00CF54D5" w:rsidRDefault="00CF54D5" w:rsidP="00CF54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F54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Председатель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</w:t>
            </w:r>
            <w:r w:rsidRPr="00CF54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Н.А. Мозгова</w:t>
            </w:r>
          </w:p>
          <w:p w:rsidR="00CF54D5" w:rsidRDefault="00CF54D5" w:rsidP="00CF54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52619" w:rsidRPr="00CF54D5" w:rsidRDefault="00C52619" w:rsidP="00CF54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F54D5" w:rsidRPr="00CF54D5" w:rsidRDefault="00CF54D5" w:rsidP="00CF54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F54D5" w:rsidRPr="00CF54D5" w:rsidRDefault="00CF54D5" w:rsidP="00CF54D5">
            <w:pPr>
              <w:tabs>
                <w:tab w:val="left" w:pos="30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54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Глава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</w:t>
            </w:r>
            <w:r w:rsidRPr="00CF54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</w:t>
            </w:r>
            <w:r w:rsidRPr="00CF54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А.В. Черепанов     </w:t>
            </w:r>
          </w:p>
        </w:tc>
      </w:tr>
      <w:tr w:rsidR="00CF54D5" w:rsidRPr="00CF54D5" w:rsidTr="00CF54D5">
        <w:trPr>
          <w:gridBefore w:val="1"/>
          <w:wBefore w:w="73" w:type="dxa"/>
          <w:trHeight w:val="7764"/>
        </w:trPr>
        <w:tc>
          <w:tcPr>
            <w:tcW w:w="9977" w:type="dxa"/>
            <w:gridSpan w:val="3"/>
            <w:shd w:val="clear" w:color="auto" w:fill="auto"/>
          </w:tcPr>
          <w:tbl>
            <w:tblPr>
              <w:tblpPr w:leftFromText="180" w:rightFromText="180" w:tblpY="-540"/>
              <w:tblOverlap w:val="never"/>
              <w:tblW w:w="9852" w:type="dxa"/>
              <w:tblLook w:val="04A0" w:firstRow="1" w:lastRow="0" w:firstColumn="1" w:lastColumn="0" w:noHBand="0" w:noVBand="1"/>
            </w:tblPr>
            <w:tblGrid>
              <w:gridCol w:w="4332"/>
              <w:gridCol w:w="5520"/>
            </w:tblGrid>
            <w:tr w:rsidR="00CF54D5" w:rsidRPr="00CF54D5" w:rsidTr="00BC161D">
              <w:trPr>
                <w:trHeight w:val="144"/>
              </w:trPr>
              <w:tc>
                <w:tcPr>
                  <w:tcW w:w="4332" w:type="dxa"/>
                </w:tcPr>
                <w:p w:rsidR="00CF54D5" w:rsidRPr="00CF54D5" w:rsidRDefault="00CF54D5" w:rsidP="00CF54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F54D5">
                    <w:rPr>
                      <w:rFonts w:ascii="Times New Roman" w:eastAsia="Times New Roman" w:hAnsi="Times New Roman" w:cs="Times New Roman"/>
                      <w:b/>
                      <w:snapToGrid w:val="0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 xml:space="preserve">                                     </w:t>
                  </w:r>
                  <w:r w:rsidRPr="00CF54D5">
                    <w:rPr>
                      <w:rFonts w:ascii="Times New Roman" w:eastAsia="Times New Roman" w:hAnsi="Times New Roman" w:cs="Times New Roman"/>
                      <w:b/>
                      <w:snapToGrid w:val="0"/>
                      <w:color w:val="000000"/>
                      <w:sz w:val="28"/>
                      <w:szCs w:val="28"/>
                      <w:lang w:eastAsia="ru-RU"/>
                    </w:rPr>
                    <w:cr/>
                    <w:t xml:space="preserve">                </w:t>
                  </w:r>
                </w:p>
              </w:tc>
              <w:tc>
                <w:tcPr>
                  <w:tcW w:w="5520" w:type="dxa"/>
                </w:tcPr>
                <w:p w:rsidR="00CF54D5" w:rsidRPr="00CF54D5" w:rsidRDefault="00CF54D5" w:rsidP="00CF54D5">
                  <w:pPr>
                    <w:spacing w:after="0" w:line="240" w:lineRule="auto"/>
                    <w:ind w:right="-1033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F54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Приложение</w:t>
                  </w:r>
                </w:p>
                <w:p w:rsidR="00CF54D5" w:rsidRPr="00CF54D5" w:rsidRDefault="00CF54D5" w:rsidP="00CF54D5">
                  <w:pPr>
                    <w:spacing w:after="0" w:line="240" w:lineRule="auto"/>
                    <w:ind w:right="-1033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F54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к решению Районного Совета </w:t>
                  </w:r>
                </w:p>
                <w:p w:rsidR="00CF54D5" w:rsidRPr="00CF54D5" w:rsidRDefault="00CF54D5" w:rsidP="00CF54D5">
                  <w:pPr>
                    <w:spacing w:after="0" w:line="240" w:lineRule="auto"/>
                    <w:ind w:right="-1033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F54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депутатов муниципального </w:t>
                  </w:r>
                </w:p>
                <w:p w:rsidR="00CF54D5" w:rsidRPr="00CF54D5" w:rsidRDefault="00CF54D5" w:rsidP="00CF54D5">
                  <w:pPr>
                    <w:spacing w:after="0" w:line="240" w:lineRule="auto"/>
                    <w:ind w:right="-1033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F54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образования «Ленский район» </w:t>
                  </w:r>
                </w:p>
                <w:p w:rsidR="00CF54D5" w:rsidRPr="00CF54D5" w:rsidRDefault="00CF54D5" w:rsidP="00CF54D5">
                  <w:pPr>
                    <w:spacing w:after="0" w:line="240" w:lineRule="auto"/>
                    <w:ind w:right="-1033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F54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от </w:t>
                  </w:r>
                  <w:r w:rsidR="00F32A4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22 февраля </w:t>
                  </w:r>
                  <w:r w:rsidRPr="00CF54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2024 г.</w:t>
                  </w:r>
                </w:p>
                <w:p w:rsidR="00CF54D5" w:rsidRPr="00CF54D5" w:rsidRDefault="00F32A4B" w:rsidP="00CF54D5">
                  <w:pPr>
                    <w:spacing w:after="0" w:line="240" w:lineRule="auto"/>
                    <w:ind w:right="-1033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№ 2-7</w:t>
                  </w:r>
                </w:p>
                <w:p w:rsidR="00CF54D5" w:rsidRPr="00CF54D5" w:rsidRDefault="00CF54D5" w:rsidP="00CF54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CF54D5" w:rsidRDefault="00CF54D5" w:rsidP="00CF54D5">
            <w:pPr>
              <w:spacing w:after="0" w:line="240" w:lineRule="auto"/>
              <w:ind w:right="766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</w:pPr>
          </w:p>
          <w:p w:rsidR="00CF54D5" w:rsidRPr="00CF54D5" w:rsidRDefault="00CF54D5" w:rsidP="00CF54D5">
            <w:pPr>
              <w:spacing w:after="0" w:line="240" w:lineRule="auto"/>
              <w:ind w:right="766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</w:pPr>
            <w:r w:rsidRPr="00CF54D5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ПЕРЕЧЕНЬ</w:t>
            </w:r>
          </w:p>
          <w:p w:rsidR="00D860A3" w:rsidRDefault="00CF54D5" w:rsidP="00CF54D5">
            <w:pPr>
              <w:spacing w:after="0" w:line="240" w:lineRule="auto"/>
              <w:ind w:right="766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sz w:val="28"/>
                <w:szCs w:val="28"/>
                <w:lang w:eastAsia="ru-RU"/>
              </w:rPr>
            </w:pPr>
            <w:r w:rsidRPr="00CF54D5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sz w:val="28"/>
                <w:szCs w:val="28"/>
                <w:lang w:eastAsia="ru-RU"/>
              </w:rPr>
              <w:t xml:space="preserve">муниципального имущества, подлежащего безвозмездной передаче в собственность муниципальному образованию «Город Ленск» </w:t>
            </w:r>
          </w:p>
          <w:p w:rsidR="00CF54D5" w:rsidRPr="00CF54D5" w:rsidRDefault="00CF54D5" w:rsidP="00CF54D5">
            <w:pPr>
              <w:spacing w:after="0" w:line="240" w:lineRule="auto"/>
              <w:ind w:right="766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sz w:val="28"/>
                <w:szCs w:val="28"/>
                <w:lang w:eastAsia="ru-RU"/>
              </w:rPr>
            </w:pPr>
            <w:r w:rsidRPr="00CF54D5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sz w:val="28"/>
                <w:szCs w:val="28"/>
                <w:lang w:eastAsia="ru-RU"/>
              </w:rPr>
              <w:t>Ленского района Республики Саха (Якутия)</w:t>
            </w:r>
          </w:p>
          <w:p w:rsidR="00CF54D5" w:rsidRPr="00CF54D5" w:rsidRDefault="00CF54D5" w:rsidP="00CF54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sz w:val="28"/>
                <w:szCs w:val="28"/>
                <w:lang w:eastAsia="ru-RU"/>
              </w:rPr>
            </w:pPr>
          </w:p>
          <w:tbl>
            <w:tblPr>
              <w:tblW w:w="94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98"/>
              <w:gridCol w:w="2090"/>
              <w:gridCol w:w="2458"/>
              <w:gridCol w:w="2658"/>
              <w:gridCol w:w="1841"/>
            </w:tblGrid>
            <w:tr w:rsidR="00CF54D5" w:rsidRPr="00CF54D5" w:rsidTr="00CF54D5">
              <w:tc>
                <w:tcPr>
                  <w:tcW w:w="549" w:type="dxa"/>
                  <w:shd w:val="clear" w:color="auto" w:fill="auto"/>
                </w:tcPr>
                <w:p w:rsidR="00CF54D5" w:rsidRPr="00CF54D5" w:rsidRDefault="00CF54D5" w:rsidP="00CF54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napToGrid w:val="0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F54D5">
                    <w:rPr>
                      <w:rFonts w:ascii="Times New Roman" w:eastAsia="Times New Roman" w:hAnsi="Times New Roman" w:cs="Times New Roman"/>
                      <w:b/>
                      <w:snapToGrid w:val="0"/>
                      <w:color w:val="000000"/>
                      <w:sz w:val="28"/>
                      <w:szCs w:val="28"/>
                      <w:lang w:eastAsia="ru-RU"/>
                    </w:rPr>
                    <w:t>№</w:t>
                  </w:r>
                </w:p>
              </w:tc>
              <w:tc>
                <w:tcPr>
                  <w:tcW w:w="2090" w:type="dxa"/>
                  <w:shd w:val="clear" w:color="auto" w:fill="auto"/>
                </w:tcPr>
                <w:p w:rsidR="00CF54D5" w:rsidRPr="00CF54D5" w:rsidRDefault="00CF54D5" w:rsidP="00D860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napToGrid w:val="0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F54D5">
                    <w:rPr>
                      <w:rFonts w:ascii="Times New Roman" w:eastAsia="Times New Roman" w:hAnsi="Times New Roman" w:cs="Times New Roman"/>
                      <w:b/>
                      <w:snapToGrid w:val="0"/>
                      <w:color w:val="000000"/>
                      <w:sz w:val="28"/>
                      <w:szCs w:val="28"/>
                      <w:lang w:eastAsia="ru-RU"/>
                    </w:rPr>
                    <w:t>Наименование</w:t>
                  </w:r>
                </w:p>
                <w:p w:rsidR="00CF54D5" w:rsidRPr="00CF54D5" w:rsidRDefault="00CF54D5" w:rsidP="00D860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napToGrid w:val="0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F54D5">
                    <w:rPr>
                      <w:rFonts w:ascii="Times New Roman" w:eastAsia="Times New Roman" w:hAnsi="Times New Roman" w:cs="Times New Roman"/>
                      <w:b/>
                      <w:snapToGrid w:val="0"/>
                      <w:color w:val="000000"/>
                      <w:sz w:val="28"/>
                      <w:szCs w:val="28"/>
                      <w:lang w:eastAsia="ru-RU"/>
                    </w:rPr>
                    <w:t>объекта</w:t>
                  </w:r>
                </w:p>
              </w:tc>
              <w:tc>
                <w:tcPr>
                  <w:tcW w:w="2465" w:type="dxa"/>
                  <w:shd w:val="clear" w:color="auto" w:fill="auto"/>
                </w:tcPr>
                <w:p w:rsidR="00CF54D5" w:rsidRPr="00CF54D5" w:rsidRDefault="00CF54D5" w:rsidP="00D860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napToGrid w:val="0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F54D5">
                    <w:rPr>
                      <w:rFonts w:ascii="Times New Roman" w:eastAsia="Times New Roman" w:hAnsi="Times New Roman" w:cs="Times New Roman"/>
                      <w:b/>
                      <w:snapToGrid w:val="0"/>
                      <w:color w:val="000000"/>
                      <w:sz w:val="28"/>
                      <w:szCs w:val="28"/>
                      <w:lang w:eastAsia="ru-RU"/>
                    </w:rPr>
                    <w:t>Адрес местонахождения</w:t>
                  </w:r>
                </w:p>
              </w:tc>
              <w:tc>
                <w:tcPr>
                  <w:tcW w:w="3260" w:type="dxa"/>
                  <w:shd w:val="clear" w:color="auto" w:fill="auto"/>
                </w:tcPr>
                <w:tbl>
                  <w:tblPr>
                    <w:tblW w:w="0" w:type="auto"/>
                    <w:jc w:val="center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2442"/>
                  </w:tblGrid>
                  <w:tr w:rsidR="00CF54D5" w:rsidRPr="00CF54D5" w:rsidTr="00BC161D">
                    <w:trPr>
                      <w:trHeight w:val="179"/>
                      <w:jc w:val="center"/>
                    </w:trPr>
                    <w:tc>
                      <w:tcPr>
                        <w:tcW w:w="0" w:type="auto"/>
                      </w:tcPr>
                      <w:p w:rsidR="00CF54D5" w:rsidRPr="00CF54D5" w:rsidRDefault="00CF54D5" w:rsidP="00CF54D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napToGrid w:val="0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CF54D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napToGrid w:val="0"/>
                            <w:color w:val="000000"/>
                            <w:sz w:val="28"/>
                            <w:szCs w:val="28"/>
                            <w:lang w:eastAsia="ru-RU"/>
                          </w:rPr>
                          <w:t>Индивидуальные</w:t>
                        </w:r>
                      </w:p>
                      <w:p w:rsidR="00CF54D5" w:rsidRPr="00CF54D5" w:rsidRDefault="00CF54D5" w:rsidP="00CF54D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napToGrid w:val="0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CF54D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napToGrid w:val="0"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характеристики </w:t>
                        </w:r>
                      </w:p>
                    </w:tc>
                  </w:tr>
                </w:tbl>
                <w:p w:rsidR="00CF54D5" w:rsidRPr="00CF54D5" w:rsidRDefault="00CF54D5" w:rsidP="00CF54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napToGrid w:val="0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096" w:type="dxa"/>
                  <w:shd w:val="clear" w:color="auto" w:fill="auto"/>
                </w:tcPr>
                <w:p w:rsidR="00CF54D5" w:rsidRPr="00CF54D5" w:rsidRDefault="00CF54D5" w:rsidP="00D860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napToGrid w:val="0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F54D5">
                    <w:rPr>
                      <w:rFonts w:ascii="Times New Roman" w:eastAsia="Times New Roman" w:hAnsi="Times New Roman" w:cs="Times New Roman"/>
                      <w:b/>
                      <w:snapToGrid w:val="0"/>
                      <w:color w:val="000000"/>
                      <w:sz w:val="28"/>
                      <w:szCs w:val="28"/>
                      <w:lang w:eastAsia="ru-RU"/>
                    </w:rPr>
                    <w:t>Кадастровая  стоимость, руб.</w:t>
                  </w:r>
                </w:p>
              </w:tc>
            </w:tr>
            <w:tr w:rsidR="00CF54D5" w:rsidRPr="00CF54D5" w:rsidTr="00CF54D5">
              <w:tc>
                <w:tcPr>
                  <w:tcW w:w="549" w:type="dxa"/>
                  <w:shd w:val="clear" w:color="auto" w:fill="auto"/>
                </w:tcPr>
                <w:p w:rsidR="00CF54D5" w:rsidRPr="00CF54D5" w:rsidRDefault="00CF54D5" w:rsidP="00CF54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napToGrid w:val="0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F54D5">
                    <w:rPr>
                      <w:rFonts w:ascii="Times New Roman" w:eastAsia="Times New Roman" w:hAnsi="Times New Roman" w:cs="Times New Roman"/>
                      <w:snapToGrid w:val="0"/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2090" w:type="dxa"/>
                  <w:shd w:val="clear" w:color="auto" w:fill="auto"/>
                </w:tcPr>
                <w:p w:rsidR="00CF54D5" w:rsidRPr="00CF54D5" w:rsidRDefault="00CF54D5" w:rsidP="00CF54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napToGrid w:val="0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F54D5">
                    <w:rPr>
                      <w:rFonts w:ascii="Times New Roman" w:eastAsia="Times New Roman" w:hAnsi="Times New Roman" w:cs="Times New Roman"/>
                      <w:snapToGrid w:val="0"/>
                      <w:color w:val="000000"/>
                      <w:sz w:val="28"/>
                      <w:szCs w:val="28"/>
                      <w:lang w:eastAsia="ru-RU"/>
                    </w:rPr>
                    <w:t xml:space="preserve">Земельный участок </w:t>
                  </w:r>
                </w:p>
              </w:tc>
              <w:tc>
                <w:tcPr>
                  <w:tcW w:w="2465" w:type="dxa"/>
                  <w:shd w:val="clear" w:color="auto" w:fill="auto"/>
                </w:tcPr>
                <w:p w:rsidR="00CF54D5" w:rsidRPr="00CF54D5" w:rsidRDefault="00D860A3" w:rsidP="00CF54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napToGrid w:val="0"/>
                      <w:color w:val="000000"/>
                      <w:sz w:val="28"/>
                      <w:szCs w:val="28"/>
                      <w:lang w:eastAsia="ru-RU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snapToGrid w:val="0"/>
                      <w:color w:val="000000"/>
                      <w:sz w:val="28"/>
                      <w:szCs w:val="28"/>
                      <w:lang w:eastAsia="ru-RU"/>
                    </w:rPr>
                    <w:t>Республика</w:t>
                  </w:r>
                  <w:r w:rsidR="00CF54D5" w:rsidRPr="00CF54D5">
                    <w:rPr>
                      <w:rFonts w:ascii="Times New Roman" w:eastAsia="Times New Roman" w:hAnsi="Times New Roman" w:cs="Times New Roman"/>
                      <w:snapToGrid w:val="0"/>
                      <w:color w:val="000000"/>
                      <w:sz w:val="28"/>
                      <w:szCs w:val="28"/>
                      <w:lang w:eastAsia="ru-RU"/>
                    </w:rPr>
                    <w:t xml:space="preserve"> Саха (Якутия) р. Ленский г. Ленск ул. Фурманова, д. 16а</w:t>
                  </w:r>
                  <w:proofErr w:type="gramEnd"/>
                </w:p>
              </w:tc>
              <w:tc>
                <w:tcPr>
                  <w:tcW w:w="3260" w:type="dxa"/>
                  <w:shd w:val="clear" w:color="auto" w:fill="auto"/>
                </w:tcPr>
                <w:p w:rsidR="00CF54D5" w:rsidRPr="00CF54D5" w:rsidRDefault="00CF54D5" w:rsidP="00CF54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napToGrid w:val="0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F54D5">
                    <w:rPr>
                      <w:rFonts w:ascii="Times New Roman" w:eastAsia="Times New Roman" w:hAnsi="Times New Roman" w:cs="Times New Roman"/>
                      <w:snapToGrid w:val="0"/>
                      <w:color w:val="000000"/>
                      <w:sz w:val="28"/>
                      <w:szCs w:val="28"/>
                      <w:lang w:eastAsia="ru-RU"/>
                    </w:rPr>
                    <w:t xml:space="preserve">Кадастровый номер 14:14:050015:9, общая площадь 752 кв.м., </w:t>
                  </w:r>
                </w:p>
                <w:p w:rsidR="00CF54D5" w:rsidRPr="00CF54D5" w:rsidRDefault="00CF54D5" w:rsidP="00CF54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napToGrid w:val="0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F54D5">
                    <w:rPr>
                      <w:rFonts w:ascii="Times New Roman" w:eastAsia="Times New Roman" w:hAnsi="Times New Roman" w:cs="Times New Roman"/>
                      <w:snapToGrid w:val="0"/>
                      <w:color w:val="000000"/>
                      <w:sz w:val="28"/>
                      <w:szCs w:val="28"/>
                      <w:lang w:eastAsia="ru-RU"/>
                    </w:rPr>
                    <w:t xml:space="preserve">категория земель: земли населенных пунктов, </w:t>
                  </w:r>
                </w:p>
                <w:p w:rsidR="00CF54D5" w:rsidRPr="00CF54D5" w:rsidRDefault="00CF54D5" w:rsidP="00CF54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napToGrid w:val="0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F54D5">
                    <w:rPr>
                      <w:rFonts w:ascii="Times New Roman" w:eastAsia="Times New Roman" w:hAnsi="Times New Roman" w:cs="Times New Roman"/>
                      <w:snapToGrid w:val="0"/>
                      <w:color w:val="000000"/>
                      <w:sz w:val="28"/>
                      <w:szCs w:val="28"/>
                      <w:lang w:eastAsia="ru-RU"/>
                    </w:rPr>
                    <w:t>вид разрешенного использования: под здание автостанции</w:t>
                  </w:r>
                </w:p>
                <w:p w:rsidR="00CF54D5" w:rsidRPr="00CF54D5" w:rsidRDefault="00CF54D5" w:rsidP="00CF54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napToGrid w:val="0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096" w:type="dxa"/>
                  <w:shd w:val="clear" w:color="auto" w:fill="auto"/>
                </w:tcPr>
                <w:p w:rsidR="00CF54D5" w:rsidRPr="00CF54D5" w:rsidRDefault="00CF54D5" w:rsidP="00CF54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napToGrid w:val="0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F54D5">
                    <w:rPr>
                      <w:rFonts w:ascii="Times New Roman" w:eastAsia="Times New Roman" w:hAnsi="Times New Roman" w:cs="Times New Roman"/>
                      <w:snapToGrid w:val="0"/>
                      <w:color w:val="000000"/>
                      <w:sz w:val="28"/>
                      <w:szCs w:val="28"/>
                      <w:lang w:eastAsia="ru-RU"/>
                    </w:rPr>
                    <w:t>515 067.36</w:t>
                  </w:r>
                </w:p>
              </w:tc>
            </w:tr>
          </w:tbl>
          <w:p w:rsidR="00CF54D5" w:rsidRPr="00CF54D5" w:rsidRDefault="00CF54D5" w:rsidP="00CF54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D860A3" w:rsidRDefault="00D860A3"/>
    <w:p w:rsidR="00D860A3" w:rsidRDefault="00D860A3" w:rsidP="00D860A3"/>
    <w:p w:rsidR="00D37B77" w:rsidRPr="00D860A3" w:rsidRDefault="00D860A3" w:rsidP="00D860A3">
      <w:pPr>
        <w:rPr>
          <w:rFonts w:ascii="Times New Roman" w:hAnsi="Times New Roman" w:cs="Times New Roman"/>
          <w:b/>
          <w:sz w:val="28"/>
          <w:szCs w:val="28"/>
        </w:rPr>
      </w:pPr>
      <w:r w:rsidRPr="00D860A3">
        <w:rPr>
          <w:rFonts w:ascii="Times New Roman" w:hAnsi="Times New Roman" w:cs="Times New Roman"/>
          <w:b/>
          <w:sz w:val="28"/>
          <w:szCs w:val="28"/>
        </w:rPr>
        <w:t xml:space="preserve">Председатель КИО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Pr="00D860A3">
        <w:rPr>
          <w:rFonts w:ascii="Times New Roman" w:hAnsi="Times New Roman" w:cs="Times New Roman"/>
          <w:b/>
          <w:sz w:val="28"/>
          <w:szCs w:val="28"/>
        </w:rPr>
        <w:t xml:space="preserve">  </w:t>
      </w:r>
      <w:bookmarkStart w:id="0" w:name="_GoBack"/>
      <w:bookmarkEnd w:id="0"/>
      <w:r w:rsidRPr="00D860A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А.С. </w:t>
      </w:r>
      <w:proofErr w:type="spellStart"/>
      <w:r w:rsidRPr="00D860A3">
        <w:rPr>
          <w:rFonts w:ascii="Times New Roman" w:hAnsi="Times New Roman" w:cs="Times New Roman"/>
          <w:b/>
          <w:sz w:val="28"/>
          <w:szCs w:val="28"/>
        </w:rPr>
        <w:t>Пляскина</w:t>
      </w:r>
      <w:proofErr w:type="spellEnd"/>
    </w:p>
    <w:sectPr w:rsidR="00D37B77" w:rsidRPr="00D860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4D5"/>
    <w:rsid w:val="00C52619"/>
    <w:rsid w:val="00CF54D5"/>
    <w:rsid w:val="00D3060F"/>
    <w:rsid w:val="00D37B77"/>
    <w:rsid w:val="00D860A3"/>
    <w:rsid w:val="00E6182A"/>
    <w:rsid w:val="00F32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2A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2A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2A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2A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507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Седых Татьяна Михайловна</cp:lastModifiedBy>
  <cp:revision>6</cp:revision>
  <dcterms:created xsi:type="dcterms:W3CDTF">2024-02-19T02:28:00Z</dcterms:created>
  <dcterms:modified xsi:type="dcterms:W3CDTF">2024-02-26T02:49:00Z</dcterms:modified>
</cp:coreProperties>
</file>