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7"/>
        <w:gridCol w:w="3411"/>
        <w:gridCol w:w="1266"/>
        <w:gridCol w:w="918"/>
        <w:gridCol w:w="3938"/>
        <w:gridCol w:w="353"/>
      </w:tblGrid>
      <w:tr w:rsidR="002E7B13" w:rsidTr="00504581">
        <w:trPr>
          <w:gridAfter w:val="1"/>
          <w:wAfter w:w="353" w:type="dxa"/>
          <w:cantSplit/>
          <w:trHeight w:val="2200"/>
        </w:trPr>
        <w:tc>
          <w:tcPr>
            <w:tcW w:w="3518" w:type="dxa"/>
            <w:gridSpan w:val="2"/>
            <w:hideMark/>
          </w:tcPr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Муниципальное образование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4" w:type="dxa"/>
            <w:gridSpan w:val="2"/>
            <w:hideMark/>
          </w:tcPr>
          <w:p w:rsidR="002E7B13" w:rsidRDefault="002E7B13" w:rsidP="000435F8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E35C026" wp14:editId="4F19582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8" w:type="dxa"/>
            <w:hideMark/>
          </w:tcPr>
          <w:p w:rsidR="002E7B13" w:rsidRDefault="002E7B13" w:rsidP="000435F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Саха Өрөспүүб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кэтин</w:t>
            </w:r>
          </w:p>
          <w:p w:rsidR="002E7B13" w:rsidRDefault="002E7B13" w:rsidP="000435F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«ЛЕНСКЭЙ ОРОЙУОН» </w:t>
            </w:r>
          </w:p>
          <w:p w:rsidR="002E7B13" w:rsidRDefault="002E7B13" w:rsidP="000435F8">
            <w:pPr>
              <w:keepNext/>
              <w:spacing w:line="276" w:lineRule="auto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</w:p>
          <w:p w:rsidR="002E7B13" w:rsidRDefault="002E7B13" w:rsidP="000435F8">
            <w:pPr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тэриллиитэ</w:t>
            </w:r>
          </w:p>
        </w:tc>
      </w:tr>
      <w:tr w:rsidR="002E7B13" w:rsidTr="00504581">
        <w:trPr>
          <w:gridBefore w:val="1"/>
          <w:wBefore w:w="107" w:type="dxa"/>
          <w:trHeight w:val="671"/>
        </w:trPr>
        <w:tc>
          <w:tcPr>
            <w:tcW w:w="4677" w:type="dxa"/>
            <w:gridSpan w:val="2"/>
            <w:hideMark/>
          </w:tcPr>
          <w:p w:rsidR="002E7B13" w:rsidRDefault="002E7B13" w:rsidP="000435F8">
            <w:pPr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435F8">
            <w:pPr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Дьаhал</w:t>
            </w:r>
          </w:p>
        </w:tc>
      </w:tr>
      <w:tr w:rsidR="002E7B13" w:rsidTr="00504581">
        <w:trPr>
          <w:gridBefore w:val="1"/>
          <w:wBefore w:w="107" w:type="dxa"/>
          <w:trHeight w:val="487"/>
        </w:trPr>
        <w:tc>
          <w:tcPr>
            <w:tcW w:w="4677" w:type="dxa"/>
            <w:gridSpan w:val="2"/>
            <w:hideMark/>
          </w:tcPr>
          <w:p w:rsidR="002E7B13" w:rsidRDefault="002E7B13" w:rsidP="000435F8">
            <w:pPr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г.Ленск</w:t>
            </w:r>
          </w:p>
        </w:tc>
        <w:tc>
          <w:tcPr>
            <w:tcW w:w="5209" w:type="dxa"/>
            <w:gridSpan w:val="3"/>
            <w:hideMark/>
          </w:tcPr>
          <w:p w:rsidR="002E7B13" w:rsidRDefault="002E7B13" w:rsidP="000435F8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             Ленскэй к</w:t>
            </w:r>
          </w:p>
        </w:tc>
      </w:tr>
    </w:tbl>
    <w:p w:rsidR="00DF7EB9" w:rsidRDefault="00DF7EB9" w:rsidP="00DF7EB9">
      <w:pPr>
        <w:rPr>
          <w:b/>
          <w:snapToGrid w:val="0"/>
          <w:color w:val="000000"/>
          <w:sz w:val="28"/>
          <w:szCs w:val="28"/>
          <w:lang w:eastAsia="en-US"/>
        </w:rPr>
      </w:pPr>
      <w:r>
        <w:rPr>
          <w:b/>
          <w:snapToGrid w:val="0"/>
          <w:color w:val="000000"/>
          <w:sz w:val="28"/>
          <w:szCs w:val="28"/>
          <w:lang w:eastAsia="en-US"/>
        </w:rPr>
        <w:t>от «</w:t>
      </w:r>
      <w:bookmarkStart w:id="0" w:name="_GoBack"/>
      <w:r w:rsidR="004C631A" w:rsidRPr="004C631A">
        <w:rPr>
          <w:b/>
          <w:snapToGrid w:val="0"/>
          <w:color w:val="000000"/>
          <w:sz w:val="28"/>
          <w:szCs w:val="28"/>
          <w:u w:val="single"/>
          <w:lang w:eastAsia="en-US"/>
        </w:rPr>
        <w:t>01</w:t>
      </w:r>
      <w:r w:rsidRPr="004C631A">
        <w:rPr>
          <w:b/>
          <w:snapToGrid w:val="0"/>
          <w:color w:val="000000"/>
          <w:sz w:val="28"/>
          <w:szCs w:val="28"/>
          <w:u w:val="single"/>
          <w:lang w:eastAsia="en-US"/>
        </w:rPr>
        <w:t>» __</w:t>
      </w:r>
      <w:r w:rsidR="004C631A" w:rsidRPr="004C631A">
        <w:rPr>
          <w:b/>
          <w:snapToGrid w:val="0"/>
          <w:color w:val="000000"/>
          <w:sz w:val="28"/>
          <w:szCs w:val="28"/>
          <w:u w:val="single"/>
          <w:lang w:eastAsia="en-US"/>
        </w:rPr>
        <w:t>марта</w:t>
      </w:r>
      <w:r w:rsidRPr="004C631A">
        <w:rPr>
          <w:b/>
          <w:snapToGrid w:val="0"/>
          <w:color w:val="000000"/>
          <w:sz w:val="28"/>
          <w:szCs w:val="28"/>
          <w:u w:val="single"/>
          <w:lang w:eastAsia="en-US"/>
        </w:rPr>
        <w:t>___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 </w:t>
      </w:r>
      <w:bookmarkEnd w:id="0"/>
      <w:r>
        <w:rPr>
          <w:b/>
          <w:snapToGrid w:val="0"/>
          <w:color w:val="000000"/>
          <w:sz w:val="28"/>
          <w:szCs w:val="28"/>
          <w:lang w:eastAsia="en-US"/>
        </w:rPr>
        <w:t>202</w:t>
      </w:r>
      <w:r w:rsidR="009C0439">
        <w:rPr>
          <w:b/>
          <w:snapToGrid w:val="0"/>
          <w:color w:val="000000"/>
          <w:sz w:val="28"/>
          <w:szCs w:val="28"/>
          <w:lang w:eastAsia="en-US"/>
        </w:rPr>
        <w:t>4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 года            </w:t>
      </w:r>
      <w:r w:rsidR="004C631A">
        <w:rPr>
          <w:b/>
          <w:snapToGrid w:val="0"/>
          <w:color w:val="000000"/>
          <w:sz w:val="28"/>
          <w:szCs w:val="28"/>
          <w:lang w:eastAsia="en-US"/>
        </w:rPr>
        <w:t xml:space="preserve">                     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№ </w:t>
      </w:r>
      <w:r w:rsidRPr="004C631A">
        <w:rPr>
          <w:b/>
          <w:snapToGrid w:val="0"/>
          <w:color w:val="000000"/>
          <w:sz w:val="28"/>
          <w:szCs w:val="28"/>
          <w:u w:val="single"/>
          <w:lang w:eastAsia="en-US"/>
        </w:rPr>
        <w:t>___</w:t>
      </w:r>
      <w:r w:rsidR="004C631A" w:rsidRPr="004C631A">
        <w:rPr>
          <w:b/>
          <w:snapToGrid w:val="0"/>
          <w:color w:val="000000"/>
          <w:sz w:val="28"/>
          <w:szCs w:val="28"/>
          <w:u w:val="single"/>
          <w:lang w:eastAsia="en-US"/>
        </w:rPr>
        <w:t>01-04-342/4</w:t>
      </w:r>
      <w:r w:rsidRPr="004C631A">
        <w:rPr>
          <w:b/>
          <w:snapToGrid w:val="0"/>
          <w:color w:val="000000"/>
          <w:sz w:val="28"/>
          <w:szCs w:val="28"/>
          <w:u w:val="single"/>
          <w:lang w:eastAsia="en-US"/>
        </w:rPr>
        <w:t>_</w:t>
      </w:r>
      <w:r>
        <w:rPr>
          <w:b/>
          <w:snapToGrid w:val="0"/>
          <w:color w:val="000000"/>
          <w:sz w:val="28"/>
          <w:szCs w:val="28"/>
          <w:lang w:eastAsia="en-US"/>
        </w:rPr>
        <w:t xml:space="preserve">  </w:t>
      </w:r>
    </w:p>
    <w:p w:rsidR="00DF7EB9" w:rsidRDefault="00DF7EB9" w:rsidP="008D3DDA">
      <w:pPr>
        <w:ind w:firstLine="708"/>
        <w:jc w:val="center"/>
        <w:rPr>
          <w:b/>
          <w:snapToGrid w:val="0"/>
          <w:color w:val="000000"/>
          <w:sz w:val="28"/>
          <w:szCs w:val="28"/>
          <w:lang w:eastAsia="en-US"/>
        </w:rPr>
      </w:pPr>
    </w:p>
    <w:p w:rsidR="00DF7EB9" w:rsidRDefault="00DF7EB9" w:rsidP="008D3DDA">
      <w:pPr>
        <w:ind w:firstLine="708"/>
        <w:jc w:val="center"/>
        <w:rPr>
          <w:b/>
          <w:sz w:val="28"/>
          <w:szCs w:val="28"/>
        </w:rPr>
      </w:pPr>
    </w:p>
    <w:p w:rsidR="008D3DDA" w:rsidRDefault="008D3DDA" w:rsidP="008D3DDA">
      <w:pPr>
        <w:ind w:firstLine="708"/>
        <w:jc w:val="center"/>
        <w:rPr>
          <w:b/>
          <w:sz w:val="28"/>
          <w:szCs w:val="28"/>
        </w:rPr>
      </w:pPr>
      <w:r w:rsidRPr="00B51EDA">
        <w:rPr>
          <w:b/>
          <w:sz w:val="28"/>
          <w:szCs w:val="28"/>
        </w:rPr>
        <w:t xml:space="preserve">Об обеспечении </w:t>
      </w:r>
      <w:r w:rsidR="009C0439">
        <w:rPr>
          <w:b/>
          <w:sz w:val="28"/>
          <w:szCs w:val="28"/>
        </w:rPr>
        <w:t>надежной работы объектов ЖКХ и электроэнергетики в период подготовки и проведения выборов Президента Российской Федерации</w:t>
      </w:r>
      <w:r w:rsidR="00AE6B81">
        <w:rPr>
          <w:b/>
          <w:sz w:val="28"/>
          <w:szCs w:val="28"/>
        </w:rPr>
        <w:t xml:space="preserve"> </w:t>
      </w:r>
      <w:r w:rsidRPr="00B51EDA">
        <w:rPr>
          <w:b/>
          <w:sz w:val="28"/>
          <w:szCs w:val="28"/>
        </w:rPr>
        <w:t>на территории</w:t>
      </w:r>
      <w:r w:rsidRPr="00B51EDA">
        <w:rPr>
          <w:b/>
          <w:sz w:val="28"/>
          <w:szCs w:val="28"/>
        </w:rPr>
        <w:br/>
        <w:t>муниципального образования «Ленский район»</w:t>
      </w:r>
      <w:r>
        <w:rPr>
          <w:b/>
          <w:sz w:val="28"/>
          <w:szCs w:val="28"/>
        </w:rPr>
        <w:t xml:space="preserve"> </w:t>
      </w:r>
    </w:p>
    <w:p w:rsidR="008D3DDA" w:rsidRDefault="008D3DDA" w:rsidP="008D3DDA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9C0439">
        <w:rPr>
          <w:b/>
          <w:sz w:val="28"/>
          <w:szCs w:val="28"/>
        </w:rPr>
        <w:t>14.03.2024</w:t>
      </w:r>
      <w:r>
        <w:rPr>
          <w:b/>
          <w:sz w:val="28"/>
          <w:szCs w:val="28"/>
        </w:rPr>
        <w:t xml:space="preserve">г. по </w:t>
      </w:r>
      <w:r w:rsidR="009C0439">
        <w:rPr>
          <w:b/>
          <w:sz w:val="28"/>
          <w:szCs w:val="28"/>
        </w:rPr>
        <w:t>18.03.2024</w:t>
      </w:r>
      <w:r>
        <w:rPr>
          <w:b/>
          <w:sz w:val="28"/>
          <w:szCs w:val="28"/>
        </w:rPr>
        <w:t>г.</w:t>
      </w:r>
      <w:r w:rsidRPr="00B51EDA">
        <w:rPr>
          <w:b/>
          <w:sz w:val="28"/>
          <w:szCs w:val="28"/>
        </w:rPr>
        <w:t xml:space="preserve"> </w:t>
      </w:r>
    </w:p>
    <w:p w:rsidR="008D3DDA" w:rsidRDefault="008D3DDA" w:rsidP="008D3DDA">
      <w:pPr>
        <w:ind w:firstLine="708"/>
        <w:jc w:val="center"/>
        <w:rPr>
          <w:sz w:val="28"/>
          <w:szCs w:val="28"/>
        </w:rPr>
      </w:pPr>
    </w:p>
    <w:p w:rsidR="008D3DDA" w:rsidRDefault="009C0439" w:rsidP="008D3DD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распоряжения </w:t>
      </w:r>
      <w:r w:rsidR="00FB4BF1">
        <w:rPr>
          <w:sz w:val="28"/>
          <w:szCs w:val="28"/>
        </w:rPr>
        <w:t>Правительства Республики Саха (Якутия) от 30 января 2024г. № 75-р «О мерах по оказанию содействия избирательным комиссиям Республики Саха (Якутия) в реализации их полномочий при подготовке и проведении выборов Президента Россий</w:t>
      </w:r>
      <w:r w:rsidR="00FB4BF1">
        <w:rPr>
          <w:sz w:val="28"/>
          <w:szCs w:val="28"/>
        </w:rPr>
        <w:lastRenderedPageBreak/>
        <w:t>ской Федерации», в</w:t>
      </w:r>
      <w:r w:rsidR="008D3DDA" w:rsidRPr="00D355B6">
        <w:rPr>
          <w:sz w:val="28"/>
          <w:szCs w:val="28"/>
        </w:rPr>
        <w:t xml:space="preserve"> целях контроля, предупреждения чрезвычайных ситуаций и оперативного реагирования в дни </w:t>
      </w:r>
      <w:r w:rsidR="00FB4BF1">
        <w:rPr>
          <w:sz w:val="28"/>
          <w:szCs w:val="28"/>
        </w:rPr>
        <w:t>подготовки и проведени</w:t>
      </w:r>
      <w:r w:rsidR="00426FFF">
        <w:rPr>
          <w:sz w:val="28"/>
          <w:szCs w:val="28"/>
        </w:rPr>
        <w:t>я</w:t>
      </w:r>
      <w:r w:rsidR="00FB4BF1">
        <w:rPr>
          <w:sz w:val="28"/>
          <w:szCs w:val="28"/>
        </w:rPr>
        <w:t xml:space="preserve"> выборов Президента Российской Федерации</w:t>
      </w:r>
      <w:r w:rsidR="008D3DDA" w:rsidRPr="00D355B6">
        <w:rPr>
          <w:sz w:val="28"/>
          <w:szCs w:val="28"/>
        </w:rPr>
        <w:t xml:space="preserve"> на территории муниципального образования «Ленский район» Республики Саха (Якутия</w:t>
      </w:r>
      <w:r w:rsidR="008D3DDA">
        <w:rPr>
          <w:sz w:val="28"/>
          <w:szCs w:val="28"/>
        </w:rPr>
        <w:t>):</w:t>
      </w:r>
    </w:p>
    <w:p w:rsidR="008D3DDA" w:rsidRDefault="008D3DDA" w:rsidP="008D3DDA">
      <w:pPr>
        <w:pStyle w:val="a9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главам муниципальных образований района: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Обеспечить круглосуточное дежурство в период </w:t>
      </w:r>
      <w:r w:rsidR="00E10CEB">
        <w:rPr>
          <w:sz w:val="28"/>
          <w:szCs w:val="28"/>
        </w:rPr>
        <w:t>подготовки и проведени</w:t>
      </w:r>
      <w:r w:rsidR="00426FFF">
        <w:rPr>
          <w:sz w:val="28"/>
          <w:szCs w:val="28"/>
        </w:rPr>
        <w:t>я</w:t>
      </w:r>
      <w:r w:rsidR="00E10CEB">
        <w:rPr>
          <w:sz w:val="28"/>
          <w:szCs w:val="28"/>
        </w:rPr>
        <w:t xml:space="preserve"> выборов Президента Российской Федерации</w:t>
      </w:r>
      <w:r>
        <w:rPr>
          <w:sz w:val="28"/>
          <w:szCs w:val="28"/>
        </w:rPr>
        <w:t xml:space="preserve"> ответственных работников администрации</w:t>
      </w:r>
      <w:r w:rsidRPr="00D272D9">
        <w:rPr>
          <w:sz w:val="28"/>
          <w:szCs w:val="28"/>
        </w:rPr>
        <w:t xml:space="preserve">, направить в </w:t>
      </w:r>
      <w:r>
        <w:rPr>
          <w:sz w:val="28"/>
          <w:szCs w:val="28"/>
        </w:rPr>
        <w:t>МКУ «ЕДДС» Ленского района</w:t>
      </w:r>
      <w:r w:rsidRPr="00707403">
        <w:rPr>
          <w:sz w:val="28"/>
          <w:szCs w:val="28"/>
        </w:rPr>
        <w:t xml:space="preserve"> </w:t>
      </w:r>
      <w:r w:rsidR="00DF7EB9">
        <w:rPr>
          <w:sz w:val="28"/>
          <w:szCs w:val="28"/>
        </w:rPr>
        <w:t>(</w:t>
      </w:r>
      <w:r w:rsidR="00DF7EB9" w:rsidRPr="00D272D9">
        <w:rPr>
          <w:sz w:val="28"/>
          <w:szCs w:val="28"/>
        </w:rPr>
        <w:t>тел:</w:t>
      </w:r>
      <w:r w:rsidR="00DF7E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23-112; 22-501, эл. адрес: </w:t>
      </w:r>
      <w:hyperlink r:id="rId8" w:history="1">
        <w:r w:rsidRPr="00DF7EB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eddslensk@mail.ru</w:t>
        </w:r>
      </w:hyperlink>
      <w:r w:rsidR="00DF7EB9">
        <w:rPr>
          <w:rStyle w:val="a5"/>
          <w:color w:val="auto"/>
          <w:sz w:val="28"/>
          <w:szCs w:val="28"/>
          <w:u w:val="none"/>
          <w:shd w:val="clear" w:color="auto" w:fill="FFFFFF"/>
        </w:rPr>
        <w:t>)</w:t>
      </w:r>
      <w:r>
        <w:rPr>
          <w:sz w:val="28"/>
          <w:szCs w:val="28"/>
        </w:rPr>
        <w:t xml:space="preserve"> и в </w:t>
      </w:r>
      <w:r w:rsidRPr="00D272D9">
        <w:rPr>
          <w:sz w:val="28"/>
          <w:szCs w:val="28"/>
        </w:rPr>
        <w:t>управление производственного развития администрации муниципального образования «Ленский район» (</w:t>
      </w:r>
      <w:r w:rsidRPr="00D272D9">
        <w:rPr>
          <w:sz w:val="28"/>
          <w:szCs w:val="28"/>
          <w:lang w:val="en-US"/>
        </w:rPr>
        <w:t>email</w:t>
      </w:r>
      <w:r w:rsidRPr="00D272D9">
        <w:rPr>
          <w:sz w:val="28"/>
          <w:szCs w:val="28"/>
        </w:rPr>
        <w:t xml:space="preserve">: </w:t>
      </w:r>
      <w:r w:rsidRPr="00D272D9">
        <w:rPr>
          <w:sz w:val="28"/>
          <w:szCs w:val="28"/>
          <w:lang w:val="en-US"/>
        </w:rPr>
        <w:t>otr</w:t>
      </w:r>
      <w:r w:rsidRPr="00D272D9">
        <w:rPr>
          <w:sz w:val="28"/>
          <w:szCs w:val="28"/>
        </w:rPr>
        <w:t>_</w:t>
      </w:r>
      <w:r w:rsidRPr="00D272D9">
        <w:rPr>
          <w:sz w:val="28"/>
          <w:szCs w:val="28"/>
          <w:lang w:val="en-US"/>
        </w:rPr>
        <w:t>lensk</w:t>
      </w:r>
      <w:r w:rsidRPr="00D272D9">
        <w:rPr>
          <w:sz w:val="28"/>
          <w:szCs w:val="28"/>
        </w:rPr>
        <w:t>@</w:t>
      </w:r>
      <w:r w:rsidRPr="00D272D9">
        <w:rPr>
          <w:sz w:val="28"/>
          <w:szCs w:val="28"/>
          <w:lang w:val="en-US"/>
        </w:rPr>
        <w:t>mail</w:t>
      </w:r>
      <w:r w:rsidRPr="00D272D9">
        <w:rPr>
          <w:sz w:val="28"/>
          <w:szCs w:val="28"/>
        </w:rPr>
        <w:t>.</w:t>
      </w:r>
      <w:r w:rsidRPr="00D272D9">
        <w:rPr>
          <w:sz w:val="28"/>
          <w:szCs w:val="28"/>
          <w:lang w:val="en-US"/>
        </w:rPr>
        <w:t>ru</w:t>
      </w:r>
      <w:r w:rsidRPr="00D272D9">
        <w:rPr>
          <w:sz w:val="28"/>
          <w:szCs w:val="28"/>
        </w:rPr>
        <w:t xml:space="preserve">) графики дежурств, в срок до </w:t>
      </w:r>
      <w:r w:rsidR="00E10CEB">
        <w:rPr>
          <w:sz w:val="28"/>
          <w:szCs w:val="28"/>
        </w:rPr>
        <w:t>07 марта 2024</w:t>
      </w:r>
      <w:r>
        <w:rPr>
          <w:sz w:val="28"/>
          <w:szCs w:val="28"/>
        </w:rPr>
        <w:t xml:space="preserve"> года.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 w:rsidRPr="00D272D9">
        <w:rPr>
          <w:sz w:val="28"/>
          <w:szCs w:val="28"/>
        </w:rPr>
        <w:t xml:space="preserve">1.2. Обеспечить усиленный контроль за устойчивым функционированием объектов жизнеобеспечения в период </w:t>
      </w:r>
      <w:r w:rsidR="00E10CEB">
        <w:rPr>
          <w:sz w:val="28"/>
          <w:szCs w:val="28"/>
        </w:rPr>
        <w:t>подготовки и проведени</w:t>
      </w:r>
      <w:r w:rsidR="00426FFF">
        <w:rPr>
          <w:sz w:val="28"/>
          <w:szCs w:val="28"/>
        </w:rPr>
        <w:t>я</w:t>
      </w:r>
      <w:r w:rsidR="00E10CEB">
        <w:rPr>
          <w:sz w:val="28"/>
          <w:szCs w:val="28"/>
        </w:rPr>
        <w:t xml:space="preserve"> выборов Президента Российской Федерации с 14 по 18 марта 2024 года</w:t>
      </w:r>
      <w:r w:rsidRPr="00D272D9">
        <w:rPr>
          <w:sz w:val="28"/>
          <w:szCs w:val="28"/>
        </w:rPr>
        <w:t>.</w:t>
      </w:r>
    </w:p>
    <w:p w:rsidR="00E10CEB" w:rsidRPr="004E4927" w:rsidRDefault="008D3DDA" w:rsidP="00E10CEB">
      <w:pPr>
        <w:spacing w:line="360" w:lineRule="auto"/>
        <w:ind w:firstLine="709"/>
        <w:jc w:val="both"/>
        <w:rPr>
          <w:sz w:val="28"/>
          <w:szCs w:val="28"/>
        </w:rPr>
      </w:pPr>
      <w:r w:rsidRPr="00D272D9">
        <w:rPr>
          <w:sz w:val="28"/>
          <w:szCs w:val="28"/>
        </w:rPr>
        <w:t xml:space="preserve">2. </w:t>
      </w:r>
      <w:r w:rsidR="00E10CEB" w:rsidRPr="00D272D9">
        <w:rPr>
          <w:sz w:val="28"/>
          <w:szCs w:val="28"/>
        </w:rPr>
        <w:t xml:space="preserve">Рекомендовать руководителям теплоснабжающих предприятий муниципального образования «Ленский район»: </w:t>
      </w:r>
      <w:r w:rsidR="00E10CEB">
        <w:rPr>
          <w:sz w:val="28"/>
          <w:szCs w:val="28"/>
        </w:rPr>
        <w:t>ООО «ЛПТЭС» (Малышев А.В.), ЛЦТВС ВФ АО «ТЭС» (Жуков И.И.), ООО «ВЭС» (Еникеев Р.М)</w:t>
      </w:r>
      <w:r w:rsidR="00E10CEB" w:rsidRPr="000C09B9">
        <w:rPr>
          <w:sz w:val="28"/>
          <w:szCs w:val="28"/>
        </w:rPr>
        <w:t xml:space="preserve">, ООО «Теплостройкомплекс» (Солнышков Г.В.), ООО «ЭНЕРГОСТРОЙКОМПЛЕКС» (Марков А.П.), </w:t>
      </w:r>
      <w:r w:rsidR="00E10CEB">
        <w:rPr>
          <w:sz w:val="28"/>
          <w:szCs w:val="28"/>
        </w:rPr>
        <w:t>ООО «Эко Инвест» (Глотов А.В.)</w:t>
      </w:r>
      <w:r w:rsidR="00E10CEB" w:rsidRPr="00B002DF">
        <w:rPr>
          <w:sz w:val="28"/>
          <w:szCs w:val="28"/>
        </w:rPr>
        <w:t>, Котельная «Нефтебаза»</w:t>
      </w:r>
      <w:r w:rsidR="00E10CEB">
        <w:rPr>
          <w:sz w:val="28"/>
          <w:szCs w:val="28"/>
        </w:rPr>
        <w:t xml:space="preserve"> ОАО «Саханефтегазсбыт» (Попов А.В.</w:t>
      </w:r>
      <w:r w:rsidR="00E10CEB" w:rsidRPr="00B002DF">
        <w:rPr>
          <w:sz w:val="28"/>
          <w:szCs w:val="28"/>
        </w:rPr>
        <w:t>)</w:t>
      </w:r>
      <w:r w:rsidR="00E10CEB">
        <w:rPr>
          <w:sz w:val="28"/>
          <w:szCs w:val="28"/>
        </w:rPr>
        <w:t xml:space="preserve">, котельная аэропорт Ленск ФПК «Аэропорты Севера» </w:t>
      </w:r>
      <w:r w:rsidR="00E10CEB">
        <w:rPr>
          <w:sz w:val="28"/>
          <w:szCs w:val="28"/>
        </w:rPr>
        <w:lastRenderedPageBreak/>
        <w:t>(Черкашин П.В.), Ленский ЭГУ УГ РС ОАО «Сахатранснефтегаз» (Майоров Н.И.), ООО «ТеплоЭнергоКомплекс» (Челпанов Е.А.)</w:t>
      </w:r>
      <w:r w:rsidR="007C15B7">
        <w:rPr>
          <w:sz w:val="28"/>
          <w:szCs w:val="28"/>
        </w:rPr>
        <w:t xml:space="preserve">, </w:t>
      </w:r>
      <w:r w:rsidR="007C15B7" w:rsidRPr="00594F04">
        <w:rPr>
          <w:sz w:val="28"/>
          <w:szCs w:val="28"/>
        </w:rPr>
        <w:t>ЗЭС по ЛЭР АК «Якутскэнерго»</w:t>
      </w:r>
      <w:r w:rsidR="007C15B7">
        <w:rPr>
          <w:sz w:val="28"/>
          <w:szCs w:val="28"/>
        </w:rPr>
        <w:t xml:space="preserve"> (Югансон А.В.)</w:t>
      </w:r>
      <w:r w:rsidR="00E10CEB" w:rsidRPr="004E4927">
        <w:rPr>
          <w:sz w:val="28"/>
          <w:szCs w:val="28"/>
        </w:rPr>
        <w:t>: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272D9">
        <w:rPr>
          <w:sz w:val="28"/>
          <w:szCs w:val="28"/>
        </w:rPr>
        <w:t xml:space="preserve">.1. </w:t>
      </w:r>
      <w:r w:rsidR="00450688">
        <w:rPr>
          <w:sz w:val="28"/>
          <w:szCs w:val="28"/>
        </w:rPr>
        <w:t>Установить</w:t>
      </w:r>
      <w:r w:rsidR="00450688" w:rsidRPr="00450688">
        <w:rPr>
          <w:sz w:val="28"/>
          <w:szCs w:val="28"/>
        </w:rPr>
        <w:t xml:space="preserve"> </w:t>
      </w:r>
      <w:r w:rsidR="00450688">
        <w:rPr>
          <w:sz w:val="28"/>
          <w:szCs w:val="28"/>
        </w:rPr>
        <w:t>в период с 14 по 18 марта 2024 года режимы «Повышенная готовность» и «Технологическая тишина».</w:t>
      </w:r>
    </w:p>
    <w:p w:rsidR="00426FFF" w:rsidRDefault="008D3DDA" w:rsidP="00426F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0688">
        <w:rPr>
          <w:sz w:val="28"/>
          <w:szCs w:val="28"/>
        </w:rPr>
        <w:t xml:space="preserve">.2. </w:t>
      </w:r>
      <w:r w:rsidRPr="007108D7">
        <w:rPr>
          <w:sz w:val="28"/>
          <w:szCs w:val="28"/>
        </w:rPr>
        <w:t xml:space="preserve">Разработать планы профилактических мероприятий  по обеспечению противопожарной защиты и безаварийной работы объектов в период </w:t>
      </w:r>
      <w:r w:rsidR="00426FFF">
        <w:rPr>
          <w:sz w:val="28"/>
          <w:szCs w:val="28"/>
        </w:rPr>
        <w:t>подготовки и проведения выборов Президента Российской Федерации с 14 по 18 марта 2024 года</w:t>
      </w:r>
      <w:r w:rsidR="00426FFF" w:rsidRPr="00D272D9">
        <w:rPr>
          <w:sz w:val="28"/>
          <w:szCs w:val="28"/>
        </w:rPr>
        <w:t>.</w:t>
      </w:r>
    </w:p>
    <w:p w:rsidR="00426FFF" w:rsidRPr="00D272D9" w:rsidRDefault="00426FFF" w:rsidP="00426F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В зависимости от вида используемого топлива обеспечить на объектах электро-, водо- и теплоснабжения создание 14-суточного неснижаемого эксплуатационного запаса топлива, в том числе и резервного.</w:t>
      </w:r>
    </w:p>
    <w:p w:rsidR="008D3DDA" w:rsidRPr="007108D7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7108D7">
        <w:rPr>
          <w:sz w:val="28"/>
          <w:szCs w:val="28"/>
        </w:rPr>
        <w:t>. Обеспечить исправность средств связи и сигнализации, работу сторожевой охра</w:t>
      </w:r>
      <w:r>
        <w:rPr>
          <w:sz w:val="28"/>
          <w:szCs w:val="28"/>
        </w:rPr>
        <w:t>ны.</w:t>
      </w:r>
    </w:p>
    <w:p w:rsidR="008D3DDA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7108D7">
        <w:rPr>
          <w:sz w:val="28"/>
          <w:szCs w:val="28"/>
        </w:rPr>
        <w:t xml:space="preserve">. Организовать круглосуточное дежурство руководящего состава в период </w:t>
      </w:r>
      <w:r w:rsidR="00450688">
        <w:rPr>
          <w:sz w:val="28"/>
          <w:szCs w:val="28"/>
        </w:rPr>
        <w:t>в период с 14 по 18 марта 2024 года</w:t>
      </w:r>
      <w:r w:rsidRPr="007108D7">
        <w:rPr>
          <w:sz w:val="28"/>
          <w:szCs w:val="28"/>
        </w:rPr>
        <w:t xml:space="preserve"> и направить в </w:t>
      </w:r>
      <w:r>
        <w:rPr>
          <w:sz w:val="28"/>
          <w:szCs w:val="28"/>
        </w:rPr>
        <w:t>МКУ «ЕДДС» Ленского района»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9" w:history="1">
        <w:r w:rsidRPr="00707403">
          <w:rPr>
            <w:rStyle w:val="a5"/>
            <w:color w:val="auto"/>
            <w:sz w:val="28"/>
            <w:szCs w:val="28"/>
            <w:shd w:val="clear" w:color="auto" w:fill="FFFFFF"/>
          </w:rPr>
          <w:t>eddslensk@mail.ru</w:t>
        </w:r>
      </w:hyperlink>
      <w:r>
        <w:rPr>
          <w:rStyle w:val="a5"/>
          <w:color w:val="auto"/>
          <w:sz w:val="28"/>
          <w:szCs w:val="28"/>
          <w:shd w:val="clear" w:color="auto" w:fill="FFFFFF"/>
        </w:rPr>
        <w:t>)</w:t>
      </w:r>
      <w:r>
        <w:rPr>
          <w:sz w:val="28"/>
          <w:szCs w:val="28"/>
        </w:rPr>
        <w:t xml:space="preserve">  и </w:t>
      </w:r>
      <w:r w:rsidRPr="007108D7">
        <w:rPr>
          <w:sz w:val="28"/>
          <w:szCs w:val="28"/>
        </w:rPr>
        <w:t>управление производственного развития администрации муниципального образования «Ленский район» (</w:t>
      </w:r>
      <w:r w:rsidRPr="007108D7">
        <w:rPr>
          <w:sz w:val="28"/>
          <w:szCs w:val="28"/>
          <w:lang w:val="en-US"/>
        </w:rPr>
        <w:t>email</w:t>
      </w:r>
      <w:r w:rsidRPr="007108D7">
        <w:rPr>
          <w:sz w:val="28"/>
          <w:szCs w:val="28"/>
        </w:rPr>
        <w:t xml:space="preserve">: </w:t>
      </w:r>
      <w:r w:rsidRPr="007108D7">
        <w:rPr>
          <w:sz w:val="28"/>
          <w:szCs w:val="28"/>
          <w:lang w:val="en-US"/>
        </w:rPr>
        <w:t>otr</w:t>
      </w:r>
      <w:r w:rsidRPr="007108D7">
        <w:rPr>
          <w:sz w:val="28"/>
          <w:szCs w:val="28"/>
        </w:rPr>
        <w:t>_</w:t>
      </w:r>
      <w:r w:rsidRPr="007108D7">
        <w:rPr>
          <w:sz w:val="28"/>
          <w:szCs w:val="28"/>
          <w:lang w:val="en-US"/>
        </w:rPr>
        <w:t>lensk</w:t>
      </w:r>
      <w:r w:rsidRPr="007108D7">
        <w:rPr>
          <w:sz w:val="28"/>
          <w:szCs w:val="28"/>
        </w:rPr>
        <w:t>@</w:t>
      </w:r>
      <w:r w:rsidRPr="007108D7">
        <w:rPr>
          <w:sz w:val="28"/>
          <w:szCs w:val="28"/>
          <w:lang w:val="en-US"/>
        </w:rPr>
        <w:t>mail</w:t>
      </w:r>
      <w:r w:rsidRPr="007108D7">
        <w:rPr>
          <w:sz w:val="28"/>
          <w:szCs w:val="28"/>
        </w:rPr>
        <w:t>.</w:t>
      </w:r>
      <w:r w:rsidRPr="007108D7">
        <w:rPr>
          <w:sz w:val="28"/>
          <w:szCs w:val="28"/>
          <w:lang w:val="en-US"/>
        </w:rPr>
        <w:t>ru</w:t>
      </w:r>
      <w:r w:rsidRPr="007108D7">
        <w:rPr>
          <w:sz w:val="28"/>
          <w:szCs w:val="28"/>
        </w:rPr>
        <w:t xml:space="preserve">) графики дежурств и копии приказов о режиме работы предприятий и организаций </w:t>
      </w:r>
      <w:r w:rsidR="00450688">
        <w:rPr>
          <w:sz w:val="28"/>
          <w:szCs w:val="28"/>
        </w:rPr>
        <w:t>в период подготовки и проведени</w:t>
      </w:r>
      <w:r w:rsidR="00426FFF">
        <w:rPr>
          <w:sz w:val="28"/>
          <w:szCs w:val="28"/>
        </w:rPr>
        <w:t>я</w:t>
      </w:r>
      <w:r w:rsidR="00450688">
        <w:rPr>
          <w:sz w:val="28"/>
          <w:szCs w:val="28"/>
        </w:rPr>
        <w:t xml:space="preserve"> выборов Президента Российской Федерации</w:t>
      </w:r>
      <w:r w:rsidRPr="007108D7">
        <w:rPr>
          <w:sz w:val="28"/>
          <w:szCs w:val="28"/>
        </w:rPr>
        <w:t xml:space="preserve">, в срок до </w:t>
      </w:r>
      <w:r w:rsidR="00450688">
        <w:rPr>
          <w:sz w:val="28"/>
          <w:szCs w:val="28"/>
        </w:rPr>
        <w:t>07 марта 2024</w:t>
      </w:r>
      <w:r>
        <w:rPr>
          <w:sz w:val="28"/>
          <w:szCs w:val="28"/>
        </w:rPr>
        <w:t xml:space="preserve"> года.</w:t>
      </w:r>
    </w:p>
    <w:p w:rsidR="008D3DDA" w:rsidRDefault="008D3DDA" w:rsidP="008D3DDA">
      <w:pPr>
        <w:spacing w:line="360" w:lineRule="auto"/>
        <w:ind w:firstLine="720"/>
        <w:jc w:val="both"/>
        <w:rPr>
          <w:rStyle w:val="a5"/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2.6. Провести проверку и контрольные запуски резервных источников питания на объектах коммунального комплекса и энергетики до </w:t>
      </w:r>
      <w:r w:rsidR="00450688">
        <w:rPr>
          <w:sz w:val="28"/>
          <w:szCs w:val="28"/>
        </w:rPr>
        <w:t xml:space="preserve">07 марта 2024 </w:t>
      </w:r>
      <w:r>
        <w:rPr>
          <w:sz w:val="28"/>
          <w:szCs w:val="28"/>
        </w:rPr>
        <w:t>года. Информацию по итогам запусков резервных источников питания с указанием имеющихся запасов горюче-смазачных материалов и продукции ПТН для нужд резервных источников питания предоставить в МКУ «ЕДДС» Ленского района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10" w:history="1">
        <w:r w:rsidRPr="00707403">
          <w:rPr>
            <w:rStyle w:val="a5"/>
            <w:color w:val="auto"/>
            <w:sz w:val="28"/>
            <w:szCs w:val="28"/>
            <w:shd w:val="clear" w:color="auto" w:fill="FFFFFF"/>
          </w:rPr>
          <w:t>eddslensk@mail.ru</w:t>
        </w:r>
      </w:hyperlink>
      <w:r>
        <w:rPr>
          <w:rStyle w:val="a5"/>
          <w:color w:val="auto"/>
          <w:sz w:val="28"/>
          <w:szCs w:val="28"/>
          <w:shd w:val="clear" w:color="auto" w:fill="FFFFFF"/>
        </w:rPr>
        <w:t>).</w:t>
      </w:r>
    </w:p>
    <w:p w:rsidR="008D3DDA" w:rsidRDefault="008D3DDA" w:rsidP="008D3DDA">
      <w:pPr>
        <w:spacing w:line="360" w:lineRule="auto"/>
        <w:ind w:firstLine="720"/>
        <w:jc w:val="both"/>
        <w:rPr>
          <w:rStyle w:val="a5"/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2.7. При </w:t>
      </w:r>
      <w:r w:rsidRPr="00812880">
        <w:rPr>
          <w:sz w:val="28"/>
          <w:szCs w:val="28"/>
        </w:rPr>
        <w:t xml:space="preserve">возникновении любых чрезвычайных ситуаций на объектах жизнеобеспечения немедленно предоставлять информацию в </w:t>
      </w:r>
      <w:r>
        <w:rPr>
          <w:sz w:val="28"/>
          <w:szCs w:val="28"/>
        </w:rPr>
        <w:t>МКУ «ЕДДС» Ленского района</w:t>
      </w:r>
      <w:r w:rsidRPr="0070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(тел. 23-112; 22-501, эл. адрес: </w:t>
      </w:r>
      <w:hyperlink r:id="rId11" w:history="1">
        <w:r w:rsidRPr="00707403">
          <w:rPr>
            <w:rStyle w:val="a5"/>
            <w:color w:val="auto"/>
            <w:sz w:val="28"/>
            <w:szCs w:val="28"/>
            <w:shd w:val="clear" w:color="auto" w:fill="FFFFFF"/>
          </w:rPr>
          <w:t>eddslensk@mail.ru</w:t>
        </w:r>
      </w:hyperlink>
      <w:r>
        <w:rPr>
          <w:rStyle w:val="a5"/>
          <w:color w:val="auto"/>
          <w:sz w:val="28"/>
          <w:szCs w:val="28"/>
          <w:shd w:val="clear" w:color="auto" w:fill="FFFFFF"/>
        </w:rPr>
        <w:t>).</w:t>
      </w:r>
    </w:p>
    <w:p w:rsidR="00A70C88" w:rsidRDefault="008D3DDA" w:rsidP="00A70C8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D272D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специалисту</w:t>
      </w:r>
      <w:r w:rsidRPr="00D272D9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делами</w:t>
      </w:r>
      <w:r w:rsidRPr="00D272D9">
        <w:rPr>
          <w:sz w:val="28"/>
          <w:szCs w:val="28"/>
        </w:rPr>
        <w:t xml:space="preserve"> (</w:t>
      </w:r>
      <w:r>
        <w:rPr>
          <w:sz w:val="28"/>
          <w:szCs w:val="28"/>
        </w:rPr>
        <w:t>Иванская</w:t>
      </w:r>
      <w:r w:rsidRPr="00D272D9">
        <w:rPr>
          <w:sz w:val="28"/>
          <w:szCs w:val="28"/>
        </w:rPr>
        <w:t xml:space="preserve"> Е.С.) </w:t>
      </w:r>
      <w:r w:rsidR="00A70C88">
        <w:rPr>
          <w:color w:val="000000"/>
          <w:sz w:val="28"/>
          <w:szCs w:val="28"/>
        </w:rPr>
        <w:t>разместить настоящее распоряжение на сайте муниципального образования «Ленский район».</w:t>
      </w:r>
    </w:p>
    <w:p w:rsidR="008D3DDA" w:rsidRPr="00D272D9" w:rsidRDefault="008D3DDA" w:rsidP="008D3DD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72D9">
        <w:rPr>
          <w:sz w:val="28"/>
          <w:szCs w:val="28"/>
        </w:rPr>
        <w:t>. Контроль за исполнением настоящего распоряжения оставляю за собой.</w:t>
      </w:r>
    </w:p>
    <w:p w:rsidR="008D3DDA" w:rsidRPr="00D272D9" w:rsidRDefault="008D3DDA" w:rsidP="008D3DDA">
      <w:pPr>
        <w:pStyle w:val="a9"/>
        <w:widowControl/>
        <w:autoSpaceDE/>
        <w:autoSpaceDN/>
        <w:adjustRightInd/>
        <w:spacing w:line="360" w:lineRule="auto"/>
        <w:ind w:left="851"/>
        <w:jc w:val="both"/>
        <w:rPr>
          <w:sz w:val="28"/>
          <w:szCs w:val="28"/>
        </w:rPr>
      </w:pPr>
    </w:p>
    <w:p w:rsidR="008D3DDA" w:rsidRPr="00122E29" w:rsidRDefault="008D3DDA" w:rsidP="008D3DDA">
      <w:pPr>
        <w:spacing w:line="360" w:lineRule="auto"/>
        <w:ind w:firstLine="851"/>
        <w:jc w:val="both"/>
        <w:rPr>
          <w:sz w:val="28"/>
          <w:szCs w:val="28"/>
        </w:rPr>
      </w:pPr>
    </w:p>
    <w:p w:rsidR="008D3DDA" w:rsidRPr="00122E29" w:rsidRDefault="008D3DDA" w:rsidP="008D3DDA">
      <w:pPr>
        <w:spacing w:line="360" w:lineRule="auto"/>
        <w:jc w:val="both"/>
        <w:rPr>
          <w:sz w:val="28"/>
          <w:szCs w:val="28"/>
        </w:rPr>
      </w:pPr>
    </w:p>
    <w:p w:rsidR="008D3DDA" w:rsidRPr="00122E29" w:rsidRDefault="008D3DDA" w:rsidP="008D3DDA">
      <w:pPr>
        <w:spacing w:line="360" w:lineRule="auto"/>
        <w:ind w:firstLine="851"/>
        <w:jc w:val="both"/>
        <w:rPr>
          <w:sz w:val="28"/>
          <w:szCs w:val="28"/>
        </w:rPr>
      </w:pPr>
      <w:r w:rsidRPr="00122E29">
        <w:rPr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8D3DDA" w:rsidRPr="00122E29" w:rsidTr="00017CD6">
        <w:tc>
          <w:tcPr>
            <w:tcW w:w="9781" w:type="dxa"/>
          </w:tcPr>
          <w:p w:rsidR="008D3DDA" w:rsidRPr="00122E29" w:rsidRDefault="00426FFF" w:rsidP="00426FFF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8D3DDA">
              <w:rPr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</w:tbl>
    <w:p w:rsidR="008D3DDA" w:rsidRDefault="008D3DDA" w:rsidP="008D3DDA"/>
    <w:p w:rsidR="002E7B13" w:rsidRDefault="002E7B13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p w:rsidR="000435F8" w:rsidRDefault="000435F8" w:rsidP="002E7B13">
      <w:pPr>
        <w:jc w:val="center"/>
      </w:pPr>
    </w:p>
    <w:sectPr w:rsidR="0004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FB" w:rsidRDefault="00DF10FB" w:rsidP="000435F8">
      <w:r>
        <w:separator/>
      </w:r>
    </w:p>
  </w:endnote>
  <w:endnote w:type="continuationSeparator" w:id="0">
    <w:p w:rsidR="00DF10FB" w:rsidRDefault="00DF10FB" w:rsidP="0004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FB" w:rsidRDefault="00DF10FB" w:rsidP="000435F8">
      <w:r>
        <w:separator/>
      </w:r>
    </w:p>
  </w:footnote>
  <w:footnote w:type="continuationSeparator" w:id="0">
    <w:p w:rsidR="00DF10FB" w:rsidRDefault="00DF10FB" w:rsidP="0004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A37"/>
    <w:multiLevelType w:val="multilevel"/>
    <w:tmpl w:val="B4B8AAA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1E"/>
    <w:rsid w:val="000435F8"/>
    <w:rsid w:val="00061C9A"/>
    <w:rsid w:val="00074B97"/>
    <w:rsid w:val="000C35A4"/>
    <w:rsid w:val="001028A1"/>
    <w:rsid w:val="00141BDE"/>
    <w:rsid w:val="00175973"/>
    <w:rsid w:val="001C511A"/>
    <w:rsid w:val="00206D8B"/>
    <w:rsid w:val="0025558E"/>
    <w:rsid w:val="002C36B3"/>
    <w:rsid w:val="002E7B13"/>
    <w:rsid w:val="00351143"/>
    <w:rsid w:val="003751AF"/>
    <w:rsid w:val="003A4E57"/>
    <w:rsid w:val="0040657F"/>
    <w:rsid w:val="00426FFF"/>
    <w:rsid w:val="004468D8"/>
    <w:rsid w:val="00450688"/>
    <w:rsid w:val="004A5AC5"/>
    <w:rsid w:val="004B4888"/>
    <w:rsid w:val="004C631A"/>
    <w:rsid w:val="004D4A2D"/>
    <w:rsid w:val="004F1BC7"/>
    <w:rsid w:val="00504581"/>
    <w:rsid w:val="00523E0C"/>
    <w:rsid w:val="005666D7"/>
    <w:rsid w:val="00580199"/>
    <w:rsid w:val="00620C7B"/>
    <w:rsid w:val="006406CE"/>
    <w:rsid w:val="0067015C"/>
    <w:rsid w:val="00690B76"/>
    <w:rsid w:val="006E3192"/>
    <w:rsid w:val="00714D78"/>
    <w:rsid w:val="0074605D"/>
    <w:rsid w:val="007741A1"/>
    <w:rsid w:val="007A664A"/>
    <w:rsid w:val="007A675E"/>
    <w:rsid w:val="007C15B7"/>
    <w:rsid w:val="0081023A"/>
    <w:rsid w:val="0081741A"/>
    <w:rsid w:val="00862199"/>
    <w:rsid w:val="008A6C6A"/>
    <w:rsid w:val="008D3D4D"/>
    <w:rsid w:val="008D3DDA"/>
    <w:rsid w:val="00953857"/>
    <w:rsid w:val="00977B8D"/>
    <w:rsid w:val="009A7586"/>
    <w:rsid w:val="009B3B1E"/>
    <w:rsid w:val="009C0439"/>
    <w:rsid w:val="00A03739"/>
    <w:rsid w:val="00A20D95"/>
    <w:rsid w:val="00A65F4B"/>
    <w:rsid w:val="00A66481"/>
    <w:rsid w:val="00A6694D"/>
    <w:rsid w:val="00A70C88"/>
    <w:rsid w:val="00AC3FAC"/>
    <w:rsid w:val="00AD33F5"/>
    <w:rsid w:val="00AE6B81"/>
    <w:rsid w:val="00B209DA"/>
    <w:rsid w:val="00B85B8B"/>
    <w:rsid w:val="00BE06F4"/>
    <w:rsid w:val="00BE61EF"/>
    <w:rsid w:val="00C03923"/>
    <w:rsid w:val="00CC3D92"/>
    <w:rsid w:val="00D92400"/>
    <w:rsid w:val="00DF0094"/>
    <w:rsid w:val="00DF10FB"/>
    <w:rsid w:val="00DF7EB9"/>
    <w:rsid w:val="00E10CEB"/>
    <w:rsid w:val="00E52F58"/>
    <w:rsid w:val="00E83984"/>
    <w:rsid w:val="00E90CC5"/>
    <w:rsid w:val="00F203BD"/>
    <w:rsid w:val="00F349A5"/>
    <w:rsid w:val="00F608BD"/>
    <w:rsid w:val="00F82371"/>
    <w:rsid w:val="00F93F0A"/>
    <w:rsid w:val="00FB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6CA3"/>
  <w15:chartTrackingRefBased/>
  <w15:docId w15:val="{B6F58529-78D1-418C-BCCC-8A776D1F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B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741A1"/>
    <w:rPr>
      <w:color w:val="0000FF"/>
      <w:u w:val="single"/>
    </w:rPr>
  </w:style>
  <w:style w:type="paragraph" w:styleId="a6">
    <w:name w:val="Body Text Indent"/>
    <w:basedOn w:val="a"/>
    <w:link w:val="a7"/>
    <w:rsid w:val="00AD33F5"/>
    <w:pPr>
      <w:widowControl w:val="0"/>
      <w:autoSpaceDE w:val="0"/>
      <w:autoSpaceDN w:val="0"/>
      <w:adjustRightInd w:val="0"/>
      <w:ind w:firstLine="540"/>
      <w:jc w:val="both"/>
    </w:pPr>
    <w:rPr>
      <w:color w:val="343434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rsid w:val="00AD33F5"/>
    <w:rPr>
      <w:rFonts w:ascii="Times New Roman" w:eastAsia="Times New Roman" w:hAnsi="Times New Roman" w:cs="Times New Roman"/>
      <w:color w:val="343434"/>
      <w:lang w:eastAsia="ru-RU"/>
    </w:rPr>
  </w:style>
  <w:style w:type="paragraph" w:styleId="a8">
    <w:name w:val="Normal (Web)"/>
    <w:basedOn w:val="a"/>
    <w:uiPriority w:val="99"/>
    <w:unhideWhenUsed/>
    <w:rsid w:val="0040657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8D3DDA"/>
    <w:pPr>
      <w:widowControl w:val="0"/>
      <w:autoSpaceDE w:val="0"/>
      <w:autoSpaceDN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eddslensk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mail.ru/compose?To=eddslensk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mail.ru/compose?To=eddsle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edds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3951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</dc:creator>
  <cp:keywords/>
  <dc:description/>
  <cp:lastModifiedBy>Общий_отдел_2</cp:lastModifiedBy>
  <cp:revision>2</cp:revision>
  <cp:lastPrinted>2024-03-01T01:27:00Z</cp:lastPrinted>
  <dcterms:created xsi:type="dcterms:W3CDTF">2024-03-01T08:10:00Z</dcterms:created>
  <dcterms:modified xsi:type="dcterms:W3CDTF">2024-03-01T08:10:00Z</dcterms:modified>
</cp:coreProperties>
</file>