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9F0" w:rsidRPr="009869F0" w:rsidRDefault="009869F0" w:rsidP="009869F0">
      <w:pPr>
        <w:spacing w:after="0" w:line="240" w:lineRule="auto"/>
        <w:ind w:right="282"/>
        <w:rPr>
          <w:rFonts w:ascii="Times New Roman" w:eastAsia="Times New Roman" w:hAnsi="Times New Roman" w:cs="Times New Roman"/>
          <w:sz w:val="20"/>
          <w:szCs w:val="20"/>
          <w:lang w:eastAsia="ru-RU"/>
        </w:rPr>
      </w:pPr>
      <w:bookmarkStart w:id="0" w:name="_GoBack"/>
      <w:bookmarkEnd w:id="0"/>
    </w:p>
    <w:p w:rsidR="009869F0" w:rsidRPr="009869F0" w:rsidRDefault="009869F0" w:rsidP="009869F0">
      <w:pPr>
        <w:spacing w:after="0" w:line="240" w:lineRule="auto"/>
        <w:ind w:left="567" w:right="282" w:firstLine="567"/>
        <w:jc w:val="right"/>
        <w:rPr>
          <w:rFonts w:ascii="Times New Roman" w:eastAsia="Times New Roman" w:hAnsi="Times New Roman" w:cs="Times New Roman"/>
          <w:sz w:val="20"/>
          <w:szCs w:val="20"/>
          <w:lang w:eastAsia="ru-RU"/>
        </w:rPr>
      </w:pPr>
    </w:p>
    <w:tbl>
      <w:tblPr>
        <w:tblW w:w="9951" w:type="dxa"/>
        <w:tblInd w:w="-334" w:type="dxa"/>
        <w:tblLayout w:type="fixed"/>
        <w:tblLook w:val="04A0" w:firstRow="1" w:lastRow="0" w:firstColumn="1" w:lastColumn="0" w:noHBand="0" w:noVBand="1"/>
      </w:tblPr>
      <w:tblGrid>
        <w:gridCol w:w="3898"/>
        <w:gridCol w:w="2455"/>
        <w:gridCol w:w="3598"/>
      </w:tblGrid>
      <w:tr w:rsidR="009869F0" w:rsidRPr="009869F0" w:rsidTr="009869F0">
        <w:trPr>
          <w:cantSplit/>
          <w:trHeight w:val="3616"/>
        </w:trPr>
        <w:tc>
          <w:tcPr>
            <w:tcW w:w="3898" w:type="dxa"/>
          </w:tcPr>
          <w:p w:rsidR="009869F0" w:rsidRPr="009869F0" w:rsidRDefault="009869F0" w:rsidP="009869F0">
            <w:pPr>
              <w:spacing w:after="0" w:line="240" w:lineRule="auto"/>
              <w:ind w:left="567"/>
              <w:rPr>
                <w:rFonts w:ascii="Times New Roman" w:eastAsia="Times New Roman" w:hAnsi="Times New Roman" w:cs="Times New Roman"/>
                <w:b/>
                <w:snapToGrid w:val="0"/>
                <w:color w:val="000000"/>
                <w:sz w:val="28"/>
                <w:szCs w:val="28"/>
                <w:lang w:eastAsia="ru-RU"/>
              </w:rPr>
            </w:pPr>
            <w:r w:rsidRPr="009869F0">
              <w:rPr>
                <w:rFonts w:ascii="Times New Roman" w:eastAsia="Times New Roman" w:hAnsi="Times New Roman" w:cs="Times New Roman"/>
                <w:b/>
                <w:snapToGrid w:val="0"/>
                <w:color w:val="000000"/>
                <w:sz w:val="28"/>
                <w:szCs w:val="28"/>
                <w:lang w:eastAsia="ru-RU"/>
              </w:rPr>
              <w:t xml:space="preserve">   МУНИЦИПАЛЬНОЕ</w:t>
            </w:r>
          </w:p>
          <w:p w:rsidR="009869F0" w:rsidRPr="009869F0" w:rsidRDefault="009869F0" w:rsidP="009869F0">
            <w:pPr>
              <w:spacing w:after="0" w:line="240" w:lineRule="auto"/>
              <w:rPr>
                <w:rFonts w:ascii="Times New Roman" w:eastAsia="Times New Roman" w:hAnsi="Times New Roman" w:cs="Times New Roman"/>
                <w:b/>
                <w:snapToGrid w:val="0"/>
                <w:color w:val="000000"/>
                <w:sz w:val="28"/>
                <w:szCs w:val="28"/>
                <w:lang w:eastAsia="ru-RU"/>
              </w:rPr>
            </w:pPr>
            <w:r w:rsidRPr="009869F0">
              <w:rPr>
                <w:rFonts w:ascii="Times New Roman" w:eastAsia="Times New Roman" w:hAnsi="Times New Roman" w:cs="Times New Roman"/>
                <w:b/>
                <w:snapToGrid w:val="0"/>
                <w:color w:val="000000"/>
                <w:sz w:val="28"/>
                <w:szCs w:val="28"/>
                <w:lang w:eastAsia="ru-RU"/>
              </w:rPr>
              <w:t xml:space="preserve">              ОБРАЗОВАНИЕ</w:t>
            </w:r>
          </w:p>
          <w:p w:rsidR="009869F0" w:rsidRPr="009869F0" w:rsidRDefault="009869F0" w:rsidP="009869F0">
            <w:pPr>
              <w:spacing w:after="0" w:line="240" w:lineRule="auto"/>
              <w:ind w:left="567"/>
              <w:jc w:val="center"/>
              <w:rPr>
                <w:rFonts w:ascii="Times New Roman" w:eastAsia="Times New Roman" w:hAnsi="Times New Roman" w:cs="Times New Roman"/>
                <w:b/>
                <w:snapToGrid w:val="0"/>
                <w:color w:val="000000"/>
                <w:sz w:val="28"/>
                <w:szCs w:val="28"/>
                <w:lang w:eastAsia="ru-RU"/>
              </w:rPr>
            </w:pPr>
            <w:r w:rsidRPr="009869F0">
              <w:rPr>
                <w:rFonts w:ascii="Times New Roman" w:eastAsia="Times New Roman" w:hAnsi="Times New Roman" w:cs="Times New Roman"/>
                <w:b/>
                <w:snapToGrid w:val="0"/>
                <w:color w:val="000000"/>
                <w:sz w:val="28"/>
                <w:szCs w:val="28"/>
                <w:lang w:eastAsia="ru-RU"/>
              </w:rPr>
              <w:t>«ЛЕНСКИЙ РАЙОН»</w:t>
            </w:r>
          </w:p>
          <w:p w:rsidR="009869F0" w:rsidRPr="009869F0" w:rsidRDefault="009869F0" w:rsidP="009869F0">
            <w:pPr>
              <w:keepNext/>
              <w:snapToGrid w:val="0"/>
              <w:spacing w:after="0" w:line="228" w:lineRule="auto"/>
              <w:ind w:left="567"/>
              <w:jc w:val="center"/>
              <w:outlineLvl w:val="0"/>
              <w:rPr>
                <w:rFonts w:ascii="Times New Roman" w:eastAsia="Times New Roman" w:hAnsi="Times New Roman" w:cs="Times New Roman"/>
                <w:b/>
                <w:color w:val="000000"/>
                <w:sz w:val="28"/>
                <w:szCs w:val="28"/>
                <w:lang w:eastAsia="ru-RU"/>
              </w:rPr>
            </w:pPr>
            <w:r w:rsidRPr="009869F0">
              <w:rPr>
                <w:rFonts w:ascii="Times New Roman" w:eastAsia="Times New Roman" w:hAnsi="Times New Roman" w:cs="Times New Roman"/>
                <w:b/>
                <w:color w:val="000000"/>
                <w:sz w:val="28"/>
                <w:szCs w:val="28"/>
                <w:lang w:eastAsia="ru-RU"/>
              </w:rPr>
              <w:t>РЕСПУБЛИКИ САХА      (ЯКУТИЯ)</w:t>
            </w:r>
          </w:p>
          <w:p w:rsidR="009869F0" w:rsidRPr="009869F0" w:rsidRDefault="009869F0" w:rsidP="009869F0">
            <w:pPr>
              <w:keepNext/>
              <w:snapToGrid w:val="0"/>
              <w:spacing w:after="0" w:line="228" w:lineRule="auto"/>
              <w:ind w:left="567"/>
              <w:jc w:val="center"/>
              <w:outlineLvl w:val="0"/>
              <w:rPr>
                <w:rFonts w:ascii="Times New Roman" w:eastAsia="Times New Roman" w:hAnsi="Times New Roman" w:cs="Times New Roman"/>
                <w:b/>
                <w:color w:val="000000"/>
                <w:sz w:val="28"/>
                <w:szCs w:val="28"/>
                <w:lang w:val="en-US" w:eastAsia="ru-RU"/>
              </w:rPr>
            </w:pPr>
            <w:r w:rsidRPr="009869F0">
              <w:rPr>
                <w:rFonts w:ascii="Times New Roman" w:eastAsia="Times New Roman" w:hAnsi="Times New Roman" w:cs="Times New Roman"/>
                <w:b/>
                <w:color w:val="000000"/>
                <w:sz w:val="28"/>
                <w:szCs w:val="28"/>
                <w:lang w:eastAsia="ru-RU"/>
              </w:rPr>
              <w:t>РАЙОННЫЙ СОВЕТ</w:t>
            </w:r>
          </w:p>
          <w:p w:rsidR="009869F0" w:rsidRPr="009869F0" w:rsidRDefault="009869F0" w:rsidP="009869F0">
            <w:pPr>
              <w:spacing w:after="0" w:line="240" w:lineRule="auto"/>
              <w:ind w:left="567" w:firstLine="567"/>
              <w:rPr>
                <w:rFonts w:ascii="Times New Roman" w:eastAsia="Times New Roman" w:hAnsi="Times New Roman" w:cs="Times New Roman"/>
                <w:b/>
                <w:sz w:val="28"/>
                <w:szCs w:val="28"/>
                <w:lang w:eastAsia="ru-RU"/>
              </w:rPr>
            </w:pPr>
            <w:r w:rsidRPr="009869F0">
              <w:rPr>
                <w:rFonts w:ascii="Times New Roman" w:eastAsia="Times New Roman" w:hAnsi="Times New Roman" w:cs="Times New Roman"/>
                <w:b/>
                <w:sz w:val="28"/>
                <w:szCs w:val="28"/>
                <w:lang w:eastAsia="ru-RU"/>
              </w:rPr>
              <w:t>ДЕПУТАТОВ</w:t>
            </w:r>
          </w:p>
        </w:tc>
        <w:tc>
          <w:tcPr>
            <w:tcW w:w="2455" w:type="dxa"/>
            <w:hideMark/>
          </w:tcPr>
          <w:p w:rsidR="009869F0" w:rsidRPr="009869F0" w:rsidRDefault="009869F0" w:rsidP="009869F0">
            <w:pPr>
              <w:spacing w:after="0" w:line="240" w:lineRule="auto"/>
              <w:ind w:left="311" w:hanging="141"/>
              <w:jc w:val="center"/>
              <w:rPr>
                <w:rFonts w:ascii="Times New Roman" w:eastAsia="Times New Roman" w:hAnsi="Times New Roman" w:cs="Times New Roman"/>
                <w:sz w:val="28"/>
                <w:szCs w:val="28"/>
                <w:lang w:eastAsia="ru-RU"/>
              </w:rPr>
            </w:pPr>
            <w:r w:rsidRPr="009869F0">
              <w:rPr>
                <w:rFonts w:ascii="Times New Roman" w:eastAsia="Times New Roman" w:hAnsi="Times New Roman" w:cs="Times New Roman"/>
                <w:noProof/>
                <w:sz w:val="28"/>
                <w:szCs w:val="28"/>
                <w:lang w:eastAsia="ru-RU"/>
              </w:rPr>
              <w:drawing>
                <wp:inline distT="0" distB="0" distL="0" distR="0" wp14:anchorId="46D082E2" wp14:editId="4839E8BA">
                  <wp:extent cx="1184910" cy="1144905"/>
                  <wp:effectExtent l="0" t="0" r="0" b="0"/>
                  <wp:docPr id="2" name="Рисунок 2"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4910" cy="1144905"/>
                          </a:xfrm>
                          <a:prstGeom prst="rect">
                            <a:avLst/>
                          </a:prstGeom>
                          <a:noFill/>
                          <a:ln>
                            <a:noFill/>
                          </a:ln>
                        </pic:spPr>
                      </pic:pic>
                    </a:graphicData>
                  </a:graphic>
                </wp:inline>
              </w:drawing>
            </w:r>
          </w:p>
        </w:tc>
        <w:tc>
          <w:tcPr>
            <w:tcW w:w="3598" w:type="dxa"/>
          </w:tcPr>
          <w:p w:rsidR="009869F0" w:rsidRPr="009869F0" w:rsidRDefault="009869F0" w:rsidP="009869F0">
            <w:pPr>
              <w:spacing w:after="0" w:line="240" w:lineRule="auto"/>
              <w:ind w:left="-76" w:firstLine="567"/>
              <w:jc w:val="center"/>
              <w:rPr>
                <w:rFonts w:ascii="Times New Roman" w:eastAsia="Times New Roman" w:hAnsi="Times New Roman" w:cs="Times New Roman"/>
                <w:b/>
                <w:snapToGrid w:val="0"/>
                <w:color w:val="000000"/>
                <w:sz w:val="28"/>
                <w:szCs w:val="28"/>
                <w:lang w:eastAsia="ru-RU"/>
              </w:rPr>
            </w:pPr>
            <w:r w:rsidRPr="009869F0">
              <w:rPr>
                <w:rFonts w:ascii="Times New Roman" w:eastAsia="Times New Roman" w:hAnsi="Times New Roman" w:cs="Times New Roman"/>
                <w:b/>
                <w:snapToGrid w:val="0"/>
                <w:color w:val="000000"/>
                <w:sz w:val="28"/>
                <w:szCs w:val="28"/>
                <w:lang w:eastAsia="ru-RU"/>
              </w:rPr>
              <w:t>САХА</w:t>
            </w:r>
            <w:r w:rsidRPr="009869F0">
              <w:rPr>
                <w:rFonts w:ascii="Times New Roman" w:eastAsia="Times New Roman" w:hAnsi="Times New Roman" w:cs="Times New Roman"/>
                <w:sz w:val="20"/>
                <w:szCs w:val="20"/>
                <w:lang w:eastAsia="ru-RU"/>
              </w:rPr>
              <w:t xml:space="preserve"> </w:t>
            </w:r>
            <w:r w:rsidRPr="009869F0">
              <w:rPr>
                <w:rFonts w:ascii="Times New Roman" w:eastAsia="Times New Roman" w:hAnsi="Times New Roman" w:cs="Times New Roman"/>
                <w:b/>
                <w:snapToGrid w:val="0"/>
                <w:color w:val="000000"/>
                <w:sz w:val="28"/>
                <w:szCs w:val="28"/>
                <w:lang w:eastAsia="ru-RU"/>
              </w:rPr>
              <w:t xml:space="preserve">              ӨРӨСП</w:t>
            </w:r>
            <w:r w:rsidRPr="009869F0">
              <w:rPr>
                <w:rFonts w:ascii="Times New Roman" w:eastAsia="Times New Roman" w:hAnsi="Times New Roman" w:cs="Times New Roman"/>
                <w:b/>
                <w:snapToGrid w:val="0"/>
                <w:color w:val="000000"/>
                <w:sz w:val="28"/>
                <w:szCs w:val="28"/>
                <w:lang w:val="en-US" w:eastAsia="ru-RU"/>
              </w:rPr>
              <w:t>YY</w:t>
            </w:r>
            <w:r w:rsidRPr="009869F0">
              <w:rPr>
                <w:rFonts w:ascii="Times New Roman" w:eastAsia="Times New Roman" w:hAnsi="Times New Roman" w:cs="Times New Roman"/>
                <w:b/>
                <w:snapToGrid w:val="0"/>
                <w:color w:val="000000"/>
                <w:sz w:val="28"/>
                <w:szCs w:val="28"/>
                <w:lang w:eastAsia="ru-RU"/>
              </w:rPr>
              <w:t>Б</w:t>
            </w:r>
            <w:r w:rsidRPr="009869F0">
              <w:rPr>
                <w:rFonts w:ascii="Times New Roman" w:eastAsia="Times New Roman" w:hAnsi="Times New Roman" w:cs="Times New Roman"/>
                <w:b/>
                <w:snapToGrid w:val="0"/>
                <w:color w:val="000000"/>
                <w:sz w:val="28"/>
                <w:szCs w:val="28"/>
                <w:lang w:val="en-US" w:eastAsia="ru-RU"/>
              </w:rPr>
              <w:t>Y</w:t>
            </w:r>
            <w:r w:rsidRPr="009869F0">
              <w:rPr>
                <w:rFonts w:ascii="Times New Roman" w:eastAsia="Times New Roman" w:hAnsi="Times New Roman" w:cs="Times New Roman"/>
                <w:b/>
                <w:snapToGrid w:val="0"/>
                <w:color w:val="000000"/>
                <w:sz w:val="28"/>
                <w:szCs w:val="28"/>
                <w:lang w:eastAsia="ru-RU"/>
              </w:rPr>
              <w:t>Л</w:t>
            </w:r>
            <w:r w:rsidRPr="009869F0">
              <w:rPr>
                <w:rFonts w:ascii="Times New Roman" w:eastAsia="Times New Roman" w:hAnsi="Times New Roman" w:cs="Times New Roman"/>
                <w:b/>
                <w:snapToGrid w:val="0"/>
                <w:color w:val="000000"/>
                <w:sz w:val="28"/>
                <w:szCs w:val="28"/>
                <w:lang w:val="en-US" w:eastAsia="ru-RU"/>
              </w:rPr>
              <w:t>Y</w:t>
            </w:r>
            <w:r w:rsidRPr="009869F0">
              <w:rPr>
                <w:rFonts w:ascii="Times New Roman" w:eastAsia="Times New Roman" w:hAnsi="Times New Roman" w:cs="Times New Roman"/>
                <w:b/>
                <w:snapToGrid w:val="0"/>
                <w:color w:val="000000"/>
                <w:sz w:val="28"/>
                <w:szCs w:val="28"/>
                <w:lang w:eastAsia="ru-RU"/>
              </w:rPr>
              <w:t>КЭТИН</w:t>
            </w:r>
          </w:p>
          <w:p w:rsidR="009869F0" w:rsidRPr="009869F0" w:rsidRDefault="009869F0" w:rsidP="009869F0">
            <w:pPr>
              <w:spacing w:after="0" w:line="240" w:lineRule="auto"/>
              <w:ind w:left="-76" w:firstLine="567"/>
              <w:rPr>
                <w:rFonts w:ascii="Times New Roman" w:eastAsia="Times New Roman" w:hAnsi="Times New Roman" w:cs="Times New Roman"/>
                <w:b/>
                <w:snapToGrid w:val="0"/>
                <w:color w:val="000000"/>
                <w:sz w:val="28"/>
                <w:szCs w:val="28"/>
                <w:lang w:eastAsia="ru-RU"/>
              </w:rPr>
            </w:pPr>
            <w:r w:rsidRPr="009869F0">
              <w:rPr>
                <w:rFonts w:ascii="Times New Roman" w:eastAsia="Times New Roman" w:hAnsi="Times New Roman" w:cs="Times New Roman"/>
                <w:b/>
                <w:snapToGrid w:val="0"/>
                <w:color w:val="000000"/>
                <w:sz w:val="28"/>
                <w:szCs w:val="28"/>
                <w:lang w:eastAsia="ru-RU"/>
              </w:rPr>
              <w:t xml:space="preserve">      «ЛЕНСКЭЙ</w:t>
            </w:r>
          </w:p>
          <w:p w:rsidR="009869F0" w:rsidRPr="009869F0" w:rsidRDefault="009869F0" w:rsidP="009869F0">
            <w:pPr>
              <w:spacing w:after="0" w:line="240" w:lineRule="auto"/>
              <w:ind w:left="-76" w:firstLine="567"/>
              <w:rPr>
                <w:rFonts w:ascii="Times New Roman" w:eastAsia="Times New Roman" w:hAnsi="Times New Roman" w:cs="Times New Roman"/>
                <w:b/>
                <w:snapToGrid w:val="0"/>
                <w:color w:val="000000"/>
                <w:sz w:val="28"/>
                <w:szCs w:val="28"/>
                <w:lang w:eastAsia="ru-RU"/>
              </w:rPr>
            </w:pPr>
            <w:r w:rsidRPr="009869F0">
              <w:rPr>
                <w:rFonts w:ascii="Times New Roman" w:eastAsia="Times New Roman" w:hAnsi="Times New Roman" w:cs="Times New Roman"/>
                <w:b/>
                <w:snapToGrid w:val="0"/>
                <w:color w:val="000000"/>
                <w:sz w:val="28"/>
                <w:szCs w:val="28"/>
                <w:lang w:eastAsia="ru-RU"/>
              </w:rPr>
              <w:t xml:space="preserve">       ОРОЙУОН»</w:t>
            </w:r>
          </w:p>
          <w:p w:rsidR="009869F0" w:rsidRPr="009869F0" w:rsidRDefault="009869F0" w:rsidP="009869F0">
            <w:pPr>
              <w:keepNext/>
              <w:snapToGrid w:val="0"/>
              <w:spacing w:after="0"/>
              <w:ind w:left="-76" w:firstLine="567"/>
              <w:jc w:val="center"/>
              <w:outlineLvl w:val="0"/>
              <w:rPr>
                <w:rFonts w:ascii="Times New Roman" w:eastAsia="Times New Roman" w:hAnsi="Times New Roman" w:cs="Times New Roman"/>
                <w:b/>
                <w:color w:val="000000"/>
                <w:sz w:val="28"/>
                <w:szCs w:val="28"/>
                <w:lang w:eastAsia="ru-RU"/>
              </w:rPr>
            </w:pPr>
            <w:r w:rsidRPr="009869F0">
              <w:rPr>
                <w:rFonts w:ascii="Times New Roman" w:eastAsia="Times New Roman" w:hAnsi="Times New Roman" w:cs="Times New Roman"/>
                <w:b/>
                <w:color w:val="000000"/>
                <w:sz w:val="28"/>
                <w:szCs w:val="28"/>
                <w:lang w:eastAsia="ru-RU"/>
              </w:rPr>
              <w:t>МУНИЦИПАЛЬНАЙ</w:t>
            </w:r>
          </w:p>
          <w:p w:rsidR="009869F0" w:rsidRPr="009869F0" w:rsidRDefault="009869F0" w:rsidP="009869F0">
            <w:pPr>
              <w:keepNext/>
              <w:snapToGrid w:val="0"/>
              <w:spacing w:after="0"/>
              <w:ind w:left="-76" w:firstLine="567"/>
              <w:jc w:val="center"/>
              <w:outlineLvl w:val="0"/>
              <w:rPr>
                <w:rFonts w:ascii="Times New Roman" w:eastAsia="Times New Roman" w:hAnsi="Times New Roman" w:cs="Times New Roman"/>
                <w:b/>
                <w:color w:val="000000"/>
                <w:sz w:val="28"/>
                <w:szCs w:val="28"/>
                <w:lang w:eastAsia="ru-RU"/>
              </w:rPr>
            </w:pPr>
            <w:r w:rsidRPr="009869F0">
              <w:rPr>
                <w:rFonts w:ascii="Times New Roman" w:eastAsia="Times New Roman" w:hAnsi="Times New Roman" w:cs="Times New Roman"/>
                <w:b/>
                <w:color w:val="000000"/>
                <w:sz w:val="28"/>
                <w:szCs w:val="28"/>
                <w:lang w:eastAsia="ru-RU"/>
              </w:rPr>
              <w:t>ТЭРИЛЛИИТЭ</w:t>
            </w:r>
          </w:p>
          <w:p w:rsidR="009869F0" w:rsidRPr="009869F0" w:rsidRDefault="009869F0" w:rsidP="009869F0">
            <w:pPr>
              <w:keepNext/>
              <w:snapToGrid w:val="0"/>
              <w:spacing w:after="0"/>
              <w:ind w:left="-76" w:firstLine="567"/>
              <w:jc w:val="center"/>
              <w:outlineLvl w:val="0"/>
              <w:rPr>
                <w:rFonts w:ascii="Times New Roman" w:eastAsia="Times New Roman" w:hAnsi="Times New Roman" w:cs="Times New Roman"/>
                <w:b/>
                <w:color w:val="000000"/>
                <w:sz w:val="28"/>
                <w:szCs w:val="28"/>
                <w:lang w:eastAsia="ru-RU"/>
              </w:rPr>
            </w:pPr>
            <w:r w:rsidRPr="009869F0">
              <w:rPr>
                <w:rFonts w:ascii="Times New Roman" w:eastAsia="Times New Roman" w:hAnsi="Times New Roman" w:cs="Times New Roman"/>
                <w:b/>
                <w:color w:val="000000"/>
                <w:sz w:val="28"/>
                <w:szCs w:val="28"/>
                <w:lang w:eastAsia="ru-RU"/>
              </w:rPr>
              <w:t>ОРОЙУОН</w:t>
            </w:r>
          </w:p>
          <w:p w:rsidR="009869F0" w:rsidRPr="009869F0" w:rsidRDefault="009869F0" w:rsidP="009869F0">
            <w:pPr>
              <w:keepNext/>
              <w:snapToGrid w:val="0"/>
              <w:spacing w:after="0"/>
              <w:ind w:left="-76"/>
              <w:outlineLvl w:val="0"/>
              <w:rPr>
                <w:rFonts w:ascii="Times New Roman" w:eastAsia="Times New Roman" w:hAnsi="Times New Roman" w:cs="Times New Roman"/>
                <w:b/>
                <w:color w:val="000000"/>
                <w:sz w:val="28"/>
                <w:szCs w:val="28"/>
                <w:lang w:eastAsia="ru-RU"/>
              </w:rPr>
            </w:pPr>
            <w:r w:rsidRPr="009869F0">
              <w:rPr>
                <w:rFonts w:ascii="Times New Roman" w:eastAsia="Times New Roman" w:hAnsi="Times New Roman" w:cs="Times New Roman"/>
                <w:b/>
                <w:color w:val="000000"/>
                <w:sz w:val="28"/>
                <w:szCs w:val="28"/>
                <w:lang w:eastAsia="ru-RU"/>
              </w:rPr>
              <w:t xml:space="preserve">            ДЕПУТАТТАРЫН</w:t>
            </w:r>
          </w:p>
          <w:p w:rsidR="009869F0" w:rsidRPr="009869F0" w:rsidRDefault="009869F0" w:rsidP="009E123F">
            <w:pPr>
              <w:keepNext/>
              <w:snapToGrid w:val="0"/>
              <w:spacing w:after="0"/>
              <w:ind w:left="-76"/>
              <w:outlineLvl w:val="0"/>
              <w:rPr>
                <w:rFonts w:ascii="Times New Roman" w:eastAsia="Times New Roman" w:hAnsi="Times New Roman" w:cs="Times New Roman"/>
                <w:b/>
                <w:color w:val="000000"/>
                <w:sz w:val="28"/>
                <w:szCs w:val="28"/>
                <w:lang w:eastAsia="ru-RU"/>
              </w:rPr>
            </w:pPr>
            <w:r w:rsidRPr="009869F0">
              <w:rPr>
                <w:rFonts w:ascii="Times New Roman" w:eastAsia="Times New Roman" w:hAnsi="Times New Roman" w:cs="Times New Roman"/>
                <w:b/>
                <w:color w:val="000000"/>
                <w:sz w:val="28"/>
                <w:szCs w:val="28"/>
                <w:lang w:eastAsia="ru-RU"/>
              </w:rPr>
              <w:t xml:space="preserve">                    СЭБИЭТЭ</w:t>
            </w:r>
          </w:p>
        </w:tc>
      </w:tr>
    </w:tbl>
    <w:p w:rsidR="009869F0" w:rsidRPr="009869F0" w:rsidRDefault="009869F0" w:rsidP="009869F0">
      <w:pPr>
        <w:spacing w:after="0" w:line="240" w:lineRule="auto"/>
        <w:ind w:left="567" w:firstLine="567"/>
        <w:rPr>
          <w:rFonts w:ascii="Times New Roman" w:eastAsia="Times New Roman" w:hAnsi="Times New Roman" w:cs="Times New Roman"/>
          <w:b/>
          <w:sz w:val="32"/>
          <w:szCs w:val="32"/>
          <w:lang w:eastAsia="ru-RU"/>
        </w:rPr>
      </w:pPr>
      <w:r w:rsidRPr="009869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869F0">
        <w:rPr>
          <w:rFonts w:ascii="Times New Roman" w:eastAsia="Times New Roman" w:hAnsi="Times New Roman" w:cs="Times New Roman"/>
          <w:b/>
          <w:sz w:val="32"/>
          <w:szCs w:val="32"/>
          <w:lang w:eastAsia="ru-RU"/>
        </w:rPr>
        <w:t>РЕШЕНИЕ</w:t>
      </w:r>
    </w:p>
    <w:p w:rsidR="009869F0" w:rsidRPr="009869F0" w:rsidRDefault="009869F0" w:rsidP="009869F0">
      <w:pPr>
        <w:spacing w:after="0" w:line="360" w:lineRule="auto"/>
        <w:ind w:left="567" w:firstLine="567"/>
        <w:jc w:val="both"/>
        <w:rPr>
          <w:rFonts w:ascii="Times New Roman" w:eastAsia="Times New Roman" w:hAnsi="Times New Roman" w:cs="Times New Roman"/>
          <w:sz w:val="28"/>
          <w:szCs w:val="28"/>
          <w:lang w:eastAsia="ru-RU"/>
        </w:rPr>
      </w:pPr>
      <w:r w:rsidRPr="009869F0">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 xml:space="preserve">                           </w:t>
      </w:r>
      <w:r w:rsidRPr="009869F0">
        <w:rPr>
          <w:rFonts w:ascii="Times New Roman" w:eastAsia="Times New Roman" w:hAnsi="Times New Roman" w:cs="Times New Roman"/>
          <w:b/>
          <w:sz w:val="32"/>
          <w:szCs w:val="32"/>
          <w:lang w:eastAsia="ru-RU"/>
        </w:rPr>
        <w:t xml:space="preserve">СЕССИИ                              </w:t>
      </w:r>
      <w:r w:rsidRPr="009869F0">
        <w:rPr>
          <w:rFonts w:ascii="Times New Roman" w:eastAsia="Times New Roman" w:hAnsi="Times New Roman" w:cs="Times New Roman"/>
          <w:b/>
          <w:sz w:val="32"/>
          <w:szCs w:val="32"/>
          <w:lang w:val="en-US" w:eastAsia="ru-RU"/>
        </w:rPr>
        <w:t xml:space="preserve">   </w:t>
      </w:r>
    </w:p>
    <w:tbl>
      <w:tblPr>
        <w:tblW w:w="10206" w:type="dxa"/>
        <w:tblInd w:w="108" w:type="dxa"/>
        <w:tblLook w:val="01E0" w:firstRow="1" w:lastRow="1" w:firstColumn="1" w:lastColumn="1" w:noHBand="0" w:noVBand="0"/>
      </w:tblPr>
      <w:tblGrid>
        <w:gridCol w:w="5670"/>
        <w:gridCol w:w="4536"/>
      </w:tblGrid>
      <w:tr w:rsidR="009869F0" w:rsidRPr="009869F0" w:rsidTr="00EE69ED">
        <w:trPr>
          <w:trHeight w:val="108"/>
        </w:trPr>
        <w:tc>
          <w:tcPr>
            <w:tcW w:w="5670" w:type="dxa"/>
            <w:hideMark/>
          </w:tcPr>
          <w:p w:rsidR="009869F0" w:rsidRPr="009869F0" w:rsidRDefault="009869F0" w:rsidP="009869F0">
            <w:pPr>
              <w:spacing w:after="0" w:line="240" w:lineRule="auto"/>
              <w:ind w:left="567" w:firstLine="567"/>
              <w:rPr>
                <w:rFonts w:ascii="Times New Roman" w:eastAsia="Times New Roman" w:hAnsi="Times New Roman" w:cs="Times New Roman"/>
                <w:b/>
                <w:sz w:val="28"/>
                <w:szCs w:val="28"/>
                <w:lang w:eastAsia="ru-RU"/>
              </w:rPr>
            </w:pPr>
          </w:p>
        </w:tc>
        <w:tc>
          <w:tcPr>
            <w:tcW w:w="4536" w:type="dxa"/>
          </w:tcPr>
          <w:p w:rsidR="009869F0" w:rsidRPr="009869F0" w:rsidRDefault="009869F0" w:rsidP="009869F0">
            <w:pPr>
              <w:spacing w:after="0" w:line="240" w:lineRule="auto"/>
              <w:ind w:left="567" w:firstLine="567"/>
              <w:jc w:val="center"/>
              <w:rPr>
                <w:rFonts w:ascii="Times New Roman" w:eastAsia="Times New Roman" w:hAnsi="Times New Roman" w:cs="Times New Roman"/>
                <w:b/>
                <w:sz w:val="28"/>
                <w:szCs w:val="28"/>
                <w:lang w:eastAsia="ru-RU"/>
              </w:rPr>
            </w:pPr>
          </w:p>
        </w:tc>
      </w:tr>
      <w:tr w:rsidR="009869F0" w:rsidRPr="009869F0" w:rsidTr="00EE69ED">
        <w:tc>
          <w:tcPr>
            <w:tcW w:w="5670" w:type="dxa"/>
            <w:hideMark/>
          </w:tcPr>
          <w:p w:rsidR="009869F0" w:rsidRPr="009869F0" w:rsidRDefault="009869F0" w:rsidP="009869F0">
            <w:pPr>
              <w:spacing w:after="0" w:line="360" w:lineRule="auto"/>
              <w:rPr>
                <w:rFonts w:ascii="Times New Roman" w:eastAsia="Times New Roman" w:hAnsi="Times New Roman" w:cs="Times New Roman"/>
                <w:b/>
                <w:sz w:val="28"/>
                <w:szCs w:val="28"/>
                <w:lang w:eastAsia="ru-RU"/>
              </w:rPr>
            </w:pPr>
            <w:r w:rsidRPr="009869F0">
              <w:rPr>
                <w:rFonts w:ascii="Times New Roman" w:eastAsia="Times New Roman" w:hAnsi="Times New Roman" w:cs="Times New Roman"/>
                <w:b/>
                <w:sz w:val="28"/>
                <w:szCs w:val="28"/>
                <w:lang w:eastAsia="ru-RU"/>
              </w:rPr>
              <w:t xml:space="preserve">             г. Ленск</w:t>
            </w:r>
          </w:p>
        </w:tc>
        <w:tc>
          <w:tcPr>
            <w:tcW w:w="4536" w:type="dxa"/>
          </w:tcPr>
          <w:p w:rsidR="009869F0" w:rsidRPr="009869F0" w:rsidRDefault="009869F0" w:rsidP="009869F0">
            <w:pPr>
              <w:spacing w:after="0" w:line="240" w:lineRule="auto"/>
              <w:ind w:left="567"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9869F0">
              <w:rPr>
                <w:rFonts w:ascii="Times New Roman" w:eastAsia="Times New Roman" w:hAnsi="Times New Roman" w:cs="Times New Roman"/>
                <w:b/>
                <w:sz w:val="28"/>
                <w:szCs w:val="28"/>
                <w:lang w:eastAsia="ru-RU"/>
              </w:rPr>
              <w:t>Ленскэй к</w:t>
            </w:r>
          </w:p>
        </w:tc>
      </w:tr>
      <w:tr w:rsidR="009869F0" w:rsidRPr="009869F0" w:rsidTr="00EE69ED">
        <w:tc>
          <w:tcPr>
            <w:tcW w:w="10206" w:type="dxa"/>
            <w:gridSpan w:val="2"/>
          </w:tcPr>
          <w:p w:rsidR="009869F0" w:rsidRPr="009869F0" w:rsidRDefault="009E123F" w:rsidP="009869F0">
            <w:pPr>
              <w:spacing w:after="0" w:line="240" w:lineRule="auto"/>
              <w:rPr>
                <w:rFonts w:ascii="Times New Roman" w:eastAsia="Times New Roman" w:hAnsi="Times New Roman" w:cs="Times New Roman"/>
                <w:b/>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 xml:space="preserve">  </w:t>
            </w:r>
            <w:r w:rsidR="009869F0" w:rsidRPr="009869F0">
              <w:rPr>
                <w:rFonts w:ascii="Times New Roman" w:eastAsia="Times New Roman" w:hAnsi="Times New Roman" w:cs="Times New Roman"/>
                <w:b/>
                <w:snapToGrid w:val="0"/>
                <w:color w:val="000000"/>
                <w:sz w:val="28"/>
                <w:szCs w:val="28"/>
                <w:lang w:eastAsia="ru-RU"/>
              </w:rPr>
              <w:t xml:space="preserve">от 21 марта  2024  года                                                     </w:t>
            </w:r>
            <w:r w:rsidR="009869F0">
              <w:rPr>
                <w:rFonts w:ascii="Times New Roman" w:eastAsia="Times New Roman" w:hAnsi="Times New Roman" w:cs="Times New Roman"/>
                <w:b/>
                <w:snapToGrid w:val="0"/>
                <w:color w:val="000000"/>
                <w:sz w:val="28"/>
                <w:szCs w:val="28"/>
                <w:lang w:eastAsia="ru-RU"/>
              </w:rPr>
              <w:t xml:space="preserve">      </w:t>
            </w:r>
            <w:r>
              <w:rPr>
                <w:rFonts w:ascii="Times New Roman" w:eastAsia="Times New Roman" w:hAnsi="Times New Roman" w:cs="Times New Roman"/>
                <w:b/>
                <w:snapToGrid w:val="0"/>
                <w:color w:val="000000"/>
                <w:sz w:val="28"/>
                <w:szCs w:val="28"/>
                <w:lang w:eastAsia="ru-RU"/>
              </w:rPr>
              <w:t xml:space="preserve">     </w:t>
            </w:r>
            <w:r w:rsidR="009869F0" w:rsidRPr="009869F0">
              <w:rPr>
                <w:rFonts w:ascii="Times New Roman" w:eastAsia="Times New Roman" w:hAnsi="Times New Roman" w:cs="Times New Roman"/>
                <w:b/>
                <w:snapToGrid w:val="0"/>
                <w:color w:val="000000"/>
                <w:sz w:val="28"/>
                <w:szCs w:val="28"/>
                <w:lang w:eastAsia="ru-RU"/>
              </w:rPr>
              <w:t xml:space="preserve">№ </w:t>
            </w:r>
            <w:r w:rsidR="009869F0">
              <w:rPr>
                <w:rFonts w:ascii="Times New Roman" w:eastAsia="Times New Roman" w:hAnsi="Times New Roman" w:cs="Times New Roman"/>
                <w:b/>
                <w:snapToGrid w:val="0"/>
                <w:color w:val="000000"/>
                <w:sz w:val="28"/>
                <w:szCs w:val="28"/>
                <w:lang w:eastAsia="ru-RU"/>
              </w:rPr>
              <w:t>3</w:t>
            </w:r>
            <w:r w:rsidR="009869F0" w:rsidRPr="009869F0">
              <w:rPr>
                <w:rFonts w:ascii="Times New Roman" w:eastAsia="Times New Roman" w:hAnsi="Times New Roman" w:cs="Times New Roman"/>
                <w:b/>
                <w:snapToGrid w:val="0"/>
                <w:color w:val="000000"/>
                <w:sz w:val="28"/>
                <w:szCs w:val="28"/>
                <w:lang w:eastAsia="ru-RU"/>
              </w:rPr>
              <w:t>-8</w:t>
            </w:r>
          </w:p>
        </w:tc>
      </w:tr>
    </w:tbl>
    <w:p w:rsidR="008A37AF" w:rsidRDefault="008A37AF" w:rsidP="009869F0">
      <w:pPr>
        <w:spacing w:after="0" w:line="240" w:lineRule="auto"/>
        <w:rPr>
          <w:rFonts w:ascii="Times New Roman" w:eastAsia="Times New Roman" w:hAnsi="Times New Roman" w:cs="Times New Roman"/>
          <w:b/>
          <w:sz w:val="28"/>
          <w:szCs w:val="28"/>
          <w:lang w:eastAsia="ru-RU"/>
        </w:rPr>
      </w:pPr>
    </w:p>
    <w:p w:rsidR="003C3BC2" w:rsidRPr="003C3BC2" w:rsidRDefault="00BB18CD" w:rsidP="003C3BC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П</w:t>
      </w:r>
      <w:r w:rsidR="00895703">
        <w:rPr>
          <w:rFonts w:ascii="Times New Roman" w:eastAsia="Times New Roman" w:hAnsi="Times New Roman" w:cs="Times New Roman"/>
          <w:b/>
          <w:sz w:val="28"/>
          <w:szCs w:val="28"/>
          <w:lang w:eastAsia="ru-RU"/>
        </w:rPr>
        <w:t>оложений о порядках</w:t>
      </w:r>
      <w:r w:rsidR="003C3BC2" w:rsidRPr="003C3BC2">
        <w:rPr>
          <w:rFonts w:ascii="Times New Roman" w:eastAsia="Times New Roman" w:hAnsi="Times New Roman" w:cs="Times New Roman"/>
          <w:b/>
          <w:sz w:val="28"/>
          <w:szCs w:val="28"/>
          <w:lang w:eastAsia="ru-RU"/>
        </w:rPr>
        <w:t xml:space="preserve"> финансирования расходов обучающихся</w:t>
      </w:r>
      <w:r w:rsidR="00C979B2">
        <w:rPr>
          <w:rFonts w:ascii="Times New Roman" w:eastAsia="Times New Roman" w:hAnsi="Times New Roman" w:cs="Times New Roman"/>
          <w:b/>
          <w:sz w:val="28"/>
          <w:szCs w:val="28"/>
          <w:lang w:eastAsia="ru-RU"/>
        </w:rPr>
        <w:t xml:space="preserve">, </w:t>
      </w:r>
      <w:r w:rsidR="00537635">
        <w:rPr>
          <w:rFonts w:ascii="Times New Roman" w:eastAsia="Times New Roman" w:hAnsi="Times New Roman" w:cs="Times New Roman"/>
          <w:b/>
          <w:sz w:val="28"/>
          <w:szCs w:val="28"/>
          <w:lang w:eastAsia="ru-RU"/>
        </w:rPr>
        <w:t xml:space="preserve">творческих </w:t>
      </w:r>
      <w:r w:rsidR="00C979B2">
        <w:rPr>
          <w:rFonts w:ascii="Times New Roman" w:eastAsia="Times New Roman" w:hAnsi="Times New Roman" w:cs="Times New Roman"/>
          <w:b/>
          <w:sz w:val="28"/>
          <w:szCs w:val="28"/>
          <w:lang w:eastAsia="ru-RU"/>
        </w:rPr>
        <w:t>объединений</w:t>
      </w:r>
      <w:r w:rsidR="003C3BC2" w:rsidRPr="003C3BC2">
        <w:rPr>
          <w:rFonts w:ascii="Times New Roman" w:eastAsia="Times New Roman" w:hAnsi="Times New Roman" w:cs="Times New Roman"/>
          <w:b/>
          <w:sz w:val="28"/>
          <w:szCs w:val="28"/>
          <w:lang w:eastAsia="ru-RU"/>
        </w:rPr>
        <w:t xml:space="preserve">, </w:t>
      </w:r>
      <w:r w:rsidR="00C979B2">
        <w:rPr>
          <w:rFonts w:ascii="Times New Roman" w:eastAsia="Times New Roman" w:hAnsi="Times New Roman" w:cs="Times New Roman"/>
          <w:b/>
          <w:sz w:val="28"/>
          <w:szCs w:val="28"/>
          <w:lang w:eastAsia="ru-RU"/>
        </w:rPr>
        <w:t>руководителей мероприятий</w:t>
      </w:r>
      <w:r w:rsidR="00C42A1C">
        <w:rPr>
          <w:rFonts w:ascii="Times New Roman" w:eastAsia="Times New Roman" w:hAnsi="Times New Roman" w:cs="Times New Roman"/>
          <w:b/>
          <w:sz w:val="28"/>
          <w:szCs w:val="28"/>
          <w:lang w:eastAsia="ru-RU"/>
        </w:rPr>
        <w:t>, сопровождающих лиц</w:t>
      </w:r>
      <w:r w:rsidR="00C979B2">
        <w:rPr>
          <w:rFonts w:ascii="Times New Roman" w:eastAsia="Times New Roman" w:hAnsi="Times New Roman" w:cs="Times New Roman"/>
          <w:b/>
          <w:sz w:val="28"/>
          <w:szCs w:val="28"/>
          <w:lang w:eastAsia="ru-RU"/>
        </w:rPr>
        <w:t xml:space="preserve"> и</w:t>
      </w:r>
      <w:r w:rsidR="00C979B2" w:rsidRPr="003C3BC2">
        <w:rPr>
          <w:rFonts w:ascii="Times New Roman" w:eastAsia="Times New Roman" w:hAnsi="Times New Roman" w:cs="Times New Roman"/>
          <w:b/>
          <w:sz w:val="28"/>
          <w:szCs w:val="28"/>
          <w:lang w:eastAsia="ru-RU"/>
        </w:rPr>
        <w:t xml:space="preserve"> </w:t>
      </w:r>
      <w:r w:rsidR="003C3BC2" w:rsidRPr="003C3BC2">
        <w:rPr>
          <w:rFonts w:ascii="Times New Roman" w:eastAsia="Times New Roman" w:hAnsi="Times New Roman" w:cs="Times New Roman"/>
          <w:b/>
          <w:sz w:val="28"/>
          <w:szCs w:val="28"/>
          <w:lang w:eastAsia="ru-RU"/>
        </w:rPr>
        <w:t xml:space="preserve">педагогических работников образовательных организаций муниципального образования «Ленский район» Республики Саха (Якутия) </w:t>
      </w:r>
      <w:r w:rsidR="00C42A1C">
        <w:rPr>
          <w:rFonts w:ascii="Times New Roman" w:eastAsia="Times New Roman" w:hAnsi="Times New Roman" w:cs="Times New Roman"/>
          <w:b/>
          <w:sz w:val="28"/>
          <w:szCs w:val="28"/>
          <w:lang w:eastAsia="ru-RU"/>
        </w:rPr>
        <w:t xml:space="preserve">при направлении их для участия </w:t>
      </w:r>
      <w:r w:rsidR="003C3BC2" w:rsidRPr="003C3BC2">
        <w:rPr>
          <w:rFonts w:ascii="Times New Roman" w:eastAsia="Times New Roman" w:hAnsi="Times New Roman" w:cs="Times New Roman"/>
          <w:b/>
          <w:sz w:val="28"/>
          <w:szCs w:val="28"/>
          <w:lang w:eastAsia="ru-RU"/>
        </w:rPr>
        <w:t>в республиканских и всероссийских мероприятиях</w:t>
      </w:r>
    </w:p>
    <w:p w:rsidR="003C3BC2" w:rsidRPr="003C3BC2" w:rsidRDefault="003C3BC2" w:rsidP="003C3BC2">
      <w:pPr>
        <w:spacing w:after="0" w:line="360" w:lineRule="auto"/>
        <w:jc w:val="center"/>
        <w:rPr>
          <w:rFonts w:ascii="Times New Roman" w:eastAsia="Times New Roman" w:hAnsi="Times New Roman" w:cs="Times New Roman"/>
          <w:b/>
          <w:sz w:val="12"/>
          <w:szCs w:val="28"/>
          <w:lang w:eastAsia="ru-RU"/>
        </w:rPr>
      </w:pPr>
    </w:p>
    <w:p w:rsidR="003C3BC2" w:rsidRPr="003C3BC2" w:rsidRDefault="00811C17" w:rsidP="003C3BC2">
      <w:pPr>
        <w:tabs>
          <w:tab w:val="left" w:pos="945"/>
        </w:tab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w:t>
      </w:r>
      <w:r w:rsidR="003C3BC2" w:rsidRPr="003C3BC2">
        <w:rPr>
          <w:rFonts w:ascii="Times New Roman" w:eastAsia="Times New Roman" w:hAnsi="Times New Roman" w:cs="Times New Roman"/>
          <w:sz w:val="28"/>
          <w:szCs w:val="28"/>
          <w:shd w:val="clear" w:color="auto" w:fill="FFFFFF"/>
          <w:lang w:eastAsia="ru-RU"/>
        </w:rPr>
        <w:t xml:space="preserve"> целях выявления и поддержки обучающихся, проявивших выдающиеся интеллектуальные и творческие способности, интерес к научной (научно-и</w:t>
      </w:r>
      <w:r w:rsidR="00C42A1C">
        <w:rPr>
          <w:rFonts w:ascii="Times New Roman" w:eastAsia="Times New Roman" w:hAnsi="Times New Roman" w:cs="Times New Roman"/>
          <w:sz w:val="28"/>
          <w:szCs w:val="28"/>
          <w:shd w:val="clear" w:color="auto" w:fill="FFFFFF"/>
          <w:lang w:eastAsia="ru-RU"/>
        </w:rPr>
        <w:t xml:space="preserve">сследовательской) деятельности, </w:t>
      </w:r>
      <w:r w:rsidR="003C3BC2" w:rsidRPr="003C3BC2">
        <w:rPr>
          <w:rFonts w:ascii="Times New Roman" w:eastAsia="Times New Roman" w:hAnsi="Times New Roman" w:cs="Times New Roman"/>
          <w:sz w:val="28"/>
          <w:szCs w:val="28"/>
          <w:lang w:eastAsia="ru-RU"/>
        </w:rPr>
        <w:t>развития профессиональной деятельности педагогических работников, рост</w:t>
      </w:r>
      <w:r w:rsidR="00C42A1C">
        <w:rPr>
          <w:rFonts w:ascii="Times New Roman" w:eastAsia="Times New Roman" w:hAnsi="Times New Roman" w:cs="Times New Roman"/>
          <w:sz w:val="28"/>
          <w:szCs w:val="28"/>
          <w:lang w:eastAsia="ru-RU"/>
        </w:rPr>
        <w:t>а</w:t>
      </w:r>
      <w:r w:rsidR="003C3BC2" w:rsidRPr="003C3BC2">
        <w:rPr>
          <w:rFonts w:ascii="Times New Roman" w:eastAsia="Times New Roman" w:hAnsi="Times New Roman" w:cs="Times New Roman"/>
          <w:sz w:val="28"/>
          <w:szCs w:val="28"/>
          <w:lang w:eastAsia="ru-RU"/>
        </w:rPr>
        <w:t xml:space="preserve"> мастерства педагогических работников,</w:t>
      </w:r>
      <w:r>
        <w:rPr>
          <w:rFonts w:ascii="Times New Roman" w:eastAsia="Times New Roman" w:hAnsi="Times New Roman" w:cs="Times New Roman"/>
          <w:sz w:val="28"/>
          <w:szCs w:val="28"/>
          <w:lang w:eastAsia="ru-RU"/>
        </w:rPr>
        <w:t xml:space="preserve"> руководствуясь</w:t>
      </w:r>
      <w:r w:rsidR="003C3BC2" w:rsidRPr="003C3BC2">
        <w:rPr>
          <w:rFonts w:ascii="Times New Roman" w:eastAsia="Times New Roman" w:hAnsi="Times New Roman" w:cs="Times New Roman"/>
          <w:sz w:val="28"/>
          <w:szCs w:val="28"/>
          <w:lang w:eastAsia="ru-RU"/>
        </w:rPr>
        <w:t xml:space="preserve"> </w:t>
      </w:r>
      <w:r w:rsidRPr="003C3BC2">
        <w:rPr>
          <w:rFonts w:ascii="Times New Roman" w:eastAsia="Times New Roman" w:hAnsi="Times New Roman" w:cs="Times New Roman"/>
          <w:sz w:val="28"/>
          <w:szCs w:val="28"/>
          <w:shd w:val="clear" w:color="auto" w:fill="FFFFFF"/>
          <w:lang w:eastAsia="ru-RU"/>
        </w:rPr>
        <w:t>Федеральн</w:t>
      </w:r>
      <w:r>
        <w:rPr>
          <w:rFonts w:ascii="Times New Roman" w:eastAsia="Times New Roman" w:hAnsi="Times New Roman" w:cs="Times New Roman"/>
          <w:sz w:val="28"/>
          <w:szCs w:val="28"/>
          <w:shd w:val="clear" w:color="auto" w:fill="FFFFFF"/>
          <w:lang w:eastAsia="ru-RU"/>
        </w:rPr>
        <w:t>ым</w:t>
      </w:r>
      <w:r w:rsidRPr="003C3BC2">
        <w:rPr>
          <w:rFonts w:ascii="Times New Roman" w:eastAsia="Times New Roman" w:hAnsi="Times New Roman" w:cs="Times New Roman"/>
          <w:sz w:val="28"/>
          <w:szCs w:val="28"/>
          <w:shd w:val="clear" w:color="auto" w:fill="FFFFFF"/>
          <w:lang w:eastAsia="ru-RU"/>
        </w:rPr>
        <w:t xml:space="preserve"> закон</w:t>
      </w:r>
      <w:r>
        <w:rPr>
          <w:rFonts w:ascii="Times New Roman" w:eastAsia="Times New Roman" w:hAnsi="Times New Roman" w:cs="Times New Roman"/>
          <w:sz w:val="28"/>
          <w:szCs w:val="28"/>
          <w:shd w:val="clear" w:color="auto" w:fill="FFFFFF"/>
          <w:lang w:eastAsia="ru-RU"/>
        </w:rPr>
        <w:t>ом</w:t>
      </w:r>
      <w:r w:rsidRPr="003C3BC2">
        <w:rPr>
          <w:rFonts w:ascii="Times New Roman" w:eastAsia="Times New Roman" w:hAnsi="Times New Roman" w:cs="Times New Roman"/>
          <w:sz w:val="28"/>
          <w:szCs w:val="28"/>
          <w:shd w:val="clear" w:color="auto" w:fill="FFFFFF"/>
          <w:lang w:eastAsia="ru-RU"/>
        </w:rPr>
        <w:t xml:space="preserve"> от 29.12.2012 </w:t>
      </w:r>
      <w:r w:rsidR="00BB18CD">
        <w:rPr>
          <w:rFonts w:ascii="Times New Roman" w:eastAsia="Times New Roman" w:hAnsi="Times New Roman" w:cs="Times New Roman"/>
          <w:sz w:val="28"/>
          <w:szCs w:val="28"/>
          <w:shd w:val="clear" w:color="auto" w:fill="FFFFFF"/>
          <w:lang w:eastAsia="ru-RU"/>
        </w:rPr>
        <w:t xml:space="preserve"> </w:t>
      </w:r>
      <w:r w:rsidRPr="003C3BC2">
        <w:rPr>
          <w:rFonts w:ascii="Times New Roman" w:eastAsia="Times New Roman" w:hAnsi="Times New Roman" w:cs="Times New Roman"/>
          <w:sz w:val="28"/>
          <w:szCs w:val="28"/>
          <w:shd w:val="clear" w:color="auto" w:fill="FFFFFF"/>
          <w:lang w:eastAsia="ru-RU"/>
        </w:rPr>
        <w:t>№ 273-ФЗ «Об образовании в Российской Федерации»</w:t>
      </w:r>
      <w:r>
        <w:rPr>
          <w:rFonts w:ascii="Times New Roman" w:eastAsia="Times New Roman" w:hAnsi="Times New Roman" w:cs="Times New Roman"/>
          <w:sz w:val="28"/>
          <w:szCs w:val="28"/>
          <w:shd w:val="clear" w:color="auto" w:fill="FFFFFF"/>
          <w:lang w:eastAsia="ru-RU"/>
        </w:rPr>
        <w:t>, Федеральным</w:t>
      </w:r>
      <w:r w:rsidRPr="00811C17">
        <w:rPr>
          <w:rFonts w:ascii="Times New Roman" w:eastAsia="Times New Roman" w:hAnsi="Times New Roman" w:cs="Times New Roman"/>
          <w:sz w:val="28"/>
          <w:szCs w:val="28"/>
          <w:shd w:val="clear" w:color="auto" w:fill="FFFFFF"/>
          <w:lang w:eastAsia="ru-RU"/>
        </w:rPr>
        <w:t xml:space="preserve"> закон</w:t>
      </w:r>
      <w:r>
        <w:rPr>
          <w:rFonts w:ascii="Times New Roman" w:eastAsia="Times New Roman" w:hAnsi="Times New Roman" w:cs="Times New Roman"/>
          <w:sz w:val="28"/>
          <w:szCs w:val="28"/>
          <w:shd w:val="clear" w:color="auto" w:fill="FFFFFF"/>
          <w:lang w:eastAsia="ru-RU"/>
        </w:rPr>
        <w:t>ом</w:t>
      </w:r>
      <w:r w:rsidRPr="00811C17">
        <w:rPr>
          <w:rFonts w:ascii="Times New Roman" w:eastAsia="Times New Roman" w:hAnsi="Times New Roman" w:cs="Times New Roman"/>
          <w:sz w:val="28"/>
          <w:szCs w:val="28"/>
          <w:shd w:val="clear" w:color="auto" w:fill="FFFFFF"/>
          <w:lang w:eastAsia="ru-RU"/>
        </w:rPr>
        <w:t xml:space="preserve"> от 06.10.2003 N 131-ФЗ "Об общих принципах организации местного самоупр</w:t>
      </w:r>
      <w:r>
        <w:rPr>
          <w:rFonts w:ascii="Times New Roman" w:eastAsia="Times New Roman" w:hAnsi="Times New Roman" w:cs="Times New Roman"/>
          <w:sz w:val="28"/>
          <w:szCs w:val="28"/>
          <w:shd w:val="clear" w:color="auto" w:fill="FFFFFF"/>
          <w:lang w:eastAsia="ru-RU"/>
        </w:rPr>
        <w:t xml:space="preserve">авления в Российской Федерации", </w:t>
      </w:r>
      <w:r w:rsidR="003C3BC2" w:rsidRPr="003C3BC2">
        <w:rPr>
          <w:rFonts w:ascii="Times New Roman" w:eastAsia="Times New Roman" w:hAnsi="Times New Roman" w:cs="Times New Roman"/>
          <w:sz w:val="28"/>
          <w:szCs w:val="28"/>
          <w:lang w:eastAsia="ru-RU"/>
        </w:rPr>
        <w:t>Районный Совет депутатов муниципального образования «Ленский район»</w:t>
      </w:r>
    </w:p>
    <w:p w:rsidR="003C3BC2" w:rsidRPr="003C3BC2" w:rsidRDefault="0090785F" w:rsidP="0090785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3BC2" w:rsidRPr="003C3BC2">
        <w:rPr>
          <w:rFonts w:ascii="Times New Roman" w:eastAsia="Times New Roman" w:hAnsi="Times New Roman" w:cs="Times New Roman"/>
          <w:sz w:val="28"/>
          <w:szCs w:val="28"/>
          <w:lang w:eastAsia="ru-RU"/>
        </w:rPr>
        <w:t xml:space="preserve">Р Е Ш И Л: </w:t>
      </w:r>
    </w:p>
    <w:p w:rsidR="003C3BC2" w:rsidRPr="003C3BC2" w:rsidRDefault="003C3BC2" w:rsidP="003C3BC2">
      <w:pPr>
        <w:spacing w:after="0" w:line="360" w:lineRule="auto"/>
        <w:ind w:firstLine="567"/>
        <w:jc w:val="both"/>
        <w:rPr>
          <w:rFonts w:ascii="Times New Roman" w:eastAsia="Times New Roman" w:hAnsi="Times New Roman" w:cs="Times New Roman"/>
          <w:sz w:val="28"/>
          <w:szCs w:val="28"/>
          <w:lang w:eastAsia="ru-RU"/>
        </w:rPr>
      </w:pPr>
      <w:r w:rsidRPr="003C3BC2">
        <w:rPr>
          <w:rFonts w:ascii="Times New Roman" w:eastAsia="Times New Roman" w:hAnsi="Times New Roman" w:cs="Times New Roman"/>
          <w:sz w:val="28"/>
          <w:szCs w:val="28"/>
          <w:lang w:eastAsia="ru-RU"/>
        </w:rPr>
        <w:t>1. Утвердить:</w:t>
      </w:r>
    </w:p>
    <w:p w:rsidR="003C3BC2" w:rsidRPr="003C3BC2" w:rsidRDefault="00895703" w:rsidP="003C3BC2">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Положение о п</w:t>
      </w:r>
      <w:r w:rsidR="003C3BC2" w:rsidRPr="003C3BC2">
        <w:rPr>
          <w:rFonts w:ascii="Times New Roman" w:eastAsia="Times New Roman" w:hAnsi="Times New Roman" w:cs="Times New Roman"/>
          <w:sz w:val="28"/>
          <w:szCs w:val="28"/>
          <w:lang w:eastAsia="ru-RU"/>
        </w:rPr>
        <w:t>орядке финансирования расходов обучающихся</w:t>
      </w:r>
      <w:r w:rsidR="00C979B2">
        <w:rPr>
          <w:rFonts w:ascii="Times New Roman" w:eastAsia="Times New Roman" w:hAnsi="Times New Roman" w:cs="Times New Roman"/>
          <w:sz w:val="28"/>
          <w:szCs w:val="28"/>
          <w:lang w:eastAsia="ru-RU"/>
        </w:rPr>
        <w:t>, руководителей мероприятий</w:t>
      </w:r>
      <w:r w:rsidR="00C42A1C">
        <w:rPr>
          <w:rFonts w:ascii="Times New Roman" w:eastAsia="Times New Roman" w:hAnsi="Times New Roman" w:cs="Times New Roman"/>
          <w:sz w:val="28"/>
          <w:szCs w:val="28"/>
          <w:lang w:eastAsia="ru-RU"/>
        </w:rPr>
        <w:t>, сопровождающих лиц</w:t>
      </w:r>
      <w:r w:rsidR="003C3BC2" w:rsidRPr="003C3BC2">
        <w:rPr>
          <w:rFonts w:ascii="Times New Roman" w:eastAsia="Times New Roman" w:hAnsi="Times New Roman" w:cs="Times New Roman"/>
          <w:sz w:val="28"/>
          <w:szCs w:val="28"/>
          <w:lang w:eastAsia="ru-RU"/>
        </w:rPr>
        <w:t xml:space="preserve"> </w:t>
      </w:r>
      <w:r w:rsidR="00C42A1C">
        <w:rPr>
          <w:rFonts w:ascii="Times New Roman" w:eastAsia="Times New Roman" w:hAnsi="Times New Roman" w:cs="Times New Roman"/>
          <w:sz w:val="28"/>
          <w:szCs w:val="28"/>
          <w:lang w:eastAsia="ru-RU"/>
        </w:rPr>
        <w:t>и</w:t>
      </w:r>
      <w:r w:rsidR="005041B6" w:rsidRPr="000C4D8F">
        <w:rPr>
          <w:rFonts w:ascii="Times New Roman" w:eastAsia="Times New Roman" w:hAnsi="Times New Roman" w:cs="Times New Roman"/>
          <w:sz w:val="28"/>
          <w:szCs w:val="28"/>
          <w:lang w:eastAsia="ru-RU"/>
        </w:rPr>
        <w:t xml:space="preserve"> творческих </w:t>
      </w:r>
      <w:r w:rsidR="00C979B2">
        <w:rPr>
          <w:rFonts w:ascii="Times New Roman" w:eastAsia="Times New Roman" w:hAnsi="Times New Roman" w:cs="Times New Roman"/>
          <w:sz w:val="28"/>
          <w:szCs w:val="28"/>
          <w:lang w:eastAsia="ru-RU"/>
        </w:rPr>
        <w:lastRenderedPageBreak/>
        <w:t>объединений</w:t>
      </w:r>
      <w:r w:rsidR="005041B6" w:rsidRPr="003C3BC2">
        <w:rPr>
          <w:rFonts w:ascii="Times New Roman" w:eastAsia="Times New Roman" w:hAnsi="Times New Roman" w:cs="Times New Roman"/>
          <w:sz w:val="28"/>
          <w:szCs w:val="28"/>
          <w:lang w:eastAsia="ru-RU"/>
        </w:rPr>
        <w:t xml:space="preserve"> </w:t>
      </w:r>
      <w:r w:rsidR="00C42A1C">
        <w:rPr>
          <w:rFonts w:ascii="Times New Roman" w:eastAsia="Times New Roman" w:hAnsi="Times New Roman" w:cs="Times New Roman"/>
          <w:sz w:val="28"/>
          <w:szCs w:val="28"/>
          <w:lang w:eastAsia="ru-RU"/>
        </w:rPr>
        <w:t>образовательных организаций</w:t>
      </w:r>
      <w:r w:rsidR="003C3BC2" w:rsidRPr="003C3BC2">
        <w:rPr>
          <w:rFonts w:ascii="Times New Roman" w:eastAsia="Times New Roman" w:hAnsi="Times New Roman" w:cs="Times New Roman"/>
          <w:sz w:val="28"/>
          <w:szCs w:val="28"/>
          <w:lang w:eastAsia="ru-RU"/>
        </w:rPr>
        <w:t xml:space="preserve"> муниципального образования «Ленский</w:t>
      </w:r>
      <w:r>
        <w:rPr>
          <w:rFonts w:ascii="Times New Roman" w:eastAsia="Times New Roman" w:hAnsi="Times New Roman" w:cs="Times New Roman"/>
          <w:sz w:val="28"/>
          <w:szCs w:val="28"/>
          <w:lang w:eastAsia="ru-RU"/>
        </w:rPr>
        <w:t xml:space="preserve"> район»</w:t>
      </w:r>
      <w:r w:rsidR="000C4D8F" w:rsidRPr="000C4D8F">
        <w:t xml:space="preserve"> </w:t>
      </w:r>
      <w:r w:rsidR="003C3BC2" w:rsidRPr="003C3BC2">
        <w:rPr>
          <w:rFonts w:ascii="Times New Roman" w:eastAsia="Times New Roman" w:hAnsi="Times New Roman" w:cs="Times New Roman"/>
          <w:sz w:val="28"/>
          <w:szCs w:val="28"/>
          <w:lang w:eastAsia="ru-RU"/>
        </w:rPr>
        <w:t>при направлении их для участия в республиканских и всероссийских мероприятиях согласно приложению № 1 к настоящему решению.</w:t>
      </w:r>
    </w:p>
    <w:p w:rsidR="003C3BC2" w:rsidRPr="003C3BC2" w:rsidRDefault="003C3BC2" w:rsidP="003C3BC2">
      <w:pPr>
        <w:spacing w:after="0" w:line="360" w:lineRule="auto"/>
        <w:ind w:firstLine="567"/>
        <w:jc w:val="both"/>
        <w:rPr>
          <w:rFonts w:ascii="Times New Roman" w:eastAsia="Times New Roman" w:hAnsi="Times New Roman" w:cs="Times New Roman"/>
          <w:sz w:val="28"/>
          <w:szCs w:val="28"/>
          <w:lang w:eastAsia="ru-RU"/>
        </w:rPr>
      </w:pPr>
      <w:bookmarkStart w:id="1" w:name="_Hlk127452982"/>
      <w:r w:rsidRPr="003C3BC2">
        <w:rPr>
          <w:rFonts w:ascii="Times New Roman" w:eastAsia="Times New Roman" w:hAnsi="Times New Roman" w:cs="Times New Roman"/>
          <w:sz w:val="28"/>
          <w:szCs w:val="28"/>
          <w:lang w:eastAsia="ru-RU"/>
        </w:rPr>
        <w:t xml:space="preserve">1.2. Положение о </w:t>
      </w:r>
      <w:r w:rsidR="00895703">
        <w:rPr>
          <w:rFonts w:ascii="Times New Roman" w:eastAsia="Times New Roman" w:hAnsi="Times New Roman" w:cs="Times New Roman"/>
          <w:sz w:val="28"/>
          <w:szCs w:val="28"/>
          <w:lang w:eastAsia="ru-RU"/>
        </w:rPr>
        <w:t>п</w:t>
      </w:r>
      <w:r w:rsidRPr="003C3BC2">
        <w:rPr>
          <w:rFonts w:ascii="Times New Roman" w:eastAsia="Times New Roman" w:hAnsi="Times New Roman" w:cs="Times New Roman"/>
          <w:sz w:val="28"/>
          <w:szCs w:val="28"/>
          <w:lang w:eastAsia="ru-RU"/>
        </w:rPr>
        <w:t>орядке финансирования расходов педагогических</w:t>
      </w:r>
      <w:r w:rsidRPr="003C3BC2">
        <w:rPr>
          <w:rFonts w:ascii="Times New Roman" w:eastAsia="Times New Roman" w:hAnsi="Times New Roman" w:cs="Times New Roman"/>
          <w:sz w:val="20"/>
          <w:szCs w:val="20"/>
          <w:lang w:eastAsia="ru-RU"/>
        </w:rPr>
        <w:t xml:space="preserve"> </w:t>
      </w:r>
      <w:r w:rsidRPr="003C3BC2">
        <w:rPr>
          <w:rFonts w:ascii="Times New Roman" w:eastAsia="Times New Roman" w:hAnsi="Times New Roman" w:cs="Times New Roman"/>
          <w:sz w:val="28"/>
          <w:szCs w:val="28"/>
          <w:lang w:eastAsia="ru-RU"/>
        </w:rPr>
        <w:t>работников образовательных организаций муниципального образования «Ленский</w:t>
      </w:r>
      <w:r w:rsidR="002704D3">
        <w:rPr>
          <w:rFonts w:ascii="Times New Roman" w:eastAsia="Times New Roman" w:hAnsi="Times New Roman" w:cs="Times New Roman"/>
          <w:sz w:val="28"/>
          <w:szCs w:val="28"/>
          <w:lang w:eastAsia="ru-RU"/>
        </w:rPr>
        <w:t xml:space="preserve"> район» </w:t>
      </w:r>
      <w:r w:rsidRPr="003C3BC2">
        <w:rPr>
          <w:rFonts w:ascii="Times New Roman" w:eastAsia="Times New Roman" w:hAnsi="Times New Roman" w:cs="Times New Roman"/>
          <w:sz w:val="28"/>
          <w:szCs w:val="28"/>
          <w:lang w:eastAsia="ru-RU"/>
        </w:rPr>
        <w:t xml:space="preserve"> при направлении их для участия  в республиканских и всероссийских мероприятиях </w:t>
      </w:r>
      <w:bookmarkEnd w:id="1"/>
      <w:r w:rsidRPr="003C3BC2">
        <w:rPr>
          <w:rFonts w:ascii="Times New Roman" w:eastAsia="Times New Roman" w:hAnsi="Times New Roman" w:cs="Times New Roman"/>
          <w:sz w:val="28"/>
          <w:szCs w:val="28"/>
          <w:lang w:eastAsia="ru-RU"/>
        </w:rPr>
        <w:t>согласно приложению № 2 к настоящему решению.</w:t>
      </w:r>
    </w:p>
    <w:p w:rsidR="006C242B" w:rsidRPr="006C242B" w:rsidRDefault="003C3BC2" w:rsidP="006C242B">
      <w:pPr>
        <w:spacing w:after="0" w:line="360" w:lineRule="auto"/>
        <w:ind w:firstLine="567"/>
        <w:jc w:val="both"/>
        <w:rPr>
          <w:rFonts w:ascii="Times New Roman" w:eastAsia="Times New Roman" w:hAnsi="Times New Roman" w:cs="Times New Roman"/>
          <w:sz w:val="28"/>
          <w:szCs w:val="28"/>
          <w:lang w:eastAsia="ru-RU"/>
        </w:rPr>
      </w:pPr>
      <w:r w:rsidRPr="003C3BC2">
        <w:rPr>
          <w:rFonts w:ascii="Times New Roman" w:eastAsia="Times New Roman" w:hAnsi="Times New Roman" w:cs="Times New Roman"/>
          <w:sz w:val="28"/>
          <w:szCs w:val="28"/>
          <w:lang w:eastAsia="ru-RU"/>
        </w:rPr>
        <w:t>2. Муниципальному казенному учреждению «Рай</w:t>
      </w:r>
      <w:r w:rsidR="008217F6">
        <w:rPr>
          <w:rFonts w:ascii="Times New Roman" w:eastAsia="Times New Roman" w:hAnsi="Times New Roman" w:cs="Times New Roman"/>
          <w:sz w:val="28"/>
          <w:szCs w:val="28"/>
          <w:lang w:eastAsia="ru-RU"/>
        </w:rPr>
        <w:t>онное управление образования» муниципального образования</w:t>
      </w:r>
      <w:r w:rsidRPr="003C3BC2">
        <w:rPr>
          <w:rFonts w:ascii="Times New Roman" w:eastAsia="Times New Roman" w:hAnsi="Times New Roman" w:cs="Times New Roman"/>
          <w:sz w:val="28"/>
          <w:szCs w:val="28"/>
          <w:lang w:eastAsia="ru-RU"/>
        </w:rPr>
        <w:t xml:space="preserve"> «Ленский район» </w:t>
      </w:r>
      <w:r w:rsidR="00F8551D">
        <w:rPr>
          <w:rFonts w:ascii="Times New Roman" w:eastAsia="Times New Roman" w:hAnsi="Times New Roman" w:cs="Times New Roman"/>
          <w:sz w:val="28"/>
          <w:szCs w:val="28"/>
          <w:lang w:eastAsia="ru-RU"/>
        </w:rPr>
        <w:t>(Корнилова</w:t>
      </w:r>
      <w:r w:rsidRPr="003C3BC2">
        <w:rPr>
          <w:rFonts w:ascii="Times New Roman" w:eastAsia="Times New Roman" w:hAnsi="Times New Roman" w:cs="Times New Roman"/>
          <w:sz w:val="28"/>
          <w:szCs w:val="28"/>
          <w:lang w:eastAsia="ru-RU"/>
        </w:rPr>
        <w:t xml:space="preserve"> И.Н.) осуществлять финансирование расходов обучающихся</w:t>
      </w:r>
      <w:r w:rsidR="00C42A1C">
        <w:t xml:space="preserve">, </w:t>
      </w:r>
      <w:r w:rsidR="002A680E" w:rsidRPr="002A680E">
        <w:rPr>
          <w:rFonts w:ascii="Times New Roman" w:eastAsia="Times New Roman" w:hAnsi="Times New Roman" w:cs="Times New Roman"/>
          <w:sz w:val="28"/>
          <w:szCs w:val="28"/>
          <w:lang w:eastAsia="ru-RU"/>
        </w:rPr>
        <w:t xml:space="preserve">творческих </w:t>
      </w:r>
      <w:r w:rsidR="00C42A1C">
        <w:rPr>
          <w:rFonts w:ascii="Times New Roman" w:eastAsia="Times New Roman" w:hAnsi="Times New Roman" w:cs="Times New Roman"/>
          <w:sz w:val="28"/>
          <w:szCs w:val="28"/>
          <w:lang w:eastAsia="ru-RU"/>
        </w:rPr>
        <w:t>объединений</w:t>
      </w:r>
      <w:r w:rsidRPr="003C3BC2">
        <w:rPr>
          <w:rFonts w:ascii="Times New Roman" w:eastAsia="Times New Roman" w:hAnsi="Times New Roman" w:cs="Times New Roman"/>
          <w:sz w:val="28"/>
          <w:szCs w:val="28"/>
          <w:lang w:eastAsia="ru-RU"/>
        </w:rPr>
        <w:t xml:space="preserve">, </w:t>
      </w:r>
      <w:r w:rsidR="00C42A1C">
        <w:rPr>
          <w:rFonts w:ascii="Times New Roman" w:eastAsia="Times New Roman" w:hAnsi="Times New Roman" w:cs="Times New Roman"/>
          <w:sz w:val="28"/>
          <w:szCs w:val="28"/>
          <w:lang w:eastAsia="ru-RU"/>
        </w:rPr>
        <w:t xml:space="preserve">руководителей мероприятий, </w:t>
      </w:r>
      <w:r w:rsidR="00C42A1C" w:rsidRPr="00722BED">
        <w:rPr>
          <w:rFonts w:ascii="Times New Roman" w:eastAsia="Times New Roman" w:hAnsi="Times New Roman" w:cs="Times New Roman"/>
          <w:sz w:val="28"/>
          <w:szCs w:val="28"/>
          <w:lang w:eastAsia="ru-RU"/>
        </w:rPr>
        <w:t>сопровождающих лиц</w:t>
      </w:r>
      <w:r w:rsidR="00C42A1C">
        <w:rPr>
          <w:rFonts w:ascii="Times New Roman" w:eastAsia="Times New Roman" w:hAnsi="Times New Roman" w:cs="Times New Roman"/>
          <w:sz w:val="28"/>
          <w:szCs w:val="28"/>
          <w:lang w:eastAsia="ru-RU"/>
        </w:rPr>
        <w:t xml:space="preserve"> и </w:t>
      </w:r>
      <w:r w:rsidRPr="003C3BC2">
        <w:rPr>
          <w:rFonts w:ascii="Times New Roman" w:eastAsia="Times New Roman" w:hAnsi="Times New Roman" w:cs="Times New Roman"/>
          <w:sz w:val="28"/>
          <w:szCs w:val="28"/>
          <w:lang w:eastAsia="ru-RU"/>
        </w:rPr>
        <w:t>педагогических работников образовательных организаций муниципального образования «Ленский</w:t>
      </w:r>
      <w:r w:rsidR="002704D3">
        <w:rPr>
          <w:rFonts w:ascii="Times New Roman" w:eastAsia="Times New Roman" w:hAnsi="Times New Roman" w:cs="Times New Roman"/>
          <w:sz w:val="28"/>
          <w:szCs w:val="28"/>
          <w:lang w:eastAsia="ru-RU"/>
        </w:rPr>
        <w:t xml:space="preserve"> район»</w:t>
      </w:r>
      <w:r w:rsidRPr="003C3BC2">
        <w:rPr>
          <w:rFonts w:ascii="Times New Roman" w:eastAsia="Times New Roman" w:hAnsi="Times New Roman" w:cs="Times New Roman"/>
          <w:sz w:val="28"/>
          <w:szCs w:val="28"/>
          <w:lang w:eastAsia="ru-RU"/>
        </w:rPr>
        <w:t xml:space="preserve"> при направлении их для участия  в республиканск</w:t>
      </w:r>
      <w:r w:rsidR="00C42A1C">
        <w:rPr>
          <w:rFonts w:ascii="Times New Roman" w:eastAsia="Times New Roman" w:hAnsi="Times New Roman" w:cs="Times New Roman"/>
          <w:sz w:val="28"/>
          <w:szCs w:val="28"/>
          <w:lang w:eastAsia="ru-RU"/>
        </w:rPr>
        <w:t>их и всероссийских мероприятиях</w:t>
      </w:r>
      <w:r w:rsidRPr="003C3BC2">
        <w:rPr>
          <w:rFonts w:ascii="Times New Roman" w:eastAsia="Times New Roman" w:hAnsi="Times New Roman" w:cs="Times New Roman"/>
          <w:sz w:val="28"/>
          <w:szCs w:val="28"/>
          <w:lang w:eastAsia="ru-RU"/>
        </w:rPr>
        <w:t xml:space="preserve"> </w:t>
      </w:r>
      <w:r w:rsidR="006C242B" w:rsidRPr="006C242B">
        <w:rPr>
          <w:rFonts w:ascii="Times New Roman" w:eastAsia="Times New Roman" w:hAnsi="Times New Roman" w:cs="Times New Roman"/>
          <w:sz w:val="28"/>
          <w:szCs w:val="28"/>
          <w:lang w:eastAsia="ru-RU"/>
        </w:rPr>
        <w:t>в пределах средств, предусмотренных в бюджете муниципального образования «Ленский район»  на соответствующие цели.</w:t>
      </w:r>
    </w:p>
    <w:p w:rsidR="003C3BC2" w:rsidRDefault="003C3BC2" w:rsidP="003C3BC2">
      <w:pPr>
        <w:spacing w:after="0" w:line="360" w:lineRule="auto"/>
        <w:ind w:firstLine="567"/>
        <w:jc w:val="both"/>
        <w:rPr>
          <w:rFonts w:ascii="Times New Roman" w:eastAsia="Times New Roman" w:hAnsi="Times New Roman" w:cs="Times New Roman"/>
          <w:sz w:val="28"/>
          <w:szCs w:val="28"/>
          <w:lang w:eastAsia="ru-RU"/>
        </w:rPr>
      </w:pPr>
      <w:r w:rsidRPr="003C3BC2">
        <w:rPr>
          <w:rFonts w:ascii="Times New Roman" w:eastAsia="Times New Roman" w:hAnsi="Times New Roman" w:cs="Times New Roman"/>
          <w:sz w:val="28"/>
          <w:szCs w:val="28"/>
          <w:lang w:eastAsia="ru-RU"/>
        </w:rPr>
        <w:t>3. Настоящее решение подлежит официальному опубликованию в средствах массовой информации и размещению на сайте муниципального об</w:t>
      </w:r>
      <w:r w:rsidR="00F8551D">
        <w:rPr>
          <w:rFonts w:ascii="Times New Roman" w:eastAsia="Times New Roman" w:hAnsi="Times New Roman" w:cs="Times New Roman"/>
          <w:sz w:val="28"/>
          <w:szCs w:val="28"/>
          <w:lang w:eastAsia="ru-RU"/>
        </w:rPr>
        <w:t>разования «Ленский район»</w:t>
      </w:r>
      <w:r w:rsidRPr="003C3BC2">
        <w:rPr>
          <w:rFonts w:ascii="Times New Roman" w:eastAsia="Times New Roman" w:hAnsi="Times New Roman" w:cs="Times New Roman"/>
          <w:sz w:val="28"/>
          <w:szCs w:val="28"/>
          <w:lang w:eastAsia="ru-RU"/>
        </w:rPr>
        <w:t>.</w:t>
      </w:r>
    </w:p>
    <w:p w:rsidR="003C3BC2" w:rsidRPr="003C3BC2" w:rsidRDefault="009139CA" w:rsidP="003C3BC2">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C3BC2" w:rsidRPr="003C3BC2">
        <w:rPr>
          <w:rFonts w:ascii="Times New Roman" w:eastAsia="Times New Roman" w:hAnsi="Times New Roman" w:cs="Times New Roman"/>
          <w:sz w:val="28"/>
          <w:szCs w:val="28"/>
          <w:lang w:eastAsia="ru-RU"/>
        </w:rPr>
        <w:t xml:space="preserve">. Настоящее решение вступает в силу с момента его официального опубликования. </w:t>
      </w:r>
    </w:p>
    <w:p w:rsidR="003C3BC2" w:rsidRDefault="009139CA" w:rsidP="00BE3779">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C3BC2" w:rsidRPr="003C3BC2">
        <w:rPr>
          <w:rFonts w:ascii="Times New Roman" w:eastAsia="Times New Roman" w:hAnsi="Times New Roman" w:cs="Times New Roman"/>
          <w:sz w:val="28"/>
          <w:szCs w:val="28"/>
          <w:lang w:eastAsia="ru-RU"/>
        </w:rPr>
        <w:t>. Контроль исполнения реше</w:t>
      </w:r>
      <w:r>
        <w:rPr>
          <w:rFonts w:ascii="Times New Roman" w:eastAsia="Times New Roman" w:hAnsi="Times New Roman" w:cs="Times New Roman"/>
          <w:sz w:val="28"/>
          <w:szCs w:val="28"/>
          <w:lang w:eastAsia="ru-RU"/>
        </w:rPr>
        <w:t xml:space="preserve">ния возложить </w:t>
      </w:r>
      <w:r w:rsidR="005041B6" w:rsidRPr="005041B6">
        <w:rPr>
          <w:rFonts w:ascii="Times New Roman" w:eastAsia="Times New Roman" w:hAnsi="Times New Roman" w:cs="Times New Roman"/>
          <w:sz w:val="28"/>
          <w:szCs w:val="28"/>
          <w:lang w:eastAsia="ru-RU"/>
        </w:rPr>
        <w:t>на заместителя главы по социальным вопросам Петрова П.Л.</w:t>
      </w:r>
      <w:r w:rsidR="003C3BC2" w:rsidRPr="003C3BC2">
        <w:rPr>
          <w:rFonts w:ascii="Times New Roman" w:eastAsia="Times New Roman" w:hAnsi="Times New Roman" w:cs="Times New Roman"/>
          <w:sz w:val="28"/>
          <w:szCs w:val="28"/>
          <w:lang w:eastAsia="ru-RU"/>
        </w:rPr>
        <w:t xml:space="preserve"> </w:t>
      </w:r>
    </w:p>
    <w:p w:rsidR="00F8551D" w:rsidRPr="003C3BC2" w:rsidRDefault="00F8551D" w:rsidP="00BE3779">
      <w:pPr>
        <w:spacing w:after="0" w:line="360" w:lineRule="auto"/>
        <w:ind w:firstLine="567"/>
        <w:jc w:val="both"/>
        <w:rPr>
          <w:rFonts w:ascii="Times New Roman" w:eastAsia="Times New Roman" w:hAnsi="Times New Roman" w:cs="Times New Roman"/>
          <w:sz w:val="28"/>
          <w:szCs w:val="28"/>
          <w:lang w:eastAsia="ru-RU"/>
        </w:rPr>
      </w:pPr>
    </w:p>
    <w:p w:rsidR="00C42A1C" w:rsidRDefault="00C42A1C" w:rsidP="00C42A1C">
      <w:pPr>
        <w:spacing w:after="0" w:line="240" w:lineRule="auto"/>
        <w:jc w:val="both"/>
        <w:rPr>
          <w:rFonts w:ascii="Times New Roman" w:eastAsia="Times New Roman" w:hAnsi="Times New Roman" w:cs="Times New Roman"/>
          <w:b/>
          <w:sz w:val="28"/>
          <w:szCs w:val="28"/>
          <w:lang w:eastAsia="ru-RU"/>
        </w:rPr>
      </w:pPr>
    </w:p>
    <w:p w:rsidR="00C42A1C" w:rsidRDefault="003C3BC2" w:rsidP="00C42A1C">
      <w:pPr>
        <w:spacing w:after="0" w:line="240" w:lineRule="auto"/>
        <w:jc w:val="both"/>
        <w:rPr>
          <w:rFonts w:ascii="Times New Roman" w:eastAsia="Times New Roman" w:hAnsi="Times New Roman" w:cs="Times New Roman"/>
          <w:b/>
          <w:sz w:val="28"/>
          <w:szCs w:val="28"/>
          <w:lang w:eastAsia="ru-RU"/>
        </w:rPr>
      </w:pPr>
      <w:r w:rsidRPr="003C3BC2">
        <w:rPr>
          <w:rFonts w:ascii="Times New Roman" w:eastAsia="Times New Roman" w:hAnsi="Times New Roman" w:cs="Times New Roman"/>
          <w:b/>
          <w:sz w:val="28"/>
          <w:szCs w:val="28"/>
          <w:lang w:eastAsia="ru-RU"/>
        </w:rPr>
        <w:t xml:space="preserve">Председатель    </w:t>
      </w:r>
      <w:r w:rsidRPr="003C3BC2">
        <w:rPr>
          <w:rFonts w:ascii="Times New Roman" w:eastAsia="Times New Roman" w:hAnsi="Times New Roman" w:cs="Times New Roman"/>
          <w:sz w:val="28"/>
          <w:szCs w:val="28"/>
          <w:lang w:eastAsia="ru-RU"/>
        </w:rPr>
        <w:t xml:space="preserve">                                                                          </w:t>
      </w:r>
      <w:r w:rsidRPr="003C3BC2">
        <w:rPr>
          <w:rFonts w:ascii="Times New Roman" w:eastAsia="Times New Roman" w:hAnsi="Times New Roman" w:cs="Times New Roman"/>
          <w:b/>
          <w:sz w:val="28"/>
          <w:szCs w:val="28"/>
          <w:lang w:eastAsia="ru-RU"/>
        </w:rPr>
        <w:t>Н.</w:t>
      </w:r>
      <w:r w:rsidR="00477164">
        <w:rPr>
          <w:rFonts w:ascii="Times New Roman" w:eastAsia="Times New Roman" w:hAnsi="Times New Roman" w:cs="Times New Roman"/>
          <w:b/>
          <w:sz w:val="28"/>
          <w:szCs w:val="28"/>
          <w:lang w:eastAsia="ru-RU"/>
        </w:rPr>
        <w:t>А. Мозгова</w:t>
      </w:r>
    </w:p>
    <w:p w:rsidR="00F8551D" w:rsidRDefault="00F8551D" w:rsidP="00C42A1C">
      <w:pPr>
        <w:spacing w:after="0" w:line="240" w:lineRule="auto"/>
        <w:jc w:val="both"/>
        <w:rPr>
          <w:rFonts w:ascii="Times New Roman" w:eastAsia="Times New Roman" w:hAnsi="Times New Roman" w:cs="Times New Roman"/>
          <w:b/>
          <w:sz w:val="28"/>
          <w:szCs w:val="28"/>
          <w:lang w:eastAsia="ru-RU"/>
        </w:rPr>
      </w:pPr>
    </w:p>
    <w:p w:rsidR="00F8551D" w:rsidRDefault="00F8551D" w:rsidP="00C42A1C">
      <w:pPr>
        <w:spacing w:after="0" w:line="240" w:lineRule="auto"/>
        <w:jc w:val="both"/>
        <w:rPr>
          <w:rFonts w:ascii="Times New Roman" w:eastAsia="Times New Roman" w:hAnsi="Times New Roman" w:cs="Times New Roman"/>
          <w:b/>
          <w:sz w:val="28"/>
          <w:szCs w:val="28"/>
          <w:lang w:eastAsia="ru-RU"/>
        </w:rPr>
      </w:pPr>
    </w:p>
    <w:p w:rsidR="00C42A1C" w:rsidRDefault="00C42A1C" w:rsidP="00C42A1C">
      <w:pPr>
        <w:spacing w:after="0" w:line="240" w:lineRule="auto"/>
        <w:jc w:val="both"/>
        <w:rPr>
          <w:rFonts w:ascii="Times New Roman" w:eastAsia="Times New Roman" w:hAnsi="Times New Roman" w:cs="Times New Roman"/>
          <w:b/>
          <w:sz w:val="28"/>
          <w:szCs w:val="28"/>
          <w:lang w:eastAsia="ru-RU"/>
        </w:rPr>
      </w:pPr>
    </w:p>
    <w:p w:rsidR="0071322C" w:rsidRDefault="005C5833" w:rsidP="00C42A1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w:t>
      </w:r>
      <w:r w:rsidR="00477164">
        <w:rPr>
          <w:rFonts w:ascii="Times New Roman" w:eastAsia="Times New Roman" w:hAnsi="Times New Roman" w:cs="Times New Roman"/>
          <w:b/>
          <w:sz w:val="28"/>
          <w:szCs w:val="28"/>
          <w:lang w:eastAsia="ru-RU"/>
        </w:rPr>
        <w:t>лав</w:t>
      </w:r>
      <w:r>
        <w:rPr>
          <w:rFonts w:ascii="Times New Roman" w:eastAsia="Times New Roman" w:hAnsi="Times New Roman" w:cs="Times New Roman"/>
          <w:b/>
          <w:sz w:val="28"/>
          <w:szCs w:val="28"/>
          <w:lang w:eastAsia="ru-RU"/>
        </w:rPr>
        <w:t>а</w:t>
      </w:r>
      <w:r w:rsidR="00477164">
        <w:rPr>
          <w:rFonts w:ascii="Times New Roman" w:eastAsia="Times New Roman" w:hAnsi="Times New Roman" w:cs="Times New Roman"/>
          <w:b/>
          <w:sz w:val="28"/>
          <w:szCs w:val="28"/>
          <w:lang w:eastAsia="ru-RU"/>
        </w:rPr>
        <w:t xml:space="preserve"> </w:t>
      </w:r>
      <w:r w:rsidR="003C3BC2" w:rsidRPr="003C3BC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3C3BC2" w:rsidRPr="003C3BC2">
        <w:rPr>
          <w:rFonts w:ascii="Times New Roman" w:eastAsia="Times New Roman" w:hAnsi="Times New Roman" w:cs="Times New Roman"/>
          <w:b/>
          <w:sz w:val="28"/>
          <w:szCs w:val="28"/>
          <w:lang w:eastAsia="ru-RU"/>
        </w:rPr>
        <w:t xml:space="preserve"> </w:t>
      </w:r>
      <w:r w:rsidR="00F8551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А.В. Черепанов</w:t>
      </w:r>
    </w:p>
    <w:p w:rsidR="00217795" w:rsidRDefault="00217795" w:rsidP="00C42A1C">
      <w:pPr>
        <w:spacing w:after="0" w:line="240" w:lineRule="auto"/>
        <w:jc w:val="both"/>
        <w:rPr>
          <w:rFonts w:ascii="Times New Roman" w:eastAsia="Times New Roman" w:hAnsi="Times New Roman" w:cs="Times New Roman"/>
          <w:b/>
          <w:sz w:val="28"/>
          <w:szCs w:val="28"/>
          <w:lang w:eastAsia="ru-RU"/>
        </w:rPr>
      </w:pPr>
    </w:p>
    <w:p w:rsidR="00217795" w:rsidRPr="0018314F" w:rsidRDefault="00217795" w:rsidP="00217795">
      <w:pPr>
        <w:autoSpaceDE w:val="0"/>
        <w:autoSpaceDN w:val="0"/>
        <w:adjustRightInd w:val="0"/>
        <w:spacing w:after="0" w:line="240" w:lineRule="auto"/>
        <w:ind w:left="5954"/>
        <w:rPr>
          <w:rFonts w:ascii="Times New Roman" w:eastAsia="Calibri" w:hAnsi="Times New Roman" w:cs="Times New Roman"/>
          <w:sz w:val="28"/>
          <w:szCs w:val="24"/>
          <w:lang w:eastAsia="ru-RU"/>
        </w:rPr>
      </w:pPr>
      <w:r w:rsidRPr="0018314F">
        <w:rPr>
          <w:rFonts w:ascii="Times New Roman" w:eastAsia="Calibri" w:hAnsi="Times New Roman" w:cs="Times New Roman"/>
          <w:sz w:val="28"/>
          <w:szCs w:val="24"/>
          <w:lang w:eastAsia="ru-RU"/>
        </w:rPr>
        <w:lastRenderedPageBreak/>
        <w:t>Приложение</w:t>
      </w:r>
      <w:r>
        <w:rPr>
          <w:rFonts w:ascii="Times New Roman" w:eastAsia="Calibri" w:hAnsi="Times New Roman" w:cs="Times New Roman"/>
          <w:sz w:val="28"/>
          <w:szCs w:val="24"/>
          <w:lang w:eastAsia="ru-RU"/>
        </w:rPr>
        <w:t xml:space="preserve"> №1</w:t>
      </w:r>
    </w:p>
    <w:p w:rsidR="00217795" w:rsidRDefault="00217795" w:rsidP="00217795">
      <w:pPr>
        <w:autoSpaceDE w:val="0"/>
        <w:autoSpaceDN w:val="0"/>
        <w:adjustRightInd w:val="0"/>
        <w:spacing w:after="0" w:line="240" w:lineRule="auto"/>
        <w:ind w:left="5954"/>
        <w:rPr>
          <w:rFonts w:ascii="Times New Roman" w:eastAsia="Calibri" w:hAnsi="Times New Roman" w:cs="Times New Roman"/>
          <w:sz w:val="28"/>
          <w:szCs w:val="24"/>
          <w:lang w:eastAsia="ru-RU"/>
        </w:rPr>
      </w:pPr>
      <w:r w:rsidRPr="0018314F">
        <w:rPr>
          <w:rFonts w:ascii="Times New Roman" w:eastAsia="Calibri" w:hAnsi="Times New Roman" w:cs="Times New Roman"/>
          <w:sz w:val="28"/>
          <w:szCs w:val="24"/>
          <w:lang w:eastAsia="ru-RU"/>
        </w:rPr>
        <w:t xml:space="preserve">к </w:t>
      </w:r>
      <w:r>
        <w:rPr>
          <w:rFonts w:ascii="Times New Roman" w:eastAsia="Calibri" w:hAnsi="Times New Roman" w:cs="Times New Roman"/>
          <w:sz w:val="28"/>
          <w:szCs w:val="24"/>
          <w:lang w:eastAsia="ru-RU"/>
        </w:rPr>
        <w:t>решению Районного</w:t>
      </w:r>
      <w:r w:rsidRPr="0018314F">
        <w:rPr>
          <w:rFonts w:ascii="Times New Roman" w:eastAsia="Calibri" w:hAnsi="Times New Roman" w:cs="Times New Roman"/>
          <w:sz w:val="28"/>
          <w:szCs w:val="24"/>
          <w:lang w:eastAsia="ru-RU"/>
        </w:rPr>
        <w:t xml:space="preserve"> </w:t>
      </w:r>
      <w:r>
        <w:rPr>
          <w:rFonts w:ascii="Times New Roman" w:eastAsia="Calibri" w:hAnsi="Times New Roman" w:cs="Times New Roman"/>
          <w:sz w:val="28"/>
          <w:szCs w:val="24"/>
          <w:lang w:eastAsia="ru-RU"/>
        </w:rPr>
        <w:t>Совета депутатов</w:t>
      </w:r>
    </w:p>
    <w:p w:rsidR="00217795" w:rsidRPr="0018314F" w:rsidRDefault="00217795" w:rsidP="00217795">
      <w:pPr>
        <w:autoSpaceDE w:val="0"/>
        <w:autoSpaceDN w:val="0"/>
        <w:adjustRightInd w:val="0"/>
        <w:spacing w:after="0" w:line="240" w:lineRule="auto"/>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МО «Ленский район» </w:t>
      </w:r>
    </w:p>
    <w:p w:rsidR="00217795" w:rsidRPr="0018314F" w:rsidRDefault="00217795" w:rsidP="00217795">
      <w:pPr>
        <w:autoSpaceDE w:val="0"/>
        <w:autoSpaceDN w:val="0"/>
        <w:adjustRightInd w:val="0"/>
        <w:spacing w:after="0" w:line="240" w:lineRule="auto"/>
        <w:ind w:left="4956" w:firstLine="714"/>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от  21 марта 2024 г.</w:t>
      </w:r>
    </w:p>
    <w:p w:rsidR="00217795" w:rsidRPr="00CD29E3" w:rsidRDefault="00217795" w:rsidP="00217795">
      <w:pPr>
        <w:autoSpaceDE w:val="0"/>
        <w:autoSpaceDN w:val="0"/>
        <w:adjustRightInd w:val="0"/>
        <w:spacing w:after="0" w:line="240" w:lineRule="auto"/>
        <w:ind w:left="4248" w:firstLine="1422"/>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 3-8</w:t>
      </w:r>
    </w:p>
    <w:p w:rsidR="00217795" w:rsidRDefault="00217795" w:rsidP="00217795">
      <w:pPr>
        <w:autoSpaceDE w:val="0"/>
        <w:autoSpaceDN w:val="0"/>
        <w:adjustRightInd w:val="0"/>
        <w:spacing w:after="0"/>
        <w:jc w:val="center"/>
        <w:rPr>
          <w:rFonts w:ascii="Times New Roman" w:hAnsi="Times New Roman" w:cs="Times New Roman"/>
          <w:b/>
          <w:bCs/>
          <w:sz w:val="28"/>
          <w:szCs w:val="28"/>
        </w:rPr>
      </w:pPr>
      <w:r w:rsidRPr="005F24AD">
        <w:rPr>
          <w:rFonts w:ascii="Times New Roman" w:hAnsi="Times New Roman" w:cs="Times New Roman"/>
          <w:b/>
          <w:bCs/>
          <w:sz w:val="28"/>
          <w:szCs w:val="28"/>
        </w:rPr>
        <w:t xml:space="preserve">Положение </w:t>
      </w:r>
    </w:p>
    <w:p w:rsidR="00217795" w:rsidRDefault="00217795" w:rsidP="00217795">
      <w:pPr>
        <w:autoSpaceDE w:val="0"/>
        <w:autoSpaceDN w:val="0"/>
        <w:adjustRightInd w:val="0"/>
        <w:spacing w:after="0"/>
        <w:jc w:val="center"/>
        <w:rPr>
          <w:rFonts w:ascii="Times New Roman" w:hAnsi="Times New Roman" w:cs="Times New Roman"/>
          <w:b/>
          <w:bCs/>
          <w:sz w:val="28"/>
          <w:szCs w:val="28"/>
        </w:rPr>
      </w:pPr>
      <w:r w:rsidRPr="005F24AD">
        <w:rPr>
          <w:rFonts w:ascii="Times New Roman" w:hAnsi="Times New Roman" w:cs="Times New Roman"/>
          <w:b/>
          <w:bCs/>
          <w:sz w:val="28"/>
          <w:szCs w:val="28"/>
        </w:rPr>
        <w:t xml:space="preserve">о </w:t>
      </w:r>
      <w:r>
        <w:rPr>
          <w:rFonts w:ascii="Times New Roman" w:hAnsi="Times New Roman" w:cs="Times New Roman"/>
          <w:b/>
          <w:bCs/>
          <w:sz w:val="28"/>
          <w:szCs w:val="28"/>
        </w:rPr>
        <w:t>п</w:t>
      </w:r>
      <w:r w:rsidRPr="005F24AD">
        <w:rPr>
          <w:rFonts w:ascii="Times New Roman" w:hAnsi="Times New Roman" w:cs="Times New Roman"/>
          <w:b/>
          <w:bCs/>
          <w:sz w:val="28"/>
          <w:szCs w:val="28"/>
        </w:rPr>
        <w:t>орядке финансирования расходов обучающихся</w:t>
      </w:r>
      <w:r>
        <w:rPr>
          <w:rFonts w:ascii="Times New Roman" w:hAnsi="Times New Roman" w:cs="Times New Roman"/>
          <w:b/>
          <w:bCs/>
          <w:sz w:val="28"/>
          <w:szCs w:val="28"/>
        </w:rPr>
        <w:t>, руководителей мероприятий</w:t>
      </w:r>
      <w:r w:rsidRPr="001A430D">
        <w:rPr>
          <w:rFonts w:ascii="Times New Roman" w:hAnsi="Times New Roman" w:cs="Times New Roman"/>
          <w:b/>
          <w:bCs/>
          <w:sz w:val="28"/>
          <w:szCs w:val="28"/>
        </w:rPr>
        <w:t>, сопровождающих лиц</w:t>
      </w:r>
      <w:r w:rsidRPr="005F24AD">
        <w:rPr>
          <w:rFonts w:ascii="Times New Roman" w:hAnsi="Times New Roman" w:cs="Times New Roman"/>
          <w:b/>
          <w:bCs/>
          <w:sz w:val="28"/>
          <w:szCs w:val="28"/>
        </w:rPr>
        <w:t xml:space="preserve"> </w:t>
      </w:r>
      <w:r w:rsidRPr="002C0A4C">
        <w:rPr>
          <w:rFonts w:ascii="Times New Roman" w:hAnsi="Times New Roman" w:cs="Times New Roman"/>
          <w:b/>
          <w:bCs/>
          <w:sz w:val="28"/>
          <w:szCs w:val="28"/>
        </w:rPr>
        <w:t xml:space="preserve">и творческих </w:t>
      </w:r>
      <w:r>
        <w:rPr>
          <w:rFonts w:ascii="Times New Roman" w:hAnsi="Times New Roman" w:cs="Times New Roman"/>
          <w:b/>
          <w:bCs/>
          <w:sz w:val="28"/>
          <w:szCs w:val="28"/>
        </w:rPr>
        <w:t>объединений образовательных организаций</w:t>
      </w:r>
      <w:r w:rsidRPr="005F24AD">
        <w:rPr>
          <w:rFonts w:ascii="Times New Roman" w:hAnsi="Times New Roman" w:cs="Times New Roman"/>
          <w:b/>
          <w:bCs/>
          <w:sz w:val="28"/>
          <w:szCs w:val="28"/>
        </w:rPr>
        <w:t xml:space="preserve"> муниципального образования </w:t>
      </w:r>
    </w:p>
    <w:p w:rsidR="00217795" w:rsidRDefault="00217795" w:rsidP="00217795">
      <w:pPr>
        <w:autoSpaceDE w:val="0"/>
        <w:autoSpaceDN w:val="0"/>
        <w:adjustRightInd w:val="0"/>
        <w:spacing w:after="0"/>
        <w:jc w:val="center"/>
        <w:rPr>
          <w:rFonts w:ascii="Times New Roman" w:hAnsi="Times New Roman" w:cs="Times New Roman"/>
          <w:b/>
          <w:bCs/>
          <w:sz w:val="28"/>
          <w:szCs w:val="28"/>
        </w:rPr>
      </w:pPr>
      <w:r w:rsidRPr="005F24AD">
        <w:rPr>
          <w:rFonts w:ascii="Times New Roman" w:hAnsi="Times New Roman" w:cs="Times New Roman"/>
          <w:b/>
          <w:bCs/>
          <w:sz w:val="28"/>
          <w:szCs w:val="28"/>
        </w:rPr>
        <w:t>«Ленский</w:t>
      </w:r>
      <w:r>
        <w:rPr>
          <w:rFonts w:ascii="Times New Roman" w:hAnsi="Times New Roman" w:cs="Times New Roman"/>
          <w:b/>
          <w:bCs/>
          <w:sz w:val="28"/>
          <w:szCs w:val="28"/>
        </w:rPr>
        <w:t xml:space="preserve"> район» </w:t>
      </w:r>
      <w:r w:rsidRPr="002C0A4C">
        <w:t xml:space="preserve"> </w:t>
      </w:r>
      <w:r w:rsidRPr="005F24AD">
        <w:rPr>
          <w:rFonts w:ascii="Times New Roman" w:hAnsi="Times New Roman" w:cs="Times New Roman"/>
          <w:b/>
          <w:bCs/>
          <w:sz w:val="28"/>
          <w:szCs w:val="28"/>
        </w:rPr>
        <w:t>при направлении их для участия в республиканских</w:t>
      </w:r>
    </w:p>
    <w:p w:rsidR="00217795" w:rsidRDefault="00217795" w:rsidP="00217795">
      <w:pPr>
        <w:autoSpaceDE w:val="0"/>
        <w:autoSpaceDN w:val="0"/>
        <w:adjustRightInd w:val="0"/>
        <w:spacing w:after="0"/>
        <w:jc w:val="center"/>
        <w:rPr>
          <w:rFonts w:ascii="Times New Roman" w:hAnsi="Times New Roman" w:cs="Times New Roman"/>
          <w:b/>
          <w:bCs/>
          <w:sz w:val="28"/>
          <w:szCs w:val="28"/>
        </w:rPr>
      </w:pPr>
      <w:r w:rsidRPr="005F24AD">
        <w:rPr>
          <w:rFonts w:ascii="Times New Roman" w:hAnsi="Times New Roman" w:cs="Times New Roman"/>
          <w:b/>
          <w:bCs/>
          <w:sz w:val="28"/>
          <w:szCs w:val="28"/>
        </w:rPr>
        <w:t xml:space="preserve"> и всероссийских мероприятиях</w:t>
      </w:r>
    </w:p>
    <w:p w:rsidR="00217795" w:rsidRPr="0018314F" w:rsidRDefault="00217795" w:rsidP="00217795">
      <w:pPr>
        <w:autoSpaceDE w:val="0"/>
        <w:autoSpaceDN w:val="0"/>
        <w:adjustRightInd w:val="0"/>
        <w:spacing w:after="0"/>
        <w:jc w:val="center"/>
        <w:rPr>
          <w:rFonts w:ascii="Times New Roman" w:hAnsi="Times New Roman" w:cs="Times New Roman"/>
          <w:b/>
          <w:bCs/>
          <w:sz w:val="28"/>
          <w:szCs w:val="28"/>
        </w:rPr>
      </w:pPr>
    </w:p>
    <w:p w:rsidR="00217795" w:rsidRPr="00175743" w:rsidRDefault="00217795" w:rsidP="00217795">
      <w:pPr>
        <w:pStyle w:val="a5"/>
        <w:numPr>
          <w:ilvl w:val="0"/>
          <w:numId w:val="1"/>
        </w:numPr>
        <w:autoSpaceDE w:val="0"/>
        <w:autoSpaceDN w:val="0"/>
        <w:adjustRightInd w:val="0"/>
        <w:spacing w:after="0"/>
        <w:jc w:val="center"/>
        <w:rPr>
          <w:rFonts w:ascii="Times New Roman" w:hAnsi="Times New Roman" w:cs="Times New Roman"/>
          <w:b/>
          <w:bCs/>
          <w:sz w:val="28"/>
          <w:szCs w:val="28"/>
        </w:rPr>
      </w:pPr>
      <w:r w:rsidRPr="00175743">
        <w:rPr>
          <w:rFonts w:ascii="Times New Roman" w:hAnsi="Times New Roman" w:cs="Times New Roman"/>
          <w:b/>
          <w:bCs/>
          <w:sz w:val="28"/>
          <w:szCs w:val="28"/>
        </w:rPr>
        <w:t>Общие положения</w:t>
      </w:r>
    </w:p>
    <w:p w:rsidR="00217795" w:rsidRPr="00175743" w:rsidRDefault="00217795" w:rsidP="00217795">
      <w:pPr>
        <w:pStyle w:val="a5"/>
        <w:autoSpaceDE w:val="0"/>
        <w:autoSpaceDN w:val="0"/>
        <w:adjustRightInd w:val="0"/>
        <w:spacing w:after="0"/>
        <w:rPr>
          <w:rFonts w:ascii="Times New Roman" w:hAnsi="Times New Roman" w:cs="Times New Roman"/>
          <w:b/>
          <w:bCs/>
          <w:sz w:val="28"/>
          <w:szCs w:val="28"/>
        </w:rPr>
      </w:pPr>
    </w:p>
    <w:p w:rsidR="00217795" w:rsidRDefault="00217795" w:rsidP="00217795">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1.1. Настоящее</w:t>
      </w:r>
      <w:r w:rsidRPr="005F24AD">
        <w:t xml:space="preserve"> </w:t>
      </w:r>
      <w:r w:rsidRPr="005F24AD">
        <w:rPr>
          <w:rFonts w:ascii="Times New Roman" w:hAnsi="Times New Roman" w:cs="Times New Roman"/>
          <w:sz w:val="28"/>
          <w:szCs w:val="28"/>
        </w:rPr>
        <w:t xml:space="preserve">Положение </w:t>
      </w:r>
      <w:r>
        <w:rPr>
          <w:rFonts w:ascii="Times New Roman" w:hAnsi="Times New Roman" w:cs="Times New Roman"/>
          <w:sz w:val="28"/>
          <w:szCs w:val="28"/>
        </w:rPr>
        <w:t>разработано в целях выявления, поддержки способностей, талантов обучающихся</w:t>
      </w:r>
      <w:r w:rsidRPr="0039552A">
        <w:rPr>
          <w:rFonts w:ascii="Times New Roman" w:hAnsi="Times New Roman" w:cs="Times New Roman"/>
          <w:sz w:val="28"/>
          <w:szCs w:val="28"/>
        </w:rPr>
        <w:t xml:space="preserve"> </w:t>
      </w:r>
      <w:r>
        <w:rPr>
          <w:rFonts w:ascii="Times New Roman" w:hAnsi="Times New Roman" w:cs="Times New Roman"/>
          <w:sz w:val="28"/>
          <w:szCs w:val="28"/>
        </w:rPr>
        <w:t>и творческих коллективов</w:t>
      </w:r>
      <w:r w:rsidRPr="00C621C5">
        <w:rPr>
          <w:rFonts w:ascii="Times New Roman" w:hAnsi="Times New Roman" w:cs="Times New Roman"/>
          <w:sz w:val="28"/>
          <w:szCs w:val="28"/>
        </w:rPr>
        <w:t xml:space="preserve"> в</w:t>
      </w:r>
      <w:r>
        <w:rPr>
          <w:rFonts w:ascii="Times New Roman" w:hAnsi="Times New Roman" w:cs="Times New Roman"/>
          <w:sz w:val="28"/>
          <w:szCs w:val="28"/>
        </w:rPr>
        <w:t xml:space="preserve"> образовательных организациях муниципального образования</w:t>
      </w:r>
      <w:r w:rsidRPr="00C621C5">
        <w:rPr>
          <w:rFonts w:ascii="Times New Roman" w:hAnsi="Times New Roman" w:cs="Times New Roman"/>
          <w:sz w:val="28"/>
          <w:szCs w:val="28"/>
        </w:rPr>
        <w:t xml:space="preserve"> «Ленский район»</w:t>
      </w:r>
      <w:r>
        <w:rPr>
          <w:rFonts w:ascii="Times New Roman" w:hAnsi="Times New Roman" w:cs="Times New Roman"/>
          <w:sz w:val="28"/>
          <w:szCs w:val="28"/>
        </w:rPr>
        <w:t>.</w:t>
      </w:r>
      <w:r w:rsidRPr="0018314F">
        <w:rPr>
          <w:rFonts w:ascii="Times New Roman" w:hAnsi="Times New Roman" w:cs="Times New Roman"/>
          <w:sz w:val="28"/>
          <w:szCs w:val="28"/>
        </w:rPr>
        <w:t xml:space="preserve"> </w:t>
      </w:r>
    </w:p>
    <w:p w:rsidR="00217795" w:rsidRDefault="00217795" w:rsidP="00217795">
      <w:pPr>
        <w:autoSpaceDE w:val="0"/>
        <w:autoSpaceDN w:val="0"/>
        <w:adjustRightInd w:val="0"/>
        <w:spacing w:after="0" w:line="360" w:lineRule="auto"/>
        <w:ind w:firstLine="708"/>
        <w:jc w:val="both"/>
        <w:rPr>
          <w:rFonts w:ascii="Times New Roman" w:hAnsi="Times New Roman" w:cs="Times New Roman"/>
          <w:sz w:val="28"/>
          <w:szCs w:val="28"/>
        </w:rPr>
      </w:pPr>
      <w:r w:rsidRPr="00C621C5">
        <w:rPr>
          <w:rFonts w:ascii="Times New Roman" w:hAnsi="Times New Roman" w:cs="Times New Roman"/>
          <w:sz w:val="28"/>
          <w:szCs w:val="28"/>
        </w:rPr>
        <w:t xml:space="preserve">1.2. </w:t>
      </w:r>
      <w:r w:rsidRPr="00521E48">
        <w:rPr>
          <w:rFonts w:ascii="Times New Roman" w:hAnsi="Times New Roman" w:cs="Times New Roman"/>
          <w:sz w:val="28"/>
          <w:szCs w:val="28"/>
        </w:rPr>
        <w:t>Понятия и термины, сокращения,</w:t>
      </w:r>
      <w:r>
        <w:rPr>
          <w:rFonts w:ascii="Times New Roman" w:hAnsi="Times New Roman" w:cs="Times New Roman"/>
          <w:sz w:val="28"/>
          <w:szCs w:val="28"/>
        </w:rPr>
        <w:t xml:space="preserve"> </w:t>
      </w:r>
      <w:r w:rsidRPr="00521E48">
        <w:rPr>
          <w:rFonts w:ascii="Times New Roman" w:hAnsi="Times New Roman" w:cs="Times New Roman"/>
          <w:sz w:val="28"/>
          <w:szCs w:val="28"/>
        </w:rPr>
        <w:t>применяемые в настоящем Положении</w:t>
      </w:r>
      <w:r>
        <w:rPr>
          <w:rFonts w:ascii="Times New Roman" w:hAnsi="Times New Roman" w:cs="Times New Roman"/>
          <w:sz w:val="28"/>
          <w:szCs w:val="28"/>
        </w:rPr>
        <w:t>.</w:t>
      </w:r>
    </w:p>
    <w:p w:rsidR="00217795" w:rsidRDefault="00217795" w:rsidP="00217795">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1.2.1. </w:t>
      </w:r>
      <w:r w:rsidRPr="005F7B8E">
        <w:rPr>
          <w:rFonts w:ascii="Times New Roman" w:hAnsi="Times New Roman" w:cs="Times New Roman"/>
          <w:b/>
          <w:sz w:val="28"/>
          <w:szCs w:val="28"/>
        </w:rPr>
        <w:t>Образовательная организация</w:t>
      </w:r>
      <w:r w:rsidRPr="00E11D8B">
        <w:rPr>
          <w:rFonts w:ascii="Times New Roman" w:hAnsi="Times New Roman" w:cs="Times New Roman"/>
          <w:sz w:val="28"/>
          <w:szCs w:val="28"/>
        </w:rPr>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w:t>
      </w:r>
      <w:r>
        <w:rPr>
          <w:rFonts w:ascii="Times New Roman" w:hAnsi="Times New Roman" w:cs="Times New Roman"/>
          <w:sz w:val="28"/>
          <w:szCs w:val="28"/>
        </w:rPr>
        <w:t>торых такая организация создана.</w:t>
      </w: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1.2.2. </w:t>
      </w:r>
      <w:r w:rsidRPr="005F7B8E">
        <w:rPr>
          <w:rFonts w:ascii="Times New Roman" w:hAnsi="Times New Roman" w:cs="Times New Roman"/>
          <w:b/>
          <w:sz w:val="28"/>
          <w:szCs w:val="28"/>
        </w:rPr>
        <w:t>Обучающийся</w:t>
      </w:r>
      <w:r>
        <w:rPr>
          <w:rFonts w:ascii="Times New Roman" w:hAnsi="Times New Roman" w:cs="Times New Roman"/>
          <w:sz w:val="28"/>
          <w:szCs w:val="28"/>
        </w:rPr>
        <w:t xml:space="preserve"> -</w:t>
      </w:r>
      <w:r w:rsidRPr="006D4EB0">
        <w:rPr>
          <w:rFonts w:ascii="Times New Roman" w:hAnsi="Times New Roman" w:cs="Times New Roman"/>
          <w:sz w:val="28"/>
          <w:szCs w:val="28"/>
        </w:rPr>
        <w:t xml:space="preserve"> физическое лицо, осваив</w:t>
      </w:r>
      <w:r>
        <w:rPr>
          <w:rFonts w:ascii="Times New Roman" w:hAnsi="Times New Roman" w:cs="Times New Roman"/>
          <w:sz w:val="28"/>
          <w:szCs w:val="28"/>
        </w:rPr>
        <w:t>ающее образовательную программу.</w:t>
      </w:r>
    </w:p>
    <w:p w:rsidR="00217795" w:rsidRPr="006D4EB0" w:rsidRDefault="00217795" w:rsidP="00217795">
      <w:pPr>
        <w:pStyle w:val="a5"/>
        <w:autoSpaceDE w:val="0"/>
        <w:autoSpaceDN w:val="0"/>
        <w:adjustRightInd w:val="0"/>
        <w:spacing w:after="0" w:line="360" w:lineRule="auto"/>
        <w:ind w:left="0"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1.2.3. </w:t>
      </w:r>
      <w:r w:rsidRPr="005F7B8E">
        <w:rPr>
          <w:rFonts w:ascii="Times New Roman" w:eastAsia="Calibri" w:hAnsi="Times New Roman" w:cs="Times New Roman"/>
          <w:b/>
          <w:sz w:val="28"/>
          <w:szCs w:val="28"/>
        </w:rPr>
        <w:t>Законные представители</w:t>
      </w:r>
      <w:r w:rsidRPr="006D4EB0">
        <w:rPr>
          <w:rFonts w:ascii="Times New Roman" w:eastAsia="Calibri" w:hAnsi="Times New Roman" w:cs="Times New Roman"/>
          <w:sz w:val="28"/>
          <w:szCs w:val="28"/>
        </w:rPr>
        <w:t xml:space="preserve"> - родители, усыновители, опекуны, попечители, приемные родители, органы опеки и попечительства и иные, определенные</w:t>
      </w:r>
      <w:r>
        <w:rPr>
          <w:rFonts w:ascii="Times New Roman" w:eastAsia="Calibri" w:hAnsi="Times New Roman" w:cs="Times New Roman"/>
          <w:sz w:val="28"/>
          <w:szCs w:val="28"/>
        </w:rPr>
        <w:t xml:space="preserve"> действующим законодательством,</w:t>
      </w:r>
      <w:r w:rsidRPr="006D4EB0">
        <w:rPr>
          <w:rFonts w:ascii="Times New Roman" w:eastAsia="Calibri" w:hAnsi="Times New Roman" w:cs="Times New Roman"/>
          <w:sz w:val="28"/>
          <w:szCs w:val="28"/>
        </w:rPr>
        <w:t xml:space="preserve"> представители несовершеннолетних</w:t>
      </w:r>
      <w:r>
        <w:rPr>
          <w:rFonts w:ascii="Times New Roman" w:eastAsia="Calibri" w:hAnsi="Times New Roman" w:cs="Times New Roman"/>
          <w:sz w:val="28"/>
          <w:szCs w:val="28"/>
        </w:rPr>
        <w:t>.</w:t>
      </w:r>
    </w:p>
    <w:p w:rsidR="00217795" w:rsidRPr="001A430D" w:rsidRDefault="00217795" w:rsidP="00217795">
      <w:pPr>
        <w:pStyle w:val="a5"/>
        <w:autoSpaceDE w:val="0"/>
        <w:autoSpaceDN w:val="0"/>
        <w:adjustRightInd w:val="0"/>
        <w:spacing w:after="0" w:line="360" w:lineRule="auto"/>
        <w:ind w:left="0" w:firstLine="708"/>
        <w:jc w:val="both"/>
        <w:rPr>
          <w:rFonts w:ascii="Times New Roman" w:hAnsi="Times New Roman" w:cs="Times New Roman"/>
          <w:sz w:val="28"/>
          <w:szCs w:val="28"/>
        </w:rPr>
      </w:pPr>
      <w:r w:rsidRPr="001A430D">
        <w:rPr>
          <w:rFonts w:ascii="Times New Roman" w:eastAsia="Calibri" w:hAnsi="Times New Roman" w:cs="Times New Roman"/>
          <w:sz w:val="28"/>
          <w:szCs w:val="28"/>
        </w:rPr>
        <w:t xml:space="preserve">1.2.4. </w:t>
      </w:r>
      <w:r w:rsidRPr="005F7B8E">
        <w:rPr>
          <w:rFonts w:ascii="Times New Roman" w:eastAsia="Calibri" w:hAnsi="Times New Roman" w:cs="Times New Roman"/>
          <w:b/>
          <w:sz w:val="28"/>
          <w:szCs w:val="28"/>
        </w:rPr>
        <w:t>Руководитель мероприятия</w:t>
      </w:r>
      <w:r w:rsidRPr="001A430D">
        <w:rPr>
          <w:rFonts w:ascii="Times New Roman" w:eastAsia="Calibri" w:hAnsi="Times New Roman" w:cs="Times New Roman"/>
          <w:sz w:val="28"/>
          <w:szCs w:val="28"/>
        </w:rPr>
        <w:t xml:space="preserve"> - </w:t>
      </w:r>
      <w:r w:rsidRPr="001A430D">
        <w:rPr>
          <w:rFonts w:ascii="Times New Roman" w:hAnsi="Times New Roman" w:cs="Times New Roman"/>
          <w:sz w:val="28"/>
          <w:szCs w:val="28"/>
        </w:rPr>
        <w:t xml:space="preserve">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w:t>
      </w:r>
      <w:r w:rsidRPr="001A430D">
        <w:rPr>
          <w:rFonts w:ascii="Times New Roman" w:hAnsi="Times New Roman" w:cs="Times New Roman"/>
          <w:sz w:val="28"/>
          <w:szCs w:val="28"/>
        </w:rPr>
        <w:lastRenderedPageBreak/>
        <w:t>воспитанию обучающихся и (или) организации образовательной деятельности.</w:t>
      </w:r>
    </w:p>
    <w:p w:rsidR="00217795" w:rsidRDefault="00217795" w:rsidP="00217795">
      <w:pPr>
        <w:pStyle w:val="a5"/>
        <w:autoSpaceDE w:val="0"/>
        <w:autoSpaceDN w:val="0"/>
        <w:adjustRightInd w:val="0"/>
        <w:spacing w:after="0" w:line="360" w:lineRule="auto"/>
        <w:ind w:left="0" w:firstLine="708"/>
        <w:jc w:val="both"/>
        <w:rPr>
          <w:rFonts w:ascii="Times New Roman" w:eastAsia="Calibri" w:hAnsi="Times New Roman" w:cs="Times New Roman"/>
          <w:color w:val="FF0000"/>
          <w:sz w:val="28"/>
          <w:szCs w:val="28"/>
        </w:rPr>
      </w:pPr>
      <w:r w:rsidRPr="001A430D">
        <w:rPr>
          <w:rFonts w:ascii="Times New Roman" w:hAnsi="Times New Roman" w:cs="Times New Roman"/>
          <w:sz w:val="28"/>
          <w:szCs w:val="28"/>
        </w:rPr>
        <w:t xml:space="preserve">1.2.5. </w:t>
      </w:r>
      <w:r w:rsidRPr="005F7B8E">
        <w:rPr>
          <w:rFonts w:ascii="Times New Roman" w:hAnsi="Times New Roman" w:cs="Times New Roman"/>
          <w:b/>
          <w:sz w:val="28"/>
          <w:szCs w:val="28"/>
        </w:rPr>
        <w:t>Сопровождающее лицо</w:t>
      </w:r>
      <w:r w:rsidRPr="001A430D">
        <w:rPr>
          <w:rFonts w:ascii="Times New Roman" w:hAnsi="Times New Roman" w:cs="Times New Roman"/>
          <w:sz w:val="28"/>
          <w:szCs w:val="28"/>
        </w:rPr>
        <w:t xml:space="preserve"> - физическое лицо, которое сопровождает обучающихся, творческие объединения на выездные мероприятия, состоящее в трудовых, служебных отношениях с</w:t>
      </w:r>
      <w:r>
        <w:rPr>
          <w:rFonts w:ascii="Times New Roman" w:hAnsi="Times New Roman" w:cs="Times New Roman"/>
          <w:sz w:val="28"/>
          <w:szCs w:val="28"/>
        </w:rPr>
        <w:t xml:space="preserve"> </w:t>
      </w:r>
      <w:r w:rsidRPr="008513BC">
        <w:rPr>
          <w:rFonts w:ascii="Times New Roman" w:eastAsia="Calibri" w:hAnsi="Times New Roman" w:cs="Times New Roman"/>
          <w:sz w:val="28"/>
          <w:szCs w:val="28"/>
        </w:rPr>
        <w:t>муниципальным казенным учреждением «Районное управление обра</w:t>
      </w:r>
      <w:r>
        <w:rPr>
          <w:rFonts w:ascii="Times New Roman" w:eastAsia="Calibri" w:hAnsi="Times New Roman" w:cs="Times New Roman"/>
          <w:sz w:val="28"/>
          <w:szCs w:val="28"/>
        </w:rPr>
        <w:t>зование» муниципального образования «Ленский район»</w:t>
      </w:r>
      <w:r>
        <w:rPr>
          <w:rFonts w:ascii="Times New Roman" w:hAnsi="Times New Roman" w:cs="Times New Roman"/>
          <w:sz w:val="28"/>
          <w:szCs w:val="28"/>
        </w:rPr>
        <w:t>.</w:t>
      </w:r>
    </w:p>
    <w:p w:rsidR="00217795" w:rsidRPr="005A7A4D" w:rsidRDefault="00217795" w:rsidP="00217795">
      <w:pPr>
        <w:pStyle w:val="a5"/>
        <w:autoSpaceDE w:val="0"/>
        <w:autoSpaceDN w:val="0"/>
        <w:adjustRightInd w:val="0"/>
        <w:spacing w:after="0" w:line="360" w:lineRule="auto"/>
        <w:ind w:left="0"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1.2.6. </w:t>
      </w:r>
      <w:r w:rsidRPr="005F7B8E">
        <w:rPr>
          <w:rFonts w:ascii="Times New Roman" w:eastAsia="Calibri" w:hAnsi="Times New Roman" w:cs="Times New Roman"/>
          <w:b/>
          <w:sz w:val="28"/>
          <w:szCs w:val="28"/>
        </w:rPr>
        <w:t>Творческое объединение</w:t>
      </w:r>
      <w:r>
        <w:rPr>
          <w:rFonts w:ascii="Times New Roman" w:eastAsia="Calibri" w:hAnsi="Times New Roman" w:cs="Times New Roman"/>
          <w:sz w:val="28"/>
          <w:szCs w:val="28"/>
        </w:rPr>
        <w:t xml:space="preserve"> -</w:t>
      </w:r>
      <w:r w:rsidRPr="005A7A4D">
        <w:rPr>
          <w:rFonts w:ascii="Times New Roman" w:eastAsia="Calibri" w:hAnsi="Times New Roman" w:cs="Times New Roman"/>
          <w:sz w:val="28"/>
          <w:szCs w:val="28"/>
        </w:rPr>
        <w:t xml:space="preserve"> это относительно устойчивая совокупность детей, объединенных единой целью (закрепленной в образовательной программе), сходными интересами и потребностями в общении и совместной деятельности.</w:t>
      </w:r>
      <w:r>
        <w:rPr>
          <w:rFonts w:ascii="Times New Roman" w:eastAsia="Calibri" w:hAnsi="Times New Roman" w:cs="Times New Roman"/>
          <w:sz w:val="28"/>
          <w:szCs w:val="28"/>
        </w:rPr>
        <w:t xml:space="preserve"> </w:t>
      </w:r>
      <w:r w:rsidRPr="005A7A4D">
        <w:rPr>
          <w:rFonts w:ascii="Times New Roman" w:eastAsia="Calibri" w:hAnsi="Times New Roman" w:cs="Times New Roman"/>
          <w:sz w:val="28"/>
          <w:szCs w:val="28"/>
        </w:rPr>
        <w:t>Создается для реализации дополнительных образовательных, а также дополнительных общеобразовательных общеразвивающих программ.</w:t>
      </w:r>
      <w:r>
        <w:rPr>
          <w:rFonts w:ascii="Times New Roman" w:hAnsi="Times New Roman" w:cs="Times New Roman"/>
          <w:sz w:val="28"/>
          <w:szCs w:val="28"/>
        </w:rPr>
        <w:t xml:space="preserve"> Создается</w:t>
      </w:r>
      <w:r w:rsidRPr="005A7A4D">
        <w:rPr>
          <w:rFonts w:ascii="Times New Roman" w:hAnsi="Times New Roman" w:cs="Times New Roman"/>
          <w:sz w:val="28"/>
          <w:szCs w:val="28"/>
        </w:rPr>
        <w:t xml:space="preserve"> в виде </w:t>
      </w:r>
      <w:r>
        <w:rPr>
          <w:rFonts w:ascii="Times New Roman" w:eastAsia="Calibri" w:hAnsi="Times New Roman" w:cs="Times New Roman"/>
          <w:sz w:val="28"/>
          <w:szCs w:val="28"/>
        </w:rPr>
        <w:t>объединения</w:t>
      </w:r>
      <w:r w:rsidRPr="005A7A4D">
        <w:rPr>
          <w:rFonts w:ascii="Times New Roman" w:eastAsia="Calibri" w:hAnsi="Times New Roman" w:cs="Times New Roman"/>
          <w:sz w:val="28"/>
          <w:szCs w:val="28"/>
        </w:rPr>
        <w:t>, клуб</w:t>
      </w:r>
      <w:r>
        <w:rPr>
          <w:rFonts w:ascii="Times New Roman" w:eastAsia="Calibri" w:hAnsi="Times New Roman" w:cs="Times New Roman"/>
          <w:sz w:val="28"/>
          <w:szCs w:val="28"/>
        </w:rPr>
        <w:t xml:space="preserve">а, студии, </w:t>
      </w:r>
      <w:r w:rsidRPr="005A7A4D">
        <w:rPr>
          <w:rFonts w:ascii="Times New Roman" w:eastAsia="Calibri" w:hAnsi="Times New Roman" w:cs="Times New Roman"/>
          <w:sz w:val="28"/>
          <w:szCs w:val="28"/>
        </w:rPr>
        <w:t>секци</w:t>
      </w:r>
      <w:r>
        <w:rPr>
          <w:rFonts w:ascii="Times New Roman" w:eastAsia="Calibri" w:hAnsi="Times New Roman" w:cs="Times New Roman"/>
          <w:sz w:val="28"/>
          <w:szCs w:val="28"/>
        </w:rPr>
        <w:t>и</w:t>
      </w:r>
      <w:r w:rsidRPr="005A7A4D">
        <w:rPr>
          <w:rFonts w:ascii="Times New Roman" w:eastAsia="Calibri" w:hAnsi="Times New Roman" w:cs="Times New Roman"/>
          <w:sz w:val="28"/>
          <w:szCs w:val="28"/>
        </w:rPr>
        <w:t>, ансамбл</w:t>
      </w:r>
      <w:r>
        <w:rPr>
          <w:rFonts w:ascii="Times New Roman" w:eastAsia="Calibri" w:hAnsi="Times New Roman" w:cs="Times New Roman"/>
          <w:sz w:val="28"/>
          <w:szCs w:val="28"/>
        </w:rPr>
        <w:t>я</w:t>
      </w:r>
      <w:r w:rsidRPr="005A7A4D">
        <w:rPr>
          <w:rFonts w:ascii="Times New Roman" w:eastAsia="Calibri" w:hAnsi="Times New Roman" w:cs="Times New Roman"/>
          <w:sz w:val="28"/>
          <w:szCs w:val="28"/>
        </w:rPr>
        <w:t>, театр</w:t>
      </w:r>
      <w:r>
        <w:rPr>
          <w:rFonts w:ascii="Times New Roman" w:eastAsia="Calibri" w:hAnsi="Times New Roman" w:cs="Times New Roman"/>
          <w:sz w:val="28"/>
          <w:szCs w:val="28"/>
        </w:rPr>
        <w:t>а</w:t>
      </w:r>
      <w:r w:rsidRPr="005A7A4D">
        <w:rPr>
          <w:rFonts w:ascii="Times New Roman" w:eastAsia="Calibri" w:hAnsi="Times New Roman" w:cs="Times New Roman"/>
          <w:sz w:val="28"/>
          <w:szCs w:val="28"/>
        </w:rPr>
        <w:t>, групп</w:t>
      </w:r>
      <w:r>
        <w:rPr>
          <w:rFonts w:ascii="Times New Roman" w:eastAsia="Calibri" w:hAnsi="Times New Roman" w:cs="Times New Roman"/>
          <w:sz w:val="28"/>
          <w:szCs w:val="28"/>
        </w:rPr>
        <w:t>ы</w:t>
      </w:r>
      <w:r w:rsidRPr="005A7A4D">
        <w:rPr>
          <w:rFonts w:ascii="Times New Roman" w:eastAsia="Calibri" w:hAnsi="Times New Roman" w:cs="Times New Roman"/>
          <w:sz w:val="28"/>
          <w:szCs w:val="28"/>
        </w:rPr>
        <w:t>, профильн</w:t>
      </w:r>
      <w:r>
        <w:rPr>
          <w:rFonts w:ascii="Times New Roman" w:eastAsia="Calibri" w:hAnsi="Times New Roman" w:cs="Times New Roman"/>
          <w:sz w:val="28"/>
          <w:szCs w:val="28"/>
        </w:rPr>
        <w:t xml:space="preserve">ой </w:t>
      </w:r>
      <w:r w:rsidRPr="005A7A4D">
        <w:rPr>
          <w:rFonts w:ascii="Times New Roman" w:eastAsia="Calibri" w:hAnsi="Times New Roman" w:cs="Times New Roman"/>
          <w:sz w:val="28"/>
          <w:szCs w:val="28"/>
        </w:rPr>
        <w:t>групп</w:t>
      </w:r>
      <w:r>
        <w:rPr>
          <w:rFonts w:ascii="Times New Roman" w:eastAsia="Calibri" w:hAnsi="Times New Roman" w:cs="Times New Roman"/>
          <w:sz w:val="28"/>
          <w:szCs w:val="28"/>
        </w:rPr>
        <w:t>ы</w:t>
      </w:r>
      <w:r w:rsidRPr="005A7A4D">
        <w:rPr>
          <w:rFonts w:ascii="Times New Roman" w:eastAsia="Calibri" w:hAnsi="Times New Roman" w:cs="Times New Roman"/>
          <w:sz w:val="28"/>
          <w:szCs w:val="28"/>
        </w:rPr>
        <w:t xml:space="preserve"> детей и подростков, клуб</w:t>
      </w:r>
      <w:r>
        <w:rPr>
          <w:rFonts w:ascii="Times New Roman" w:eastAsia="Calibri" w:hAnsi="Times New Roman" w:cs="Times New Roman"/>
          <w:sz w:val="28"/>
          <w:szCs w:val="28"/>
        </w:rPr>
        <w:t>а</w:t>
      </w:r>
      <w:r w:rsidRPr="005A7A4D">
        <w:rPr>
          <w:rFonts w:ascii="Times New Roman" w:eastAsia="Calibri" w:hAnsi="Times New Roman" w:cs="Times New Roman"/>
          <w:sz w:val="28"/>
          <w:szCs w:val="28"/>
        </w:rPr>
        <w:t xml:space="preserve"> по интересам, мастерски</w:t>
      </w:r>
      <w:r>
        <w:rPr>
          <w:rFonts w:ascii="Times New Roman" w:eastAsia="Calibri" w:hAnsi="Times New Roman" w:cs="Times New Roman"/>
          <w:sz w:val="28"/>
          <w:szCs w:val="28"/>
        </w:rPr>
        <w:t>х и творческих лабораторий и других</w:t>
      </w:r>
      <w:r w:rsidRPr="005A7A4D">
        <w:rPr>
          <w:rFonts w:ascii="Times New Roman" w:eastAsia="Calibri" w:hAnsi="Times New Roman" w:cs="Times New Roman"/>
          <w:sz w:val="28"/>
          <w:szCs w:val="28"/>
        </w:rPr>
        <w:t>.</w:t>
      </w:r>
    </w:p>
    <w:p w:rsidR="00217795" w:rsidRPr="005A7A4D" w:rsidRDefault="00217795" w:rsidP="00217795">
      <w:pPr>
        <w:pStyle w:val="a5"/>
        <w:autoSpaceDE w:val="0"/>
        <w:autoSpaceDN w:val="0"/>
        <w:adjustRightInd w:val="0"/>
        <w:spacing w:after="0" w:line="360" w:lineRule="auto"/>
        <w:ind w:left="0"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1.2.7. </w:t>
      </w:r>
      <w:r w:rsidRPr="005F7B8E">
        <w:rPr>
          <w:rFonts w:ascii="Times New Roman" w:eastAsia="Calibri" w:hAnsi="Times New Roman" w:cs="Times New Roman"/>
          <w:b/>
          <w:sz w:val="28"/>
          <w:szCs w:val="28"/>
        </w:rPr>
        <w:t>Участник мероприятия</w:t>
      </w:r>
      <w:r w:rsidRPr="005A7A4D">
        <w:rPr>
          <w:rFonts w:ascii="Times New Roman" w:eastAsia="Calibri" w:hAnsi="Times New Roman" w:cs="Times New Roman"/>
          <w:sz w:val="28"/>
          <w:szCs w:val="28"/>
        </w:rPr>
        <w:t xml:space="preserve"> – обучающийся, творческое объединение</w:t>
      </w:r>
      <w:r>
        <w:rPr>
          <w:rFonts w:ascii="Times New Roman" w:eastAsia="Calibri" w:hAnsi="Times New Roman" w:cs="Times New Roman"/>
          <w:sz w:val="28"/>
          <w:szCs w:val="28"/>
        </w:rPr>
        <w:t>, руководитель мероприятия</w:t>
      </w:r>
      <w:r w:rsidRPr="005A7A4D">
        <w:rPr>
          <w:rFonts w:ascii="Times New Roman" w:eastAsia="Calibri" w:hAnsi="Times New Roman" w:cs="Times New Roman"/>
          <w:sz w:val="28"/>
          <w:szCs w:val="28"/>
        </w:rPr>
        <w:t>.</w:t>
      </w:r>
    </w:p>
    <w:p w:rsidR="00217795" w:rsidRPr="005A7A4D" w:rsidRDefault="00217795" w:rsidP="00217795">
      <w:pPr>
        <w:pStyle w:val="a5"/>
        <w:autoSpaceDE w:val="0"/>
        <w:autoSpaceDN w:val="0"/>
        <w:adjustRightInd w:val="0"/>
        <w:spacing w:after="0" w:line="360" w:lineRule="auto"/>
        <w:ind w:left="0"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1.2.8. </w:t>
      </w:r>
      <w:r w:rsidRPr="00D448F6">
        <w:rPr>
          <w:rFonts w:ascii="Times New Roman" w:eastAsia="Calibri" w:hAnsi="Times New Roman" w:cs="Times New Roman"/>
          <w:b/>
          <w:sz w:val="28"/>
          <w:szCs w:val="28"/>
        </w:rPr>
        <w:t>Выездные мероприятия</w:t>
      </w:r>
      <w:r>
        <w:rPr>
          <w:rFonts w:ascii="Times New Roman" w:eastAsia="Calibri" w:hAnsi="Times New Roman" w:cs="Times New Roman"/>
          <w:sz w:val="28"/>
          <w:szCs w:val="28"/>
        </w:rPr>
        <w:t xml:space="preserve"> - </w:t>
      </w:r>
      <w:r w:rsidRPr="005A7A4D">
        <w:rPr>
          <w:rFonts w:ascii="Times New Roman" w:eastAsia="Calibri" w:hAnsi="Times New Roman" w:cs="Times New Roman"/>
          <w:sz w:val="28"/>
          <w:szCs w:val="28"/>
        </w:rPr>
        <w:t>мероприятия,</w:t>
      </w:r>
      <w:r>
        <w:rPr>
          <w:rFonts w:ascii="Times New Roman" w:eastAsia="Calibri" w:hAnsi="Times New Roman" w:cs="Times New Roman"/>
          <w:sz w:val="28"/>
          <w:szCs w:val="28"/>
        </w:rPr>
        <w:t xml:space="preserve"> </w:t>
      </w:r>
      <w:r w:rsidRPr="005A7A4D">
        <w:rPr>
          <w:rFonts w:ascii="Times New Roman" w:eastAsia="Calibri" w:hAnsi="Times New Roman" w:cs="Times New Roman"/>
          <w:sz w:val="28"/>
          <w:szCs w:val="28"/>
        </w:rPr>
        <w:t xml:space="preserve">проводимые за пределами Ленского района на территории Республики Саха (Якутия) (республиканские) и </w:t>
      </w:r>
      <w:r w:rsidRPr="004C03D1">
        <w:rPr>
          <w:rFonts w:ascii="Times New Roman" w:eastAsia="Calibri" w:hAnsi="Times New Roman" w:cs="Times New Roman"/>
          <w:sz w:val="28"/>
          <w:szCs w:val="28"/>
        </w:rPr>
        <w:t>за пределами территории Республики Саха (Якутия)</w:t>
      </w:r>
      <w:r>
        <w:rPr>
          <w:rFonts w:ascii="Times New Roman" w:eastAsia="Calibri" w:hAnsi="Times New Roman" w:cs="Times New Roman"/>
          <w:sz w:val="28"/>
          <w:szCs w:val="28"/>
        </w:rPr>
        <w:t xml:space="preserve"> в </w:t>
      </w:r>
      <w:r w:rsidRPr="004C03D1">
        <w:rPr>
          <w:rFonts w:ascii="Times New Roman" w:eastAsia="Calibri" w:hAnsi="Times New Roman" w:cs="Times New Roman"/>
          <w:sz w:val="28"/>
          <w:szCs w:val="28"/>
        </w:rPr>
        <w:t xml:space="preserve"> </w:t>
      </w:r>
      <w:r w:rsidRPr="005A7A4D">
        <w:rPr>
          <w:rFonts w:ascii="Times New Roman" w:eastAsia="Calibri" w:hAnsi="Times New Roman" w:cs="Times New Roman"/>
          <w:sz w:val="28"/>
          <w:szCs w:val="28"/>
        </w:rPr>
        <w:t>Рос</w:t>
      </w:r>
      <w:r>
        <w:rPr>
          <w:rFonts w:ascii="Times New Roman" w:eastAsia="Calibri" w:hAnsi="Times New Roman" w:cs="Times New Roman"/>
          <w:sz w:val="28"/>
          <w:szCs w:val="28"/>
        </w:rPr>
        <w:t>сийской Федерации (всероссийские</w:t>
      </w:r>
      <w:r w:rsidRPr="005A7A4D">
        <w:rPr>
          <w:rFonts w:ascii="Times New Roman" w:eastAsia="Calibri" w:hAnsi="Times New Roman" w:cs="Times New Roman"/>
          <w:sz w:val="28"/>
          <w:szCs w:val="28"/>
        </w:rPr>
        <w:t xml:space="preserve"> мероприятия).</w:t>
      </w: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sz w:val="28"/>
          <w:szCs w:val="28"/>
        </w:rPr>
      </w:pPr>
      <w:r w:rsidRPr="00537F51">
        <w:rPr>
          <w:rFonts w:ascii="Times New Roman" w:eastAsia="Calibri" w:hAnsi="Times New Roman" w:cs="Times New Roman"/>
          <w:sz w:val="28"/>
          <w:szCs w:val="28"/>
        </w:rPr>
        <w:t xml:space="preserve">1.3. </w:t>
      </w:r>
      <w:r w:rsidRPr="008513BC">
        <w:rPr>
          <w:rFonts w:ascii="Times New Roman" w:eastAsia="Calibri" w:hAnsi="Times New Roman" w:cs="Times New Roman"/>
          <w:sz w:val="28"/>
          <w:szCs w:val="28"/>
        </w:rPr>
        <w:t>Финансирование мероприятий осуществляется муниципальным казенным учреждением «Районное управление образ</w:t>
      </w:r>
      <w:r>
        <w:rPr>
          <w:rFonts w:ascii="Times New Roman" w:eastAsia="Calibri" w:hAnsi="Times New Roman" w:cs="Times New Roman"/>
          <w:sz w:val="28"/>
          <w:szCs w:val="28"/>
        </w:rPr>
        <w:t>ование» муниципального образования «Ленский район»</w:t>
      </w:r>
      <w:r w:rsidRPr="008513BC">
        <w:rPr>
          <w:rFonts w:ascii="Times New Roman" w:eastAsia="Calibri" w:hAnsi="Times New Roman" w:cs="Times New Roman"/>
          <w:sz w:val="28"/>
          <w:szCs w:val="28"/>
        </w:rPr>
        <w:t xml:space="preserve"> (</w:t>
      </w:r>
      <w:r>
        <w:rPr>
          <w:rFonts w:ascii="Times New Roman" w:eastAsia="Calibri" w:hAnsi="Times New Roman" w:cs="Times New Roman"/>
          <w:sz w:val="28"/>
          <w:szCs w:val="28"/>
        </w:rPr>
        <w:t>далее – Управление образования)</w:t>
      </w:r>
      <w:r w:rsidRPr="008513BC">
        <w:rPr>
          <w:rFonts w:ascii="Times New Roman" w:eastAsia="Calibri" w:hAnsi="Times New Roman" w:cs="Times New Roman"/>
          <w:sz w:val="28"/>
          <w:szCs w:val="28"/>
        </w:rPr>
        <w:t xml:space="preserve"> в </w:t>
      </w:r>
      <w:r>
        <w:rPr>
          <w:rFonts w:ascii="Times New Roman" w:eastAsia="Calibri" w:hAnsi="Times New Roman" w:cs="Times New Roman"/>
          <w:sz w:val="28"/>
          <w:szCs w:val="28"/>
        </w:rPr>
        <w:t>пределах средств, предусмотренных в бюджете муниципального образования «Ленский район»  на соответствующие цели.</w:t>
      </w: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sz w:val="28"/>
          <w:szCs w:val="28"/>
        </w:rPr>
      </w:pPr>
    </w:p>
    <w:p w:rsidR="00217795" w:rsidRDefault="00217795" w:rsidP="00217795">
      <w:pPr>
        <w:autoSpaceDE w:val="0"/>
        <w:autoSpaceDN w:val="0"/>
        <w:adjustRightInd w:val="0"/>
        <w:spacing w:after="0" w:line="240" w:lineRule="auto"/>
        <w:ind w:firstLine="708"/>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w:t>
      </w:r>
      <w:r w:rsidRPr="00D91E19">
        <w:rPr>
          <w:rFonts w:ascii="Times New Roman" w:eastAsia="Calibri" w:hAnsi="Times New Roman" w:cs="Times New Roman"/>
          <w:b/>
          <w:color w:val="000000"/>
          <w:sz w:val="28"/>
          <w:szCs w:val="28"/>
        </w:rPr>
        <w:t xml:space="preserve">. Порядок организации и финансирования </w:t>
      </w:r>
      <w:r>
        <w:rPr>
          <w:rFonts w:ascii="Times New Roman" w:eastAsia="Calibri" w:hAnsi="Times New Roman" w:cs="Times New Roman"/>
          <w:b/>
          <w:color w:val="000000"/>
          <w:sz w:val="28"/>
          <w:szCs w:val="28"/>
        </w:rPr>
        <w:t>участия</w:t>
      </w:r>
      <w:r w:rsidRPr="00D91E19">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в</w:t>
      </w:r>
      <w:r w:rsidRPr="00D91E19">
        <w:rPr>
          <w:rFonts w:ascii="Times New Roman" w:eastAsia="Calibri" w:hAnsi="Times New Roman" w:cs="Times New Roman"/>
          <w:b/>
          <w:color w:val="000000"/>
          <w:sz w:val="28"/>
          <w:szCs w:val="28"/>
        </w:rPr>
        <w:t xml:space="preserve"> мероприятия</w:t>
      </w:r>
      <w:r>
        <w:rPr>
          <w:rFonts w:ascii="Times New Roman" w:eastAsia="Calibri" w:hAnsi="Times New Roman" w:cs="Times New Roman"/>
          <w:b/>
          <w:color w:val="000000"/>
          <w:sz w:val="28"/>
          <w:szCs w:val="28"/>
        </w:rPr>
        <w:t>х</w:t>
      </w:r>
    </w:p>
    <w:p w:rsidR="00217795" w:rsidRDefault="00217795" w:rsidP="00217795">
      <w:pPr>
        <w:autoSpaceDE w:val="0"/>
        <w:autoSpaceDN w:val="0"/>
        <w:adjustRightInd w:val="0"/>
        <w:spacing w:after="0" w:line="240" w:lineRule="auto"/>
        <w:ind w:firstLine="708"/>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w:t>
      </w: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2.1. </w:t>
      </w:r>
      <w:r w:rsidRPr="00F85A09">
        <w:rPr>
          <w:rFonts w:ascii="Times New Roman" w:eastAsia="Calibri" w:hAnsi="Times New Roman" w:cs="Times New Roman"/>
          <w:color w:val="000000"/>
          <w:sz w:val="28"/>
          <w:szCs w:val="28"/>
        </w:rPr>
        <w:t>Выездные мероприятия подлежат планированию</w:t>
      </w:r>
      <w:r>
        <w:rPr>
          <w:rFonts w:ascii="Times New Roman" w:eastAsia="Calibri" w:hAnsi="Times New Roman" w:cs="Times New Roman"/>
          <w:color w:val="000000"/>
          <w:sz w:val="28"/>
          <w:szCs w:val="28"/>
        </w:rPr>
        <w:t xml:space="preserve"> на очередной финансовый год</w:t>
      </w:r>
      <w:r w:rsidRPr="00F85A09">
        <w:rPr>
          <w:rFonts w:ascii="Times New Roman" w:eastAsia="Calibri" w:hAnsi="Times New Roman" w:cs="Times New Roman"/>
          <w:color w:val="000000"/>
          <w:sz w:val="28"/>
          <w:szCs w:val="28"/>
        </w:rPr>
        <w:t>, включаются в календарный план</w:t>
      </w:r>
      <w:r>
        <w:rPr>
          <w:rFonts w:ascii="Times New Roman" w:eastAsia="Calibri" w:hAnsi="Times New Roman" w:cs="Times New Roman"/>
          <w:color w:val="000000"/>
          <w:sz w:val="28"/>
          <w:szCs w:val="28"/>
        </w:rPr>
        <w:t>,</w:t>
      </w:r>
      <w:r w:rsidRPr="00F85A0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утверждаемый приказом начальника</w:t>
      </w:r>
      <w:r w:rsidRPr="00F85A09">
        <w:t xml:space="preserve"> </w:t>
      </w:r>
      <w:r>
        <w:rPr>
          <w:rFonts w:ascii="Times New Roman" w:eastAsia="Calibri" w:hAnsi="Times New Roman" w:cs="Times New Roman"/>
          <w:color w:val="000000"/>
          <w:sz w:val="28"/>
          <w:szCs w:val="28"/>
        </w:rPr>
        <w:t>Управления образования не позднее 01 октября текущего года</w:t>
      </w:r>
      <w:r w:rsidRPr="00F85A09">
        <w:rPr>
          <w:rFonts w:ascii="Times New Roman" w:eastAsia="Calibri" w:hAnsi="Times New Roman" w:cs="Times New Roman"/>
          <w:color w:val="000000"/>
          <w:sz w:val="28"/>
          <w:szCs w:val="28"/>
        </w:rPr>
        <w:t>.</w:t>
      </w: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2.2.</w:t>
      </w:r>
      <w:r w:rsidRPr="00F85A09">
        <w:rPr>
          <w:rFonts w:ascii="Times New Roman" w:eastAsia="Calibri" w:hAnsi="Times New Roman" w:cs="Times New Roman"/>
          <w:color w:val="000000"/>
          <w:sz w:val="28"/>
          <w:szCs w:val="28"/>
        </w:rPr>
        <w:t xml:space="preserve"> Включение выездных мероприятий в </w:t>
      </w:r>
      <w:r>
        <w:rPr>
          <w:rFonts w:ascii="Times New Roman" w:eastAsia="Calibri" w:hAnsi="Times New Roman" w:cs="Times New Roman"/>
          <w:color w:val="000000"/>
          <w:sz w:val="28"/>
          <w:szCs w:val="28"/>
        </w:rPr>
        <w:t>календарный план</w:t>
      </w:r>
      <w:r w:rsidRPr="00F85A09">
        <w:rPr>
          <w:rFonts w:ascii="Times New Roman" w:eastAsia="Calibri" w:hAnsi="Times New Roman" w:cs="Times New Roman"/>
          <w:color w:val="000000"/>
          <w:sz w:val="28"/>
          <w:szCs w:val="28"/>
        </w:rPr>
        <w:t xml:space="preserve"> У</w:t>
      </w:r>
      <w:r>
        <w:rPr>
          <w:rFonts w:ascii="Times New Roman" w:eastAsia="Calibri" w:hAnsi="Times New Roman" w:cs="Times New Roman"/>
          <w:color w:val="000000"/>
          <w:sz w:val="28"/>
          <w:szCs w:val="28"/>
        </w:rPr>
        <w:t>правления образования</w:t>
      </w:r>
      <w:r w:rsidRPr="00F85A09">
        <w:rPr>
          <w:rFonts w:ascii="Times New Roman" w:eastAsia="Calibri" w:hAnsi="Times New Roman" w:cs="Times New Roman"/>
          <w:color w:val="000000"/>
          <w:sz w:val="28"/>
          <w:szCs w:val="28"/>
        </w:rPr>
        <w:t xml:space="preserve"> осуществляется с учетом </w:t>
      </w:r>
      <w:r>
        <w:rPr>
          <w:rFonts w:ascii="Times New Roman" w:eastAsia="Calibri" w:hAnsi="Times New Roman" w:cs="Times New Roman"/>
          <w:color w:val="000000"/>
          <w:sz w:val="28"/>
          <w:szCs w:val="28"/>
        </w:rPr>
        <w:t>п</w:t>
      </w:r>
      <w:r w:rsidRPr="00F85A09">
        <w:rPr>
          <w:rFonts w:ascii="Times New Roman" w:eastAsia="Calibri" w:hAnsi="Times New Roman" w:cs="Times New Roman"/>
          <w:color w:val="000000"/>
          <w:sz w:val="28"/>
          <w:szCs w:val="28"/>
        </w:rPr>
        <w:t>еречн</w:t>
      </w:r>
      <w:r>
        <w:rPr>
          <w:rFonts w:ascii="Times New Roman" w:eastAsia="Calibri" w:hAnsi="Times New Roman" w:cs="Times New Roman"/>
          <w:color w:val="000000"/>
          <w:sz w:val="28"/>
          <w:szCs w:val="28"/>
        </w:rPr>
        <w:t>я</w:t>
      </w:r>
      <w:r w:rsidRPr="00F85A09">
        <w:rPr>
          <w:rFonts w:ascii="Times New Roman" w:eastAsia="Calibri" w:hAnsi="Times New Roman" w:cs="Times New Roman"/>
          <w:color w:val="000000"/>
          <w:sz w:val="28"/>
          <w:szCs w:val="28"/>
        </w:rPr>
        <w:t xml:space="preserve"> мероприятий, утвержд</w:t>
      </w:r>
      <w:r>
        <w:rPr>
          <w:rFonts w:ascii="Times New Roman" w:eastAsia="Calibri" w:hAnsi="Times New Roman" w:cs="Times New Roman"/>
          <w:color w:val="000000"/>
          <w:sz w:val="28"/>
          <w:szCs w:val="28"/>
        </w:rPr>
        <w:t>а</w:t>
      </w:r>
      <w:r w:rsidRPr="00F85A09">
        <w:rPr>
          <w:rFonts w:ascii="Times New Roman" w:eastAsia="Calibri" w:hAnsi="Times New Roman" w:cs="Times New Roman"/>
          <w:color w:val="000000"/>
          <w:sz w:val="28"/>
          <w:szCs w:val="28"/>
        </w:rPr>
        <w:t>е</w:t>
      </w:r>
      <w:r>
        <w:rPr>
          <w:rFonts w:ascii="Times New Roman" w:eastAsia="Calibri" w:hAnsi="Times New Roman" w:cs="Times New Roman"/>
          <w:color w:val="000000"/>
          <w:sz w:val="28"/>
          <w:szCs w:val="28"/>
        </w:rPr>
        <w:t>мого</w:t>
      </w:r>
      <w:r w:rsidRPr="00F85A09">
        <w:rPr>
          <w:rFonts w:ascii="Times New Roman" w:eastAsia="Calibri" w:hAnsi="Times New Roman" w:cs="Times New Roman"/>
          <w:color w:val="000000"/>
          <w:sz w:val="28"/>
          <w:szCs w:val="28"/>
        </w:rPr>
        <w:t xml:space="preserve">  приказ</w:t>
      </w:r>
      <w:r>
        <w:rPr>
          <w:rFonts w:ascii="Times New Roman" w:eastAsia="Calibri" w:hAnsi="Times New Roman" w:cs="Times New Roman"/>
          <w:color w:val="000000"/>
          <w:sz w:val="28"/>
          <w:szCs w:val="28"/>
        </w:rPr>
        <w:t>ами</w:t>
      </w:r>
      <w:r w:rsidRPr="00F85A09">
        <w:rPr>
          <w:rFonts w:ascii="Times New Roman" w:eastAsia="Calibri" w:hAnsi="Times New Roman" w:cs="Times New Roman"/>
          <w:color w:val="000000"/>
          <w:sz w:val="28"/>
          <w:szCs w:val="28"/>
        </w:rPr>
        <w:t xml:space="preserve"> Мин</w:t>
      </w:r>
      <w:r>
        <w:rPr>
          <w:rFonts w:ascii="Times New Roman" w:eastAsia="Calibri" w:hAnsi="Times New Roman" w:cs="Times New Roman"/>
          <w:color w:val="000000"/>
          <w:sz w:val="28"/>
          <w:szCs w:val="28"/>
        </w:rPr>
        <w:t xml:space="preserve">истерства просвещения Российской Федерации </w:t>
      </w:r>
      <w:r w:rsidRPr="00F85A09">
        <w:rPr>
          <w:rFonts w:ascii="Times New Roman" w:eastAsia="Calibri" w:hAnsi="Times New Roman" w:cs="Times New Roman"/>
          <w:color w:val="000000"/>
          <w:sz w:val="28"/>
          <w:szCs w:val="28"/>
        </w:rPr>
        <w:t xml:space="preserve">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w:t>
      </w:r>
      <w:r>
        <w:rPr>
          <w:rFonts w:ascii="Times New Roman" w:eastAsia="Calibri" w:hAnsi="Times New Roman" w:cs="Times New Roman"/>
          <w:color w:val="000000"/>
          <w:sz w:val="28"/>
          <w:szCs w:val="28"/>
        </w:rPr>
        <w:t>» на соответствующий год, приказами Министерства образования и науки Республики Саха (Якутия) и иными нормативно-правовыми актами  Республики Саха (Якутия).</w:t>
      </w: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2.3. </w:t>
      </w:r>
      <w:r w:rsidRPr="002C132C">
        <w:rPr>
          <w:rFonts w:ascii="Times New Roman" w:eastAsia="Calibri" w:hAnsi="Times New Roman" w:cs="Times New Roman"/>
          <w:color w:val="000000"/>
          <w:sz w:val="28"/>
          <w:szCs w:val="28"/>
        </w:rPr>
        <w:t xml:space="preserve">Выезд </w:t>
      </w:r>
      <w:r>
        <w:rPr>
          <w:rFonts w:ascii="Times New Roman" w:eastAsia="Calibri" w:hAnsi="Times New Roman" w:cs="Times New Roman"/>
          <w:color w:val="000000"/>
          <w:sz w:val="28"/>
          <w:szCs w:val="28"/>
        </w:rPr>
        <w:t>участников мероприятий</w:t>
      </w:r>
      <w:r w:rsidRPr="002C132C">
        <w:rPr>
          <w:rFonts w:ascii="Times New Roman" w:eastAsia="Calibri" w:hAnsi="Times New Roman" w:cs="Times New Roman"/>
          <w:color w:val="000000"/>
          <w:sz w:val="28"/>
          <w:szCs w:val="28"/>
        </w:rPr>
        <w:t xml:space="preserve"> осуществляется </w:t>
      </w:r>
      <w:r>
        <w:rPr>
          <w:rFonts w:ascii="Times New Roman" w:eastAsia="Calibri" w:hAnsi="Times New Roman" w:cs="Times New Roman"/>
          <w:color w:val="000000"/>
          <w:sz w:val="28"/>
          <w:szCs w:val="28"/>
        </w:rPr>
        <w:t>по</w:t>
      </w:r>
      <w:r w:rsidRPr="002C132C">
        <w:rPr>
          <w:rFonts w:ascii="Times New Roman" w:eastAsia="Calibri" w:hAnsi="Times New Roman" w:cs="Times New Roman"/>
          <w:color w:val="000000"/>
          <w:sz w:val="28"/>
          <w:szCs w:val="28"/>
        </w:rPr>
        <w:t xml:space="preserve"> официальн</w:t>
      </w:r>
      <w:r>
        <w:rPr>
          <w:rFonts w:ascii="Times New Roman" w:eastAsia="Calibri" w:hAnsi="Times New Roman" w:cs="Times New Roman"/>
          <w:color w:val="000000"/>
          <w:sz w:val="28"/>
          <w:szCs w:val="28"/>
        </w:rPr>
        <w:t>ому</w:t>
      </w:r>
      <w:r w:rsidRPr="002C132C">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приглашению</w:t>
      </w:r>
      <w:r w:rsidRPr="002C132C">
        <w:rPr>
          <w:rFonts w:ascii="Times New Roman" w:eastAsia="Calibri" w:hAnsi="Times New Roman" w:cs="Times New Roman"/>
          <w:color w:val="000000"/>
          <w:sz w:val="28"/>
          <w:szCs w:val="28"/>
        </w:rPr>
        <w:t xml:space="preserve"> на </w:t>
      </w:r>
      <w:r>
        <w:rPr>
          <w:rFonts w:ascii="Times New Roman" w:eastAsia="Calibri" w:hAnsi="Times New Roman" w:cs="Times New Roman"/>
          <w:color w:val="000000"/>
          <w:sz w:val="28"/>
          <w:szCs w:val="28"/>
        </w:rPr>
        <w:t xml:space="preserve">основании приказа </w:t>
      </w:r>
      <w:r w:rsidRPr="008B2959">
        <w:rPr>
          <w:rFonts w:ascii="Times New Roman" w:eastAsia="Calibri" w:hAnsi="Times New Roman" w:cs="Times New Roman"/>
          <w:color w:val="000000"/>
          <w:sz w:val="28"/>
          <w:szCs w:val="28"/>
        </w:rPr>
        <w:t>Управления образования и</w:t>
      </w:r>
      <w:r w:rsidRPr="002C132C">
        <w:rPr>
          <w:rFonts w:ascii="Times New Roman" w:eastAsia="Calibri" w:hAnsi="Times New Roman" w:cs="Times New Roman"/>
          <w:color w:val="000000"/>
          <w:sz w:val="28"/>
          <w:szCs w:val="28"/>
        </w:rPr>
        <w:t xml:space="preserve"> утвержденн</w:t>
      </w:r>
      <w:r>
        <w:rPr>
          <w:rFonts w:ascii="Times New Roman" w:eastAsia="Calibri" w:hAnsi="Times New Roman" w:cs="Times New Roman"/>
          <w:color w:val="000000"/>
          <w:sz w:val="28"/>
          <w:szCs w:val="28"/>
        </w:rPr>
        <w:t>ого</w:t>
      </w:r>
      <w:r w:rsidRPr="002C132C">
        <w:rPr>
          <w:rFonts w:ascii="Times New Roman" w:eastAsia="Calibri" w:hAnsi="Times New Roman" w:cs="Times New Roman"/>
          <w:color w:val="000000"/>
          <w:sz w:val="28"/>
          <w:szCs w:val="28"/>
        </w:rPr>
        <w:t xml:space="preserve"> календарн</w:t>
      </w:r>
      <w:r>
        <w:rPr>
          <w:rFonts w:ascii="Times New Roman" w:eastAsia="Calibri" w:hAnsi="Times New Roman" w:cs="Times New Roman"/>
          <w:color w:val="000000"/>
          <w:sz w:val="28"/>
          <w:szCs w:val="28"/>
        </w:rPr>
        <w:t>ого</w:t>
      </w:r>
      <w:r w:rsidRPr="002C132C">
        <w:rPr>
          <w:rFonts w:ascii="Times New Roman" w:eastAsia="Calibri" w:hAnsi="Times New Roman" w:cs="Times New Roman"/>
          <w:color w:val="000000"/>
          <w:sz w:val="28"/>
          <w:szCs w:val="28"/>
        </w:rPr>
        <w:t xml:space="preserve"> план</w:t>
      </w:r>
      <w:r>
        <w:rPr>
          <w:rFonts w:ascii="Times New Roman" w:eastAsia="Calibri" w:hAnsi="Times New Roman" w:cs="Times New Roman"/>
          <w:color w:val="000000"/>
          <w:sz w:val="28"/>
          <w:szCs w:val="28"/>
        </w:rPr>
        <w:t>а</w:t>
      </w:r>
      <w:r w:rsidRPr="002C132C">
        <w:rPr>
          <w:rFonts w:ascii="Times New Roman" w:eastAsia="Calibri" w:hAnsi="Times New Roman" w:cs="Times New Roman"/>
          <w:color w:val="000000"/>
          <w:sz w:val="28"/>
          <w:szCs w:val="28"/>
        </w:rPr>
        <w:t>.</w:t>
      </w: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2.4. </w:t>
      </w:r>
      <w:r w:rsidRPr="00BC1D98">
        <w:rPr>
          <w:rFonts w:ascii="Times New Roman" w:eastAsia="Calibri" w:hAnsi="Times New Roman" w:cs="Times New Roman"/>
          <w:color w:val="000000"/>
          <w:sz w:val="28"/>
          <w:szCs w:val="28"/>
        </w:rPr>
        <w:t>Для ор</w:t>
      </w:r>
      <w:r>
        <w:rPr>
          <w:rFonts w:ascii="Times New Roman" w:eastAsia="Calibri" w:hAnsi="Times New Roman" w:cs="Times New Roman"/>
          <w:color w:val="000000"/>
          <w:sz w:val="28"/>
          <w:szCs w:val="28"/>
        </w:rPr>
        <w:t>ганизации выезда на мероприятие</w:t>
      </w:r>
      <w:r w:rsidRPr="00BC1D9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должностное лицо Управления образования</w:t>
      </w:r>
      <w:r w:rsidRPr="00BC1D98">
        <w:rPr>
          <w:rFonts w:ascii="Times New Roman" w:eastAsia="Calibri" w:hAnsi="Times New Roman" w:cs="Times New Roman"/>
          <w:color w:val="000000"/>
          <w:sz w:val="28"/>
          <w:szCs w:val="28"/>
        </w:rPr>
        <w:t xml:space="preserve"> обязан</w:t>
      </w:r>
      <w:r>
        <w:rPr>
          <w:rFonts w:ascii="Times New Roman" w:eastAsia="Calibri" w:hAnsi="Times New Roman" w:cs="Times New Roman"/>
          <w:color w:val="000000"/>
          <w:sz w:val="28"/>
          <w:szCs w:val="28"/>
        </w:rPr>
        <w:t>о</w:t>
      </w:r>
      <w:r w:rsidRPr="00BC1D98">
        <w:rPr>
          <w:rFonts w:ascii="Times New Roman" w:eastAsia="Calibri" w:hAnsi="Times New Roman" w:cs="Times New Roman"/>
          <w:color w:val="000000"/>
          <w:sz w:val="28"/>
          <w:szCs w:val="28"/>
        </w:rPr>
        <w:t xml:space="preserve"> заблаговременно (не позднее, чем за 15 рабочих дней до поездки) предоставить</w:t>
      </w:r>
      <w:r>
        <w:rPr>
          <w:rFonts w:ascii="Times New Roman" w:eastAsia="Calibri" w:hAnsi="Times New Roman" w:cs="Times New Roman"/>
          <w:color w:val="000000"/>
          <w:sz w:val="28"/>
          <w:szCs w:val="28"/>
        </w:rPr>
        <w:t>:</w:t>
      </w: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BC1D98">
        <w:rPr>
          <w:rFonts w:ascii="Times New Roman" w:eastAsia="Calibri" w:hAnsi="Times New Roman" w:cs="Times New Roman"/>
          <w:color w:val="000000"/>
          <w:sz w:val="28"/>
          <w:szCs w:val="28"/>
        </w:rPr>
        <w:t>заявление</w:t>
      </w:r>
      <w:r>
        <w:rPr>
          <w:rFonts w:ascii="Times New Roman" w:eastAsia="Calibri" w:hAnsi="Times New Roman" w:cs="Times New Roman"/>
          <w:color w:val="000000"/>
          <w:sz w:val="28"/>
          <w:szCs w:val="28"/>
        </w:rPr>
        <w:t xml:space="preserve"> начальнику Управления образования</w:t>
      </w:r>
      <w:r w:rsidRPr="00BC1D98">
        <w:rPr>
          <w:rFonts w:ascii="Times New Roman" w:eastAsia="Calibri" w:hAnsi="Times New Roman" w:cs="Times New Roman"/>
          <w:color w:val="000000"/>
          <w:sz w:val="28"/>
          <w:szCs w:val="28"/>
        </w:rPr>
        <w:t>,</w:t>
      </w: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BC1D9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п</w:t>
      </w:r>
      <w:r w:rsidRPr="00BC1D98">
        <w:rPr>
          <w:rFonts w:ascii="Times New Roman" w:eastAsia="Calibri" w:hAnsi="Times New Roman" w:cs="Times New Roman"/>
          <w:color w:val="000000"/>
          <w:sz w:val="28"/>
          <w:szCs w:val="28"/>
        </w:rPr>
        <w:t>оложение о проведении мероприятия и (или) вызов</w:t>
      </w:r>
      <w:r>
        <w:rPr>
          <w:rFonts w:ascii="Times New Roman" w:eastAsia="Calibri" w:hAnsi="Times New Roman" w:cs="Times New Roman"/>
          <w:color w:val="000000"/>
          <w:sz w:val="28"/>
          <w:szCs w:val="28"/>
        </w:rPr>
        <w:t>,</w:t>
      </w:r>
      <w:r w:rsidRPr="00BC1D98">
        <w:rPr>
          <w:rFonts w:ascii="Times New Roman" w:eastAsia="Calibri" w:hAnsi="Times New Roman" w:cs="Times New Roman"/>
          <w:color w:val="000000"/>
          <w:sz w:val="28"/>
          <w:szCs w:val="28"/>
        </w:rPr>
        <w:t xml:space="preserve"> </w:t>
      </w: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заявку</w:t>
      </w:r>
      <w:r w:rsidRPr="00BC1D98">
        <w:rPr>
          <w:rFonts w:ascii="Times New Roman" w:eastAsia="Calibri" w:hAnsi="Times New Roman" w:cs="Times New Roman"/>
          <w:color w:val="000000"/>
          <w:sz w:val="28"/>
          <w:szCs w:val="28"/>
        </w:rPr>
        <w:t xml:space="preserve"> на приобретение авиабилетов</w:t>
      </w:r>
      <w:r>
        <w:rPr>
          <w:rFonts w:ascii="Times New Roman" w:eastAsia="Calibri" w:hAnsi="Times New Roman" w:cs="Times New Roman"/>
          <w:color w:val="000000"/>
          <w:sz w:val="28"/>
          <w:szCs w:val="28"/>
        </w:rPr>
        <w:t>,</w:t>
      </w:r>
      <w:r w:rsidRPr="00BC1D98">
        <w:rPr>
          <w:rFonts w:ascii="Times New Roman" w:eastAsia="Calibri" w:hAnsi="Times New Roman" w:cs="Times New Roman"/>
          <w:color w:val="000000"/>
          <w:sz w:val="28"/>
          <w:szCs w:val="28"/>
        </w:rPr>
        <w:t xml:space="preserve"> </w:t>
      </w:r>
    </w:p>
    <w:p w:rsidR="00217795" w:rsidRDefault="00217795" w:rsidP="00217795">
      <w:pPr>
        <w:autoSpaceDE w:val="0"/>
        <w:autoSpaceDN w:val="0"/>
        <w:adjustRightInd w:val="0"/>
        <w:spacing w:after="0" w:line="360" w:lineRule="auto"/>
        <w:ind w:firstLine="708"/>
        <w:jc w:val="both"/>
      </w:pPr>
      <w:r>
        <w:rPr>
          <w:rFonts w:ascii="Times New Roman" w:eastAsia="Calibri" w:hAnsi="Times New Roman" w:cs="Times New Roman"/>
          <w:color w:val="000000"/>
          <w:sz w:val="28"/>
          <w:szCs w:val="28"/>
        </w:rPr>
        <w:t xml:space="preserve">- </w:t>
      </w:r>
      <w:r w:rsidRPr="00BC1D98">
        <w:rPr>
          <w:rFonts w:ascii="Times New Roman" w:eastAsia="Calibri" w:hAnsi="Times New Roman" w:cs="Times New Roman"/>
          <w:color w:val="000000"/>
          <w:sz w:val="28"/>
          <w:szCs w:val="28"/>
        </w:rPr>
        <w:t>план-график или расписание с указанием продолжительност</w:t>
      </w:r>
      <w:r>
        <w:rPr>
          <w:rFonts w:ascii="Times New Roman" w:eastAsia="Calibri" w:hAnsi="Times New Roman" w:cs="Times New Roman"/>
          <w:color w:val="000000"/>
          <w:sz w:val="28"/>
          <w:szCs w:val="28"/>
        </w:rPr>
        <w:t>и мероприятия,</w:t>
      </w:r>
      <w:r w:rsidRPr="003D5C74">
        <w:t xml:space="preserve"> </w:t>
      </w: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t xml:space="preserve">- </w:t>
      </w:r>
      <w:r w:rsidRPr="003D5C74">
        <w:rPr>
          <w:rFonts w:ascii="Times New Roman" w:eastAsia="Calibri" w:hAnsi="Times New Roman" w:cs="Times New Roman"/>
          <w:color w:val="000000"/>
          <w:sz w:val="28"/>
          <w:szCs w:val="28"/>
        </w:rPr>
        <w:t>сметный расчет обязательств выезда на мероприятия</w:t>
      </w:r>
      <w:r>
        <w:rPr>
          <w:rFonts w:ascii="Times New Roman" w:eastAsia="Calibri" w:hAnsi="Times New Roman" w:cs="Times New Roman"/>
          <w:color w:val="000000"/>
          <w:sz w:val="28"/>
          <w:szCs w:val="28"/>
        </w:rPr>
        <w:t>,</w:t>
      </w: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3D5C74">
        <w:rPr>
          <w:rFonts w:ascii="Times New Roman" w:eastAsia="Calibri" w:hAnsi="Times New Roman" w:cs="Times New Roman"/>
          <w:color w:val="000000"/>
          <w:sz w:val="28"/>
          <w:szCs w:val="28"/>
        </w:rPr>
        <w:t>состав выезжающи</w:t>
      </w:r>
      <w:r>
        <w:rPr>
          <w:rFonts w:ascii="Times New Roman" w:eastAsia="Calibri" w:hAnsi="Times New Roman" w:cs="Times New Roman"/>
          <w:color w:val="000000"/>
          <w:sz w:val="28"/>
          <w:szCs w:val="28"/>
        </w:rPr>
        <w:t>х</w:t>
      </w:r>
      <w:r w:rsidRPr="003D5C74">
        <w:rPr>
          <w:rFonts w:ascii="Times New Roman" w:eastAsia="Calibri" w:hAnsi="Times New Roman" w:cs="Times New Roman"/>
          <w:color w:val="000000"/>
          <w:sz w:val="28"/>
          <w:szCs w:val="28"/>
        </w:rPr>
        <w:t xml:space="preserve"> участников мероприятия</w:t>
      </w:r>
      <w:r>
        <w:rPr>
          <w:rFonts w:ascii="Times New Roman" w:eastAsia="Calibri" w:hAnsi="Times New Roman" w:cs="Times New Roman"/>
          <w:color w:val="000000"/>
          <w:sz w:val="28"/>
          <w:szCs w:val="28"/>
        </w:rPr>
        <w:t>,</w:t>
      </w: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BC1D9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р</w:t>
      </w:r>
      <w:r w:rsidRPr="00BC1D98">
        <w:rPr>
          <w:rFonts w:ascii="Times New Roman" w:eastAsia="Calibri" w:hAnsi="Times New Roman" w:cs="Times New Roman"/>
          <w:color w:val="000000"/>
          <w:sz w:val="28"/>
          <w:szCs w:val="28"/>
        </w:rPr>
        <w:t xml:space="preserve">азрешение на выезд несовершеннолетних от законных представителей согласно </w:t>
      </w:r>
      <w:r w:rsidRPr="002763F6">
        <w:rPr>
          <w:rFonts w:ascii="Times New Roman" w:eastAsia="Calibri" w:hAnsi="Times New Roman" w:cs="Times New Roman"/>
          <w:color w:val="000000"/>
          <w:sz w:val="28"/>
          <w:szCs w:val="28"/>
        </w:rPr>
        <w:t>Приложению №1</w:t>
      </w:r>
      <w:r>
        <w:rPr>
          <w:rFonts w:ascii="Times New Roman" w:eastAsia="Calibri" w:hAnsi="Times New Roman" w:cs="Times New Roman"/>
          <w:color w:val="000000"/>
          <w:sz w:val="28"/>
          <w:szCs w:val="28"/>
        </w:rPr>
        <w:t xml:space="preserve"> </w:t>
      </w:r>
      <w:r w:rsidRPr="00BC1D98">
        <w:rPr>
          <w:rFonts w:ascii="Times New Roman" w:eastAsia="Calibri" w:hAnsi="Times New Roman" w:cs="Times New Roman"/>
          <w:color w:val="000000"/>
          <w:sz w:val="28"/>
          <w:szCs w:val="28"/>
        </w:rPr>
        <w:t>к</w:t>
      </w:r>
      <w:r>
        <w:rPr>
          <w:rFonts w:ascii="Times New Roman" w:eastAsia="Calibri" w:hAnsi="Times New Roman" w:cs="Times New Roman"/>
          <w:color w:val="000000"/>
          <w:sz w:val="28"/>
          <w:szCs w:val="28"/>
        </w:rPr>
        <w:t xml:space="preserve"> настоящему</w:t>
      </w:r>
      <w:r w:rsidRPr="00BC1D98">
        <w:rPr>
          <w:rFonts w:ascii="Times New Roman" w:eastAsia="Calibri" w:hAnsi="Times New Roman" w:cs="Times New Roman"/>
          <w:color w:val="000000"/>
          <w:sz w:val="28"/>
          <w:szCs w:val="28"/>
        </w:rPr>
        <w:t xml:space="preserve"> Положению</w:t>
      </w:r>
      <w:r>
        <w:rPr>
          <w:rFonts w:ascii="Times New Roman" w:eastAsia="Calibri" w:hAnsi="Times New Roman" w:cs="Times New Roman"/>
          <w:color w:val="000000"/>
          <w:sz w:val="28"/>
          <w:szCs w:val="28"/>
        </w:rPr>
        <w:t>.</w:t>
      </w:r>
    </w:p>
    <w:p w:rsidR="00217795" w:rsidRPr="00A16224"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2.5. Начальник Управления образования</w:t>
      </w:r>
      <w:r w:rsidRPr="00A16224">
        <w:rPr>
          <w:rFonts w:ascii="Times New Roman" w:eastAsia="Calibri" w:hAnsi="Times New Roman" w:cs="Times New Roman"/>
          <w:color w:val="000000"/>
          <w:sz w:val="28"/>
          <w:szCs w:val="28"/>
        </w:rPr>
        <w:t xml:space="preserve"> при положительном решении издает приказ о выезде на мероприятие</w:t>
      </w:r>
      <w:r>
        <w:rPr>
          <w:rFonts w:ascii="Times New Roman" w:eastAsia="Calibri" w:hAnsi="Times New Roman" w:cs="Times New Roman"/>
          <w:color w:val="000000"/>
          <w:sz w:val="28"/>
          <w:szCs w:val="28"/>
        </w:rPr>
        <w:t>.</w:t>
      </w:r>
      <w:r w:rsidRPr="00A16224">
        <w:rPr>
          <w:rFonts w:ascii="Times New Roman" w:eastAsia="Calibri" w:hAnsi="Times New Roman" w:cs="Times New Roman"/>
          <w:color w:val="000000"/>
          <w:sz w:val="28"/>
          <w:szCs w:val="28"/>
        </w:rPr>
        <w:t xml:space="preserve"> Приказ о выездном мероприятии должен содержать:</w:t>
      </w:r>
    </w:p>
    <w:p w:rsidR="00217795" w:rsidRPr="00A16224"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A16224">
        <w:rPr>
          <w:rFonts w:ascii="Times New Roman" w:eastAsia="Calibri" w:hAnsi="Times New Roman" w:cs="Times New Roman"/>
          <w:color w:val="000000"/>
          <w:sz w:val="28"/>
          <w:szCs w:val="28"/>
        </w:rPr>
        <w:t>- вид мероприятия (полное наименование в соответствии с календарным планом), сроки проведения, место сбора;</w:t>
      </w:r>
    </w:p>
    <w:p w:rsidR="00217795" w:rsidRPr="00A16224"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A16224">
        <w:rPr>
          <w:rFonts w:ascii="Times New Roman" w:eastAsia="Calibri" w:hAnsi="Times New Roman" w:cs="Times New Roman"/>
          <w:color w:val="000000"/>
          <w:sz w:val="28"/>
          <w:szCs w:val="28"/>
        </w:rPr>
        <w:t xml:space="preserve">- место проведения выездного мероприятия с указанием </w:t>
      </w:r>
      <w:r>
        <w:rPr>
          <w:rFonts w:ascii="Times New Roman" w:eastAsia="Calibri" w:hAnsi="Times New Roman" w:cs="Times New Roman"/>
          <w:color w:val="000000"/>
          <w:sz w:val="28"/>
          <w:szCs w:val="28"/>
        </w:rPr>
        <w:t>фактического адреса объекта, в котором проводится мероприятие</w:t>
      </w:r>
      <w:r w:rsidRPr="00A16224">
        <w:rPr>
          <w:rFonts w:ascii="Times New Roman" w:eastAsia="Calibri" w:hAnsi="Times New Roman" w:cs="Times New Roman"/>
          <w:color w:val="000000"/>
          <w:sz w:val="28"/>
          <w:szCs w:val="28"/>
        </w:rPr>
        <w:t>,</w:t>
      </w:r>
    </w:p>
    <w:p w:rsidR="00217795" w:rsidRPr="00A16224"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A16224">
        <w:rPr>
          <w:rFonts w:ascii="Times New Roman" w:eastAsia="Calibri" w:hAnsi="Times New Roman" w:cs="Times New Roman"/>
          <w:color w:val="000000"/>
          <w:sz w:val="28"/>
          <w:szCs w:val="28"/>
        </w:rPr>
        <w:t>- состав выезжающих лиц, с указанием контактных телефонов законных представителей участников мероприятия;</w:t>
      </w: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A16224">
        <w:rPr>
          <w:rFonts w:ascii="Times New Roman" w:eastAsia="Calibri" w:hAnsi="Times New Roman" w:cs="Times New Roman"/>
          <w:color w:val="000000"/>
          <w:sz w:val="28"/>
          <w:szCs w:val="28"/>
        </w:rPr>
        <w:t>- должность, ФИО руководителя мероприятия, как лица, ответственного за организацию участия в выездном  мероприятии;</w:t>
      </w:r>
    </w:p>
    <w:p w:rsidR="00217795" w:rsidRPr="00FB653F"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FB653F">
        <w:rPr>
          <w:rFonts w:ascii="Times New Roman" w:eastAsia="Calibri" w:hAnsi="Times New Roman" w:cs="Times New Roman"/>
          <w:color w:val="000000"/>
          <w:sz w:val="28"/>
          <w:szCs w:val="28"/>
        </w:rPr>
        <w:t>- условия проезда;</w:t>
      </w:r>
    </w:p>
    <w:p w:rsidR="00217795" w:rsidRPr="00FB653F"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FB653F">
        <w:rPr>
          <w:rFonts w:ascii="Times New Roman" w:eastAsia="Calibri" w:hAnsi="Times New Roman" w:cs="Times New Roman"/>
          <w:color w:val="000000"/>
          <w:sz w:val="28"/>
          <w:szCs w:val="28"/>
        </w:rPr>
        <w:t>- условия проживания;</w:t>
      </w:r>
    </w:p>
    <w:p w:rsidR="00217795" w:rsidRPr="00FB653F"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FB653F">
        <w:rPr>
          <w:rFonts w:ascii="Times New Roman" w:eastAsia="Calibri" w:hAnsi="Times New Roman" w:cs="Times New Roman"/>
          <w:color w:val="000000"/>
          <w:sz w:val="28"/>
          <w:szCs w:val="28"/>
        </w:rPr>
        <w:t>- расходы на оплату организационных взносов;</w:t>
      </w:r>
    </w:p>
    <w:p w:rsidR="00217795" w:rsidRPr="00A16224"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FB653F">
        <w:rPr>
          <w:rFonts w:ascii="Times New Roman" w:eastAsia="Calibri" w:hAnsi="Times New Roman" w:cs="Times New Roman"/>
          <w:color w:val="000000"/>
          <w:sz w:val="28"/>
          <w:szCs w:val="28"/>
        </w:rPr>
        <w:t>- сметный расчет обязательств выезда на мероприятия.</w:t>
      </w:r>
    </w:p>
    <w:p w:rsidR="00217795" w:rsidRPr="001A430D"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2.6. </w:t>
      </w:r>
      <w:r w:rsidRPr="001A430D">
        <w:rPr>
          <w:rFonts w:ascii="Times New Roman" w:eastAsia="Calibri" w:hAnsi="Times New Roman" w:cs="Times New Roman"/>
          <w:color w:val="000000"/>
          <w:sz w:val="28"/>
          <w:szCs w:val="28"/>
        </w:rPr>
        <w:t>Руководителю мероприятия или сопровождающему лицу выдаются заверенные копии документов Участников мероприятий, при необходимости другие сопроводительные документы. Руководитель мероприятия или сопровождающее лицо, на которого возложена ответственность за жизнь и здоровье участников, должен быть ознакомлен с приказом под роспись. В случае изменений, требующих корректировки и дополнений к приказу, руководитель мероприятия или сопровождающее лицо обязан незамедлительно уведомить начальника Управления образования. Во время выезда руководитель мероприятия обязан находиться на связи  в режиме круглосуточного доступа.</w:t>
      </w:r>
    </w:p>
    <w:p w:rsidR="00217795" w:rsidRPr="001A430D" w:rsidRDefault="00217795" w:rsidP="00217795">
      <w:pPr>
        <w:autoSpaceDE w:val="0"/>
        <w:autoSpaceDN w:val="0"/>
        <w:adjustRightInd w:val="0"/>
        <w:spacing w:after="0" w:line="360" w:lineRule="auto"/>
        <w:ind w:firstLine="708"/>
        <w:jc w:val="both"/>
        <w:rPr>
          <w:rFonts w:ascii="Times New Roman" w:eastAsia="Calibri" w:hAnsi="Times New Roman" w:cs="Times New Roman"/>
          <w:color w:val="FF0000"/>
          <w:sz w:val="28"/>
          <w:szCs w:val="28"/>
        </w:rPr>
      </w:pPr>
      <w:r w:rsidRPr="001A430D">
        <w:rPr>
          <w:rFonts w:ascii="Times New Roman" w:eastAsia="Calibri" w:hAnsi="Times New Roman" w:cs="Times New Roman"/>
          <w:color w:val="000000"/>
          <w:sz w:val="28"/>
          <w:szCs w:val="28"/>
        </w:rPr>
        <w:t xml:space="preserve">2.7. Руководителю мероприятия или сопровождающему лицу выдается </w:t>
      </w:r>
      <w:r w:rsidRPr="001A430D">
        <w:rPr>
          <w:rFonts w:ascii="Times New Roman" w:eastAsia="Calibri" w:hAnsi="Times New Roman" w:cs="Times New Roman"/>
          <w:sz w:val="28"/>
          <w:szCs w:val="28"/>
        </w:rPr>
        <w:t xml:space="preserve">денежный аванс на оплату расходов на проживание и питание участников мероприятий </w:t>
      </w:r>
      <w:r w:rsidRPr="001A430D">
        <w:rPr>
          <w:rFonts w:ascii="Times New Roman" w:eastAsia="Calibri" w:hAnsi="Times New Roman" w:cs="Times New Roman"/>
          <w:color w:val="000000"/>
          <w:sz w:val="28"/>
          <w:szCs w:val="28"/>
        </w:rPr>
        <w:t>путем доведения средств на банковскую карту.</w:t>
      </w:r>
    </w:p>
    <w:p w:rsidR="00217795" w:rsidRPr="000A6E87"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1A430D">
        <w:rPr>
          <w:rFonts w:ascii="Times New Roman" w:eastAsia="Calibri" w:hAnsi="Times New Roman" w:cs="Times New Roman"/>
          <w:color w:val="000000"/>
          <w:sz w:val="28"/>
          <w:szCs w:val="28"/>
        </w:rPr>
        <w:t xml:space="preserve">2.8. Перевозка (в том числе организованная) группы несовершеннолетних должна осуществляться в соответствии с Правилами дорожного движения, Правилами организованной перевозки групп детей </w:t>
      </w:r>
      <w:r w:rsidRPr="001A430D">
        <w:rPr>
          <w:rFonts w:ascii="Times New Roman" w:eastAsia="Calibri" w:hAnsi="Times New Roman" w:cs="Times New Roman"/>
          <w:color w:val="000000"/>
          <w:sz w:val="28"/>
          <w:szCs w:val="28"/>
        </w:rPr>
        <w:lastRenderedPageBreak/>
        <w:t>автобусами (утверждены постановлением Правительства Российской Федерации от 23.09.2020 № 1527), Уставом автомобильного транспорта и</w:t>
      </w:r>
      <w:r w:rsidRPr="000A6E87">
        <w:rPr>
          <w:rFonts w:ascii="Times New Roman" w:eastAsia="Calibri" w:hAnsi="Times New Roman" w:cs="Times New Roman"/>
          <w:color w:val="000000"/>
          <w:sz w:val="28"/>
          <w:szCs w:val="28"/>
        </w:rPr>
        <w:t xml:space="preserve"> городского назе</w:t>
      </w:r>
      <w:r>
        <w:rPr>
          <w:rFonts w:ascii="Times New Roman" w:eastAsia="Calibri" w:hAnsi="Times New Roman" w:cs="Times New Roman"/>
          <w:color w:val="000000"/>
          <w:sz w:val="28"/>
          <w:szCs w:val="28"/>
        </w:rPr>
        <w:t>много электрического транспорта</w:t>
      </w:r>
      <w:r w:rsidRPr="00D75155">
        <w:t xml:space="preserve"> </w:t>
      </w:r>
      <w:r>
        <w:t>(</w:t>
      </w:r>
      <w:r w:rsidRPr="00D75155">
        <w:rPr>
          <w:rFonts w:ascii="Times New Roman" w:eastAsia="Calibri" w:hAnsi="Times New Roman" w:cs="Times New Roman"/>
          <w:color w:val="000000"/>
          <w:sz w:val="28"/>
          <w:szCs w:val="28"/>
        </w:rPr>
        <w:t>Федеральный закон от 08.11.2007 N 259-ФЗ</w:t>
      </w:r>
      <w:r>
        <w:rPr>
          <w:rFonts w:ascii="Times New Roman" w:eastAsia="Calibri" w:hAnsi="Times New Roman" w:cs="Times New Roman"/>
          <w:color w:val="000000"/>
          <w:sz w:val="28"/>
          <w:szCs w:val="28"/>
        </w:rPr>
        <w:t>),</w:t>
      </w:r>
      <w:r w:rsidRPr="000A6E87">
        <w:rPr>
          <w:rFonts w:ascii="Times New Roman" w:eastAsia="Calibri" w:hAnsi="Times New Roman" w:cs="Times New Roman"/>
          <w:color w:val="000000"/>
          <w:sz w:val="28"/>
          <w:szCs w:val="28"/>
        </w:rPr>
        <w:t xml:space="preserve"> Уставом железнодорожного транспорта</w:t>
      </w:r>
      <w:r w:rsidRPr="00D75155">
        <w:t xml:space="preserve"> </w:t>
      </w:r>
      <w:r>
        <w:t>(</w:t>
      </w:r>
      <w:r w:rsidRPr="00D75155">
        <w:rPr>
          <w:rFonts w:ascii="Times New Roman" w:eastAsia="Calibri" w:hAnsi="Times New Roman" w:cs="Times New Roman"/>
          <w:color w:val="000000"/>
          <w:sz w:val="28"/>
          <w:szCs w:val="28"/>
        </w:rPr>
        <w:t>Федеральный закон от 10.01.2003 N 18-ФЗ</w:t>
      </w:r>
      <w:r>
        <w:rPr>
          <w:rFonts w:ascii="Times New Roman" w:eastAsia="Calibri" w:hAnsi="Times New Roman" w:cs="Times New Roman"/>
          <w:color w:val="000000"/>
          <w:sz w:val="28"/>
          <w:szCs w:val="28"/>
        </w:rPr>
        <w:t>)</w:t>
      </w:r>
      <w:r w:rsidRPr="000A6E87">
        <w:rPr>
          <w:rFonts w:ascii="Times New Roman" w:eastAsia="Calibri" w:hAnsi="Times New Roman" w:cs="Times New Roman"/>
          <w:color w:val="000000"/>
          <w:sz w:val="28"/>
          <w:szCs w:val="28"/>
        </w:rPr>
        <w:t>, Воздушного Кодекса Российской Федерации</w:t>
      </w:r>
      <w:r w:rsidRPr="00D75155">
        <w:rPr>
          <w:rFonts w:ascii="Times New Roman" w:eastAsia="Calibri" w:hAnsi="Times New Roman" w:cs="Times New Roman"/>
          <w:color w:val="000000"/>
          <w:sz w:val="28"/>
          <w:szCs w:val="28"/>
        </w:rPr>
        <w:t xml:space="preserve"> от 19.03.1997 N 60-ФЗ</w:t>
      </w:r>
      <w:r w:rsidRPr="000A6E87">
        <w:rPr>
          <w:rFonts w:ascii="Times New Roman" w:eastAsia="Calibri" w:hAnsi="Times New Roman" w:cs="Times New Roman"/>
          <w:color w:val="000000"/>
          <w:sz w:val="28"/>
          <w:szCs w:val="28"/>
        </w:rPr>
        <w:t xml:space="preserve">. </w:t>
      </w:r>
    </w:p>
    <w:p w:rsidR="00217795" w:rsidRPr="001A430D"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1A430D">
        <w:rPr>
          <w:rFonts w:ascii="Times New Roman" w:eastAsia="Calibri" w:hAnsi="Times New Roman" w:cs="Times New Roman"/>
          <w:color w:val="000000"/>
          <w:sz w:val="28"/>
          <w:szCs w:val="28"/>
        </w:rPr>
        <w:t xml:space="preserve">2.9. При проживании в гостинице, на базе отдыха, в лагере и т.п. </w:t>
      </w:r>
      <w:r>
        <w:rPr>
          <w:rFonts w:ascii="Times New Roman" w:eastAsia="Calibri" w:hAnsi="Times New Roman" w:cs="Times New Roman"/>
          <w:color w:val="000000"/>
          <w:sz w:val="28"/>
          <w:szCs w:val="28"/>
        </w:rPr>
        <w:t>р</w:t>
      </w:r>
      <w:r w:rsidRPr="001A430D">
        <w:rPr>
          <w:rFonts w:ascii="Times New Roman" w:eastAsia="Calibri" w:hAnsi="Times New Roman" w:cs="Times New Roman"/>
          <w:color w:val="000000"/>
          <w:sz w:val="28"/>
          <w:szCs w:val="28"/>
        </w:rPr>
        <w:t xml:space="preserve">уководитель мероприятия или сопровождающее лицо, на которого возложена ответственность за жизнь и здоровье несовершеннолетних, обязан иметь список участников выезда с указанием конкретного места, довести до участников выезда информацию, где проживает сам. </w:t>
      </w:r>
    </w:p>
    <w:p w:rsidR="00217795" w:rsidRPr="001A430D"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1A430D">
        <w:rPr>
          <w:rFonts w:ascii="Times New Roman" w:eastAsia="Calibri" w:hAnsi="Times New Roman" w:cs="Times New Roman"/>
          <w:color w:val="000000"/>
          <w:sz w:val="28"/>
          <w:szCs w:val="28"/>
        </w:rPr>
        <w:t xml:space="preserve">2.10. Руководитель мероприятия или сопровождающее лицо несет ответственность с момента выезда из населенного пункта  до возвращения и передачи участников законным представителям.  </w:t>
      </w:r>
    </w:p>
    <w:p w:rsidR="00217795" w:rsidRPr="001A430D" w:rsidRDefault="00217795" w:rsidP="00217795">
      <w:pPr>
        <w:autoSpaceDE w:val="0"/>
        <w:autoSpaceDN w:val="0"/>
        <w:adjustRightInd w:val="0"/>
        <w:spacing w:after="0" w:line="360" w:lineRule="auto"/>
        <w:ind w:firstLine="708"/>
        <w:jc w:val="both"/>
        <w:rPr>
          <w:rFonts w:ascii="Times New Roman" w:eastAsia="Calibri" w:hAnsi="Times New Roman" w:cs="Times New Roman"/>
          <w:sz w:val="28"/>
          <w:szCs w:val="28"/>
        </w:rPr>
      </w:pPr>
      <w:r w:rsidRPr="001A430D">
        <w:rPr>
          <w:rFonts w:ascii="Times New Roman" w:eastAsia="Calibri" w:hAnsi="Times New Roman" w:cs="Times New Roman"/>
          <w:sz w:val="28"/>
          <w:szCs w:val="28"/>
        </w:rPr>
        <w:t xml:space="preserve">2.11. В случае если законный представитель изъявил желание лично сопровождать несовершеннолетнего к месту мероприятия и обратно, он несет персональную ответственность за жизнь и здоровье в пути следования в прямом и обратном направлении.  </w:t>
      </w:r>
    </w:p>
    <w:p w:rsidR="00217795" w:rsidRPr="001A430D" w:rsidRDefault="00217795" w:rsidP="00217795">
      <w:pPr>
        <w:autoSpaceDE w:val="0"/>
        <w:autoSpaceDN w:val="0"/>
        <w:adjustRightInd w:val="0"/>
        <w:spacing w:after="0" w:line="360" w:lineRule="auto"/>
        <w:ind w:firstLine="708"/>
        <w:jc w:val="both"/>
        <w:rPr>
          <w:rFonts w:ascii="Times New Roman" w:eastAsia="Calibri" w:hAnsi="Times New Roman" w:cs="Times New Roman"/>
          <w:sz w:val="28"/>
          <w:szCs w:val="28"/>
        </w:rPr>
      </w:pPr>
      <w:r w:rsidRPr="00887E74">
        <w:rPr>
          <w:rFonts w:ascii="Times New Roman" w:eastAsia="Calibri" w:hAnsi="Times New Roman" w:cs="Times New Roman"/>
          <w:sz w:val="28"/>
          <w:szCs w:val="28"/>
        </w:rPr>
        <w:t>Сопровождение несовершеннолетних законными представителями носит личный характер, организовывается за собственный счет и финансированию не подлежит.</w:t>
      </w:r>
    </w:p>
    <w:p w:rsidR="00217795" w:rsidRPr="001A430D" w:rsidRDefault="00217795" w:rsidP="00217795">
      <w:pPr>
        <w:autoSpaceDE w:val="0"/>
        <w:autoSpaceDN w:val="0"/>
        <w:adjustRightInd w:val="0"/>
        <w:spacing w:after="0" w:line="360" w:lineRule="auto"/>
        <w:ind w:firstLine="708"/>
        <w:jc w:val="center"/>
        <w:rPr>
          <w:rFonts w:ascii="Times New Roman" w:eastAsia="Calibri" w:hAnsi="Times New Roman" w:cs="Times New Roman"/>
          <w:b/>
          <w:color w:val="000000"/>
          <w:sz w:val="28"/>
          <w:szCs w:val="28"/>
        </w:rPr>
      </w:pPr>
      <w:r w:rsidRPr="001A430D">
        <w:rPr>
          <w:rFonts w:ascii="Times New Roman" w:eastAsia="Calibri" w:hAnsi="Times New Roman" w:cs="Times New Roman"/>
          <w:b/>
          <w:color w:val="000000"/>
          <w:sz w:val="28"/>
          <w:szCs w:val="28"/>
        </w:rPr>
        <w:t xml:space="preserve">3. Нормы расходов. </w:t>
      </w:r>
    </w:p>
    <w:p w:rsidR="00217795" w:rsidRPr="001A77F3"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1A430D">
        <w:rPr>
          <w:rFonts w:ascii="Times New Roman" w:eastAsia="Calibri" w:hAnsi="Times New Roman" w:cs="Times New Roman"/>
          <w:color w:val="000000"/>
          <w:sz w:val="28"/>
          <w:szCs w:val="28"/>
        </w:rPr>
        <w:t>3.1. К расходам, связанным с участием обучающихся, творческих объединений, руководителей мероприятия, сопровождающего лица за счет</w:t>
      </w:r>
      <w:r>
        <w:rPr>
          <w:rFonts w:ascii="Times New Roman" w:eastAsia="Calibri" w:hAnsi="Times New Roman" w:cs="Times New Roman"/>
          <w:color w:val="000000"/>
          <w:sz w:val="28"/>
          <w:szCs w:val="28"/>
        </w:rPr>
        <w:t xml:space="preserve"> средств бюджета муниципального образования «Ленский район» относятся следующие расходы:</w:t>
      </w:r>
    </w:p>
    <w:p w:rsidR="00217795" w:rsidRPr="001A77F3"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Pr="001A77F3">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1.1</w:t>
      </w:r>
      <w:r w:rsidRPr="001A77F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Р</w:t>
      </w:r>
      <w:r w:rsidRPr="001A77F3">
        <w:rPr>
          <w:rFonts w:ascii="Times New Roman" w:eastAsia="Calibri" w:hAnsi="Times New Roman" w:cs="Times New Roman"/>
          <w:color w:val="000000"/>
          <w:sz w:val="28"/>
          <w:szCs w:val="28"/>
        </w:rPr>
        <w:t>асход</w:t>
      </w:r>
      <w:r>
        <w:rPr>
          <w:rFonts w:ascii="Times New Roman" w:eastAsia="Calibri" w:hAnsi="Times New Roman" w:cs="Times New Roman"/>
          <w:color w:val="000000"/>
          <w:sz w:val="28"/>
          <w:szCs w:val="28"/>
        </w:rPr>
        <w:t>ы</w:t>
      </w:r>
      <w:r w:rsidRPr="001A77F3">
        <w:rPr>
          <w:rFonts w:ascii="Times New Roman" w:eastAsia="Calibri" w:hAnsi="Times New Roman" w:cs="Times New Roman"/>
          <w:color w:val="000000"/>
          <w:sz w:val="28"/>
          <w:szCs w:val="28"/>
        </w:rPr>
        <w:t xml:space="preserve"> на проезд участников мероприятий к месту проведения мероприятия и обратно, </w:t>
      </w:r>
      <w:r w:rsidRPr="00B051D3">
        <w:rPr>
          <w:rFonts w:ascii="Times New Roman" w:eastAsia="Calibri" w:hAnsi="Times New Roman" w:cs="Times New Roman"/>
          <w:sz w:val="28"/>
          <w:szCs w:val="28"/>
        </w:rPr>
        <w:t xml:space="preserve">и требования, предъявляемые </w:t>
      </w:r>
      <w:r w:rsidRPr="001A77F3">
        <w:rPr>
          <w:rFonts w:ascii="Times New Roman" w:eastAsia="Calibri" w:hAnsi="Times New Roman" w:cs="Times New Roman"/>
          <w:color w:val="000000"/>
          <w:sz w:val="28"/>
          <w:szCs w:val="28"/>
        </w:rPr>
        <w:t>к подтверждающим документам согласно Приложению №</w:t>
      </w:r>
      <w:r>
        <w:rPr>
          <w:rFonts w:ascii="Times New Roman" w:eastAsia="Calibri" w:hAnsi="Times New Roman" w:cs="Times New Roman"/>
          <w:color w:val="000000"/>
          <w:sz w:val="28"/>
          <w:szCs w:val="28"/>
        </w:rPr>
        <w:t>2</w:t>
      </w:r>
      <w:r w:rsidRPr="001A77F3">
        <w:rPr>
          <w:rFonts w:ascii="Times New Roman" w:eastAsia="Calibri" w:hAnsi="Times New Roman" w:cs="Times New Roman"/>
          <w:color w:val="000000"/>
          <w:sz w:val="28"/>
          <w:szCs w:val="28"/>
        </w:rPr>
        <w:t xml:space="preserve"> к</w:t>
      </w:r>
      <w:r>
        <w:rPr>
          <w:rFonts w:ascii="Times New Roman" w:eastAsia="Calibri" w:hAnsi="Times New Roman" w:cs="Times New Roman"/>
          <w:color w:val="000000"/>
          <w:sz w:val="28"/>
          <w:szCs w:val="28"/>
        </w:rPr>
        <w:t xml:space="preserve"> настоящему Положению.</w:t>
      </w:r>
    </w:p>
    <w:p w:rsidR="00217795" w:rsidRPr="002763F6" w:rsidRDefault="00217795" w:rsidP="00217795">
      <w:pPr>
        <w:autoSpaceDE w:val="0"/>
        <w:autoSpaceDN w:val="0"/>
        <w:adjustRightInd w:val="0"/>
        <w:spacing w:after="0" w:line="360" w:lineRule="auto"/>
        <w:ind w:firstLine="708"/>
        <w:jc w:val="both"/>
        <w:rPr>
          <w:rFonts w:ascii="Times New Roman" w:eastAsia="Calibri" w:hAnsi="Times New Roman" w:cs="Times New Roman"/>
          <w:sz w:val="28"/>
          <w:szCs w:val="28"/>
        </w:rPr>
      </w:pPr>
      <w:r w:rsidRPr="00713F9D">
        <w:rPr>
          <w:rFonts w:ascii="Times New Roman" w:eastAsia="Calibri" w:hAnsi="Times New Roman" w:cs="Times New Roman"/>
          <w:sz w:val="28"/>
          <w:szCs w:val="28"/>
        </w:rPr>
        <w:t>3.1.2.</w:t>
      </w:r>
      <w:r>
        <w:rPr>
          <w:rFonts w:ascii="Times New Roman" w:eastAsia="Calibri" w:hAnsi="Times New Roman" w:cs="Times New Roman"/>
          <w:sz w:val="28"/>
          <w:szCs w:val="28"/>
        </w:rPr>
        <w:t xml:space="preserve"> </w:t>
      </w:r>
      <w:r w:rsidRPr="00713F9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Расходы </w:t>
      </w:r>
      <w:r w:rsidRPr="002763F6">
        <w:rPr>
          <w:rFonts w:ascii="Times New Roman" w:eastAsia="Calibri" w:hAnsi="Times New Roman" w:cs="Times New Roman"/>
          <w:sz w:val="28"/>
          <w:szCs w:val="28"/>
        </w:rPr>
        <w:t>оплаты пр</w:t>
      </w:r>
      <w:r>
        <w:rPr>
          <w:rFonts w:ascii="Times New Roman" w:eastAsia="Calibri" w:hAnsi="Times New Roman" w:cs="Times New Roman"/>
          <w:sz w:val="28"/>
          <w:szCs w:val="28"/>
        </w:rPr>
        <w:t xml:space="preserve">оживания, </w:t>
      </w:r>
      <w:r w:rsidRPr="002763F6">
        <w:rPr>
          <w:rFonts w:ascii="Times New Roman" w:eastAsia="Calibri" w:hAnsi="Times New Roman" w:cs="Times New Roman"/>
          <w:sz w:val="28"/>
          <w:szCs w:val="28"/>
        </w:rPr>
        <w:t xml:space="preserve">по бронированию и найму жилого помещения возмещаются </w:t>
      </w:r>
      <w:r>
        <w:rPr>
          <w:rFonts w:ascii="Times New Roman" w:eastAsia="Calibri" w:hAnsi="Times New Roman" w:cs="Times New Roman"/>
          <w:sz w:val="28"/>
          <w:szCs w:val="28"/>
        </w:rPr>
        <w:t xml:space="preserve">обучающимся и творческим коллективам </w:t>
      </w:r>
      <w:r>
        <w:rPr>
          <w:rFonts w:ascii="Times New Roman" w:eastAsia="Calibri" w:hAnsi="Times New Roman" w:cs="Times New Roman"/>
          <w:sz w:val="28"/>
          <w:szCs w:val="28"/>
        </w:rPr>
        <w:lastRenderedPageBreak/>
        <w:t>образовательных учреждений</w:t>
      </w:r>
      <w:r w:rsidRPr="002763F6">
        <w:rPr>
          <w:rFonts w:ascii="Times New Roman" w:eastAsia="Calibri" w:hAnsi="Times New Roman" w:cs="Times New Roman"/>
          <w:sz w:val="28"/>
          <w:szCs w:val="28"/>
        </w:rPr>
        <w:t xml:space="preserve"> (кроме тех случаев, когда ему предоставляется бесплатное помещение) по фактическим расходам, подтвержденным соответствующими документами, по следующим нормам:</w:t>
      </w:r>
    </w:p>
    <w:p w:rsidR="00217795" w:rsidRPr="00AF445B" w:rsidRDefault="00217795" w:rsidP="00217795">
      <w:pPr>
        <w:autoSpaceDE w:val="0"/>
        <w:autoSpaceDN w:val="0"/>
        <w:adjustRightInd w:val="0"/>
        <w:spacing w:after="0" w:line="360" w:lineRule="auto"/>
        <w:ind w:firstLine="708"/>
        <w:jc w:val="both"/>
        <w:rPr>
          <w:rFonts w:ascii="Times New Roman" w:eastAsia="Calibri" w:hAnsi="Times New Roman" w:cs="Times New Roman"/>
          <w:sz w:val="28"/>
          <w:szCs w:val="28"/>
        </w:rPr>
      </w:pPr>
      <w:r w:rsidRPr="00AF445B">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 2 500 (Две тысячи пятьсот) рублей в сутки на 1 человека.</w:t>
      </w:r>
    </w:p>
    <w:p w:rsidR="00217795" w:rsidRPr="00713F9D" w:rsidRDefault="00217795" w:rsidP="00217795">
      <w:pPr>
        <w:autoSpaceDE w:val="0"/>
        <w:autoSpaceDN w:val="0"/>
        <w:adjustRightInd w:val="0"/>
        <w:spacing w:after="0" w:line="360" w:lineRule="auto"/>
        <w:ind w:firstLine="708"/>
        <w:jc w:val="both"/>
        <w:rPr>
          <w:rFonts w:ascii="Times New Roman" w:eastAsia="Calibri" w:hAnsi="Times New Roman" w:cs="Times New Roman"/>
          <w:sz w:val="28"/>
          <w:szCs w:val="28"/>
        </w:rPr>
      </w:pPr>
      <w:r w:rsidRPr="00713F9D">
        <w:rPr>
          <w:rFonts w:ascii="Times New Roman" w:eastAsia="Calibri" w:hAnsi="Times New Roman" w:cs="Times New Roman"/>
          <w:sz w:val="28"/>
          <w:szCs w:val="28"/>
        </w:rPr>
        <w:t xml:space="preserve">3.1.3. </w:t>
      </w:r>
      <w:r>
        <w:rPr>
          <w:rFonts w:ascii="Times New Roman" w:eastAsia="Calibri" w:hAnsi="Times New Roman" w:cs="Times New Roman"/>
          <w:sz w:val="28"/>
          <w:szCs w:val="28"/>
        </w:rPr>
        <w:t>Р</w:t>
      </w:r>
      <w:r w:rsidRPr="00713F9D">
        <w:rPr>
          <w:rFonts w:ascii="Times New Roman" w:eastAsia="Calibri" w:hAnsi="Times New Roman" w:cs="Times New Roman"/>
          <w:sz w:val="28"/>
          <w:szCs w:val="28"/>
        </w:rPr>
        <w:t>асход</w:t>
      </w:r>
      <w:r>
        <w:rPr>
          <w:rFonts w:ascii="Times New Roman" w:eastAsia="Calibri" w:hAnsi="Times New Roman" w:cs="Times New Roman"/>
          <w:sz w:val="28"/>
          <w:szCs w:val="28"/>
        </w:rPr>
        <w:t>ы</w:t>
      </w:r>
      <w:r w:rsidRPr="00713F9D">
        <w:rPr>
          <w:rFonts w:ascii="Times New Roman" w:eastAsia="Calibri" w:hAnsi="Times New Roman" w:cs="Times New Roman"/>
          <w:sz w:val="28"/>
          <w:szCs w:val="28"/>
        </w:rPr>
        <w:t xml:space="preserve"> на оплату организационных взносов за участие в республиканских и всероссийских мероприятиях согласно Положениям о порядках проведения конкурса</w:t>
      </w:r>
      <w:r>
        <w:rPr>
          <w:rFonts w:ascii="Times New Roman" w:eastAsia="Calibri" w:hAnsi="Times New Roman" w:cs="Times New Roman"/>
          <w:sz w:val="28"/>
          <w:szCs w:val="28"/>
        </w:rPr>
        <w:t>.</w:t>
      </w:r>
    </w:p>
    <w:p w:rsidR="00217795" w:rsidRPr="0018314F" w:rsidRDefault="00217795" w:rsidP="00217795">
      <w:pPr>
        <w:autoSpaceDE w:val="0"/>
        <w:autoSpaceDN w:val="0"/>
        <w:adjustRightInd w:val="0"/>
        <w:spacing w:after="0" w:line="360" w:lineRule="auto"/>
        <w:jc w:val="both"/>
        <w:rPr>
          <w:rFonts w:ascii="Times New Roman" w:hAnsi="Times New Roman" w:cs="Times New Roman"/>
          <w:bCs/>
          <w:sz w:val="28"/>
          <w:szCs w:val="28"/>
        </w:rPr>
      </w:pPr>
      <w:r>
        <w:rPr>
          <w:rFonts w:ascii="Times New Roman" w:eastAsia="Calibri" w:hAnsi="Times New Roman" w:cs="Times New Roman"/>
          <w:sz w:val="28"/>
          <w:szCs w:val="28"/>
        </w:rPr>
        <w:tab/>
      </w:r>
      <w:r w:rsidRPr="00713F9D">
        <w:rPr>
          <w:rFonts w:ascii="Times New Roman" w:eastAsia="Calibri" w:hAnsi="Times New Roman" w:cs="Times New Roman"/>
          <w:sz w:val="28"/>
          <w:szCs w:val="28"/>
        </w:rPr>
        <w:t>3.1.4.</w:t>
      </w:r>
      <w:r w:rsidRPr="00713F9D">
        <w:t xml:space="preserve"> </w:t>
      </w:r>
      <w:r>
        <w:rPr>
          <w:rFonts w:ascii="Times New Roman" w:eastAsia="Calibri" w:hAnsi="Times New Roman" w:cs="Times New Roman"/>
          <w:sz w:val="28"/>
          <w:szCs w:val="28"/>
        </w:rPr>
        <w:t>Р</w:t>
      </w:r>
      <w:r w:rsidRPr="00713F9D">
        <w:rPr>
          <w:rFonts w:ascii="Times New Roman" w:eastAsia="Calibri" w:hAnsi="Times New Roman" w:cs="Times New Roman"/>
          <w:sz w:val="28"/>
          <w:szCs w:val="28"/>
        </w:rPr>
        <w:t>асход</w:t>
      </w:r>
      <w:r>
        <w:rPr>
          <w:rFonts w:ascii="Times New Roman" w:eastAsia="Calibri" w:hAnsi="Times New Roman" w:cs="Times New Roman"/>
          <w:sz w:val="28"/>
          <w:szCs w:val="28"/>
        </w:rPr>
        <w:t>ы</w:t>
      </w:r>
      <w:r w:rsidRPr="00713F9D">
        <w:rPr>
          <w:rFonts w:ascii="Times New Roman" w:eastAsia="Calibri" w:hAnsi="Times New Roman" w:cs="Times New Roman"/>
          <w:sz w:val="28"/>
          <w:szCs w:val="28"/>
        </w:rPr>
        <w:t xml:space="preserve"> на обеспечение питанием </w:t>
      </w:r>
      <w:r>
        <w:rPr>
          <w:rFonts w:ascii="Times New Roman" w:eastAsia="Calibri" w:hAnsi="Times New Roman" w:cs="Times New Roman"/>
          <w:sz w:val="28"/>
          <w:szCs w:val="28"/>
        </w:rPr>
        <w:t>обучающихся и творческих объединений</w:t>
      </w:r>
      <w:r w:rsidRPr="00713F9D">
        <w:t xml:space="preserve"> </w:t>
      </w:r>
      <w:r w:rsidRPr="0018314F">
        <w:rPr>
          <w:rFonts w:ascii="Times New Roman" w:hAnsi="Times New Roman" w:cs="Times New Roman"/>
          <w:bCs/>
          <w:sz w:val="28"/>
          <w:szCs w:val="28"/>
        </w:rPr>
        <w:t>в сутки на 1 чел</w:t>
      </w:r>
      <w:r>
        <w:rPr>
          <w:rFonts w:ascii="Times New Roman" w:hAnsi="Times New Roman" w:cs="Times New Roman"/>
          <w:bCs/>
          <w:sz w:val="28"/>
          <w:szCs w:val="28"/>
        </w:rPr>
        <w:t>овека</w:t>
      </w:r>
      <w:r w:rsidRPr="00C45CD0">
        <w:rPr>
          <w:rFonts w:ascii="Times New Roman" w:hAnsi="Times New Roman" w:cs="Times New Roman"/>
          <w:bCs/>
          <w:sz w:val="28"/>
          <w:szCs w:val="28"/>
        </w:rPr>
        <w:t xml:space="preserve"> </w:t>
      </w:r>
      <w:r w:rsidRPr="0018314F">
        <w:rPr>
          <w:rFonts w:ascii="Times New Roman" w:hAnsi="Times New Roman" w:cs="Times New Roman"/>
          <w:bCs/>
          <w:sz w:val="28"/>
          <w:szCs w:val="28"/>
        </w:rPr>
        <w:t>до 700</w:t>
      </w:r>
      <w:r>
        <w:rPr>
          <w:rFonts w:ascii="Times New Roman" w:hAnsi="Times New Roman" w:cs="Times New Roman"/>
          <w:bCs/>
          <w:sz w:val="28"/>
          <w:szCs w:val="28"/>
        </w:rPr>
        <w:t xml:space="preserve"> (Семьсот) рублей.</w:t>
      </w:r>
    </w:p>
    <w:p w:rsidR="00217795" w:rsidRPr="00896502"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Pr="00896502">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2</w:t>
      </w:r>
      <w:r w:rsidRPr="00896502">
        <w:rPr>
          <w:rFonts w:ascii="Times New Roman" w:eastAsia="Calibri" w:hAnsi="Times New Roman" w:cs="Times New Roman"/>
          <w:color w:val="000000"/>
          <w:sz w:val="28"/>
          <w:szCs w:val="28"/>
        </w:rPr>
        <w:t xml:space="preserve">. Документально подтвержденными расходами являются затраты, подтвержденные документами, оформленными в соответствии с законодательством Российской Федерации. </w:t>
      </w:r>
    </w:p>
    <w:p w:rsidR="00217795" w:rsidRPr="00896502"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Pr="00896502">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3</w:t>
      </w:r>
      <w:r w:rsidRPr="00896502">
        <w:rPr>
          <w:rFonts w:ascii="Times New Roman" w:eastAsia="Calibri" w:hAnsi="Times New Roman" w:cs="Times New Roman"/>
          <w:color w:val="000000"/>
          <w:sz w:val="28"/>
          <w:szCs w:val="28"/>
        </w:rPr>
        <w:t>. Документами, подтверждающими расходы, связанные с оплатой проживания участников мероприятий на месте проведения мероприятия</w:t>
      </w:r>
      <w:r>
        <w:rPr>
          <w:rFonts w:ascii="Times New Roman" w:eastAsia="Calibri" w:hAnsi="Times New Roman" w:cs="Times New Roman"/>
          <w:color w:val="000000"/>
          <w:sz w:val="28"/>
          <w:szCs w:val="28"/>
        </w:rPr>
        <w:t>, могут</w:t>
      </w:r>
      <w:r w:rsidRPr="00896502">
        <w:rPr>
          <w:rFonts w:ascii="Times New Roman" w:eastAsia="Calibri" w:hAnsi="Times New Roman" w:cs="Times New Roman"/>
          <w:color w:val="000000"/>
          <w:sz w:val="28"/>
          <w:szCs w:val="28"/>
        </w:rPr>
        <w:t xml:space="preserve"> являт</w:t>
      </w:r>
      <w:r>
        <w:rPr>
          <w:rFonts w:ascii="Times New Roman" w:eastAsia="Calibri" w:hAnsi="Times New Roman" w:cs="Times New Roman"/>
          <w:color w:val="000000"/>
          <w:sz w:val="28"/>
          <w:szCs w:val="28"/>
        </w:rPr>
        <w:t>ь</w:t>
      </w:r>
      <w:r w:rsidRPr="00896502">
        <w:rPr>
          <w:rFonts w:ascii="Times New Roman" w:eastAsia="Calibri" w:hAnsi="Times New Roman" w:cs="Times New Roman"/>
          <w:color w:val="000000"/>
          <w:sz w:val="28"/>
          <w:szCs w:val="28"/>
        </w:rPr>
        <w:t>ся:</w:t>
      </w:r>
    </w:p>
    <w:p w:rsidR="00217795" w:rsidRPr="00896502"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896502">
        <w:rPr>
          <w:rFonts w:ascii="Times New Roman" w:eastAsia="Calibri" w:hAnsi="Times New Roman" w:cs="Times New Roman"/>
          <w:color w:val="000000"/>
          <w:sz w:val="28"/>
          <w:szCs w:val="28"/>
        </w:rPr>
        <w:t>- чек контрольно-кассовой техники (с содержанием обязательных реквизитов и наименованием предоставленных услуг);</w:t>
      </w: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896502">
        <w:rPr>
          <w:rFonts w:ascii="Times New Roman" w:eastAsia="Calibri" w:hAnsi="Times New Roman" w:cs="Times New Roman"/>
          <w:color w:val="000000"/>
          <w:sz w:val="28"/>
          <w:szCs w:val="28"/>
        </w:rPr>
        <w:t>-  акт об оказании услуг или счет по форме 3-Г (3-</w:t>
      </w:r>
      <w:r>
        <w:rPr>
          <w:rFonts w:ascii="Times New Roman" w:eastAsia="Calibri" w:hAnsi="Times New Roman" w:cs="Times New Roman"/>
          <w:color w:val="000000"/>
          <w:sz w:val="28"/>
          <w:szCs w:val="28"/>
        </w:rPr>
        <w:t>ГИ) или справка о фактическом проживании;</w:t>
      </w: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договор </w:t>
      </w:r>
      <w:r w:rsidRPr="00503AF6">
        <w:rPr>
          <w:rFonts w:ascii="Times New Roman" w:eastAsia="Calibri" w:hAnsi="Times New Roman" w:cs="Times New Roman"/>
          <w:color w:val="000000"/>
          <w:sz w:val="28"/>
          <w:szCs w:val="28"/>
        </w:rPr>
        <w:t>найм</w:t>
      </w:r>
      <w:r>
        <w:rPr>
          <w:rFonts w:ascii="Times New Roman" w:eastAsia="Calibri" w:hAnsi="Times New Roman" w:cs="Times New Roman"/>
          <w:color w:val="000000"/>
          <w:sz w:val="28"/>
          <w:szCs w:val="28"/>
        </w:rPr>
        <w:t>а</w:t>
      </w:r>
      <w:r w:rsidRPr="00503AF6">
        <w:rPr>
          <w:rFonts w:ascii="Times New Roman" w:eastAsia="Calibri" w:hAnsi="Times New Roman" w:cs="Times New Roman"/>
          <w:color w:val="000000"/>
          <w:sz w:val="28"/>
          <w:szCs w:val="28"/>
        </w:rPr>
        <w:t xml:space="preserve"> жилого </w:t>
      </w:r>
      <w:r>
        <w:rPr>
          <w:rFonts w:ascii="Times New Roman" w:eastAsia="Calibri" w:hAnsi="Times New Roman" w:cs="Times New Roman"/>
          <w:color w:val="000000"/>
          <w:sz w:val="28"/>
          <w:szCs w:val="28"/>
        </w:rPr>
        <w:t>помещения.</w:t>
      </w:r>
    </w:p>
    <w:p w:rsidR="00217795" w:rsidRPr="001A430D"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3.4</w:t>
      </w:r>
      <w:r w:rsidRPr="003D5C74">
        <w:rPr>
          <w:rFonts w:ascii="Times New Roman" w:eastAsia="Calibri" w:hAnsi="Times New Roman" w:cs="Times New Roman"/>
          <w:color w:val="000000"/>
          <w:sz w:val="28"/>
          <w:szCs w:val="28"/>
        </w:rPr>
        <w:t xml:space="preserve">. Руководителю мероприятия на основании приказа Управления образования по месту его работы оформляется командировка за счет средств </w:t>
      </w:r>
      <w:r w:rsidRPr="001A430D">
        <w:rPr>
          <w:rFonts w:ascii="Times New Roman" w:eastAsia="Calibri" w:hAnsi="Times New Roman" w:cs="Times New Roman"/>
          <w:color w:val="000000"/>
          <w:sz w:val="28"/>
          <w:szCs w:val="28"/>
        </w:rPr>
        <w:t>образовательного учреждения. Сопровождающему лицу на основании приказа Управления образования о</w:t>
      </w:r>
      <w:r>
        <w:rPr>
          <w:rFonts w:ascii="Times New Roman" w:eastAsia="Calibri" w:hAnsi="Times New Roman" w:cs="Times New Roman"/>
          <w:color w:val="000000"/>
          <w:sz w:val="28"/>
          <w:szCs w:val="28"/>
        </w:rPr>
        <w:t>формляется командировка за счет У</w:t>
      </w:r>
      <w:r w:rsidRPr="001A430D">
        <w:rPr>
          <w:rFonts w:ascii="Times New Roman" w:eastAsia="Calibri" w:hAnsi="Times New Roman" w:cs="Times New Roman"/>
          <w:color w:val="000000"/>
          <w:sz w:val="28"/>
          <w:szCs w:val="28"/>
        </w:rPr>
        <w:t xml:space="preserve">правления образования. Нормы расходов при направлении на мероприятия сопровождающих лиц регламентируются нормами трудового законодательства и иным нормативным правовым актом органа местного самоуправления для лиц, направляемых в служебные командировки. </w:t>
      </w:r>
    </w:p>
    <w:p w:rsidR="00217795" w:rsidRPr="003D5C74"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1A430D">
        <w:rPr>
          <w:rFonts w:ascii="Times New Roman" w:eastAsia="Calibri" w:hAnsi="Times New Roman" w:cs="Times New Roman"/>
          <w:color w:val="000000"/>
          <w:sz w:val="28"/>
          <w:szCs w:val="28"/>
        </w:rPr>
        <w:t>Выплата суточных при направлении Руководителя мероприятия в командировку производится образовательным учреждением за счет дополнительных лимитов, доведенных образовательной организации</w:t>
      </w: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lastRenderedPageBreak/>
        <w:t>Управлением образованием за счет средств бюджета, предусмотренных на соответствующие цели</w:t>
      </w:r>
      <w:r w:rsidRPr="003D5C74">
        <w:rPr>
          <w:rFonts w:ascii="Times New Roman" w:eastAsia="Calibri" w:hAnsi="Times New Roman" w:cs="Times New Roman"/>
          <w:color w:val="000000"/>
          <w:sz w:val="28"/>
          <w:szCs w:val="28"/>
        </w:rPr>
        <w:t>.</w:t>
      </w:r>
    </w:p>
    <w:p w:rsidR="00217795" w:rsidRPr="001A430D"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3.5.</w:t>
      </w:r>
      <w:r w:rsidRPr="003D5C74">
        <w:rPr>
          <w:rFonts w:ascii="Times New Roman" w:eastAsia="Calibri" w:hAnsi="Times New Roman" w:cs="Times New Roman"/>
          <w:color w:val="000000"/>
          <w:sz w:val="28"/>
          <w:szCs w:val="28"/>
        </w:rPr>
        <w:t xml:space="preserve"> Расходы по проживанию, организационных взносов, проезду Руководителя мероприятия </w:t>
      </w:r>
      <w:r w:rsidRPr="001A430D">
        <w:rPr>
          <w:rFonts w:ascii="Times New Roman" w:eastAsia="Calibri" w:hAnsi="Times New Roman" w:cs="Times New Roman"/>
          <w:color w:val="000000"/>
          <w:sz w:val="28"/>
          <w:szCs w:val="28"/>
        </w:rPr>
        <w:t>или сопровождающего лица производятся Управлением образования за счет средств бюджета, предусмотренных на соответствующие цели.</w:t>
      </w:r>
    </w:p>
    <w:p w:rsidR="00217795" w:rsidRPr="001A430D" w:rsidRDefault="00217795" w:rsidP="00217795">
      <w:pPr>
        <w:autoSpaceDE w:val="0"/>
        <w:autoSpaceDN w:val="0"/>
        <w:adjustRightInd w:val="0"/>
        <w:spacing w:after="0" w:line="360" w:lineRule="auto"/>
        <w:ind w:firstLine="708"/>
        <w:jc w:val="both"/>
        <w:rPr>
          <w:rFonts w:ascii="Times New Roman" w:eastAsia="Calibri" w:hAnsi="Times New Roman" w:cs="Times New Roman"/>
          <w:sz w:val="28"/>
          <w:szCs w:val="28"/>
        </w:rPr>
      </w:pPr>
      <w:r w:rsidRPr="001A430D">
        <w:rPr>
          <w:rFonts w:ascii="Times New Roman" w:eastAsia="Calibri" w:hAnsi="Times New Roman" w:cs="Times New Roman"/>
          <w:sz w:val="28"/>
          <w:szCs w:val="28"/>
        </w:rPr>
        <w:t>3.6. Руководитель мероприятия или сопровождающее лицо в течение 3 рабочих дней после окончания мероприятия предоставляет авансовый отчет и документы, подтверждающие участие и фактические расходы денежных средств организации, выдавшей денежные средства в подотчет.</w:t>
      </w:r>
    </w:p>
    <w:p w:rsidR="00217795" w:rsidRPr="001A430D"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1A430D">
        <w:rPr>
          <w:rFonts w:ascii="Times New Roman" w:eastAsia="Calibri" w:hAnsi="Times New Roman" w:cs="Times New Roman"/>
          <w:color w:val="000000"/>
          <w:sz w:val="28"/>
          <w:szCs w:val="28"/>
        </w:rPr>
        <w:t xml:space="preserve"> Остаток неизрасходованных денежных средств, согласно авансовому отчету, подлежит возврату на расчетный счет организации, выдавшей денежные средства в подотчет не позднее 10 рабочих дней после утверждения авансового отчета руководителем.</w:t>
      </w: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1A430D">
        <w:rPr>
          <w:rFonts w:ascii="Times New Roman" w:eastAsia="Calibri" w:hAnsi="Times New Roman" w:cs="Times New Roman"/>
          <w:color w:val="000000"/>
          <w:sz w:val="28"/>
          <w:szCs w:val="28"/>
        </w:rPr>
        <w:t>3.7. В случае необходимости, могут быть затребованы иные документы для подтверждения расходов, связанных с участием в мероприятиях и проведением мероприятий.</w:t>
      </w: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p>
    <w:p w:rsidR="00217795" w:rsidRDefault="00217795" w:rsidP="00217795">
      <w:pPr>
        <w:autoSpaceDE w:val="0"/>
        <w:autoSpaceDN w:val="0"/>
        <w:adjustRightInd w:val="0"/>
        <w:spacing w:after="0" w:line="360" w:lineRule="auto"/>
        <w:jc w:val="both"/>
        <w:rPr>
          <w:rFonts w:ascii="Times New Roman" w:eastAsia="Calibri" w:hAnsi="Times New Roman" w:cs="Times New Roman"/>
          <w:color w:val="000000"/>
          <w:sz w:val="28"/>
          <w:szCs w:val="28"/>
        </w:rPr>
      </w:pPr>
    </w:p>
    <w:p w:rsidR="00217795" w:rsidRDefault="00217795" w:rsidP="00217795">
      <w:pPr>
        <w:autoSpaceDE w:val="0"/>
        <w:autoSpaceDN w:val="0"/>
        <w:adjustRightInd w:val="0"/>
        <w:spacing w:after="0" w:line="360" w:lineRule="auto"/>
        <w:jc w:val="both"/>
        <w:rPr>
          <w:rFonts w:ascii="Times New Roman" w:eastAsia="Calibri" w:hAnsi="Times New Roman" w:cs="Times New Roman"/>
          <w:color w:val="000000"/>
          <w:sz w:val="28"/>
          <w:szCs w:val="28"/>
        </w:rPr>
      </w:pPr>
    </w:p>
    <w:p w:rsidR="00217795" w:rsidRDefault="00217795" w:rsidP="00217795">
      <w:pPr>
        <w:autoSpaceDE w:val="0"/>
        <w:autoSpaceDN w:val="0"/>
        <w:adjustRightInd w:val="0"/>
        <w:spacing w:after="0" w:line="360" w:lineRule="auto"/>
        <w:jc w:val="both"/>
        <w:rPr>
          <w:rFonts w:ascii="Times New Roman" w:eastAsia="Calibri" w:hAnsi="Times New Roman" w:cs="Times New Roman"/>
          <w:color w:val="000000"/>
          <w:sz w:val="28"/>
          <w:szCs w:val="28"/>
        </w:rPr>
      </w:pPr>
    </w:p>
    <w:p w:rsidR="00217795" w:rsidRDefault="00217795" w:rsidP="00217795">
      <w:pPr>
        <w:autoSpaceDE w:val="0"/>
        <w:autoSpaceDN w:val="0"/>
        <w:adjustRightInd w:val="0"/>
        <w:spacing w:after="0" w:line="360" w:lineRule="auto"/>
        <w:jc w:val="both"/>
        <w:rPr>
          <w:rFonts w:ascii="Times New Roman" w:eastAsia="Calibri" w:hAnsi="Times New Roman" w:cs="Times New Roman"/>
          <w:color w:val="000000"/>
          <w:sz w:val="28"/>
          <w:szCs w:val="28"/>
        </w:rPr>
      </w:pPr>
    </w:p>
    <w:p w:rsidR="00217795" w:rsidRDefault="00217795" w:rsidP="0021779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217795" w:rsidTr="002056BD">
        <w:tc>
          <w:tcPr>
            <w:tcW w:w="5495" w:type="dxa"/>
          </w:tcPr>
          <w:p w:rsidR="00217795" w:rsidRDefault="00217795" w:rsidP="002056BD">
            <w:pPr>
              <w:autoSpaceDE w:val="0"/>
              <w:autoSpaceDN w:val="0"/>
              <w:adjustRightInd w:val="0"/>
              <w:spacing w:line="360" w:lineRule="auto"/>
              <w:jc w:val="both"/>
              <w:rPr>
                <w:b/>
                <w:sz w:val="28"/>
                <w:szCs w:val="28"/>
              </w:rPr>
            </w:pPr>
          </w:p>
        </w:tc>
        <w:tc>
          <w:tcPr>
            <w:tcW w:w="4252" w:type="dxa"/>
          </w:tcPr>
          <w:p w:rsidR="00217795" w:rsidRPr="002A4D4D" w:rsidRDefault="00217795" w:rsidP="002056B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Приложение №1</w:t>
            </w:r>
          </w:p>
          <w:p w:rsidR="00217795" w:rsidRPr="002A4D4D" w:rsidRDefault="00217795" w:rsidP="002056BD">
            <w:pPr>
              <w:autoSpaceDE w:val="0"/>
              <w:autoSpaceDN w:val="0"/>
              <w:adjustRightInd w:val="0"/>
            </w:pPr>
            <w:r w:rsidRPr="002A4D4D">
              <w:rPr>
                <w:rFonts w:ascii="Times New Roman" w:hAnsi="Times New Roman" w:cs="Times New Roman"/>
                <w:sz w:val="28"/>
                <w:szCs w:val="28"/>
              </w:rPr>
              <w:t xml:space="preserve">к Положению </w:t>
            </w:r>
            <w:r w:rsidRPr="002A4D4D">
              <w:rPr>
                <w:rFonts w:ascii="Times New Roman" w:hAnsi="Times New Roman" w:cs="Times New Roman"/>
                <w:bCs/>
                <w:sz w:val="28"/>
                <w:szCs w:val="28"/>
              </w:rPr>
              <w:t>о порядке</w:t>
            </w:r>
            <w:r w:rsidRPr="002A4D4D">
              <w:t xml:space="preserve"> </w:t>
            </w:r>
            <w:r w:rsidRPr="002A4D4D">
              <w:rPr>
                <w:rFonts w:ascii="Times New Roman" w:hAnsi="Times New Roman" w:cs="Times New Roman"/>
                <w:bCs/>
                <w:sz w:val="28"/>
                <w:szCs w:val="28"/>
              </w:rPr>
              <w:t>финансирования расходов обучающихся</w:t>
            </w:r>
            <w:r>
              <w:rPr>
                <w:rFonts w:ascii="Times New Roman" w:hAnsi="Times New Roman" w:cs="Times New Roman"/>
                <w:bCs/>
                <w:sz w:val="28"/>
                <w:szCs w:val="28"/>
              </w:rPr>
              <w:t>, руководителей мероприятий</w:t>
            </w:r>
            <w:r>
              <w:t xml:space="preserve"> </w:t>
            </w:r>
            <w:r w:rsidRPr="00731E18">
              <w:rPr>
                <w:rFonts w:ascii="Times New Roman" w:hAnsi="Times New Roman" w:cs="Times New Roman"/>
                <w:bCs/>
                <w:sz w:val="28"/>
                <w:szCs w:val="28"/>
              </w:rPr>
              <w:t>сопровождающих лиц</w:t>
            </w:r>
            <w:r w:rsidRPr="002A4D4D">
              <w:rPr>
                <w:rFonts w:ascii="Times New Roman" w:hAnsi="Times New Roman" w:cs="Times New Roman"/>
                <w:bCs/>
                <w:sz w:val="28"/>
                <w:szCs w:val="28"/>
              </w:rPr>
              <w:t xml:space="preserve"> </w:t>
            </w:r>
            <w:r w:rsidRPr="00F84E8A">
              <w:rPr>
                <w:rFonts w:ascii="Times New Roman" w:hAnsi="Times New Roman" w:cs="Times New Roman"/>
                <w:bCs/>
                <w:sz w:val="28"/>
                <w:szCs w:val="28"/>
              </w:rPr>
              <w:t xml:space="preserve">и творческих </w:t>
            </w:r>
            <w:r>
              <w:rPr>
                <w:rFonts w:ascii="Times New Roman" w:hAnsi="Times New Roman" w:cs="Times New Roman"/>
                <w:bCs/>
                <w:sz w:val="28"/>
                <w:szCs w:val="28"/>
              </w:rPr>
              <w:t>объединений</w:t>
            </w:r>
            <w:r w:rsidRPr="00F84E8A">
              <w:rPr>
                <w:rFonts w:ascii="Times New Roman" w:hAnsi="Times New Roman" w:cs="Times New Roman"/>
                <w:bCs/>
                <w:sz w:val="28"/>
                <w:szCs w:val="28"/>
              </w:rPr>
              <w:t xml:space="preserve"> </w:t>
            </w:r>
            <w:r w:rsidRPr="002A4D4D">
              <w:rPr>
                <w:rFonts w:ascii="Times New Roman" w:hAnsi="Times New Roman" w:cs="Times New Roman"/>
                <w:bCs/>
                <w:sz w:val="28"/>
                <w:szCs w:val="28"/>
              </w:rPr>
              <w:t xml:space="preserve">в образовательных организациях муниципального образования «Ленский район»  при направлении их для участия в </w:t>
            </w:r>
            <w:r>
              <w:rPr>
                <w:rFonts w:ascii="Times New Roman" w:hAnsi="Times New Roman" w:cs="Times New Roman"/>
                <w:bCs/>
                <w:sz w:val="28"/>
                <w:szCs w:val="28"/>
              </w:rPr>
              <w:t>р</w:t>
            </w:r>
            <w:r w:rsidRPr="002A4D4D">
              <w:rPr>
                <w:rFonts w:ascii="Times New Roman" w:hAnsi="Times New Roman" w:cs="Times New Roman"/>
                <w:bCs/>
                <w:sz w:val="28"/>
                <w:szCs w:val="28"/>
              </w:rPr>
              <w:t>еспубликанских и всероссийских мероприятиях</w:t>
            </w:r>
          </w:p>
          <w:p w:rsidR="00217795" w:rsidRDefault="00217795" w:rsidP="002056BD">
            <w:pPr>
              <w:autoSpaceDE w:val="0"/>
              <w:autoSpaceDN w:val="0"/>
              <w:adjustRightInd w:val="0"/>
              <w:spacing w:line="360" w:lineRule="auto"/>
              <w:jc w:val="both"/>
              <w:rPr>
                <w:b/>
                <w:sz w:val="28"/>
                <w:szCs w:val="28"/>
              </w:rPr>
            </w:pPr>
          </w:p>
        </w:tc>
      </w:tr>
    </w:tbl>
    <w:p w:rsidR="00217795" w:rsidRPr="00163A37" w:rsidRDefault="00217795" w:rsidP="00217795">
      <w:pPr>
        <w:autoSpaceDE w:val="0"/>
        <w:autoSpaceDN w:val="0"/>
        <w:adjustRightInd w:val="0"/>
        <w:spacing w:after="0" w:line="360" w:lineRule="auto"/>
        <w:jc w:val="both"/>
        <w:rPr>
          <w:rFonts w:ascii="Times New Roman" w:hAnsi="Times New Roman" w:cs="Times New Roman"/>
          <w:sz w:val="28"/>
          <w:szCs w:val="28"/>
        </w:rPr>
      </w:pPr>
      <w:r w:rsidRPr="00163A37">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Cs/>
          <w:sz w:val="28"/>
          <w:szCs w:val="28"/>
        </w:rPr>
        <w:t xml:space="preserve">                                                                           </w:t>
      </w:r>
    </w:p>
    <w:p w:rsidR="00217795" w:rsidRPr="00362DDB" w:rsidRDefault="00217795" w:rsidP="00217795">
      <w:pPr>
        <w:pStyle w:val="Default"/>
        <w:jc w:val="center"/>
        <w:rPr>
          <w:b/>
          <w:color w:val="auto"/>
          <w:sz w:val="28"/>
          <w:szCs w:val="28"/>
        </w:rPr>
      </w:pPr>
      <w:r w:rsidRPr="00362DDB">
        <w:rPr>
          <w:b/>
          <w:color w:val="auto"/>
          <w:sz w:val="28"/>
          <w:szCs w:val="28"/>
        </w:rPr>
        <w:t>РАЗРЕШЕНИЕ</w:t>
      </w:r>
    </w:p>
    <w:p w:rsidR="00217795" w:rsidRPr="0018314F" w:rsidRDefault="00217795" w:rsidP="00217795">
      <w:pPr>
        <w:pStyle w:val="Default"/>
        <w:rPr>
          <w:color w:val="auto"/>
          <w:sz w:val="28"/>
          <w:szCs w:val="28"/>
        </w:rPr>
      </w:pPr>
      <w:r w:rsidRPr="0018314F">
        <w:rPr>
          <w:color w:val="auto"/>
          <w:sz w:val="28"/>
          <w:szCs w:val="28"/>
        </w:rPr>
        <w:t xml:space="preserve">Я, _________________________________________________________________ </w:t>
      </w:r>
    </w:p>
    <w:p w:rsidR="00217795" w:rsidRPr="0018314F" w:rsidRDefault="00217795" w:rsidP="00217795">
      <w:pPr>
        <w:pStyle w:val="Default"/>
        <w:rPr>
          <w:color w:val="auto"/>
          <w:sz w:val="28"/>
          <w:szCs w:val="28"/>
        </w:rPr>
      </w:pPr>
      <w:r w:rsidRPr="0018314F">
        <w:rPr>
          <w:color w:val="auto"/>
          <w:sz w:val="28"/>
          <w:szCs w:val="28"/>
        </w:rPr>
        <w:t>___________________________________</w:t>
      </w:r>
      <w:r>
        <w:rPr>
          <w:color w:val="auto"/>
          <w:sz w:val="28"/>
          <w:szCs w:val="28"/>
        </w:rPr>
        <w:t>_______________________________</w:t>
      </w:r>
    </w:p>
    <w:p w:rsidR="00217795" w:rsidRPr="0018314F" w:rsidRDefault="00217795" w:rsidP="00217795">
      <w:pPr>
        <w:pStyle w:val="Default"/>
        <w:pBdr>
          <w:bottom w:val="single" w:sz="12" w:space="1" w:color="auto"/>
        </w:pBdr>
        <w:jc w:val="center"/>
        <w:rPr>
          <w:color w:val="auto"/>
          <w:sz w:val="28"/>
          <w:szCs w:val="28"/>
        </w:rPr>
      </w:pPr>
      <w:r w:rsidRPr="0018314F">
        <w:rPr>
          <w:color w:val="auto"/>
          <w:sz w:val="28"/>
          <w:szCs w:val="28"/>
        </w:rPr>
        <w:t>(фамилия, имя, отчество родителя (законного представителя) паспортные данные)</w:t>
      </w:r>
    </w:p>
    <w:p w:rsidR="00217795" w:rsidRPr="0018314F" w:rsidRDefault="00217795" w:rsidP="00217795">
      <w:pPr>
        <w:pStyle w:val="Default"/>
        <w:pBdr>
          <w:bottom w:val="single" w:sz="12" w:space="1" w:color="auto"/>
        </w:pBdr>
        <w:rPr>
          <w:color w:val="auto"/>
          <w:sz w:val="28"/>
          <w:szCs w:val="28"/>
        </w:rPr>
      </w:pPr>
      <w:r w:rsidRPr="0018314F">
        <w:rPr>
          <w:color w:val="auto"/>
          <w:sz w:val="28"/>
          <w:szCs w:val="28"/>
        </w:rPr>
        <w:t>разрешаю выезд (сыну, дочери) ______________________________________</w:t>
      </w:r>
      <w:r>
        <w:rPr>
          <w:color w:val="auto"/>
          <w:sz w:val="28"/>
          <w:szCs w:val="28"/>
        </w:rPr>
        <w:t>__________________________</w:t>
      </w:r>
      <w:r w:rsidRPr="0018314F">
        <w:rPr>
          <w:color w:val="auto"/>
          <w:sz w:val="28"/>
          <w:szCs w:val="28"/>
        </w:rPr>
        <w:t>__</w:t>
      </w:r>
    </w:p>
    <w:p w:rsidR="00217795" w:rsidRPr="0018314F" w:rsidRDefault="00217795" w:rsidP="00217795">
      <w:pPr>
        <w:pStyle w:val="Default"/>
        <w:pBdr>
          <w:bottom w:val="single" w:sz="12" w:space="1" w:color="auto"/>
        </w:pBdr>
        <w:rPr>
          <w:color w:val="auto"/>
          <w:sz w:val="28"/>
          <w:szCs w:val="28"/>
        </w:rPr>
      </w:pPr>
      <w:r w:rsidRPr="0018314F">
        <w:rPr>
          <w:color w:val="auto"/>
          <w:sz w:val="28"/>
          <w:szCs w:val="28"/>
        </w:rPr>
        <w:t>__________________________________________________________________</w:t>
      </w:r>
    </w:p>
    <w:p w:rsidR="00217795" w:rsidRPr="0018314F" w:rsidRDefault="00217795" w:rsidP="00217795">
      <w:pPr>
        <w:pStyle w:val="Default"/>
        <w:pBdr>
          <w:bottom w:val="single" w:sz="12" w:space="1" w:color="auto"/>
        </w:pBdr>
        <w:jc w:val="center"/>
        <w:rPr>
          <w:color w:val="auto"/>
          <w:sz w:val="28"/>
          <w:szCs w:val="28"/>
        </w:rPr>
      </w:pPr>
      <w:r w:rsidRPr="0018314F">
        <w:rPr>
          <w:color w:val="auto"/>
          <w:sz w:val="28"/>
          <w:szCs w:val="28"/>
        </w:rPr>
        <w:t>(фамилия, имя, отчество ребенка, для детей, достигших 14 лет, указать паспортные данные ребенка)</w:t>
      </w:r>
    </w:p>
    <w:p w:rsidR="00217795" w:rsidRPr="0018314F" w:rsidRDefault="00217795" w:rsidP="00217795">
      <w:pPr>
        <w:pStyle w:val="Default"/>
        <w:pBdr>
          <w:bottom w:val="single" w:sz="12" w:space="1" w:color="auto"/>
        </w:pBdr>
        <w:rPr>
          <w:color w:val="auto"/>
          <w:sz w:val="28"/>
          <w:szCs w:val="28"/>
        </w:rPr>
      </w:pPr>
    </w:p>
    <w:p w:rsidR="00217795" w:rsidRPr="0018314F" w:rsidRDefault="00217795" w:rsidP="00217795">
      <w:pPr>
        <w:pStyle w:val="Default"/>
        <w:pBdr>
          <w:bottom w:val="single" w:sz="12" w:space="1" w:color="auto"/>
        </w:pBdr>
        <w:rPr>
          <w:color w:val="auto"/>
          <w:sz w:val="28"/>
          <w:szCs w:val="28"/>
        </w:rPr>
      </w:pPr>
      <w:r w:rsidRPr="0018314F">
        <w:rPr>
          <w:color w:val="auto"/>
          <w:sz w:val="28"/>
          <w:szCs w:val="28"/>
        </w:rPr>
        <w:t>для участия в выездном мероприятии, проходящем в городе</w:t>
      </w:r>
      <w:r>
        <w:rPr>
          <w:color w:val="auto"/>
          <w:sz w:val="28"/>
          <w:szCs w:val="28"/>
        </w:rPr>
        <w:t xml:space="preserve"> </w:t>
      </w:r>
      <w:r w:rsidRPr="0018314F">
        <w:rPr>
          <w:color w:val="auto"/>
          <w:sz w:val="28"/>
          <w:szCs w:val="28"/>
        </w:rPr>
        <w:t>(стране) _____________</w:t>
      </w:r>
      <w:r>
        <w:rPr>
          <w:color w:val="auto"/>
          <w:sz w:val="28"/>
          <w:szCs w:val="28"/>
        </w:rPr>
        <w:t>______________ с «___» ______________</w:t>
      </w:r>
      <w:r w:rsidRPr="0018314F">
        <w:rPr>
          <w:color w:val="auto"/>
          <w:sz w:val="28"/>
          <w:szCs w:val="28"/>
        </w:rPr>
        <w:t xml:space="preserve"> 20 __г</w:t>
      </w:r>
      <w:r>
        <w:rPr>
          <w:color w:val="auto"/>
          <w:sz w:val="28"/>
          <w:szCs w:val="28"/>
        </w:rPr>
        <w:t>. по «____» _______________</w:t>
      </w:r>
      <w:r w:rsidRPr="0018314F">
        <w:rPr>
          <w:color w:val="auto"/>
          <w:sz w:val="28"/>
          <w:szCs w:val="28"/>
        </w:rPr>
        <w:t xml:space="preserve"> 20 __ г. при условии обеспечения требований по безопасности. </w:t>
      </w:r>
    </w:p>
    <w:p w:rsidR="00217795" w:rsidRPr="0018314F" w:rsidRDefault="00217795" w:rsidP="00217795">
      <w:pPr>
        <w:pStyle w:val="Default"/>
        <w:pBdr>
          <w:bottom w:val="single" w:sz="12" w:space="1" w:color="auto"/>
        </w:pBdr>
        <w:rPr>
          <w:color w:val="auto"/>
          <w:sz w:val="28"/>
          <w:szCs w:val="28"/>
        </w:rPr>
      </w:pPr>
    </w:p>
    <w:p w:rsidR="00217795" w:rsidRPr="0018314F" w:rsidRDefault="00217795" w:rsidP="00217795">
      <w:pPr>
        <w:pStyle w:val="Default"/>
        <w:pBdr>
          <w:bottom w:val="single" w:sz="12" w:space="1" w:color="auto"/>
        </w:pBdr>
        <w:rPr>
          <w:color w:val="auto"/>
          <w:sz w:val="28"/>
          <w:szCs w:val="28"/>
        </w:rPr>
      </w:pPr>
      <w:r w:rsidRPr="0018314F">
        <w:rPr>
          <w:color w:val="auto"/>
          <w:sz w:val="28"/>
          <w:szCs w:val="28"/>
        </w:rPr>
        <w:t>При необходимости связаться со мной</w:t>
      </w:r>
      <w:r>
        <w:rPr>
          <w:color w:val="auto"/>
          <w:sz w:val="28"/>
          <w:szCs w:val="28"/>
        </w:rPr>
        <w:t xml:space="preserve"> </w:t>
      </w:r>
      <w:r w:rsidRPr="0018314F">
        <w:rPr>
          <w:color w:val="auto"/>
          <w:sz w:val="28"/>
          <w:szCs w:val="28"/>
        </w:rPr>
        <w:t xml:space="preserve"> прошу</w:t>
      </w:r>
      <w:r>
        <w:rPr>
          <w:color w:val="auto"/>
          <w:sz w:val="28"/>
          <w:szCs w:val="28"/>
        </w:rPr>
        <w:t xml:space="preserve"> звонить по телефону: ________</w:t>
      </w:r>
      <w:r w:rsidRPr="0018314F">
        <w:rPr>
          <w:color w:val="auto"/>
          <w:sz w:val="28"/>
          <w:szCs w:val="28"/>
        </w:rPr>
        <w:t>__________________________</w:t>
      </w:r>
      <w:r>
        <w:rPr>
          <w:color w:val="auto"/>
          <w:sz w:val="28"/>
          <w:szCs w:val="28"/>
        </w:rPr>
        <w:t>_______________________________</w:t>
      </w:r>
      <w:r w:rsidRPr="0018314F">
        <w:rPr>
          <w:color w:val="auto"/>
          <w:sz w:val="28"/>
          <w:szCs w:val="28"/>
        </w:rPr>
        <w:t xml:space="preserve"> </w:t>
      </w:r>
    </w:p>
    <w:p w:rsidR="00217795" w:rsidRPr="0018314F" w:rsidRDefault="00217795" w:rsidP="00217795">
      <w:pPr>
        <w:pStyle w:val="Default"/>
        <w:pBdr>
          <w:bottom w:val="single" w:sz="12" w:space="1" w:color="auto"/>
        </w:pBdr>
        <w:rPr>
          <w:color w:val="auto"/>
          <w:sz w:val="28"/>
          <w:szCs w:val="28"/>
        </w:rPr>
      </w:pPr>
    </w:p>
    <w:p w:rsidR="00217795" w:rsidRPr="0018314F" w:rsidRDefault="00217795" w:rsidP="00217795">
      <w:pPr>
        <w:pStyle w:val="Default"/>
        <w:pBdr>
          <w:bottom w:val="single" w:sz="12" w:space="1" w:color="auto"/>
        </w:pBdr>
        <w:rPr>
          <w:color w:val="auto"/>
          <w:sz w:val="28"/>
          <w:szCs w:val="28"/>
        </w:rPr>
      </w:pPr>
      <w:r w:rsidRPr="0018314F">
        <w:rPr>
          <w:color w:val="auto"/>
          <w:sz w:val="28"/>
          <w:szCs w:val="28"/>
        </w:rPr>
        <w:t xml:space="preserve">Обязуюсь предоставить все документы, необходимые для выезда моего ребенка в установленные сроки  </w:t>
      </w:r>
    </w:p>
    <w:p w:rsidR="00217795" w:rsidRPr="0018314F" w:rsidRDefault="00217795" w:rsidP="00217795">
      <w:pPr>
        <w:pStyle w:val="Default"/>
        <w:pBdr>
          <w:bottom w:val="single" w:sz="12" w:space="1" w:color="auto"/>
        </w:pBdr>
        <w:rPr>
          <w:color w:val="auto"/>
          <w:sz w:val="28"/>
          <w:szCs w:val="28"/>
        </w:rPr>
      </w:pPr>
    </w:p>
    <w:p w:rsidR="00217795" w:rsidRPr="0018314F" w:rsidRDefault="00217795" w:rsidP="00217795">
      <w:pPr>
        <w:pStyle w:val="Default"/>
        <w:pBdr>
          <w:bottom w:val="single" w:sz="12" w:space="1" w:color="auto"/>
        </w:pBdr>
        <w:rPr>
          <w:color w:val="auto"/>
          <w:sz w:val="28"/>
          <w:szCs w:val="28"/>
        </w:rPr>
      </w:pPr>
      <w:r w:rsidRPr="0018314F">
        <w:rPr>
          <w:color w:val="auto"/>
          <w:sz w:val="28"/>
          <w:szCs w:val="28"/>
        </w:rPr>
        <w:t xml:space="preserve"> ______________________           ___________________/__________________/</w:t>
      </w:r>
    </w:p>
    <w:p w:rsidR="00217795" w:rsidRPr="0018314F" w:rsidRDefault="00217795" w:rsidP="00217795">
      <w:pPr>
        <w:pStyle w:val="Default"/>
        <w:pBdr>
          <w:bottom w:val="single" w:sz="12" w:space="1" w:color="auto"/>
        </w:pBdr>
        <w:rPr>
          <w:color w:val="auto"/>
          <w:sz w:val="28"/>
          <w:szCs w:val="28"/>
        </w:rPr>
      </w:pPr>
    </w:p>
    <w:p w:rsidR="00217795" w:rsidRPr="00B8340A" w:rsidRDefault="00217795" w:rsidP="00217795">
      <w:pPr>
        <w:pStyle w:val="Default"/>
        <w:pBdr>
          <w:bottom w:val="single" w:sz="12" w:space="1" w:color="auto"/>
        </w:pBdr>
        <w:rPr>
          <w:color w:val="auto"/>
          <w:sz w:val="22"/>
          <w:szCs w:val="22"/>
        </w:rPr>
      </w:pPr>
      <w:r>
        <w:rPr>
          <w:color w:val="auto"/>
          <w:sz w:val="22"/>
          <w:szCs w:val="22"/>
        </w:rPr>
        <w:t xml:space="preserve">          </w:t>
      </w:r>
      <w:r w:rsidRPr="00B8340A">
        <w:rPr>
          <w:color w:val="auto"/>
          <w:sz w:val="22"/>
          <w:szCs w:val="22"/>
        </w:rPr>
        <w:t xml:space="preserve">(дата)                                                      </w:t>
      </w:r>
      <w:r>
        <w:rPr>
          <w:color w:val="auto"/>
          <w:sz w:val="22"/>
          <w:szCs w:val="22"/>
        </w:rPr>
        <w:t xml:space="preserve">     </w:t>
      </w:r>
      <w:r w:rsidRPr="00B8340A">
        <w:rPr>
          <w:color w:val="auto"/>
          <w:sz w:val="22"/>
          <w:szCs w:val="22"/>
        </w:rPr>
        <w:t xml:space="preserve"> (подпись)            </w:t>
      </w:r>
      <w:r>
        <w:rPr>
          <w:color w:val="auto"/>
          <w:sz w:val="22"/>
          <w:szCs w:val="22"/>
        </w:rPr>
        <w:t xml:space="preserve">           </w:t>
      </w:r>
      <w:r w:rsidRPr="00B8340A">
        <w:rPr>
          <w:color w:val="auto"/>
          <w:sz w:val="22"/>
          <w:szCs w:val="22"/>
        </w:rPr>
        <w:t>(расшифровка подписи)</w:t>
      </w:r>
    </w:p>
    <w:p w:rsidR="00217795" w:rsidRDefault="00217795" w:rsidP="00217795"/>
    <w:p w:rsidR="00217795" w:rsidRDefault="00217795" w:rsidP="00217795"/>
    <w:p w:rsidR="00217795" w:rsidRDefault="00217795" w:rsidP="00217795"/>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217795" w:rsidTr="002056BD">
        <w:tc>
          <w:tcPr>
            <w:tcW w:w="5495" w:type="dxa"/>
          </w:tcPr>
          <w:p w:rsidR="00217795" w:rsidRDefault="00217795" w:rsidP="002056BD">
            <w:pPr>
              <w:autoSpaceDE w:val="0"/>
              <w:autoSpaceDN w:val="0"/>
              <w:adjustRightInd w:val="0"/>
              <w:spacing w:line="360" w:lineRule="auto"/>
              <w:jc w:val="both"/>
              <w:rPr>
                <w:b/>
                <w:sz w:val="28"/>
                <w:szCs w:val="28"/>
              </w:rPr>
            </w:pPr>
          </w:p>
        </w:tc>
        <w:tc>
          <w:tcPr>
            <w:tcW w:w="4252" w:type="dxa"/>
          </w:tcPr>
          <w:p w:rsidR="00217795" w:rsidRPr="002A4D4D" w:rsidRDefault="00217795" w:rsidP="002056B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Приложение №2</w:t>
            </w:r>
          </w:p>
          <w:p w:rsidR="00217795" w:rsidRPr="002A4D4D" w:rsidRDefault="00217795" w:rsidP="002056BD">
            <w:pPr>
              <w:autoSpaceDE w:val="0"/>
              <w:autoSpaceDN w:val="0"/>
              <w:adjustRightInd w:val="0"/>
            </w:pPr>
            <w:r w:rsidRPr="002A4D4D">
              <w:rPr>
                <w:rFonts w:ascii="Times New Roman" w:hAnsi="Times New Roman" w:cs="Times New Roman"/>
                <w:sz w:val="28"/>
                <w:szCs w:val="28"/>
              </w:rPr>
              <w:t xml:space="preserve">к Положению </w:t>
            </w:r>
            <w:r w:rsidRPr="002A4D4D">
              <w:rPr>
                <w:rFonts w:ascii="Times New Roman" w:hAnsi="Times New Roman" w:cs="Times New Roman"/>
                <w:bCs/>
                <w:sz w:val="28"/>
                <w:szCs w:val="28"/>
              </w:rPr>
              <w:t>о порядке</w:t>
            </w:r>
            <w:r w:rsidRPr="002A4D4D">
              <w:t xml:space="preserve"> </w:t>
            </w:r>
            <w:r w:rsidRPr="002A4D4D">
              <w:rPr>
                <w:rFonts w:ascii="Times New Roman" w:hAnsi="Times New Roman" w:cs="Times New Roman"/>
                <w:bCs/>
                <w:sz w:val="28"/>
                <w:szCs w:val="28"/>
              </w:rPr>
              <w:t>финансирования расходов обучающихся</w:t>
            </w:r>
            <w:r>
              <w:rPr>
                <w:rFonts w:ascii="Times New Roman" w:hAnsi="Times New Roman" w:cs="Times New Roman"/>
                <w:bCs/>
                <w:sz w:val="28"/>
                <w:szCs w:val="28"/>
              </w:rPr>
              <w:t>, руководителей мероприятий</w:t>
            </w:r>
            <w:r>
              <w:t xml:space="preserve"> </w:t>
            </w:r>
            <w:r w:rsidRPr="00731E18">
              <w:rPr>
                <w:rFonts w:ascii="Times New Roman" w:hAnsi="Times New Roman" w:cs="Times New Roman"/>
                <w:bCs/>
                <w:sz w:val="28"/>
                <w:szCs w:val="28"/>
              </w:rPr>
              <w:t>сопровождающих лиц</w:t>
            </w:r>
            <w:r w:rsidRPr="002A4D4D">
              <w:rPr>
                <w:rFonts w:ascii="Times New Roman" w:hAnsi="Times New Roman" w:cs="Times New Roman"/>
                <w:bCs/>
                <w:sz w:val="28"/>
                <w:szCs w:val="28"/>
              </w:rPr>
              <w:t xml:space="preserve"> </w:t>
            </w:r>
            <w:r w:rsidRPr="00F84E8A">
              <w:rPr>
                <w:rFonts w:ascii="Times New Roman" w:hAnsi="Times New Roman" w:cs="Times New Roman"/>
                <w:bCs/>
                <w:sz w:val="28"/>
                <w:szCs w:val="28"/>
              </w:rPr>
              <w:t xml:space="preserve">и творческих </w:t>
            </w:r>
            <w:r>
              <w:rPr>
                <w:rFonts w:ascii="Times New Roman" w:hAnsi="Times New Roman" w:cs="Times New Roman"/>
                <w:bCs/>
                <w:sz w:val="28"/>
                <w:szCs w:val="28"/>
              </w:rPr>
              <w:t>объединений</w:t>
            </w:r>
            <w:r w:rsidRPr="00F84E8A">
              <w:rPr>
                <w:rFonts w:ascii="Times New Roman" w:hAnsi="Times New Roman" w:cs="Times New Roman"/>
                <w:bCs/>
                <w:sz w:val="28"/>
                <w:szCs w:val="28"/>
              </w:rPr>
              <w:t xml:space="preserve"> </w:t>
            </w:r>
            <w:r w:rsidRPr="002A4D4D">
              <w:rPr>
                <w:rFonts w:ascii="Times New Roman" w:hAnsi="Times New Roman" w:cs="Times New Roman"/>
                <w:bCs/>
                <w:sz w:val="28"/>
                <w:szCs w:val="28"/>
              </w:rPr>
              <w:t>в образовательных организациях муниципального образования «Ленский</w:t>
            </w:r>
            <w:r>
              <w:rPr>
                <w:rFonts w:ascii="Times New Roman" w:hAnsi="Times New Roman" w:cs="Times New Roman"/>
                <w:bCs/>
                <w:sz w:val="28"/>
                <w:szCs w:val="28"/>
              </w:rPr>
              <w:t xml:space="preserve"> район» </w:t>
            </w:r>
            <w:r w:rsidRPr="002A4D4D">
              <w:rPr>
                <w:rFonts w:ascii="Times New Roman" w:hAnsi="Times New Roman" w:cs="Times New Roman"/>
                <w:bCs/>
                <w:sz w:val="28"/>
                <w:szCs w:val="28"/>
              </w:rPr>
              <w:t xml:space="preserve"> при направлении их для участия в</w:t>
            </w:r>
            <w:r>
              <w:rPr>
                <w:rFonts w:ascii="Times New Roman" w:hAnsi="Times New Roman" w:cs="Times New Roman"/>
                <w:bCs/>
                <w:sz w:val="28"/>
                <w:szCs w:val="28"/>
              </w:rPr>
              <w:t xml:space="preserve"> </w:t>
            </w:r>
            <w:r w:rsidRPr="002A4D4D">
              <w:rPr>
                <w:rFonts w:ascii="Times New Roman" w:hAnsi="Times New Roman" w:cs="Times New Roman"/>
                <w:bCs/>
                <w:sz w:val="28"/>
                <w:szCs w:val="28"/>
              </w:rPr>
              <w:t>республиканских и всероссийских мероприятиях</w:t>
            </w:r>
          </w:p>
          <w:p w:rsidR="00217795" w:rsidRDefault="00217795" w:rsidP="002056BD">
            <w:pPr>
              <w:autoSpaceDE w:val="0"/>
              <w:autoSpaceDN w:val="0"/>
              <w:adjustRightInd w:val="0"/>
              <w:spacing w:line="360" w:lineRule="auto"/>
              <w:jc w:val="both"/>
              <w:rPr>
                <w:b/>
                <w:sz w:val="28"/>
                <w:szCs w:val="28"/>
              </w:rPr>
            </w:pPr>
          </w:p>
        </w:tc>
      </w:tr>
    </w:tbl>
    <w:p w:rsidR="00217795" w:rsidRDefault="00217795" w:rsidP="00217795">
      <w:pPr>
        <w:spacing w:after="0" w:line="240" w:lineRule="auto"/>
        <w:jc w:val="center"/>
        <w:rPr>
          <w:rFonts w:ascii="Times New Roman" w:hAnsi="Times New Roman" w:cs="Times New Roman"/>
          <w:b/>
          <w:bCs/>
          <w:sz w:val="28"/>
          <w:szCs w:val="28"/>
        </w:rPr>
      </w:pPr>
      <w:r w:rsidRPr="0018314F">
        <w:rPr>
          <w:rFonts w:ascii="Times New Roman" w:hAnsi="Times New Roman" w:cs="Times New Roman"/>
          <w:b/>
          <w:bCs/>
          <w:sz w:val="28"/>
          <w:szCs w:val="28"/>
        </w:rPr>
        <w:t xml:space="preserve">Нормы расходов </w:t>
      </w:r>
    </w:p>
    <w:p w:rsidR="00217795" w:rsidRDefault="00217795" w:rsidP="00217795">
      <w:pPr>
        <w:spacing w:after="0" w:line="240" w:lineRule="auto"/>
        <w:jc w:val="center"/>
        <w:rPr>
          <w:rFonts w:ascii="Times New Roman" w:hAnsi="Times New Roman" w:cs="Times New Roman"/>
          <w:b/>
          <w:bCs/>
          <w:sz w:val="28"/>
          <w:szCs w:val="28"/>
        </w:rPr>
      </w:pPr>
      <w:r w:rsidRPr="0018314F">
        <w:rPr>
          <w:rFonts w:ascii="Times New Roman" w:hAnsi="Times New Roman" w:cs="Times New Roman"/>
          <w:b/>
          <w:bCs/>
          <w:sz w:val="28"/>
          <w:szCs w:val="28"/>
        </w:rPr>
        <w:t>на проезд участников мероприятий</w:t>
      </w:r>
      <w:r>
        <w:rPr>
          <w:rFonts w:ascii="Times New Roman" w:hAnsi="Times New Roman" w:cs="Times New Roman"/>
          <w:b/>
          <w:bCs/>
          <w:sz w:val="28"/>
          <w:szCs w:val="28"/>
        </w:rPr>
        <w:t xml:space="preserve"> </w:t>
      </w:r>
      <w:r w:rsidRPr="0018314F">
        <w:rPr>
          <w:rFonts w:ascii="Times New Roman" w:hAnsi="Times New Roman" w:cs="Times New Roman"/>
          <w:b/>
          <w:bCs/>
          <w:sz w:val="28"/>
          <w:szCs w:val="28"/>
        </w:rPr>
        <w:t>и требования, предъявляе</w:t>
      </w:r>
      <w:r>
        <w:rPr>
          <w:rFonts w:ascii="Times New Roman" w:hAnsi="Times New Roman" w:cs="Times New Roman"/>
          <w:b/>
          <w:bCs/>
          <w:sz w:val="28"/>
          <w:szCs w:val="28"/>
        </w:rPr>
        <w:t>мые</w:t>
      </w:r>
    </w:p>
    <w:p w:rsidR="00217795" w:rsidRDefault="00217795" w:rsidP="0021779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к подтверждающим документам</w:t>
      </w:r>
    </w:p>
    <w:p w:rsidR="00217795" w:rsidRPr="0018314F" w:rsidRDefault="00217795" w:rsidP="00217795">
      <w:pPr>
        <w:spacing w:after="0" w:line="240" w:lineRule="auto"/>
        <w:jc w:val="center"/>
        <w:rPr>
          <w:rFonts w:ascii="Times New Roman" w:hAnsi="Times New Roman" w:cs="Times New Roman"/>
          <w:sz w:val="28"/>
        </w:rPr>
      </w:pPr>
    </w:p>
    <w:p w:rsidR="00217795" w:rsidRPr="0018314F" w:rsidRDefault="00217795" w:rsidP="00217795">
      <w:pPr>
        <w:spacing w:after="0" w:line="360" w:lineRule="auto"/>
        <w:ind w:firstLine="708"/>
        <w:jc w:val="both"/>
        <w:rPr>
          <w:rFonts w:ascii="Times New Roman" w:hAnsi="Times New Roman" w:cs="Times New Roman"/>
          <w:sz w:val="28"/>
        </w:rPr>
      </w:pPr>
      <w:r w:rsidRPr="0018314F">
        <w:rPr>
          <w:rFonts w:ascii="Times New Roman" w:hAnsi="Times New Roman" w:cs="Times New Roman"/>
          <w:sz w:val="28"/>
        </w:rPr>
        <w:t>1. Оплата проезда участнику мероприятия к</w:t>
      </w:r>
      <w:r>
        <w:rPr>
          <w:rFonts w:ascii="Times New Roman" w:hAnsi="Times New Roman" w:cs="Times New Roman"/>
          <w:sz w:val="28"/>
        </w:rPr>
        <w:t xml:space="preserve"> месту его проведения и обратно</w:t>
      </w:r>
      <w:r w:rsidRPr="0018314F">
        <w:rPr>
          <w:rFonts w:ascii="Times New Roman" w:hAnsi="Times New Roman" w:cs="Times New Roman"/>
          <w:sz w:val="28"/>
        </w:rPr>
        <w:t xml:space="preserve"> осуществляются в размере фактических расходов, подтвержденных проездными документами (включая страховой взнос на обязательное личное страхование пассажиров на транспорте, оплата услуг по оформлению проездных документов, предоставление в поездах постельных принадлежностей), но не выше стоимости проезда:</w:t>
      </w:r>
    </w:p>
    <w:p w:rsidR="00217795" w:rsidRPr="0018314F" w:rsidRDefault="00217795" w:rsidP="00217795">
      <w:pPr>
        <w:spacing w:after="0" w:line="360" w:lineRule="auto"/>
        <w:jc w:val="both"/>
        <w:rPr>
          <w:rFonts w:ascii="Times New Roman" w:hAnsi="Times New Roman" w:cs="Times New Roman"/>
          <w:sz w:val="28"/>
        </w:rPr>
      </w:pPr>
      <w:r w:rsidRPr="0018314F">
        <w:rPr>
          <w:rFonts w:ascii="Times New Roman" w:hAnsi="Times New Roman" w:cs="Times New Roman"/>
          <w:sz w:val="28"/>
        </w:rPr>
        <w:t>- воздушным транспортом – в салоне экономического класса. Подтверждающими документами являются: маршрут/квитанция (выписка из автоматизированной системы оформления воздушных перевозок), посадочные талоны, подтверждающие перелет, по указанному в электронном авиабилете маршруту.</w:t>
      </w:r>
    </w:p>
    <w:p w:rsidR="00217795" w:rsidRPr="0018314F" w:rsidRDefault="00217795" w:rsidP="00217795">
      <w:pPr>
        <w:spacing w:after="0" w:line="360" w:lineRule="auto"/>
        <w:jc w:val="both"/>
        <w:rPr>
          <w:rFonts w:ascii="Times New Roman" w:hAnsi="Times New Roman" w:cs="Times New Roman"/>
          <w:sz w:val="28"/>
        </w:rPr>
      </w:pPr>
      <w:r w:rsidRPr="0018314F">
        <w:rPr>
          <w:rFonts w:ascii="Times New Roman" w:hAnsi="Times New Roman" w:cs="Times New Roman"/>
          <w:sz w:val="28"/>
        </w:rPr>
        <w:t xml:space="preserve">- железнодорожным транспортом – в купейном вагоне скорого фирменного поезда, вагоне аэроэкспресса стандартного класса. Подтверждающими документами являются: проездной документ и (или) электронный проездной документ, и (или)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 </w:t>
      </w:r>
    </w:p>
    <w:p w:rsidR="00217795" w:rsidRPr="0018314F" w:rsidRDefault="00217795" w:rsidP="00217795">
      <w:pPr>
        <w:spacing w:after="0" w:line="360" w:lineRule="auto"/>
        <w:jc w:val="both"/>
        <w:rPr>
          <w:rFonts w:ascii="Times New Roman" w:hAnsi="Times New Roman" w:cs="Times New Roman"/>
          <w:sz w:val="28"/>
        </w:rPr>
      </w:pPr>
      <w:r w:rsidRPr="0018314F">
        <w:rPr>
          <w:rFonts w:ascii="Times New Roman" w:hAnsi="Times New Roman" w:cs="Times New Roman"/>
          <w:sz w:val="28"/>
        </w:rPr>
        <w:t xml:space="preserve">- водным транспортом – в каюте </w:t>
      </w:r>
      <w:r w:rsidRPr="0018314F">
        <w:rPr>
          <w:rFonts w:ascii="Times New Roman" w:hAnsi="Times New Roman" w:cs="Times New Roman"/>
          <w:sz w:val="28"/>
          <w:lang w:val="en-US"/>
        </w:rPr>
        <w:t>V</w:t>
      </w:r>
      <w:r w:rsidRPr="0018314F">
        <w:rPr>
          <w:rFonts w:ascii="Times New Roman" w:hAnsi="Times New Roman" w:cs="Times New Roman"/>
          <w:sz w:val="28"/>
        </w:rPr>
        <w:t xml:space="preserve"> группы морского судна регулярных транспортных линий и линий с комплексным обслуживанием пассажиров, в </w:t>
      </w:r>
      <w:r w:rsidRPr="0018314F">
        <w:rPr>
          <w:rFonts w:ascii="Times New Roman" w:hAnsi="Times New Roman" w:cs="Times New Roman"/>
          <w:sz w:val="28"/>
        </w:rPr>
        <w:lastRenderedPageBreak/>
        <w:t xml:space="preserve">каюте </w:t>
      </w:r>
      <w:r w:rsidRPr="0018314F">
        <w:rPr>
          <w:rFonts w:ascii="Times New Roman" w:hAnsi="Times New Roman" w:cs="Times New Roman"/>
          <w:sz w:val="28"/>
          <w:lang w:val="en-US"/>
        </w:rPr>
        <w:t>II</w:t>
      </w:r>
      <w:r w:rsidRPr="0018314F">
        <w:rPr>
          <w:rFonts w:ascii="Times New Roman" w:hAnsi="Times New Roman" w:cs="Times New Roman"/>
          <w:sz w:val="28"/>
        </w:rPr>
        <w:t xml:space="preserve"> категории речного судна всех линий сообщения, в каюте </w:t>
      </w:r>
      <w:r w:rsidRPr="0018314F">
        <w:rPr>
          <w:rFonts w:ascii="Times New Roman" w:hAnsi="Times New Roman" w:cs="Times New Roman"/>
          <w:sz w:val="28"/>
          <w:lang w:val="en-US"/>
        </w:rPr>
        <w:t>I</w:t>
      </w:r>
      <w:r w:rsidRPr="0018314F">
        <w:rPr>
          <w:rFonts w:ascii="Times New Roman" w:hAnsi="Times New Roman" w:cs="Times New Roman"/>
          <w:sz w:val="28"/>
        </w:rPr>
        <w:t xml:space="preserve"> категории судна паромной переправы. Подтверждающими документами являются: проездной документ и (или) электронный проездной документ.</w:t>
      </w:r>
    </w:p>
    <w:p w:rsidR="00217795" w:rsidRPr="0018314F" w:rsidRDefault="00217795" w:rsidP="00217795">
      <w:pPr>
        <w:spacing w:after="0" w:line="360" w:lineRule="auto"/>
        <w:jc w:val="both"/>
        <w:rPr>
          <w:rFonts w:ascii="Times New Roman" w:hAnsi="Times New Roman" w:cs="Times New Roman"/>
          <w:sz w:val="28"/>
        </w:rPr>
      </w:pPr>
      <w:r w:rsidRPr="0018314F">
        <w:rPr>
          <w:rFonts w:ascii="Times New Roman" w:hAnsi="Times New Roman" w:cs="Times New Roman"/>
          <w:sz w:val="28"/>
        </w:rPr>
        <w:t>- автомобильным транспортом, осуществляющим перевозки пассажиров в междугородном сообщении и перевозки по заказам пассажирам (кроме такси). Подтверждающими документами являются: проездной документ и (или) электронный проездной документ.</w:t>
      </w:r>
    </w:p>
    <w:p w:rsidR="00217795" w:rsidRPr="0018314F" w:rsidRDefault="00217795" w:rsidP="00217795">
      <w:pPr>
        <w:spacing w:after="0" w:line="360" w:lineRule="auto"/>
        <w:ind w:firstLine="708"/>
        <w:jc w:val="both"/>
        <w:rPr>
          <w:rFonts w:ascii="Times New Roman" w:hAnsi="Times New Roman" w:cs="Times New Roman"/>
          <w:sz w:val="28"/>
        </w:rPr>
      </w:pPr>
      <w:r w:rsidRPr="0018314F">
        <w:rPr>
          <w:rFonts w:ascii="Times New Roman" w:hAnsi="Times New Roman" w:cs="Times New Roman"/>
          <w:sz w:val="28"/>
        </w:rPr>
        <w:t xml:space="preserve">2. Оплата стоимости проезда на аэроэкспрессе по тарифу стандартного класса, оплата стоимости проезда автомобильным транспортом общего пользования (кроме такси), к железнодорожной станции, пристани, аэропорту и автовокзалу при наличии документов (билетов), подтверждающих данные расходы.  </w:t>
      </w:r>
    </w:p>
    <w:p w:rsidR="00217795" w:rsidRPr="0018314F" w:rsidRDefault="00217795" w:rsidP="00217795">
      <w:pPr>
        <w:spacing w:after="0" w:line="360" w:lineRule="auto"/>
        <w:ind w:firstLine="708"/>
        <w:jc w:val="both"/>
        <w:rPr>
          <w:rFonts w:ascii="Times New Roman" w:hAnsi="Times New Roman" w:cs="Times New Roman"/>
          <w:sz w:val="28"/>
        </w:rPr>
      </w:pPr>
      <w:r w:rsidRPr="0018314F">
        <w:rPr>
          <w:rFonts w:ascii="Times New Roman" w:hAnsi="Times New Roman" w:cs="Times New Roman"/>
          <w:sz w:val="28"/>
        </w:rPr>
        <w:t xml:space="preserve">3. Оплата стоимости провоза багажа производится в случае предоставления </w:t>
      </w:r>
      <w:r>
        <w:rPr>
          <w:rFonts w:ascii="Times New Roman" w:hAnsi="Times New Roman" w:cs="Times New Roman"/>
          <w:sz w:val="28"/>
        </w:rPr>
        <w:t>участником мероприятий</w:t>
      </w:r>
      <w:r w:rsidRPr="0018314F">
        <w:rPr>
          <w:rFonts w:ascii="Times New Roman" w:hAnsi="Times New Roman" w:cs="Times New Roman"/>
          <w:sz w:val="28"/>
        </w:rPr>
        <w:t xml:space="preserve"> документов, подтверждающим провоз багажа весом до 30 кг на </w:t>
      </w:r>
      <w:r>
        <w:rPr>
          <w:rFonts w:ascii="Times New Roman" w:hAnsi="Times New Roman" w:cs="Times New Roman"/>
          <w:sz w:val="28"/>
        </w:rPr>
        <w:t>человека</w:t>
      </w:r>
      <w:r w:rsidRPr="0018314F">
        <w:rPr>
          <w:rFonts w:ascii="Times New Roman" w:hAnsi="Times New Roman" w:cs="Times New Roman"/>
          <w:sz w:val="28"/>
        </w:rPr>
        <w:t xml:space="preserve">, разрешенного для бесплатного провоза по билету на тот вид транспорта, которым следует </w:t>
      </w:r>
      <w:r>
        <w:rPr>
          <w:rFonts w:ascii="Times New Roman" w:hAnsi="Times New Roman" w:cs="Times New Roman"/>
          <w:sz w:val="28"/>
        </w:rPr>
        <w:t xml:space="preserve">участник мероприятий </w:t>
      </w:r>
      <w:r w:rsidRPr="0018314F">
        <w:rPr>
          <w:rFonts w:ascii="Times New Roman" w:hAnsi="Times New Roman" w:cs="Times New Roman"/>
          <w:sz w:val="28"/>
        </w:rPr>
        <w:t>в размере документально подтвержденных расходов.  Подтверждающими документами являются:</w:t>
      </w:r>
    </w:p>
    <w:p w:rsidR="00217795" w:rsidRPr="0018314F" w:rsidRDefault="00217795" w:rsidP="00217795">
      <w:pPr>
        <w:spacing w:after="0" w:line="360" w:lineRule="auto"/>
        <w:ind w:firstLine="708"/>
        <w:jc w:val="both"/>
        <w:rPr>
          <w:rFonts w:ascii="Times New Roman" w:hAnsi="Times New Roman" w:cs="Times New Roman"/>
          <w:sz w:val="28"/>
        </w:rPr>
      </w:pPr>
      <w:r w:rsidRPr="0018314F">
        <w:rPr>
          <w:rFonts w:ascii="Times New Roman" w:hAnsi="Times New Roman" w:cs="Times New Roman"/>
          <w:sz w:val="28"/>
        </w:rPr>
        <w:t>- воздушным транспортом – багажные квитанции соответствующие требованиям п.86 Федеральных авиационных правил «Общие правила воздушных перевозок пассажиров, багажа, грузов и требования к обслуживанию пассажиров, грузоотправителе, грузополучателей» (с указанием количества, мест и веса багажа);</w:t>
      </w:r>
    </w:p>
    <w:p w:rsidR="00217795" w:rsidRPr="0018314F" w:rsidRDefault="00217795" w:rsidP="00217795">
      <w:pPr>
        <w:spacing w:after="0" w:line="360" w:lineRule="auto"/>
        <w:ind w:firstLine="708"/>
        <w:jc w:val="both"/>
        <w:rPr>
          <w:rFonts w:ascii="Times New Roman" w:hAnsi="Times New Roman" w:cs="Times New Roman"/>
          <w:sz w:val="28"/>
        </w:rPr>
      </w:pPr>
      <w:r w:rsidRPr="0018314F">
        <w:rPr>
          <w:rFonts w:ascii="Times New Roman" w:hAnsi="Times New Roman" w:cs="Times New Roman"/>
          <w:sz w:val="28"/>
        </w:rPr>
        <w:t xml:space="preserve">- железнодорожным транспортом – багажные квитанции по форме </w:t>
      </w:r>
      <w:r w:rsidRPr="0018314F">
        <w:rPr>
          <w:rFonts w:ascii="Times New Roman" w:hAnsi="Times New Roman" w:cs="Times New Roman"/>
          <w:sz w:val="28"/>
          <w:lang w:val="en-US"/>
        </w:rPr>
        <w:t>N</w:t>
      </w:r>
      <w:r w:rsidRPr="0018314F">
        <w:rPr>
          <w:rFonts w:ascii="Times New Roman" w:hAnsi="Times New Roman" w:cs="Times New Roman"/>
          <w:sz w:val="28"/>
        </w:rPr>
        <w:t xml:space="preserve"> ЛУ-12бр;</w:t>
      </w:r>
    </w:p>
    <w:p w:rsidR="00217795" w:rsidRPr="0018314F" w:rsidRDefault="00217795" w:rsidP="00217795">
      <w:pPr>
        <w:spacing w:after="0" w:line="360" w:lineRule="auto"/>
        <w:ind w:firstLine="708"/>
        <w:jc w:val="both"/>
        <w:rPr>
          <w:rFonts w:ascii="Times New Roman" w:hAnsi="Times New Roman" w:cs="Times New Roman"/>
          <w:sz w:val="28"/>
        </w:rPr>
      </w:pPr>
      <w:r w:rsidRPr="0018314F">
        <w:rPr>
          <w:rFonts w:ascii="Times New Roman" w:hAnsi="Times New Roman" w:cs="Times New Roman"/>
          <w:sz w:val="28"/>
        </w:rPr>
        <w:t xml:space="preserve">- автомобильным транспортом – багажная квитанция </w:t>
      </w:r>
      <w:r>
        <w:rPr>
          <w:rFonts w:ascii="Times New Roman" w:hAnsi="Times New Roman" w:cs="Times New Roman"/>
          <w:sz w:val="28"/>
        </w:rPr>
        <w:t xml:space="preserve">согласно </w:t>
      </w:r>
      <w:r w:rsidRPr="008D1981">
        <w:rPr>
          <w:rFonts w:ascii="Times New Roman" w:hAnsi="Times New Roman" w:cs="Times New Roman"/>
          <w:sz w:val="28"/>
        </w:rPr>
        <w:t xml:space="preserve"> Правил</w:t>
      </w:r>
      <w:r>
        <w:rPr>
          <w:rFonts w:ascii="Times New Roman" w:hAnsi="Times New Roman" w:cs="Times New Roman"/>
          <w:sz w:val="28"/>
        </w:rPr>
        <w:t>ам</w:t>
      </w:r>
      <w:r w:rsidRPr="008D1981">
        <w:rPr>
          <w:rFonts w:ascii="Times New Roman" w:hAnsi="Times New Roman" w:cs="Times New Roman"/>
          <w:sz w:val="28"/>
        </w:rPr>
        <w:t xml:space="preserve"> перевозок</w:t>
      </w:r>
      <w:r w:rsidRPr="0018314F">
        <w:rPr>
          <w:rFonts w:ascii="Times New Roman" w:hAnsi="Times New Roman" w:cs="Times New Roman"/>
          <w:sz w:val="28"/>
        </w:rPr>
        <w:t xml:space="preserve"> пассажиров и багажа автомобильным транспортом и городским наземным электрическим транспортом;</w:t>
      </w:r>
    </w:p>
    <w:p w:rsidR="00217795" w:rsidRPr="0018314F" w:rsidRDefault="00217795" w:rsidP="00217795">
      <w:pPr>
        <w:spacing w:after="0" w:line="360" w:lineRule="auto"/>
        <w:ind w:firstLine="708"/>
        <w:jc w:val="both"/>
        <w:rPr>
          <w:rFonts w:ascii="Times New Roman" w:hAnsi="Times New Roman" w:cs="Times New Roman"/>
          <w:sz w:val="28"/>
        </w:rPr>
      </w:pPr>
      <w:r w:rsidRPr="0018314F">
        <w:rPr>
          <w:rFonts w:ascii="Times New Roman" w:hAnsi="Times New Roman" w:cs="Times New Roman"/>
          <w:sz w:val="28"/>
        </w:rPr>
        <w:t xml:space="preserve">- водным транспортом – багажная квитанция согласно </w:t>
      </w:r>
      <w:r w:rsidRPr="008D1981">
        <w:rPr>
          <w:rFonts w:ascii="Times New Roman" w:hAnsi="Times New Roman" w:cs="Times New Roman"/>
          <w:sz w:val="28"/>
        </w:rPr>
        <w:t xml:space="preserve"> Правил</w:t>
      </w:r>
      <w:r>
        <w:rPr>
          <w:rFonts w:ascii="Times New Roman" w:hAnsi="Times New Roman" w:cs="Times New Roman"/>
          <w:sz w:val="28"/>
        </w:rPr>
        <w:t>ам</w:t>
      </w:r>
      <w:r w:rsidRPr="008D1981">
        <w:rPr>
          <w:rFonts w:ascii="Times New Roman" w:hAnsi="Times New Roman" w:cs="Times New Roman"/>
          <w:sz w:val="28"/>
        </w:rPr>
        <w:t xml:space="preserve"> перевозки</w:t>
      </w:r>
      <w:r w:rsidRPr="0018314F">
        <w:rPr>
          <w:rFonts w:ascii="Times New Roman" w:hAnsi="Times New Roman" w:cs="Times New Roman"/>
          <w:sz w:val="28"/>
        </w:rPr>
        <w:t xml:space="preserve"> пассажиров и их багажа на внутреннем водном транспорте.</w:t>
      </w:r>
    </w:p>
    <w:p w:rsidR="00217795" w:rsidRPr="0018314F" w:rsidRDefault="00217795" w:rsidP="00217795">
      <w:pPr>
        <w:spacing w:after="0" w:line="360" w:lineRule="auto"/>
        <w:ind w:firstLine="708"/>
        <w:jc w:val="both"/>
        <w:rPr>
          <w:rFonts w:ascii="Times New Roman" w:hAnsi="Times New Roman" w:cs="Times New Roman"/>
          <w:sz w:val="28"/>
        </w:rPr>
      </w:pPr>
      <w:r w:rsidRPr="0018314F">
        <w:rPr>
          <w:rFonts w:ascii="Times New Roman" w:hAnsi="Times New Roman" w:cs="Times New Roman"/>
          <w:sz w:val="28"/>
        </w:rPr>
        <w:lastRenderedPageBreak/>
        <w:t>4. Дополнительные расходы по переоформлению и возврату проездных документов, возникшие по вине перевозчиков (задержка, отмена и др.) и в результате форс-мажорных обстоятельств, при условии предоставления соответствующих документов, подтверждающих факт возникновения данных обстоятельств (справка-подтверждение транспортной организации).</w:t>
      </w:r>
    </w:p>
    <w:p w:rsidR="00217795" w:rsidRPr="0018314F" w:rsidRDefault="00217795" w:rsidP="00217795">
      <w:pPr>
        <w:spacing w:after="0" w:line="360" w:lineRule="auto"/>
        <w:ind w:firstLine="708"/>
        <w:jc w:val="both"/>
        <w:rPr>
          <w:rFonts w:ascii="Times New Roman" w:eastAsia="Times New Roman" w:hAnsi="Times New Roman" w:cs="Times New Roman"/>
          <w:sz w:val="28"/>
          <w:szCs w:val="28"/>
          <w:lang w:eastAsia="ru-RU"/>
        </w:rPr>
      </w:pPr>
      <w:r w:rsidRPr="0018314F">
        <w:rPr>
          <w:rFonts w:ascii="Times New Roman" w:hAnsi="Times New Roman" w:cs="Times New Roman"/>
          <w:sz w:val="28"/>
        </w:rPr>
        <w:t xml:space="preserve">5. </w:t>
      </w:r>
      <w:r w:rsidRPr="0018314F">
        <w:rPr>
          <w:rFonts w:ascii="Times New Roman" w:eastAsia="Times New Roman" w:hAnsi="Times New Roman" w:cs="Times New Roman"/>
          <w:sz w:val="28"/>
          <w:szCs w:val="28"/>
          <w:lang w:eastAsia="ru-RU"/>
        </w:rPr>
        <w:t xml:space="preserve">Не подлежат возмещению расходы, связанные с уплатой штрафов, доставкой билетов и багажа на дом, подбором оптимального маршрута, переоформлением или сдачей билета вследствие отказа от поездки (полета) по инициативе </w:t>
      </w:r>
      <w:r>
        <w:rPr>
          <w:rFonts w:ascii="Times New Roman" w:eastAsia="Times New Roman" w:hAnsi="Times New Roman" w:cs="Times New Roman"/>
          <w:sz w:val="28"/>
          <w:szCs w:val="28"/>
          <w:lang w:eastAsia="ru-RU"/>
        </w:rPr>
        <w:t>участника мероприятий и/или законного представителя</w:t>
      </w:r>
      <w:r w:rsidRPr="0018314F">
        <w:rPr>
          <w:rFonts w:ascii="Times New Roman" w:eastAsia="Times New Roman" w:hAnsi="Times New Roman" w:cs="Times New Roman"/>
          <w:sz w:val="28"/>
          <w:szCs w:val="28"/>
          <w:lang w:eastAsia="ru-RU"/>
        </w:rPr>
        <w:t>, оказанием дополнительных услуг, направленных на повышение комфортности проезда, таких, как изменение классности билета, дополнительное питание, иные условия поездки (полета), расходы на добровольное личное страхование от несчастных случаев на воздушном, железнодорожном, морском, внутреннем водном и автомобильном транспорте.</w:t>
      </w:r>
    </w:p>
    <w:p w:rsidR="00217795" w:rsidRPr="0018314F" w:rsidRDefault="00217795" w:rsidP="00217795">
      <w:pPr>
        <w:spacing w:after="0" w:line="360" w:lineRule="auto"/>
        <w:ind w:firstLine="708"/>
        <w:jc w:val="both"/>
        <w:rPr>
          <w:rFonts w:ascii="Times New Roman" w:eastAsia="Times New Roman" w:hAnsi="Times New Roman" w:cs="Times New Roman"/>
          <w:sz w:val="28"/>
          <w:szCs w:val="28"/>
          <w:lang w:eastAsia="ru-RU"/>
        </w:rPr>
      </w:pPr>
      <w:r w:rsidRPr="0018314F">
        <w:rPr>
          <w:rFonts w:ascii="Times New Roman" w:eastAsia="Times New Roman" w:hAnsi="Times New Roman" w:cs="Times New Roman"/>
          <w:sz w:val="28"/>
          <w:szCs w:val="28"/>
          <w:lang w:eastAsia="ru-RU"/>
        </w:rPr>
        <w:t xml:space="preserve">6. В случае, если </w:t>
      </w:r>
      <w:r>
        <w:rPr>
          <w:rFonts w:ascii="Times New Roman" w:eastAsia="Times New Roman" w:hAnsi="Times New Roman" w:cs="Times New Roman"/>
          <w:sz w:val="28"/>
          <w:szCs w:val="28"/>
          <w:lang w:eastAsia="ru-RU"/>
        </w:rPr>
        <w:t>мероприятия</w:t>
      </w:r>
      <w:r w:rsidRPr="0018314F">
        <w:rPr>
          <w:rFonts w:ascii="Times New Roman" w:eastAsia="Times New Roman" w:hAnsi="Times New Roman" w:cs="Times New Roman"/>
          <w:sz w:val="28"/>
          <w:szCs w:val="28"/>
          <w:lang w:eastAsia="ru-RU"/>
        </w:rPr>
        <w:t xml:space="preserve"> проводятся в нескольких местах, то компенсируется стоимость проезда к каждому из этих мест, а также стоимость обратного проезда к месту жительства </w:t>
      </w:r>
      <w:r>
        <w:rPr>
          <w:rFonts w:ascii="Times New Roman" w:eastAsia="Times New Roman" w:hAnsi="Times New Roman" w:cs="Times New Roman"/>
          <w:sz w:val="28"/>
          <w:szCs w:val="28"/>
          <w:lang w:eastAsia="ru-RU"/>
        </w:rPr>
        <w:t>кротчайшим путем</w:t>
      </w:r>
      <w:r w:rsidRPr="0018314F">
        <w:rPr>
          <w:rFonts w:ascii="Times New Roman" w:eastAsia="Times New Roman" w:hAnsi="Times New Roman" w:cs="Times New Roman"/>
          <w:sz w:val="28"/>
          <w:szCs w:val="28"/>
          <w:lang w:eastAsia="ru-RU"/>
        </w:rPr>
        <w:t>.</w:t>
      </w:r>
      <w:r w:rsidRPr="0018314F">
        <w:t xml:space="preserve"> </w:t>
      </w:r>
      <w:r w:rsidRPr="0018314F">
        <w:rPr>
          <w:rFonts w:ascii="Times New Roman" w:eastAsia="Times New Roman" w:hAnsi="Times New Roman" w:cs="Times New Roman"/>
          <w:sz w:val="28"/>
          <w:szCs w:val="28"/>
          <w:lang w:eastAsia="ru-RU"/>
        </w:rPr>
        <w:t xml:space="preserve">При проезде к месту </w:t>
      </w:r>
      <w:r>
        <w:rPr>
          <w:rFonts w:ascii="Times New Roman" w:eastAsia="Times New Roman" w:hAnsi="Times New Roman" w:cs="Times New Roman"/>
          <w:sz w:val="28"/>
          <w:szCs w:val="28"/>
          <w:lang w:eastAsia="ru-RU"/>
        </w:rPr>
        <w:t>мероприятий</w:t>
      </w:r>
      <w:r w:rsidRPr="0018314F">
        <w:rPr>
          <w:rFonts w:ascii="Times New Roman" w:eastAsia="Times New Roman" w:hAnsi="Times New Roman" w:cs="Times New Roman"/>
          <w:sz w:val="28"/>
          <w:szCs w:val="28"/>
          <w:lang w:eastAsia="ru-RU"/>
        </w:rPr>
        <w:t xml:space="preserve"> и обратно несколькими видами транспорта компенсируется общая сумма расходов на оплату проезда по каждому виду транспорта.</w:t>
      </w:r>
    </w:p>
    <w:p w:rsidR="00217795" w:rsidRDefault="00217795" w:rsidP="00217795">
      <w:pPr>
        <w:spacing w:after="0" w:line="360" w:lineRule="auto"/>
        <w:ind w:firstLine="708"/>
        <w:jc w:val="both"/>
        <w:rPr>
          <w:rFonts w:ascii="Times New Roman" w:eastAsia="Times New Roman" w:hAnsi="Times New Roman" w:cs="Times New Roman"/>
          <w:sz w:val="28"/>
          <w:szCs w:val="28"/>
          <w:lang w:eastAsia="ru-RU"/>
        </w:rPr>
      </w:pPr>
      <w:r w:rsidRPr="0018314F">
        <w:rPr>
          <w:rFonts w:ascii="Times New Roman" w:eastAsia="Times New Roman" w:hAnsi="Times New Roman" w:cs="Times New Roman"/>
          <w:sz w:val="28"/>
          <w:szCs w:val="28"/>
          <w:lang w:eastAsia="ru-RU"/>
        </w:rPr>
        <w:t>7. В случае необходимости, могут быть затребованы иные документы для подтверждения расходов на проезд к месту проведения мероприятия и обратно.</w:t>
      </w:r>
    </w:p>
    <w:p w:rsidR="00217795" w:rsidRDefault="00217795" w:rsidP="00217795">
      <w:pPr>
        <w:spacing w:after="0" w:line="360" w:lineRule="auto"/>
        <w:ind w:firstLine="708"/>
        <w:jc w:val="both"/>
        <w:rPr>
          <w:rFonts w:ascii="Times New Roman" w:eastAsia="Times New Roman" w:hAnsi="Times New Roman" w:cs="Times New Roman"/>
          <w:sz w:val="28"/>
          <w:szCs w:val="28"/>
          <w:lang w:eastAsia="ru-RU"/>
        </w:rPr>
      </w:pPr>
    </w:p>
    <w:p w:rsidR="00217795" w:rsidRPr="0018314F" w:rsidRDefault="00217795" w:rsidP="00217795">
      <w:pPr>
        <w:spacing w:after="0" w:line="360" w:lineRule="auto"/>
        <w:ind w:firstLine="708"/>
        <w:jc w:val="both"/>
        <w:rPr>
          <w:rFonts w:ascii="Times New Roman" w:eastAsia="Times New Roman" w:hAnsi="Times New Roman" w:cs="Times New Roman"/>
          <w:sz w:val="28"/>
          <w:szCs w:val="28"/>
          <w:lang w:eastAsia="ru-RU"/>
        </w:rPr>
      </w:pPr>
    </w:p>
    <w:p w:rsidR="00217795" w:rsidRPr="00CD29E3" w:rsidRDefault="00217795" w:rsidP="00217795">
      <w:pPr>
        <w:spacing w:after="0" w:line="240" w:lineRule="auto"/>
        <w:rPr>
          <w:rFonts w:ascii="Times New Roman" w:eastAsia="Times New Roman" w:hAnsi="Times New Roman" w:cs="Times New Roman"/>
          <w:b/>
          <w:sz w:val="28"/>
          <w:szCs w:val="28"/>
          <w:lang w:eastAsia="ru-RU"/>
        </w:rPr>
      </w:pPr>
      <w:r w:rsidRPr="00CD29E3">
        <w:rPr>
          <w:rFonts w:ascii="Times New Roman" w:eastAsia="Times New Roman" w:hAnsi="Times New Roman" w:cs="Times New Roman"/>
          <w:b/>
          <w:sz w:val="28"/>
          <w:szCs w:val="28"/>
          <w:lang w:eastAsia="ru-RU"/>
        </w:rPr>
        <w:t>Начальник  МКУ «РУО»</w:t>
      </w:r>
    </w:p>
    <w:p w:rsidR="00217795" w:rsidRPr="00454E31" w:rsidRDefault="00217795" w:rsidP="00217795">
      <w:pPr>
        <w:spacing w:after="0" w:line="240" w:lineRule="auto"/>
        <w:rPr>
          <w:rFonts w:ascii="Times New Roman" w:eastAsia="Times New Roman" w:hAnsi="Times New Roman" w:cs="Times New Roman"/>
          <w:b/>
          <w:sz w:val="28"/>
          <w:szCs w:val="28"/>
          <w:lang w:eastAsia="ru-RU"/>
        </w:rPr>
      </w:pPr>
      <w:r w:rsidRPr="00CD29E3">
        <w:rPr>
          <w:rFonts w:ascii="Times New Roman" w:eastAsia="Times New Roman" w:hAnsi="Times New Roman" w:cs="Times New Roman"/>
          <w:b/>
          <w:sz w:val="28"/>
          <w:szCs w:val="28"/>
          <w:lang w:eastAsia="ru-RU"/>
        </w:rPr>
        <w:t>МО «Ленский район»                                                                И.Н. Корнилова</w:t>
      </w:r>
    </w:p>
    <w:p w:rsidR="00217795" w:rsidRDefault="00217795" w:rsidP="00C42A1C">
      <w:pPr>
        <w:spacing w:after="0" w:line="240" w:lineRule="auto"/>
        <w:jc w:val="both"/>
        <w:rPr>
          <w:rFonts w:ascii="Times New Roman" w:eastAsia="Times New Roman" w:hAnsi="Times New Roman" w:cs="Times New Roman"/>
          <w:b/>
          <w:sz w:val="28"/>
          <w:szCs w:val="28"/>
          <w:lang w:eastAsia="ru-RU"/>
        </w:rPr>
      </w:pPr>
    </w:p>
    <w:p w:rsidR="00217795" w:rsidRDefault="00217795" w:rsidP="00C42A1C">
      <w:pPr>
        <w:spacing w:after="0" w:line="240" w:lineRule="auto"/>
        <w:jc w:val="both"/>
        <w:rPr>
          <w:rFonts w:ascii="Times New Roman" w:eastAsia="Times New Roman" w:hAnsi="Times New Roman" w:cs="Times New Roman"/>
          <w:b/>
          <w:sz w:val="28"/>
          <w:szCs w:val="28"/>
          <w:lang w:eastAsia="ru-RU"/>
        </w:rPr>
      </w:pPr>
    </w:p>
    <w:p w:rsidR="00217795" w:rsidRDefault="00217795" w:rsidP="00C42A1C">
      <w:pPr>
        <w:spacing w:after="0" w:line="240" w:lineRule="auto"/>
        <w:jc w:val="both"/>
        <w:rPr>
          <w:rFonts w:ascii="Times New Roman" w:eastAsia="Times New Roman" w:hAnsi="Times New Roman" w:cs="Times New Roman"/>
          <w:b/>
          <w:sz w:val="28"/>
          <w:szCs w:val="28"/>
          <w:lang w:eastAsia="ru-RU"/>
        </w:rPr>
      </w:pPr>
    </w:p>
    <w:p w:rsidR="00217795" w:rsidRDefault="00217795" w:rsidP="00C42A1C">
      <w:pPr>
        <w:spacing w:after="0" w:line="240" w:lineRule="auto"/>
        <w:jc w:val="both"/>
        <w:rPr>
          <w:rFonts w:ascii="Times New Roman" w:eastAsia="Times New Roman" w:hAnsi="Times New Roman" w:cs="Times New Roman"/>
          <w:b/>
          <w:sz w:val="28"/>
          <w:szCs w:val="28"/>
          <w:lang w:eastAsia="ru-RU"/>
        </w:rPr>
      </w:pPr>
    </w:p>
    <w:p w:rsidR="00217795" w:rsidRDefault="00217795" w:rsidP="00C42A1C">
      <w:pPr>
        <w:spacing w:after="0" w:line="240" w:lineRule="auto"/>
        <w:jc w:val="both"/>
        <w:rPr>
          <w:rFonts w:ascii="Times New Roman" w:eastAsia="Times New Roman" w:hAnsi="Times New Roman" w:cs="Times New Roman"/>
          <w:b/>
          <w:sz w:val="28"/>
          <w:szCs w:val="28"/>
          <w:lang w:eastAsia="ru-RU"/>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53"/>
      </w:tblGrid>
      <w:tr w:rsidR="001F553E" w:rsidRPr="001F553E" w:rsidTr="002056BD">
        <w:tc>
          <w:tcPr>
            <w:tcW w:w="5211" w:type="dxa"/>
          </w:tcPr>
          <w:p w:rsidR="001F553E" w:rsidRPr="001F553E" w:rsidRDefault="001F553E" w:rsidP="001F553E">
            <w:pPr>
              <w:jc w:val="both"/>
              <w:rPr>
                <w:rFonts w:ascii="Times New Roman" w:eastAsia="Times New Roman" w:hAnsi="Times New Roman" w:cs="Times New Roman"/>
                <w:sz w:val="28"/>
                <w:szCs w:val="28"/>
                <w:lang w:eastAsia="ru-RU"/>
              </w:rPr>
            </w:pPr>
          </w:p>
        </w:tc>
        <w:tc>
          <w:tcPr>
            <w:tcW w:w="4253" w:type="dxa"/>
          </w:tcPr>
          <w:p w:rsidR="001F553E" w:rsidRPr="001F553E" w:rsidRDefault="001F553E" w:rsidP="001F553E">
            <w:pPr>
              <w:ind w:left="1452" w:hanging="142"/>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 xml:space="preserve">Приложение №2 </w:t>
            </w:r>
          </w:p>
          <w:p w:rsidR="001F553E" w:rsidRPr="001F553E" w:rsidRDefault="001F553E" w:rsidP="001F553E">
            <w:pPr>
              <w:ind w:left="1452" w:hanging="142"/>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 xml:space="preserve">к решению Районного </w:t>
            </w:r>
          </w:p>
          <w:p w:rsidR="001F553E" w:rsidRPr="001F553E" w:rsidRDefault="001F553E" w:rsidP="001F553E">
            <w:pPr>
              <w:ind w:left="1452" w:hanging="142"/>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 xml:space="preserve">Совета депутатов </w:t>
            </w:r>
          </w:p>
          <w:p w:rsidR="001F553E" w:rsidRPr="001F553E" w:rsidRDefault="007C60A5" w:rsidP="001F553E">
            <w:pPr>
              <w:ind w:left="1452"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w:t>
            </w:r>
            <w:r w:rsidR="001F553E" w:rsidRPr="001F553E">
              <w:rPr>
                <w:rFonts w:ascii="Times New Roman" w:eastAsia="Times New Roman" w:hAnsi="Times New Roman" w:cs="Times New Roman"/>
                <w:sz w:val="28"/>
                <w:szCs w:val="28"/>
                <w:lang w:eastAsia="ru-RU"/>
              </w:rPr>
              <w:t xml:space="preserve">Ленский район» </w:t>
            </w:r>
          </w:p>
          <w:p w:rsidR="001F553E" w:rsidRPr="001F553E" w:rsidRDefault="001F553E" w:rsidP="001F553E">
            <w:pPr>
              <w:ind w:left="1452" w:hanging="142"/>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от  21 марта  2024 г.</w:t>
            </w:r>
          </w:p>
          <w:p w:rsidR="001F553E" w:rsidRPr="001F553E" w:rsidRDefault="001F553E" w:rsidP="001F553E">
            <w:pPr>
              <w:ind w:left="1452" w:hanging="142"/>
              <w:rPr>
                <w:rFonts w:ascii="Times New Roman" w:eastAsia="Times New Roman" w:hAnsi="Times New Roman" w:cs="Times New Roman"/>
                <w:sz w:val="28"/>
                <w:szCs w:val="28"/>
                <w:u w:val="single"/>
                <w:lang w:eastAsia="ru-RU"/>
              </w:rPr>
            </w:pPr>
            <w:r w:rsidRPr="001F553E">
              <w:rPr>
                <w:rFonts w:ascii="Times New Roman" w:eastAsia="Times New Roman" w:hAnsi="Times New Roman" w:cs="Times New Roman"/>
                <w:sz w:val="28"/>
                <w:szCs w:val="28"/>
                <w:lang w:eastAsia="ru-RU"/>
              </w:rPr>
              <w:t>№ 3-8</w:t>
            </w:r>
          </w:p>
          <w:p w:rsidR="001F553E" w:rsidRPr="001F553E" w:rsidRDefault="001F553E" w:rsidP="001F553E">
            <w:pPr>
              <w:jc w:val="both"/>
              <w:rPr>
                <w:rFonts w:ascii="Times New Roman" w:eastAsia="Times New Roman" w:hAnsi="Times New Roman" w:cs="Times New Roman"/>
                <w:sz w:val="28"/>
                <w:szCs w:val="28"/>
                <w:lang w:eastAsia="ru-RU"/>
              </w:rPr>
            </w:pPr>
          </w:p>
        </w:tc>
      </w:tr>
    </w:tbl>
    <w:p w:rsidR="001F553E" w:rsidRPr="001F553E" w:rsidRDefault="001F553E" w:rsidP="001F553E">
      <w:pPr>
        <w:spacing w:after="0" w:line="240" w:lineRule="auto"/>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 xml:space="preserve">           </w:t>
      </w:r>
    </w:p>
    <w:p w:rsidR="001F553E" w:rsidRPr="001F553E" w:rsidRDefault="001F553E" w:rsidP="001F553E">
      <w:pPr>
        <w:spacing w:after="0" w:line="240" w:lineRule="auto"/>
        <w:ind w:firstLine="709"/>
        <w:jc w:val="center"/>
        <w:rPr>
          <w:rFonts w:ascii="Times New Roman" w:eastAsia="Times New Roman" w:hAnsi="Times New Roman" w:cs="Times New Roman"/>
          <w:b/>
          <w:sz w:val="28"/>
          <w:szCs w:val="28"/>
          <w:lang w:eastAsia="ru-RU"/>
        </w:rPr>
      </w:pPr>
      <w:r w:rsidRPr="001F553E">
        <w:rPr>
          <w:rFonts w:ascii="Times New Roman" w:eastAsia="Times New Roman" w:hAnsi="Times New Roman" w:cs="Times New Roman"/>
          <w:b/>
          <w:sz w:val="28"/>
          <w:szCs w:val="28"/>
          <w:lang w:eastAsia="ru-RU"/>
        </w:rPr>
        <w:t>ПОЛОЖЕНИЕ</w:t>
      </w:r>
    </w:p>
    <w:p w:rsidR="001F553E" w:rsidRPr="001F553E" w:rsidRDefault="001F553E" w:rsidP="001F553E">
      <w:pPr>
        <w:spacing w:after="0" w:line="240" w:lineRule="auto"/>
        <w:ind w:firstLine="709"/>
        <w:jc w:val="center"/>
        <w:rPr>
          <w:rFonts w:ascii="Times New Roman" w:eastAsia="Times New Roman" w:hAnsi="Times New Roman" w:cs="Times New Roman"/>
          <w:b/>
          <w:sz w:val="28"/>
          <w:szCs w:val="28"/>
          <w:lang w:eastAsia="ru-RU"/>
        </w:rPr>
      </w:pPr>
      <w:r w:rsidRPr="001F553E">
        <w:rPr>
          <w:rFonts w:ascii="Times New Roman" w:eastAsia="Times New Roman" w:hAnsi="Times New Roman" w:cs="Times New Roman"/>
          <w:b/>
          <w:sz w:val="28"/>
          <w:szCs w:val="28"/>
          <w:lang w:eastAsia="ru-RU"/>
        </w:rPr>
        <w:t xml:space="preserve">о порядке финансирования расходов педагогических работников образовательных организаций муниципального образования </w:t>
      </w:r>
    </w:p>
    <w:p w:rsidR="001F553E" w:rsidRPr="001F553E" w:rsidRDefault="001F553E" w:rsidP="001F553E">
      <w:pPr>
        <w:spacing w:after="0" w:line="240" w:lineRule="auto"/>
        <w:ind w:firstLine="709"/>
        <w:jc w:val="center"/>
        <w:rPr>
          <w:rFonts w:ascii="Times New Roman" w:eastAsia="Times New Roman" w:hAnsi="Times New Roman" w:cs="Times New Roman"/>
          <w:b/>
          <w:sz w:val="28"/>
          <w:szCs w:val="28"/>
          <w:lang w:eastAsia="ru-RU"/>
        </w:rPr>
      </w:pPr>
      <w:r w:rsidRPr="001F553E">
        <w:rPr>
          <w:rFonts w:ascii="Times New Roman" w:eastAsia="Times New Roman" w:hAnsi="Times New Roman" w:cs="Times New Roman"/>
          <w:b/>
          <w:sz w:val="28"/>
          <w:szCs w:val="28"/>
          <w:lang w:eastAsia="ru-RU"/>
        </w:rPr>
        <w:t xml:space="preserve"> «Ленский район»  при направлении их для участия </w:t>
      </w:r>
    </w:p>
    <w:p w:rsidR="001F553E" w:rsidRPr="001F553E" w:rsidRDefault="001F553E" w:rsidP="001F553E">
      <w:pPr>
        <w:spacing w:after="0" w:line="240" w:lineRule="auto"/>
        <w:ind w:firstLine="709"/>
        <w:jc w:val="center"/>
        <w:rPr>
          <w:rFonts w:ascii="Times New Roman" w:eastAsia="Times New Roman" w:hAnsi="Times New Roman" w:cs="Times New Roman"/>
          <w:b/>
          <w:sz w:val="28"/>
          <w:szCs w:val="28"/>
          <w:lang w:eastAsia="ru-RU"/>
        </w:rPr>
      </w:pPr>
      <w:r w:rsidRPr="001F553E">
        <w:rPr>
          <w:rFonts w:ascii="Times New Roman" w:eastAsia="Times New Roman" w:hAnsi="Times New Roman" w:cs="Times New Roman"/>
          <w:b/>
          <w:sz w:val="28"/>
          <w:szCs w:val="28"/>
          <w:lang w:eastAsia="ru-RU"/>
        </w:rPr>
        <w:t>в республиканских и всероссийских мероприятиях</w:t>
      </w:r>
    </w:p>
    <w:p w:rsidR="001F553E" w:rsidRPr="001F553E" w:rsidRDefault="001F553E" w:rsidP="001F553E">
      <w:pPr>
        <w:spacing w:after="0" w:line="240" w:lineRule="auto"/>
        <w:ind w:firstLine="709"/>
        <w:jc w:val="center"/>
        <w:rPr>
          <w:rFonts w:ascii="Times New Roman" w:eastAsia="Times New Roman" w:hAnsi="Times New Roman" w:cs="Times New Roman"/>
          <w:b/>
          <w:color w:val="2F5496"/>
          <w:sz w:val="28"/>
          <w:szCs w:val="28"/>
          <w:lang w:eastAsia="ru-RU"/>
        </w:rPr>
      </w:pPr>
    </w:p>
    <w:p w:rsidR="001F553E" w:rsidRPr="001F553E" w:rsidRDefault="001F553E" w:rsidP="001F553E">
      <w:pPr>
        <w:numPr>
          <w:ilvl w:val="0"/>
          <w:numId w:val="2"/>
        </w:numPr>
        <w:spacing w:after="0" w:line="240" w:lineRule="auto"/>
        <w:jc w:val="center"/>
        <w:rPr>
          <w:rFonts w:ascii="Times New Roman" w:eastAsia="Times New Roman" w:hAnsi="Times New Roman" w:cs="Times New Roman"/>
          <w:b/>
          <w:sz w:val="28"/>
          <w:szCs w:val="28"/>
          <w:lang w:eastAsia="ru-RU"/>
        </w:rPr>
      </w:pPr>
      <w:r w:rsidRPr="001F553E">
        <w:rPr>
          <w:rFonts w:ascii="Times New Roman" w:eastAsia="Times New Roman" w:hAnsi="Times New Roman" w:cs="Times New Roman"/>
          <w:b/>
          <w:sz w:val="28"/>
          <w:szCs w:val="28"/>
          <w:lang w:eastAsia="ru-RU"/>
        </w:rPr>
        <w:t>Общие положения</w:t>
      </w:r>
    </w:p>
    <w:p w:rsidR="001F553E" w:rsidRPr="001F553E" w:rsidRDefault="001F553E" w:rsidP="001F553E">
      <w:pPr>
        <w:spacing w:after="0" w:line="240" w:lineRule="auto"/>
        <w:jc w:val="center"/>
        <w:rPr>
          <w:rFonts w:ascii="Times New Roman" w:eastAsia="Times New Roman" w:hAnsi="Times New Roman" w:cs="Times New Roman"/>
          <w:b/>
          <w:sz w:val="28"/>
          <w:szCs w:val="28"/>
          <w:lang w:eastAsia="ru-RU"/>
        </w:rPr>
      </w:pPr>
    </w:p>
    <w:p w:rsidR="001F553E" w:rsidRPr="001F553E" w:rsidRDefault="001F553E" w:rsidP="001F553E">
      <w:pPr>
        <w:spacing w:after="0" w:line="360" w:lineRule="auto"/>
        <w:ind w:firstLine="708"/>
        <w:jc w:val="both"/>
        <w:rPr>
          <w:rFonts w:ascii="Times New Roman" w:eastAsia="Times New Roman" w:hAnsi="Times New Roman" w:cs="Times New Roman"/>
          <w:color w:val="8EAADB"/>
          <w:sz w:val="28"/>
          <w:szCs w:val="28"/>
          <w:lang w:eastAsia="ru-RU"/>
        </w:rPr>
      </w:pPr>
      <w:r w:rsidRPr="001F553E">
        <w:rPr>
          <w:rFonts w:ascii="Times New Roman" w:eastAsia="Times New Roman" w:hAnsi="Times New Roman" w:cs="Times New Roman"/>
          <w:sz w:val="28"/>
          <w:szCs w:val="28"/>
          <w:lang w:eastAsia="ru-RU"/>
        </w:rPr>
        <w:t xml:space="preserve">1.1. Настоящее Положение </w:t>
      </w:r>
      <w:bookmarkStart w:id="2" w:name="_Hlk127456821"/>
      <w:r w:rsidRPr="001F553E">
        <w:rPr>
          <w:rFonts w:ascii="Times New Roman" w:eastAsia="Times New Roman" w:hAnsi="Times New Roman" w:cs="Times New Roman"/>
          <w:sz w:val="28"/>
          <w:szCs w:val="28"/>
          <w:lang w:eastAsia="ru-RU"/>
        </w:rPr>
        <w:t>регламентирует порядок финансирования расходов педагогических работников образовательных организаций муниципального образования «Ленский район» при направлении их для участия в республиканских, всероссийских мероприятиях</w:t>
      </w:r>
      <w:r w:rsidRPr="001F553E">
        <w:rPr>
          <w:rFonts w:ascii="Times New Roman" w:eastAsia="Times New Roman" w:hAnsi="Times New Roman" w:cs="Times New Roman"/>
          <w:color w:val="8EAADB"/>
          <w:sz w:val="28"/>
          <w:szCs w:val="28"/>
          <w:lang w:eastAsia="ru-RU"/>
        </w:rPr>
        <w:t xml:space="preserve"> </w:t>
      </w:r>
      <w:r w:rsidRPr="001F553E">
        <w:rPr>
          <w:rFonts w:ascii="Times New Roman" w:eastAsia="Times New Roman" w:hAnsi="Times New Roman" w:cs="Times New Roman"/>
          <w:color w:val="000000"/>
          <w:sz w:val="28"/>
          <w:szCs w:val="28"/>
          <w:lang w:eastAsia="ru-RU"/>
        </w:rPr>
        <w:t>(далее – Положение)</w:t>
      </w:r>
      <w:r w:rsidRPr="001F553E">
        <w:rPr>
          <w:rFonts w:ascii="Times New Roman" w:eastAsia="Times New Roman" w:hAnsi="Times New Roman" w:cs="Times New Roman"/>
          <w:color w:val="8EAADB"/>
          <w:sz w:val="28"/>
          <w:szCs w:val="28"/>
          <w:lang w:eastAsia="ru-RU"/>
        </w:rPr>
        <w:t xml:space="preserve"> </w:t>
      </w:r>
      <w:bookmarkEnd w:id="2"/>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1.2. Понятия и термины, сокращения, применяемые в настоящем Положении.</w:t>
      </w: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 xml:space="preserve">1.2.1. </w:t>
      </w:r>
      <w:r w:rsidRPr="001F553E">
        <w:rPr>
          <w:rFonts w:ascii="Times New Roman" w:eastAsia="Times New Roman" w:hAnsi="Times New Roman" w:cs="Times New Roman"/>
          <w:b/>
          <w:sz w:val="28"/>
          <w:szCs w:val="28"/>
          <w:lang w:eastAsia="ru-RU"/>
        </w:rPr>
        <w:t>Образовательная организация</w:t>
      </w:r>
      <w:r w:rsidRPr="001F553E">
        <w:rPr>
          <w:rFonts w:ascii="Times New Roman" w:eastAsia="Times New Roman" w:hAnsi="Times New Roman" w:cs="Times New Roman"/>
          <w:sz w:val="28"/>
          <w:szCs w:val="28"/>
          <w:lang w:eastAsia="ru-RU"/>
        </w:rPr>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 xml:space="preserve">1.2.2.  </w:t>
      </w:r>
      <w:r w:rsidRPr="001F553E">
        <w:rPr>
          <w:rFonts w:ascii="Times New Roman" w:eastAsia="Times New Roman" w:hAnsi="Times New Roman" w:cs="Times New Roman"/>
          <w:b/>
          <w:sz w:val="28"/>
          <w:szCs w:val="28"/>
          <w:lang w:eastAsia="ru-RU"/>
        </w:rPr>
        <w:t>Педагогический работник</w:t>
      </w:r>
      <w:r w:rsidRPr="001F553E">
        <w:rPr>
          <w:rFonts w:ascii="Times New Roman" w:eastAsia="Times New Roman" w:hAnsi="Times New Roman" w:cs="Times New Roman"/>
          <w:sz w:val="28"/>
          <w:szCs w:val="28"/>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 xml:space="preserve">1.2.3. </w:t>
      </w:r>
      <w:r w:rsidRPr="001F553E">
        <w:rPr>
          <w:rFonts w:ascii="Times New Roman" w:eastAsia="Times New Roman" w:hAnsi="Times New Roman" w:cs="Times New Roman"/>
          <w:b/>
          <w:sz w:val="28"/>
          <w:szCs w:val="28"/>
          <w:lang w:eastAsia="ru-RU"/>
        </w:rPr>
        <w:t>Выездными</w:t>
      </w:r>
      <w:r w:rsidRPr="001F553E">
        <w:rPr>
          <w:rFonts w:ascii="Times New Roman" w:eastAsia="Times New Roman" w:hAnsi="Times New Roman" w:cs="Times New Roman"/>
          <w:sz w:val="28"/>
          <w:szCs w:val="28"/>
          <w:lang w:eastAsia="ru-RU"/>
        </w:rPr>
        <w:t xml:space="preserve"> признаются мероприятия, проводимые за пределами Ленского района на территории Республики Саха (Якутия) (республиканские конкурсы) и Российской Федерации (всероссийские конкурсы).</w:t>
      </w: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lastRenderedPageBreak/>
        <w:t>1.3. Финансирование расходов осуществляется муниципальным казенным учреждением «Районное управление образование» муниципального образования «Ленский район» (далее – Управление образования) в пределах средств, предусмотренных в бюджете муниципального образования «Ленский район»  на соответствующие цели.</w:t>
      </w:r>
    </w:p>
    <w:p w:rsidR="001F553E" w:rsidRPr="001F553E" w:rsidRDefault="001F553E" w:rsidP="001F553E">
      <w:pPr>
        <w:spacing w:after="0" w:line="360" w:lineRule="auto"/>
        <w:ind w:firstLine="708"/>
        <w:jc w:val="center"/>
        <w:rPr>
          <w:rFonts w:ascii="Times New Roman" w:eastAsia="Times New Roman" w:hAnsi="Times New Roman" w:cs="Times New Roman"/>
          <w:sz w:val="28"/>
          <w:szCs w:val="28"/>
          <w:lang w:eastAsia="ru-RU"/>
        </w:rPr>
      </w:pPr>
    </w:p>
    <w:p w:rsidR="001F553E" w:rsidRPr="001F553E" w:rsidRDefault="001F553E" w:rsidP="001F553E">
      <w:pPr>
        <w:numPr>
          <w:ilvl w:val="0"/>
          <w:numId w:val="2"/>
        </w:numPr>
        <w:spacing w:after="0" w:line="240" w:lineRule="auto"/>
        <w:contextualSpacing/>
        <w:jc w:val="center"/>
        <w:rPr>
          <w:rFonts w:ascii="Times New Roman" w:eastAsia="Times New Roman" w:hAnsi="Times New Roman" w:cs="Times New Roman"/>
          <w:b/>
          <w:sz w:val="28"/>
          <w:szCs w:val="28"/>
          <w:lang w:eastAsia="ru-RU"/>
        </w:rPr>
      </w:pPr>
      <w:r w:rsidRPr="001F553E">
        <w:rPr>
          <w:rFonts w:ascii="Times New Roman" w:eastAsia="Times New Roman" w:hAnsi="Times New Roman" w:cs="Times New Roman"/>
          <w:b/>
          <w:sz w:val="28"/>
          <w:szCs w:val="28"/>
          <w:lang w:eastAsia="ru-RU"/>
        </w:rPr>
        <w:t>Порядок организации и финансирования участия педагогических работников образовательных организаций муниципального образования «Ленский район» при направлении на республиканские и всероссийские мероприятия</w:t>
      </w:r>
    </w:p>
    <w:p w:rsidR="001F553E" w:rsidRPr="001F553E" w:rsidRDefault="001F553E" w:rsidP="001F553E">
      <w:pPr>
        <w:spacing w:after="0" w:line="240" w:lineRule="auto"/>
        <w:ind w:left="1080"/>
        <w:contextualSpacing/>
        <w:rPr>
          <w:rFonts w:ascii="Times New Roman" w:eastAsia="Times New Roman" w:hAnsi="Times New Roman" w:cs="Times New Roman"/>
          <w:b/>
          <w:sz w:val="28"/>
          <w:szCs w:val="28"/>
          <w:lang w:eastAsia="ru-RU"/>
        </w:rPr>
      </w:pP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2.1. Выездные мероприятия подлежат планированию на очередной финансовый год, включаются в календарный план, утверждаемый приказом начальника Управления образования не позднее 01 октября текущего года.</w:t>
      </w: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 xml:space="preserve">2.2. За счет средств муниципального бюджета финансируются расходы на мероприятия и (или) обеспечение участников мероприятий, только если на эти цели не предусмотрены другие источники финансирования. </w:t>
      </w: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2.3. Основанием направления педагогических работников образовательных организаций муниципального образования «Ленский район» для участия в республиканском этапе Конкурса являются протокол муниципального этапа Конкурса, вызов (приглашение или информационное письмо о проведении конкурса) от организаторов профессиональных конкурсов, приказ Управления образования.</w:t>
      </w: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2.4.</w:t>
      </w:r>
      <w:r w:rsidRPr="001F553E">
        <w:rPr>
          <w:rFonts w:ascii="Times New Roman" w:eastAsia="Times New Roman" w:hAnsi="Times New Roman" w:cs="Times New Roman"/>
          <w:sz w:val="28"/>
          <w:szCs w:val="28"/>
          <w:lang w:eastAsia="ru-RU"/>
        </w:rPr>
        <w:tab/>
        <w:t>На республиканский этап Конкурса делегируется абсолютный победитель муниципального Конкурса. По объективным причинам может быть направлен иной педагогический работник, занявший второе или третье место на муниципальном этапе конкурса текущего года или абсолютный победитель муниципального этапа прошлого года.</w:t>
      </w: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2.5.</w:t>
      </w:r>
      <w:r w:rsidRPr="001F553E">
        <w:rPr>
          <w:rFonts w:ascii="Times New Roman" w:eastAsia="Times New Roman" w:hAnsi="Times New Roman" w:cs="Times New Roman"/>
          <w:sz w:val="28"/>
          <w:szCs w:val="28"/>
          <w:lang w:eastAsia="ru-RU"/>
        </w:rPr>
        <w:tab/>
        <w:t xml:space="preserve">Для участия в Республиканском этапе Конкурса Управление образования официальным письмом направляет в оргкомитет республиканского, всероссийского конкурса (далее – оргкомитет конкурса) следующие материалы: </w:t>
      </w: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lastRenderedPageBreak/>
        <w:t>- представление на участника;</w:t>
      </w: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 выписку из протокола заседания оргкомитета муниципального этапа;</w:t>
      </w: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 справку о муниципальном этапе республиканского конкурса.</w:t>
      </w: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2.6.</w:t>
      </w:r>
      <w:r w:rsidRPr="001F553E">
        <w:rPr>
          <w:rFonts w:ascii="Times New Roman" w:eastAsia="Times New Roman" w:hAnsi="Times New Roman" w:cs="Times New Roman"/>
          <w:sz w:val="20"/>
          <w:szCs w:val="20"/>
          <w:lang w:eastAsia="ru-RU"/>
        </w:rPr>
        <w:t xml:space="preserve"> </w:t>
      </w:r>
      <w:r w:rsidRPr="001F553E">
        <w:rPr>
          <w:rFonts w:ascii="Times New Roman" w:eastAsia="Times New Roman" w:hAnsi="Times New Roman" w:cs="Times New Roman"/>
          <w:sz w:val="28"/>
          <w:szCs w:val="28"/>
          <w:lang w:eastAsia="ru-RU"/>
        </w:rPr>
        <w:t>Для организации выезда на мероприятие должностное лицо Управления образования обязано заблаговременно (не позднее, чем за 15 рабочих дней до поездки) предоставить заявление, положение о проведении мероприятия и (или) вызов, расходы на оплату организационных взносов за участие в республиканских и всероссийских мероприятиях согласно Положениям о порядках проведения конкурса, план-график или расписание с указанием продолжительности мероприятий, заявку на приобретение авиабилетов,</w:t>
      </w:r>
      <w:r w:rsidRPr="001F553E">
        <w:rPr>
          <w:rFonts w:ascii="Times New Roman" w:eastAsia="Times New Roman" w:hAnsi="Times New Roman" w:cs="Times New Roman"/>
          <w:sz w:val="20"/>
          <w:szCs w:val="20"/>
          <w:lang w:eastAsia="ru-RU"/>
        </w:rPr>
        <w:t xml:space="preserve"> </w:t>
      </w:r>
      <w:r w:rsidRPr="001F553E">
        <w:rPr>
          <w:rFonts w:ascii="Times New Roman" w:eastAsia="Times New Roman" w:hAnsi="Times New Roman" w:cs="Times New Roman"/>
          <w:sz w:val="28"/>
          <w:szCs w:val="28"/>
          <w:lang w:eastAsia="ru-RU"/>
        </w:rPr>
        <w:t>сметный расчет обязательств выезда на мероприятия.</w:t>
      </w: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2.7. Начальник Управления образования при положительном решении издает приказ о выезде на мероприятие.</w:t>
      </w:r>
      <w:r w:rsidRPr="001F553E">
        <w:rPr>
          <w:rFonts w:ascii="Times New Roman" w:eastAsia="Times New Roman" w:hAnsi="Times New Roman" w:cs="Times New Roman"/>
          <w:sz w:val="20"/>
          <w:szCs w:val="20"/>
          <w:lang w:eastAsia="ru-RU"/>
        </w:rPr>
        <w:t xml:space="preserve"> </w:t>
      </w:r>
      <w:r w:rsidRPr="001F553E">
        <w:rPr>
          <w:rFonts w:ascii="Times New Roman" w:eastAsia="Times New Roman" w:hAnsi="Times New Roman" w:cs="Times New Roman"/>
          <w:sz w:val="28"/>
          <w:szCs w:val="28"/>
          <w:lang w:eastAsia="ru-RU"/>
        </w:rPr>
        <w:t>Приказ о выездном мероприятии должен содержать;</w:t>
      </w: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 состав выезжающих лиц, с указанием должности, места работы и контактных телефонов;</w:t>
      </w: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 вид мероприятия (полное наименование в соответствии с календарным планом);</w:t>
      </w: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 сроки и место проведения с указанием фактического адреса объекта, в котором проводится мероприятие;</w:t>
      </w: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 условия проезда;</w:t>
      </w: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 условия проживания;</w:t>
      </w: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 расходы на оплату организационных взносов;</w:t>
      </w:r>
    </w:p>
    <w:p w:rsidR="001F553E" w:rsidRPr="001F553E" w:rsidRDefault="001F553E" w:rsidP="001F553E">
      <w:pPr>
        <w:spacing w:after="0" w:line="360" w:lineRule="auto"/>
        <w:ind w:firstLine="708"/>
        <w:jc w:val="both"/>
        <w:rPr>
          <w:rFonts w:ascii="Times New Roman" w:eastAsia="Times New Roman" w:hAnsi="Times New Roman" w:cs="Times New Roman"/>
          <w:sz w:val="20"/>
          <w:szCs w:val="20"/>
          <w:lang w:eastAsia="ru-RU"/>
        </w:rPr>
      </w:pPr>
      <w:r w:rsidRPr="001F553E">
        <w:rPr>
          <w:rFonts w:ascii="Times New Roman" w:eastAsia="Times New Roman" w:hAnsi="Times New Roman" w:cs="Times New Roman"/>
          <w:sz w:val="28"/>
          <w:szCs w:val="28"/>
          <w:lang w:eastAsia="ru-RU"/>
        </w:rPr>
        <w:t>- сметный расчет обязательств выезда на мероприятия.</w:t>
      </w:r>
      <w:r w:rsidRPr="001F553E">
        <w:rPr>
          <w:rFonts w:ascii="Times New Roman" w:eastAsia="Times New Roman" w:hAnsi="Times New Roman" w:cs="Times New Roman"/>
          <w:sz w:val="20"/>
          <w:szCs w:val="20"/>
          <w:lang w:eastAsia="ru-RU"/>
        </w:rPr>
        <w:t xml:space="preserve"> </w:t>
      </w: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 xml:space="preserve">Нормы расходов при направлении педагогического работника на мероприятия регламентируются нормами трудового законодательства и иным нормативным правовым актом органа местного самоуправления для лиц, направляемых в служебные командировки. </w:t>
      </w:r>
    </w:p>
    <w:p w:rsidR="001F553E" w:rsidRPr="001F553E" w:rsidRDefault="001F553E" w:rsidP="001F553E">
      <w:pPr>
        <w:spacing w:after="0" w:line="360" w:lineRule="auto"/>
        <w:ind w:firstLine="708"/>
        <w:jc w:val="both"/>
        <w:rPr>
          <w:rFonts w:ascii="Times New Roman" w:eastAsia="Times New Roman" w:hAnsi="Times New Roman" w:cs="Times New Roman"/>
          <w:sz w:val="28"/>
          <w:szCs w:val="28"/>
          <w:lang w:eastAsia="ru-RU"/>
        </w:rPr>
      </w:pPr>
      <w:r w:rsidRPr="001F553E">
        <w:rPr>
          <w:rFonts w:ascii="Times New Roman" w:eastAsia="Times New Roman" w:hAnsi="Times New Roman" w:cs="Times New Roman"/>
          <w:sz w:val="28"/>
          <w:szCs w:val="28"/>
          <w:lang w:eastAsia="ru-RU"/>
        </w:rPr>
        <w:t>Педагогический работник должен быть ознакомлен с приказом под роспись.</w:t>
      </w:r>
    </w:p>
    <w:p w:rsidR="001F553E" w:rsidRPr="001F553E" w:rsidRDefault="001F553E" w:rsidP="001F553E">
      <w:pPr>
        <w:spacing w:after="0" w:line="360" w:lineRule="auto"/>
        <w:ind w:firstLine="708"/>
        <w:jc w:val="both"/>
        <w:rPr>
          <w:rFonts w:ascii="Times New Roman" w:eastAsia="Times New Roman" w:hAnsi="Times New Roman" w:cs="Times New Roman"/>
          <w:color w:val="FF0000"/>
          <w:sz w:val="28"/>
          <w:szCs w:val="28"/>
          <w:lang w:eastAsia="ru-RU"/>
        </w:rPr>
      </w:pPr>
      <w:r w:rsidRPr="001F553E">
        <w:rPr>
          <w:rFonts w:ascii="Times New Roman" w:eastAsia="Times New Roman" w:hAnsi="Times New Roman" w:cs="Times New Roman"/>
          <w:sz w:val="28"/>
          <w:szCs w:val="28"/>
          <w:lang w:eastAsia="ru-RU"/>
        </w:rPr>
        <w:lastRenderedPageBreak/>
        <w:t>2.8. Педагогическому работнику на основании приказа Управления образования по месту его работы оформляется командировка. Нормы расходов при направлении на мероприятия регламентируются нормами трудового законодательства и иным нормативным правовым актом органа местного самоуправления для лиц, направляемых в служебные командировки. Выплата суточных при направлении работника в командировку производится образовательным учреждением</w:t>
      </w:r>
      <w:r w:rsidRPr="001F553E">
        <w:rPr>
          <w:rFonts w:ascii="Times New Roman" w:eastAsia="Times New Roman" w:hAnsi="Times New Roman" w:cs="Times New Roman"/>
          <w:sz w:val="20"/>
          <w:szCs w:val="20"/>
          <w:lang w:eastAsia="ru-RU"/>
        </w:rPr>
        <w:t xml:space="preserve"> </w:t>
      </w:r>
      <w:r w:rsidRPr="001F553E">
        <w:rPr>
          <w:rFonts w:ascii="Times New Roman" w:eastAsia="Times New Roman" w:hAnsi="Times New Roman" w:cs="Times New Roman"/>
          <w:sz w:val="28"/>
          <w:szCs w:val="28"/>
          <w:lang w:eastAsia="ru-RU"/>
        </w:rPr>
        <w:t>за счет дополнительных лимитов, доведенных образовательной организации Управлением образования за счет средств бюджета, предусмотренных на соответствующие цели.</w:t>
      </w:r>
    </w:p>
    <w:p w:rsidR="001F553E" w:rsidRPr="001F553E" w:rsidRDefault="001F553E" w:rsidP="001F553E">
      <w:pPr>
        <w:spacing w:after="0" w:line="360" w:lineRule="auto"/>
        <w:ind w:firstLine="708"/>
        <w:jc w:val="both"/>
        <w:rPr>
          <w:rFonts w:ascii="Times New Roman" w:eastAsia="Times New Roman" w:hAnsi="Times New Roman" w:cs="Times New Roman"/>
          <w:color w:val="FF0000"/>
          <w:sz w:val="28"/>
          <w:szCs w:val="28"/>
          <w:lang w:eastAsia="ru-RU"/>
        </w:rPr>
      </w:pPr>
      <w:r w:rsidRPr="001F553E">
        <w:rPr>
          <w:rFonts w:ascii="Times New Roman" w:eastAsia="Times New Roman" w:hAnsi="Times New Roman" w:cs="Times New Roman"/>
          <w:sz w:val="28"/>
          <w:szCs w:val="28"/>
          <w:lang w:eastAsia="ru-RU"/>
        </w:rPr>
        <w:t>2.9. Расходы по проживанию, организационным взносам, проезду при направлении работника на мероприятия производится Управлением образования за счет средств бюджета, предусмотренных на соответствующие цели, путем перечисления на банковскую карту.</w:t>
      </w:r>
    </w:p>
    <w:p w:rsidR="001F553E" w:rsidRPr="001F553E" w:rsidRDefault="001F553E" w:rsidP="001F553E">
      <w:pPr>
        <w:autoSpaceDE w:val="0"/>
        <w:autoSpaceDN w:val="0"/>
        <w:adjustRightInd w:val="0"/>
        <w:spacing w:after="0" w:line="360" w:lineRule="auto"/>
        <w:ind w:firstLine="708"/>
        <w:jc w:val="both"/>
        <w:rPr>
          <w:rFonts w:ascii="Times New Roman" w:eastAsia="Calibri" w:hAnsi="Times New Roman" w:cs="Times New Roman"/>
          <w:sz w:val="28"/>
          <w:szCs w:val="28"/>
        </w:rPr>
      </w:pPr>
      <w:r w:rsidRPr="001F553E">
        <w:rPr>
          <w:rFonts w:ascii="Times New Roman" w:eastAsia="Calibri" w:hAnsi="Times New Roman" w:cs="Times New Roman"/>
          <w:sz w:val="28"/>
          <w:szCs w:val="28"/>
        </w:rPr>
        <w:t>2.10. Педагогический работник в течение 3 рабочих дней после окончания мероприятия представляет авансовый отчет и документы, подтверждающие участие и фактические расходы денежных средств  организации, выдавшей денежные средства в подотчет.</w:t>
      </w:r>
    </w:p>
    <w:p w:rsidR="001F553E" w:rsidRPr="001F553E" w:rsidRDefault="001F553E" w:rsidP="001F553E">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1F553E">
        <w:rPr>
          <w:rFonts w:ascii="Times New Roman" w:eastAsia="Calibri" w:hAnsi="Times New Roman" w:cs="Times New Roman"/>
          <w:color w:val="000000"/>
          <w:sz w:val="28"/>
          <w:szCs w:val="28"/>
        </w:rPr>
        <w:t>2.11. Остаток неизрасходованных денежных средств согласно авансовому отчету подлежит возвращению на расчетный счет организации, выдавшей денежные средства в подотчет, не позднее 10 рабочих дней после утверждения авансового отчета руководителем.</w:t>
      </w:r>
    </w:p>
    <w:p w:rsidR="001F553E" w:rsidRPr="001F553E" w:rsidRDefault="001F553E" w:rsidP="001F553E">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1F553E">
        <w:rPr>
          <w:rFonts w:ascii="Times New Roman" w:eastAsia="Calibri" w:hAnsi="Times New Roman" w:cs="Times New Roman"/>
          <w:color w:val="000000"/>
          <w:sz w:val="28"/>
          <w:szCs w:val="28"/>
        </w:rPr>
        <w:t>2.12. В случае необходимости могут быть затребованы иные документы для подтверждения расходов, связанных с участием в мероприятиях и проведением мероприятий.</w:t>
      </w:r>
    </w:p>
    <w:p w:rsidR="001F553E" w:rsidRPr="001F553E" w:rsidRDefault="001F553E" w:rsidP="001F553E">
      <w:pPr>
        <w:spacing w:after="0" w:line="360" w:lineRule="auto"/>
        <w:ind w:firstLine="708"/>
        <w:jc w:val="both"/>
        <w:rPr>
          <w:rFonts w:ascii="Times New Roman" w:eastAsia="Times New Roman" w:hAnsi="Times New Roman" w:cs="Times New Roman"/>
          <w:sz w:val="20"/>
          <w:szCs w:val="20"/>
          <w:lang w:eastAsia="ru-RU"/>
        </w:rPr>
      </w:pPr>
    </w:p>
    <w:p w:rsidR="001F553E" w:rsidRPr="001F553E" w:rsidRDefault="001F553E" w:rsidP="001F553E">
      <w:pPr>
        <w:spacing w:after="0" w:line="240" w:lineRule="auto"/>
        <w:rPr>
          <w:rFonts w:ascii="Times New Roman" w:eastAsia="Times New Roman" w:hAnsi="Times New Roman" w:cs="Times New Roman"/>
          <w:sz w:val="20"/>
          <w:szCs w:val="20"/>
          <w:lang w:eastAsia="ru-RU"/>
        </w:rPr>
      </w:pPr>
    </w:p>
    <w:p w:rsidR="001F553E" w:rsidRPr="001F553E" w:rsidRDefault="001F553E" w:rsidP="001F553E">
      <w:pPr>
        <w:spacing w:after="0" w:line="240" w:lineRule="auto"/>
        <w:rPr>
          <w:rFonts w:ascii="Times New Roman" w:eastAsia="Times New Roman" w:hAnsi="Times New Roman" w:cs="Times New Roman"/>
          <w:sz w:val="20"/>
          <w:szCs w:val="20"/>
          <w:lang w:eastAsia="ru-RU"/>
        </w:rPr>
      </w:pPr>
    </w:p>
    <w:p w:rsidR="001F553E" w:rsidRPr="001F553E" w:rsidRDefault="001F553E" w:rsidP="001F553E">
      <w:pPr>
        <w:spacing w:after="0" w:line="240" w:lineRule="auto"/>
        <w:rPr>
          <w:rFonts w:ascii="Times New Roman" w:eastAsia="Times New Roman" w:hAnsi="Times New Roman" w:cs="Times New Roman"/>
          <w:b/>
          <w:sz w:val="28"/>
          <w:szCs w:val="28"/>
          <w:lang w:eastAsia="ru-RU"/>
        </w:rPr>
      </w:pPr>
      <w:r w:rsidRPr="001F553E">
        <w:rPr>
          <w:rFonts w:ascii="Times New Roman" w:eastAsia="Times New Roman" w:hAnsi="Times New Roman" w:cs="Times New Roman"/>
          <w:b/>
          <w:sz w:val="28"/>
          <w:szCs w:val="28"/>
          <w:lang w:eastAsia="ru-RU"/>
        </w:rPr>
        <w:t>Начальник  МКУ «РУО»</w:t>
      </w:r>
    </w:p>
    <w:p w:rsidR="001F553E" w:rsidRPr="001F553E" w:rsidRDefault="001F553E" w:rsidP="001F553E">
      <w:pPr>
        <w:spacing w:after="0" w:line="240" w:lineRule="auto"/>
        <w:rPr>
          <w:rFonts w:ascii="Times New Roman" w:eastAsia="Times New Roman" w:hAnsi="Times New Roman" w:cs="Times New Roman"/>
          <w:b/>
          <w:sz w:val="28"/>
          <w:szCs w:val="28"/>
          <w:lang w:eastAsia="ru-RU"/>
        </w:rPr>
      </w:pPr>
      <w:r w:rsidRPr="001F553E">
        <w:rPr>
          <w:rFonts w:ascii="Times New Roman" w:eastAsia="Times New Roman" w:hAnsi="Times New Roman" w:cs="Times New Roman"/>
          <w:b/>
          <w:sz w:val="28"/>
          <w:szCs w:val="28"/>
          <w:lang w:eastAsia="ru-RU"/>
        </w:rPr>
        <w:t>МО «Ленский район»                                                                И.Н. Корнилова</w:t>
      </w:r>
    </w:p>
    <w:p w:rsidR="00217795" w:rsidRPr="00D511C0" w:rsidRDefault="00217795" w:rsidP="00C42A1C">
      <w:pPr>
        <w:spacing w:after="0" w:line="240" w:lineRule="auto"/>
        <w:jc w:val="both"/>
        <w:rPr>
          <w:rFonts w:ascii="Times New Roman" w:eastAsia="Times New Roman" w:hAnsi="Times New Roman" w:cs="Times New Roman"/>
          <w:b/>
          <w:sz w:val="28"/>
          <w:szCs w:val="28"/>
          <w:lang w:eastAsia="ru-RU"/>
        </w:rPr>
      </w:pPr>
    </w:p>
    <w:sectPr w:rsidR="00217795" w:rsidRPr="00D511C0" w:rsidSect="009869F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50F"/>
    <w:multiLevelType w:val="hybridMultilevel"/>
    <w:tmpl w:val="58149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DB775E"/>
    <w:multiLevelType w:val="multilevel"/>
    <w:tmpl w:val="6ECE3160"/>
    <w:lvl w:ilvl="0">
      <w:start w:val="1"/>
      <w:numFmt w:val="decimal"/>
      <w:lvlText w:val="%1."/>
      <w:lvlJc w:val="left"/>
      <w:pPr>
        <w:ind w:left="1080" w:hanging="360"/>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54"/>
    <w:rsid w:val="000C4D8F"/>
    <w:rsid w:val="001A2DE3"/>
    <w:rsid w:val="001F553E"/>
    <w:rsid w:val="00217795"/>
    <w:rsid w:val="002704D3"/>
    <w:rsid w:val="002A680E"/>
    <w:rsid w:val="003C3BC2"/>
    <w:rsid w:val="00477164"/>
    <w:rsid w:val="005041B6"/>
    <w:rsid w:val="00537635"/>
    <w:rsid w:val="005C5833"/>
    <w:rsid w:val="006C242B"/>
    <w:rsid w:val="0071322C"/>
    <w:rsid w:val="00722BED"/>
    <w:rsid w:val="007C60A5"/>
    <w:rsid w:val="00811C17"/>
    <w:rsid w:val="0081664D"/>
    <w:rsid w:val="008217F6"/>
    <w:rsid w:val="00895703"/>
    <w:rsid w:val="008A37AF"/>
    <w:rsid w:val="008E036E"/>
    <w:rsid w:val="0090785F"/>
    <w:rsid w:val="009139CA"/>
    <w:rsid w:val="009869F0"/>
    <w:rsid w:val="009E123F"/>
    <w:rsid w:val="009F5B61"/>
    <w:rsid w:val="00BB18CD"/>
    <w:rsid w:val="00BE3779"/>
    <w:rsid w:val="00C42A1C"/>
    <w:rsid w:val="00C979B2"/>
    <w:rsid w:val="00D511C0"/>
    <w:rsid w:val="00F8551D"/>
    <w:rsid w:val="00FC3A9A"/>
    <w:rsid w:val="00FE6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2C8D5-E298-42B4-9D6F-4462CE9C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3B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3BC2"/>
    <w:rPr>
      <w:rFonts w:ascii="Tahoma" w:hAnsi="Tahoma" w:cs="Tahoma"/>
      <w:sz w:val="16"/>
      <w:szCs w:val="16"/>
    </w:rPr>
  </w:style>
  <w:style w:type="paragraph" w:styleId="a5">
    <w:name w:val="List Paragraph"/>
    <w:basedOn w:val="a"/>
    <w:uiPriority w:val="34"/>
    <w:qFormat/>
    <w:rsid w:val="00217795"/>
    <w:pPr>
      <w:ind w:left="720"/>
      <w:contextualSpacing/>
    </w:pPr>
  </w:style>
  <w:style w:type="paragraph" w:customStyle="1" w:styleId="Default">
    <w:name w:val="Default"/>
    <w:rsid w:val="00217795"/>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217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4060</Words>
  <Characters>23148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X_Developer</cp:lastModifiedBy>
  <cp:revision>2</cp:revision>
  <dcterms:created xsi:type="dcterms:W3CDTF">2024-04-01T07:19:00Z</dcterms:created>
  <dcterms:modified xsi:type="dcterms:W3CDTF">2024-04-01T07:19:00Z</dcterms:modified>
</cp:coreProperties>
</file>