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072"/>
        <w:gridCol w:w="2115"/>
        <w:gridCol w:w="3736"/>
      </w:tblGrid>
      <w:tr w:rsidR="0000080B" w:rsidRPr="00122E29" w14:paraId="4664E31B" w14:textId="77777777" w:rsidTr="00D659BC">
        <w:trPr>
          <w:cantSplit/>
          <w:trHeight w:val="2102"/>
        </w:trPr>
        <w:tc>
          <w:tcPr>
            <w:tcW w:w="4072" w:type="dxa"/>
          </w:tcPr>
          <w:p w14:paraId="4A332E71" w14:textId="77777777" w:rsidR="0000080B" w:rsidRPr="00122E29" w:rsidRDefault="0000080B" w:rsidP="007D160B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Муниципальное образование</w:t>
            </w:r>
          </w:p>
          <w:p w14:paraId="288972AE" w14:textId="77777777" w:rsidR="0000080B" w:rsidRPr="00122E29" w:rsidRDefault="0000080B" w:rsidP="007D160B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14:paraId="3C013795" w14:textId="77777777" w:rsidR="0000080B" w:rsidRPr="00122E29" w:rsidRDefault="0000080B" w:rsidP="007D160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14:paraId="15BE15B7" w14:textId="77777777" w:rsidR="0000080B" w:rsidRPr="00122E29" w:rsidRDefault="0000080B" w:rsidP="007D160B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115" w:type="dxa"/>
          </w:tcPr>
          <w:p w14:paraId="3853C501" w14:textId="77777777" w:rsidR="0000080B" w:rsidRPr="00122E29" w:rsidRDefault="00A2675D" w:rsidP="007D160B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9D106E">
              <w:rPr>
                <w:noProof/>
                <w:sz w:val="32"/>
                <w:szCs w:val="32"/>
              </w:rPr>
              <w:drawing>
                <wp:inline distT="0" distB="0" distL="0" distR="0" wp14:anchorId="182228E6" wp14:editId="7187B1FB">
                  <wp:extent cx="1181100" cy="1143000"/>
                  <wp:effectExtent l="0" t="0" r="0" b="0"/>
                  <wp:docPr id="1" name="Рисунок 1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6" w:type="dxa"/>
          </w:tcPr>
          <w:p w14:paraId="00B981B2" w14:textId="77777777" w:rsidR="0000080B" w:rsidRPr="00122E29" w:rsidRDefault="00D659BC" w:rsidP="00D659BC">
            <w:pPr>
              <w:keepNext/>
              <w:widowControl/>
              <w:autoSpaceDE/>
              <w:autoSpaceDN/>
              <w:adjustRightInd/>
              <w:ind w:hanging="202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</w:t>
            </w:r>
            <w:proofErr w:type="spellStart"/>
            <w:r>
              <w:rPr>
                <w:b/>
                <w:snapToGrid w:val="0"/>
                <w:color w:val="000000"/>
                <w:sz w:val="32"/>
                <w:szCs w:val="32"/>
              </w:rPr>
              <w:t>рөспү</w:t>
            </w:r>
            <w:proofErr w:type="spellEnd"/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ү</w:t>
            </w:r>
            <w:proofErr w:type="spellStart"/>
            <w:r>
              <w:rPr>
                <w:b/>
                <w:snapToGrid w:val="0"/>
                <w:color w:val="000000"/>
                <w:sz w:val="32"/>
                <w:szCs w:val="32"/>
              </w:rPr>
              <w:t>бүл</w:t>
            </w:r>
            <w:proofErr w:type="spellEnd"/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ү</w:t>
            </w:r>
            <w:proofErr w:type="spellStart"/>
            <w:r w:rsidRPr="00D659BC">
              <w:rPr>
                <w:b/>
                <w:snapToGrid w:val="0"/>
                <w:color w:val="000000"/>
                <w:sz w:val="32"/>
                <w:szCs w:val="32"/>
              </w:rPr>
              <w:t>кэтин</w:t>
            </w:r>
            <w:proofErr w:type="spellEnd"/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 </w:t>
            </w:r>
            <w:r w:rsidR="0000080B"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ОРОЙУОН» </w:t>
            </w:r>
          </w:p>
          <w:p w14:paraId="67B14455" w14:textId="77777777" w:rsidR="0000080B" w:rsidRPr="00122E29" w:rsidRDefault="0000080B" w:rsidP="007D160B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14:paraId="16975357" w14:textId="77777777" w:rsidR="0000080B" w:rsidRPr="00122E29" w:rsidRDefault="0000080B" w:rsidP="007D160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122E29">
              <w:rPr>
                <w:b/>
                <w:sz w:val="32"/>
                <w:szCs w:val="32"/>
              </w:rPr>
              <w:t>тэриллиитэ</w:t>
            </w:r>
            <w:proofErr w:type="spellEnd"/>
          </w:p>
        </w:tc>
      </w:tr>
    </w:tbl>
    <w:p w14:paraId="27696CFC" w14:textId="77777777" w:rsidR="0000080B" w:rsidRPr="00122E29" w:rsidRDefault="0000080B" w:rsidP="0000080B">
      <w:pPr>
        <w:widowControl/>
        <w:autoSpaceDE/>
        <w:autoSpaceDN/>
        <w:adjustRightInd/>
        <w:spacing w:line="360" w:lineRule="auto"/>
        <w:ind w:firstLine="851"/>
        <w:jc w:val="both"/>
        <w:rPr>
          <w:rFonts w:ascii="Arial" w:hAnsi="Arial" w:cs="Arial"/>
          <w:sz w:val="24"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580"/>
        <w:gridCol w:w="4808"/>
      </w:tblGrid>
      <w:tr w:rsidR="0000080B" w:rsidRPr="00122E29" w14:paraId="5F6C070B" w14:textId="77777777" w:rsidTr="00D41EA5">
        <w:trPr>
          <w:trHeight w:val="572"/>
        </w:trPr>
        <w:tc>
          <w:tcPr>
            <w:tcW w:w="4642" w:type="dxa"/>
          </w:tcPr>
          <w:p w14:paraId="1286C1C9" w14:textId="77777777" w:rsidR="0000080B" w:rsidRPr="00122E29" w:rsidRDefault="0000080B" w:rsidP="007D160B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4962" w:type="dxa"/>
          </w:tcPr>
          <w:p w14:paraId="56C50560" w14:textId="77777777" w:rsidR="0000080B" w:rsidRPr="00122E29" w:rsidRDefault="0000080B" w:rsidP="007D160B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</w:t>
            </w:r>
            <w:r w:rsidRPr="00122E29">
              <w:rPr>
                <w:b/>
                <w:sz w:val="32"/>
                <w:szCs w:val="32"/>
              </w:rPr>
              <w:t>УУРААХ</w:t>
            </w:r>
          </w:p>
        </w:tc>
      </w:tr>
      <w:tr w:rsidR="0000080B" w:rsidRPr="00122E29" w14:paraId="5A4D9620" w14:textId="77777777" w:rsidTr="00D41EA5">
        <w:trPr>
          <w:trHeight w:val="497"/>
        </w:trPr>
        <w:tc>
          <w:tcPr>
            <w:tcW w:w="4642" w:type="dxa"/>
          </w:tcPr>
          <w:p w14:paraId="4E5722A9" w14:textId="77777777" w:rsidR="0000080B" w:rsidRPr="00122E29" w:rsidRDefault="0000080B" w:rsidP="007D160B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4962" w:type="dxa"/>
          </w:tcPr>
          <w:p w14:paraId="7FD99C49" w14:textId="77777777" w:rsidR="0000080B" w:rsidRPr="00122E29" w:rsidRDefault="0000080B" w:rsidP="007D160B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</w:p>
        </w:tc>
      </w:tr>
      <w:tr w:rsidR="0000080B" w:rsidRPr="00122E29" w14:paraId="2C4EA89F" w14:textId="77777777" w:rsidTr="00D41EA5">
        <w:trPr>
          <w:trHeight w:val="671"/>
        </w:trPr>
        <w:tc>
          <w:tcPr>
            <w:tcW w:w="9604" w:type="dxa"/>
            <w:gridSpan w:val="2"/>
          </w:tcPr>
          <w:p w14:paraId="6D854255" w14:textId="16E6CE56" w:rsidR="0000080B" w:rsidRPr="00122E29" w:rsidRDefault="00327CD6" w:rsidP="008B7B7E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r w:rsidR="008B7B7E" w:rsidRPr="008B7B7E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26</w:t>
            </w:r>
            <w:r w:rsidRPr="008B7B7E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» __</w:t>
            </w:r>
            <w:r w:rsidR="008B7B7E" w:rsidRPr="008B7B7E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апреля</w:t>
            </w:r>
            <w:r w:rsidRPr="008B7B7E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202</w:t>
            </w:r>
            <w:r w:rsidR="000C7D17">
              <w:rPr>
                <w:b/>
                <w:snapToGrid w:val="0"/>
                <w:color w:val="000000"/>
                <w:sz w:val="28"/>
                <w:szCs w:val="28"/>
              </w:rPr>
              <w:t>4</w:t>
            </w:r>
            <w:r w:rsidR="0000080B"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 w:rsidR="00064255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</w:t>
            </w:r>
            <w:r w:rsidR="008B7B7E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</w:t>
            </w:r>
            <w:r w:rsidR="00064255">
              <w:rPr>
                <w:b/>
                <w:snapToGrid w:val="0"/>
                <w:color w:val="000000"/>
                <w:sz w:val="28"/>
                <w:szCs w:val="28"/>
              </w:rPr>
              <w:t xml:space="preserve">     </w:t>
            </w:r>
            <w:r w:rsidR="0000080B"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№ </w:t>
            </w:r>
            <w:r w:rsidR="0000080B" w:rsidRPr="008B7B7E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 w:rsidR="008B7B7E" w:rsidRPr="008B7B7E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01-03-257/4</w:t>
            </w:r>
            <w:r w:rsidR="0000080B" w:rsidRPr="008B7B7E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____</w:t>
            </w:r>
          </w:p>
        </w:tc>
      </w:tr>
    </w:tbl>
    <w:p w14:paraId="60A7AB69" w14:textId="77777777" w:rsidR="00D41EA5" w:rsidRDefault="00D41EA5" w:rsidP="00D41EA5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EB1A38" w14:paraId="751293A8" w14:textId="77777777" w:rsidTr="00EB1A38">
        <w:trPr>
          <w:trHeight w:val="471"/>
        </w:trPr>
        <w:tc>
          <w:tcPr>
            <w:tcW w:w="9781" w:type="dxa"/>
            <w:hideMark/>
          </w:tcPr>
          <w:p w14:paraId="1B67B835" w14:textId="59609354" w:rsidR="00EB1A38" w:rsidRDefault="00B94B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 внесени</w:t>
            </w:r>
            <w:r w:rsidR="000C7D17">
              <w:rPr>
                <w:b/>
                <w:sz w:val="28"/>
                <w:szCs w:val="28"/>
              </w:rPr>
              <w:t>и изменений в по</w:t>
            </w:r>
            <w:bookmarkStart w:id="0" w:name="_GoBack"/>
            <w:bookmarkEnd w:id="0"/>
            <w:r w:rsidR="000C7D17">
              <w:rPr>
                <w:b/>
                <w:sz w:val="28"/>
                <w:szCs w:val="28"/>
              </w:rPr>
              <w:t>становление</w:t>
            </w:r>
            <w:r>
              <w:rPr>
                <w:b/>
                <w:sz w:val="28"/>
                <w:szCs w:val="28"/>
              </w:rPr>
              <w:t xml:space="preserve"> главы от </w:t>
            </w:r>
            <w:r w:rsidR="000165D3">
              <w:rPr>
                <w:b/>
                <w:sz w:val="28"/>
                <w:szCs w:val="28"/>
              </w:rPr>
              <w:t>15</w:t>
            </w:r>
            <w:r w:rsidR="000C7D17">
              <w:rPr>
                <w:b/>
                <w:sz w:val="28"/>
                <w:szCs w:val="28"/>
              </w:rPr>
              <w:t xml:space="preserve"> марта</w:t>
            </w:r>
            <w:r w:rsidR="008965A4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202</w:t>
            </w:r>
            <w:r w:rsidR="000C7D17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 xml:space="preserve"> года </w:t>
            </w:r>
            <w:r w:rsidR="00CA1724">
              <w:rPr>
                <w:b/>
                <w:sz w:val="28"/>
                <w:szCs w:val="28"/>
              </w:rPr>
              <w:t xml:space="preserve">   </w:t>
            </w:r>
            <w:r>
              <w:rPr>
                <w:b/>
                <w:sz w:val="28"/>
                <w:szCs w:val="28"/>
              </w:rPr>
              <w:t>№01-03-</w:t>
            </w:r>
            <w:r w:rsidR="000165D3">
              <w:rPr>
                <w:b/>
                <w:sz w:val="28"/>
                <w:szCs w:val="28"/>
              </w:rPr>
              <w:t>156</w:t>
            </w:r>
            <w:r>
              <w:rPr>
                <w:b/>
                <w:sz w:val="28"/>
                <w:szCs w:val="28"/>
              </w:rPr>
              <w:t>/</w:t>
            </w:r>
            <w:r w:rsidR="000165D3">
              <w:rPr>
                <w:b/>
                <w:sz w:val="28"/>
                <w:szCs w:val="28"/>
              </w:rPr>
              <w:t>4</w:t>
            </w:r>
          </w:p>
        </w:tc>
      </w:tr>
    </w:tbl>
    <w:p w14:paraId="64B77C08" w14:textId="77777777" w:rsidR="00EB1A38" w:rsidRDefault="00EB1A38" w:rsidP="00EB1A38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454A14D" w14:textId="575A6D85" w:rsidR="00EB1A38" w:rsidRDefault="00EF635C" w:rsidP="0057540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постановлением Правительства</w:t>
      </w:r>
      <w:r w:rsidR="000165D3">
        <w:rPr>
          <w:sz w:val="28"/>
          <w:szCs w:val="28"/>
        </w:rPr>
        <w:t xml:space="preserve"> №1782 от 25.10.2023 г., на основании экспертного заключения государственного комитета юстиции Республики Саха (Якутия) </w:t>
      </w:r>
      <w:r w:rsidR="008039E2" w:rsidRPr="008039E2">
        <w:rPr>
          <w:sz w:val="28"/>
          <w:szCs w:val="28"/>
        </w:rPr>
        <w:t>№37/5-16.02/415 от 11.04.2024</w:t>
      </w:r>
      <w:r w:rsidRPr="008039E2">
        <w:rPr>
          <w:sz w:val="28"/>
          <w:szCs w:val="28"/>
        </w:rPr>
        <w:t>г.,</w:t>
      </w:r>
      <w:r>
        <w:rPr>
          <w:sz w:val="28"/>
          <w:szCs w:val="28"/>
        </w:rPr>
        <w:t xml:space="preserve"> в</w:t>
      </w:r>
      <w:r w:rsidR="00EB1A38">
        <w:rPr>
          <w:sz w:val="28"/>
          <w:szCs w:val="28"/>
        </w:rPr>
        <w:t xml:space="preserve"> целях</w:t>
      </w:r>
      <w:r w:rsidR="00B94B80">
        <w:rPr>
          <w:sz w:val="28"/>
          <w:szCs w:val="28"/>
        </w:rPr>
        <w:t xml:space="preserve"> </w:t>
      </w:r>
      <w:r w:rsidR="000C7D17">
        <w:rPr>
          <w:sz w:val="28"/>
          <w:szCs w:val="28"/>
        </w:rPr>
        <w:t>совершенствования системы муниципальной поддержки социально ориентированных некоммерческих органи</w:t>
      </w:r>
      <w:r>
        <w:rPr>
          <w:sz w:val="28"/>
          <w:szCs w:val="28"/>
        </w:rPr>
        <w:t xml:space="preserve">заций, </w:t>
      </w:r>
      <w:r w:rsidR="000C7D17">
        <w:rPr>
          <w:sz w:val="28"/>
          <w:szCs w:val="28"/>
        </w:rPr>
        <w:t xml:space="preserve">п </w:t>
      </w:r>
      <w:r w:rsidR="00EB1A38">
        <w:rPr>
          <w:sz w:val="28"/>
          <w:szCs w:val="28"/>
        </w:rPr>
        <w:t xml:space="preserve">о с </w:t>
      </w:r>
      <w:proofErr w:type="gramStart"/>
      <w:r w:rsidR="00EB1A38">
        <w:rPr>
          <w:sz w:val="28"/>
          <w:szCs w:val="28"/>
        </w:rPr>
        <w:t>т</w:t>
      </w:r>
      <w:proofErr w:type="gramEnd"/>
      <w:r w:rsidR="00EB1A38">
        <w:rPr>
          <w:sz w:val="28"/>
          <w:szCs w:val="28"/>
        </w:rPr>
        <w:t xml:space="preserve"> а н о в л я ю:</w:t>
      </w:r>
    </w:p>
    <w:p w14:paraId="0DBCCF6F" w14:textId="6AC5C179" w:rsidR="00EB1A38" w:rsidRPr="00A2679C" w:rsidRDefault="00B94B80" w:rsidP="00FB7074">
      <w:pPr>
        <w:widowControl/>
        <w:numPr>
          <w:ilvl w:val="0"/>
          <w:numId w:val="21"/>
        </w:numPr>
        <w:tabs>
          <w:tab w:val="clear" w:pos="720"/>
        </w:tabs>
        <w:autoSpaceDE/>
        <w:autoSpaceDN/>
        <w:adjustRightInd/>
        <w:spacing w:line="360" w:lineRule="auto"/>
        <w:ind w:left="0" w:firstLine="709"/>
        <w:contextualSpacing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Внести</w:t>
      </w:r>
      <w:r w:rsidR="006609AA">
        <w:rPr>
          <w:spacing w:val="-4"/>
          <w:sz w:val="28"/>
          <w:szCs w:val="28"/>
        </w:rPr>
        <w:t xml:space="preserve"> в Порядок </w:t>
      </w:r>
      <w:r w:rsidR="00CB0583" w:rsidRPr="00CB0583">
        <w:rPr>
          <w:sz w:val="28"/>
          <w:szCs w:val="28"/>
        </w:rPr>
        <w:t>предоставления субсидий общественным организациям инвалидов и ветеранов на функционирование и развитие деятельности из бюджета МО «Ленский район» Республики Саха (Якутия)</w:t>
      </w:r>
      <w:r w:rsidR="006609AA" w:rsidRPr="00CB0583">
        <w:rPr>
          <w:spacing w:val="-4"/>
          <w:sz w:val="28"/>
          <w:szCs w:val="28"/>
        </w:rPr>
        <w:t xml:space="preserve"> </w:t>
      </w:r>
      <w:r w:rsidR="006609AA">
        <w:rPr>
          <w:spacing w:val="-4"/>
          <w:sz w:val="28"/>
          <w:szCs w:val="28"/>
        </w:rPr>
        <w:t>(далее – Порядок), утвержденный постановлением главы муниципального образования</w:t>
      </w:r>
      <w:r w:rsidR="00646AC5">
        <w:rPr>
          <w:spacing w:val="-4"/>
          <w:sz w:val="28"/>
          <w:szCs w:val="28"/>
        </w:rPr>
        <w:t xml:space="preserve"> </w:t>
      </w:r>
      <w:r w:rsidR="006609AA">
        <w:rPr>
          <w:spacing w:val="-4"/>
          <w:sz w:val="28"/>
          <w:szCs w:val="28"/>
        </w:rPr>
        <w:t>«Ленский р</w:t>
      </w:r>
      <w:r w:rsidR="00CB0583">
        <w:rPr>
          <w:spacing w:val="-4"/>
          <w:sz w:val="28"/>
          <w:szCs w:val="28"/>
        </w:rPr>
        <w:t>айон» от 15.03.2024</w:t>
      </w:r>
      <w:r w:rsidR="006609AA">
        <w:rPr>
          <w:spacing w:val="-4"/>
          <w:sz w:val="28"/>
          <w:szCs w:val="28"/>
        </w:rPr>
        <w:t xml:space="preserve"> г. №</w:t>
      </w:r>
      <w:r w:rsidR="00CB0583">
        <w:rPr>
          <w:sz w:val="28"/>
          <w:szCs w:val="28"/>
        </w:rPr>
        <w:t>01-03-156/4</w:t>
      </w:r>
      <w:r w:rsidR="006609AA">
        <w:rPr>
          <w:sz w:val="28"/>
          <w:szCs w:val="28"/>
        </w:rPr>
        <w:t xml:space="preserve"> «</w:t>
      </w:r>
      <w:r w:rsidR="00CB0583" w:rsidRPr="00CB0583">
        <w:rPr>
          <w:sz w:val="28"/>
          <w:szCs w:val="28"/>
        </w:rPr>
        <w:t xml:space="preserve">Об утверждении Порядка предоставления субсидий общественным организациям инвалидов и ветеранов на функционирование и развитие </w:t>
      </w:r>
      <w:r w:rsidR="00CB0583" w:rsidRPr="00CB0583">
        <w:rPr>
          <w:sz w:val="28"/>
          <w:szCs w:val="28"/>
        </w:rPr>
        <w:lastRenderedPageBreak/>
        <w:t>деятельности из бюджета МО «Ленский район» Республики Саха (Якутия)</w:t>
      </w:r>
      <w:r w:rsidR="006609AA">
        <w:rPr>
          <w:sz w:val="28"/>
          <w:szCs w:val="28"/>
        </w:rPr>
        <w:t>» следующие изменения:</w:t>
      </w:r>
    </w:p>
    <w:p w14:paraId="1A53561B" w14:textId="68DF7CCC" w:rsidR="00F103CB" w:rsidRDefault="00646AC5" w:rsidP="00427DF6">
      <w:pPr>
        <w:pStyle w:val="a5"/>
        <w:widowControl/>
        <w:numPr>
          <w:ilvl w:val="1"/>
          <w:numId w:val="22"/>
        </w:numPr>
        <w:autoSpaceDE/>
        <w:autoSpaceDN/>
        <w:adjustRightInd/>
        <w:spacing w:line="360" w:lineRule="auto"/>
        <w:ind w:left="0" w:firstLine="851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В раздел 8 Порядка дополнить пунктом </w:t>
      </w:r>
      <w:r w:rsidR="00F103CB">
        <w:rPr>
          <w:spacing w:val="-4"/>
          <w:sz w:val="28"/>
          <w:szCs w:val="28"/>
        </w:rPr>
        <w:t xml:space="preserve">8.9 следующего содержания: </w:t>
      </w:r>
    </w:p>
    <w:p w14:paraId="5887855D" w14:textId="5671D05E" w:rsidR="00A2679C" w:rsidRPr="00F103CB" w:rsidRDefault="00F103CB" w:rsidP="00F103CB">
      <w:pPr>
        <w:pStyle w:val="a5"/>
        <w:widowControl/>
        <w:autoSpaceDE/>
        <w:autoSpaceDN/>
        <w:adjustRightInd/>
        <w:spacing w:line="360" w:lineRule="auto"/>
        <w:ind w:left="0"/>
        <w:jc w:val="both"/>
        <w:rPr>
          <w:spacing w:val="-4"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« </w:t>
      </w:r>
      <w:r w:rsidRPr="00F103CB">
        <w:rPr>
          <w:rFonts w:eastAsia="Calibri"/>
          <w:sz w:val="28"/>
          <w:szCs w:val="28"/>
        </w:rPr>
        <w:t xml:space="preserve">8.9. </w:t>
      </w:r>
      <w:r w:rsidRPr="00F103CB">
        <w:rPr>
          <w:sz w:val="28"/>
          <w:szCs w:val="28"/>
        </w:rPr>
        <w:t>В случае уменьшения Уполномоченному органу ранее доведенных лимитов бюджетных обязательств, указанных в пункте 1.6 настоящего Порядка, приводящего к невозможности предоставления Субсидии в размере, определенном в соглашении</w:t>
      </w:r>
      <w:r w:rsidRPr="00F103CB">
        <w:rPr>
          <w:spacing w:val="-4"/>
          <w:sz w:val="28"/>
          <w:szCs w:val="28"/>
        </w:rPr>
        <w:t xml:space="preserve"> о предоставлении субсидии</w:t>
      </w:r>
      <w:r w:rsidRPr="00F103CB">
        <w:rPr>
          <w:sz w:val="28"/>
          <w:szCs w:val="28"/>
        </w:rPr>
        <w:t>, Уполномоченный орган предлагает победителю конкурса новые условия соглашения</w:t>
      </w:r>
      <w:r w:rsidRPr="00F103CB">
        <w:rPr>
          <w:spacing w:val="-4"/>
          <w:sz w:val="28"/>
          <w:szCs w:val="28"/>
        </w:rPr>
        <w:t xml:space="preserve"> о предоставлении Субсидии</w:t>
      </w:r>
      <w:r w:rsidRPr="00F103CB">
        <w:rPr>
          <w:sz w:val="28"/>
          <w:szCs w:val="28"/>
        </w:rPr>
        <w:t xml:space="preserve">. При </w:t>
      </w:r>
      <w:proofErr w:type="spellStart"/>
      <w:r w:rsidRPr="00F103CB">
        <w:rPr>
          <w:sz w:val="28"/>
          <w:szCs w:val="28"/>
        </w:rPr>
        <w:t>недостижении</w:t>
      </w:r>
      <w:proofErr w:type="spellEnd"/>
      <w:r w:rsidRPr="00F103CB">
        <w:rPr>
          <w:sz w:val="28"/>
          <w:szCs w:val="28"/>
        </w:rPr>
        <w:t xml:space="preserve"> согласия по новым условиям соглашение </w:t>
      </w:r>
      <w:r w:rsidRPr="00F103CB">
        <w:rPr>
          <w:spacing w:val="-4"/>
          <w:sz w:val="28"/>
          <w:szCs w:val="28"/>
        </w:rPr>
        <w:t>о предоставлении субсидии</w:t>
      </w:r>
      <w:r w:rsidRPr="00F103CB">
        <w:rPr>
          <w:sz w:val="28"/>
          <w:szCs w:val="28"/>
        </w:rPr>
        <w:t xml:space="preserve"> подлежит расторжению</w:t>
      </w:r>
      <w:r w:rsidRPr="007B3644">
        <w:rPr>
          <w:sz w:val="28"/>
          <w:szCs w:val="28"/>
        </w:rPr>
        <w:t>.</w:t>
      </w:r>
      <w:r>
        <w:rPr>
          <w:sz w:val="28"/>
          <w:szCs w:val="28"/>
        </w:rPr>
        <w:t>»;</w:t>
      </w:r>
    </w:p>
    <w:p w14:paraId="5C2C92A3" w14:textId="2F7927EA" w:rsidR="008039E2" w:rsidRDefault="002668A1" w:rsidP="008039E2">
      <w:pPr>
        <w:pStyle w:val="a5"/>
        <w:numPr>
          <w:ilvl w:val="1"/>
          <w:numId w:val="22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2668A1">
        <w:rPr>
          <w:spacing w:val="-4"/>
          <w:sz w:val="28"/>
          <w:szCs w:val="28"/>
        </w:rPr>
        <w:t>П</w:t>
      </w:r>
      <w:r w:rsidR="005F474D">
        <w:rPr>
          <w:spacing w:val="-4"/>
          <w:sz w:val="28"/>
          <w:szCs w:val="28"/>
        </w:rPr>
        <w:t>одпункт 2 п</w:t>
      </w:r>
      <w:r w:rsidRPr="002668A1">
        <w:rPr>
          <w:spacing w:val="-4"/>
          <w:sz w:val="28"/>
          <w:szCs w:val="28"/>
        </w:rPr>
        <w:t>ункт</w:t>
      </w:r>
      <w:r w:rsidR="005F474D">
        <w:rPr>
          <w:spacing w:val="-4"/>
          <w:sz w:val="28"/>
          <w:szCs w:val="28"/>
        </w:rPr>
        <w:t>а</w:t>
      </w:r>
      <w:r w:rsidRPr="002668A1">
        <w:rPr>
          <w:spacing w:val="-4"/>
          <w:sz w:val="28"/>
          <w:szCs w:val="28"/>
        </w:rPr>
        <w:t xml:space="preserve"> 1</w:t>
      </w:r>
      <w:r w:rsidR="004733F7">
        <w:rPr>
          <w:spacing w:val="-4"/>
          <w:sz w:val="28"/>
          <w:szCs w:val="28"/>
        </w:rPr>
        <w:t>0</w:t>
      </w:r>
      <w:r w:rsidRPr="002668A1">
        <w:rPr>
          <w:spacing w:val="-4"/>
          <w:sz w:val="28"/>
          <w:szCs w:val="28"/>
        </w:rPr>
        <w:t>.1. Порядка изложить в следующей редакции: «</w:t>
      </w:r>
      <w:r w:rsidR="00057A89">
        <w:rPr>
          <w:spacing w:val="-4"/>
          <w:sz w:val="28"/>
          <w:szCs w:val="28"/>
        </w:rPr>
        <w:t xml:space="preserve">2) </w:t>
      </w:r>
      <w:r w:rsidR="005F474D">
        <w:rPr>
          <w:sz w:val="28"/>
          <w:szCs w:val="28"/>
        </w:rPr>
        <w:t>ежеквартально до 10 числа</w:t>
      </w:r>
      <w:r w:rsidR="005F474D" w:rsidRPr="00E90C7A">
        <w:rPr>
          <w:sz w:val="28"/>
          <w:szCs w:val="28"/>
        </w:rPr>
        <w:t>,</w:t>
      </w:r>
      <w:r w:rsidR="005F474D">
        <w:rPr>
          <w:sz w:val="28"/>
          <w:szCs w:val="28"/>
        </w:rPr>
        <w:t xml:space="preserve"> месяца, </w:t>
      </w:r>
      <w:r w:rsidR="005F474D" w:rsidRPr="00E90C7A">
        <w:rPr>
          <w:sz w:val="28"/>
          <w:szCs w:val="28"/>
        </w:rPr>
        <w:t xml:space="preserve">следующего </w:t>
      </w:r>
      <w:r w:rsidR="005F474D" w:rsidRPr="00EB204F">
        <w:rPr>
          <w:sz w:val="28"/>
          <w:szCs w:val="28"/>
        </w:rPr>
        <w:t>за отчетным кварталом</w:t>
      </w:r>
      <w:r w:rsidR="005F474D" w:rsidRPr="00E90C7A">
        <w:rPr>
          <w:sz w:val="28"/>
          <w:szCs w:val="28"/>
        </w:rPr>
        <w:t>, в</w:t>
      </w:r>
      <w:r w:rsidR="005F474D">
        <w:rPr>
          <w:sz w:val="28"/>
          <w:szCs w:val="28"/>
        </w:rPr>
        <w:t xml:space="preserve"> котором была получена субсидия</w:t>
      </w:r>
      <w:r w:rsidRPr="002668A1">
        <w:rPr>
          <w:sz w:val="28"/>
          <w:szCs w:val="28"/>
        </w:rPr>
        <w:t>.</w:t>
      </w:r>
      <w:r w:rsidR="007A38E4">
        <w:rPr>
          <w:sz w:val="28"/>
          <w:szCs w:val="28"/>
        </w:rPr>
        <w:t>».</w:t>
      </w:r>
    </w:p>
    <w:p w14:paraId="70D361E6" w14:textId="77777777" w:rsidR="00DC7CAE" w:rsidRPr="00DC7CAE" w:rsidRDefault="00DC7CAE" w:rsidP="00DC7CAE">
      <w:pPr>
        <w:pStyle w:val="a5"/>
        <w:numPr>
          <w:ilvl w:val="1"/>
          <w:numId w:val="22"/>
        </w:numPr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Подпункт 2.1.2 пункта 2.1 Приложения №1 Порядка изложить в следующей редакции: «</w:t>
      </w:r>
      <w:r w:rsidRPr="00DC7CAE">
        <w:rPr>
          <w:sz w:val="28"/>
          <w:szCs w:val="28"/>
        </w:rPr>
        <w:t>2.1.2. Представить отчет об использовании средств субсидии, отчет о достижении значений результатов предоставления субсидии, аналитический отчет согласно приложениям №1, №2 и №3 к настоящему соглашению на электронном и бумажном носителях в срок:</w:t>
      </w:r>
    </w:p>
    <w:p w14:paraId="785FAA44" w14:textId="77777777" w:rsidR="00DC7CAE" w:rsidRPr="00DC7CAE" w:rsidRDefault="00DC7CAE" w:rsidP="00DC7CAE">
      <w:pPr>
        <w:pStyle w:val="a5"/>
        <w:spacing w:line="360" w:lineRule="auto"/>
        <w:ind w:left="0" w:firstLine="851"/>
        <w:jc w:val="both"/>
        <w:rPr>
          <w:sz w:val="28"/>
          <w:szCs w:val="28"/>
        </w:rPr>
      </w:pPr>
      <w:r w:rsidRPr="00DC7CAE">
        <w:rPr>
          <w:sz w:val="28"/>
          <w:szCs w:val="28"/>
        </w:rPr>
        <w:t>- в течение 30 календарных дней со дня окончания срока реализации Программы;</w:t>
      </w:r>
    </w:p>
    <w:p w14:paraId="55FD1A6B" w14:textId="4BCF3EFF" w:rsidR="00DC7CAE" w:rsidRPr="008039E2" w:rsidRDefault="00DC7CAE" w:rsidP="00DC7CAE">
      <w:pPr>
        <w:pStyle w:val="a5"/>
        <w:spacing w:line="360" w:lineRule="auto"/>
        <w:ind w:left="0" w:firstLine="851"/>
        <w:jc w:val="both"/>
        <w:rPr>
          <w:sz w:val="28"/>
          <w:szCs w:val="28"/>
        </w:rPr>
      </w:pPr>
      <w:r w:rsidRPr="00DC7CAE">
        <w:rPr>
          <w:sz w:val="28"/>
          <w:szCs w:val="28"/>
        </w:rPr>
        <w:t>- ежеквартально до 10 числа, месяца, следующего за отчетным кварталом, в котором была получена субсидия.</w:t>
      </w:r>
      <w:r w:rsidR="00707730">
        <w:rPr>
          <w:sz w:val="28"/>
          <w:szCs w:val="28"/>
        </w:rPr>
        <w:t>».</w:t>
      </w:r>
    </w:p>
    <w:p w14:paraId="64829376" w14:textId="0060152D" w:rsidR="007C29C6" w:rsidRPr="007C29C6" w:rsidRDefault="00EB1A38" w:rsidP="00995CA6">
      <w:pPr>
        <w:pStyle w:val="a5"/>
        <w:numPr>
          <w:ilvl w:val="0"/>
          <w:numId w:val="22"/>
        </w:numPr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 w:rsidRPr="007C29C6">
        <w:rPr>
          <w:sz w:val="28"/>
          <w:szCs w:val="28"/>
        </w:rPr>
        <w:t>Главному специалисту управления делами (</w:t>
      </w:r>
      <w:proofErr w:type="spellStart"/>
      <w:r w:rsidRPr="007C29C6">
        <w:rPr>
          <w:sz w:val="28"/>
          <w:szCs w:val="28"/>
        </w:rPr>
        <w:t>Иванская</w:t>
      </w:r>
      <w:proofErr w:type="spellEnd"/>
      <w:r w:rsidRPr="007C29C6">
        <w:rPr>
          <w:sz w:val="28"/>
          <w:szCs w:val="28"/>
        </w:rPr>
        <w:t xml:space="preserve"> Е.С.) </w:t>
      </w:r>
      <w:r w:rsidRPr="007C29C6">
        <w:rPr>
          <w:sz w:val="28"/>
          <w:szCs w:val="28"/>
        </w:rPr>
        <w:lastRenderedPageBreak/>
        <w:t>опубликовать настоящее постановление в средствах массовой информации и разместить на официальном сайте администрации муниципального образования «Ленский район».</w:t>
      </w:r>
      <w:r w:rsidR="007C29C6" w:rsidRPr="007C29C6">
        <w:rPr>
          <w:sz w:val="28"/>
          <w:szCs w:val="28"/>
        </w:rPr>
        <w:t xml:space="preserve"> </w:t>
      </w:r>
    </w:p>
    <w:p w14:paraId="759A184E" w14:textId="60ED311A" w:rsidR="00EB1A38" w:rsidRPr="007C29C6" w:rsidRDefault="007C29C6" w:rsidP="00BC18C1">
      <w:pPr>
        <w:pStyle w:val="a5"/>
        <w:numPr>
          <w:ilvl w:val="0"/>
          <w:numId w:val="22"/>
        </w:numPr>
        <w:spacing w:line="360" w:lineRule="auto"/>
        <w:ind w:firstLine="259"/>
        <w:jc w:val="both"/>
        <w:outlineLvl w:val="0"/>
        <w:rPr>
          <w:spacing w:val="-4"/>
          <w:sz w:val="28"/>
          <w:szCs w:val="28"/>
        </w:rPr>
      </w:pPr>
      <w:r w:rsidRPr="007C29C6">
        <w:rPr>
          <w:sz w:val="28"/>
          <w:szCs w:val="28"/>
        </w:rPr>
        <w:t>Настоящее постановление вступает в силу с момента подписания.</w:t>
      </w:r>
    </w:p>
    <w:p w14:paraId="33A36624" w14:textId="38B98F34" w:rsidR="00EB1A38" w:rsidRDefault="00700B77" w:rsidP="008A0966">
      <w:pPr>
        <w:spacing w:line="360" w:lineRule="auto"/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4</w:t>
      </w:r>
      <w:r w:rsidR="00EB1A38">
        <w:rPr>
          <w:sz w:val="28"/>
          <w:szCs w:val="28"/>
        </w:rPr>
        <w:t xml:space="preserve">. </w:t>
      </w:r>
      <w:r w:rsidRPr="00095664">
        <w:rPr>
          <w:sz w:val="28"/>
          <w:szCs w:val="28"/>
        </w:rPr>
        <w:t>Контроль исполнения настоящего постановления возложить на заместителя главы по соц</w:t>
      </w:r>
      <w:r w:rsidR="00E45E26">
        <w:rPr>
          <w:sz w:val="28"/>
          <w:szCs w:val="28"/>
        </w:rPr>
        <w:t>иальным вопросам Петрова П.Л</w:t>
      </w:r>
      <w:r w:rsidR="00EB1A38">
        <w:rPr>
          <w:spacing w:val="-4"/>
          <w:sz w:val="28"/>
          <w:szCs w:val="28"/>
        </w:rPr>
        <w:t>.</w:t>
      </w:r>
    </w:p>
    <w:p w14:paraId="1E924C05" w14:textId="125ADB1A" w:rsidR="00EB1A38" w:rsidRDefault="00EB1A38" w:rsidP="00EB1A38">
      <w:pPr>
        <w:spacing w:line="360" w:lineRule="auto"/>
        <w:jc w:val="both"/>
        <w:rPr>
          <w:spacing w:val="-4"/>
          <w:sz w:val="28"/>
          <w:szCs w:val="28"/>
        </w:rPr>
      </w:pPr>
    </w:p>
    <w:p w14:paraId="429438EE" w14:textId="77777777" w:rsidR="008566EB" w:rsidRDefault="008566EB" w:rsidP="00EB1A38">
      <w:pPr>
        <w:spacing w:line="360" w:lineRule="auto"/>
        <w:jc w:val="both"/>
        <w:rPr>
          <w:spacing w:val="-4"/>
          <w:sz w:val="28"/>
          <w:szCs w:val="28"/>
        </w:rPr>
      </w:pPr>
    </w:p>
    <w:p w14:paraId="6D7B2698" w14:textId="45FF28FB" w:rsidR="00EB1A38" w:rsidRDefault="005F4618" w:rsidP="00EB1A38">
      <w:pPr>
        <w:spacing w:line="360" w:lineRule="auto"/>
        <w:jc w:val="both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Глава</w:t>
      </w:r>
      <w:r w:rsidR="00EB1A38">
        <w:rPr>
          <w:b/>
          <w:spacing w:val="-4"/>
          <w:sz w:val="28"/>
          <w:szCs w:val="28"/>
        </w:rPr>
        <w:t xml:space="preserve">                                                                   </w:t>
      </w:r>
      <w:r>
        <w:rPr>
          <w:b/>
          <w:spacing w:val="-4"/>
          <w:sz w:val="28"/>
          <w:szCs w:val="28"/>
        </w:rPr>
        <w:t xml:space="preserve">              </w:t>
      </w:r>
      <w:r w:rsidR="00DC7CAE">
        <w:rPr>
          <w:b/>
          <w:spacing w:val="-4"/>
          <w:sz w:val="28"/>
          <w:szCs w:val="28"/>
        </w:rPr>
        <w:t xml:space="preserve">        </w:t>
      </w:r>
      <w:r>
        <w:rPr>
          <w:b/>
          <w:spacing w:val="-4"/>
          <w:sz w:val="28"/>
          <w:szCs w:val="28"/>
        </w:rPr>
        <w:t xml:space="preserve">           А.В. Черепанов</w:t>
      </w:r>
      <w:r w:rsidR="00EB1A38">
        <w:rPr>
          <w:b/>
          <w:spacing w:val="-4"/>
          <w:sz w:val="28"/>
          <w:szCs w:val="28"/>
        </w:rPr>
        <w:t xml:space="preserve">   </w:t>
      </w:r>
    </w:p>
    <w:p w14:paraId="288479B3" w14:textId="77777777" w:rsidR="00EB1A38" w:rsidRDefault="00EB1A38" w:rsidP="00EB1A38">
      <w:pPr>
        <w:pStyle w:val="a7"/>
        <w:spacing w:after="0" w:line="360" w:lineRule="auto"/>
        <w:ind w:left="20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CC238B" w14:textId="4BF0B51F" w:rsidR="003049EA" w:rsidRDefault="003049EA" w:rsidP="00EB1A38">
      <w:pPr>
        <w:spacing w:line="360" w:lineRule="auto"/>
        <w:jc w:val="both"/>
        <w:rPr>
          <w:sz w:val="28"/>
          <w:szCs w:val="28"/>
        </w:rPr>
      </w:pPr>
    </w:p>
    <w:p w14:paraId="6C614F89" w14:textId="6C351C79" w:rsidR="003049EA" w:rsidRDefault="003049EA" w:rsidP="00EB1A38">
      <w:pPr>
        <w:spacing w:line="360" w:lineRule="auto"/>
        <w:jc w:val="both"/>
        <w:rPr>
          <w:sz w:val="28"/>
          <w:szCs w:val="28"/>
        </w:rPr>
      </w:pPr>
    </w:p>
    <w:p w14:paraId="4C9248C4" w14:textId="22FE55F4" w:rsidR="003049EA" w:rsidRDefault="003049EA" w:rsidP="00EB1A38">
      <w:pPr>
        <w:spacing w:line="360" w:lineRule="auto"/>
        <w:jc w:val="both"/>
        <w:rPr>
          <w:sz w:val="28"/>
          <w:szCs w:val="28"/>
        </w:rPr>
      </w:pPr>
    </w:p>
    <w:p w14:paraId="1C308FC4" w14:textId="695030AC" w:rsidR="003049EA" w:rsidRDefault="003049EA" w:rsidP="00EB1A38">
      <w:pPr>
        <w:spacing w:line="360" w:lineRule="auto"/>
        <w:jc w:val="both"/>
        <w:rPr>
          <w:sz w:val="28"/>
          <w:szCs w:val="28"/>
        </w:rPr>
      </w:pPr>
    </w:p>
    <w:sectPr w:rsidR="003049EA" w:rsidSect="00D4491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936"/>
    <w:multiLevelType w:val="hybridMultilevel"/>
    <w:tmpl w:val="320C4A3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30736"/>
    <w:multiLevelType w:val="hybridMultilevel"/>
    <w:tmpl w:val="7F600E56"/>
    <w:lvl w:ilvl="0" w:tplc="5764F7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88D3F15"/>
    <w:multiLevelType w:val="hybridMultilevel"/>
    <w:tmpl w:val="13FC1206"/>
    <w:lvl w:ilvl="0" w:tplc="E15E5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68F5A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EDF8E5F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534B8E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BBE54F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F0EE11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577C8CB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368931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0C2B00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19EE69D3"/>
    <w:multiLevelType w:val="hybridMultilevel"/>
    <w:tmpl w:val="A7ECB11E"/>
    <w:lvl w:ilvl="0" w:tplc="D6E0E054">
      <w:start w:val="1"/>
      <w:numFmt w:val="decimal"/>
      <w:lvlText w:val="%1)"/>
      <w:lvlJc w:val="left"/>
      <w:pPr>
        <w:ind w:left="177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25CE0535"/>
    <w:multiLevelType w:val="hybridMultilevel"/>
    <w:tmpl w:val="E97CEB08"/>
    <w:lvl w:ilvl="0" w:tplc="4B7415AC">
      <w:start w:val="1"/>
      <w:numFmt w:val="decimal"/>
      <w:lvlText w:val="%1."/>
      <w:lvlJc w:val="left"/>
      <w:pPr>
        <w:ind w:left="3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5" w15:restartNumberingAfterBreak="0">
    <w:nsid w:val="312D453D"/>
    <w:multiLevelType w:val="hybridMultilevel"/>
    <w:tmpl w:val="DF4051DA"/>
    <w:lvl w:ilvl="0" w:tplc="84D8CF22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1FE1A59"/>
    <w:multiLevelType w:val="hybridMultilevel"/>
    <w:tmpl w:val="E5A46886"/>
    <w:lvl w:ilvl="0" w:tplc="ABB27A08">
      <w:start w:val="1"/>
      <w:numFmt w:val="upperRoman"/>
      <w:lvlText w:val="%1."/>
      <w:lvlJc w:val="left"/>
      <w:pPr>
        <w:ind w:left="136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5D30FC5"/>
    <w:multiLevelType w:val="multilevel"/>
    <w:tmpl w:val="98D6D46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388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8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8" w15:restartNumberingAfterBreak="0">
    <w:nsid w:val="36D241EA"/>
    <w:multiLevelType w:val="hybridMultilevel"/>
    <w:tmpl w:val="47EEC366"/>
    <w:lvl w:ilvl="0" w:tplc="BE7638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74662B"/>
    <w:multiLevelType w:val="multilevel"/>
    <w:tmpl w:val="F556AF06"/>
    <w:lvl w:ilvl="0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4C08078C"/>
    <w:multiLevelType w:val="hybridMultilevel"/>
    <w:tmpl w:val="5E9E7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21E30"/>
    <w:multiLevelType w:val="hybridMultilevel"/>
    <w:tmpl w:val="44E67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B6479"/>
    <w:multiLevelType w:val="hybridMultilevel"/>
    <w:tmpl w:val="63AACF90"/>
    <w:lvl w:ilvl="0" w:tplc="19622E66">
      <w:start w:val="1"/>
      <w:numFmt w:val="decimal"/>
      <w:lvlText w:val="%1)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30D4138"/>
    <w:multiLevelType w:val="hybridMultilevel"/>
    <w:tmpl w:val="83306300"/>
    <w:lvl w:ilvl="0" w:tplc="15C8F3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6AD40970"/>
    <w:multiLevelType w:val="hybridMultilevel"/>
    <w:tmpl w:val="7DE2CA74"/>
    <w:lvl w:ilvl="0" w:tplc="83CCB75A">
      <w:start w:val="2"/>
      <w:numFmt w:val="decimal"/>
      <w:lvlText w:val="%1."/>
      <w:lvlJc w:val="left"/>
      <w:pPr>
        <w:ind w:left="3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15" w15:restartNumberingAfterBreak="0">
    <w:nsid w:val="6EB854C9"/>
    <w:multiLevelType w:val="multilevel"/>
    <w:tmpl w:val="497C9170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27" w:hanging="2160"/>
      </w:pPr>
      <w:rPr>
        <w:rFonts w:hint="default"/>
      </w:rPr>
    </w:lvl>
  </w:abstractNum>
  <w:abstractNum w:abstractNumId="16" w15:restartNumberingAfterBreak="0">
    <w:nsid w:val="78BE6D53"/>
    <w:multiLevelType w:val="multilevel"/>
    <w:tmpl w:val="9D9CF99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546" w:hanging="144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17" w15:restartNumberingAfterBreak="0">
    <w:nsid w:val="7AFD0A63"/>
    <w:multiLevelType w:val="hybridMultilevel"/>
    <w:tmpl w:val="DF58DFC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5248B8"/>
    <w:multiLevelType w:val="hybridMultilevel"/>
    <w:tmpl w:val="992CD220"/>
    <w:lvl w:ilvl="0" w:tplc="333A7E9C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7CB177E1"/>
    <w:multiLevelType w:val="hybridMultilevel"/>
    <w:tmpl w:val="4678E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7"/>
  </w:num>
  <w:num w:numId="3">
    <w:abstractNumId w:val="7"/>
  </w:num>
  <w:num w:numId="4">
    <w:abstractNumId w:val="12"/>
  </w:num>
  <w:num w:numId="5">
    <w:abstractNumId w:val="0"/>
  </w:num>
  <w:num w:numId="6">
    <w:abstractNumId w:val="8"/>
  </w:num>
  <w:num w:numId="7">
    <w:abstractNumId w:val="15"/>
  </w:num>
  <w:num w:numId="8">
    <w:abstractNumId w:val="4"/>
  </w:num>
  <w:num w:numId="9">
    <w:abstractNumId w:val="11"/>
  </w:num>
  <w:num w:numId="10">
    <w:abstractNumId w:val="19"/>
  </w:num>
  <w:num w:numId="11">
    <w:abstractNumId w:val="1"/>
  </w:num>
  <w:num w:numId="12">
    <w:abstractNumId w:val="18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6"/>
  </w:num>
  <w:num w:numId="16">
    <w:abstractNumId w:val="3"/>
  </w:num>
  <w:num w:numId="17">
    <w:abstractNumId w:val="10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3"/>
  </w:num>
  <w:num w:numId="2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A38"/>
    <w:rsid w:val="0000080B"/>
    <w:rsid w:val="000165D3"/>
    <w:rsid w:val="00057A89"/>
    <w:rsid w:val="00064255"/>
    <w:rsid w:val="000C7D17"/>
    <w:rsid w:val="001020AD"/>
    <w:rsid w:val="001038F7"/>
    <w:rsid w:val="001248C9"/>
    <w:rsid w:val="001B66F8"/>
    <w:rsid w:val="001C3366"/>
    <w:rsid w:val="001E6CE1"/>
    <w:rsid w:val="001F4D1C"/>
    <w:rsid w:val="002668A1"/>
    <w:rsid w:val="002E30C6"/>
    <w:rsid w:val="003049EA"/>
    <w:rsid w:val="00327CD6"/>
    <w:rsid w:val="003F73AC"/>
    <w:rsid w:val="00427DF6"/>
    <w:rsid w:val="00460C7A"/>
    <w:rsid w:val="004638E4"/>
    <w:rsid w:val="004733F7"/>
    <w:rsid w:val="004D5258"/>
    <w:rsid w:val="0057315D"/>
    <w:rsid w:val="0057540C"/>
    <w:rsid w:val="00582CE9"/>
    <w:rsid w:val="00585101"/>
    <w:rsid w:val="005C133F"/>
    <w:rsid w:val="005C6C3C"/>
    <w:rsid w:val="005F4618"/>
    <w:rsid w:val="005F474D"/>
    <w:rsid w:val="00616261"/>
    <w:rsid w:val="00642E00"/>
    <w:rsid w:val="00646AC5"/>
    <w:rsid w:val="006609AA"/>
    <w:rsid w:val="00681592"/>
    <w:rsid w:val="00686D80"/>
    <w:rsid w:val="006A6F77"/>
    <w:rsid w:val="006D555F"/>
    <w:rsid w:val="006E0C5C"/>
    <w:rsid w:val="00700B77"/>
    <w:rsid w:val="00706060"/>
    <w:rsid w:val="00707730"/>
    <w:rsid w:val="00725788"/>
    <w:rsid w:val="007935D5"/>
    <w:rsid w:val="007A38E4"/>
    <w:rsid w:val="007C29C6"/>
    <w:rsid w:val="007D160B"/>
    <w:rsid w:val="008000F7"/>
    <w:rsid w:val="008039E2"/>
    <w:rsid w:val="008307EA"/>
    <w:rsid w:val="0083170C"/>
    <w:rsid w:val="008566EB"/>
    <w:rsid w:val="0089044C"/>
    <w:rsid w:val="008965A4"/>
    <w:rsid w:val="008A0966"/>
    <w:rsid w:val="008B7B7E"/>
    <w:rsid w:val="008F7CBF"/>
    <w:rsid w:val="00995CA6"/>
    <w:rsid w:val="009B11B6"/>
    <w:rsid w:val="009C0DBC"/>
    <w:rsid w:val="009D0A88"/>
    <w:rsid w:val="009D106E"/>
    <w:rsid w:val="009E1021"/>
    <w:rsid w:val="00A2675D"/>
    <w:rsid w:val="00A2679C"/>
    <w:rsid w:val="00A6092B"/>
    <w:rsid w:val="00A63515"/>
    <w:rsid w:val="00A73549"/>
    <w:rsid w:val="00AD4F0C"/>
    <w:rsid w:val="00B94B80"/>
    <w:rsid w:val="00BC18C1"/>
    <w:rsid w:val="00BC1F18"/>
    <w:rsid w:val="00C84F28"/>
    <w:rsid w:val="00CA1724"/>
    <w:rsid w:val="00CB0583"/>
    <w:rsid w:val="00D41EA5"/>
    <w:rsid w:val="00D44918"/>
    <w:rsid w:val="00D64DCB"/>
    <w:rsid w:val="00D659BC"/>
    <w:rsid w:val="00DC7CAE"/>
    <w:rsid w:val="00DE319E"/>
    <w:rsid w:val="00E02E6A"/>
    <w:rsid w:val="00E126CE"/>
    <w:rsid w:val="00E160E7"/>
    <w:rsid w:val="00E27531"/>
    <w:rsid w:val="00E45E26"/>
    <w:rsid w:val="00E4740E"/>
    <w:rsid w:val="00EB1A38"/>
    <w:rsid w:val="00EF635C"/>
    <w:rsid w:val="00F03F7A"/>
    <w:rsid w:val="00F06AE2"/>
    <w:rsid w:val="00F103CB"/>
    <w:rsid w:val="00F818FD"/>
    <w:rsid w:val="00F93546"/>
    <w:rsid w:val="00FB7074"/>
    <w:rsid w:val="00FC68FD"/>
    <w:rsid w:val="00FE499D"/>
    <w:rsid w:val="00FF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B3BAF"/>
  <w15:docId w15:val="{F128EA42-C873-41B7-9B7D-4C1848508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8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616261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008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616261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16261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D160B"/>
  </w:style>
  <w:style w:type="paragraph" w:customStyle="1" w:styleId="ConsPlusNormal">
    <w:name w:val="ConsPlusNormal"/>
    <w:rsid w:val="007D160B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styleId="a6">
    <w:name w:val="Table Grid"/>
    <w:basedOn w:val="a1"/>
    <w:uiPriority w:val="59"/>
    <w:rsid w:val="007D1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aliases w:val="Обычный (веб) Знак1,Обычный (веб) Знак Знак,Обычный (веб) Знак Знак Знак Знак Знак Знак,Обычный (веб) Знак Знак Знак Знак,Обычный (веб) Знак Знак Знак Знак Знак Знак Знак Знак Знак"/>
    <w:basedOn w:val="a"/>
    <w:uiPriority w:val="34"/>
    <w:unhideWhenUsed/>
    <w:qFormat/>
    <w:rsid w:val="00EB1A3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Hyperlink"/>
    <w:basedOn w:val="a0"/>
    <w:uiPriority w:val="99"/>
    <w:semiHidden/>
    <w:unhideWhenUsed/>
    <w:rsid w:val="00EB1A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vo_glav_spec\Desktop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59E83-F025-49DB-AF58-7A522273D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0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Ольга Александровна</dc:creator>
  <cp:keywords/>
  <dc:description/>
  <cp:lastModifiedBy>Общий_отдел_2</cp:lastModifiedBy>
  <cp:revision>2</cp:revision>
  <cp:lastPrinted>2021-05-25T00:47:00Z</cp:lastPrinted>
  <dcterms:created xsi:type="dcterms:W3CDTF">2024-04-26T02:24:00Z</dcterms:created>
  <dcterms:modified xsi:type="dcterms:W3CDTF">2024-04-26T02:24:00Z</dcterms:modified>
</cp:coreProperties>
</file>