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BCF" w:rsidRPr="00162765" w:rsidRDefault="007A1866">
      <w:pPr>
        <w:spacing w:before="95" w:after="0" w:line="240" w:lineRule="auto"/>
        <w:ind w:left="886" w:right="380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162765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Муниципальное образование</w:t>
      </w:r>
    </w:p>
    <w:p w:rsidR="000C3BCF" w:rsidRPr="00162765" w:rsidRDefault="007A1866">
      <w:pPr>
        <w:spacing w:after="0" w:line="240" w:lineRule="auto"/>
        <w:ind w:left="458" w:right="-48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162765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«ЛЕНСКИЙ РАЙОН» Республики Саха (Якутия)</w:t>
      </w:r>
    </w:p>
    <w:p w:rsidR="000C3BCF" w:rsidRPr="00162765" w:rsidRDefault="007A1866">
      <w:pPr>
        <w:spacing w:before="95" w:after="0" w:line="240" w:lineRule="auto"/>
        <w:ind w:left="1988" w:right="-20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162765">
        <w:rPr>
          <w:lang w:val="ru-RU"/>
        </w:rPr>
        <w:br w:type="column"/>
      </w:r>
      <w:r w:rsidRPr="00162765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lastRenderedPageBreak/>
        <w:t xml:space="preserve">Саха </w:t>
      </w:r>
      <w:proofErr w:type="spellStart"/>
      <w:r w:rsidRPr="00162765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Өрөспүүбүлүкэтин</w:t>
      </w:r>
      <w:proofErr w:type="spellEnd"/>
    </w:p>
    <w:p w:rsidR="000C3BCF" w:rsidRPr="00162765" w:rsidRDefault="00162765">
      <w:pPr>
        <w:spacing w:after="0" w:line="240" w:lineRule="auto"/>
        <w:ind w:left="2659" w:right="568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3725545</wp:posOffset>
            </wp:positionH>
            <wp:positionV relativeFrom="paragraph">
              <wp:posOffset>-233680</wp:posOffset>
            </wp:positionV>
            <wp:extent cx="1180465" cy="114808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148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1866" w:rsidRPr="00162765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 xml:space="preserve">«ЛЕНСКЭЙ ОРОЙУОН» </w:t>
      </w:r>
      <w:proofErr w:type="spellStart"/>
      <w:r w:rsidR="007A1866" w:rsidRPr="00162765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муниципальнай</w:t>
      </w:r>
      <w:proofErr w:type="spellEnd"/>
      <w:r w:rsidR="007A1866" w:rsidRPr="00162765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="007A1866" w:rsidRPr="00162765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тэриллиитэ</w:t>
      </w:r>
      <w:proofErr w:type="spellEnd"/>
    </w:p>
    <w:p w:rsidR="000C3BCF" w:rsidRPr="00162765" w:rsidRDefault="000C3BCF">
      <w:pPr>
        <w:spacing w:after="0"/>
        <w:jc w:val="center"/>
        <w:rPr>
          <w:lang w:val="ru-RU"/>
        </w:rPr>
        <w:sectPr w:rsidR="000C3BCF" w:rsidRPr="00162765">
          <w:type w:val="continuous"/>
          <w:pgSz w:w="11920" w:h="16840"/>
          <w:pgMar w:top="880" w:right="400" w:bottom="280" w:left="1600" w:header="720" w:footer="720" w:gutter="0"/>
          <w:cols w:num="2" w:space="720" w:equalWidth="0">
            <w:col w:w="3721" w:space="545"/>
            <w:col w:w="5654"/>
          </w:cols>
        </w:sectPr>
      </w:pPr>
    </w:p>
    <w:p w:rsidR="000C3BCF" w:rsidRPr="00162765" w:rsidRDefault="000C3BCF">
      <w:pPr>
        <w:spacing w:after="0" w:line="200" w:lineRule="exact"/>
        <w:rPr>
          <w:sz w:val="20"/>
          <w:szCs w:val="20"/>
          <w:lang w:val="ru-RU"/>
        </w:rPr>
      </w:pPr>
    </w:p>
    <w:p w:rsidR="000C3BCF" w:rsidRPr="00162765" w:rsidRDefault="000C3BCF">
      <w:pPr>
        <w:spacing w:after="0" w:line="200" w:lineRule="exact"/>
        <w:rPr>
          <w:sz w:val="20"/>
          <w:szCs w:val="20"/>
          <w:lang w:val="ru-RU"/>
        </w:rPr>
      </w:pPr>
    </w:p>
    <w:p w:rsidR="000C3BCF" w:rsidRPr="00162765" w:rsidRDefault="000C3BCF">
      <w:pPr>
        <w:spacing w:before="17" w:after="0" w:line="240" w:lineRule="exact"/>
        <w:rPr>
          <w:sz w:val="24"/>
          <w:szCs w:val="24"/>
          <w:lang w:val="ru-RU"/>
        </w:rPr>
      </w:pPr>
    </w:p>
    <w:p w:rsidR="000C3BCF" w:rsidRPr="00162765" w:rsidRDefault="007A1866">
      <w:pPr>
        <w:tabs>
          <w:tab w:val="left" w:pos="7080"/>
        </w:tabs>
        <w:spacing w:before="18" w:after="0" w:line="240" w:lineRule="auto"/>
        <w:ind w:left="833" w:right="-20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162765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ПОСТАНОВЛЕНИЕ</w:t>
      </w:r>
      <w:r w:rsidRPr="00162765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ab/>
        <w:t>УУРААХ</w:t>
      </w:r>
    </w:p>
    <w:p w:rsidR="000C3BCF" w:rsidRPr="00162765" w:rsidRDefault="000C3BCF">
      <w:pPr>
        <w:spacing w:before="4" w:after="0" w:line="200" w:lineRule="exact"/>
        <w:rPr>
          <w:sz w:val="20"/>
          <w:szCs w:val="20"/>
          <w:lang w:val="ru-RU"/>
        </w:rPr>
      </w:pPr>
    </w:p>
    <w:p w:rsidR="000C3BCF" w:rsidRPr="00162765" w:rsidRDefault="007A1866">
      <w:pPr>
        <w:tabs>
          <w:tab w:val="left" w:pos="1220"/>
          <w:tab w:val="left" w:pos="3880"/>
          <w:tab w:val="left" w:pos="6520"/>
          <w:tab w:val="left" w:pos="7160"/>
        </w:tabs>
        <w:spacing w:after="0" w:line="370" w:lineRule="auto"/>
        <w:ind w:left="175" w:right="1370" w:firstLine="165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6276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г. Ленск</w:t>
      </w:r>
      <w:r w:rsidRPr="0016276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</w:r>
      <w:r w:rsidRPr="0016276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</w:r>
      <w:r w:rsidRPr="0016276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</w:r>
      <w:proofErr w:type="spellStart"/>
      <w:r w:rsidRPr="0016276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Ленскэй</w:t>
      </w:r>
      <w:proofErr w:type="spellEnd"/>
      <w:r w:rsidRPr="0016276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к от </w:t>
      </w:r>
      <w:bookmarkStart w:id="0" w:name="_GoBack"/>
      <w:r w:rsidRPr="0016276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  <w:t>«</w:t>
      </w:r>
      <w:r w:rsidR="00162765" w:rsidRPr="0016276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  <w:t>02</w:t>
      </w:r>
      <w:r w:rsidRPr="0016276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  <w:t>»</w:t>
      </w:r>
      <w:r w:rsidRPr="0016276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  <w:tab/>
      </w:r>
      <w:r w:rsidR="00162765" w:rsidRPr="0016276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   мая</w:t>
      </w:r>
      <w:r w:rsidR="0016276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 </w:t>
      </w:r>
      <w:bookmarkEnd w:id="0"/>
      <w:r w:rsidRPr="0016276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2024 года</w:t>
      </w:r>
      <w:r w:rsidRPr="0016276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</w:r>
      <w:r w:rsidR="0016276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</w:t>
      </w:r>
      <w:r w:rsidRPr="0016276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  <w:t>№</w:t>
      </w:r>
      <w:r w:rsidR="00162765" w:rsidRPr="0016276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  <w:t>01-03-262/4</w:t>
      </w:r>
    </w:p>
    <w:p w:rsidR="000C3BCF" w:rsidRPr="00162765" w:rsidRDefault="000C3BCF">
      <w:pPr>
        <w:spacing w:after="0" w:line="200" w:lineRule="exact"/>
        <w:rPr>
          <w:sz w:val="20"/>
          <w:szCs w:val="20"/>
          <w:lang w:val="ru-RU"/>
        </w:rPr>
      </w:pPr>
    </w:p>
    <w:p w:rsidR="000C3BCF" w:rsidRPr="00162765" w:rsidRDefault="000C3BCF">
      <w:pPr>
        <w:spacing w:after="0" w:line="200" w:lineRule="exact"/>
        <w:rPr>
          <w:sz w:val="20"/>
          <w:szCs w:val="20"/>
          <w:lang w:val="ru-RU"/>
        </w:rPr>
      </w:pPr>
    </w:p>
    <w:p w:rsidR="000C3BCF" w:rsidRPr="00162765" w:rsidRDefault="000C3BCF">
      <w:pPr>
        <w:spacing w:before="3" w:after="0" w:line="260" w:lineRule="exact"/>
        <w:rPr>
          <w:sz w:val="26"/>
          <w:szCs w:val="26"/>
          <w:lang w:val="ru-RU"/>
        </w:rPr>
      </w:pPr>
    </w:p>
    <w:p w:rsidR="000C3BCF" w:rsidRPr="00162765" w:rsidRDefault="007A1866">
      <w:pPr>
        <w:spacing w:after="0" w:line="240" w:lineRule="auto"/>
        <w:ind w:left="1971" w:right="194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6276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внесении изменений в </w:t>
      </w:r>
      <w:r w:rsidRPr="0016276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постановление главы от 30 декабря 2020 г. № </w:t>
      </w:r>
      <w:r w:rsidRPr="00162765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ru-RU"/>
        </w:rPr>
        <w:t>01-03-738/0</w:t>
      </w:r>
    </w:p>
    <w:p w:rsidR="000C3BCF" w:rsidRPr="00162765" w:rsidRDefault="000C3BCF">
      <w:pPr>
        <w:spacing w:after="0" w:line="200" w:lineRule="exact"/>
        <w:rPr>
          <w:sz w:val="20"/>
          <w:szCs w:val="20"/>
          <w:lang w:val="ru-RU"/>
        </w:rPr>
      </w:pPr>
    </w:p>
    <w:p w:rsidR="000C3BCF" w:rsidRPr="00162765" w:rsidRDefault="000C3BCF">
      <w:pPr>
        <w:spacing w:after="0" w:line="200" w:lineRule="exact"/>
        <w:rPr>
          <w:sz w:val="20"/>
          <w:szCs w:val="20"/>
          <w:lang w:val="ru-RU"/>
        </w:rPr>
      </w:pPr>
    </w:p>
    <w:p w:rsidR="000C3BCF" w:rsidRPr="00162765" w:rsidRDefault="000C3BCF">
      <w:pPr>
        <w:spacing w:after="0" w:line="200" w:lineRule="exact"/>
        <w:rPr>
          <w:sz w:val="20"/>
          <w:szCs w:val="20"/>
          <w:lang w:val="ru-RU"/>
        </w:rPr>
      </w:pPr>
    </w:p>
    <w:p w:rsidR="000C3BCF" w:rsidRPr="00162765" w:rsidRDefault="000C3BCF">
      <w:pPr>
        <w:spacing w:before="5" w:after="0" w:line="200" w:lineRule="exact"/>
        <w:rPr>
          <w:sz w:val="20"/>
          <w:szCs w:val="20"/>
          <w:lang w:val="ru-RU"/>
        </w:rPr>
      </w:pPr>
    </w:p>
    <w:p w:rsidR="000C3BCF" w:rsidRPr="00162765" w:rsidRDefault="007A1866">
      <w:pPr>
        <w:spacing w:after="0" w:line="360" w:lineRule="auto"/>
        <w:ind w:left="101" w:right="383" w:firstLine="708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>В соответствии с постановлением Правительства Республики Саха (Якутия)</w:t>
      </w:r>
      <w:r w:rsidRPr="00162765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 xml:space="preserve"> 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>от</w:t>
      </w:r>
      <w:r w:rsidRPr="00162765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 xml:space="preserve"> 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>28</w:t>
      </w:r>
      <w:r w:rsidRPr="00162765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 xml:space="preserve"> 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>марта 2024</w:t>
      </w:r>
      <w:r w:rsidRPr="00162765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 xml:space="preserve"> 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>года</w:t>
      </w:r>
      <w:r w:rsidRPr="00162765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 xml:space="preserve"> 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>№</w:t>
      </w:r>
      <w:r w:rsidRPr="00162765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 xml:space="preserve"> 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>83</w:t>
      </w:r>
      <w:r w:rsidRPr="00162765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 xml:space="preserve"> 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>«О</w:t>
      </w:r>
      <w:r w:rsidRPr="00162765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 xml:space="preserve"> 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>мерах по</w:t>
      </w:r>
      <w:r w:rsidRPr="00162765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 xml:space="preserve"> 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>реализации</w:t>
      </w:r>
      <w:r w:rsidRPr="00162765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 xml:space="preserve"> 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>в</w:t>
      </w:r>
      <w:r w:rsidRPr="00162765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 xml:space="preserve"> 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>2023</w:t>
      </w:r>
      <w:r w:rsidRPr="00162765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 xml:space="preserve"> 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>году</w:t>
      </w:r>
      <w:r w:rsidRPr="00162765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 xml:space="preserve"> 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Указа Главы Республики Саха (Якутия) от 29.12.2018 г. № 310 «О 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>концепции совершенствования системы оплаты труда в учреждениях бюджетной сферы Республики</w:t>
      </w:r>
      <w:r w:rsidRPr="00162765">
        <w:rPr>
          <w:rFonts w:ascii="Times New Roman" w:eastAsia="Times New Roman" w:hAnsi="Times New Roman" w:cs="Times New Roman"/>
          <w:spacing w:val="-7"/>
          <w:sz w:val="27"/>
          <w:szCs w:val="27"/>
          <w:lang w:val="ru-RU"/>
        </w:rPr>
        <w:t xml:space="preserve"> 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>Саха</w:t>
      </w:r>
      <w:r w:rsidRPr="00162765">
        <w:rPr>
          <w:rFonts w:ascii="Times New Roman" w:eastAsia="Times New Roman" w:hAnsi="Times New Roman" w:cs="Times New Roman"/>
          <w:spacing w:val="-7"/>
          <w:sz w:val="27"/>
          <w:szCs w:val="27"/>
          <w:lang w:val="ru-RU"/>
        </w:rPr>
        <w:t xml:space="preserve"> 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>(Якутия)</w:t>
      </w:r>
      <w:r w:rsidRPr="00162765">
        <w:rPr>
          <w:rFonts w:ascii="Times New Roman" w:eastAsia="Times New Roman" w:hAnsi="Times New Roman" w:cs="Times New Roman"/>
          <w:spacing w:val="-7"/>
          <w:sz w:val="27"/>
          <w:szCs w:val="27"/>
          <w:lang w:val="ru-RU"/>
        </w:rPr>
        <w:t xml:space="preserve"> 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>на</w:t>
      </w:r>
      <w:r w:rsidRPr="00162765">
        <w:rPr>
          <w:rFonts w:ascii="Times New Roman" w:eastAsia="Times New Roman" w:hAnsi="Times New Roman" w:cs="Times New Roman"/>
          <w:spacing w:val="-7"/>
          <w:sz w:val="27"/>
          <w:szCs w:val="27"/>
          <w:lang w:val="ru-RU"/>
        </w:rPr>
        <w:t xml:space="preserve"> 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>2019-2024</w:t>
      </w:r>
      <w:r w:rsidRPr="00162765">
        <w:rPr>
          <w:rFonts w:ascii="Times New Roman" w:eastAsia="Times New Roman" w:hAnsi="Times New Roman" w:cs="Times New Roman"/>
          <w:spacing w:val="-7"/>
          <w:sz w:val="27"/>
          <w:szCs w:val="27"/>
          <w:lang w:val="ru-RU"/>
        </w:rPr>
        <w:t xml:space="preserve"> 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>годы»,</w:t>
      </w:r>
      <w:r w:rsidRPr="00162765">
        <w:rPr>
          <w:rFonts w:ascii="Times New Roman" w:eastAsia="Times New Roman" w:hAnsi="Times New Roman" w:cs="Times New Roman"/>
          <w:spacing w:val="-7"/>
          <w:sz w:val="27"/>
          <w:szCs w:val="27"/>
          <w:lang w:val="ru-RU"/>
        </w:rPr>
        <w:t xml:space="preserve"> 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>Методическими</w:t>
      </w:r>
      <w:r w:rsidRPr="00162765">
        <w:rPr>
          <w:rFonts w:ascii="Times New Roman" w:eastAsia="Times New Roman" w:hAnsi="Times New Roman" w:cs="Times New Roman"/>
          <w:spacing w:val="-7"/>
          <w:sz w:val="27"/>
          <w:szCs w:val="27"/>
          <w:lang w:val="ru-RU"/>
        </w:rPr>
        <w:t xml:space="preserve"> 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>рекомендациями Министерства</w:t>
      </w:r>
      <w:r w:rsidRPr="00162765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 xml:space="preserve"> 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>труда и</w:t>
      </w:r>
      <w:r w:rsidRPr="00162765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 xml:space="preserve"> 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>социального</w:t>
      </w:r>
      <w:r w:rsidRPr="00162765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 xml:space="preserve"> 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>развития</w:t>
      </w:r>
      <w:r w:rsidRPr="00162765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 xml:space="preserve"> 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>Республики</w:t>
      </w:r>
      <w:r w:rsidRPr="00162765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 xml:space="preserve"> 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>Саха (Якутия)</w:t>
      </w:r>
      <w:r w:rsidRPr="00162765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 xml:space="preserve"> 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>от</w:t>
      </w:r>
      <w:r w:rsidRPr="00162765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 xml:space="preserve"> 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>26 марта 2024 года № 16/09-2497»,</w:t>
      </w:r>
      <w:r w:rsidRPr="00162765">
        <w:rPr>
          <w:rFonts w:ascii="Times New Roman" w:eastAsia="Times New Roman" w:hAnsi="Times New Roman" w:cs="Times New Roman"/>
          <w:spacing w:val="-14"/>
          <w:sz w:val="27"/>
          <w:szCs w:val="27"/>
          <w:lang w:val="ru-RU"/>
        </w:rPr>
        <w:t xml:space="preserve"> 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п о с </w:t>
      </w:r>
      <w:proofErr w:type="gramStart"/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>т</w:t>
      </w:r>
      <w:proofErr w:type="gramEnd"/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а н о в л я ю:</w:t>
      </w:r>
    </w:p>
    <w:p w:rsidR="000C3BCF" w:rsidRPr="00162765" w:rsidRDefault="007A1866">
      <w:pPr>
        <w:spacing w:before="5" w:after="0" w:line="240" w:lineRule="auto"/>
        <w:ind w:left="487" w:right="390"/>
        <w:jc w:val="center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>1.</w:t>
      </w:r>
      <w:r w:rsidRPr="00162765">
        <w:rPr>
          <w:rFonts w:ascii="Times New Roman" w:eastAsia="Times New Roman" w:hAnsi="Times New Roman" w:cs="Times New Roman"/>
          <w:spacing w:val="12"/>
          <w:sz w:val="27"/>
          <w:szCs w:val="27"/>
          <w:lang w:val="ru-RU"/>
        </w:rPr>
        <w:t xml:space="preserve"> 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>Внести</w:t>
      </w:r>
      <w:r w:rsidRPr="00162765">
        <w:rPr>
          <w:rFonts w:ascii="Times New Roman" w:eastAsia="Times New Roman" w:hAnsi="Times New Roman" w:cs="Times New Roman"/>
          <w:spacing w:val="-5"/>
          <w:sz w:val="27"/>
          <w:szCs w:val="27"/>
          <w:lang w:val="ru-RU"/>
        </w:rPr>
        <w:t xml:space="preserve"> 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>следующие</w:t>
      </w:r>
      <w:r w:rsidRPr="00162765">
        <w:rPr>
          <w:rFonts w:ascii="Times New Roman" w:eastAsia="Times New Roman" w:hAnsi="Times New Roman" w:cs="Times New Roman"/>
          <w:spacing w:val="-5"/>
          <w:sz w:val="27"/>
          <w:szCs w:val="27"/>
          <w:lang w:val="ru-RU"/>
        </w:rPr>
        <w:t xml:space="preserve"> 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>изменения</w:t>
      </w:r>
      <w:r w:rsidRPr="00162765">
        <w:rPr>
          <w:rFonts w:ascii="Times New Roman" w:eastAsia="Times New Roman" w:hAnsi="Times New Roman" w:cs="Times New Roman"/>
          <w:spacing w:val="-5"/>
          <w:sz w:val="27"/>
          <w:szCs w:val="27"/>
          <w:lang w:val="ru-RU"/>
        </w:rPr>
        <w:t xml:space="preserve"> 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>в</w:t>
      </w:r>
      <w:r w:rsidRPr="00162765">
        <w:rPr>
          <w:rFonts w:ascii="Times New Roman" w:eastAsia="Times New Roman" w:hAnsi="Times New Roman" w:cs="Times New Roman"/>
          <w:spacing w:val="-5"/>
          <w:sz w:val="27"/>
          <w:szCs w:val="27"/>
          <w:lang w:val="ru-RU"/>
        </w:rPr>
        <w:t xml:space="preserve"> 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>постановление</w:t>
      </w:r>
      <w:r w:rsidRPr="00162765">
        <w:rPr>
          <w:rFonts w:ascii="Times New Roman" w:eastAsia="Times New Roman" w:hAnsi="Times New Roman" w:cs="Times New Roman"/>
          <w:spacing w:val="-5"/>
          <w:sz w:val="27"/>
          <w:szCs w:val="27"/>
          <w:lang w:val="ru-RU"/>
        </w:rPr>
        <w:t xml:space="preserve"> 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>главы</w:t>
      </w:r>
      <w:r w:rsidRPr="00162765">
        <w:rPr>
          <w:rFonts w:ascii="Times New Roman" w:eastAsia="Times New Roman" w:hAnsi="Times New Roman" w:cs="Times New Roman"/>
          <w:spacing w:val="-5"/>
          <w:sz w:val="27"/>
          <w:szCs w:val="27"/>
          <w:lang w:val="ru-RU"/>
        </w:rPr>
        <w:t xml:space="preserve"> 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>от</w:t>
      </w:r>
      <w:r w:rsidRPr="00162765">
        <w:rPr>
          <w:rFonts w:ascii="Times New Roman" w:eastAsia="Times New Roman" w:hAnsi="Times New Roman" w:cs="Times New Roman"/>
          <w:spacing w:val="-5"/>
          <w:sz w:val="27"/>
          <w:szCs w:val="27"/>
          <w:lang w:val="ru-RU"/>
        </w:rPr>
        <w:t xml:space="preserve"> 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>30</w:t>
      </w:r>
      <w:r w:rsidRPr="00162765">
        <w:rPr>
          <w:rFonts w:ascii="Times New Roman" w:eastAsia="Times New Roman" w:hAnsi="Times New Roman" w:cs="Times New Roman"/>
          <w:spacing w:val="-5"/>
          <w:sz w:val="27"/>
          <w:szCs w:val="27"/>
          <w:lang w:val="ru-RU"/>
        </w:rPr>
        <w:t xml:space="preserve"> 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>декабря</w:t>
      </w:r>
      <w:r w:rsidRPr="00162765">
        <w:rPr>
          <w:rFonts w:ascii="Times New Roman" w:eastAsia="Times New Roman" w:hAnsi="Times New Roman" w:cs="Times New Roman"/>
          <w:spacing w:val="-5"/>
          <w:sz w:val="27"/>
          <w:szCs w:val="27"/>
          <w:lang w:val="ru-RU"/>
        </w:rPr>
        <w:t xml:space="preserve"> 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>2020</w:t>
      </w:r>
      <w:r w:rsidRPr="00162765">
        <w:rPr>
          <w:rFonts w:ascii="Times New Roman" w:eastAsia="Times New Roman" w:hAnsi="Times New Roman" w:cs="Times New Roman"/>
          <w:spacing w:val="-5"/>
          <w:sz w:val="27"/>
          <w:szCs w:val="27"/>
          <w:lang w:val="ru-RU"/>
        </w:rPr>
        <w:t xml:space="preserve"> 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>г.</w:t>
      </w:r>
    </w:p>
    <w:p w:rsidR="000C3BCF" w:rsidRPr="00162765" w:rsidRDefault="000C3BCF">
      <w:pPr>
        <w:spacing w:before="5" w:after="0" w:line="150" w:lineRule="exact"/>
        <w:rPr>
          <w:sz w:val="15"/>
          <w:szCs w:val="15"/>
          <w:lang w:val="ru-RU"/>
        </w:rPr>
      </w:pPr>
    </w:p>
    <w:p w:rsidR="000C3BCF" w:rsidRPr="00162765" w:rsidRDefault="007A1866">
      <w:pPr>
        <w:spacing w:after="0" w:line="360" w:lineRule="auto"/>
        <w:ind w:left="101" w:right="384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proofErr w:type="gramStart"/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№ </w:t>
      </w:r>
      <w:r w:rsidRPr="00162765">
        <w:rPr>
          <w:rFonts w:ascii="Times New Roman" w:eastAsia="Times New Roman" w:hAnsi="Times New Roman" w:cs="Times New Roman"/>
          <w:spacing w:val="45"/>
          <w:sz w:val="27"/>
          <w:szCs w:val="27"/>
          <w:lang w:val="ru-RU"/>
        </w:rPr>
        <w:t xml:space="preserve"> 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>01</w:t>
      </w:r>
      <w:proofErr w:type="gramEnd"/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-03-738/0 </w:t>
      </w:r>
      <w:r w:rsidRPr="00162765">
        <w:rPr>
          <w:rFonts w:ascii="Times New Roman" w:eastAsia="Times New Roman" w:hAnsi="Times New Roman" w:cs="Times New Roman"/>
          <w:spacing w:val="32"/>
          <w:sz w:val="27"/>
          <w:szCs w:val="27"/>
          <w:lang w:val="ru-RU"/>
        </w:rPr>
        <w:t xml:space="preserve"> 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«Об </w:t>
      </w:r>
      <w:r w:rsidRPr="00162765">
        <w:rPr>
          <w:rFonts w:ascii="Times New Roman" w:eastAsia="Times New Roman" w:hAnsi="Times New Roman" w:cs="Times New Roman"/>
          <w:spacing w:val="45"/>
          <w:sz w:val="27"/>
          <w:szCs w:val="27"/>
          <w:lang w:val="ru-RU"/>
        </w:rPr>
        <w:t xml:space="preserve"> 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утверждении </w:t>
      </w:r>
      <w:r w:rsidRPr="00162765">
        <w:rPr>
          <w:rFonts w:ascii="Times New Roman" w:eastAsia="Times New Roman" w:hAnsi="Times New Roman" w:cs="Times New Roman"/>
          <w:spacing w:val="46"/>
          <w:sz w:val="27"/>
          <w:szCs w:val="27"/>
          <w:lang w:val="ru-RU"/>
        </w:rPr>
        <w:t xml:space="preserve"> 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Положения </w:t>
      </w:r>
      <w:r w:rsidRPr="00162765">
        <w:rPr>
          <w:rFonts w:ascii="Times New Roman" w:eastAsia="Times New Roman" w:hAnsi="Times New Roman" w:cs="Times New Roman"/>
          <w:spacing w:val="46"/>
          <w:sz w:val="27"/>
          <w:szCs w:val="27"/>
          <w:lang w:val="ru-RU"/>
        </w:rPr>
        <w:t xml:space="preserve"> 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об </w:t>
      </w:r>
      <w:r w:rsidRPr="00162765">
        <w:rPr>
          <w:rFonts w:ascii="Times New Roman" w:eastAsia="Times New Roman" w:hAnsi="Times New Roman" w:cs="Times New Roman"/>
          <w:spacing w:val="46"/>
          <w:sz w:val="27"/>
          <w:szCs w:val="27"/>
          <w:lang w:val="ru-RU"/>
        </w:rPr>
        <w:t xml:space="preserve"> 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оплате </w:t>
      </w:r>
      <w:r w:rsidRPr="00162765">
        <w:rPr>
          <w:rFonts w:ascii="Times New Roman" w:eastAsia="Times New Roman" w:hAnsi="Times New Roman" w:cs="Times New Roman"/>
          <w:spacing w:val="46"/>
          <w:sz w:val="27"/>
          <w:szCs w:val="27"/>
          <w:lang w:val="ru-RU"/>
        </w:rPr>
        <w:t xml:space="preserve"> 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труда </w:t>
      </w:r>
      <w:r w:rsidRPr="00162765">
        <w:rPr>
          <w:rFonts w:ascii="Times New Roman" w:eastAsia="Times New Roman" w:hAnsi="Times New Roman" w:cs="Times New Roman"/>
          <w:spacing w:val="46"/>
          <w:sz w:val="27"/>
          <w:szCs w:val="27"/>
          <w:lang w:val="ru-RU"/>
        </w:rPr>
        <w:t xml:space="preserve"> 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>работников муниципальных учреждений МО «Ленский район» Республики Саха (Якутия)»:</w:t>
      </w:r>
    </w:p>
    <w:p w:rsidR="000C3BCF" w:rsidRPr="00162765" w:rsidRDefault="007A1866">
      <w:pPr>
        <w:spacing w:before="5" w:after="0" w:line="360" w:lineRule="auto"/>
        <w:ind w:left="101" w:right="383" w:firstLine="426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1.1  </w:t>
      </w:r>
      <w:r w:rsidRPr="00162765">
        <w:rPr>
          <w:rFonts w:ascii="Times New Roman" w:eastAsia="Times New Roman" w:hAnsi="Times New Roman" w:cs="Times New Roman"/>
          <w:spacing w:val="12"/>
          <w:sz w:val="27"/>
          <w:szCs w:val="27"/>
          <w:lang w:val="ru-RU"/>
        </w:rPr>
        <w:t xml:space="preserve"> </w:t>
      </w:r>
      <w:proofErr w:type="gramStart"/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>В</w:t>
      </w:r>
      <w:proofErr w:type="gramEnd"/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пункте 2.2. </w:t>
      </w:r>
      <w:r w:rsidRPr="00162765">
        <w:rPr>
          <w:rFonts w:ascii="Times New Roman" w:eastAsia="Times New Roman" w:hAnsi="Times New Roman" w:cs="Times New Roman"/>
          <w:spacing w:val="15"/>
          <w:sz w:val="27"/>
          <w:szCs w:val="27"/>
          <w:lang w:val="ru-RU"/>
        </w:rPr>
        <w:t xml:space="preserve"> 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>раздела 2 «Порядок и условия оплаты труда работников, занимающих общеотраслевые должности специалистов и служащих» приложения 1 таблицу изложить в следующей редакции:</w:t>
      </w:r>
    </w:p>
    <w:tbl>
      <w:tblPr>
        <w:tblW w:w="0" w:type="auto"/>
        <w:tblInd w:w="1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5"/>
        <w:gridCol w:w="4811"/>
      </w:tblGrid>
      <w:tr w:rsidR="000C3BCF" w:rsidRPr="00162765">
        <w:trPr>
          <w:trHeight w:hRule="exact" w:val="631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CF" w:rsidRDefault="007A1866">
            <w:pPr>
              <w:spacing w:after="0" w:line="240" w:lineRule="auto"/>
              <w:ind w:left="533" w:right="72" w:hanging="39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профессиональной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квалификационной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группы</w:t>
            </w:r>
            <w:proofErr w:type="spellEnd"/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C3BCF" w:rsidRPr="00162765" w:rsidRDefault="007A1866">
            <w:pPr>
              <w:spacing w:after="0" w:line="240" w:lineRule="auto"/>
              <w:ind w:left="1997" w:right="109" w:hanging="1819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162765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 xml:space="preserve">Размер оклада </w:t>
            </w:r>
            <w:r w:rsidRPr="00162765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(должностного оклада), рублей</w:t>
            </w:r>
          </w:p>
        </w:tc>
      </w:tr>
      <w:tr w:rsidR="000C3BCF">
        <w:trPr>
          <w:trHeight w:hRule="exact" w:val="602"/>
        </w:trPr>
        <w:tc>
          <w:tcPr>
            <w:tcW w:w="9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C3BCF" w:rsidRDefault="007A1866">
            <w:pPr>
              <w:spacing w:after="0" w:line="240" w:lineRule="auto"/>
              <w:ind w:left="1939" w:right="-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Общеотраслевые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должности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первого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уровня</w:t>
            </w:r>
            <w:proofErr w:type="spellEnd"/>
          </w:p>
        </w:tc>
      </w:tr>
      <w:tr w:rsidR="000C3BCF">
        <w:trPr>
          <w:trHeight w:hRule="exact" w:val="604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C3BCF" w:rsidRDefault="007A1866">
            <w:pPr>
              <w:spacing w:after="0" w:line="240" w:lineRule="auto"/>
              <w:ind w:left="65" w:right="-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квалификационный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уровень</w:t>
            </w:r>
            <w:proofErr w:type="spellEnd"/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C3BCF" w:rsidRDefault="007A1866">
            <w:pPr>
              <w:spacing w:after="0" w:line="240" w:lineRule="auto"/>
              <w:ind w:left="1989" w:right="196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10 591</w:t>
            </w:r>
          </w:p>
        </w:tc>
      </w:tr>
      <w:tr w:rsidR="000C3BCF">
        <w:trPr>
          <w:trHeight w:hRule="exact" w:val="607"/>
        </w:trPr>
        <w:tc>
          <w:tcPr>
            <w:tcW w:w="42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C3BCF" w:rsidRDefault="007A1866">
            <w:pPr>
              <w:spacing w:after="0" w:line="240" w:lineRule="auto"/>
              <w:ind w:left="65" w:right="-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квалификационный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уровень</w:t>
            </w:r>
            <w:proofErr w:type="spellEnd"/>
          </w:p>
        </w:tc>
        <w:tc>
          <w:tcPr>
            <w:tcW w:w="48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C3BCF" w:rsidRDefault="007A1866">
            <w:pPr>
              <w:spacing w:after="0" w:line="240" w:lineRule="auto"/>
              <w:ind w:left="1989" w:right="196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10 654</w:t>
            </w:r>
          </w:p>
        </w:tc>
      </w:tr>
    </w:tbl>
    <w:p w:rsidR="000C3BCF" w:rsidRDefault="000C3BCF">
      <w:pPr>
        <w:spacing w:after="0"/>
        <w:jc w:val="center"/>
        <w:sectPr w:rsidR="000C3BCF">
          <w:type w:val="continuous"/>
          <w:pgSz w:w="11920" w:h="16840"/>
          <w:pgMar w:top="880" w:right="400" w:bottom="280" w:left="1600" w:header="720" w:footer="720" w:gutter="0"/>
          <w:cols w:space="720"/>
        </w:sectPr>
      </w:pPr>
    </w:p>
    <w:p w:rsidR="000C3BCF" w:rsidRDefault="000C3BCF">
      <w:pPr>
        <w:spacing w:before="5" w:after="0" w:line="90" w:lineRule="exact"/>
        <w:rPr>
          <w:sz w:val="9"/>
          <w:szCs w:val="9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5"/>
        <w:gridCol w:w="4811"/>
      </w:tblGrid>
      <w:tr w:rsidR="000C3BCF">
        <w:trPr>
          <w:trHeight w:hRule="exact" w:val="607"/>
        </w:trPr>
        <w:tc>
          <w:tcPr>
            <w:tcW w:w="9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BCF" w:rsidRDefault="007A1866">
            <w:pPr>
              <w:spacing w:after="0" w:line="240" w:lineRule="auto"/>
              <w:ind w:left="1942" w:right="-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Общеотраслевые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должности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второго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уровня</w:t>
            </w:r>
            <w:proofErr w:type="spellEnd"/>
          </w:p>
        </w:tc>
      </w:tr>
      <w:tr w:rsidR="000C3BCF">
        <w:trPr>
          <w:trHeight w:hRule="exact" w:val="581"/>
        </w:trPr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BCF" w:rsidRDefault="007A1866">
            <w:pPr>
              <w:spacing w:after="0" w:line="240" w:lineRule="auto"/>
              <w:ind w:left="63" w:right="-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квалификационный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уровень</w:t>
            </w:r>
            <w:proofErr w:type="spellEnd"/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BCF" w:rsidRDefault="007A1866">
            <w:pPr>
              <w:spacing w:after="0" w:line="240" w:lineRule="auto"/>
              <w:ind w:left="1986" w:right="196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10 832</w:t>
            </w:r>
          </w:p>
        </w:tc>
      </w:tr>
      <w:tr w:rsidR="000C3BCF">
        <w:trPr>
          <w:trHeight w:hRule="exact" w:val="581"/>
        </w:trPr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BCF" w:rsidRDefault="007A1866">
            <w:pPr>
              <w:spacing w:after="0" w:line="240" w:lineRule="auto"/>
              <w:ind w:left="63" w:right="-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квалификационный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уровень</w:t>
            </w:r>
            <w:proofErr w:type="spellEnd"/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BCF" w:rsidRDefault="007A1866">
            <w:pPr>
              <w:spacing w:after="0" w:line="240" w:lineRule="auto"/>
              <w:ind w:left="1986" w:right="196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11 006</w:t>
            </w:r>
          </w:p>
        </w:tc>
      </w:tr>
      <w:tr w:rsidR="000C3BCF">
        <w:trPr>
          <w:trHeight w:hRule="exact" w:val="581"/>
        </w:trPr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BCF" w:rsidRDefault="007A1866">
            <w:pPr>
              <w:spacing w:after="0" w:line="240" w:lineRule="auto"/>
              <w:ind w:left="63" w:right="-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квалификационный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уровень</w:t>
            </w:r>
            <w:proofErr w:type="spellEnd"/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BCF" w:rsidRDefault="007A1866">
            <w:pPr>
              <w:spacing w:after="0" w:line="240" w:lineRule="auto"/>
              <w:ind w:left="1986" w:right="196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11 895</w:t>
            </w:r>
          </w:p>
        </w:tc>
      </w:tr>
      <w:tr w:rsidR="000C3BCF">
        <w:trPr>
          <w:trHeight w:hRule="exact" w:val="581"/>
        </w:trPr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C3BCF" w:rsidRDefault="007A1866">
            <w:pPr>
              <w:spacing w:after="0" w:line="240" w:lineRule="auto"/>
              <w:ind w:left="63" w:right="-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квалификационный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уровень</w:t>
            </w:r>
            <w:proofErr w:type="spellEnd"/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BCF" w:rsidRDefault="007A1866">
            <w:pPr>
              <w:spacing w:after="0" w:line="240" w:lineRule="auto"/>
              <w:ind w:left="1986" w:right="196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12 426</w:t>
            </w:r>
          </w:p>
        </w:tc>
      </w:tr>
      <w:tr w:rsidR="000C3BCF">
        <w:trPr>
          <w:trHeight w:hRule="exact" w:val="579"/>
        </w:trPr>
        <w:tc>
          <w:tcPr>
            <w:tcW w:w="42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C3BCF" w:rsidRDefault="007A1866">
            <w:pPr>
              <w:spacing w:before="2" w:after="0" w:line="240" w:lineRule="auto"/>
              <w:ind w:left="63" w:right="-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квалификационный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уровень</w:t>
            </w:r>
            <w:proofErr w:type="spellEnd"/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C3BCF" w:rsidRDefault="007A1866">
            <w:pPr>
              <w:spacing w:after="0" w:line="240" w:lineRule="auto"/>
              <w:ind w:left="1986" w:right="196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13 315</w:t>
            </w:r>
          </w:p>
        </w:tc>
      </w:tr>
      <w:tr w:rsidR="000C3BCF">
        <w:trPr>
          <w:trHeight w:hRule="exact" w:val="576"/>
        </w:trPr>
        <w:tc>
          <w:tcPr>
            <w:tcW w:w="90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C3BCF" w:rsidRDefault="007A1866">
            <w:pPr>
              <w:spacing w:after="0" w:line="240" w:lineRule="auto"/>
              <w:ind w:left="1901" w:right="-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Общеотраслевые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должности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третьего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уровня</w:t>
            </w:r>
            <w:proofErr w:type="spellEnd"/>
          </w:p>
        </w:tc>
      </w:tr>
      <w:tr w:rsidR="000C3BCF">
        <w:trPr>
          <w:trHeight w:hRule="exact" w:val="563"/>
        </w:trPr>
        <w:tc>
          <w:tcPr>
            <w:tcW w:w="42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BCF" w:rsidRDefault="007A1866">
            <w:pPr>
              <w:spacing w:after="0" w:line="240" w:lineRule="auto"/>
              <w:ind w:left="63" w:right="-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квалификационный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уровень</w:t>
            </w:r>
            <w:proofErr w:type="spellEnd"/>
          </w:p>
        </w:tc>
        <w:tc>
          <w:tcPr>
            <w:tcW w:w="48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BCF" w:rsidRDefault="007A1866">
            <w:pPr>
              <w:spacing w:after="0" w:line="240" w:lineRule="auto"/>
              <w:ind w:left="1986" w:right="196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13 492</w:t>
            </w:r>
          </w:p>
        </w:tc>
      </w:tr>
      <w:tr w:rsidR="000C3BCF">
        <w:trPr>
          <w:trHeight w:hRule="exact" w:val="563"/>
        </w:trPr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C3BCF" w:rsidRDefault="007A1866">
            <w:pPr>
              <w:spacing w:after="0" w:line="240" w:lineRule="auto"/>
              <w:ind w:left="63" w:right="-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квалификационный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уровень</w:t>
            </w:r>
            <w:proofErr w:type="spellEnd"/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C3BCF" w:rsidRDefault="007A1866">
            <w:pPr>
              <w:spacing w:after="0" w:line="240" w:lineRule="auto"/>
              <w:ind w:left="1986" w:right="196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14 025</w:t>
            </w:r>
          </w:p>
        </w:tc>
      </w:tr>
      <w:tr w:rsidR="000C3BCF">
        <w:trPr>
          <w:trHeight w:hRule="exact" w:val="556"/>
        </w:trPr>
        <w:tc>
          <w:tcPr>
            <w:tcW w:w="42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C3BCF" w:rsidRDefault="007A1866">
            <w:pPr>
              <w:spacing w:after="0" w:line="240" w:lineRule="auto"/>
              <w:ind w:left="63" w:right="-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квалификационный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уровень</w:t>
            </w:r>
            <w:proofErr w:type="spellEnd"/>
          </w:p>
        </w:tc>
        <w:tc>
          <w:tcPr>
            <w:tcW w:w="4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C3BCF" w:rsidRDefault="007A1866">
            <w:pPr>
              <w:spacing w:after="0" w:line="240" w:lineRule="auto"/>
              <w:ind w:left="1986" w:right="196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15 091</w:t>
            </w:r>
          </w:p>
        </w:tc>
      </w:tr>
      <w:tr w:rsidR="000C3BCF">
        <w:trPr>
          <w:trHeight w:hRule="exact" w:val="556"/>
        </w:trPr>
        <w:tc>
          <w:tcPr>
            <w:tcW w:w="42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C3BCF" w:rsidRDefault="007A1866">
            <w:pPr>
              <w:spacing w:after="0" w:line="240" w:lineRule="auto"/>
              <w:ind w:left="63" w:right="-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квалификационный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уровень</w:t>
            </w:r>
            <w:proofErr w:type="spellEnd"/>
          </w:p>
        </w:tc>
        <w:tc>
          <w:tcPr>
            <w:tcW w:w="4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C3BCF" w:rsidRDefault="007A1866">
            <w:pPr>
              <w:spacing w:after="0" w:line="240" w:lineRule="auto"/>
              <w:ind w:left="1986" w:right="196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15 977</w:t>
            </w:r>
          </w:p>
        </w:tc>
      </w:tr>
      <w:tr w:rsidR="000C3BCF">
        <w:trPr>
          <w:trHeight w:hRule="exact" w:val="556"/>
        </w:trPr>
        <w:tc>
          <w:tcPr>
            <w:tcW w:w="42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C3BCF" w:rsidRDefault="007A1866">
            <w:pPr>
              <w:spacing w:after="0" w:line="240" w:lineRule="auto"/>
              <w:ind w:left="63" w:right="-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квалификационный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уровень</w:t>
            </w:r>
            <w:proofErr w:type="spellEnd"/>
          </w:p>
        </w:tc>
        <w:tc>
          <w:tcPr>
            <w:tcW w:w="4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C3BCF" w:rsidRDefault="007A1866">
            <w:pPr>
              <w:spacing w:after="0" w:line="240" w:lineRule="auto"/>
              <w:ind w:left="1986" w:right="196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16 776</w:t>
            </w:r>
          </w:p>
        </w:tc>
      </w:tr>
      <w:tr w:rsidR="000C3BCF">
        <w:trPr>
          <w:trHeight w:hRule="exact" w:val="556"/>
        </w:trPr>
        <w:tc>
          <w:tcPr>
            <w:tcW w:w="90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C3BCF" w:rsidRDefault="007A1866">
            <w:pPr>
              <w:spacing w:after="0" w:line="240" w:lineRule="auto"/>
              <w:ind w:left="1763" w:right="-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Общеотраслевые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должности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четвертого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уровня</w:t>
            </w:r>
            <w:proofErr w:type="spellEnd"/>
          </w:p>
        </w:tc>
      </w:tr>
      <w:tr w:rsidR="000C3BCF">
        <w:trPr>
          <w:trHeight w:hRule="exact" w:val="556"/>
        </w:trPr>
        <w:tc>
          <w:tcPr>
            <w:tcW w:w="42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C3BCF" w:rsidRDefault="007A1866">
            <w:pPr>
              <w:spacing w:after="0" w:line="240" w:lineRule="auto"/>
              <w:ind w:left="63" w:right="-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квалификационный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уровень</w:t>
            </w:r>
            <w:proofErr w:type="spellEnd"/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C3BCF" w:rsidRDefault="007A1866">
            <w:pPr>
              <w:spacing w:after="0" w:line="240" w:lineRule="auto"/>
              <w:ind w:left="1989" w:right="196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18 107</w:t>
            </w:r>
          </w:p>
        </w:tc>
      </w:tr>
      <w:tr w:rsidR="000C3BCF">
        <w:trPr>
          <w:trHeight w:hRule="exact" w:val="556"/>
        </w:trPr>
        <w:tc>
          <w:tcPr>
            <w:tcW w:w="42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C3BCF" w:rsidRDefault="007A1866">
            <w:pPr>
              <w:spacing w:after="0" w:line="240" w:lineRule="auto"/>
              <w:ind w:left="63" w:right="-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квалификационный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уровень</w:t>
            </w:r>
            <w:proofErr w:type="spellEnd"/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C3BCF" w:rsidRDefault="007A1866">
            <w:pPr>
              <w:spacing w:after="0" w:line="240" w:lineRule="auto"/>
              <w:ind w:left="1989" w:right="196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18 641</w:t>
            </w:r>
          </w:p>
        </w:tc>
      </w:tr>
      <w:tr w:rsidR="000C3BCF">
        <w:trPr>
          <w:trHeight w:hRule="exact" w:val="556"/>
        </w:trPr>
        <w:tc>
          <w:tcPr>
            <w:tcW w:w="42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C3BCF" w:rsidRDefault="007A1866">
            <w:pPr>
              <w:spacing w:after="0" w:line="240" w:lineRule="auto"/>
              <w:ind w:left="63" w:right="-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квалификационный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уровень</w:t>
            </w:r>
            <w:proofErr w:type="spellEnd"/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C3BCF" w:rsidRDefault="007A1866">
            <w:pPr>
              <w:spacing w:after="0" w:line="240" w:lineRule="auto"/>
              <w:ind w:left="1989" w:right="196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18 995</w:t>
            </w:r>
          </w:p>
        </w:tc>
      </w:tr>
    </w:tbl>
    <w:p w:rsidR="000C3BCF" w:rsidRDefault="000C3BCF">
      <w:pPr>
        <w:spacing w:after="0" w:line="200" w:lineRule="exact"/>
        <w:rPr>
          <w:sz w:val="20"/>
          <w:szCs w:val="20"/>
        </w:rPr>
      </w:pPr>
    </w:p>
    <w:p w:rsidR="000C3BCF" w:rsidRDefault="000C3BCF">
      <w:pPr>
        <w:spacing w:before="1" w:after="0" w:line="240" w:lineRule="exact"/>
        <w:rPr>
          <w:sz w:val="24"/>
          <w:szCs w:val="24"/>
        </w:rPr>
      </w:pPr>
    </w:p>
    <w:p w:rsidR="000C3BCF" w:rsidRPr="00162765" w:rsidRDefault="007A1866">
      <w:pPr>
        <w:spacing w:before="25" w:after="0" w:line="360" w:lineRule="auto"/>
        <w:ind w:left="101" w:right="44" w:firstLine="426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1.2   </w:t>
      </w:r>
      <w:r w:rsidRPr="00162765">
        <w:rPr>
          <w:rFonts w:ascii="Times New Roman" w:eastAsia="Times New Roman" w:hAnsi="Times New Roman" w:cs="Times New Roman"/>
          <w:spacing w:val="18"/>
          <w:sz w:val="27"/>
          <w:szCs w:val="27"/>
          <w:lang w:val="ru-RU"/>
        </w:rPr>
        <w:t xml:space="preserve"> </w:t>
      </w:r>
      <w:proofErr w:type="gramStart"/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>В</w:t>
      </w:r>
      <w:proofErr w:type="gramEnd"/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пункте 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3.2. </w:t>
      </w:r>
      <w:r w:rsidRPr="00162765">
        <w:rPr>
          <w:rFonts w:ascii="Times New Roman" w:eastAsia="Times New Roman" w:hAnsi="Times New Roman" w:cs="Times New Roman"/>
          <w:spacing w:val="9"/>
          <w:sz w:val="27"/>
          <w:szCs w:val="27"/>
          <w:lang w:val="ru-RU"/>
        </w:rPr>
        <w:t xml:space="preserve"> 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>раздела 3 «Порядок и условия оплаты труда работников, выполняющих работы по общеотраслевым профессиям рабочих» приложения 1 таблицу изложить в следующей редакции:</w:t>
      </w: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2"/>
        <w:gridCol w:w="4811"/>
      </w:tblGrid>
      <w:tr w:rsidR="000C3BCF" w:rsidRPr="00162765">
        <w:trPr>
          <w:trHeight w:hRule="exact" w:val="636"/>
        </w:trPr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BCF" w:rsidRDefault="007A1866">
            <w:pPr>
              <w:spacing w:after="0" w:line="240" w:lineRule="auto"/>
              <w:ind w:left="529" w:right="68" w:hanging="39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профессиональной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квалификационной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группы</w:t>
            </w:r>
            <w:proofErr w:type="spellEnd"/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BCF" w:rsidRPr="00162765" w:rsidRDefault="007A1866">
            <w:pPr>
              <w:spacing w:after="0" w:line="240" w:lineRule="auto"/>
              <w:ind w:left="1995" w:right="109" w:hanging="1819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162765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Размер оклада (должностного оклад</w:t>
            </w:r>
            <w:r w:rsidRPr="00162765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а), рублей</w:t>
            </w:r>
          </w:p>
        </w:tc>
      </w:tr>
      <w:tr w:rsidR="000C3BCF" w:rsidRPr="00162765">
        <w:trPr>
          <w:trHeight w:hRule="exact" w:val="495"/>
        </w:trPr>
        <w:tc>
          <w:tcPr>
            <w:tcW w:w="9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BCF" w:rsidRPr="00162765" w:rsidRDefault="007A1866">
            <w:pPr>
              <w:spacing w:before="84" w:after="0" w:line="240" w:lineRule="auto"/>
              <w:ind w:left="1439" w:right="-20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162765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Общеотраслевые профессии рабочих первого уровня</w:t>
            </w:r>
          </w:p>
        </w:tc>
      </w:tr>
      <w:tr w:rsidR="000C3BCF">
        <w:trPr>
          <w:trHeight w:hRule="exact" w:val="493"/>
        </w:trPr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C3BCF" w:rsidRDefault="007A1866">
            <w:pPr>
              <w:spacing w:before="84" w:after="0" w:line="240" w:lineRule="auto"/>
              <w:ind w:left="63" w:right="-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квалификационный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уровень</w:t>
            </w:r>
            <w:proofErr w:type="spellEnd"/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C3BCF" w:rsidRDefault="007A1866">
            <w:pPr>
              <w:spacing w:before="84" w:after="0" w:line="240" w:lineRule="auto"/>
              <w:ind w:left="2054" w:right="203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9 290</w:t>
            </w:r>
          </w:p>
        </w:tc>
      </w:tr>
      <w:tr w:rsidR="000C3BCF">
        <w:trPr>
          <w:trHeight w:hRule="exact" w:val="496"/>
        </w:trPr>
        <w:tc>
          <w:tcPr>
            <w:tcW w:w="42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C3BCF" w:rsidRDefault="007A1866">
            <w:pPr>
              <w:spacing w:before="87" w:after="0" w:line="240" w:lineRule="auto"/>
              <w:ind w:left="63" w:right="-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квалификационный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уровень</w:t>
            </w:r>
            <w:proofErr w:type="spellEnd"/>
          </w:p>
        </w:tc>
        <w:tc>
          <w:tcPr>
            <w:tcW w:w="4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C3BCF" w:rsidRDefault="007A1866">
            <w:pPr>
              <w:spacing w:before="87" w:after="0" w:line="240" w:lineRule="auto"/>
              <w:ind w:left="2054" w:right="203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9 781</w:t>
            </w:r>
          </w:p>
        </w:tc>
      </w:tr>
      <w:tr w:rsidR="000C3BCF" w:rsidRPr="00162765">
        <w:trPr>
          <w:trHeight w:hRule="exact" w:val="496"/>
        </w:trPr>
        <w:tc>
          <w:tcPr>
            <w:tcW w:w="902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C3BCF" w:rsidRPr="00162765" w:rsidRDefault="007A1866">
            <w:pPr>
              <w:spacing w:before="87" w:after="0" w:line="240" w:lineRule="auto"/>
              <w:ind w:left="1445" w:right="-20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162765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Общеотраслевые профессии рабочих второго уровня</w:t>
            </w:r>
          </w:p>
        </w:tc>
      </w:tr>
      <w:tr w:rsidR="000C3BCF">
        <w:trPr>
          <w:trHeight w:hRule="exact" w:val="496"/>
        </w:trPr>
        <w:tc>
          <w:tcPr>
            <w:tcW w:w="42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C3BCF" w:rsidRDefault="007A1866">
            <w:pPr>
              <w:spacing w:before="87" w:after="0" w:line="240" w:lineRule="auto"/>
              <w:ind w:left="63" w:right="-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квалификационный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уровень</w:t>
            </w:r>
            <w:proofErr w:type="spellEnd"/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C3BCF" w:rsidRDefault="007A1866">
            <w:pPr>
              <w:spacing w:before="87" w:after="0" w:line="240" w:lineRule="auto"/>
              <w:ind w:left="1989" w:right="196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10 591</w:t>
            </w:r>
          </w:p>
        </w:tc>
      </w:tr>
      <w:tr w:rsidR="000C3BCF">
        <w:trPr>
          <w:trHeight w:hRule="exact" w:val="496"/>
        </w:trPr>
        <w:tc>
          <w:tcPr>
            <w:tcW w:w="42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C3BCF" w:rsidRDefault="007A1866">
            <w:pPr>
              <w:spacing w:before="87" w:after="0" w:line="240" w:lineRule="auto"/>
              <w:ind w:left="63" w:right="-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квалификационный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уровень</w:t>
            </w:r>
            <w:proofErr w:type="spellEnd"/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C3BCF" w:rsidRDefault="007A1866">
            <w:pPr>
              <w:spacing w:before="87" w:after="0" w:line="240" w:lineRule="auto"/>
              <w:ind w:left="1989" w:right="196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10 979</w:t>
            </w:r>
          </w:p>
        </w:tc>
      </w:tr>
    </w:tbl>
    <w:p w:rsidR="000C3BCF" w:rsidRDefault="000C3BCF">
      <w:pPr>
        <w:spacing w:after="0"/>
        <w:jc w:val="center"/>
        <w:sectPr w:rsidR="000C3BCF">
          <w:pgSz w:w="11920" w:h="16840"/>
          <w:pgMar w:top="880" w:right="740" w:bottom="280" w:left="1600" w:header="720" w:footer="720" w:gutter="0"/>
          <w:cols w:space="720"/>
        </w:sectPr>
      </w:pPr>
    </w:p>
    <w:p w:rsidR="000C3BCF" w:rsidRDefault="000C3BCF">
      <w:pPr>
        <w:spacing w:before="5" w:after="0" w:line="90" w:lineRule="exact"/>
        <w:rPr>
          <w:sz w:val="9"/>
          <w:szCs w:val="9"/>
        </w:rPr>
      </w:pPr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2"/>
        <w:gridCol w:w="4811"/>
      </w:tblGrid>
      <w:tr w:rsidR="000C3BCF">
        <w:trPr>
          <w:trHeight w:hRule="exact" w:val="49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CF" w:rsidRDefault="007A1866">
            <w:pPr>
              <w:spacing w:before="87" w:after="0" w:line="240" w:lineRule="auto"/>
              <w:ind w:left="65" w:right="-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квалификационный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уровень</w:t>
            </w:r>
            <w:proofErr w:type="spellEnd"/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CF" w:rsidRDefault="007A1866">
            <w:pPr>
              <w:spacing w:before="87" w:after="0" w:line="240" w:lineRule="auto"/>
              <w:ind w:left="1989" w:right="1969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11 444</w:t>
            </w:r>
          </w:p>
        </w:tc>
      </w:tr>
      <w:tr w:rsidR="000C3BCF">
        <w:trPr>
          <w:trHeight w:hRule="exact" w:val="49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CF" w:rsidRDefault="007A1866">
            <w:pPr>
              <w:spacing w:before="87" w:after="0" w:line="240" w:lineRule="auto"/>
              <w:ind w:left="65" w:right="-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квалификационный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уровень</w:t>
            </w:r>
            <w:proofErr w:type="spellEnd"/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CF" w:rsidRDefault="007A1866">
            <w:pPr>
              <w:spacing w:before="87" w:after="0" w:line="240" w:lineRule="auto"/>
              <w:ind w:left="1965" w:right="199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11 835</w:t>
            </w:r>
          </w:p>
        </w:tc>
      </w:tr>
    </w:tbl>
    <w:p w:rsidR="000C3BCF" w:rsidRDefault="000C3BCF">
      <w:pPr>
        <w:spacing w:after="0" w:line="200" w:lineRule="exact"/>
        <w:rPr>
          <w:sz w:val="20"/>
          <w:szCs w:val="20"/>
        </w:rPr>
      </w:pPr>
    </w:p>
    <w:p w:rsidR="000C3BCF" w:rsidRDefault="000C3BCF">
      <w:pPr>
        <w:spacing w:before="1" w:after="0" w:line="240" w:lineRule="exact"/>
        <w:rPr>
          <w:sz w:val="24"/>
          <w:szCs w:val="24"/>
        </w:rPr>
      </w:pPr>
    </w:p>
    <w:p w:rsidR="000C3BCF" w:rsidRPr="00162765" w:rsidRDefault="007A1866">
      <w:pPr>
        <w:spacing w:before="25" w:after="0" w:line="360" w:lineRule="auto"/>
        <w:ind w:left="101" w:right="83" w:firstLine="567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>2.</w:t>
      </w:r>
      <w:r w:rsidRPr="00162765">
        <w:rPr>
          <w:rFonts w:ascii="Times New Roman" w:eastAsia="Times New Roman" w:hAnsi="Times New Roman" w:cs="Times New Roman"/>
          <w:spacing w:val="14"/>
          <w:sz w:val="27"/>
          <w:szCs w:val="27"/>
          <w:lang w:val="ru-RU"/>
        </w:rPr>
        <w:t xml:space="preserve"> 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Оклады  </w:t>
      </w:r>
      <w:proofErr w:type="gramStart"/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 </w:t>
      </w:r>
      <w:r w:rsidRPr="00162765">
        <w:rPr>
          <w:rFonts w:ascii="Times New Roman" w:eastAsia="Times New Roman" w:hAnsi="Times New Roman" w:cs="Times New Roman"/>
          <w:spacing w:val="63"/>
          <w:sz w:val="27"/>
          <w:szCs w:val="27"/>
          <w:lang w:val="ru-RU"/>
        </w:rPr>
        <w:t xml:space="preserve"> 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>(</w:t>
      </w:r>
      <w:proofErr w:type="gramEnd"/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должностные    </w:t>
      </w:r>
      <w:r w:rsidRPr="00162765">
        <w:rPr>
          <w:rFonts w:ascii="Times New Roman" w:eastAsia="Times New Roman" w:hAnsi="Times New Roman" w:cs="Times New Roman"/>
          <w:spacing w:val="63"/>
          <w:sz w:val="27"/>
          <w:szCs w:val="27"/>
          <w:lang w:val="ru-RU"/>
        </w:rPr>
        <w:t xml:space="preserve"> 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оклады)    </w:t>
      </w:r>
      <w:r w:rsidRPr="00162765">
        <w:rPr>
          <w:rFonts w:ascii="Times New Roman" w:eastAsia="Times New Roman" w:hAnsi="Times New Roman" w:cs="Times New Roman"/>
          <w:spacing w:val="64"/>
          <w:sz w:val="27"/>
          <w:szCs w:val="27"/>
          <w:lang w:val="ru-RU"/>
        </w:rPr>
        <w:t xml:space="preserve"> 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работников,    </w:t>
      </w:r>
      <w:r w:rsidRPr="00162765">
        <w:rPr>
          <w:rFonts w:ascii="Times New Roman" w:eastAsia="Times New Roman" w:hAnsi="Times New Roman" w:cs="Times New Roman"/>
          <w:spacing w:val="64"/>
          <w:sz w:val="27"/>
          <w:szCs w:val="27"/>
          <w:lang w:val="ru-RU"/>
        </w:rPr>
        <w:t xml:space="preserve"> 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>осуществляющих профессиональную</w:t>
      </w:r>
      <w:r w:rsidRPr="00162765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 xml:space="preserve"> 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>деятельность по</w:t>
      </w:r>
      <w:r w:rsidRPr="00162765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 xml:space="preserve"> 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>общеотраслевым</w:t>
      </w:r>
      <w:r w:rsidRPr="00162765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 xml:space="preserve"> 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профессиям рабочих, отнесенных к 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профессиональной квалификационной группе «Общеотраслевые профессии рабочих первого уровня», утвержденных Приказом </w:t>
      </w:r>
      <w:proofErr w:type="spellStart"/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>Минздравсоцразвития</w:t>
      </w:r>
      <w:proofErr w:type="spellEnd"/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России от 29 мая 2008 г. № 248н «Об утверждении профессиональных квалификационных групп общеотраслевых профессий рабочих»,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увеличить в пределах МРОТ, установленного с 1 января 2024 года.</w:t>
      </w:r>
    </w:p>
    <w:p w:rsidR="000C3BCF" w:rsidRPr="00162765" w:rsidRDefault="007A1866">
      <w:pPr>
        <w:spacing w:before="5" w:after="0" w:line="360" w:lineRule="auto"/>
        <w:ind w:left="101" w:right="83" w:firstLine="567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>3.</w:t>
      </w:r>
      <w:r w:rsidRPr="00162765">
        <w:rPr>
          <w:rFonts w:ascii="Times New Roman" w:eastAsia="Times New Roman" w:hAnsi="Times New Roman" w:cs="Times New Roman"/>
          <w:spacing w:val="14"/>
          <w:sz w:val="27"/>
          <w:szCs w:val="27"/>
          <w:lang w:val="ru-RU"/>
        </w:rPr>
        <w:t xml:space="preserve"> </w:t>
      </w:r>
      <w:proofErr w:type="gramStart"/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В </w:t>
      </w:r>
      <w:r w:rsidRPr="00162765">
        <w:rPr>
          <w:rFonts w:ascii="Times New Roman" w:eastAsia="Times New Roman" w:hAnsi="Times New Roman" w:cs="Times New Roman"/>
          <w:spacing w:val="59"/>
          <w:sz w:val="27"/>
          <w:szCs w:val="27"/>
          <w:lang w:val="ru-RU"/>
        </w:rPr>
        <w:t xml:space="preserve"> 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>целях</w:t>
      </w:r>
      <w:proofErr w:type="gramEnd"/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 w:rsidRPr="00162765">
        <w:rPr>
          <w:rFonts w:ascii="Times New Roman" w:eastAsia="Times New Roman" w:hAnsi="Times New Roman" w:cs="Times New Roman"/>
          <w:spacing w:val="59"/>
          <w:sz w:val="27"/>
          <w:szCs w:val="27"/>
          <w:lang w:val="ru-RU"/>
        </w:rPr>
        <w:t xml:space="preserve"> 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обеспечения </w:t>
      </w:r>
      <w:r w:rsidRPr="00162765">
        <w:rPr>
          <w:rFonts w:ascii="Times New Roman" w:eastAsia="Times New Roman" w:hAnsi="Times New Roman" w:cs="Times New Roman"/>
          <w:spacing w:val="59"/>
          <w:sz w:val="27"/>
          <w:szCs w:val="27"/>
          <w:lang w:val="ru-RU"/>
        </w:rPr>
        <w:t xml:space="preserve"> 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дифференциации </w:t>
      </w:r>
      <w:r w:rsidRPr="00162765">
        <w:rPr>
          <w:rFonts w:ascii="Times New Roman" w:eastAsia="Times New Roman" w:hAnsi="Times New Roman" w:cs="Times New Roman"/>
          <w:spacing w:val="59"/>
          <w:sz w:val="27"/>
          <w:szCs w:val="27"/>
          <w:lang w:val="ru-RU"/>
        </w:rPr>
        <w:t xml:space="preserve"> 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в </w:t>
      </w:r>
      <w:r w:rsidRPr="00162765">
        <w:rPr>
          <w:rFonts w:ascii="Times New Roman" w:eastAsia="Times New Roman" w:hAnsi="Times New Roman" w:cs="Times New Roman"/>
          <w:spacing w:val="59"/>
          <w:sz w:val="27"/>
          <w:szCs w:val="27"/>
          <w:lang w:val="ru-RU"/>
        </w:rPr>
        <w:t xml:space="preserve"> 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оплате </w:t>
      </w:r>
      <w:r w:rsidRPr="00162765">
        <w:rPr>
          <w:rFonts w:ascii="Times New Roman" w:eastAsia="Times New Roman" w:hAnsi="Times New Roman" w:cs="Times New Roman"/>
          <w:spacing w:val="59"/>
          <w:sz w:val="27"/>
          <w:szCs w:val="27"/>
          <w:lang w:val="ru-RU"/>
        </w:rPr>
        <w:t xml:space="preserve"> 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труда </w:t>
      </w:r>
      <w:r w:rsidRPr="00162765">
        <w:rPr>
          <w:rFonts w:ascii="Times New Roman" w:eastAsia="Times New Roman" w:hAnsi="Times New Roman" w:cs="Times New Roman"/>
          <w:spacing w:val="59"/>
          <w:sz w:val="27"/>
          <w:szCs w:val="27"/>
          <w:lang w:val="ru-RU"/>
        </w:rPr>
        <w:t xml:space="preserve"> 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>работников бюджетной</w:t>
      </w:r>
      <w:r w:rsidRPr="00162765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 xml:space="preserve"> 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>сферы в</w:t>
      </w:r>
      <w:r w:rsidRPr="00162765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 xml:space="preserve"> 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>соответствии</w:t>
      </w:r>
      <w:r w:rsidRPr="00162765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 xml:space="preserve"> 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>со</w:t>
      </w:r>
      <w:r w:rsidRPr="00162765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 xml:space="preserve"> 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>статьей</w:t>
      </w:r>
      <w:r w:rsidRPr="00162765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 xml:space="preserve"> 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>132</w:t>
      </w:r>
      <w:r w:rsidRPr="00162765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 xml:space="preserve"> 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>Трудового</w:t>
      </w:r>
      <w:r w:rsidRPr="00162765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 xml:space="preserve"> 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>кодекса</w:t>
      </w:r>
      <w:r w:rsidRPr="00162765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 xml:space="preserve"> 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>РФ необходимо обеспечить уровень заработной платы работн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>иков, отнесенных к квалифицированным профессиям рабочих и</w:t>
      </w:r>
      <w:r w:rsidRPr="00162765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 xml:space="preserve"> 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>должностей специалистов</w:t>
      </w:r>
      <w:r w:rsidRPr="00162765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 xml:space="preserve"> 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>и служащих, с применением трех процентов сверх минимального размера оплаты труда, установленного с 1 января 2024 года.</w:t>
      </w:r>
    </w:p>
    <w:p w:rsidR="000C3BCF" w:rsidRPr="00162765" w:rsidRDefault="007A1866">
      <w:pPr>
        <w:spacing w:before="5" w:after="0" w:line="360" w:lineRule="auto"/>
        <w:ind w:left="101" w:right="83" w:firstLine="568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>4.</w:t>
      </w:r>
      <w:r w:rsidRPr="00162765">
        <w:rPr>
          <w:rFonts w:ascii="Times New Roman" w:eastAsia="Times New Roman" w:hAnsi="Times New Roman" w:cs="Times New Roman"/>
          <w:spacing w:val="5"/>
          <w:sz w:val="27"/>
          <w:szCs w:val="27"/>
          <w:lang w:val="ru-RU"/>
        </w:rPr>
        <w:t xml:space="preserve"> 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>Главному специалисту управления делами (</w:t>
      </w:r>
      <w:proofErr w:type="spellStart"/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>Иванская</w:t>
      </w:r>
      <w:proofErr w:type="spellEnd"/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>Е.С.) опубликовать данное постановление в средствах массовой информации.</w:t>
      </w:r>
    </w:p>
    <w:p w:rsidR="000C3BCF" w:rsidRPr="00162765" w:rsidRDefault="007A1866">
      <w:pPr>
        <w:spacing w:before="5" w:after="0" w:line="360" w:lineRule="auto"/>
        <w:ind w:left="101" w:right="83" w:firstLine="568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5. </w:t>
      </w:r>
      <w:proofErr w:type="gramStart"/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Настоящее </w:t>
      </w:r>
      <w:r w:rsidRPr="00162765">
        <w:rPr>
          <w:rFonts w:ascii="Times New Roman" w:eastAsia="Times New Roman" w:hAnsi="Times New Roman" w:cs="Times New Roman"/>
          <w:spacing w:val="2"/>
          <w:sz w:val="27"/>
          <w:szCs w:val="27"/>
          <w:lang w:val="ru-RU"/>
        </w:rPr>
        <w:t xml:space="preserve"> 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>постановление</w:t>
      </w:r>
      <w:proofErr w:type="gramEnd"/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 w:rsidRPr="00162765">
        <w:rPr>
          <w:rFonts w:ascii="Times New Roman" w:eastAsia="Times New Roman" w:hAnsi="Times New Roman" w:cs="Times New Roman"/>
          <w:spacing w:val="2"/>
          <w:sz w:val="27"/>
          <w:szCs w:val="27"/>
          <w:lang w:val="ru-RU"/>
        </w:rPr>
        <w:t xml:space="preserve"> 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вступает </w:t>
      </w:r>
      <w:r w:rsidRPr="00162765">
        <w:rPr>
          <w:rFonts w:ascii="Times New Roman" w:eastAsia="Times New Roman" w:hAnsi="Times New Roman" w:cs="Times New Roman"/>
          <w:spacing w:val="2"/>
          <w:sz w:val="27"/>
          <w:szCs w:val="27"/>
          <w:lang w:val="ru-RU"/>
        </w:rPr>
        <w:t xml:space="preserve"> 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в </w:t>
      </w:r>
      <w:r w:rsidRPr="00162765">
        <w:rPr>
          <w:rFonts w:ascii="Times New Roman" w:eastAsia="Times New Roman" w:hAnsi="Times New Roman" w:cs="Times New Roman"/>
          <w:spacing w:val="2"/>
          <w:sz w:val="27"/>
          <w:szCs w:val="27"/>
          <w:lang w:val="ru-RU"/>
        </w:rPr>
        <w:t xml:space="preserve"> 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силу </w:t>
      </w:r>
      <w:r w:rsidRPr="00162765">
        <w:rPr>
          <w:rFonts w:ascii="Times New Roman" w:eastAsia="Times New Roman" w:hAnsi="Times New Roman" w:cs="Times New Roman"/>
          <w:spacing w:val="2"/>
          <w:sz w:val="27"/>
          <w:szCs w:val="27"/>
          <w:lang w:val="ru-RU"/>
        </w:rPr>
        <w:t xml:space="preserve"> 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со </w:t>
      </w:r>
      <w:r w:rsidRPr="00162765">
        <w:rPr>
          <w:rFonts w:ascii="Times New Roman" w:eastAsia="Times New Roman" w:hAnsi="Times New Roman" w:cs="Times New Roman"/>
          <w:spacing w:val="2"/>
          <w:sz w:val="27"/>
          <w:szCs w:val="27"/>
          <w:lang w:val="ru-RU"/>
        </w:rPr>
        <w:t xml:space="preserve"> 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дня </w:t>
      </w:r>
      <w:r w:rsidRPr="00162765">
        <w:rPr>
          <w:rFonts w:ascii="Times New Roman" w:eastAsia="Times New Roman" w:hAnsi="Times New Roman" w:cs="Times New Roman"/>
          <w:spacing w:val="2"/>
          <w:sz w:val="27"/>
          <w:szCs w:val="27"/>
          <w:lang w:val="ru-RU"/>
        </w:rPr>
        <w:t xml:space="preserve"> 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его </w:t>
      </w:r>
      <w:r w:rsidRPr="00162765">
        <w:rPr>
          <w:rFonts w:ascii="Times New Roman" w:eastAsia="Times New Roman" w:hAnsi="Times New Roman" w:cs="Times New Roman"/>
          <w:spacing w:val="2"/>
          <w:sz w:val="27"/>
          <w:szCs w:val="27"/>
          <w:lang w:val="ru-RU"/>
        </w:rPr>
        <w:t xml:space="preserve"> 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>официального опубликования</w:t>
      </w:r>
      <w:r w:rsidRPr="00162765">
        <w:rPr>
          <w:rFonts w:ascii="Times New Roman" w:eastAsia="Times New Roman" w:hAnsi="Times New Roman" w:cs="Times New Roman"/>
          <w:spacing w:val="41"/>
          <w:sz w:val="27"/>
          <w:szCs w:val="27"/>
          <w:lang w:val="ru-RU"/>
        </w:rPr>
        <w:t xml:space="preserve"> 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>и</w:t>
      </w:r>
      <w:r w:rsidRPr="00162765">
        <w:rPr>
          <w:rFonts w:ascii="Times New Roman" w:eastAsia="Times New Roman" w:hAnsi="Times New Roman" w:cs="Times New Roman"/>
          <w:spacing w:val="41"/>
          <w:sz w:val="27"/>
          <w:szCs w:val="27"/>
          <w:lang w:val="ru-RU"/>
        </w:rPr>
        <w:t xml:space="preserve"> 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>распространяется</w:t>
      </w:r>
      <w:r w:rsidRPr="00162765">
        <w:rPr>
          <w:rFonts w:ascii="Times New Roman" w:eastAsia="Times New Roman" w:hAnsi="Times New Roman" w:cs="Times New Roman"/>
          <w:spacing w:val="41"/>
          <w:sz w:val="27"/>
          <w:szCs w:val="27"/>
          <w:lang w:val="ru-RU"/>
        </w:rPr>
        <w:t xml:space="preserve"> 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>на</w:t>
      </w:r>
      <w:r w:rsidRPr="00162765">
        <w:rPr>
          <w:rFonts w:ascii="Times New Roman" w:eastAsia="Times New Roman" w:hAnsi="Times New Roman" w:cs="Times New Roman"/>
          <w:spacing w:val="41"/>
          <w:sz w:val="27"/>
          <w:szCs w:val="27"/>
          <w:lang w:val="ru-RU"/>
        </w:rPr>
        <w:t xml:space="preserve"> 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>правоотношения,</w:t>
      </w:r>
      <w:r w:rsidRPr="00162765">
        <w:rPr>
          <w:rFonts w:ascii="Times New Roman" w:eastAsia="Times New Roman" w:hAnsi="Times New Roman" w:cs="Times New Roman"/>
          <w:spacing w:val="41"/>
          <w:sz w:val="27"/>
          <w:szCs w:val="27"/>
          <w:lang w:val="ru-RU"/>
        </w:rPr>
        <w:t xml:space="preserve"> 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>возникшие</w:t>
      </w:r>
      <w:r w:rsidRPr="00162765">
        <w:rPr>
          <w:rFonts w:ascii="Times New Roman" w:eastAsia="Times New Roman" w:hAnsi="Times New Roman" w:cs="Times New Roman"/>
          <w:spacing w:val="41"/>
          <w:sz w:val="27"/>
          <w:szCs w:val="27"/>
          <w:lang w:val="ru-RU"/>
        </w:rPr>
        <w:t xml:space="preserve"> 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>с</w:t>
      </w:r>
      <w:r w:rsidRPr="00162765">
        <w:rPr>
          <w:rFonts w:ascii="Times New Roman" w:eastAsia="Times New Roman" w:hAnsi="Times New Roman" w:cs="Times New Roman"/>
          <w:spacing w:val="41"/>
          <w:sz w:val="27"/>
          <w:szCs w:val="27"/>
          <w:lang w:val="ru-RU"/>
        </w:rPr>
        <w:t xml:space="preserve"> 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>1</w:t>
      </w:r>
      <w:r w:rsidRPr="00162765">
        <w:rPr>
          <w:rFonts w:ascii="Times New Roman" w:eastAsia="Times New Roman" w:hAnsi="Times New Roman" w:cs="Times New Roman"/>
          <w:spacing w:val="41"/>
          <w:sz w:val="27"/>
          <w:szCs w:val="27"/>
          <w:lang w:val="ru-RU"/>
        </w:rPr>
        <w:t xml:space="preserve"> 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>января</w:t>
      </w:r>
    </w:p>
    <w:p w:rsidR="000C3BCF" w:rsidRPr="00162765" w:rsidRDefault="007A1866">
      <w:pPr>
        <w:spacing w:before="5" w:after="0" w:line="240" w:lineRule="auto"/>
        <w:ind w:left="101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>2024 года.</w:t>
      </w:r>
    </w:p>
    <w:p w:rsidR="000C3BCF" w:rsidRPr="00162765" w:rsidRDefault="000C3BCF">
      <w:pPr>
        <w:spacing w:before="5" w:after="0" w:line="150" w:lineRule="exact"/>
        <w:rPr>
          <w:sz w:val="15"/>
          <w:szCs w:val="15"/>
          <w:lang w:val="ru-RU"/>
        </w:rPr>
      </w:pPr>
    </w:p>
    <w:p w:rsidR="000C3BCF" w:rsidRPr="00162765" w:rsidRDefault="007A1866">
      <w:pPr>
        <w:spacing w:after="0" w:line="360" w:lineRule="auto"/>
        <w:ind w:left="101" w:right="83" w:firstLine="567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>6.</w:t>
      </w:r>
      <w:r w:rsidRPr="00162765">
        <w:rPr>
          <w:rFonts w:ascii="Times New Roman" w:eastAsia="Times New Roman" w:hAnsi="Times New Roman" w:cs="Times New Roman"/>
          <w:spacing w:val="-12"/>
          <w:sz w:val="27"/>
          <w:szCs w:val="27"/>
          <w:lang w:val="ru-RU"/>
        </w:rPr>
        <w:t xml:space="preserve"> </w:t>
      </w:r>
      <w:proofErr w:type="gramStart"/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Контроль </w:t>
      </w:r>
      <w:r w:rsidRPr="00162765">
        <w:rPr>
          <w:rFonts w:ascii="Times New Roman" w:eastAsia="Times New Roman" w:hAnsi="Times New Roman" w:cs="Times New Roman"/>
          <w:spacing w:val="32"/>
          <w:sz w:val="27"/>
          <w:szCs w:val="27"/>
          <w:lang w:val="ru-RU"/>
        </w:rPr>
        <w:t xml:space="preserve"> 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>исполнения</w:t>
      </w:r>
      <w:proofErr w:type="gramEnd"/>
      <w:r w:rsidRPr="00162765">
        <w:rPr>
          <w:rFonts w:ascii="Times New Roman" w:eastAsia="Times New Roman" w:hAnsi="Times New Roman" w:cs="Times New Roman"/>
          <w:spacing w:val="-12"/>
          <w:sz w:val="27"/>
          <w:szCs w:val="27"/>
          <w:lang w:val="ru-RU"/>
        </w:rPr>
        <w:t xml:space="preserve"> 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>данного</w:t>
      </w:r>
      <w:r w:rsidRPr="00162765">
        <w:rPr>
          <w:rFonts w:ascii="Times New Roman" w:eastAsia="Times New Roman" w:hAnsi="Times New Roman" w:cs="Times New Roman"/>
          <w:spacing w:val="-12"/>
          <w:sz w:val="27"/>
          <w:szCs w:val="27"/>
          <w:lang w:val="ru-RU"/>
        </w:rPr>
        <w:t xml:space="preserve"> 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постановления </w:t>
      </w:r>
      <w:r w:rsidRPr="00162765">
        <w:rPr>
          <w:rFonts w:ascii="Times New Roman" w:eastAsia="Times New Roman" w:hAnsi="Times New Roman" w:cs="Times New Roman"/>
          <w:spacing w:val="32"/>
          <w:sz w:val="27"/>
          <w:szCs w:val="27"/>
          <w:lang w:val="ru-RU"/>
        </w:rPr>
        <w:t xml:space="preserve"> 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>возложить</w:t>
      </w:r>
      <w:r w:rsidRPr="00162765">
        <w:rPr>
          <w:rFonts w:ascii="Times New Roman" w:eastAsia="Times New Roman" w:hAnsi="Times New Roman" w:cs="Times New Roman"/>
          <w:spacing w:val="-12"/>
          <w:sz w:val="27"/>
          <w:szCs w:val="27"/>
          <w:lang w:val="ru-RU"/>
        </w:rPr>
        <w:t xml:space="preserve"> 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>на</w:t>
      </w:r>
      <w:r w:rsidRPr="00162765">
        <w:rPr>
          <w:rFonts w:ascii="Times New Roman" w:eastAsia="Times New Roman" w:hAnsi="Times New Roman" w:cs="Times New Roman"/>
          <w:spacing w:val="-12"/>
          <w:sz w:val="27"/>
          <w:szCs w:val="27"/>
          <w:lang w:val="ru-RU"/>
        </w:rPr>
        <w:t xml:space="preserve"> </w:t>
      </w:r>
      <w:r w:rsidRPr="00162765">
        <w:rPr>
          <w:rFonts w:ascii="Times New Roman" w:eastAsia="Times New Roman" w:hAnsi="Times New Roman" w:cs="Times New Roman"/>
          <w:sz w:val="27"/>
          <w:szCs w:val="27"/>
          <w:lang w:val="ru-RU"/>
        </w:rPr>
        <w:t>заместителя главы по инвестиционной и экономической политике Спиридонова С.В.</w:t>
      </w:r>
    </w:p>
    <w:p w:rsidR="000C3BCF" w:rsidRPr="00162765" w:rsidRDefault="000C3BCF">
      <w:pPr>
        <w:spacing w:after="0" w:line="200" w:lineRule="exact"/>
        <w:rPr>
          <w:sz w:val="20"/>
          <w:szCs w:val="20"/>
          <w:lang w:val="ru-RU"/>
        </w:rPr>
      </w:pPr>
    </w:p>
    <w:p w:rsidR="000C3BCF" w:rsidRPr="00162765" w:rsidRDefault="000C3BCF">
      <w:pPr>
        <w:spacing w:before="9" w:after="0" w:line="280" w:lineRule="exact"/>
        <w:rPr>
          <w:sz w:val="28"/>
          <w:szCs w:val="28"/>
          <w:lang w:val="ru-RU"/>
        </w:rPr>
      </w:pPr>
    </w:p>
    <w:p w:rsidR="000C3BCF" w:rsidRDefault="007A1866">
      <w:pPr>
        <w:tabs>
          <w:tab w:val="left" w:pos="7580"/>
        </w:tabs>
        <w:spacing w:after="0" w:line="240" w:lineRule="auto"/>
        <w:ind w:left="175" w:right="-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А.В.Черепанов</w:t>
      </w:r>
      <w:proofErr w:type="spellEnd"/>
    </w:p>
    <w:sectPr w:rsidR="000C3BCF">
      <w:pgSz w:w="11920" w:h="16840"/>
      <w:pgMar w:top="880" w:right="7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BCF"/>
    <w:rsid w:val="000C3BCF"/>
    <w:rsid w:val="00162765"/>
    <w:rsid w:val="007A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055A4A"/>
  <w15:docId w15:val="{41E80A69-AD68-4A93-9393-7A4B8D93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dcterms:created xsi:type="dcterms:W3CDTF">2024-05-03T01:46:00Z</dcterms:created>
  <dcterms:modified xsi:type="dcterms:W3CDTF">2024-05-03T01:46:00Z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2019-09-26T00:00:00Z</vt:filetime>
  </property>
  <property fmtid="{D5CDD505-2E9C-101B-9397-08002B2CF9AE}" pid="3" name="LastSaved">
    <vt:filetime>2024-05-03T00:00:00Z</vt:filetime>
  </property>
</Properties>
</file>