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32" w:type="dxa"/>
        <w:tblInd w:w="-34" w:type="dxa"/>
        <w:tblLayout w:type="fixed"/>
        <w:tblLook w:val="0000" w:firstRow="0" w:lastRow="0" w:firstColumn="0" w:lastColumn="0" w:noHBand="0" w:noVBand="0"/>
      </w:tblPr>
      <w:tblGrid>
        <w:gridCol w:w="4072"/>
        <w:gridCol w:w="2024"/>
        <w:gridCol w:w="3736"/>
      </w:tblGrid>
      <w:tr w:rsidR="0000080B" w:rsidRPr="00122E29" w:rsidTr="001301A1">
        <w:trPr>
          <w:cantSplit/>
          <w:trHeight w:val="2102"/>
        </w:trPr>
        <w:tc>
          <w:tcPr>
            <w:tcW w:w="4072" w:type="dxa"/>
          </w:tcPr>
          <w:p w:rsidR="0000080B" w:rsidRPr="00122E29" w:rsidRDefault="0000080B" w:rsidP="00454A26">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454A26">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454A26">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454A26">
            <w:pPr>
              <w:widowControl/>
              <w:autoSpaceDE/>
              <w:autoSpaceDN/>
              <w:adjustRightInd/>
              <w:jc w:val="center"/>
              <w:rPr>
                <w:b/>
                <w:sz w:val="32"/>
                <w:szCs w:val="32"/>
              </w:rPr>
            </w:pPr>
            <w:r w:rsidRPr="00122E29">
              <w:rPr>
                <w:b/>
                <w:bCs/>
                <w:sz w:val="32"/>
                <w:szCs w:val="32"/>
              </w:rPr>
              <w:t>(Якутия)</w:t>
            </w:r>
          </w:p>
        </w:tc>
        <w:tc>
          <w:tcPr>
            <w:tcW w:w="2024" w:type="dxa"/>
          </w:tcPr>
          <w:p w:rsidR="0000080B" w:rsidRPr="00122E29" w:rsidRDefault="0000080B" w:rsidP="00454A26">
            <w:pPr>
              <w:widowControl/>
              <w:autoSpaceDE/>
              <w:autoSpaceDN/>
              <w:adjustRightInd/>
              <w:jc w:val="center"/>
              <w:rPr>
                <w:sz w:val="32"/>
                <w:szCs w:val="32"/>
              </w:rPr>
            </w:pPr>
            <w:r>
              <w:rPr>
                <w:noProof/>
                <w:sz w:val="32"/>
                <w:szCs w:val="32"/>
              </w:rPr>
              <w:drawing>
                <wp:inline distT="0" distB="0" distL="0" distR="0" wp14:anchorId="17BF61CB" wp14:editId="24176C42">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rsidR="0000080B" w:rsidRPr="00122E29" w:rsidRDefault="00D659BC" w:rsidP="001301A1">
            <w:pPr>
              <w:keepNext/>
              <w:widowControl/>
              <w:autoSpaceDE/>
              <w:autoSpaceDN/>
              <w:adjustRightInd/>
              <w:ind w:hanging="108"/>
              <w:jc w:val="center"/>
              <w:outlineLvl w:val="0"/>
              <w:rPr>
                <w:b/>
                <w:snapToGrid w:val="0"/>
                <w:color w:val="000000"/>
                <w:sz w:val="32"/>
                <w:szCs w:val="32"/>
              </w:rPr>
            </w:pPr>
            <w:r>
              <w:rPr>
                <w:b/>
                <w:snapToGrid w:val="0"/>
                <w:color w:val="000000"/>
                <w:sz w:val="32"/>
                <w:szCs w:val="32"/>
              </w:rPr>
              <w:t xml:space="preserve">Саха </w:t>
            </w:r>
            <w:r>
              <w:rPr>
                <w:b/>
                <w:snapToGrid w:val="0"/>
                <w:color w:val="000000"/>
                <w:sz w:val="32"/>
                <w:szCs w:val="32"/>
                <w:lang w:val="sah-RU"/>
              </w:rPr>
              <w:t>Ө</w:t>
            </w:r>
            <w:r>
              <w:rPr>
                <w:b/>
                <w:snapToGrid w:val="0"/>
                <w:color w:val="000000"/>
                <w:sz w:val="32"/>
                <w:szCs w:val="32"/>
              </w:rPr>
              <w:t>рөспү</w:t>
            </w:r>
            <w:r>
              <w:rPr>
                <w:b/>
                <w:snapToGrid w:val="0"/>
                <w:color w:val="000000"/>
                <w:sz w:val="32"/>
                <w:szCs w:val="32"/>
                <w:lang w:val="sah-RU"/>
              </w:rPr>
              <w:t>ү</w:t>
            </w:r>
            <w:r>
              <w:rPr>
                <w:b/>
                <w:snapToGrid w:val="0"/>
                <w:color w:val="000000"/>
                <w:sz w:val="32"/>
                <w:szCs w:val="32"/>
              </w:rPr>
              <w:t>бүл</w:t>
            </w:r>
            <w:r>
              <w:rPr>
                <w:b/>
                <w:snapToGrid w:val="0"/>
                <w:color w:val="000000"/>
                <w:sz w:val="32"/>
                <w:szCs w:val="32"/>
                <w:lang w:val="sah-RU"/>
              </w:rPr>
              <w:t>ү</w:t>
            </w:r>
            <w:r w:rsidRPr="00D659BC">
              <w:rPr>
                <w:b/>
                <w:snapToGrid w:val="0"/>
                <w:color w:val="000000"/>
                <w:sz w:val="32"/>
                <w:szCs w:val="32"/>
              </w:rPr>
              <w:t>кэтин</w:t>
            </w:r>
            <w:r w:rsidRPr="00122E29">
              <w:rPr>
                <w:b/>
                <w:snapToGrid w:val="0"/>
                <w:color w:val="000000"/>
                <w:sz w:val="32"/>
                <w:szCs w:val="32"/>
              </w:rPr>
              <w:t xml:space="preserve"> </w:t>
            </w:r>
            <w:r w:rsidR="0000080B" w:rsidRPr="00122E29">
              <w:rPr>
                <w:b/>
                <w:snapToGrid w:val="0"/>
                <w:color w:val="000000"/>
                <w:sz w:val="32"/>
                <w:szCs w:val="32"/>
              </w:rPr>
              <w:t xml:space="preserve">«ЛЕНСКЭЙ ОРОЙУОН» </w:t>
            </w:r>
          </w:p>
          <w:p w:rsidR="0000080B" w:rsidRPr="00122E29" w:rsidRDefault="0000080B" w:rsidP="00454A26">
            <w:pPr>
              <w:keepNext/>
              <w:widowControl/>
              <w:autoSpaceDE/>
              <w:autoSpaceDN/>
              <w:adjustRightInd/>
              <w:jc w:val="center"/>
              <w:outlineLvl w:val="0"/>
              <w:rPr>
                <w:b/>
                <w:snapToGrid w:val="0"/>
                <w:color w:val="000000"/>
                <w:sz w:val="32"/>
                <w:szCs w:val="32"/>
              </w:rPr>
            </w:pPr>
            <w:r w:rsidRPr="00122E29">
              <w:rPr>
                <w:b/>
                <w:snapToGrid w:val="0"/>
                <w:color w:val="000000"/>
                <w:sz w:val="32"/>
                <w:szCs w:val="32"/>
              </w:rPr>
              <w:t>муниципальнай</w:t>
            </w:r>
          </w:p>
          <w:p w:rsidR="0000080B" w:rsidRPr="00122E29" w:rsidRDefault="0000080B" w:rsidP="00454A26">
            <w:pPr>
              <w:widowControl/>
              <w:autoSpaceDE/>
              <w:autoSpaceDN/>
              <w:adjustRightInd/>
              <w:jc w:val="center"/>
              <w:rPr>
                <w:b/>
                <w:bCs/>
                <w:sz w:val="32"/>
                <w:szCs w:val="32"/>
              </w:rPr>
            </w:pPr>
            <w:r w:rsidRPr="00122E29">
              <w:rPr>
                <w:b/>
                <w:sz w:val="32"/>
                <w:szCs w:val="32"/>
              </w:rPr>
              <w:t>тэриллиитэ</w:t>
            </w:r>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580"/>
        <w:gridCol w:w="4809"/>
      </w:tblGrid>
      <w:tr w:rsidR="0000080B" w:rsidRPr="00122E29" w:rsidTr="00454A26">
        <w:trPr>
          <w:trHeight w:val="572"/>
        </w:trPr>
        <w:tc>
          <w:tcPr>
            <w:tcW w:w="4683" w:type="dxa"/>
          </w:tcPr>
          <w:p w:rsidR="0000080B" w:rsidRPr="00122E29" w:rsidRDefault="0000080B" w:rsidP="00454A26">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tcPr>
          <w:p w:rsidR="0000080B" w:rsidRPr="00122E29" w:rsidRDefault="0000080B" w:rsidP="00454A26">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00080B" w:rsidRPr="00122E29" w:rsidTr="00454A26">
        <w:trPr>
          <w:trHeight w:val="497"/>
        </w:trPr>
        <w:tc>
          <w:tcPr>
            <w:tcW w:w="4683" w:type="dxa"/>
          </w:tcPr>
          <w:p w:rsidR="0000080B" w:rsidRPr="00122E29" w:rsidRDefault="0000080B" w:rsidP="00454A26">
            <w:pPr>
              <w:widowControl/>
              <w:autoSpaceDE/>
              <w:autoSpaceDN/>
              <w:adjustRightInd/>
              <w:spacing w:line="360" w:lineRule="auto"/>
              <w:jc w:val="center"/>
              <w:rPr>
                <w:b/>
                <w:sz w:val="28"/>
                <w:szCs w:val="28"/>
              </w:rPr>
            </w:pPr>
            <w:r w:rsidRPr="00122E29">
              <w:rPr>
                <w:b/>
                <w:sz w:val="28"/>
                <w:szCs w:val="28"/>
              </w:rPr>
              <w:t>г. Ленск</w:t>
            </w:r>
          </w:p>
        </w:tc>
        <w:tc>
          <w:tcPr>
            <w:tcW w:w="5063" w:type="dxa"/>
          </w:tcPr>
          <w:p w:rsidR="0000080B" w:rsidRPr="00122E29" w:rsidRDefault="0000080B" w:rsidP="00454A26">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p>
        </w:tc>
      </w:tr>
      <w:tr w:rsidR="0000080B" w:rsidRPr="00122E29" w:rsidTr="00454A26">
        <w:trPr>
          <w:trHeight w:val="671"/>
        </w:trPr>
        <w:tc>
          <w:tcPr>
            <w:tcW w:w="9746" w:type="dxa"/>
            <w:gridSpan w:val="2"/>
          </w:tcPr>
          <w:p w:rsidR="0000080B" w:rsidRPr="00122E29" w:rsidRDefault="005D74BB" w:rsidP="00136F7A">
            <w:pPr>
              <w:widowControl/>
              <w:autoSpaceDE/>
              <w:autoSpaceDN/>
              <w:adjustRightInd/>
              <w:rPr>
                <w:b/>
                <w:snapToGrid w:val="0"/>
                <w:color w:val="000000"/>
                <w:sz w:val="28"/>
                <w:szCs w:val="28"/>
              </w:rPr>
            </w:pPr>
            <w:r>
              <w:rPr>
                <w:b/>
                <w:snapToGrid w:val="0"/>
                <w:color w:val="000000"/>
                <w:sz w:val="28"/>
                <w:szCs w:val="28"/>
              </w:rPr>
              <w:t>от «</w:t>
            </w:r>
            <w:bookmarkStart w:id="0" w:name="_GoBack"/>
            <w:r w:rsidR="00136F7A" w:rsidRPr="00136F7A">
              <w:rPr>
                <w:b/>
                <w:snapToGrid w:val="0"/>
                <w:color w:val="000000"/>
                <w:sz w:val="28"/>
                <w:szCs w:val="28"/>
                <w:u w:val="single"/>
              </w:rPr>
              <w:t>06</w:t>
            </w:r>
            <w:r w:rsidRPr="00136F7A">
              <w:rPr>
                <w:b/>
                <w:snapToGrid w:val="0"/>
                <w:color w:val="000000"/>
                <w:sz w:val="28"/>
                <w:szCs w:val="28"/>
                <w:u w:val="single"/>
              </w:rPr>
              <w:t>» ____</w:t>
            </w:r>
            <w:r w:rsidR="00136F7A" w:rsidRPr="00136F7A">
              <w:rPr>
                <w:b/>
                <w:snapToGrid w:val="0"/>
                <w:color w:val="000000"/>
                <w:sz w:val="28"/>
                <w:szCs w:val="28"/>
                <w:u w:val="single"/>
              </w:rPr>
              <w:t>мая</w:t>
            </w:r>
            <w:r w:rsidRPr="00136F7A">
              <w:rPr>
                <w:b/>
                <w:snapToGrid w:val="0"/>
                <w:color w:val="000000"/>
                <w:sz w:val="28"/>
                <w:szCs w:val="28"/>
                <w:u w:val="single"/>
              </w:rPr>
              <w:t>___</w:t>
            </w:r>
            <w:bookmarkEnd w:id="0"/>
            <w:r>
              <w:rPr>
                <w:b/>
                <w:snapToGrid w:val="0"/>
                <w:color w:val="000000"/>
                <w:sz w:val="28"/>
                <w:szCs w:val="28"/>
              </w:rPr>
              <w:t>2024</w:t>
            </w:r>
            <w:r w:rsidR="0000080B" w:rsidRPr="00122E29">
              <w:rPr>
                <w:b/>
                <w:snapToGrid w:val="0"/>
                <w:color w:val="000000"/>
                <w:sz w:val="28"/>
                <w:szCs w:val="28"/>
              </w:rPr>
              <w:t xml:space="preserve"> года</w:t>
            </w:r>
            <w:r w:rsidR="0000080B">
              <w:rPr>
                <w:b/>
                <w:snapToGrid w:val="0"/>
                <w:color w:val="000000"/>
                <w:sz w:val="28"/>
                <w:szCs w:val="28"/>
              </w:rPr>
              <w:t xml:space="preserve">                            </w:t>
            </w:r>
            <w:r w:rsidR="00111E01">
              <w:rPr>
                <w:b/>
                <w:snapToGrid w:val="0"/>
                <w:color w:val="000000"/>
                <w:sz w:val="28"/>
                <w:szCs w:val="28"/>
              </w:rPr>
              <w:t xml:space="preserve">№ </w:t>
            </w:r>
            <w:r w:rsidR="00111E01" w:rsidRPr="00136F7A">
              <w:rPr>
                <w:b/>
                <w:snapToGrid w:val="0"/>
                <w:color w:val="000000"/>
                <w:sz w:val="28"/>
                <w:szCs w:val="28"/>
                <w:u w:val="single"/>
              </w:rPr>
              <w:t>__</w:t>
            </w:r>
            <w:r w:rsidR="00136F7A" w:rsidRPr="00136F7A">
              <w:rPr>
                <w:b/>
                <w:snapToGrid w:val="0"/>
                <w:color w:val="000000"/>
                <w:sz w:val="28"/>
                <w:szCs w:val="28"/>
                <w:u w:val="single"/>
              </w:rPr>
              <w:t>01-03-263/4</w:t>
            </w:r>
            <w:r w:rsidR="00111E01" w:rsidRPr="00136F7A">
              <w:rPr>
                <w:b/>
                <w:snapToGrid w:val="0"/>
                <w:color w:val="000000"/>
                <w:sz w:val="28"/>
                <w:szCs w:val="28"/>
                <w:u w:val="single"/>
              </w:rPr>
              <w:t>___</w:t>
            </w:r>
          </w:p>
        </w:tc>
      </w:tr>
    </w:tbl>
    <w:p w:rsidR="0000080B" w:rsidRPr="00122E29" w:rsidRDefault="0000080B" w:rsidP="00E026BB">
      <w:pPr>
        <w:widowControl/>
        <w:autoSpaceDE/>
        <w:autoSpaceDN/>
        <w:adjustRightInd/>
        <w:spacing w:line="360" w:lineRule="auto"/>
        <w:jc w:val="center"/>
        <w:rPr>
          <w:sz w:val="28"/>
          <w:szCs w:val="28"/>
        </w:rPr>
      </w:pPr>
    </w:p>
    <w:tbl>
      <w:tblPr>
        <w:tblW w:w="9390" w:type="dxa"/>
        <w:tblInd w:w="-34" w:type="dxa"/>
        <w:tblLayout w:type="fixed"/>
        <w:tblLook w:val="0000" w:firstRow="0" w:lastRow="0" w:firstColumn="0" w:lastColumn="0" w:noHBand="0" w:noVBand="0"/>
      </w:tblPr>
      <w:tblGrid>
        <w:gridCol w:w="9390"/>
      </w:tblGrid>
      <w:tr w:rsidR="0000080B" w:rsidRPr="00011212" w:rsidTr="00D2313B">
        <w:trPr>
          <w:trHeight w:val="471"/>
        </w:trPr>
        <w:tc>
          <w:tcPr>
            <w:tcW w:w="9390" w:type="dxa"/>
          </w:tcPr>
          <w:p w:rsidR="00717916" w:rsidRDefault="00111E01" w:rsidP="00E026BB">
            <w:pPr>
              <w:pStyle w:val="1"/>
              <w:rPr>
                <w:rFonts w:ascii="Times New Roman" w:hAnsi="Times New Roman"/>
                <w:color w:val="auto"/>
                <w:sz w:val="26"/>
                <w:szCs w:val="26"/>
              </w:rPr>
            </w:pPr>
            <w:r w:rsidRPr="005D74BB">
              <w:rPr>
                <w:rFonts w:ascii="Times New Roman" w:hAnsi="Times New Roman"/>
                <w:color w:val="auto"/>
                <w:sz w:val="26"/>
                <w:szCs w:val="26"/>
              </w:rPr>
              <w:t xml:space="preserve">О </w:t>
            </w:r>
            <w:r w:rsidR="00717916">
              <w:rPr>
                <w:rFonts w:ascii="Times New Roman" w:hAnsi="Times New Roman"/>
                <w:color w:val="auto"/>
                <w:sz w:val="26"/>
                <w:szCs w:val="26"/>
              </w:rPr>
              <w:t xml:space="preserve">признании </w:t>
            </w:r>
            <w:r w:rsidR="005D74BB" w:rsidRPr="005D74BB">
              <w:rPr>
                <w:rFonts w:ascii="Times New Roman" w:hAnsi="Times New Roman"/>
                <w:color w:val="auto"/>
                <w:sz w:val="26"/>
                <w:szCs w:val="26"/>
              </w:rPr>
              <w:t xml:space="preserve">утратившим </w:t>
            </w:r>
            <w:r w:rsidR="005D74BB" w:rsidRPr="00717916">
              <w:rPr>
                <w:rFonts w:ascii="Times New Roman" w:hAnsi="Times New Roman"/>
                <w:color w:val="auto"/>
                <w:sz w:val="26"/>
                <w:szCs w:val="26"/>
              </w:rPr>
              <w:t xml:space="preserve">силу </w:t>
            </w:r>
            <w:r w:rsidR="00717916" w:rsidRPr="00717916">
              <w:rPr>
                <w:rFonts w:ascii="Times New Roman" w:hAnsi="Times New Roman"/>
                <w:color w:val="auto"/>
                <w:sz w:val="26"/>
                <w:szCs w:val="26"/>
              </w:rPr>
              <w:t>постановления</w:t>
            </w:r>
          </w:p>
          <w:p w:rsidR="003849BD" w:rsidRPr="00717916" w:rsidRDefault="00717916" w:rsidP="00E026BB">
            <w:pPr>
              <w:pStyle w:val="1"/>
              <w:rPr>
                <w:rFonts w:ascii="Times New Roman" w:hAnsi="Times New Roman"/>
                <w:color w:val="auto"/>
                <w:sz w:val="26"/>
                <w:szCs w:val="26"/>
              </w:rPr>
            </w:pPr>
            <w:r>
              <w:rPr>
                <w:rFonts w:ascii="Times New Roman" w:hAnsi="Times New Roman"/>
                <w:color w:val="auto"/>
                <w:sz w:val="26"/>
                <w:szCs w:val="26"/>
              </w:rPr>
              <w:t xml:space="preserve"> и.о. главы </w:t>
            </w:r>
            <w:r w:rsidRPr="00717916">
              <w:rPr>
                <w:rFonts w:ascii="Times New Roman" w:hAnsi="Times New Roman"/>
                <w:sz w:val="28"/>
                <w:szCs w:val="28"/>
              </w:rPr>
              <w:t>от 05.08.2021 №01-03-477/1</w:t>
            </w:r>
          </w:p>
          <w:p w:rsidR="0000080B" w:rsidRPr="00011212" w:rsidRDefault="0000080B" w:rsidP="00E026BB">
            <w:pPr>
              <w:widowControl/>
              <w:autoSpaceDE/>
              <w:autoSpaceDN/>
              <w:adjustRightInd/>
              <w:ind w:firstLine="540"/>
              <w:jc w:val="center"/>
              <w:rPr>
                <w:b/>
                <w:sz w:val="26"/>
                <w:szCs w:val="26"/>
              </w:rPr>
            </w:pPr>
          </w:p>
        </w:tc>
      </w:tr>
    </w:tbl>
    <w:p w:rsidR="005D74BB" w:rsidRPr="004F2BC2" w:rsidRDefault="00DD3003" w:rsidP="005D74BB">
      <w:pPr>
        <w:spacing w:line="360" w:lineRule="auto"/>
        <w:ind w:firstLine="708"/>
        <w:jc w:val="both"/>
        <w:rPr>
          <w:sz w:val="28"/>
          <w:szCs w:val="28"/>
        </w:rPr>
      </w:pPr>
      <w:r>
        <w:rPr>
          <w:sz w:val="28"/>
          <w:szCs w:val="28"/>
        </w:rPr>
        <w:t>На основании решения Районного Совета депутатов МО «Ленский район» от 01.02.2024г. №6-6 «Об утверждении</w:t>
      </w:r>
      <w:r w:rsidR="0039471F">
        <w:rPr>
          <w:sz w:val="28"/>
          <w:szCs w:val="28"/>
        </w:rPr>
        <w:t xml:space="preserve"> методики определения платы за социальный найм, служебный найм, коммерческий найм жилых помещений муниципального жилищного фонда муниципального образования «Ленский район» Республики Саха (Якутия)</w:t>
      </w:r>
      <w:r>
        <w:rPr>
          <w:sz w:val="28"/>
          <w:szCs w:val="28"/>
        </w:rPr>
        <w:t>», с целью приведения документов в соответствие действующему законодательству</w:t>
      </w:r>
      <w:r w:rsidR="005D74BB" w:rsidRPr="001A4988">
        <w:rPr>
          <w:color w:val="2D3038"/>
          <w:sz w:val="28"/>
          <w:szCs w:val="28"/>
        </w:rPr>
        <w:t>,</w:t>
      </w:r>
      <w:r w:rsidR="005D74BB" w:rsidRPr="00A804B0">
        <w:rPr>
          <w:sz w:val="28"/>
          <w:szCs w:val="28"/>
        </w:rPr>
        <w:t xml:space="preserve"> </w:t>
      </w:r>
      <w:r w:rsidR="005D74BB">
        <w:rPr>
          <w:sz w:val="28"/>
          <w:szCs w:val="28"/>
        </w:rPr>
        <w:t xml:space="preserve">п о с т а н о в л я ю: </w:t>
      </w:r>
    </w:p>
    <w:p w:rsidR="005D74BB" w:rsidRPr="00271B67" w:rsidRDefault="005D74BB" w:rsidP="005D74BB">
      <w:pPr>
        <w:pStyle w:val="aa"/>
        <w:widowControl/>
        <w:numPr>
          <w:ilvl w:val="0"/>
          <w:numId w:val="5"/>
        </w:numPr>
        <w:tabs>
          <w:tab w:val="left" w:pos="720"/>
          <w:tab w:val="left" w:pos="993"/>
          <w:tab w:val="left" w:pos="1701"/>
        </w:tabs>
        <w:autoSpaceDE/>
        <w:autoSpaceDN/>
        <w:adjustRightInd/>
        <w:spacing w:line="360" w:lineRule="auto"/>
        <w:ind w:left="0" w:right="-1" w:firstLine="720"/>
        <w:jc w:val="both"/>
        <w:rPr>
          <w:sz w:val="28"/>
          <w:szCs w:val="28"/>
        </w:rPr>
      </w:pPr>
      <w:r w:rsidRPr="006A12B4">
        <w:rPr>
          <w:color w:val="000000"/>
          <w:sz w:val="28"/>
          <w:szCs w:val="28"/>
        </w:rPr>
        <w:lastRenderedPageBreak/>
        <w:t>Считать утратившим силу постан</w:t>
      </w:r>
      <w:r w:rsidR="009D5AFC">
        <w:rPr>
          <w:color w:val="000000"/>
          <w:sz w:val="28"/>
          <w:szCs w:val="28"/>
        </w:rPr>
        <w:t>овление и.о. главы от 05.08.2021</w:t>
      </w:r>
      <w:r w:rsidRPr="006A12B4">
        <w:rPr>
          <w:color w:val="000000"/>
          <w:sz w:val="28"/>
          <w:szCs w:val="28"/>
        </w:rPr>
        <w:t xml:space="preserve"> №01-</w:t>
      </w:r>
      <w:r>
        <w:rPr>
          <w:color w:val="000000"/>
          <w:sz w:val="28"/>
          <w:szCs w:val="28"/>
        </w:rPr>
        <w:t>03-</w:t>
      </w:r>
      <w:r w:rsidR="009D5AFC">
        <w:rPr>
          <w:color w:val="000000"/>
          <w:sz w:val="28"/>
          <w:szCs w:val="28"/>
        </w:rPr>
        <w:t>47</w:t>
      </w:r>
      <w:r>
        <w:rPr>
          <w:color w:val="000000"/>
          <w:sz w:val="28"/>
          <w:szCs w:val="28"/>
        </w:rPr>
        <w:t>7</w:t>
      </w:r>
      <w:r w:rsidRPr="006A12B4">
        <w:rPr>
          <w:color w:val="000000"/>
          <w:sz w:val="28"/>
          <w:szCs w:val="28"/>
        </w:rPr>
        <w:t>/</w:t>
      </w:r>
      <w:r w:rsidR="009D5AFC">
        <w:rPr>
          <w:color w:val="000000"/>
          <w:sz w:val="28"/>
          <w:szCs w:val="28"/>
        </w:rPr>
        <w:t>1</w:t>
      </w:r>
      <w:r>
        <w:rPr>
          <w:color w:val="000000"/>
          <w:sz w:val="28"/>
          <w:szCs w:val="28"/>
        </w:rPr>
        <w:t xml:space="preserve"> </w:t>
      </w:r>
      <w:r w:rsidR="009D5AFC">
        <w:rPr>
          <w:color w:val="000000"/>
          <w:sz w:val="28"/>
          <w:szCs w:val="28"/>
        </w:rPr>
        <w:t>«Об утверждении методики расчета размера платы за пользование жилым помещением для нанимателей жилых помещений, предоставленных по договорам коммерческого найма муниципального жилищного фонда, расположенного на территории муниципального образования «Ленский район» Республики Саха (Якутия)</w:t>
      </w:r>
      <w:r>
        <w:rPr>
          <w:color w:val="000000"/>
          <w:sz w:val="28"/>
          <w:szCs w:val="28"/>
        </w:rPr>
        <w:t>»</w:t>
      </w:r>
      <w:r>
        <w:rPr>
          <w:bCs/>
          <w:iCs/>
          <w:sz w:val="28"/>
          <w:szCs w:val="28"/>
        </w:rPr>
        <w:t>.</w:t>
      </w:r>
    </w:p>
    <w:p w:rsidR="005D74BB" w:rsidRDefault="005D74BB" w:rsidP="005D74BB">
      <w:pPr>
        <w:tabs>
          <w:tab w:val="left" w:pos="142"/>
          <w:tab w:val="left" w:pos="993"/>
        </w:tabs>
        <w:spacing w:line="360" w:lineRule="auto"/>
        <w:ind w:firstLine="720"/>
        <w:jc w:val="both"/>
        <w:rPr>
          <w:sz w:val="28"/>
          <w:szCs w:val="28"/>
        </w:rPr>
      </w:pPr>
      <w:r>
        <w:rPr>
          <w:sz w:val="28"/>
          <w:szCs w:val="28"/>
        </w:rPr>
        <w:t>2</w:t>
      </w:r>
      <w:r w:rsidRPr="00F703B5">
        <w:rPr>
          <w:sz w:val="28"/>
          <w:szCs w:val="28"/>
        </w:rPr>
        <w:t xml:space="preserve">. </w:t>
      </w:r>
      <w:r>
        <w:rPr>
          <w:sz w:val="28"/>
          <w:szCs w:val="28"/>
        </w:rPr>
        <w:t xml:space="preserve">Главному специалисту управления делами </w:t>
      </w:r>
      <w:r w:rsidRPr="002C44B2">
        <w:rPr>
          <w:sz w:val="28"/>
          <w:szCs w:val="28"/>
        </w:rPr>
        <w:t>(</w:t>
      </w:r>
      <w:r>
        <w:rPr>
          <w:sz w:val="28"/>
          <w:szCs w:val="28"/>
        </w:rPr>
        <w:t>Иванская Е.С.</w:t>
      </w:r>
      <w:r w:rsidRPr="002C44B2">
        <w:rPr>
          <w:sz w:val="28"/>
          <w:szCs w:val="28"/>
        </w:rPr>
        <w:t>)</w:t>
      </w:r>
      <w:r>
        <w:rPr>
          <w:rFonts w:ascii="Arial" w:hAnsi="Arial" w:cs="Arial"/>
        </w:rPr>
        <w:t xml:space="preserve"> </w:t>
      </w:r>
      <w:r>
        <w:rPr>
          <w:sz w:val="28"/>
          <w:szCs w:val="28"/>
        </w:rPr>
        <w:t>о</w:t>
      </w:r>
      <w:r w:rsidRPr="003D5EB2">
        <w:rPr>
          <w:sz w:val="28"/>
          <w:szCs w:val="28"/>
        </w:rPr>
        <w:t>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rsidR="00E20D5E" w:rsidRPr="00011212" w:rsidRDefault="00E20D5E" w:rsidP="00E20D5E">
      <w:pPr>
        <w:widowControl/>
        <w:autoSpaceDE/>
        <w:autoSpaceDN/>
        <w:adjustRightInd/>
        <w:spacing w:line="360" w:lineRule="auto"/>
        <w:ind w:firstLine="708"/>
        <w:jc w:val="both"/>
        <w:rPr>
          <w:sz w:val="26"/>
          <w:szCs w:val="26"/>
        </w:rPr>
      </w:pPr>
      <w:r w:rsidRPr="00011212">
        <w:rPr>
          <w:sz w:val="26"/>
          <w:szCs w:val="26"/>
        </w:rPr>
        <w:t>3. Настоящее постановление вступ</w:t>
      </w:r>
      <w:r w:rsidR="00584EB4">
        <w:rPr>
          <w:sz w:val="26"/>
          <w:szCs w:val="26"/>
        </w:rPr>
        <w:t>ает в силу с момента официального опубликования</w:t>
      </w:r>
      <w:r w:rsidRPr="00011212">
        <w:rPr>
          <w:sz w:val="26"/>
          <w:szCs w:val="26"/>
        </w:rPr>
        <w:t>.</w:t>
      </w:r>
    </w:p>
    <w:p w:rsidR="00E20D5E" w:rsidRPr="00011212" w:rsidRDefault="00E20D5E" w:rsidP="006C7AA6">
      <w:pPr>
        <w:widowControl/>
        <w:autoSpaceDE/>
        <w:autoSpaceDN/>
        <w:adjustRightInd/>
        <w:spacing w:line="360" w:lineRule="auto"/>
        <w:jc w:val="both"/>
        <w:rPr>
          <w:sz w:val="26"/>
          <w:szCs w:val="26"/>
        </w:rPr>
      </w:pPr>
    </w:p>
    <w:tbl>
      <w:tblPr>
        <w:tblW w:w="9390" w:type="dxa"/>
        <w:tblInd w:w="-34" w:type="dxa"/>
        <w:tblLayout w:type="fixed"/>
        <w:tblLook w:val="0000" w:firstRow="0" w:lastRow="0" w:firstColumn="0" w:lastColumn="0" w:noHBand="0" w:noVBand="0"/>
      </w:tblPr>
      <w:tblGrid>
        <w:gridCol w:w="4677"/>
        <w:gridCol w:w="4713"/>
      </w:tblGrid>
      <w:tr w:rsidR="0000080B" w:rsidRPr="00011212" w:rsidTr="002D5EC1">
        <w:trPr>
          <w:trHeight w:val="471"/>
        </w:trPr>
        <w:tc>
          <w:tcPr>
            <w:tcW w:w="4677" w:type="dxa"/>
          </w:tcPr>
          <w:p w:rsidR="00A34DE6" w:rsidRPr="00011212" w:rsidRDefault="00A34DE6" w:rsidP="00454A26">
            <w:pPr>
              <w:widowControl/>
              <w:autoSpaceDE/>
              <w:autoSpaceDN/>
              <w:adjustRightInd/>
              <w:rPr>
                <w:b/>
                <w:sz w:val="26"/>
                <w:szCs w:val="26"/>
              </w:rPr>
            </w:pPr>
          </w:p>
          <w:p w:rsidR="0000080B" w:rsidRPr="00011212" w:rsidRDefault="002D5EC1" w:rsidP="00A34DE6">
            <w:pPr>
              <w:widowControl/>
              <w:autoSpaceDE/>
              <w:autoSpaceDN/>
              <w:adjustRightInd/>
              <w:rPr>
                <w:b/>
                <w:sz w:val="26"/>
                <w:szCs w:val="26"/>
              </w:rPr>
            </w:pPr>
            <w:r w:rsidRPr="00011212">
              <w:rPr>
                <w:b/>
                <w:sz w:val="26"/>
                <w:szCs w:val="26"/>
              </w:rPr>
              <w:t>Г</w:t>
            </w:r>
            <w:r w:rsidR="0000080B" w:rsidRPr="00011212">
              <w:rPr>
                <w:b/>
                <w:sz w:val="26"/>
                <w:szCs w:val="26"/>
              </w:rPr>
              <w:t>лав</w:t>
            </w:r>
            <w:r w:rsidRPr="00011212">
              <w:rPr>
                <w:b/>
                <w:sz w:val="26"/>
                <w:szCs w:val="26"/>
              </w:rPr>
              <w:t>а</w:t>
            </w:r>
          </w:p>
        </w:tc>
        <w:tc>
          <w:tcPr>
            <w:tcW w:w="4713" w:type="dxa"/>
          </w:tcPr>
          <w:p w:rsidR="00A34DE6" w:rsidRPr="00011212" w:rsidRDefault="00A34DE6" w:rsidP="00454A26">
            <w:pPr>
              <w:keepNext/>
              <w:widowControl/>
              <w:autoSpaceDE/>
              <w:autoSpaceDN/>
              <w:adjustRightInd/>
              <w:jc w:val="right"/>
              <w:outlineLvl w:val="1"/>
              <w:rPr>
                <w:b/>
                <w:sz w:val="26"/>
                <w:szCs w:val="26"/>
              </w:rPr>
            </w:pPr>
          </w:p>
          <w:p w:rsidR="0000080B" w:rsidRPr="00011212" w:rsidRDefault="009D5AFC" w:rsidP="00454A26">
            <w:pPr>
              <w:keepNext/>
              <w:widowControl/>
              <w:autoSpaceDE/>
              <w:autoSpaceDN/>
              <w:adjustRightInd/>
              <w:jc w:val="right"/>
              <w:outlineLvl w:val="1"/>
              <w:rPr>
                <w:b/>
                <w:sz w:val="26"/>
                <w:szCs w:val="26"/>
              </w:rPr>
            </w:pPr>
            <w:r>
              <w:rPr>
                <w:b/>
                <w:sz w:val="26"/>
                <w:szCs w:val="26"/>
              </w:rPr>
              <w:t>А.В. Черепанов</w:t>
            </w:r>
          </w:p>
        </w:tc>
      </w:tr>
    </w:tbl>
    <w:p w:rsidR="00681592" w:rsidRPr="00011212" w:rsidRDefault="00681592">
      <w:pPr>
        <w:rPr>
          <w:sz w:val="26"/>
          <w:szCs w:val="26"/>
        </w:rPr>
      </w:pPr>
    </w:p>
    <w:p w:rsidR="001301A1" w:rsidRPr="00011212" w:rsidRDefault="001301A1">
      <w:pPr>
        <w:rPr>
          <w:sz w:val="26"/>
          <w:szCs w:val="26"/>
        </w:rPr>
      </w:pPr>
    </w:p>
    <w:sectPr w:rsidR="001301A1" w:rsidRPr="00011212" w:rsidSect="006F796F">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8F" w:rsidRDefault="0000248F" w:rsidP="001301A1">
      <w:r>
        <w:separator/>
      </w:r>
    </w:p>
  </w:endnote>
  <w:endnote w:type="continuationSeparator" w:id="0">
    <w:p w:rsidR="0000248F" w:rsidRDefault="0000248F" w:rsidP="0013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8F" w:rsidRDefault="0000248F" w:rsidP="001301A1">
      <w:r>
        <w:separator/>
      </w:r>
    </w:p>
  </w:footnote>
  <w:footnote w:type="continuationSeparator" w:id="0">
    <w:p w:rsidR="0000248F" w:rsidRDefault="0000248F" w:rsidP="001301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394D"/>
    <w:multiLevelType w:val="multilevel"/>
    <w:tmpl w:val="E3D4CD26"/>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 w15:restartNumberingAfterBreak="0">
    <w:nsid w:val="210D2A6D"/>
    <w:multiLevelType w:val="hybridMultilevel"/>
    <w:tmpl w:val="DFFEA4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22183E30"/>
    <w:multiLevelType w:val="hybridMultilevel"/>
    <w:tmpl w:val="DFFEA4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974662B"/>
    <w:multiLevelType w:val="multilevel"/>
    <w:tmpl w:val="F556AF06"/>
    <w:lvl w:ilvl="0">
      <w:start w:val="1"/>
      <w:numFmt w:val="decimal"/>
      <w:lvlText w:val="%1."/>
      <w:lvlJc w:val="left"/>
      <w:pPr>
        <w:ind w:left="2063" w:hanging="1212"/>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6EBD1775"/>
    <w:multiLevelType w:val="hybridMultilevel"/>
    <w:tmpl w:val="EE386D1C"/>
    <w:lvl w:ilvl="0" w:tplc="A16E844C">
      <w:start w:val="1"/>
      <w:numFmt w:val="decimal"/>
      <w:lvlText w:val="%1."/>
      <w:lvlJc w:val="left"/>
      <w:pPr>
        <w:ind w:left="1404" w:hanging="684"/>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BD"/>
    <w:rsid w:val="0000080B"/>
    <w:rsid w:val="0000248F"/>
    <w:rsid w:val="00011212"/>
    <w:rsid w:val="0002416C"/>
    <w:rsid w:val="00093C28"/>
    <w:rsid w:val="000C5D24"/>
    <w:rsid w:val="000C7776"/>
    <w:rsid w:val="000E01EC"/>
    <w:rsid w:val="00111E01"/>
    <w:rsid w:val="001301A1"/>
    <w:rsid w:val="00136F7A"/>
    <w:rsid w:val="001B0546"/>
    <w:rsid w:val="001E2BA4"/>
    <w:rsid w:val="002046F8"/>
    <w:rsid w:val="00214AC3"/>
    <w:rsid w:val="00237110"/>
    <w:rsid w:val="00283390"/>
    <w:rsid w:val="002B140E"/>
    <w:rsid w:val="002D5EC1"/>
    <w:rsid w:val="00322CB0"/>
    <w:rsid w:val="00342BA4"/>
    <w:rsid w:val="00382A94"/>
    <w:rsid w:val="003849BD"/>
    <w:rsid w:val="0039471F"/>
    <w:rsid w:val="003E44D6"/>
    <w:rsid w:val="00404DFA"/>
    <w:rsid w:val="00421440"/>
    <w:rsid w:val="00440B4E"/>
    <w:rsid w:val="00445600"/>
    <w:rsid w:val="00451294"/>
    <w:rsid w:val="004D2F3E"/>
    <w:rsid w:val="004D3266"/>
    <w:rsid w:val="004F350E"/>
    <w:rsid w:val="00503971"/>
    <w:rsid w:val="00523261"/>
    <w:rsid w:val="00532D65"/>
    <w:rsid w:val="00584EB4"/>
    <w:rsid w:val="005903C0"/>
    <w:rsid w:val="005D74BB"/>
    <w:rsid w:val="0063105F"/>
    <w:rsid w:val="006357AE"/>
    <w:rsid w:val="00642E00"/>
    <w:rsid w:val="006620B1"/>
    <w:rsid w:val="00681592"/>
    <w:rsid w:val="0069349A"/>
    <w:rsid w:val="006C7AA6"/>
    <w:rsid w:val="006E7D9F"/>
    <w:rsid w:val="006F05C7"/>
    <w:rsid w:val="006F796F"/>
    <w:rsid w:val="00716AA7"/>
    <w:rsid w:val="00717916"/>
    <w:rsid w:val="007565AD"/>
    <w:rsid w:val="00764BFF"/>
    <w:rsid w:val="00767F6C"/>
    <w:rsid w:val="007B104F"/>
    <w:rsid w:val="0086248B"/>
    <w:rsid w:val="0087393A"/>
    <w:rsid w:val="00881FD4"/>
    <w:rsid w:val="00893CF5"/>
    <w:rsid w:val="008C121B"/>
    <w:rsid w:val="008D1DC9"/>
    <w:rsid w:val="008E5387"/>
    <w:rsid w:val="008E69EE"/>
    <w:rsid w:val="00924A13"/>
    <w:rsid w:val="00931764"/>
    <w:rsid w:val="009445D3"/>
    <w:rsid w:val="0094548F"/>
    <w:rsid w:val="00983E98"/>
    <w:rsid w:val="00987EE6"/>
    <w:rsid w:val="009C0DBC"/>
    <w:rsid w:val="009D5AFC"/>
    <w:rsid w:val="009E3E85"/>
    <w:rsid w:val="009E73DB"/>
    <w:rsid w:val="00A27A4D"/>
    <w:rsid w:val="00A27CDC"/>
    <w:rsid w:val="00A34DE6"/>
    <w:rsid w:val="00A53B74"/>
    <w:rsid w:val="00A63515"/>
    <w:rsid w:val="00A7227A"/>
    <w:rsid w:val="00A80CDF"/>
    <w:rsid w:val="00A81D3D"/>
    <w:rsid w:val="00A847E9"/>
    <w:rsid w:val="00AC1BD5"/>
    <w:rsid w:val="00B13409"/>
    <w:rsid w:val="00B43098"/>
    <w:rsid w:val="00B53AF8"/>
    <w:rsid w:val="00BD6628"/>
    <w:rsid w:val="00C0029A"/>
    <w:rsid w:val="00C15E4C"/>
    <w:rsid w:val="00C20EAC"/>
    <w:rsid w:val="00C977B2"/>
    <w:rsid w:val="00CE75EC"/>
    <w:rsid w:val="00D2111D"/>
    <w:rsid w:val="00D2313B"/>
    <w:rsid w:val="00D659BC"/>
    <w:rsid w:val="00DD3003"/>
    <w:rsid w:val="00DF5AE9"/>
    <w:rsid w:val="00E026BB"/>
    <w:rsid w:val="00E20D5E"/>
    <w:rsid w:val="00E63457"/>
    <w:rsid w:val="00EE4F02"/>
    <w:rsid w:val="00F528B7"/>
    <w:rsid w:val="00F628D6"/>
    <w:rsid w:val="00FF4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0396"/>
  <w15:docId w15:val="{321B8F0A-BB62-4374-8D72-299172B3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849BD"/>
    <w:pPr>
      <w:keepNext/>
      <w:widowControl/>
      <w:autoSpaceDE/>
      <w:autoSpaceDN/>
      <w:adjustRightInd/>
      <w:jc w:val="center"/>
      <w:outlineLvl w:val="0"/>
    </w:pPr>
    <w:rPr>
      <w:rFonts w:ascii="Arial" w:hAnsi="Arial"/>
      <w:b/>
      <w:snapToGrid w:val="0"/>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character" w:customStyle="1" w:styleId="10">
    <w:name w:val="Заголовок 1 Знак"/>
    <w:basedOn w:val="a0"/>
    <w:link w:val="1"/>
    <w:rsid w:val="003849BD"/>
    <w:rPr>
      <w:rFonts w:ascii="Arial" w:eastAsia="Times New Roman" w:hAnsi="Arial" w:cs="Times New Roman"/>
      <w:b/>
      <w:snapToGrid w:val="0"/>
      <w:color w:val="000000"/>
      <w:sz w:val="30"/>
      <w:szCs w:val="20"/>
      <w:lang w:eastAsia="ru-RU"/>
    </w:rPr>
  </w:style>
  <w:style w:type="paragraph" w:customStyle="1" w:styleId="a5">
    <w:name w:val="Знак"/>
    <w:basedOn w:val="a"/>
    <w:rsid w:val="003849BD"/>
    <w:pPr>
      <w:autoSpaceDE/>
      <w:autoSpaceDN/>
      <w:spacing w:after="160" w:line="240" w:lineRule="exact"/>
      <w:jc w:val="right"/>
    </w:pPr>
    <w:rPr>
      <w:lang w:val="en-GB" w:eastAsia="en-US"/>
    </w:rPr>
  </w:style>
  <w:style w:type="paragraph" w:customStyle="1" w:styleId="ConsPlusNormal">
    <w:name w:val="ConsPlusNormal"/>
    <w:rsid w:val="001301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1301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1301A1"/>
    <w:rPr>
      <w:rFonts w:ascii="Courier New" w:eastAsia="Times New Roman" w:hAnsi="Courier New" w:cs="Courier New"/>
      <w:sz w:val="20"/>
      <w:szCs w:val="20"/>
      <w:lang w:eastAsia="ru-RU"/>
    </w:rPr>
  </w:style>
  <w:style w:type="paragraph" w:styleId="a6">
    <w:name w:val="header"/>
    <w:basedOn w:val="a"/>
    <w:link w:val="a7"/>
    <w:uiPriority w:val="99"/>
    <w:unhideWhenUsed/>
    <w:rsid w:val="001301A1"/>
    <w:pPr>
      <w:tabs>
        <w:tab w:val="center" w:pos="4677"/>
        <w:tab w:val="right" w:pos="9355"/>
      </w:tabs>
    </w:pPr>
  </w:style>
  <w:style w:type="character" w:customStyle="1" w:styleId="a7">
    <w:name w:val="Верхний колонтитул Знак"/>
    <w:basedOn w:val="a0"/>
    <w:link w:val="a6"/>
    <w:uiPriority w:val="99"/>
    <w:rsid w:val="001301A1"/>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301A1"/>
    <w:pPr>
      <w:tabs>
        <w:tab w:val="center" w:pos="4677"/>
        <w:tab w:val="right" w:pos="9355"/>
      </w:tabs>
    </w:pPr>
  </w:style>
  <w:style w:type="character" w:customStyle="1" w:styleId="a9">
    <w:name w:val="Нижний колонтитул Знак"/>
    <w:basedOn w:val="a0"/>
    <w:link w:val="a8"/>
    <w:uiPriority w:val="99"/>
    <w:rsid w:val="001301A1"/>
    <w:rPr>
      <w:rFonts w:ascii="Times New Roman" w:eastAsia="Times New Roman" w:hAnsi="Times New Roman" w:cs="Times New Roman"/>
      <w:sz w:val="20"/>
      <w:szCs w:val="20"/>
      <w:lang w:eastAsia="ru-RU"/>
    </w:rPr>
  </w:style>
  <w:style w:type="paragraph" w:styleId="aa">
    <w:name w:val="List Paragraph"/>
    <w:basedOn w:val="a"/>
    <w:uiPriority w:val="34"/>
    <w:qFormat/>
    <w:rsid w:val="00404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c_kio_1\Desktop\&#1041;&#1051;&#1040;&#1053;&#1050;&#1048;%20&#1089;%2001.09.2019\&#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172D2-5782-4C15-907F-88AF65F5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2</Pages>
  <Words>221</Words>
  <Characters>1263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Пицына О.В.</dc:creator>
  <cp:lastModifiedBy>Общий_отдел_2</cp:lastModifiedBy>
  <cp:revision>2</cp:revision>
  <cp:lastPrinted>2019-10-17T06:23:00Z</cp:lastPrinted>
  <dcterms:created xsi:type="dcterms:W3CDTF">2024-05-07T03:18:00Z</dcterms:created>
  <dcterms:modified xsi:type="dcterms:W3CDTF">2024-05-07T03:18:00Z</dcterms:modified>
</cp:coreProperties>
</file>