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E96313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E963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E963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202</w:t>
            </w:r>
            <w:r w:rsidR="0077033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E963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01-04-1152/3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5A4FB8" w:rsidRDefault="005A4FB8" w:rsidP="007505ED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F83207" w:rsidRDefault="00D36071" w:rsidP="00D36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71">
        <w:rPr>
          <w:rFonts w:ascii="Times New Roman" w:hAnsi="Times New Roman" w:cs="Times New Roman"/>
          <w:b/>
          <w:sz w:val="28"/>
          <w:szCs w:val="28"/>
        </w:rPr>
        <w:t>Об обеспечении безопасности людей на водных объектах на территории Ленск</w:t>
      </w:r>
      <w:r>
        <w:rPr>
          <w:rFonts w:ascii="Times New Roman" w:hAnsi="Times New Roman" w:cs="Times New Roman"/>
          <w:b/>
          <w:sz w:val="28"/>
          <w:szCs w:val="28"/>
        </w:rPr>
        <w:t>ого района в летний период 202</w:t>
      </w:r>
      <w:r w:rsidR="0077033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07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6071" w:rsidRDefault="00D36071" w:rsidP="00D36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71" w:rsidRDefault="00D36071" w:rsidP="00D36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71" w:rsidRDefault="00D36071" w:rsidP="002912E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 исполнение Федерального закона Российской Федерации №131-ФЗ от 06 октября 2003 года «Об общих принципах организации местного самоуправления в Российской Федерации», а также правил охраны жизни людей на водных объектах на территории Ленского района: </w:t>
      </w:r>
    </w:p>
    <w:p w:rsidR="00D36071" w:rsidRDefault="00D36071" w:rsidP="002912E1">
      <w:pPr>
        <w:widowControl/>
        <w:numPr>
          <w:ilvl w:val="0"/>
          <w:numId w:val="5"/>
        </w:numPr>
        <w:tabs>
          <w:tab w:val="clear" w:pos="360"/>
          <w:tab w:val="num" w:pos="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Рекомендовать главам муниципальных образований Ленского района, руководителям предприятий и организаций независимо от форм собственности: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36071">
        <w:rPr>
          <w:rFonts w:eastAsia="Calibri"/>
          <w:sz w:val="28"/>
          <w:szCs w:val="28"/>
        </w:rPr>
        <w:t>бъявить с 17 июня по 31 августа 202</w:t>
      </w:r>
      <w:r>
        <w:rPr>
          <w:rFonts w:eastAsia="Calibri"/>
          <w:sz w:val="28"/>
          <w:szCs w:val="28"/>
        </w:rPr>
        <w:t>3</w:t>
      </w:r>
      <w:r w:rsidR="00D36071">
        <w:rPr>
          <w:rFonts w:eastAsia="Calibri"/>
          <w:sz w:val="28"/>
          <w:szCs w:val="28"/>
        </w:rPr>
        <w:t xml:space="preserve"> года на территориях муниципальных образований </w:t>
      </w:r>
      <w:proofErr w:type="spellStart"/>
      <w:r w:rsidR="00D36071">
        <w:rPr>
          <w:rFonts w:eastAsia="Calibri"/>
          <w:sz w:val="28"/>
          <w:szCs w:val="28"/>
        </w:rPr>
        <w:t>трехмесячник</w:t>
      </w:r>
      <w:proofErr w:type="spellEnd"/>
      <w:r w:rsidR="00D36071">
        <w:rPr>
          <w:rFonts w:eastAsia="Calibri"/>
          <w:sz w:val="28"/>
          <w:szCs w:val="28"/>
        </w:rPr>
        <w:t xml:space="preserve"> безопасности на водных объектах;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D36071">
        <w:rPr>
          <w:rFonts w:eastAsia="Calibri"/>
          <w:sz w:val="28"/>
          <w:szCs w:val="28"/>
        </w:rPr>
        <w:t>ровести заседания комиссий по чрезвычайным ситуациям по выработке мероприятий обеспечения безопасности людей на водных объектах в период купального сезона и в период проведения месячника безопасности на водных объектах;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D36071">
        <w:rPr>
          <w:rFonts w:eastAsia="Calibri"/>
          <w:sz w:val="28"/>
          <w:szCs w:val="28"/>
        </w:rPr>
        <w:t>овысить эффективность совместной работы с «Западным отделением ГИМС МЧС РФ по РС(Я)» по обеспечению безопасности в детских оздоровительных учреждениях и туристических лагерях, принятию мер по недопущению гибели детей, обеспечению организованного отдыха людей на воде;</w:t>
      </w:r>
    </w:p>
    <w:p w:rsidR="00D36071" w:rsidRPr="00A10028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D36071">
        <w:rPr>
          <w:rFonts w:eastAsia="Calibri"/>
          <w:sz w:val="28"/>
          <w:szCs w:val="28"/>
        </w:rPr>
        <w:t>овместно провести работу по выявлению незарегистрированных мест массового отдыха населения на водоемах, принять меры по обустройству и открытию безопасных мест купания и отдыха на водоемах, обращая особое внимание на оборудование мест отдыха детей на водных объектах;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D36071">
        <w:rPr>
          <w:rFonts w:eastAsia="Calibri"/>
          <w:sz w:val="28"/>
          <w:szCs w:val="28"/>
        </w:rPr>
        <w:t>ыставить аншлаги с информацией о запрете купания в выявленных опасных местах;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D36071">
        <w:rPr>
          <w:rFonts w:eastAsia="Calibri"/>
          <w:sz w:val="28"/>
          <w:szCs w:val="28"/>
        </w:rPr>
        <w:t xml:space="preserve">оздать специализированные мобильные подразделения водных спасателей в целях организации безопасного купания, особенно в выходные, праздничные дни, в необорудованных местах массового отдыха населения; 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36071">
        <w:rPr>
          <w:rFonts w:eastAsia="Calibri"/>
          <w:sz w:val="28"/>
          <w:szCs w:val="28"/>
        </w:rPr>
        <w:t>рганизовать и провести инструктажи по обеспечению безопасности детей на водных объектах с лицами, задействованными в организации и проведении летнего отдыха детей с привлечением государственных инспекторов по маломерным судам;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36071">
        <w:rPr>
          <w:rFonts w:eastAsia="Calibri"/>
          <w:sz w:val="28"/>
          <w:szCs w:val="28"/>
        </w:rPr>
        <w:t>рганизовать в начале каждой смены проведение занятий с детьми по обучению правил безопасного поведения на воде;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</w:t>
      </w:r>
      <w:r w:rsidR="00D36071">
        <w:rPr>
          <w:rFonts w:eastAsia="Calibri"/>
          <w:sz w:val="28"/>
          <w:szCs w:val="28"/>
        </w:rPr>
        <w:t>рганизовать работу в средствах массовой информации и местах массового пребывания людей по информированию населения о мерах безопасности на водных объектах;</w:t>
      </w:r>
    </w:p>
    <w:p w:rsidR="00D36071" w:rsidRDefault="00770333" w:rsidP="002912E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="00D36071">
        <w:rPr>
          <w:rFonts w:eastAsia="Calibri"/>
          <w:sz w:val="28"/>
          <w:szCs w:val="28"/>
        </w:rPr>
        <w:t>жемесячно до 30 числа 202</w:t>
      </w:r>
      <w:r>
        <w:rPr>
          <w:rFonts w:eastAsia="Calibri"/>
          <w:sz w:val="28"/>
          <w:szCs w:val="28"/>
        </w:rPr>
        <w:t>3</w:t>
      </w:r>
      <w:r w:rsidR="00D36071">
        <w:rPr>
          <w:rFonts w:eastAsia="Calibri"/>
          <w:sz w:val="28"/>
          <w:szCs w:val="28"/>
        </w:rPr>
        <w:t xml:space="preserve"> года представ</w:t>
      </w:r>
      <w:r w:rsidR="00E96313">
        <w:rPr>
          <w:rFonts w:eastAsia="Calibri"/>
          <w:sz w:val="28"/>
          <w:szCs w:val="28"/>
        </w:rPr>
        <w:t>лять</w:t>
      </w:r>
      <w:bookmarkStart w:id="0" w:name="_GoBack"/>
      <w:bookmarkEnd w:id="0"/>
      <w:r w:rsidR="00D36071">
        <w:rPr>
          <w:rFonts w:eastAsia="Calibri"/>
          <w:sz w:val="28"/>
          <w:szCs w:val="28"/>
        </w:rPr>
        <w:t xml:space="preserve"> в управление производственного развития МО «Ленский район» на </w:t>
      </w:r>
      <w:proofErr w:type="spellStart"/>
      <w:r w:rsidR="00D36071">
        <w:rPr>
          <w:rFonts w:eastAsia="Calibri"/>
          <w:sz w:val="28"/>
          <w:szCs w:val="28"/>
        </w:rPr>
        <w:t>эл.адрес</w:t>
      </w:r>
      <w:proofErr w:type="spellEnd"/>
      <w:r w:rsidR="00D36071">
        <w:rPr>
          <w:rFonts w:eastAsia="Calibri"/>
          <w:sz w:val="28"/>
          <w:szCs w:val="28"/>
        </w:rPr>
        <w:t>:</w:t>
      </w:r>
      <w:r w:rsidR="00D36071" w:rsidRPr="00EB11E5">
        <w:rPr>
          <w:rFonts w:eastAsia="Calibri"/>
          <w:sz w:val="28"/>
          <w:szCs w:val="28"/>
        </w:rPr>
        <w:t xml:space="preserve"> </w:t>
      </w:r>
      <w:proofErr w:type="spellStart"/>
      <w:r w:rsidR="00D36071">
        <w:rPr>
          <w:rFonts w:eastAsia="Calibri"/>
          <w:sz w:val="28"/>
          <w:szCs w:val="28"/>
          <w:lang w:val="en-US"/>
        </w:rPr>
        <w:t>otr</w:t>
      </w:r>
      <w:proofErr w:type="spellEnd"/>
      <w:r w:rsidR="00D36071" w:rsidRPr="00EB11E5">
        <w:rPr>
          <w:rFonts w:eastAsia="Calibri"/>
          <w:sz w:val="28"/>
          <w:szCs w:val="28"/>
        </w:rPr>
        <w:t>_</w:t>
      </w:r>
      <w:proofErr w:type="spellStart"/>
      <w:r w:rsidR="00D36071">
        <w:rPr>
          <w:rFonts w:eastAsia="Calibri"/>
          <w:sz w:val="28"/>
          <w:szCs w:val="28"/>
          <w:lang w:val="en-US"/>
        </w:rPr>
        <w:t>lensk</w:t>
      </w:r>
      <w:proofErr w:type="spellEnd"/>
      <w:r w:rsidR="00D36071" w:rsidRPr="00EB11E5">
        <w:rPr>
          <w:rFonts w:eastAsia="Calibri"/>
          <w:sz w:val="28"/>
          <w:szCs w:val="28"/>
        </w:rPr>
        <w:t>@</w:t>
      </w:r>
      <w:r w:rsidR="00D36071">
        <w:rPr>
          <w:rFonts w:eastAsia="Calibri"/>
          <w:sz w:val="28"/>
          <w:szCs w:val="28"/>
          <w:lang w:val="en-US"/>
        </w:rPr>
        <w:t>mail</w:t>
      </w:r>
      <w:r w:rsidR="00D36071" w:rsidRPr="00EB11E5">
        <w:rPr>
          <w:rFonts w:eastAsia="Calibri"/>
          <w:sz w:val="28"/>
          <w:szCs w:val="28"/>
        </w:rPr>
        <w:t>.</w:t>
      </w:r>
      <w:proofErr w:type="spellStart"/>
      <w:r w:rsidR="00D36071">
        <w:rPr>
          <w:rFonts w:eastAsia="Calibri"/>
          <w:sz w:val="28"/>
          <w:szCs w:val="28"/>
          <w:lang w:val="en-US"/>
        </w:rPr>
        <w:t>ru</w:t>
      </w:r>
      <w:proofErr w:type="spellEnd"/>
      <w:r w:rsidR="00D36071">
        <w:rPr>
          <w:rFonts w:eastAsia="Calibri"/>
          <w:sz w:val="28"/>
          <w:szCs w:val="28"/>
        </w:rPr>
        <w:t xml:space="preserve">  информацию о проделанных мероприятиях.</w:t>
      </w:r>
    </w:p>
    <w:p w:rsidR="00D36071" w:rsidRDefault="00D36071" w:rsidP="002912E1">
      <w:pPr>
        <w:widowControl/>
        <w:numPr>
          <w:ilvl w:val="0"/>
          <w:numId w:val="5"/>
        </w:numPr>
        <w:tabs>
          <w:tab w:val="clear" w:pos="3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Главному специалисту управления делами (Иванская Е.С.) настоящее распоряжение опубликовать в средствах массовой информации.</w:t>
      </w:r>
    </w:p>
    <w:p w:rsidR="00D36071" w:rsidRPr="00846D92" w:rsidRDefault="00D36071" w:rsidP="002912E1">
      <w:pPr>
        <w:widowControl/>
        <w:numPr>
          <w:ilvl w:val="0"/>
          <w:numId w:val="5"/>
        </w:numPr>
        <w:tabs>
          <w:tab w:val="clear" w:pos="3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исполнения настоящего распоряжения </w:t>
      </w:r>
      <w:r w:rsidR="002912E1">
        <w:rPr>
          <w:rFonts w:eastAsia="Calibri"/>
          <w:sz w:val="28"/>
          <w:szCs w:val="28"/>
        </w:rPr>
        <w:t>оставляю за собой</w:t>
      </w:r>
      <w:r>
        <w:rPr>
          <w:rFonts w:eastAsia="Calibri"/>
          <w:sz w:val="28"/>
          <w:szCs w:val="28"/>
        </w:rPr>
        <w:t>.</w:t>
      </w:r>
    </w:p>
    <w:p w:rsidR="00D36071" w:rsidRDefault="00D36071" w:rsidP="00D360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71" w:rsidRDefault="00D36071" w:rsidP="00D360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71" w:rsidRDefault="00D36071" w:rsidP="00D360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71" w:rsidRPr="007505ED" w:rsidRDefault="00770333" w:rsidP="00D360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Ж.Ж. Абильманов</w:t>
      </w:r>
      <w:r w:rsidR="00D36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36071" w:rsidRPr="007505ED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0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F303C"/>
    <w:multiLevelType w:val="hybridMultilevel"/>
    <w:tmpl w:val="DFB49CDC"/>
    <w:lvl w:ilvl="0" w:tplc="D81C5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20650"/>
    <w:multiLevelType w:val="hybridMultilevel"/>
    <w:tmpl w:val="BA9EB0B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21E82"/>
    <w:rsid w:val="00034A60"/>
    <w:rsid w:val="00050C47"/>
    <w:rsid w:val="0007650F"/>
    <w:rsid w:val="000C34C0"/>
    <w:rsid w:val="000D6B3D"/>
    <w:rsid w:val="000F563E"/>
    <w:rsid w:val="00101D91"/>
    <w:rsid w:val="00122E29"/>
    <w:rsid w:val="00174433"/>
    <w:rsid w:val="001757AA"/>
    <w:rsid w:val="001E07D6"/>
    <w:rsid w:val="00246FFB"/>
    <w:rsid w:val="002477A2"/>
    <w:rsid w:val="0025427D"/>
    <w:rsid w:val="002623A8"/>
    <w:rsid w:val="00277672"/>
    <w:rsid w:val="00290BB5"/>
    <w:rsid w:val="002912E1"/>
    <w:rsid w:val="002E00D4"/>
    <w:rsid w:val="003040CB"/>
    <w:rsid w:val="00334486"/>
    <w:rsid w:val="00340645"/>
    <w:rsid w:val="003442A3"/>
    <w:rsid w:val="00373214"/>
    <w:rsid w:val="003E7914"/>
    <w:rsid w:val="00416C9F"/>
    <w:rsid w:val="00417945"/>
    <w:rsid w:val="00420649"/>
    <w:rsid w:val="0048200F"/>
    <w:rsid w:val="004A2052"/>
    <w:rsid w:val="004B3F6A"/>
    <w:rsid w:val="004C4BC3"/>
    <w:rsid w:val="00502B03"/>
    <w:rsid w:val="00504E2E"/>
    <w:rsid w:val="005058DA"/>
    <w:rsid w:val="00553CB7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505ED"/>
    <w:rsid w:val="007521EC"/>
    <w:rsid w:val="00753653"/>
    <w:rsid w:val="00762B45"/>
    <w:rsid w:val="00770333"/>
    <w:rsid w:val="00793639"/>
    <w:rsid w:val="007A2A22"/>
    <w:rsid w:val="00841B13"/>
    <w:rsid w:val="00846181"/>
    <w:rsid w:val="00847274"/>
    <w:rsid w:val="0085601D"/>
    <w:rsid w:val="00871E08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0F63"/>
    <w:rsid w:val="00CB376D"/>
    <w:rsid w:val="00D12DE3"/>
    <w:rsid w:val="00D36071"/>
    <w:rsid w:val="00D37E19"/>
    <w:rsid w:val="00D47F5B"/>
    <w:rsid w:val="00DC390D"/>
    <w:rsid w:val="00E20164"/>
    <w:rsid w:val="00E37677"/>
    <w:rsid w:val="00E938C3"/>
    <w:rsid w:val="00E96313"/>
    <w:rsid w:val="00EC1E01"/>
    <w:rsid w:val="00ED7029"/>
    <w:rsid w:val="00EE698E"/>
    <w:rsid w:val="00F461A9"/>
    <w:rsid w:val="00F4697C"/>
    <w:rsid w:val="00F63E0F"/>
    <w:rsid w:val="00F73534"/>
    <w:rsid w:val="00F83207"/>
    <w:rsid w:val="00FA46E9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A6642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EE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2</Pages>
  <Words>365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2022-05-06T00:56:00Z</cp:lastPrinted>
  <dcterms:created xsi:type="dcterms:W3CDTF">2023-06-05T23:34:00Z</dcterms:created>
  <dcterms:modified xsi:type="dcterms:W3CDTF">2023-06-05T23:34:00Z</dcterms:modified>
</cp:coreProperties>
</file>