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56A" w:rsidRPr="00571665" w:rsidRDefault="00557A41" w:rsidP="00FE47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Сводный отчет </w:t>
      </w:r>
    </w:p>
    <w:p w:rsidR="005C356A" w:rsidRPr="00571665" w:rsidRDefault="00557A41" w:rsidP="005C35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о результатах</w:t>
      </w:r>
      <w:r w:rsidR="00FE4742" w:rsidRPr="00571665">
        <w:rPr>
          <w:rFonts w:ascii="Times New Roman" w:hAnsi="Times New Roman" w:cs="Times New Roman"/>
          <w:sz w:val="26"/>
          <w:szCs w:val="26"/>
        </w:rPr>
        <w:t xml:space="preserve"> оценк</w:t>
      </w:r>
      <w:r w:rsidRPr="00571665">
        <w:rPr>
          <w:rFonts w:ascii="Times New Roman" w:hAnsi="Times New Roman" w:cs="Times New Roman"/>
          <w:sz w:val="26"/>
          <w:szCs w:val="26"/>
        </w:rPr>
        <w:t>и</w:t>
      </w:r>
      <w:r w:rsidR="00FE4742" w:rsidRPr="00571665">
        <w:rPr>
          <w:rFonts w:ascii="Times New Roman" w:hAnsi="Times New Roman" w:cs="Times New Roman"/>
          <w:sz w:val="26"/>
          <w:szCs w:val="26"/>
        </w:rPr>
        <w:t xml:space="preserve"> регулирующего </w:t>
      </w:r>
      <w:r w:rsidR="00EA6CAC" w:rsidRPr="00571665">
        <w:rPr>
          <w:rFonts w:ascii="Times New Roman" w:hAnsi="Times New Roman" w:cs="Times New Roman"/>
          <w:sz w:val="26"/>
          <w:szCs w:val="26"/>
        </w:rPr>
        <w:t>в</w:t>
      </w:r>
      <w:r w:rsidR="00FE4742" w:rsidRPr="00571665">
        <w:rPr>
          <w:rFonts w:ascii="Times New Roman" w:hAnsi="Times New Roman" w:cs="Times New Roman"/>
          <w:sz w:val="26"/>
          <w:szCs w:val="26"/>
        </w:rPr>
        <w:t>оздействия</w:t>
      </w:r>
    </w:p>
    <w:p w:rsidR="00FE4742" w:rsidRPr="00571665" w:rsidRDefault="00FE4742" w:rsidP="005C35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115A33" w:rsidRPr="00571665">
        <w:rPr>
          <w:rFonts w:ascii="Times New Roman" w:hAnsi="Times New Roman" w:cs="Times New Roman"/>
          <w:sz w:val="26"/>
          <w:szCs w:val="26"/>
        </w:rPr>
        <w:t xml:space="preserve">Порядка предоставления субсидий из бюджета </w:t>
      </w:r>
      <w:r w:rsidR="00B743E4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DC51D2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DC51D2" w:rsidRPr="00571665">
        <w:rPr>
          <w:rFonts w:ascii="Times New Roman" w:hAnsi="Times New Roman" w:cs="Times New Roman"/>
          <w:sz w:val="26"/>
          <w:szCs w:val="26"/>
        </w:rPr>
        <w:t>«</w:t>
      </w:r>
      <w:r w:rsidR="00115A33" w:rsidRPr="00571665">
        <w:rPr>
          <w:rFonts w:ascii="Times New Roman" w:hAnsi="Times New Roman" w:cs="Times New Roman"/>
          <w:sz w:val="26"/>
          <w:szCs w:val="26"/>
        </w:rPr>
        <w:t>Ленский район» субъектам малого и среднего предпринимательства на возмещение части затрат на модернизацию (приобретение и (или) обновление) производственного оборудования и (или) материалов, связанных с производством продукции</w:t>
      </w:r>
      <w:r w:rsidR="006F21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7A41" w:rsidRPr="00571665" w:rsidRDefault="00557A41" w:rsidP="00FE47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E7D08" w:rsidRPr="00571665" w:rsidRDefault="00EE7D08" w:rsidP="00A06C6F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Общая информация</w:t>
      </w:r>
    </w:p>
    <w:p w:rsidR="00EE7D08" w:rsidRPr="00571665" w:rsidRDefault="00EE7D08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Орган-разработчик:</w:t>
      </w:r>
    </w:p>
    <w:p w:rsidR="00EE7D08" w:rsidRPr="00571665" w:rsidRDefault="00EE7D08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Управление инвестиционной и экономической политик</w:t>
      </w:r>
      <w:r w:rsidR="001459C9" w:rsidRPr="00571665">
        <w:rPr>
          <w:rFonts w:ascii="Times New Roman" w:hAnsi="Times New Roman" w:cs="Times New Roman"/>
          <w:sz w:val="26"/>
          <w:szCs w:val="26"/>
        </w:rPr>
        <w:t>и</w:t>
      </w:r>
      <w:r w:rsidRPr="00571665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B743E4">
        <w:rPr>
          <w:rFonts w:ascii="Times New Roman" w:hAnsi="Times New Roman" w:cs="Times New Roman"/>
          <w:sz w:val="26"/>
          <w:szCs w:val="26"/>
        </w:rPr>
        <w:t>МР</w:t>
      </w:r>
      <w:r w:rsidRPr="00571665">
        <w:rPr>
          <w:rFonts w:ascii="Times New Roman" w:hAnsi="Times New Roman" w:cs="Times New Roman"/>
          <w:sz w:val="26"/>
          <w:szCs w:val="26"/>
        </w:rPr>
        <w:t xml:space="preserve"> «Ленский район».</w:t>
      </w:r>
    </w:p>
    <w:p w:rsidR="007143A1" w:rsidRPr="00571665" w:rsidRDefault="003264A5" w:rsidP="00A06C6F">
      <w:pPr>
        <w:pStyle w:val="a3"/>
        <w:numPr>
          <w:ilvl w:val="1"/>
          <w:numId w:val="1"/>
        </w:numPr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E7D08" w:rsidRPr="00571665">
        <w:rPr>
          <w:rFonts w:ascii="Times New Roman" w:hAnsi="Times New Roman" w:cs="Times New Roman"/>
          <w:i/>
          <w:sz w:val="26"/>
          <w:szCs w:val="26"/>
        </w:rPr>
        <w:t>Вид и наименование проекта нормативного правового акта</w:t>
      </w:r>
      <w:r w:rsidR="00EE7D08" w:rsidRPr="0057166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E4742" w:rsidRPr="00571665" w:rsidRDefault="007143A1" w:rsidP="00A06C6F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П</w:t>
      </w:r>
      <w:r w:rsidR="00EE7D08" w:rsidRPr="00571665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5C356A" w:rsidRPr="00571665">
        <w:rPr>
          <w:rFonts w:ascii="Times New Roman" w:hAnsi="Times New Roman" w:cs="Times New Roman"/>
          <w:sz w:val="26"/>
          <w:szCs w:val="26"/>
        </w:rPr>
        <w:t xml:space="preserve">постановления «Об утверждении </w:t>
      </w:r>
      <w:r w:rsidR="003264A5" w:rsidRPr="00571665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006993" w:rsidRPr="00571665">
        <w:rPr>
          <w:rFonts w:ascii="Times New Roman" w:hAnsi="Times New Roman" w:cs="Times New Roman"/>
          <w:sz w:val="26"/>
          <w:szCs w:val="26"/>
        </w:rPr>
        <w:t>предо</w:t>
      </w:r>
      <w:r w:rsidR="00B743E4">
        <w:rPr>
          <w:rFonts w:ascii="Times New Roman" w:hAnsi="Times New Roman" w:cs="Times New Roman"/>
          <w:sz w:val="26"/>
          <w:szCs w:val="26"/>
        </w:rPr>
        <w:t>ставления субсидий из бюджета МР</w:t>
      </w:r>
      <w:r w:rsidR="00006993" w:rsidRPr="00571665">
        <w:rPr>
          <w:rFonts w:ascii="Times New Roman" w:hAnsi="Times New Roman" w:cs="Times New Roman"/>
          <w:sz w:val="26"/>
          <w:szCs w:val="26"/>
        </w:rPr>
        <w:t xml:space="preserve"> «Ленский район» субъектам малого и среднего предпринимательства на возмещение части затрат на модернизацию (приобретение и (или) обновление) производственного оборудования и (или) материалов, связанных с производством продукции».</w:t>
      </w:r>
    </w:p>
    <w:p w:rsidR="007143A1" w:rsidRPr="00571665" w:rsidRDefault="000E451F" w:rsidP="00A06C6F">
      <w:pPr>
        <w:pStyle w:val="a3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Краткое о</w:t>
      </w:r>
      <w:r w:rsidR="00FE4742" w:rsidRPr="00571665">
        <w:rPr>
          <w:rFonts w:ascii="Times New Roman" w:hAnsi="Times New Roman" w:cs="Times New Roman"/>
          <w:i/>
          <w:sz w:val="26"/>
          <w:szCs w:val="26"/>
        </w:rPr>
        <w:t>писание проблемы, на решение которой направлен предлагаемый способ регулиро</w:t>
      </w:r>
      <w:r w:rsidR="007143A1" w:rsidRPr="00571665">
        <w:rPr>
          <w:rFonts w:ascii="Times New Roman" w:hAnsi="Times New Roman" w:cs="Times New Roman"/>
          <w:i/>
          <w:sz w:val="26"/>
          <w:szCs w:val="26"/>
        </w:rPr>
        <w:t xml:space="preserve">вания: </w:t>
      </w:r>
    </w:p>
    <w:p w:rsidR="00FE4742" w:rsidRPr="00571665" w:rsidRDefault="006904D6" w:rsidP="00A06C6F">
      <w:pPr>
        <w:tabs>
          <w:tab w:val="left" w:pos="851"/>
          <w:tab w:val="left" w:pos="1134"/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С</w:t>
      </w:r>
      <w:r w:rsidR="003264A5" w:rsidRPr="00571665">
        <w:rPr>
          <w:rFonts w:ascii="Times New Roman" w:hAnsi="Times New Roman" w:cs="Times New Roman"/>
          <w:sz w:val="26"/>
          <w:szCs w:val="26"/>
        </w:rPr>
        <w:t>убъект</w:t>
      </w:r>
      <w:r w:rsidRPr="00571665">
        <w:rPr>
          <w:rFonts w:ascii="Times New Roman" w:hAnsi="Times New Roman" w:cs="Times New Roman"/>
          <w:sz w:val="26"/>
          <w:szCs w:val="26"/>
        </w:rPr>
        <w:t>ы</w:t>
      </w:r>
      <w:r w:rsidR="003264A5" w:rsidRPr="00571665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предпринимательства, </w:t>
      </w:r>
      <w:r w:rsidR="00F95E12" w:rsidRPr="00571665">
        <w:rPr>
          <w:rFonts w:ascii="Times New Roman" w:hAnsi="Times New Roman" w:cs="Times New Roman"/>
          <w:sz w:val="26"/>
          <w:szCs w:val="26"/>
        </w:rPr>
        <w:t>осуществляющие производство товаров</w:t>
      </w:r>
      <w:r w:rsidR="0050480D" w:rsidRPr="00571665">
        <w:rPr>
          <w:rFonts w:ascii="Times New Roman" w:hAnsi="Times New Roman" w:cs="Times New Roman"/>
          <w:sz w:val="26"/>
          <w:szCs w:val="26"/>
        </w:rPr>
        <w:t>,</w:t>
      </w:r>
      <w:r w:rsidR="00006993" w:rsidRPr="00571665">
        <w:rPr>
          <w:rFonts w:ascii="Times New Roman" w:hAnsi="Times New Roman" w:cs="Times New Roman"/>
          <w:sz w:val="26"/>
          <w:szCs w:val="26"/>
        </w:rPr>
        <w:t xml:space="preserve"> </w:t>
      </w:r>
      <w:r w:rsidR="00F95E12" w:rsidRPr="00571665">
        <w:rPr>
          <w:rFonts w:ascii="Times New Roman" w:hAnsi="Times New Roman" w:cs="Times New Roman"/>
          <w:sz w:val="26"/>
          <w:szCs w:val="26"/>
        </w:rPr>
        <w:t>испытывают недостаток финансовых средств для обновления оборудования</w:t>
      </w:r>
      <w:r w:rsidR="0050480D" w:rsidRPr="00571665">
        <w:rPr>
          <w:rFonts w:ascii="Times New Roman" w:hAnsi="Times New Roman" w:cs="Times New Roman"/>
          <w:sz w:val="26"/>
          <w:szCs w:val="26"/>
        </w:rPr>
        <w:t>, технологий, приобретения сырья и материалов, что затрудняет развитие данной сферы в районе.</w:t>
      </w:r>
    </w:p>
    <w:p w:rsidR="000E451F" w:rsidRPr="00571665" w:rsidRDefault="000E451F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Краткое описание целей предполагаемого правового регулирования:</w:t>
      </w:r>
    </w:p>
    <w:p w:rsidR="003264A5" w:rsidRPr="00571665" w:rsidRDefault="007143A1" w:rsidP="00635503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С</w:t>
      </w:r>
      <w:r w:rsidR="003264A5" w:rsidRPr="00571665">
        <w:rPr>
          <w:rFonts w:ascii="Times New Roman" w:hAnsi="Times New Roman" w:cs="Times New Roman"/>
          <w:sz w:val="26"/>
          <w:szCs w:val="26"/>
        </w:rPr>
        <w:t xml:space="preserve">тимулирование </w:t>
      </w:r>
      <w:r w:rsidR="00635503" w:rsidRPr="00571665">
        <w:rPr>
          <w:rFonts w:ascii="Times New Roman" w:hAnsi="Times New Roman" w:cs="Times New Roman"/>
          <w:sz w:val="26"/>
          <w:szCs w:val="26"/>
        </w:rPr>
        <w:t>производственной деятельности</w:t>
      </w:r>
      <w:r w:rsidR="003264A5" w:rsidRPr="00571665">
        <w:rPr>
          <w:rFonts w:ascii="Times New Roman" w:hAnsi="Times New Roman" w:cs="Times New Roman"/>
          <w:sz w:val="26"/>
          <w:szCs w:val="26"/>
        </w:rPr>
        <w:t xml:space="preserve"> субъектами малого и среднего предпринимательства;</w:t>
      </w:r>
      <w:r w:rsidR="00635503" w:rsidRPr="00571665">
        <w:rPr>
          <w:rFonts w:ascii="Times New Roman" w:hAnsi="Times New Roman" w:cs="Times New Roman"/>
          <w:sz w:val="26"/>
          <w:szCs w:val="26"/>
        </w:rPr>
        <w:t xml:space="preserve"> улучшение качества и ассортимента </w:t>
      </w:r>
      <w:r w:rsidR="003264A5" w:rsidRPr="00571665">
        <w:rPr>
          <w:rFonts w:ascii="Times New Roman" w:hAnsi="Times New Roman" w:cs="Times New Roman"/>
          <w:sz w:val="26"/>
          <w:szCs w:val="26"/>
        </w:rPr>
        <w:t>выпускаемой продукции на территории Ленского района.</w:t>
      </w:r>
    </w:p>
    <w:p w:rsidR="00225531" w:rsidRPr="00571665" w:rsidRDefault="00225531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Краткое описание содержания предлагаемого правового регулирования</w:t>
      </w:r>
      <w:r w:rsidRPr="00571665">
        <w:rPr>
          <w:rFonts w:ascii="Times New Roman" w:hAnsi="Times New Roman" w:cs="Times New Roman"/>
          <w:sz w:val="26"/>
          <w:szCs w:val="26"/>
        </w:rPr>
        <w:t xml:space="preserve">: Обеспечение доступности финансовых ресурсов для субъектов малого и среднего </w:t>
      </w:r>
      <w:r w:rsidR="003264A5" w:rsidRPr="00571665">
        <w:rPr>
          <w:rFonts w:ascii="Times New Roman" w:hAnsi="Times New Roman" w:cs="Times New Roman"/>
          <w:sz w:val="26"/>
          <w:szCs w:val="26"/>
        </w:rPr>
        <w:t>предпринимательства, создание</w:t>
      </w:r>
      <w:r w:rsidRPr="00571665">
        <w:rPr>
          <w:rFonts w:ascii="Times New Roman" w:hAnsi="Times New Roman" w:cs="Times New Roman"/>
          <w:sz w:val="26"/>
          <w:szCs w:val="26"/>
        </w:rPr>
        <w:t xml:space="preserve"> благоприятных условий для ведения предпринимательской деятельности</w:t>
      </w:r>
      <w:r w:rsidR="0050480D" w:rsidRPr="00571665">
        <w:rPr>
          <w:rFonts w:ascii="Times New Roman" w:hAnsi="Times New Roman" w:cs="Times New Roman"/>
          <w:sz w:val="26"/>
          <w:szCs w:val="26"/>
        </w:rPr>
        <w:t>, развития отрасли</w:t>
      </w:r>
      <w:r w:rsidRPr="00571665">
        <w:rPr>
          <w:rFonts w:ascii="Times New Roman" w:hAnsi="Times New Roman" w:cs="Times New Roman"/>
          <w:sz w:val="26"/>
          <w:szCs w:val="26"/>
        </w:rPr>
        <w:t>.</w:t>
      </w:r>
    </w:p>
    <w:p w:rsidR="00833F6F" w:rsidRPr="00571665" w:rsidRDefault="00833F6F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Контактная информация исполнителя в органе</w:t>
      </w:r>
      <w:r w:rsidRPr="00571665">
        <w:rPr>
          <w:rFonts w:ascii="Times New Roman" w:hAnsi="Times New Roman" w:cs="Times New Roman"/>
          <w:sz w:val="26"/>
          <w:szCs w:val="26"/>
        </w:rPr>
        <w:t xml:space="preserve">- </w:t>
      </w:r>
      <w:r w:rsidRPr="00571665">
        <w:rPr>
          <w:rFonts w:ascii="Times New Roman" w:hAnsi="Times New Roman" w:cs="Times New Roman"/>
          <w:i/>
          <w:sz w:val="26"/>
          <w:szCs w:val="26"/>
        </w:rPr>
        <w:t>разработчике:</w:t>
      </w:r>
    </w:p>
    <w:p w:rsidR="00833F6F" w:rsidRPr="00571665" w:rsidRDefault="00833F6F" w:rsidP="00A06C6F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Ф.И.О.: </w:t>
      </w:r>
      <w:r w:rsidR="006F217F">
        <w:rPr>
          <w:rFonts w:ascii="Times New Roman" w:hAnsi="Times New Roman" w:cs="Times New Roman"/>
          <w:sz w:val="26"/>
          <w:szCs w:val="26"/>
        </w:rPr>
        <w:t>Погодаева Наталья Сергеевна</w:t>
      </w:r>
    </w:p>
    <w:p w:rsidR="00833F6F" w:rsidRPr="00571665" w:rsidRDefault="003264A5" w:rsidP="00A06C6F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Должность: ведущий</w:t>
      </w:r>
      <w:r w:rsidR="00833F6F" w:rsidRPr="00571665">
        <w:rPr>
          <w:rFonts w:ascii="Times New Roman" w:hAnsi="Times New Roman" w:cs="Times New Roman"/>
          <w:sz w:val="26"/>
          <w:szCs w:val="26"/>
        </w:rPr>
        <w:t xml:space="preserve"> специалист управления инвестиционной и экономической политики.</w:t>
      </w:r>
    </w:p>
    <w:p w:rsidR="00833F6F" w:rsidRPr="00571665" w:rsidRDefault="006F217F" w:rsidP="00A06C6F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Тел. (41137)30-125</w:t>
      </w:r>
    </w:p>
    <w:p w:rsidR="00833F6F" w:rsidRPr="00571665" w:rsidRDefault="00833F6F" w:rsidP="00A06C6F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6" w:history="1">
        <w:r w:rsidRPr="00571665">
          <w:rPr>
            <w:rStyle w:val="a8"/>
            <w:rFonts w:ascii="Times New Roman" w:hAnsi="Times New Roman" w:cs="Times New Roman"/>
            <w:sz w:val="26"/>
            <w:szCs w:val="26"/>
            <w:u w:val="none"/>
            <w:lang w:val="en-US"/>
          </w:rPr>
          <w:t>econom</w:t>
        </w:r>
        <w:r w:rsidRPr="00571665">
          <w:rPr>
            <w:rStyle w:val="a8"/>
            <w:rFonts w:ascii="Times New Roman" w:hAnsi="Times New Roman" w:cs="Times New Roman"/>
            <w:sz w:val="26"/>
            <w:szCs w:val="26"/>
            <w:u w:val="none"/>
          </w:rPr>
          <w:t>_</w:t>
        </w:r>
        <w:r w:rsidRPr="00571665">
          <w:rPr>
            <w:rStyle w:val="a8"/>
            <w:rFonts w:ascii="Times New Roman" w:hAnsi="Times New Roman" w:cs="Times New Roman"/>
            <w:sz w:val="26"/>
            <w:szCs w:val="26"/>
            <w:u w:val="none"/>
            <w:lang w:val="en-US"/>
          </w:rPr>
          <w:t>lensk</w:t>
        </w:r>
        <w:r w:rsidRPr="00571665">
          <w:rPr>
            <w:rStyle w:val="a8"/>
            <w:rFonts w:ascii="Times New Roman" w:hAnsi="Times New Roman" w:cs="Times New Roman"/>
            <w:sz w:val="26"/>
            <w:szCs w:val="26"/>
            <w:u w:val="none"/>
          </w:rPr>
          <w:t>@</w:t>
        </w:r>
        <w:r w:rsidRPr="00571665">
          <w:rPr>
            <w:rStyle w:val="a8"/>
            <w:rFonts w:ascii="Times New Roman" w:hAnsi="Times New Roman" w:cs="Times New Roman"/>
            <w:sz w:val="26"/>
            <w:szCs w:val="26"/>
            <w:u w:val="none"/>
            <w:lang w:val="en-US"/>
          </w:rPr>
          <w:t>mail</w:t>
        </w:r>
        <w:r w:rsidRPr="00571665">
          <w:rPr>
            <w:rStyle w:val="a8"/>
            <w:rFonts w:ascii="Times New Roman" w:hAnsi="Times New Roman" w:cs="Times New Roman"/>
            <w:sz w:val="26"/>
            <w:szCs w:val="26"/>
            <w:u w:val="none"/>
          </w:rPr>
          <w:t>.</w:t>
        </w:r>
        <w:proofErr w:type="spellStart"/>
        <w:r w:rsidRPr="00571665">
          <w:rPr>
            <w:rStyle w:val="a8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  <w:proofErr w:type="spellEnd"/>
      </w:hyperlink>
      <w:r w:rsidRPr="00571665">
        <w:rPr>
          <w:rFonts w:ascii="Times New Roman" w:hAnsi="Times New Roman" w:cs="Times New Roman"/>
          <w:sz w:val="26"/>
          <w:szCs w:val="26"/>
        </w:rPr>
        <w:t>.</w:t>
      </w:r>
    </w:p>
    <w:p w:rsidR="007143A1" w:rsidRPr="00571665" w:rsidRDefault="00833F6F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Степень регулирующего воздействия проекта нормативного правового акта:</w:t>
      </w:r>
      <w:r w:rsidRPr="00571665">
        <w:rPr>
          <w:rFonts w:ascii="Times New Roman" w:hAnsi="Times New Roman" w:cs="Times New Roman"/>
          <w:sz w:val="26"/>
          <w:szCs w:val="26"/>
        </w:rPr>
        <w:t xml:space="preserve"> Средняя степень воздействия.</w:t>
      </w:r>
    </w:p>
    <w:p w:rsidR="007143A1" w:rsidRPr="00571665" w:rsidRDefault="00833F6F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Обоснование отнесения проекта нормативного правового акта к определенной степени регулирующего воздействия</w:t>
      </w:r>
      <w:r w:rsidRPr="0057166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D1B06" w:rsidRPr="00571665" w:rsidRDefault="00833F6F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lastRenderedPageBreak/>
        <w:t xml:space="preserve">Проект </w:t>
      </w:r>
      <w:r w:rsidR="003264A5" w:rsidRPr="00571665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571665">
        <w:rPr>
          <w:rFonts w:ascii="Times New Roman" w:hAnsi="Times New Roman" w:cs="Times New Roman"/>
          <w:sz w:val="26"/>
          <w:szCs w:val="26"/>
        </w:rPr>
        <w:t>содержит у</w:t>
      </w:r>
      <w:r w:rsidR="004D5609" w:rsidRPr="00571665">
        <w:rPr>
          <w:rFonts w:ascii="Times New Roman" w:hAnsi="Times New Roman" w:cs="Times New Roman"/>
          <w:sz w:val="26"/>
          <w:szCs w:val="26"/>
        </w:rPr>
        <w:t>словия и порядок</w:t>
      </w:r>
      <w:r w:rsidRPr="00571665">
        <w:rPr>
          <w:rFonts w:ascii="Times New Roman" w:hAnsi="Times New Roman" w:cs="Times New Roman"/>
          <w:sz w:val="26"/>
          <w:szCs w:val="26"/>
        </w:rPr>
        <w:t xml:space="preserve"> муниципальной поддержки субъектов малого и среднего предпринимательства и может воздействовать на состояние </w:t>
      </w:r>
      <w:r w:rsidR="003A106C" w:rsidRPr="00571665">
        <w:rPr>
          <w:rFonts w:ascii="Times New Roman" w:hAnsi="Times New Roman" w:cs="Times New Roman"/>
          <w:sz w:val="26"/>
          <w:szCs w:val="26"/>
        </w:rPr>
        <w:t>сферы производства продукции</w:t>
      </w:r>
      <w:r w:rsidR="00952390" w:rsidRPr="00571665">
        <w:rPr>
          <w:rFonts w:ascii="Times New Roman" w:hAnsi="Times New Roman" w:cs="Times New Roman"/>
          <w:sz w:val="26"/>
          <w:szCs w:val="26"/>
        </w:rPr>
        <w:t xml:space="preserve"> на территории Ленского района.</w:t>
      </w:r>
    </w:p>
    <w:p w:rsidR="00B367ED" w:rsidRPr="00571665" w:rsidRDefault="00952390" w:rsidP="0028090F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367ED" w:rsidRPr="00571665">
        <w:rPr>
          <w:rFonts w:ascii="Times New Roman" w:hAnsi="Times New Roman" w:cs="Times New Roman"/>
          <w:i/>
          <w:sz w:val="26"/>
          <w:szCs w:val="26"/>
        </w:rPr>
        <w:t>Описание проблемы, на решение которой направлено предлагаемое правовое регулирование.</w:t>
      </w:r>
    </w:p>
    <w:p w:rsidR="00B367ED" w:rsidRPr="00571665" w:rsidRDefault="00A06C6F" w:rsidP="00906F70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B367ED" w:rsidRPr="00571665">
        <w:rPr>
          <w:rFonts w:ascii="Times New Roman" w:hAnsi="Times New Roman" w:cs="Times New Roman"/>
          <w:i/>
          <w:sz w:val="26"/>
          <w:szCs w:val="26"/>
        </w:rPr>
        <w:t xml:space="preserve">Формулировка проблемы: </w:t>
      </w:r>
    </w:p>
    <w:p w:rsidR="00F41F90" w:rsidRPr="00571665" w:rsidRDefault="00F41F90" w:rsidP="00A06C6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Отсутствие или недостаток финансовых средств у субъектов малого и среднего предпринимательства, осуществляю</w:t>
      </w:r>
      <w:r w:rsidR="000C6A82" w:rsidRPr="00571665">
        <w:rPr>
          <w:rFonts w:ascii="Times New Roman" w:hAnsi="Times New Roman" w:cs="Times New Roman"/>
          <w:sz w:val="26"/>
          <w:szCs w:val="26"/>
        </w:rPr>
        <w:t>щих производство продукции,</w:t>
      </w:r>
      <w:r w:rsidRPr="00571665">
        <w:rPr>
          <w:rFonts w:ascii="Times New Roman" w:hAnsi="Times New Roman" w:cs="Times New Roman"/>
          <w:sz w:val="26"/>
          <w:szCs w:val="26"/>
        </w:rPr>
        <w:t xml:space="preserve"> на обновление производственного оборудования, приобретение сырья и материалов. </w:t>
      </w:r>
    </w:p>
    <w:p w:rsidR="001F4220" w:rsidRPr="00571665" w:rsidRDefault="00DD1B06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2.2.</w:t>
      </w:r>
      <w:r w:rsidRPr="00571665">
        <w:rPr>
          <w:rFonts w:ascii="Times New Roman" w:hAnsi="Times New Roman" w:cs="Times New Roman"/>
          <w:sz w:val="26"/>
          <w:szCs w:val="26"/>
        </w:rPr>
        <w:tab/>
      </w:r>
      <w:r w:rsidRPr="00571665">
        <w:rPr>
          <w:rFonts w:ascii="Times New Roman" w:hAnsi="Times New Roman" w:cs="Times New Roman"/>
          <w:i/>
          <w:sz w:val="26"/>
          <w:szCs w:val="26"/>
        </w:rP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Pr="00571665">
        <w:rPr>
          <w:rFonts w:ascii="Times New Roman" w:hAnsi="Times New Roman" w:cs="Times New Roman"/>
          <w:sz w:val="26"/>
          <w:szCs w:val="26"/>
        </w:rPr>
        <w:t xml:space="preserve"> </w:t>
      </w:r>
      <w:r w:rsidR="001F4220" w:rsidRPr="00571665">
        <w:rPr>
          <w:rFonts w:ascii="Times New Roman" w:hAnsi="Times New Roman" w:cs="Times New Roman"/>
          <w:sz w:val="26"/>
          <w:szCs w:val="26"/>
        </w:rPr>
        <w:t>Действующий порядок субсидирования позволит субъектам малого и среднего предпринимательства возместить затраты</w:t>
      </w:r>
      <w:r w:rsidR="003A106C" w:rsidRPr="00571665">
        <w:rPr>
          <w:rFonts w:ascii="Times New Roman" w:hAnsi="Times New Roman" w:cs="Times New Roman"/>
          <w:sz w:val="26"/>
          <w:szCs w:val="26"/>
        </w:rPr>
        <w:t xml:space="preserve"> на </w:t>
      </w:r>
      <w:r w:rsidR="000C6A82" w:rsidRPr="00571665">
        <w:rPr>
          <w:rFonts w:ascii="Times New Roman" w:hAnsi="Times New Roman" w:cs="Times New Roman"/>
          <w:sz w:val="26"/>
          <w:szCs w:val="26"/>
        </w:rPr>
        <w:t xml:space="preserve">приобретение </w:t>
      </w:r>
      <w:r w:rsidR="003A106C" w:rsidRPr="00571665">
        <w:rPr>
          <w:rFonts w:ascii="Times New Roman" w:hAnsi="Times New Roman" w:cs="Times New Roman"/>
          <w:sz w:val="26"/>
          <w:szCs w:val="26"/>
        </w:rPr>
        <w:t>оборудовани</w:t>
      </w:r>
      <w:r w:rsidR="000C6A82" w:rsidRPr="00571665">
        <w:rPr>
          <w:rFonts w:ascii="Times New Roman" w:hAnsi="Times New Roman" w:cs="Times New Roman"/>
          <w:sz w:val="26"/>
          <w:szCs w:val="26"/>
        </w:rPr>
        <w:t>я</w:t>
      </w:r>
      <w:r w:rsidR="003A106C" w:rsidRPr="00571665">
        <w:rPr>
          <w:rFonts w:ascii="Times New Roman" w:hAnsi="Times New Roman" w:cs="Times New Roman"/>
          <w:sz w:val="26"/>
          <w:szCs w:val="26"/>
        </w:rPr>
        <w:t xml:space="preserve"> и сырь</w:t>
      </w:r>
      <w:r w:rsidR="000C6A82" w:rsidRPr="00571665">
        <w:rPr>
          <w:rFonts w:ascii="Times New Roman" w:hAnsi="Times New Roman" w:cs="Times New Roman"/>
          <w:sz w:val="26"/>
          <w:szCs w:val="26"/>
        </w:rPr>
        <w:t>я</w:t>
      </w:r>
      <w:r w:rsidR="001F4220" w:rsidRPr="00571665">
        <w:rPr>
          <w:rFonts w:ascii="Times New Roman" w:hAnsi="Times New Roman" w:cs="Times New Roman"/>
          <w:sz w:val="26"/>
          <w:szCs w:val="26"/>
        </w:rPr>
        <w:t xml:space="preserve">, связанные с </w:t>
      </w:r>
      <w:r w:rsidR="003A106C" w:rsidRPr="00571665">
        <w:rPr>
          <w:rFonts w:ascii="Times New Roman" w:hAnsi="Times New Roman" w:cs="Times New Roman"/>
          <w:sz w:val="26"/>
          <w:szCs w:val="26"/>
        </w:rPr>
        <w:t>производством продукции</w:t>
      </w:r>
      <w:r w:rsidR="001F4220" w:rsidRPr="00571665">
        <w:rPr>
          <w:rFonts w:ascii="Times New Roman" w:hAnsi="Times New Roman" w:cs="Times New Roman"/>
          <w:sz w:val="26"/>
          <w:szCs w:val="26"/>
        </w:rPr>
        <w:t xml:space="preserve"> </w:t>
      </w:r>
      <w:r w:rsidR="003A106C" w:rsidRPr="00571665">
        <w:rPr>
          <w:rFonts w:ascii="Times New Roman" w:hAnsi="Times New Roman" w:cs="Times New Roman"/>
          <w:sz w:val="26"/>
          <w:szCs w:val="26"/>
        </w:rPr>
        <w:t>на территории Ленского района.</w:t>
      </w:r>
    </w:p>
    <w:p w:rsidR="00DD1B06" w:rsidRPr="00571665" w:rsidRDefault="00DD1B06" w:rsidP="00906F7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2.3.</w:t>
      </w:r>
      <w:r w:rsidRPr="00571665">
        <w:rPr>
          <w:rFonts w:ascii="Times New Roman" w:hAnsi="Times New Roman" w:cs="Times New Roman"/>
          <w:sz w:val="26"/>
          <w:szCs w:val="26"/>
        </w:rPr>
        <w:tab/>
        <w:t xml:space="preserve">  Анализ муниципального, регионального опыта в соответствующих сферах деятельности. </w:t>
      </w:r>
    </w:p>
    <w:p w:rsidR="00DD1B06" w:rsidRPr="00571665" w:rsidRDefault="00DD1B06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Аналогичные проблемы в других регионах решаются путем разработки </w:t>
      </w:r>
      <w:r w:rsidR="001F4220" w:rsidRPr="00571665">
        <w:rPr>
          <w:rFonts w:ascii="Times New Roman" w:hAnsi="Times New Roman" w:cs="Times New Roman"/>
          <w:sz w:val="26"/>
          <w:szCs w:val="26"/>
        </w:rPr>
        <w:t xml:space="preserve">проектов </w:t>
      </w:r>
      <w:r w:rsidRPr="00571665">
        <w:rPr>
          <w:rFonts w:ascii="Times New Roman" w:hAnsi="Times New Roman" w:cs="Times New Roman"/>
          <w:sz w:val="26"/>
          <w:szCs w:val="26"/>
        </w:rPr>
        <w:t xml:space="preserve">соответствующих </w:t>
      </w:r>
      <w:r w:rsidR="001F4220" w:rsidRPr="00571665">
        <w:rPr>
          <w:rFonts w:ascii="Times New Roman" w:hAnsi="Times New Roman" w:cs="Times New Roman"/>
          <w:sz w:val="26"/>
          <w:szCs w:val="26"/>
        </w:rPr>
        <w:t xml:space="preserve">порядков субсидирования субъектов малого и среднего предпринимательства в сфере создания и (или) развития производства </w:t>
      </w:r>
      <w:r w:rsidR="004B2EB8" w:rsidRPr="00571665">
        <w:rPr>
          <w:rFonts w:ascii="Times New Roman" w:hAnsi="Times New Roman" w:cs="Times New Roman"/>
          <w:sz w:val="26"/>
          <w:szCs w:val="26"/>
        </w:rPr>
        <w:t xml:space="preserve">товаров </w:t>
      </w:r>
      <w:r w:rsidR="001F4220" w:rsidRPr="00571665">
        <w:rPr>
          <w:rFonts w:ascii="Times New Roman" w:hAnsi="Times New Roman" w:cs="Times New Roman"/>
          <w:sz w:val="26"/>
          <w:szCs w:val="26"/>
        </w:rPr>
        <w:t>на приобретение оборудования</w:t>
      </w:r>
      <w:r w:rsidR="000C6A82" w:rsidRPr="00571665">
        <w:rPr>
          <w:rFonts w:ascii="Times New Roman" w:hAnsi="Times New Roman" w:cs="Times New Roman"/>
          <w:sz w:val="26"/>
          <w:szCs w:val="26"/>
        </w:rPr>
        <w:t>, сырья</w:t>
      </w:r>
      <w:r w:rsidR="004B2EB8" w:rsidRPr="00571665">
        <w:rPr>
          <w:rFonts w:ascii="Times New Roman" w:hAnsi="Times New Roman" w:cs="Times New Roman"/>
          <w:sz w:val="26"/>
          <w:szCs w:val="26"/>
        </w:rPr>
        <w:t xml:space="preserve"> и материалов</w:t>
      </w:r>
      <w:r w:rsidR="001F4220" w:rsidRPr="0057166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D0CDB" w:rsidRPr="00571665" w:rsidRDefault="002D0CDB" w:rsidP="00906F70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Социальные группы, заинтересованные в устранении проблемы, их количественная оценка.</w:t>
      </w:r>
    </w:p>
    <w:p w:rsidR="00DD1B06" w:rsidRPr="00571665" w:rsidRDefault="0022004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Данное правовое регулирование затрагивает действующих субъектов малого и среднего предпринимательства, осуществляющих деятельность </w:t>
      </w:r>
      <w:r w:rsidR="004B2EB8" w:rsidRPr="00571665">
        <w:rPr>
          <w:rFonts w:ascii="Times New Roman" w:hAnsi="Times New Roman" w:cs="Times New Roman"/>
          <w:sz w:val="26"/>
          <w:szCs w:val="26"/>
        </w:rPr>
        <w:t xml:space="preserve">по производству товаров или планирующих производить товары. </w:t>
      </w:r>
      <w:r w:rsidR="00DD1B06" w:rsidRPr="00690182">
        <w:rPr>
          <w:rFonts w:ascii="Times New Roman" w:hAnsi="Times New Roman" w:cs="Times New Roman"/>
          <w:sz w:val="26"/>
          <w:szCs w:val="26"/>
        </w:rPr>
        <w:t xml:space="preserve">(по данным Единого реестра субъектов малого и среднего предпринимательства в населенных пунктах Ленского </w:t>
      </w:r>
      <w:r w:rsidR="00DD1B06" w:rsidRPr="006901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района зарегистрировано </w:t>
      </w:r>
      <w:r w:rsidR="00E90F07" w:rsidRPr="00690182">
        <w:rPr>
          <w:rFonts w:ascii="Times New Roman" w:hAnsi="Times New Roman" w:cs="Times New Roman"/>
          <w:color w:val="000000" w:themeColor="text1"/>
          <w:sz w:val="26"/>
          <w:szCs w:val="26"/>
        </w:rPr>
        <w:t>около 80</w:t>
      </w:r>
      <w:r w:rsidR="005816DB" w:rsidRPr="006901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субъектов малого и среднего предпринимательства, занимающихся производством тех или иных товаров</w:t>
      </w:r>
      <w:r w:rsidR="00DD1B06" w:rsidRPr="00690182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  <w:r w:rsidR="00DD1B06" w:rsidRPr="005716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D0CDB" w:rsidRPr="00571665" w:rsidRDefault="002D0CDB" w:rsidP="00906F70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 xml:space="preserve">Характеристика негативных эффектов, возникающих в связи с </w:t>
      </w:r>
      <w:r w:rsidR="00952390" w:rsidRPr="00571665">
        <w:rPr>
          <w:rFonts w:ascii="Times New Roman" w:hAnsi="Times New Roman" w:cs="Times New Roman"/>
          <w:i/>
          <w:sz w:val="26"/>
          <w:szCs w:val="26"/>
        </w:rPr>
        <w:t>наличием проблемы</w:t>
      </w:r>
      <w:r w:rsidRPr="00571665">
        <w:rPr>
          <w:rFonts w:ascii="Times New Roman" w:hAnsi="Times New Roman" w:cs="Times New Roman"/>
          <w:i/>
          <w:sz w:val="26"/>
          <w:szCs w:val="26"/>
        </w:rPr>
        <w:t>, их качественная оценка:</w:t>
      </w:r>
    </w:p>
    <w:p w:rsidR="002D0CDB" w:rsidRPr="00571665" w:rsidRDefault="002D0CDB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Негативные эффекты, возникающие в связи с утверждением</w:t>
      </w:r>
      <w:r w:rsidR="00952390" w:rsidRPr="0057166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571665">
        <w:rPr>
          <w:rFonts w:ascii="Times New Roman" w:hAnsi="Times New Roman" w:cs="Times New Roman"/>
          <w:sz w:val="26"/>
          <w:szCs w:val="26"/>
        </w:rPr>
        <w:t>, не выявлены.</w:t>
      </w:r>
    </w:p>
    <w:p w:rsidR="00931AA6" w:rsidRPr="00571665" w:rsidRDefault="00931AA6" w:rsidP="00A06C6F">
      <w:pPr>
        <w:pStyle w:val="a3"/>
        <w:numPr>
          <w:ilvl w:val="1"/>
          <w:numId w:val="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Причины невозможности решения проблемы участниками соответствующих отношений самостоятельно, без вмешательства государства.</w:t>
      </w:r>
    </w:p>
    <w:p w:rsidR="00277395" w:rsidRPr="00571665" w:rsidRDefault="004F4876" w:rsidP="00906F70">
      <w:pPr>
        <w:pStyle w:val="a3"/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    </w:t>
      </w:r>
      <w:r w:rsidR="006923EC" w:rsidRPr="00571665">
        <w:rPr>
          <w:rFonts w:ascii="Times New Roman" w:hAnsi="Times New Roman" w:cs="Times New Roman"/>
          <w:sz w:val="26"/>
          <w:szCs w:val="26"/>
        </w:rPr>
        <w:t>Решение данных вопросов входит в полномочия органов местного самоуправления</w:t>
      </w:r>
      <w:r w:rsidR="001459C9" w:rsidRPr="00571665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664412" w:rsidRPr="00571665">
        <w:rPr>
          <w:rFonts w:ascii="Times New Roman" w:hAnsi="Times New Roman" w:cs="Times New Roman"/>
          <w:sz w:val="26"/>
          <w:szCs w:val="26"/>
        </w:rPr>
        <w:t xml:space="preserve">с Федеральным законом от </w:t>
      </w:r>
      <w:r w:rsidR="00821086" w:rsidRPr="00571665">
        <w:rPr>
          <w:rFonts w:ascii="Times New Roman" w:hAnsi="Times New Roman" w:cs="Times New Roman"/>
          <w:sz w:val="26"/>
          <w:szCs w:val="26"/>
        </w:rPr>
        <w:t>06.10.2003г. № 131-ФЗ «Об общих принципах организации местного самоуправления в РФ»</w:t>
      </w:r>
      <w:r w:rsidR="00B46E13" w:rsidRPr="00571665">
        <w:rPr>
          <w:rFonts w:ascii="Times New Roman" w:hAnsi="Times New Roman" w:cs="Times New Roman"/>
          <w:sz w:val="26"/>
          <w:szCs w:val="26"/>
        </w:rPr>
        <w:t>.</w:t>
      </w:r>
    </w:p>
    <w:p w:rsidR="00B46E13" w:rsidRPr="00571665" w:rsidRDefault="00B46E13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Иная информация о проблеме:</w:t>
      </w:r>
    </w:p>
    <w:p w:rsidR="00B46E13" w:rsidRPr="00571665" w:rsidRDefault="00B46E13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Отсутствует.</w:t>
      </w:r>
    </w:p>
    <w:p w:rsidR="00B46E13" w:rsidRPr="00571665" w:rsidRDefault="00B46E13" w:rsidP="00906F70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Определение целей предлагаемого правового регулирования:</w:t>
      </w:r>
    </w:p>
    <w:p w:rsidR="00B46E13" w:rsidRPr="00571665" w:rsidRDefault="00B46E13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832"/>
        <w:gridCol w:w="2746"/>
        <w:gridCol w:w="3487"/>
      </w:tblGrid>
      <w:tr w:rsidR="00B46E13" w:rsidRPr="00571665" w:rsidTr="00A06C6F">
        <w:tc>
          <w:tcPr>
            <w:tcW w:w="3832" w:type="dxa"/>
          </w:tcPr>
          <w:p w:rsidR="00B46E13" w:rsidRPr="0028090F" w:rsidRDefault="0028090F" w:rsidP="0028090F">
            <w:pPr>
              <w:pStyle w:val="a3"/>
              <w:tabs>
                <w:tab w:val="left" w:pos="459"/>
                <w:tab w:val="left" w:pos="601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B46E13" w:rsidRPr="0028090F">
              <w:rPr>
                <w:rFonts w:ascii="Times New Roman" w:hAnsi="Times New Roman" w:cs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2746" w:type="dxa"/>
          </w:tcPr>
          <w:p w:rsidR="00B46E13" w:rsidRPr="0028090F" w:rsidRDefault="0028090F" w:rsidP="00A06C6F">
            <w:pPr>
              <w:pStyle w:val="a3"/>
              <w:spacing w:line="276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B46E13" w:rsidRPr="0028090F">
              <w:rPr>
                <w:rFonts w:ascii="Times New Roman" w:hAnsi="Times New Roman" w:cs="Times New Roman"/>
                <w:sz w:val="24"/>
                <w:szCs w:val="24"/>
              </w:rPr>
              <w:t xml:space="preserve">Сроки достижения целей предлагаемого </w:t>
            </w:r>
            <w:r w:rsidR="00B46E13" w:rsidRPr="00280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регулирования</w:t>
            </w:r>
          </w:p>
        </w:tc>
        <w:tc>
          <w:tcPr>
            <w:tcW w:w="3487" w:type="dxa"/>
          </w:tcPr>
          <w:p w:rsidR="00B46E13" w:rsidRPr="0028090F" w:rsidRDefault="00A06C6F" w:rsidP="00A06C6F">
            <w:pPr>
              <w:pStyle w:val="a3"/>
              <w:tabs>
                <w:tab w:val="left" w:pos="399"/>
                <w:tab w:val="left" w:pos="541"/>
                <w:tab w:val="left" w:pos="682"/>
              </w:tabs>
              <w:spacing w:line="276" w:lineRule="auto"/>
              <w:ind w:left="0" w:hanging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  <w:r w:rsidR="00B46E13" w:rsidRPr="0028090F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мониторинга достижения целей </w:t>
            </w:r>
            <w:r w:rsidR="00B46E13" w:rsidRPr="00280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правового регулирования</w:t>
            </w:r>
          </w:p>
        </w:tc>
      </w:tr>
      <w:tr w:rsidR="00B46E13" w:rsidRPr="00571665" w:rsidTr="00A06C6F">
        <w:tc>
          <w:tcPr>
            <w:tcW w:w="3832" w:type="dxa"/>
          </w:tcPr>
          <w:p w:rsidR="00B46E13" w:rsidRPr="0028090F" w:rsidRDefault="006B464F" w:rsidP="00A06C6F">
            <w:pPr>
              <w:tabs>
                <w:tab w:val="left" w:pos="655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Оказание поддержки </w:t>
            </w:r>
            <w:r w:rsidR="00826535" w:rsidRPr="00280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746" w:type="dxa"/>
          </w:tcPr>
          <w:p w:rsidR="00B46E13" w:rsidRPr="0028090F" w:rsidRDefault="007C473F" w:rsidP="006B464F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2028 г</w:t>
            </w:r>
            <w:r w:rsidR="00B46E13" w:rsidRPr="002809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87" w:type="dxa"/>
          </w:tcPr>
          <w:p w:rsidR="00B46E13" w:rsidRPr="0028090F" w:rsidRDefault="00B46E13" w:rsidP="00A06C6F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</w:tbl>
    <w:p w:rsidR="00B46E13" w:rsidRPr="00571665" w:rsidRDefault="00B46E13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4876" w:rsidRPr="00571665" w:rsidRDefault="00B46E13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Методы расчета индикаторов достижения целей предлагаемого правового регулирования, источники информации для расчетов:</w:t>
      </w:r>
      <w:r w:rsidR="004F4876" w:rsidRPr="00571665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B46E13" w:rsidRPr="00571665" w:rsidRDefault="004F4876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Муниципальная программа «Развитие предпринимательства Ленского района».</w:t>
      </w:r>
    </w:p>
    <w:p w:rsidR="001652DE" w:rsidRPr="00571665" w:rsidRDefault="001652DE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Проведение мониторинга и иные способы (методы) оценки достижения целей предлагаемого правового регулирования</w:t>
      </w:r>
      <w:r w:rsidRPr="00571665">
        <w:rPr>
          <w:rFonts w:ascii="Times New Roman" w:hAnsi="Times New Roman" w:cs="Times New Roman"/>
          <w:sz w:val="26"/>
          <w:szCs w:val="26"/>
        </w:rPr>
        <w:t>:</w:t>
      </w:r>
    </w:p>
    <w:p w:rsidR="001652DE" w:rsidRPr="00571665" w:rsidRDefault="001652D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Периодическая отчетность.</w:t>
      </w:r>
    </w:p>
    <w:p w:rsidR="006923EC" w:rsidRPr="00571665" w:rsidRDefault="00601949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Оценка затрат на проведение мониторинга достижения целей предлагаемого правового регулирования</w:t>
      </w:r>
      <w:r w:rsidRPr="0057166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652DE" w:rsidRPr="00571665" w:rsidRDefault="001652D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Мониторинг осуществляется в рамках лимита бюджетных ассигнований на исполнение полномочий администрации.</w:t>
      </w:r>
    </w:p>
    <w:p w:rsidR="001652DE" w:rsidRPr="00571665" w:rsidRDefault="001652DE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Источники информации для расчета индикаторов:</w:t>
      </w:r>
    </w:p>
    <w:p w:rsidR="004C6950" w:rsidRPr="00571665" w:rsidRDefault="001652D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 w:rsidR="004C6950" w:rsidRPr="00571665">
        <w:rPr>
          <w:rFonts w:ascii="Times New Roman" w:hAnsi="Times New Roman" w:cs="Times New Roman"/>
          <w:sz w:val="26"/>
          <w:szCs w:val="26"/>
        </w:rPr>
        <w:t>«Поддержка предпринимательства Ленского района</w:t>
      </w:r>
      <w:r w:rsidRPr="00571665">
        <w:rPr>
          <w:rFonts w:ascii="Times New Roman" w:hAnsi="Times New Roman" w:cs="Times New Roman"/>
          <w:sz w:val="26"/>
          <w:szCs w:val="26"/>
        </w:rPr>
        <w:t>».</w:t>
      </w:r>
    </w:p>
    <w:p w:rsidR="001652DE" w:rsidRPr="00571665" w:rsidRDefault="001652DE" w:rsidP="00A06C6F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1652DE" w:rsidRPr="00571665" w:rsidRDefault="001652D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4395"/>
        <w:gridCol w:w="2213"/>
        <w:gridCol w:w="3598"/>
      </w:tblGrid>
      <w:tr w:rsidR="001652DE" w:rsidRPr="00571665" w:rsidTr="00A06C6F">
        <w:tc>
          <w:tcPr>
            <w:tcW w:w="4395" w:type="dxa"/>
          </w:tcPr>
          <w:p w:rsidR="001652DE" w:rsidRPr="0028090F" w:rsidRDefault="001652DE" w:rsidP="00A06C6F">
            <w:pPr>
              <w:pStyle w:val="a3"/>
              <w:numPr>
                <w:ilvl w:val="1"/>
                <w:numId w:val="1"/>
              </w:numPr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13" w:type="dxa"/>
          </w:tcPr>
          <w:p w:rsidR="001652DE" w:rsidRPr="0028090F" w:rsidRDefault="001652DE" w:rsidP="00A06C6F">
            <w:pPr>
              <w:pStyle w:val="a3"/>
              <w:numPr>
                <w:ilvl w:val="1"/>
                <w:numId w:val="1"/>
              </w:numPr>
              <w:tabs>
                <w:tab w:val="left" w:pos="496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группы</w:t>
            </w:r>
          </w:p>
        </w:tc>
        <w:tc>
          <w:tcPr>
            <w:tcW w:w="3598" w:type="dxa"/>
          </w:tcPr>
          <w:p w:rsidR="001652DE" w:rsidRPr="0028090F" w:rsidRDefault="001652DE" w:rsidP="00A06C6F">
            <w:pPr>
              <w:pStyle w:val="a3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Источники данных</w:t>
            </w:r>
          </w:p>
        </w:tc>
      </w:tr>
      <w:tr w:rsidR="001652DE" w:rsidRPr="00571665" w:rsidTr="00A06C6F">
        <w:tc>
          <w:tcPr>
            <w:tcW w:w="4395" w:type="dxa"/>
          </w:tcPr>
          <w:p w:rsidR="001652DE" w:rsidRPr="0028090F" w:rsidRDefault="001652DE" w:rsidP="00A06C6F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2213" w:type="dxa"/>
          </w:tcPr>
          <w:p w:rsidR="001652DE" w:rsidRPr="0028090F" w:rsidRDefault="00DC51D2" w:rsidP="00A06C6F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98" w:type="dxa"/>
          </w:tcPr>
          <w:p w:rsidR="001652DE" w:rsidRPr="0028090F" w:rsidRDefault="00EF0613" w:rsidP="00A06C6F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По данным Единого реестра субъектов малого и среднего предпринимательства</w:t>
            </w:r>
          </w:p>
        </w:tc>
      </w:tr>
    </w:tbl>
    <w:p w:rsidR="001652DE" w:rsidRPr="00571665" w:rsidRDefault="001652D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960C9" w:rsidRPr="00571665" w:rsidRDefault="00D960C9" w:rsidP="00A06C6F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</w:p>
    <w:p w:rsidR="00D960C9" w:rsidRPr="00571665" w:rsidRDefault="00D960C9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5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2268"/>
        <w:gridCol w:w="2051"/>
        <w:gridCol w:w="1628"/>
      </w:tblGrid>
      <w:tr w:rsidR="00900BB7" w:rsidRPr="00571665" w:rsidTr="00DE3D58">
        <w:tc>
          <w:tcPr>
            <w:tcW w:w="2268" w:type="dxa"/>
          </w:tcPr>
          <w:p w:rsidR="00D960C9" w:rsidRPr="0028090F" w:rsidRDefault="00D960C9" w:rsidP="00732236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spacing w:line="276" w:lineRule="auto"/>
              <w:ind w:left="0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функции  </w:t>
            </w:r>
            <w:r w:rsidR="00900BB7" w:rsidRPr="002809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полномочия,</w:t>
            </w:r>
            <w:r w:rsidR="00900BB7" w:rsidRPr="0028090F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права)</w:t>
            </w:r>
          </w:p>
        </w:tc>
        <w:tc>
          <w:tcPr>
            <w:tcW w:w="1985" w:type="dxa"/>
          </w:tcPr>
          <w:p w:rsidR="00900BB7" w:rsidRPr="0028090F" w:rsidRDefault="00900BB7" w:rsidP="00A06C6F">
            <w:pPr>
              <w:pStyle w:val="a3"/>
              <w:numPr>
                <w:ilvl w:val="1"/>
                <w:numId w:val="1"/>
              </w:numPr>
              <w:tabs>
                <w:tab w:val="left" w:pos="443"/>
              </w:tabs>
              <w:spacing w:line="276" w:lineRule="auto"/>
              <w:ind w:left="0" w:hanging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Характер функции (новая/</w:t>
            </w:r>
          </w:p>
          <w:p w:rsidR="00900BB7" w:rsidRPr="0028090F" w:rsidRDefault="00900BB7" w:rsidP="00732236">
            <w:pPr>
              <w:pStyle w:val="a3"/>
              <w:spacing w:line="276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изменяемая/</w:t>
            </w:r>
          </w:p>
          <w:p w:rsidR="00D960C9" w:rsidRPr="0028090F" w:rsidRDefault="00900BB7" w:rsidP="00732236">
            <w:pPr>
              <w:spacing w:line="276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отменяемая)</w:t>
            </w:r>
          </w:p>
        </w:tc>
        <w:tc>
          <w:tcPr>
            <w:tcW w:w="2268" w:type="dxa"/>
          </w:tcPr>
          <w:p w:rsidR="00D960C9" w:rsidRPr="0028090F" w:rsidRDefault="00900BB7" w:rsidP="00A06C6F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spacing w:line="276" w:lineRule="auto"/>
              <w:ind w:left="0" w:firstLin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Предполагаемый порядок реализации</w:t>
            </w:r>
          </w:p>
        </w:tc>
        <w:tc>
          <w:tcPr>
            <w:tcW w:w="2051" w:type="dxa"/>
          </w:tcPr>
          <w:p w:rsidR="00D960C9" w:rsidRPr="0028090F" w:rsidRDefault="00A176B4" w:rsidP="00A176B4">
            <w:pPr>
              <w:pStyle w:val="a3"/>
              <w:numPr>
                <w:ilvl w:val="1"/>
                <w:numId w:val="1"/>
              </w:numPr>
              <w:tabs>
                <w:tab w:val="left" w:pos="457"/>
              </w:tabs>
              <w:spacing w:line="276" w:lineRule="auto"/>
              <w:ind w:left="0"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r w:rsidR="00900BB7" w:rsidRPr="0028090F">
              <w:rPr>
                <w:rFonts w:ascii="Times New Roman" w:hAnsi="Times New Roman" w:cs="Times New Roman"/>
                <w:sz w:val="24"/>
                <w:szCs w:val="24"/>
              </w:rPr>
              <w:t>а изменения трудовых затрат (чел/час в год), изменения численности сотрудников (чел.)</w:t>
            </w:r>
          </w:p>
        </w:tc>
        <w:tc>
          <w:tcPr>
            <w:tcW w:w="1628" w:type="dxa"/>
          </w:tcPr>
          <w:p w:rsidR="00D960C9" w:rsidRPr="0028090F" w:rsidRDefault="00900BB7" w:rsidP="00A176B4">
            <w:pPr>
              <w:pStyle w:val="a3"/>
              <w:numPr>
                <w:ilvl w:val="1"/>
                <w:numId w:val="1"/>
              </w:numPr>
              <w:tabs>
                <w:tab w:val="left" w:pos="255"/>
                <w:tab w:val="left" w:pos="396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Оценка изменения потребностей в других ресурсах</w:t>
            </w:r>
          </w:p>
        </w:tc>
      </w:tr>
      <w:tr w:rsidR="00900BB7" w:rsidRPr="00571665" w:rsidTr="00DE3D58">
        <w:tc>
          <w:tcPr>
            <w:tcW w:w="2268" w:type="dxa"/>
          </w:tcPr>
          <w:p w:rsidR="00D960C9" w:rsidRPr="0028090F" w:rsidRDefault="00541F7A" w:rsidP="00A06C6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МР</w:t>
            </w:r>
            <w:r w:rsidR="00B4113B" w:rsidRPr="0028090F">
              <w:rPr>
                <w:rFonts w:ascii="Times New Roman" w:hAnsi="Times New Roman" w:cs="Times New Roman"/>
                <w:sz w:val="24"/>
                <w:szCs w:val="24"/>
              </w:rPr>
              <w:t xml:space="preserve"> «Ленский район»</w:t>
            </w:r>
          </w:p>
        </w:tc>
        <w:tc>
          <w:tcPr>
            <w:tcW w:w="1985" w:type="dxa"/>
          </w:tcPr>
          <w:p w:rsidR="00D960C9" w:rsidRPr="0028090F" w:rsidRDefault="00B4113B" w:rsidP="00A06C6F">
            <w:pPr>
              <w:pStyle w:val="a3"/>
              <w:spacing w:line="276" w:lineRule="auto"/>
              <w:ind w:left="0" w:firstLine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Не изменяется</w:t>
            </w:r>
          </w:p>
        </w:tc>
        <w:tc>
          <w:tcPr>
            <w:tcW w:w="2268" w:type="dxa"/>
          </w:tcPr>
          <w:p w:rsidR="00D960C9" w:rsidRPr="0028090F" w:rsidRDefault="00B4113B" w:rsidP="00A06C6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Не изменяется</w:t>
            </w:r>
          </w:p>
        </w:tc>
        <w:tc>
          <w:tcPr>
            <w:tcW w:w="2051" w:type="dxa"/>
          </w:tcPr>
          <w:p w:rsidR="00D960C9" w:rsidRPr="0028090F" w:rsidRDefault="00B4113B" w:rsidP="00A06C6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Не изменяется</w:t>
            </w:r>
          </w:p>
        </w:tc>
        <w:tc>
          <w:tcPr>
            <w:tcW w:w="1628" w:type="dxa"/>
          </w:tcPr>
          <w:p w:rsidR="00D960C9" w:rsidRPr="0028090F" w:rsidRDefault="00B4113B" w:rsidP="00A06C6F">
            <w:pPr>
              <w:pStyle w:val="a3"/>
              <w:spacing w:line="276" w:lineRule="auto"/>
              <w:ind w:left="0" w:firstLin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F">
              <w:rPr>
                <w:rFonts w:ascii="Times New Roman" w:hAnsi="Times New Roman" w:cs="Times New Roman"/>
                <w:sz w:val="24"/>
                <w:szCs w:val="24"/>
              </w:rPr>
              <w:t>Не изменяется</w:t>
            </w:r>
          </w:p>
        </w:tc>
      </w:tr>
    </w:tbl>
    <w:p w:rsidR="00D960C9" w:rsidRPr="00571665" w:rsidRDefault="00D960C9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113B" w:rsidRPr="00571665" w:rsidRDefault="00B4113B" w:rsidP="00A06C6F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lastRenderedPageBreak/>
        <w:t>Оценка дополнительных расходов (доходов) бюджета МО «Ленский район», связанных с введением предполагаемого правового регулирования</w:t>
      </w:r>
      <w:r w:rsidRPr="00571665">
        <w:rPr>
          <w:rFonts w:ascii="Times New Roman" w:hAnsi="Times New Roman" w:cs="Times New Roman"/>
          <w:sz w:val="26"/>
          <w:szCs w:val="26"/>
        </w:rPr>
        <w:t>- дополнительные расходы не возникают.</w:t>
      </w:r>
    </w:p>
    <w:p w:rsidR="002E1C37" w:rsidRPr="00571665" w:rsidRDefault="002E1C37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3409"/>
        <w:gridCol w:w="2876"/>
        <w:gridCol w:w="3921"/>
      </w:tblGrid>
      <w:tr w:rsidR="00B4113B" w:rsidRPr="00571665" w:rsidTr="00CA1BCB">
        <w:tc>
          <w:tcPr>
            <w:tcW w:w="3409" w:type="dxa"/>
          </w:tcPr>
          <w:p w:rsidR="00B4113B" w:rsidRPr="00CA1BCB" w:rsidRDefault="00B4113B" w:rsidP="00A06C6F">
            <w:pPr>
              <w:pStyle w:val="a3"/>
              <w:numPr>
                <w:ilvl w:val="1"/>
                <w:numId w:val="1"/>
              </w:numPr>
              <w:tabs>
                <w:tab w:val="left" w:pos="270"/>
                <w:tab w:val="left" w:pos="453"/>
              </w:tabs>
              <w:spacing w:line="276" w:lineRule="auto"/>
              <w:ind w:left="0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Наименование  функции (полномочия, обязанности или права) (в соответствии с п. 5.1)</w:t>
            </w:r>
          </w:p>
        </w:tc>
        <w:tc>
          <w:tcPr>
            <w:tcW w:w="2876" w:type="dxa"/>
          </w:tcPr>
          <w:p w:rsidR="00B4113B" w:rsidRPr="00CA1BCB" w:rsidRDefault="00B4113B" w:rsidP="00A06C6F">
            <w:pPr>
              <w:pStyle w:val="a3"/>
              <w:numPr>
                <w:ilvl w:val="1"/>
                <w:numId w:val="1"/>
              </w:numPr>
              <w:tabs>
                <w:tab w:val="left" w:pos="349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="00BB04AB" w:rsidRPr="00CA1BCB">
              <w:rPr>
                <w:rFonts w:ascii="Times New Roman" w:hAnsi="Times New Roman" w:cs="Times New Roman"/>
                <w:sz w:val="24"/>
                <w:szCs w:val="24"/>
              </w:rPr>
              <w:t>расходов (возможных поступлений)</w:t>
            </w: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 бюджета района</w:t>
            </w:r>
          </w:p>
        </w:tc>
        <w:tc>
          <w:tcPr>
            <w:tcW w:w="3921" w:type="dxa"/>
          </w:tcPr>
          <w:p w:rsidR="00B4113B" w:rsidRPr="00CA1BCB" w:rsidRDefault="00B4113B" w:rsidP="00A06C6F">
            <w:pPr>
              <w:pStyle w:val="a3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</w:t>
            </w:r>
            <w:r w:rsidR="00BB04AB" w:rsidRPr="00CA1BC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одов и возможных поступлений, </w:t>
            </w:r>
            <w:proofErr w:type="spellStart"/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04AB" w:rsidRPr="00571665" w:rsidTr="00CA1BCB">
        <w:tc>
          <w:tcPr>
            <w:tcW w:w="10206" w:type="dxa"/>
            <w:gridSpan w:val="3"/>
          </w:tcPr>
          <w:p w:rsidR="00BB04AB" w:rsidRPr="00CA1BCB" w:rsidRDefault="00BB04AB" w:rsidP="00B70428">
            <w:pPr>
              <w:pStyle w:val="a3"/>
              <w:tabs>
                <w:tab w:val="left" w:pos="1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826535" w:rsidRPr="00CA1BCB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 будет осуществляться за счет средств бюджета МО «Ленский район», </w:t>
            </w:r>
            <w:r w:rsidR="00B70428" w:rsidRPr="00CA1BCB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муниципальной программы «Развитие</w:t>
            </w:r>
            <w:r w:rsidR="00DC52F2"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 Ленского района»</w:t>
            </w:r>
            <w:r w:rsidR="00B82107"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FA5" w:rsidRPr="00CA1BC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65247F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3 субъектов</w:t>
            </w:r>
            <w:r w:rsidR="003F451E">
              <w:rPr>
                <w:rFonts w:ascii="Times New Roman" w:hAnsi="Times New Roman" w:cs="Times New Roman"/>
                <w:sz w:val="24"/>
                <w:szCs w:val="24"/>
              </w:rPr>
              <w:t>, 80% от фактически понесенных и подтвержденных затрат, но</w:t>
            </w:r>
            <w:r w:rsidR="0065247F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5</w:t>
            </w:r>
            <w:r w:rsidR="00374FA5"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 млн. руб. на один проект</w:t>
            </w:r>
          </w:p>
        </w:tc>
      </w:tr>
    </w:tbl>
    <w:p w:rsidR="00B4113B" w:rsidRPr="00571665" w:rsidRDefault="00B4113B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04AB" w:rsidRPr="00571665" w:rsidRDefault="002E1C37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Другие сведения о дополнительных расходах (доходах)бюджета района, возникающих в связи с введением предлагаемого правового регулирования:</w:t>
      </w:r>
      <w:r w:rsidR="00374FA5" w:rsidRPr="00571665">
        <w:rPr>
          <w:rFonts w:ascii="Times New Roman" w:hAnsi="Times New Roman" w:cs="Times New Roman"/>
          <w:sz w:val="26"/>
          <w:szCs w:val="26"/>
        </w:rPr>
        <w:t xml:space="preserve"> </w:t>
      </w:r>
      <w:r w:rsidR="00864ADF" w:rsidRPr="00571665">
        <w:rPr>
          <w:rFonts w:ascii="Times New Roman" w:hAnsi="Times New Roman" w:cs="Times New Roman"/>
          <w:sz w:val="26"/>
          <w:szCs w:val="26"/>
        </w:rPr>
        <w:t xml:space="preserve">требуется </w:t>
      </w:r>
      <w:r w:rsidR="00374FA5" w:rsidRPr="00571665">
        <w:rPr>
          <w:rFonts w:ascii="Times New Roman" w:hAnsi="Times New Roman" w:cs="Times New Roman"/>
          <w:sz w:val="26"/>
          <w:szCs w:val="26"/>
        </w:rPr>
        <w:t>дополнительно</w:t>
      </w:r>
      <w:r w:rsidR="00864ADF" w:rsidRPr="00571665">
        <w:rPr>
          <w:rFonts w:ascii="Times New Roman" w:hAnsi="Times New Roman" w:cs="Times New Roman"/>
          <w:sz w:val="26"/>
          <w:szCs w:val="26"/>
        </w:rPr>
        <w:t>е</w:t>
      </w:r>
      <w:r w:rsidR="00374FA5" w:rsidRPr="00571665">
        <w:rPr>
          <w:rFonts w:ascii="Times New Roman" w:hAnsi="Times New Roman" w:cs="Times New Roman"/>
          <w:sz w:val="26"/>
          <w:szCs w:val="26"/>
        </w:rPr>
        <w:t xml:space="preserve"> финансирование муниципальной программы.</w:t>
      </w:r>
    </w:p>
    <w:p w:rsidR="002E1C37" w:rsidRPr="00571665" w:rsidRDefault="002E1C37" w:rsidP="00A06C6F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Источники данных</w:t>
      </w:r>
      <w:r w:rsidRPr="00571665">
        <w:rPr>
          <w:rFonts w:ascii="Times New Roman" w:hAnsi="Times New Roman" w:cs="Times New Roman"/>
          <w:sz w:val="26"/>
          <w:szCs w:val="26"/>
        </w:rPr>
        <w:t>:</w:t>
      </w:r>
      <w:r w:rsidR="00C87B7D" w:rsidRPr="00571665">
        <w:rPr>
          <w:rFonts w:ascii="Times New Roman" w:hAnsi="Times New Roman" w:cs="Times New Roman"/>
          <w:sz w:val="26"/>
          <w:szCs w:val="26"/>
        </w:rPr>
        <w:t xml:space="preserve"> муниципальная программа «Развитие предпринимательства Ленского района»</w:t>
      </w:r>
      <w:r w:rsidR="00EA6CAC" w:rsidRPr="00571665">
        <w:rPr>
          <w:rFonts w:ascii="Times New Roman" w:hAnsi="Times New Roman" w:cs="Times New Roman"/>
          <w:sz w:val="26"/>
          <w:szCs w:val="26"/>
        </w:rPr>
        <w:t>.</w:t>
      </w:r>
    </w:p>
    <w:p w:rsidR="002E1C37" w:rsidRPr="00571665" w:rsidRDefault="002E1C37" w:rsidP="00A06C6F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Изменение обязанностей (ограничений) потенциальных адресатов предлагаемого правового регулирования и связанные с ними дополнительные расходы (доходы</w:t>
      </w:r>
      <w:r w:rsidRPr="00571665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644"/>
        <w:gridCol w:w="2459"/>
        <w:gridCol w:w="2410"/>
        <w:gridCol w:w="2514"/>
      </w:tblGrid>
      <w:tr w:rsidR="00A4472E" w:rsidRPr="00571665" w:rsidTr="00CA1BCB">
        <w:tc>
          <w:tcPr>
            <w:tcW w:w="2644" w:type="dxa"/>
          </w:tcPr>
          <w:p w:rsidR="002E1C37" w:rsidRPr="00CA1BCB" w:rsidRDefault="002E1C37" w:rsidP="00CA1BCB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spacing w:line="276" w:lineRule="auto"/>
              <w:ind w:left="0" w:right="405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A4472E" w:rsidRPr="00CA1BCB">
              <w:rPr>
                <w:rFonts w:ascii="Times New Roman" w:hAnsi="Times New Roman" w:cs="Times New Roman"/>
                <w:sz w:val="24"/>
                <w:szCs w:val="24"/>
              </w:rPr>
              <w:t>потенциальных адресатов предлагаемого правового регулирования (в соответствии с п. 4.1. сводного отчета)</w:t>
            </w:r>
          </w:p>
        </w:tc>
        <w:tc>
          <w:tcPr>
            <w:tcW w:w="2459" w:type="dxa"/>
          </w:tcPr>
          <w:p w:rsidR="00EA6CAC" w:rsidRPr="00CA1BCB" w:rsidRDefault="00A4472E" w:rsidP="00A06C6F">
            <w:pPr>
              <w:pStyle w:val="a3"/>
              <w:numPr>
                <w:ilvl w:val="1"/>
                <w:numId w:val="1"/>
              </w:numPr>
              <w:tabs>
                <w:tab w:val="left" w:pos="465"/>
              </w:tabs>
              <w:spacing w:line="276" w:lineRule="auto"/>
              <w:ind w:left="0" w:righ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  <w:p w:rsidR="002E1C37" w:rsidRPr="00CA1BCB" w:rsidRDefault="00EA6CAC" w:rsidP="00E60A1F">
            <w:pPr>
              <w:pStyle w:val="a3"/>
              <w:numPr>
                <w:ilvl w:val="1"/>
                <w:numId w:val="1"/>
              </w:numPr>
              <w:tabs>
                <w:tab w:val="left" w:pos="455"/>
              </w:tabs>
              <w:spacing w:line="276" w:lineRule="auto"/>
              <w:ind w:left="0"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472E"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соответствующих положений проекта </w:t>
            </w:r>
            <w:proofErr w:type="spellStart"/>
            <w:r w:rsidR="00A4472E" w:rsidRPr="00CA1BCB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="00A4472E"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0A1F" w:rsidRPr="00CA1B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472E" w:rsidRPr="00CA1BCB">
              <w:rPr>
                <w:rFonts w:ascii="Times New Roman" w:hAnsi="Times New Roman" w:cs="Times New Roman"/>
                <w:sz w:val="24"/>
                <w:szCs w:val="24"/>
              </w:rPr>
              <w:t>ормативного правового акта)</w:t>
            </w:r>
          </w:p>
        </w:tc>
        <w:tc>
          <w:tcPr>
            <w:tcW w:w="2410" w:type="dxa"/>
          </w:tcPr>
          <w:p w:rsidR="002E1C37" w:rsidRPr="00CA1BCB" w:rsidRDefault="00A4472E" w:rsidP="00A06C6F">
            <w:pPr>
              <w:pStyle w:val="a3"/>
              <w:numPr>
                <w:ilvl w:val="1"/>
                <w:numId w:val="1"/>
              </w:numPr>
              <w:tabs>
                <w:tab w:val="left" w:pos="468"/>
              </w:tabs>
              <w:spacing w:line="276" w:lineRule="auto"/>
              <w:ind w:left="22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514" w:type="dxa"/>
          </w:tcPr>
          <w:p w:rsidR="002E1C37" w:rsidRPr="00CA1BCB" w:rsidRDefault="00A4472E" w:rsidP="00A06C6F">
            <w:pPr>
              <w:pStyle w:val="a3"/>
              <w:numPr>
                <w:ilvl w:val="1"/>
                <w:numId w:val="1"/>
              </w:numPr>
              <w:tabs>
                <w:tab w:val="left" w:pos="499"/>
              </w:tabs>
              <w:spacing w:line="276" w:lineRule="auto"/>
              <w:ind w:left="0" w:firstLine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оценка, </w:t>
            </w:r>
            <w:proofErr w:type="spellStart"/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72E" w:rsidRPr="00571665" w:rsidTr="00CA1BCB">
        <w:tc>
          <w:tcPr>
            <w:tcW w:w="2644" w:type="dxa"/>
          </w:tcPr>
          <w:p w:rsidR="002E1C37" w:rsidRPr="00CA1BCB" w:rsidRDefault="00B82107" w:rsidP="00A06C6F">
            <w:pPr>
              <w:pStyle w:val="a3"/>
              <w:spacing w:line="276" w:lineRule="auto"/>
              <w:ind w:left="0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Действующие с</w:t>
            </w:r>
            <w:r w:rsidR="00A4472E" w:rsidRPr="00CA1BCB">
              <w:rPr>
                <w:rFonts w:ascii="Times New Roman" w:hAnsi="Times New Roman" w:cs="Times New Roman"/>
                <w:sz w:val="24"/>
                <w:szCs w:val="24"/>
              </w:rPr>
              <w:t>убъекты малого и среднего предпринимательства</w:t>
            </w: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 xml:space="preserve"> (37 ед.)</w:t>
            </w:r>
          </w:p>
        </w:tc>
        <w:tc>
          <w:tcPr>
            <w:tcW w:w="2459" w:type="dxa"/>
          </w:tcPr>
          <w:p w:rsidR="002E1C37" w:rsidRPr="00CA1BCB" w:rsidRDefault="00A4472E" w:rsidP="00A06C6F">
            <w:pPr>
              <w:pStyle w:val="a3"/>
              <w:spacing w:line="276" w:lineRule="auto"/>
              <w:ind w:left="0"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Не вводятся</w:t>
            </w:r>
          </w:p>
        </w:tc>
        <w:tc>
          <w:tcPr>
            <w:tcW w:w="2410" w:type="dxa"/>
          </w:tcPr>
          <w:p w:rsidR="002E1C37" w:rsidRPr="00CA1BCB" w:rsidRDefault="00A4472E" w:rsidP="00A06C6F">
            <w:pPr>
              <w:pStyle w:val="a3"/>
              <w:spacing w:line="276" w:lineRule="auto"/>
              <w:ind w:left="0"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  <w:tc>
          <w:tcPr>
            <w:tcW w:w="2514" w:type="dxa"/>
          </w:tcPr>
          <w:p w:rsidR="002E1C37" w:rsidRPr="00CA1BCB" w:rsidRDefault="00A4472E" w:rsidP="00A06C6F">
            <w:pPr>
              <w:pStyle w:val="a3"/>
              <w:spacing w:line="276" w:lineRule="auto"/>
              <w:ind w:left="0" w:firstLine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C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2E1C37" w:rsidRPr="00571665" w:rsidRDefault="002E1C37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472E" w:rsidRPr="00571665" w:rsidRDefault="00A4472E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lastRenderedPageBreak/>
        <w:t>Издержки и выгоды адресатов предлагаемого правового регулирования, не поддающиеся количественной оценке</w:t>
      </w:r>
      <w:r w:rsidRPr="00571665">
        <w:rPr>
          <w:rFonts w:ascii="Times New Roman" w:hAnsi="Times New Roman" w:cs="Times New Roman"/>
          <w:sz w:val="26"/>
          <w:szCs w:val="26"/>
        </w:rPr>
        <w:t>:</w:t>
      </w:r>
    </w:p>
    <w:p w:rsidR="00A4472E" w:rsidRPr="00571665" w:rsidRDefault="00A4472E" w:rsidP="00A06C6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826535" w:rsidRPr="00571665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571665">
        <w:rPr>
          <w:rFonts w:ascii="Times New Roman" w:hAnsi="Times New Roman" w:cs="Times New Roman"/>
          <w:sz w:val="26"/>
          <w:szCs w:val="26"/>
        </w:rPr>
        <w:t>не предусматривает издержек субъектов малого и среднего предпринимательства.</w:t>
      </w:r>
    </w:p>
    <w:p w:rsidR="00A4472E" w:rsidRPr="00571665" w:rsidRDefault="00A4472E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Источники данных</w:t>
      </w:r>
      <w:r w:rsidRPr="00571665">
        <w:rPr>
          <w:rFonts w:ascii="Times New Roman" w:hAnsi="Times New Roman" w:cs="Times New Roman"/>
          <w:sz w:val="26"/>
          <w:szCs w:val="26"/>
        </w:rPr>
        <w:t xml:space="preserve">: </w:t>
      </w:r>
      <w:r w:rsidR="00821086" w:rsidRPr="00571665">
        <w:rPr>
          <w:rFonts w:ascii="Times New Roman" w:hAnsi="Times New Roman" w:cs="Times New Roman"/>
          <w:sz w:val="26"/>
          <w:szCs w:val="26"/>
        </w:rPr>
        <w:t>нет.</w:t>
      </w:r>
    </w:p>
    <w:p w:rsidR="00A4472E" w:rsidRPr="00571665" w:rsidRDefault="000711E9" w:rsidP="00A06C6F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Оценка необходимости установления переходного периода и (или) отсрочки вступления в силу нормативного акта либо необходимость распространения предлагаемого правового регулирования на ранее возникшие отношения:</w:t>
      </w:r>
    </w:p>
    <w:p w:rsidR="000711E9" w:rsidRPr="00571665" w:rsidRDefault="000711E9" w:rsidP="00A06C6F">
      <w:pPr>
        <w:pStyle w:val="a3"/>
        <w:numPr>
          <w:ilvl w:val="1"/>
          <w:numId w:val="1"/>
        </w:numPr>
        <w:tabs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Предполагаемая дата вступления в силу нормативного правового акта</w:t>
      </w:r>
      <w:r w:rsidRPr="00571665">
        <w:rPr>
          <w:rFonts w:ascii="Times New Roman" w:hAnsi="Times New Roman" w:cs="Times New Roman"/>
          <w:sz w:val="26"/>
          <w:szCs w:val="26"/>
        </w:rPr>
        <w:t>:</w:t>
      </w:r>
      <w:r w:rsidR="00026E51" w:rsidRPr="00571665">
        <w:rPr>
          <w:rFonts w:ascii="Times New Roman" w:hAnsi="Times New Roman" w:cs="Times New Roman"/>
          <w:sz w:val="26"/>
          <w:szCs w:val="26"/>
        </w:rPr>
        <w:t xml:space="preserve"> </w:t>
      </w:r>
      <w:r w:rsidR="00826535" w:rsidRPr="00571665">
        <w:rPr>
          <w:rFonts w:ascii="Times New Roman" w:hAnsi="Times New Roman" w:cs="Times New Roman"/>
          <w:sz w:val="26"/>
          <w:szCs w:val="26"/>
        </w:rPr>
        <w:t>в</w:t>
      </w:r>
      <w:r w:rsidRPr="00571665">
        <w:rPr>
          <w:rFonts w:ascii="Times New Roman" w:hAnsi="Times New Roman" w:cs="Times New Roman"/>
          <w:sz w:val="26"/>
          <w:szCs w:val="26"/>
        </w:rPr>
        <w:t xml:space="preserve"> установленном законодательством порядке, со дня подписания.</w:t>
      </w:r>
    </w:p>
    <w:p w:rsidR="000711E9" w:rsidRPr="00571665" w:rsidRDefault="000711E9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 xml:space="preserve">Необходимость установления переходного периода и (или) отсрочки введения предлагаемого правового </w:t>
      </w:r>
      <w:r w:rsidR="004C6950" w:rsidRPr="00571665">
        <w:rPr>
          <w:rFonts w:ascii="Times New Roman" w:hAnsi="Times New Roman" w:cs="Times New Roman"/>
          <w:i/>
          <w:sz w:val="26"/>
          <w:szCs w:val="26"/>
        </w:rPr>
        <w:t>регулирования</w:t>
      </w:r>
      <w:r w:rsidR="004C6950" w:rsidRPr="00571665">
        <w:rPr>
          <w:rFonts w:ascii="Times New Roman" w:hAnsi="Times New Roman" w:cs="Times New Roman"/>
          <w:sz w:val="26"/>
          <w:szCs w:val="26"/>
        </w:rPr>
        <w:t>: нет</w:t>
      </w:r>
    </w:p>
    <w:p w:rsidR="000711E9" w:rsidRPr="00571665" w:rsidRDefault="000711E9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а) срок переходного периода: __</w:t>
      </w:r>
      <w:r w:rsidR="00821086" w:rsidRPr="00571665">
        <w:rPr>
          <w:rFonts w:ascii="Times New Roman" w:hAnsi="Times New Roman" w:cs="Times New Roman"/>
          <w:sz w:val="26"/>
          <w:szCs w:val="26"/>
        </w:rPr>
        <w:t>0</w:t>
      </w:r>
      <w:r w:rsidRPr="00571665">
        <w:rPr>
          <w:rFonts w:ascii="Times New Roman" w:hAnsi="Times New Roman" w:cs="Times New Roman"/>
          <w:sz w:val="26"/>
          <w:szCs w:val="26"/>
        </w:rPr>
        <w:t>__ дней с момента принятия проекта нормативного правового акта;</w:t>
      </w:r>
    </w:p>
    <w:p w:rsidR="000711E9" w:rsidRPr="00571665" w:rsidRDefault="000711E9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б) отсрочка введения предлагаемого правового регулирования - _____</w:t>
      </w:r>
      <w:r w:rsidR="00821086" w:rsidRPr="00571665">
        <w:rPr>
          <w:rFonts w:ascii="Times New Roman" w:hAnsi="Times New Roman" w:cs="Times New Roman"/>
          <w:sz w:val="26"/>
          <w:szCs w:val="26"/>
        </w:rPr>
        <w:t>0</w:t>
      </w:r>
      <w:r w:rsidRPr="00571665">
        <w:rPr>
          <w:rFonts w:ascii="Times New Roman" w:hAnsi="Times New Roman" w:cs="Times New Roman"/>
          <w:sz w:val="26"/>
          <w:szCs w:val="26"/>
        </w:rPr>
        <w:t>______ дней с момента принятия нормативного правового акта.</w:t>
      </w:r>
    </w:p>
    <w:p w:rsidR="000711E9" w:rsidRPr="00571665" w:rsidRDefault="000711E9" w:rsidP="00A06C6F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8.3. </w:t>
      </w:r>
      <w:r w:rsidRPr="00571665">
        <w:rPr>
          <w:rFonts w:ascii="Times New Roman" w:hAnsi="Times New Roman" w:cs="Times New Roman"/>
          <w:i/>
          <w:sz w:val="26"/>
          <w:szCs w:val="26"/>
        </w:rPr>
        <w:t xml:space="preserve">Необходимость распространения предлагаемого правового </w:t>
      </w:r>
      <w:r w:rsidR="00826535" w:rsidRPr="00571665">
        <w:rPr>
          <w:rFonts w:ascii="Times New Roman" w:hAnsi="Times New Roman" w:cs="Times New Roman"/>
          <w:i/>
          <w:sz w:val="26"/>
          <w:szCs w:val="26"/>
        </w:rPr>
        <w:t>регулирования на</w:t>
      </w:r>
      <w:r w:rsidRPr="00571665">
        <w:rPr>
          <w:rFonts w:ascii="Times New Roman" w:hAnsi="Times New Roman" w:cs="Times New Roman"/>
          <w:i/>
          <w:sz w:val="26"/>
          <w:szCs w:val="26"/>
        </w:rPr>
        <w:t xml:space="preserve"> ранее </w:t>
      </w:r>
      <w:r w:rsidR="00826535" w:rsidRPr="00571665">
        <w:rPr>
          <w:rFonts w:ascii="Times New Roman" w:hAnsi="Times New Roman" w:cs="Times New Roman"/>
          <w:i/>
          <w:sz w:val="26"/>
          <w:szCs w:val="26"/>
        </w:rPr>
        <w:t>возникшие отношения</w:t>
      </w:r>
      <w:r w:rsidR="003214EF" w:rsidRPr="00571665">
        <w:rPr>
          <w:rFonts w:ascii="Times New Roman" w:hAnsi="Times New Roman" w:cs="Times New Roman"/>
          <w:sz w:val="26"/>
          <w:szCs w:val="26"/>
        </w:rPr>
        <w:t>: нет</w:t>
      </w:r>
    </w:p>
    <w:p w:rsidR="003214EF" w:rsidRPr="00571665" w:rsidRDefault="003214EF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8.3.1. Период распространения на ранее возникшие отношения: __</w:t>
      </w:r>
      <w:r w:rsidR="00821086" w:rsidRPr="00571665">
        <w:rPr>
          <w:rFonts w:ascii="Times New Roman" w:hAnsi="Times New Roman" w:cs="Times New Roman"/>
          <w:sz w:val="26"/>
          <w:szCs w:val="26"/>
        </w:rPr>
        <w:t>0</w:t>
      </w:r>
      <w:r w:rsidRPr="00571665">
        <w:rPr>
          <w:rFonts w:ascii="Times New Roman" w:hAnsi="Times New Roman" w:cs="Times New Roman"/>
          <w:sz w:val="26"/>
          <w:szCs w:val="26"/>
        </w:rPr>
        <w:t>__дней с момента принятия проекта нормативного правового акта.</w:t>
      </w:r>
    </w:p>
    <w:p w:rsidR="003214EF" w:rsidRPr="00571665" w:rsidRDefault="003214EF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 xml:space="preserve">8.4. </w:t>
      </w:r>
      <w:r w:rsidRPr="00571665">
        <w:rPr>
          <w:rFonts w:ascii="Times New Roman" w:hAnsi="Times New Roman" w:cs="Times New Roman"/>
          <w:i/>
          <w:sz w:val="26"/>
          <w:szCs w:val="26"/>
        </w:rPr>
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</w:r>
      <w:r w:rsidRPr="00571665">
        <w:rPr>
          <w:rFonts w:ascii="Times New Roman" w:hAnsi="Times New Roman" w:cs="Times New Roman"/>
          <w:sz w:val="26"/>
          <w:szCs w:val="26"/>
        </w:rPr>
        <w:t>: необходимость отсутствует.</w:t>
      </w:r>
    </w:p>
    <w:p w:rsidR="00026E51" w:rsidRPr="00571665" w:rsidRDefault="00026E51" w:rsidP="00A06C6F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Информация о сроках проведения публичных консультаций по проекту нормативного правового акта и сводному отчету</w:t>
      </w:r>
      <w:r w:rsidRPr="00571665">
        <w:rPr>
          <w:rFonts w:ascii="Times New Roman" w:hAnsi="Times New Roman" w:cs="Times New Roman"/>
          <w:sz w:val="26"/>
          <w:szCs w:val="26"/>
        </w:rPr>
        <w:t>:</w:t>
      </w:r>
    </w:p>
    <w:p w:rsidR="00026E51" w:rsidRPr="00571665" w:rsidRDefault="00026E51" w:rsidP="00A06C6F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</w:t>
      </w:r>
      <w:r w:rsidRPr="00571665">
        <w:rPr>
          <w:rFonts w:ascii="Times New Roman" w:hAnsi="Times New Roman" w:cs="Times New Roman"/>
          <w:sz w:val="26"/>
          <w:szCs w:val="26"/>
        </w:rPr>
        <w:t>:</w:t>
      </w:r>
    </w:p>
    <w:p w:rsidR="00026E51" w:rsidRPr="00571665" w:rsidRDefault="001E290E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Начало: «</w:t>
      </w:r>
      <w:r w:rsidR="00541F7A">
        <w:rPr>
          <w:rFonts w:ascii="Times New Roman" w:hAnsi="Times New Roman" w:cs="Times New Roman"/>
          <w:sz w:val="26"/>
          <w:szCs w:val="26"/>
        </w:rPr>
        <w:t>24</w:t>
      </w:r>
      <w:r w:rsidRPr="00571665">
        <w:rPr>
          <w:rFonts w:ascii="Times New Roman" w:hAnsi="Times New Roman" w:cs="Times New Roman"/>
          <w:sz w:val="26"/>
          <w:szCs w:val="26"/>
        </w:rPr>
        <w:t xml:space="preserve">» </w:t>
      </w:r>
      <w:r w:rsidR="0065247F">
        <w:rPr>
          <w:rFonts w:ascii="Times New Roman" w:hAnsi="Times New Roman" w:cs="Times New Roman"/>
          <w:sz w:val="26"/>
          <w:szCs w:val="26"/>
        </w:rPr>
        <w:t>февраля</w:t>
      </w:r>
      <w:r w:rsidRPr="00571665">
        <w:rPr>
          <w:rFonts w:ascii="Times New Roman" w:hAnsi="Times New Roman" w:cs="Times New Roman"/>
          <w:sz w:val="26"/>
          <w:szCs w:val="26"/>
        </w:rPr>
        <w:t xml:space="preserve"> 202</w:t>
      </w:r>
      <w:r w:rsidR="00541F7A">
        <w:rPr>
          <w:rFonts w:ascii="Times New Roman" w:hAnsi="Times New Roman" w:cs="Times New Roman"/>
          <w:sz w:val="26"/>
          <w:szCs w:val="26"/>
        </w:rPr>
        <w:t>5</w:t>
      </w:r>
      <w:r w:rsidRPr="00571665">
        <w:rPr>
          <w:rFonts w:ascii="Times New Roman" w:hAnsi="Times New Roman" w:cs="Times New Roman"/>
          <w:sz w:val="26"/>
          <w:szCs w:val="26"/>
        </w:rPr>
        <w:t xml:space="preserve"> </w:t>
      </w:r>
      <w:r w:rsidR="00026E51" w:rsidRPr="00571665">
        <w:rPr>
          <w:rFonts w:ascii="Times New Roman" w:hAnsi="Times New Roman" w:cs="Times New Roman"/>
          <w:sz w:val="26"/>
          <w:szCs w:val="26"/>
        </w:rPr>
        <w:t xml:space="preserve">г. </w:t>
      </w:r>
    </w:p>
    <w:p w:rsidR="00026E51" w:rsidRPr="00571665" w:rsidRDefault="001E290E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Окончание: «</w:t>
      </w:r>
      <w:r w:rsidR="00541F7A">
        <w:rPr>
          <w:rFonts w:ascii="Times New Roman" w:hAnsi="Times New Roman" w:cs="Times New Roman"/>
          <w:sz w:val="26"/>
          <w:szCs w:val="26"/>
        </w:rPr>
        <w:t>07</w:t>
      </w:r>
      <w:r w:rsidRPr="00571665">
        <w:rPr>
          <w:rFonts w:ascii="Times New Roman" w:hAnsi="Times New Roman" w:cs="Times New Roman"/>
          <w:sz w:val="26"/>
          <w:szCs w:val="26"/>
        </w:rPr>
        <w:t xml:space="preserve">» </w:t>
      </w:r>
      <w:r w:rsidR="005250E2">
        <w:rPr>
          <w:rFonts w:ascii="Times New Roman" w:hAnsi="Times New Roman" w:cs="Times New Roman"/>
          <w:sz w:val="26"/>
          <w:szCs w:val="26"/>
        </w:rPr>
        <w:t xml:space="preserve">марта </w:t>
      </w:r>
      <w:r w:rsidRPr="00571665">
        <w:rPr>
          <w:rFonts w:ascii="Times New Roman" w:hAnsi="Times New Roman" w:cs="Times New Roman"/>
          <w:sz w:val="26"/>
          <w:szCs w:val="26"/>
        </w:rPr>
        <w:t>202</w:t>
      </w:r>
      <w:r w:rsidR="00541F7A">
        <w:rPr>
          <w:rFonts w:ascii="Times New Roman" w:hAnsi="Times New Roman" w:cs="Times New Roman"/>
          <w:sz w:val="26"/>
          <w:szCs w:val="26"/>
        </w:rPr>
        <w:t>5</w:t>
      </w:r>
      <w:r w:rsidRPr="00571665">
        <w:rPr>
          <w:rFonts w:ascii="Times New Roman" w:hAnsi="Times New Roman" w:cs="Times New Roman"/>
          <w:sz w:val="26"/>
          <w:szCs w:val="26"/>
        </w:rPr>
        <w:t xml:space="preserve"> </w:t>
      </w:r>
      <w:r w:rsidR="00026E51" w:rsidRPr="00571665">
        <w:rPr>
          <w:rFonts w:ascii="Times New Roman" w:hAnsi="Times New Roman" w:cs="Times New Roman"/>
          <w:sz w:val="26"/>
          <w:szCs w:val="26"/>
        </w:rPr>
        <w:t xml:space="preserve">г. </w:t>
      </w:r>
    </w:p>
    <w:p w:rsidR="003214EF" w:rsidRPr="00571665" w:rsidRDefault="00026E51" w:rsidP="00A06C6F">
      <w:pPr>
        <w:pStyle w:val="a3"/>
        <w:numPr>
          <w:ilvl w:val="1"/>
          <w:numId w:val="1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>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026E51" w:rsidRPr="00571665" w:rsidRDefault="00026E51" w:rsidP="00A0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65">
        <w:rPr>
          <w:rFonts w:ascii="Times New Roman" w:hAnsi="Times New Roman" w:cs="Times New Roman"/>
          <w:sz w:val="26"/>
          <w:szCs w:val="26"/>
        </w:rPr>
        <w:t>Не поступило.</w:t>
      </w:r>
    </w:p>
    <w:p w:rsidR="00D06A85" w:rsidRPr="00571665" w:rsidRDefault="00026E51" w:rsidP="00A06C6F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1665">
        <w:rPr>
          <w:rFonts w:ascii="Times New Roman" w:hAnsi="Times New Roman" w:cs="Times New Roman"/>
          <w:i/>
          <w:sz w:val="26"/>
          <w:szCs w:val="26"/>
        </w:rPr>
        <w:t xml:space="preserve">Полный электронный адрес размещения </w:t>
      </w:r>
      <w:r w:rsidR="00D06A85" w:rsidRPr="00571665">
        <w:rPr>
          <w:rFonts w:ascii="Times New Roman" w:hAnsi="Times New Roman" w:cs="Times New Roman"/>
          <w:i/>
          <w:sz w:val="26"/>
          <w:szCs w:val="26"/>
        </w:rPr>
        <w:t>информации</w:t>
      </w:r>
      <w:r w:rsidRPr="0057166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C6950" w:rsidRPr="00571665">
        <w:rPr>
          <w:rFonts w:ascii="Times New Roman" w:hAnsi="Times New Roman" w:cs="Times New Roman"/>
          <w:i/>
          <w:sz w:val="26"/>
          <w:szCs w:val="26"/>
        </w:rPr>
        <w:t>к проведению</w:t>
      </w:r>
      <w:r w:rsidRPr="00571665">
        <w:rPr>
          <w:rFonts w:ascii="Times New Roman" w:hAnsi="Times New Roman" w:cs="Times New Roman"/>
          <w:i/>
          <w:sz w:val="26"/>
          <w:szCs w:val="26"/>
        </w:rPr>
        <w:t xml:space="preserve"> публичных консультаций по проекту нормативного правового акта:</w:t>
      </w:r>
      <w:r w:rsidR="00D06A85" w:rsidRPr="00571665">
        <w:rPr>
          <w:sz w:val="26"/>
          <w:szCs w:val="26"/>
        </w:rPr>
        <w:t xml:space="preserve"> </w:t>
      </w:r>
    </w:p>
    <w:p w:rsidR="004F4876" w:rsidRPr="00571665" w:rsidRDefault="003F451E" w:rsidP="00D06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51E">
        <w:rPr>
          <w:rFonts w:ascii="Times New Roman" w:hAnsi="Times New Roman" w:cs="Times New Roman"/>
          <w:sz w:val="26"/>
          <w:szCs w:val="26"/>
        </w:rPr>
        <w:t>https://lenskrayon.ru/index.php/deyatelnost/otsenka-reguliruyushchego-vozdejstviya-npa</w:t>
      </w:r>
      <w:r w:rsidR="00983046">
        <w:rPr>
          <w:rFonts w:ascii="Times New Roman" w:hAnsi="Times New Roman" w:cs="Times New Roman"/>
          <w:sz w:val="26"/>
          <w:szCs w:val="26"/>
        </w:rPr>
        <w:t>.</w:t>
      </w:r>
    </w:p>
    <w:p w:rsidR="003F451E" w:rsidRDefault="003F451E" w:rsidP="00D06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451E" w:rsidRDefault="003F451E" w:rsidP="00D06A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F451E" w:rsidSect="00A06C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93750"/>
    <w:multiLevelType w:val="multilevel"/>
    <w:tmpl w:val="F146B07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6054566"/>
    <w:multiLevelType w:val="hybridMultilevel"/>
    <w:tmpl w:val="2AF2D3CA"/>
    <w:lvl w:ilvl="0" w:tplc="ADE48ADE">
      <w:start w:val="1"/>
      <w:numFmt w:val="bullet"/>
      <w:lvlText w:val=""/>
      <w:lvlJc w:val="left"/>
      <w:pPr>
        <w:tabs>
          <w:tab w:val="num" w:pos="1174"/>
        </w:tabs>
        <w:ind w:left="833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E0"/>
    <w:rsid w:val="00006993"/>
    <w:rsid w:val="00026E51"/>
    <w:rsid w:val="000711E9"/>
    <w:rsid w:val="00081383"/>
    <w:rsid w:val="000C6A82"/>
    <w:rsid w:val="000E451F"/>
    <w:rsid w:val="00115A33"/>
    <w:rsid w:val="00124468"/>
    <w:rsid w:val="00127A18"/>
    <w:rsid w:val="0014233B"/>
    <w:rsid w:val="001459C9"/>
    <w:rsid w:val="001652DE"/>
    <w:rsid w:val="00171B5F"/>
    <w:rsid w:val="001A26AA"/>
    <w:rsid w:val="001D698D"/>
    <w:rsid w:val="001E290E"/>
    <w:rsid w:val="001F4220"/>
    <w:rsid w:val="0022004E"/>
    <w:rsid w:val="00225531"/>
    <w:rsid w:val="00277395"/>
    <w:rsid w:val="0028090F"/>
    <w:rsid w:val="002D0CDB"/>
    <w:rsid w:val="002E1C37"/>
    <w:rsid w:val="003214EF"/>
    <w:rsid w:val="003264A5"/>
    <w:rsid w:val="00374FA5"/>
    <w:rsid w:val="00396860"/>
    <w:rsid w:val="003A106C"/>
    <w:rsid w:val="003F451E"/>
    <w:rsid w:val="004B2EB8"/>
    <w:rsid w:val="004C6950"/>
    <w:rsid w:val="004D5609"/>
    <w:rsid w:val="004F4876"/>
    <w:rsid w:val="005038D4"/>
    <w:rsid w:val="0050480D"/>
    <w:rsid w:val="005250E2"/>
    <w:rsid w:val="00540E41"/>
    <w:rsid w:val="00541F7A"/>
    <w:rsid w:val="00557A41"/>
    <w:rsid w:val="00571665"/>
    <w:rsid w:val="005816DB"/>
    <w:rsid w:val="00597302"/>
    <w:rsid w:val="005C356A"/>
    <w:rsid w:val="005D1FBD"/>
    <w:rsid w:val="005E0D72"/>
    <w:rsid w:val="00601949"/>
    <w:rsid w:val="006036E8"/>
    <w:rsid w:val="00635503"/>
    <w:rsid w:val="0065247F"/>
    <w:rsid w:val="00664412"/>
    <w:rsid w:val="00690182"/>
    <w:rsid w:val="006904D6"/>
    <w:rsid w:val="006923EC"/>
    <w:rsid w:val="006B464F"/>
    <w:rsid w:val="006D2E21"/>
    <w:rsid w:val="006F217F"/>
    <w:rsid w:val="007143A1"/>
    <w:rsid w:val="00732236"/>
    <w:rsid w:val="007407C5"/>
    <w:rsid w:val="00752F70"/>
    <w:rsid w:val="0078239A"/>
    <w:rsid w:val="007C473F"/>
    <w:rsid w:val="00821086"/>
    <w:rsid w:val="00826535"/>
    <w:rsid w:val="00833F6F"/>
    <w:rsid w:val="00864ADF"/>
    <w:rsid w:val="00877F55"/>
    <w:rsid w:val="008A7BAF"/>
    <w:rsid w:val="008C7F0C"/>
    <w:rsid w:val="00900BB7"/>
    <w:rsid w:val="00906F70"/>
    <w:rsid w:val="00931AA6"/>
    <w:rsid w:val="00941296"/>
    <w:rsid w:val="00952390"/>
    <w:rsid w:val="00983046"/>
    <w:rsid w:val="00A06C6F"/>
    <w:rsid w:val="00A176B4"/>
    <w:rsid w:val="00A4472E"/>
    <w:rsid w:val="00AA1E3B"/>
    <w:rsid w:val="00B367ED"/>
    <w:rsid w:val="00B4113B"/>
    <w:rsid w:val="00B46E13"/>
    <w:rsid w:val="00B51A90"/>
    <w:rsid w:val="00B658F7"/>
    <w:rsid w:val="00B70428"/>
    <w:rsid w:val="00B743E4"/>
    <w:rsid w:val="00B754FB"/>
    <w:rsid w:val="00B82107"/>
    <w:rsid w:val="00BB04AB"/>
    <w:rsid w:val="00C26FE0"/>
    <w:rsid w:val="00C87B7D"/>
    <w:rsid w:val="00CA1BCB"/>
    <w:rsid w:val="00CD70F1"/>
    <w:rsid w:val="00D06A85"/>
    <w:rsid w:val="00D960C9"/>
    <w:rsid w:val="00DA1794"/>
    <w:rsid w:val="00DA3714"/>
    <w:rsid w:val="00DC51D2"/>
    <w:rsid w:val="00DC52F2"/>
    <w:rsid w:val="00DD1B06"/>
    <w:rsid w:val="00DE3D58"/>
    <w:rsid w:val="00E24883"/>
    <w:rsid w:val="00E405F4"/>
    <w:rsid w:val="00E60A1F"/>
    <w:rsid w:val="00E71D1E"/>
    <w:rsid w:val="00E90F07"/>
    <w:rsid w:val="00EA6CAC"/>
    <w:rsid w:val="00EE7D08"/>
    <w:rsid w:val="00EF0613"/>
    <w:rsid w:val="00F0379E"/>
    <w:rsid w:val="00F41F90"/>
    <w:rsid w:val="00F46A4A"/>
    <w:rsid w:val="00F93171"/>
    <w:rsid w:val="00F95E12"/>
    <w:rsid w:val="00FA376D"/>
    <w:rsid w:val="00FE4742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44DE"/>
  <w15:chartTrackingRefBased/>
  <w15:docId w15:val="{2D309BF9-2EF4-40D2-9B2F-F7DA83E8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74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24468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B46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75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4FB"/>
  </w:style>
  <w:style w:type="character" w:styleId="a8">
    <w:name w:val="Hyperlink"/>
    <w:basedOn w:val="a0"/>
    <w:uiPriority w:val="99"/>
    <w:unhideWhenUsed/>
    <w:rsid w:val="00833F6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5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7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om_len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E269-5B33-42B3-B684-2E2C29BB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5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Вельц</dc:creator>
  <cp:keywords/>
  <dc:description/>
  <cp:lastModifiedBy>103</cp:lastModifiedBy>
  <cp:revision>46</cp:revision>
  <cp:lastPrinted>2022-08-30T05:54:00Z</cp:lastPrinted>
  <dcterms:created xsi:type="dcterms:W3CDTF">2019-07-29T05:25:00Z</dcterms:created>
  <dcterms:modified xsi:type="dcterms:W3CDTF">2025-02-14T05:19:00Z</dcterms:modified>
</cp:coreProperties>
</file>