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0339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» _</w:t>
            </w:r>
            <w:r w:rsidR="000339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0339B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01-04-2371/4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281CDE">
        <w:rPr>
          <w:b/>
          <w:bCs/>
          <w:color w:val="000000" w:themeColor="text1"/>
          <w:sz w:val="24"/>
          <w:szCs w:val="28"/>
        </w:rPr>
        <w:t>Кабельная эстакада МН ВСТО-1 ТУ-1 Тайшет – Талакан, 995.7 – 1077.1 км. 6 КП. Ленское РНУ. Строительство</w:t>
      </w:r>
      <w:r>
        <w:rPr>
          <w:b/>
          <w:color w:val="000000" w:themeColor="text1"/>
          <w:sz w:val="24"/>
          <w:szCs w:val="24"/>
        </w:rPr>
        <w:t>»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</w:t>
      </w:r>
      <w:r w:rsidR="005F540F">
        <w:rPr>
          <w:sz w:val="24"/>
          <w:szCs w:val="28"/>
        </w:rPr>
        <w:t>ООО «</w:t>
      </w:r>
      <w:r w:rsidR="00281CDE">
        <w:rPr>
          <w:sz w:val="24"/>
          <w:szCs w:val="28"/>
        </w:rPr>
        <w:t>СтройГеоКомплекс</w:t>
      </w:r>
      <w:r w:rsidR="005F540F">
        <w:rPr>
          <w:sz w:val="24"/>
          <w:szCs w:val="28"/>
        </w:rPr>
        <w:t>»</w:t>
      </w:r>
      <w:r w:rsidR="00CC0414" w:rsidRPr="00DA1B51">
        <w:rPr>
          <w:sz w:val="24"/>
          <w:szCs w:val="28"/>
        </w:rPr>
        <w:t xml:space="preserve"> от </w:t>
      </w:r>
      <w:r w:rsidR="00281CDE">
        <w:rPr>
          <w:sz w:val="24"/>
          <w:szCs w:val="28"/>
        </w:rPr>
        <w:t>10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</w:t>
      </w:r>
      <w:r w:rsidR="00281CDE">
        <w:rPr>
          <w:sz w:val="24"/>
          <w:szCs w:val="28"/>
        </w:rPr>
        <w:t>513</w:t>
      </w:r>
      <w:r w:rsidR="00CC0414" w:rsidRPr="00DA1B51">
        <w:rPr>
          <w:sz w:val="24"/>
          <w:szCs w:val="28"/>
        </w:rPr>
        <w:t xml:space="preserve"> (вх. от </w:t>
      </w:r>
      <w:r w:rsidR="00281CDE">
        <w:rPr>
          <w:sz w:val="24"/>
          <w:szCs w:val="28"/>
        </w:rPr>
        <w:t>11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281CDE">
        <w:rPr>
          <w:sz w:val="24"/>
          <w:szCs w:val="28"/>
        </w:rPr>
        <w:t>9514</w:t>
      </w:r>
      <w:r w:rsidR="00CC0414">
        <w:rPr>
          <w:sz w:val="24"/>
          <w:szCs w:val="28"/>
        </w:rPr>
        <w:t>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2F6AC8" w:rsidRPr="00820DA2">
        <w:rPr>
          <w:color w:val="000000" w:themeColor="text1"/>
          <w:sz w:val="24"/>
          <w:szCs w:val="24"/>
        </w:rPr>
        <w:t xml:space="preserve">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</w:t>
      </w:r>
      <w:r w:rsidR="005F540F">
        <w:rPr>
          <w:color w:val="000000" w:themeColor="text1"/>
          <w:sz w:val="24"/>
          <w:szCs w:val="24"/>
        </w:rPr>
        <w:t xml:space="preserve">и проекта межевания </w:t>
      </w:r>
      <w:r w:rsidR="0093387C" w:rsidRPr="00820DA2">
        <w:rPr>
          <w:color w:val="000000" w:themeColor="text1"/>
          <w:sz w:val="24"/>
          <w:szCs w:val="24"/>
        </w:rPr>
        <w:t xml:space="preserve">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</w:t>
      </w:r>
      <w:r w:rsidR="005F540F">
        <w:rPr>
          <w:color w:val="000000" w:themeColor="text1"/>
          <w:sz w:val="24"/>
          <w:szCs w:val="24"/>
        </w:rPr>
        <w:t xml:space="preserve">линейного </w:t>
      </w:r>
      <w:r w:rsidR="00820DA2" w:rsidRPr="00BB4AFC">
        <w:rPr>
          <w:color w:val="000000" w:themeColor="text1"/>
          <w:sz w:val="24"/>
          <w:szCs w:val="24"/>
        </w:rPr>
        <w:t>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281CDE" w:rsidRPr="00281CDE">
        <w:rPr>
          <w:bCs/>
          <w:color w:val="000000" w:themeColor="text1"/>
          <w:sz w:val="24"/>
          <w:szCs w:val="28"/>
        </w:rPr>
        <w:t>Кабельная эстакада МН ВСТО-1 ТУ-1 Тайшет – Талакан, 995.7 – 1077.1 км. 6 КП. Ленское РНУ. Строительство</w:t>
      </w:r>
      <w:r w:rsidR="00CC0414">
        <w:rPr>
          <w:sz w:val="24"/>
          <w:szCs w:val="28"/>
        </w:rPr>
        <w:t>»</w:t>
      </w:r>
      <w:r w:rsidR="00CC0414"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5F540F">
        <w:rPr>
          <w:sz w:val="24"/>
          <w:szCs w:val="28"/>
        </w:rPr>
        <w:t>ООО «</w:t>
      </w:r>
      <w:r w:rsidR="00281CDE">
        <w:rPr>
          <w:sz w:val="24"/>
          <w:szCs w:val="28"/>
        </w:rPr>
        <w:t>СтройГеоКомплекс</w:t>
      </w:r>
      <w:r w:rsidR="005F540F">
        <w:rPr>
          <w:sz w:val="24"/>
          <w:szCs w:val="28"/>
        </w:rPr>
        <w:t>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 xml:space="preserve">предоставить в адрес администрации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 xml:space="preserve">.  Главному специалисту управления делами (Иванская Е.С.) разместить настоящее распоряжение на официальном сайте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</w:t>
      </w:r>
      <w:r w:rsidR="000339BD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</w:t>
      </w:r>
      <w:r w:rsidR="000339BD">
        <w:rPr>
          <w:sz w:val="24"/>
          <w:szCs w:val="24"/>
          <w:u w:val="single"/>
        </w:rPr>
        <w:t>октября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2024 г.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____</w:t>
      </w:r>
      <w:r w:rsidR="000339BD">
        <w:rPr>
          <w:sz w:val="24"/>
          <w:szCs w:val="24"/>
          <w:u w:val="single"/>
        </w:rPr>
        <w:t>01-04-2371/4</w:t>
      </w:r>
      <w:bookmarkStart w:id="0" w:name="_GoBack"/>
      <w:bookmarkEnd w:id="0"/>
      <w:r w:rsidR="00D90A25">
        <w:rPr>
          <w:sz w:val="24"/>
          <w:szCs w:val="24"/>
        </w:rPr>
        <w:t>__________</w:t>
      </w:r>
    </w:p>
    <w:p w:rsidR="00CD0D74" w:rsidRDefault="00CD0D74" w:rsidP="00CD0D74">
      <w:pPr>
        <w:jc w:val="right"/>
        <w:rPr>
          <w:sz w:val="24"/>
          <w:szCs w:val="24"/>
        </w:rPr>
      </w:pPr>
    </w:p>
    <w:p w:rsidR="00CD0D74" w:rsidRDefault="00281CDE" w:rsidP="00CD0D74">
      <w:pPr>
        <w:jc w:val="center"/>
        <w:rPr>
          <w:sz w:val="24"/>
          <w:szCs w:val="24"/>
        </w:rPr>
      </w:pPr>
      <w:r w:rsidRPr="00281CDE">
        <w:rPr>
          <w:noProof/>
          <w:sz w:val="24"/>
          <w:szCs w:val="24"/>
        </w:rPr>
        <w:drawing>
          <wp:inline distT="0" distB="0" distL="0" distR="0">
            <wp:extent cx="8835822" cy="6247180"/>
            <wp:effectExtent l="0" t="0" r="3810" b="1270"/>
            <wp:docPr id="1" name="Рисунок 1" descr="D:\Рабочий стол\Мыреева Оля\ППиПМТ\для размещения\Кабельная эстакада МН ВСТО-1 ТУ-1 Тайшет – Талакан, 995.7 – 1077.1 км. 6 КП. Ленское РНУ. Строительство\Ленский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Кабельная эстакада МН ВСТО-1 ТУ-1 Тайшет – Талакан, 995.7 – 1077.1 км. 6 КП. Ленское РНУ. Строительство\Ленский_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108" cy="625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281CDE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39BD"/>
    <w:rsid w:val="000356D3"/>
    <w:rsid w:val="00044524"/>
    <w:rsid w:val="00085D0B"/>
    <w:rsid w:val="000B0481"/>
    <w:rsid w:val="000D58AE"/>
    <w:rsid w:val="000E1A37"/>
    <w:rsid w:val="00160974"/>
    <w:rsid w:val="001D241A"/>
    <w:rsid w:val="0024620E"/>
    <w:rsid w:val="0025447F"/>
    <w:rsid w:val="00281CDE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5F540F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BCB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2024-10-30T07:26:00Z</dcterms:created>
  <dcterms:modified xsi:type="dcterms:W3CDTF">2024-10-30T07:26:00Z</dcterms:modified>
</cp:coreProperties>
</file>