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CB198B" w:rsidRPr="00CB198B" w:rsidTr="00AA54D2">
        <w:trPr>
          <w:cantSplit/>
          <w:trHeight w:val="2200"/>
        </w:trPr>
        <w:tc>
          <w:tcPr>
            <w:tcW w:w="3686" w:type="dxa"/>
          </w:tcPr>
          <w:p w:rsidR="00CB198B" w:rsidRPr="00CB198B" w:rsidRDefault="00CB198B" w:rsidP="00643C4E">
            <w:pPr>
              <w:widowControl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CB198B" w:rsidRPr="00CB198B" w:rsidRDefault="00CB198B" w:rsidP="00CB198B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B198B" w:rsidRPr="00CB198B" w:rsidRDefault="00CB198B" w:rsidP="00CB198B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B198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B198B" w:rsidRPr="00CB198B" w:rsidRDefault="00CB198B" w:rsidP="00CB198B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CB198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CB198B" w:rsidRPr="00CB198B" w:rsidRDefault="00CB198B" w:rsidP="00CB198B">
            <w:pPr>
              <w:widowControl/>
              <w:jc w:val="center"/>
              <w:rPr>
                <w:sz w:val="32"/>
                <w:szCs w:val="32"/>
              </w:rPr>
            </w:pPr>
            <w:r w:rsidRPr="00CB198B">
              <w:rPr>
                <w:noProof/>
                <w:sz w:val="32"/>
                <w:szCs w:val="32"/>
              </w:rPr>
              <w:drawing>
                <wp:inline distT="0" distB="0" distL="0" distR="0" wp14:anchorId="0F37A8DA" wp14:editId="65557667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B198B" w:rsidRPr="00CB198B" w:rsidRDefault="00CB198B" w:rsidP="00CB198B">
            <w:pPr>
              <w:keepNext/>
              <w:widowControl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CB198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B198B" w:rsidRPr="00CB198B" w:rsidRDefault="00CB198B" w:rsidP="00CB198B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B198B" w:rsidRPr="00CB198B" w:rsidRDefault="00CB198B" w:rsidP="00CB198B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B198B" w:rsidRPr="00CB198B" w:rsidRDefault="00CB198B" w:rsidP="00CB198B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B198B"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CB198B" w:rsidRPr="00CB198B" w:rsidRDefault="00CB198B" w:rsidP="00CB198B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CB198B" w:rsidRPr="00CB198B" w:rsidRDefault="00CB198B" w:rsidP="00CB198B">
            <w:pPr>
              <w:widowControl/>
              <w:jc w:val="center"/>
              <w:rPr>
                <w:sz w:val="32"/>
                <w:szCs w:val="32"/>
              </w:rPr>
            </w:pPr>
            <w:r w:rsidRPr="00CB198B">
              <w:rPr>
                <w:noProof/>
                <w:sz w:val="32"/>
                <w:szCs w:val="32"/>
              </w:rPr>
              <w:drawing>
                <wp:inline distT="0" distB="0" distL="0" distR="0" wp14:anchorId="1AAC4B00" wp14:editId="5EC602F5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B198B" w:rsidRPr="00CB198B" w:rsidRDefault="00CB198B" w:rsidP="00CB198B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CB198B" w:rsidRPr="00CB198B" w:rsidRDefault="00CB198B" w:rsidP="00CB198B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B198B" w:rsidRPr="00CB198B" w:rsidRDefault="00CB198B" w:rsidP="00CB198B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B198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B198B" w:rsidRPr="00CB198B" w:rsidRDefault="00CB198B" w:rsidP="00CB198B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B198B">
              <w:rPr>
                <w:b/>
                <w:sz w:val="32"/>
                <w:szCs w:val="32"/>
              </w:rPr>
              <w:t>тэриллиитэ</w:t>
            </w:r>
          </w:p>
        </w:tc>
      </w:tr>
      <w:tr w:rsidR="00CB198B" w:rsidRPr="00CB198B" w:rsidTr="00AA54D2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CB198B" w:rsidRPr="00CB198B" w:rsidRDefault="00CB198B" w:rsidP="00CB198B">
            <w:pPr>
              <w:widowControl/>
              <w:spacing w:line="360" w:lineRule="auto"/>
              <w:rPr>
                <w:b/>
                <w:sz w:val="32"/>
                <w:szCs w:val="32"/>
              </w:rPr>
            </w:pPr>
            <w:r w:rsidRPr="00CB198B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4831" w:type="dxa"/>
            <w:gridSpan w:val="2"/>
          </w:tcPr>
          <w:p w:rsidR="00CB198B" w:rsidRPr="00CB198B" w:rsidRDefault="00CB198B" w:rsidP="00CB198B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CB198B">
              <w:rPr>
                <w:b/>
                <w:sz w:val="32"/>
                <w:szCs w:val="32"/>
              </w:rPr>
              <w:t xml:space="preserve">               Дьаhал</w:t>
            </w:r>
          </w:p>
        </w:tc>
      </w:tr>
      <w:tr w:rsidR="00CB198B" w:rsidRPr="00CB198B" w:rsidTr="00AA54D2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CB198B" w:rsidRPr="00CB198B" w:rsidRDefault="00CB198B" w:rsidP="00CB198B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 w:rsidRPr="00CB198B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4831" w:type="dxa"/>
            <w:gridSpan w:val="2"/>
          </w:tcPr>
          <w:p w:rsidR="00CB198B" w:rsidRPr="00CB198B" w:rsidRDefault="00CB198B" w:rsidP="00CB198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B198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CB198B" w:rsidRPr="00CB198B" w:rsidTr="00AA54D2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CB198B" w:rsidRPr="00CB198B" w:rsidRDefault="00CB198B" w:rsidP="00CB198B">
            <w:pPr>
              <w:widowControl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B198B" w:rsidRPr="00CB198B" w:rsidRDefault="00CB198B" w:rsidP="00486DA2">
            <w:pPr>
              <w:widowControl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B198B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86D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CB198B">
              <w:rPr>
                <w:b/>
                <w:snapToGrid w:val="0"/>
                <w:color w:val="000000"/>
                <w:sz w:val="28"/>
                <w:szCs w:val="28"/>
              </w:rPr>
              <w:t>__» _</w:t>
            </w:r>
            <w:r w:rsidR="00486D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CB198B">
              <w:rPr>
                <w:b/>
                <w:snapToGrid w:val="0"/>
                <w:color w:val="000000"/>
                <w:sz w:val="28"/>
                <w:szCs w:val="28"/>
              </w:rPr>
              <w:t>___ 2024 года                         № __</w:t>
            </w:r>
            <w:r w:rsidR="00486D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01-04-2383/4</w:t>
            </w:r>
          </w:p>
        </w:tc>
      </w:tr>
    </w:tbl>
    <w:p w:rsidR="008C4646" w:rsidRDefault="008C4646">
      <w:pPr>
        <w:widowControl/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8C4646" w:rsidRDefault="008C4646">
      <w:pPr>
        <w:widowControl/>
        <w:spacing w:line="360" w:lineRule="auto"/>
        <w:jc w:val="center"/>
        <w:rPr>
          <w:b/>
          <w:sz w:val="28"/>
        </w:rPr>
      </w:pPr>
    </w:p>
    <w:p w:rsidR="008C4646" w:rsidRDefault="004E74E3" w:rsidP="004F7383">
      <w:pPr>
        <w:widowControl/>
        <w:ind w:firstLine="851"/>
        <w:jc w:val="center"/>
        <w:rPr>
          <w:b/>
          <w:sz w:val="28"/>
        </w:rPr>
      </w:pPr>
      <w:r>
        <w:rPr>
          <w:b/>
          <w:sz w:val="28"/>
        </w:rPr>
        <w:t>О проведении ярмарки выходного дня</w:t>
      </w:r>
    </w:p>
    <w:p w:rsidR="008C4646" w:rsidRDefault="008C4646" w:rsidP="004F7383">
      <w:pPr>
        <w:widowControl/>
        <w:ind w:firstLine="851"/>
        <w:jc w:val="center"/>
        <w:rPr>
          <w:sz w:val="28"/>
        </w:rPr>
      </w:pP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В целях насыщения потребительского рынка Ленского района экологически чистой продукцией местных сельскохозяйственных товаропроизводителей, показа достижений в области переработки сельскохозяйственной продукции, обмена опытом, предоставления возможности реализации местной продукции: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1.</w:t>
      </w:r>
      <w:r>
        <w:rPr>
          <w:spacing w:val="-6"/>
          <w:sz w:val="28"/>
        </w:rPr>
        <w:tab/>
        <w:t xml:space="preserve">Провести  с 2 по 3 ноября </w:t>
      </w:r>
      <w:r w:rsidRPr="004E74E3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2024 </w:t>
      </w:r>
      <w:r w:rsidRPr="004E74E3">
        <w:rPr>
          <w:spacing w:val="-6"/>
          <w:sz w:val="28"/>
        </w:rPr>
        <w:t xml:space="preserve">года ярмарку выходного дня с участием производителей продукции всех форм собственности, включая </w:t>
      </w:r>
      <w:r w:rsidR="00614436" w:rsidRPr="002E6370">
        <w:rPr>
          <w:spacing w:val="-6"/>
          <w:sz w:val="28"/>
        </w:rPr>
        <w:t xml:space="preserve">граждан, ведущих </w:t>
      </w:r>
      <w:r w:rsidRPr="004E74E3">
        <w:rPr>
          <w:spacing w:val="-6"/>
          <w:sz w:val="28"/>
        </w:rPr>
        <w:t>личные подсобные хозяйства.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2.</w:t>
      </w:r>
      <w:r w:rsidRPr="004E74E3">
        <w:rPr>
          <w:spacing w:val="-6"/>
          <w:sz w:val="28"/>
        </w:rPr>
        <w:tab/>
        <w:t>Утвердить Положение о проведении ярмарки выходного дня согласно приложению № 1 к настоящему распоряжению.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3.</w:t>
      </w:r>
      <w:r w:rsidRPr="004E74E3">
        <w:rPr>
          <w:spacing w:val="-6"/>
          <w:sz w:val="28"/>
        </w:rPr>
        <w:tab/>
        <w:t>Утвердить смету расходов по организации и проведению ярмарки выходного дня, согласно приложению № 2 к настоящему распоряжению.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4.</w:t>
      </w:r>
      <w:r w:rsidRPr="004E74E3">
        <w:rPr>
          <w:spacing w:val="-6"/>
          <w:sz w:val="28"/>
        </w:rPr>
        <w:tab/>
        <w:t xml:space="preserve">Утвердить состав организационного </w:t>
      </w:r>
      <w:r w:rsidRPr="004E74E3">
        <w:rPr>
          <w:spacing w:val="-6"/>
          <w:sz w:val="28"/>
        </w:rPr>
        <w:lastRenderedPageBreak/>
        <w:t>комитета по организации и проведению ярмарки выходного дня согласно приложению № 3 к настоящему распоряжению.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5.</w:t>
      </w:r>
      <w:r w:rsidRPr="004E74E3">
        <w:rPr>
          <w:spacing w:val="-6"/>
          <w:sz w:val="28"/>
        </w:rPr>
        <w:tab/>
        <w:t>МКУ «Ленское УСХ» МО «Ленский район» РС (Я) (Захаров И.К.):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5.1.</w:t>
      </w:r>
      <w:r w:rsidRPr="004E74E3">
        <w:rPr>
          <w:spacing w:val="-6"/>
          <w:sz w:val="28"/>
        </w:rPr>
        <w:tab/>
        <w:t>организовать участие в ярмарке выходного дня местных сельхозтоваропроизводителей;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5.2.</w:t>
      </w:r>
      <w:r w:rsidRPr="004E74E3">
        <w:rPr>
          <w:spacing w:val="-6"/>
          <w:sz w:val="28"/>
        </w:rPr>
        <w:tab/>
        <w:t>обеспечить своевременное получение сельскохозяйственными товаропроизводителями электронных ветеринарных сопроводительных документов на продукцию;</w:t>
      </w:r>
    </w:p>
    <w:p w:rsidR="004E74E3" w:rsidRP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5.3.</w:t>
      </w:r>
      <w:r w:rsidRPr="004E74E3">
        <w:rPr>
          <w:spacing w:val="-6"/>
          <w:sz w:val="28"/>
        </w:rPr>
        <w:tab/>
        <w:t>обеспечить своевременное согласование ассортиментного перечня продукции общественного питания с Федеральной службой по надзору в сфере защиты прав потребителей и благополучия человека по РС (Я) в Ленском районе;</w:t>
      </w:r>
    </w:p>
    <w:p w:rsidR="004E74E3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5.4.</w:t>
      </w:r>
      <w:r w:rsidRPr="004E74E3">
        <w:rPr>
          <w:spacing w:val="-6"/>
          <w:sz w:val="28"/>
        </w:rPr>
        <w:tab/>
        <w:t>предоставить в Федеральную службу по надзору в сфере защиты прав потребителей и благополучия человека по РС (Я) в Ленском районе информацию по участникам ярмарки и наименования представляемой ими продукции.</w:t>
      </w:r>
    </w:p>
    <w:p w:rsidR="00AA54D2" w:rsidRDefault="00AA54D2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6. </w:t>
      </w:r>
      <w:r w:rsidR="003A3A21">
        <w:rPr>
          <w:spacing w:val="-6"/>
          <w:sz w:val="28"/>
        </w:rPr>
        <w:t>«</w:t>
      </w:r>
      <w:r>
        <w:rPr>
          <w:spacing w:val="-6"/>
          <w:sz w:val="28"/>
        </w:rPr>
        <w:t xml:space="preserve">Муниципальный фонд поддержки малого и среднего предпринимательства </w:t>
      </w:r>
      <w:r w:rsidR="003A3A21">
        <w:rPr>
          <w:spacing w:val="-6"/>
          <w:sz w:val="28"/>
        </w:rPr>
        <w:t>Ленского</w:t>
      </w:r>
      <w:r w:rsidR="006932E7">
        <w:rPr>
          <w:spacing w:val="-6"/>
          <w:sz w:val="28"/>
        </w:rPr>
        <w:t xml:space="preserve"> район</w:t>
      </w:r>
      <w:r w:rsidR="003A3A21">
        <w:rPr>
          <w:spacing w:val="-6"/>
          <w:sz w:val="28"/>
        </w:rPr>
        <w:t>а</w:t>
      </w:r>
      <w:r w:rsidR="006932E7">
        <w:rPr>
          <w:spacing w:val="-6"/>
          <w:sz w:val="28"/>
        </w:rPr>
        <w:t>» (Киселева</w:t>
      </w:r>
      <w:r>
        <w:rPr>
          <w:spacing w:val="-6"/>
          <w:sz w:val="28"/>
        </w:rPr>
        <w:t xml:space="preserve"> А.А.)</w:t>
      </w:r>
      <w:r w:rsidR="006932E7">
        <w:rPr>
          <w:spacing w:val="-6"/>
          <w:sz w:val="28"/>
        </w:rPr>
        <w:t>:</w:t>
      </w:r>
    </w:p>
    <w:p w:rsidR="006932E7" w:rsidRDefault="006932E7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6.1. обеспечить в месте проведения ярмарки выходного дня наличие холодильного оборудования и мес</w:t>
      </w:r>
      <w:r w:rsidR="00397B62">
        <w:rPr>
          <w:spacing w:val="-6"/>
          <w:sz w:val="28"/>
        </w:rPr>
        <w:t xml:space="preserve">т размещения участников </w:t>
      </w:r>
      <w:r w:rsidR="00397B62">
        <w:rPr>
          <w:spacing w:val="-6"/>
          <w:sz w:val="28"/>
        </w:rPr>
        <w:lastRenderedPageBreak/>
        <w:t>ярмарки;</w:t>
      </w:r>
    </w:p>
    <w:p w:rsidR="003A3A21" w:rsidRPr="004E74E3" w:rsidRDefault="003A3A21" w:rsidP="003A3A21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6.2. </w:t>
      </w:r>
      <w:r w:rsidRPr="004E74E3">
        <w:rPr>
          <w:spacing w:val="-6"/>
          <w:sz w:val="28"/>
        </w:rPr>
        <w:t>обеспечить оплату расходов по смете (Приложение № 2), связанных с проведением данного мероприятия;</w:t>
      </w:r>
    </w:p>
    <w:p w:rsidR="006932E7" w:rsidRDefault="006932E7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7. МКУ «Бизнес инкубатор Ленского района» МО «Ленский район» РС(Я) (Герасимова Г.А.):</w:t>
      </w:r>
    </w:p>
    <w:p w:rsidR="006932E7" w:rsidRPr="004E74E3" w:rsidRDefault="006932E7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7.1. организовать работ</w:t>
      </w:r>
      <w:r w:rsidR="000003F9">
        <w:rPr>
          <w:spacing w:val="-6"/>
          <w:sz w:val="28"/>
        </w:rPr>
        <w:t>у по информированию населения МР</w:t>
      </w:r>
      <w:r>
        <w:rPr>
          <w:spacing w:val="-6"/>
          <w:sz w:val="28"/>
        </w:rPr>
        <w:t xml:space="preserve"> «Ленский район» о проведении ярмарки выходного дня в средствах массовой информации и мессенджерах.</w:t>
      </w:r>
    </w:p>
    <w:p w:rsidR="004E74E3" w:rsidRPr="004E74E3" w:rsidRDefault="006932E7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8</w:t>
      </w:r>
      <w:r w:rsidR="004E74E3" w:rsidRPr="004E74E3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ab/>
        <w:t>Местом проведения ярмарки выходного дня определить</w:t>
      </w:r>
      <w:r w:rsidR="004E74E3">
        <w:rPr>
          <w:spacing w:val="-6"/>
          <w:sz w:val="28"/>
        </w:rPr>
        <w:t xml:space="preserve"> здание </w:t>
      </w:r>
      <w:r w:rsidR="004E74E3" w:rsidRPr="004E74E3">
        <w:rPr>
          <w:spacing w:val="-6"/>
          <w:sz w:val="28"/>
        </w:rPr>
        <w:t>по адресу г. Ленск, ул. Орджоникидзе 3/2.</w:t>
      </w:r>
    </w:p>
    <w:p w:rsidR="004E74E3" w:rsidRPr="004E74E3" w:rsidRDefault="003A3A21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9</w:t>
      </w:r>
      <w:r w:rsidR="004E74E3" w:rsidRPr="004E74E3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ab/>
        <w:t>Главному специалисту управления делами (Иванская Е.С.) опубликовать данное распоряжение в средствах массовой информации и разместить на официальном сайте «Ленский район».</w:t>
      </w:r>
    </w:p>
    <w:p w:rsidR="008C4646" w:rsidRPr="008B12FD" w:rsidRDefault="003A3A21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10</w:t>
      </w:r>
      <w:r w:rsidR="004E74E3" w:rsidRPr="004E74E3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ab/>
        <w:t>Контроль исполнения настоящего ра</w:t>
      </w:r>
      <w:r w:rsidR="004E74E3">
        <w:rPr>
          <w:spacing w:val="-6"/>
          <w:sz w:val="28"/>
        </w:rPr>
        <w:t xml:space="preserve">споряжения </w:t>
      </w:r>
      <w:r w:rsidR="00D83E09">
        <w:rPr>
          <w:spacing w:val="-6"/>
          <w:sz w:val="28"/>
        </w:rPr>
        <w:t>возложить на первого заместителя главы Спиридонова С.В.</w:t>
      </w:r>
    </w:p>
    <w:p w:rsidR="00CF4D19" w:rsidRDefault="00CF4D19" w:rsidP="006932E7">
      <w:pPr>
        <w:widowControl/>
        <w:jc w:val="both"/>
        <w:rPr>
          <w:sz w:val="28"/>
        </w:rPr>
      </w:pPr>
    </w:p>
    <w:p w:rsidR="009863EF" w:rsidRDefault="009863EF" w:rsidP="009863EF">
      <w:pPr>
        <w:widowControl/>
        <w:ind w:firstLine="851"/>
        <w:jc w:val="both"/>
        <w:rPr>
          <w:sz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6"/>
        <w:gridCol w:w="5105"/>
      </w:tblGrid>
      <w:tr w:rsidR="008C4646" w:rsidTr="0080679D">
        <w:trPr>
          <w:trHeight w:val="471"/>
        </w:trPr>
        <w:tc>
          <w:tcPr>
            <w:tcW w:w="4676" w:type="dxa"/>
          </w:tcPr>
          <w:p w:rsidR="008C4646" w:rsidRDefault="00D83E09" w:rsidP="00221C72">
            <w:pPr>
              <w:widowControl/>
              <w:suppressAutoHyphens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CC7B13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5105" w:type="dxa"/>
          </w:tcPr>
          <w:p w:rsidR="008C4646" w:rsidRDefault="00D83E09" w:rsidP="0073551D">
            <w:pPr>
              <w:keepNext/>
              <w:widowControl/>
              <w:tabs>
                <w:tab w:val="right" w:pos="5030"/>
              </w:tabs>
              <w:suppressAutoHyphens/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0003F9">
              <w:rPr>
                <w:b/>
                <w:sz w:val="28"/>
              </w:rPr>
              <w:t xml:space="preserve">                  А.В. Черепанов</w:t>
            </w:r>
          </w:p>
        </w:tc>
      </w:tr>
    </w:tbl>
    <w:p w:rsidR="00CF4D19" w:rsidRDefault="00CF4D19" w:rsidP="00D83E09">
      <w:pPr>
        <w:widowControl/>
        <w:rPr>
          <w:rFonts w:eastAsia="Tahoma"/>
          <w:sz w:val="28"/>
        </w:rPr>
      </w:pPr>
    </w:p>
    <w:p w:rsidR="00974EF5" w:rsidRDefault="00974EF5" w:rsidP="00D83E09">
      <w:pPr>
        <w:widowControl/>
        <w:rPr>
          <w:rFonts w:eastAsia="Tahoma"/>
          <w:sz w:val="28"/>
        </w:rPr>
      </w:pPr>
    </w:p>
    <w:tbl>
      <w:tblPr>
        <w:tblStyle w:val="10"/>
        <w:tblW w:w="0" w:type="auto"/>
        <w:tblInd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</w:tblGrid>
      <w:tr w:rsidR="00974EF5" w:rsidTr="00974EF5">
        <w:tc>
          <w:tcPr>
            <w:tcW w:w="4163" w:type="dxa"/>
            <w:hideMark/>
          </w:tcPr>
          <w:p w:rsidR="00974EF5" w:rsidRDefault="00974EF5" w:rsidP="00486DA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                                                       к распоряжению главы                                                                      от </w:t>
            </w:r>
            <w:r>
              <w:rPr>
                <w:sz w:val="28"/>
                <w:szCs w:val="28"/>
              </w:rPr>
              <w:lastRenderedPageBreak/>
              <w:t>«</w:t>
            </w:r>
            <w:r w:rsidR="00486DA2">
              <w:rPr>
                <w:sz w:val="28"/>
                <w:szCs w:val="28"/>
                <w:u w:val="single"/>
              </w:rPr>
              <w:t>31</w:t>
            </w:r>
            <w:r>
              <w:rPr>
                <w:sz w:val="28"/>
                <w:szCs w:val="28"/>
              </w:rPr>
              <w:t>» _</w:t>
            </w:r>
            <w:r w:rsidR="00486DA2">
              <w:rPr>
                <w:sz w:val="28"/>
                <w:szCs w:val="28"/>
                <w:u w:val="single"/>
              </w:rPr>
              <w:t>октября</w:t>
            </w:r>
            <w:r>
              <w:rPr>
                <w:sz w:val="28"/>
                <w:szCs w:val="28"/>
              </w:rPr>
              <w:t>___  2024 г.                                                                            № _</w:t>
            </w:r>
            <w:r w:rsidR="00486DA2">
              <w:rPr>
                <w:sz w:val="28"/>
                <w:szCs w:val="28"/>
                <w:u w:val="single"/>
              </w:rPr>
              <w:t>01-04-2383/4</w:t>
            </w:r>
            <w:r>
              <w:rPr>
                <w:sz w:val="28"/>
                <w:szCs w:val="28"/>
              </w:rPr>
              <w:t xml:space="preserve">___________                        </w:t>
            </w:r>
          </w:p>
        </w:tc>
      </w:tr>
    </w:tbl>
    <w:p w:rsidR="00974EF5" w:rsidRDefault="00974EF5" w:rsidP="00974EF5">
      <w:pPr>
        <w:widowControl/>
        <w:spacing w:line="360" w:lineRule="auto"/>
        <w:rPr>
          <w:b/>
          <w:sz w:val="28"/>
          <w:szCs w:val="28"/>
        </w:rPr>
      </w:pPr>
    </w:p>
    <w:p w:rsidR="00974EF5" w:rsidRDefault="00974EF5" w:rsidP="00974EF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974EF5" w:rsidRDefault="00974EF5" w:rsidP="00974EF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ярмарки выходного дня</w:t>
      </w:r>
      <w:r>
        <w:t xml:space="preserve"> </w:t>
      </w:r>
    </w:p>
    <w:p w:rsidR="00974EF5" w:rsidRDefault="00974EF5" w:rsidP="00974EF5">
      <w:pPr>
        <w:widowControl/>
        <w:spacing w:line="360" w:lineRule="auto"/>
        <w:rPr>
          <w:rFonts w:ascii="Arial" w:hAnsi="Arial" w:cs="Arial"/>
        </w:rPr>
      </w:pPr>
    </w:p>
    <w:p w:rsidR="00974EF5" w:rsidRDefault="00974EF5" w:rsidP="00974EF5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:rsidR="00974EF5" w:rsidRDefault="00974EF5" w:rsidP="00974EF5">
      <w:pPr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1. Цели и задачи:        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Ярмарка выходного дня проводится в целях насыщения потребительского рынка Ленского района экологически чистой продукцией сельскохозяйственных товаропроизводителей, показа достижений в области переработки сельскохозяйственной продукции, обмена опытом и предоставления возможности реализации местной продукции.</w:t>
      </w:r>
    </w:p>
    <w:p w:rsidR="00974EF5" w:rsidRDefault="00974EF5" w:rsidP="00974EF5">
      <w:pPr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 Место и время проведения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 Ленск, ул. ул. Орджоникидзе 3/2.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проведения: с 2 по 3 ноября 2024 года, открытие в 11.00 ч.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Заезд участников и подготовка торгового места: 2 ноября 2024 года, с 09.00ч 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церемония награждения победителей ярмарки состоится – 2 ноября 2024 года, в 12.00 ч.</w:t>
      </w:r>
    </w:p>
    <w:p w:rsidR="00974EF5" w:rsidRDefault="00974EF5" w:rsidP="00974EF5">
      <w:pPr>
        <w:widowControl/>
        <w:spacing w:line="276" w:lineRule="auto"/>
        <w:ind w:firstLine="567"/>
        <w:jc w:val="center"/>
        <w:rPr>
          <w:b/>
          <w:color w:val="FF0000"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2. Организация и проведение ярмарки выходного дня 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color w:val="000000" w:themeColor="text1"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2.1. </w:t>
      </w:r>
      <w:r>
        <w:rPr>
          <w:sz w:val="28"/>
        </w:rPr>
        <w:t xml:space="preserve">Места для продажи продукции  на ярмарке выходного дня предоставляются гражданам, ведущим личное подсобное хозяйство, сельскохозяйственным товаропроизводителям, перерабатывающим предприятиям, предприятиям общественного </w:t>
      </w:r>
      <w:r>
        <w:rPr>
          <w:sz w:val="28"/>
        </w:rPr>
        <w:lastRenderedPageBreak/>
        <w:t>питания, не зависимо от формы собственности на безвозмездной основе.</w:t>
      </w:r>
    </w:p>
    <w:p w:rsidR="00974EF5" w:rsidRDefault="00974EF5" w:rsidP="00974EF5">
      <w:pPr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2.2. Организаторы ярмарки: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казённое учреждение «Ленское управление сельского хозяйства» муниципального образования «Ленский район» Республики Саха (Якутия).</w:t>
      </w:r>
    </w:p>
    <w:p w:rsidR="00974EF5" w:rsidRDefault="00974EF5" w:rsidP="00974EF5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фонд поддержки малого и среднего предпринимательства МО «Ленский район» РС(Я).</w:t>
      </w:r>
    </w:p>
    <w:p w:rsidR="00974EF5" w:rsidRDefault="00974EF5" w:rsidP="00974EF5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Участники ярмарки: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ярмарке выходного дня могут принять участие граждане, ведущие личное подсобное хозяйство, сельскохозяйственные товаропроизводители,  перерабатывающие предприятия, предприятия общественного питания, не зависимо от формы собственности.</w:t>
      </w:r>
    </w:p>
    <w:p w:rsidR="00974EF5" w:rsidRDefault="00974EF5" w:rsidP="00974EF5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Требования к участникам: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 личной медицинской книжки установленного образца с пройденным медицинским обследованием.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Наличие гигиенического обучения (санитарный минимум).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Регистрация в ФГИС «Меркурий».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Наличие товарно-сопроводительных документов, декларации о соответствии для готовой продукции, ветеринарного свидетельства в бумажном варианте для сырьевой продукции, ветеринарных сопроводительных документов, оформленных через ФГИС «Меркурий».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Соблюдение правил товарного соседства и условий хранения пищевой продукции.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Наличие достаточного количества раздаточного, разделочного и вспомогательного </w:t>
      </w:r>
      <w:r>
        <w:rPr>
          <w:sz w:val="28"/>
          <w:szCs w:val="28"/>
        </w:rPr>
        <w:lastRenderedPageBreak/>
        <w:t>инвентаря (доски, ножи, топоры, лопатки, щипцы, емкости).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Наличие одноразовых перчаток, дезинфицирующих средств для обработки рук, разовых полотенец и санитарной одежды (фартук, головной убор) с нагрудным фирменным знаком (логотип) организации, с указанием ее наименования, адреса (местонахождения) или ФИО личного подсобного хозяйства.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Наличие емкостей (пакетов) для сбора сухого мусора и пищевых отходов.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Наличие измерительного оборудования (торговые весы), прошедшего поверку в органе метрологии и стандартизации.</w:t>
      </w:r>
    </w:p>
    <w:p w:rsidR="00974EF5" w:rsidRDefault="00974EF5" w:rsidP="00974EF5">
      <w:pPr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2.5. Виды номинаций:</w:t>
      </w:r>
    </w:p>
    <w:p w:rsidR="00974EF5" w:rsidRDefault="00974EF5" w:rsidP="00974EF5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Настоящим положением предусмотрено 8 номинаций: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Лучшая молочная продукция (приз: за 1 место в номинации – сертификат с номиналом 2000 рублей)</w:t>
      </w:r>
      <w:r>
        <w:rPr>
          <w:color w:val="FF0000"/>
          <w:sz w:val="28"/>
          <w:szCs w:val="28"/>
        </w:rPr>
        <w:t xml:space="preserve">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Лучшая рыбная продукция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(приз: за 1 место в номинации – сертификат с номиналом 2000 рублей)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Наибольший ассортимент (приз: за 1 место в номинации – сертификат с номиналом 2000 рублей)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Оригинальное блюдо общественного питания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(приз: за 1 место в номинации – сертификат с номиналом 2000 рублей)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Приемлемые цены (приз: за 1 место в номинации – сертификат с номиналом 2000 рублей)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Лучшее оформление торгового места (приз: за 1 место в номинации – </w:t>
      </w:r>
      <w:r>
        <w:rPr>
          <w:sz w:val="28"/>
          <w:szCs w:val="28"/>
        </w:rPr>
        <w:lastRenderedPageBreak/>
        <w:t xml:space="preserve">сертификат с номиналом 2000 рублей)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Лучший продавец (приз: за 1 место в номинации – сертификат с номиналом 2000 рублей)  </w:t>
      </w:r>
    </w:p>
    <w:p w:rsidR="00974EF5" w:rsidRDefault="00974EF5" w:rsidP="00974EF5">
      <w:pPr>
        <w:pStyle w:val="ab"/>
        <w:widowControl/>
        <w:numPr>
          <w:ilvl w:val="0"/>
          <w:numId w:val="8"/>
        </w:numPr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Приз зрительских симпатий (приз: за 1 место в номинации – сертификат с номиналом 2000 рублей)  </w:t>
      </w:r>
    </w:p>
    <w:p w:rsidR="00974EF5" w:rsidRDefault="00974EF5" w:rsidP="00974EF5">
      <w:pPr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2.6. Критерии оценки, определение победителей  ярмарки и их награждение: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считается участник, набравший наибольшее количество очков по номинациям и наибольшее количество голосов и положительных отзывов от посетителей (покупателей) за весь период ярмарки. 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Количество очков подсчитывается по 10 балльной шкале, приоритетным показателем является количество голосов, отданных тому или иному участнику от посетителей (покупателей) и членов оргкомитета (жюри). Сумма баллов исчисляется: 1 место – 10 баллов (приз – сертификат с номиналом 2000 рублей), 2 место – 9 баллов, и т.д.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Штрафные санкции применяются путем уменьшения баллов за: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требований государственных надзорных органов и количество замечаний – 1 балл;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 формы и нагрудных именных знаков (бейдж) – 1 балл;</w:t>
      </w:r>
    </w:p>
    <w:p w:rsidR="00974EF5" w:rsidRDefault="00974EF5" w:rsidP="00974EF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замечания от членов оргкомитета (жюри) – 1 балл.</w:t>
      </w:r>
    </w:p>
    <w:p w:rsidR="00974EF5" w:rsidRDefault="00974EF5" w:rsidP="00974EF5">
      <w:pPr>
        <w:widowControl/>
        <w:spacing w:line="276" w:lineRule="auto"/>
        <w:rPr>
          <w:b/>
          <w:sz w:val="28"/>
          <w:szCs w:val="28"/>
        </w:rPr>
      </w:pPr>
    </w:p>
    <w:p w:rsidR="00974EF5" w:rsidRDefault="00974EF5" w:rsidP="00974EF5">
      <w:pPr>
        <w:widowControl/>
        <w:spacing w:line="276" w:lineRule="auto"/>
        <w:jc w:val="center"/>
        <w:rPr>
          <w:b/>
          <w:sz w:val="28"/>
          <w:szCs w:val="28"/>
        </w:rPr>
      </w:pPr>
    </w:p>
    <w:p w:rsidR="00974EF5" w:rsidRDefault="00974EF5" w:rsidP="00974EF5">
      <w:pPr>
        <w:widowControl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МКУ «Ленское УСХ»                                  И.К. Захаров </w:t>
      </w:r>
    </w:p>
    <w:p w:rsidR="00974EF5" w:rsidRDefault="00974EF5" w:rsidP="00974EF5">
      <w:pPr>
        <w:widowControl/>
        <w:spacing w:line="276" w:lineRule="auto"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p w:rsidR="00974EF5" w:rsidRDefault="00974EF5" w:rsidP="00974EF5">
      <w:pPr>
        <w:widowControl/>
        <w:jc w:val="both"/>
        <w:rPr>
          <w:b/>
          <w:sz w:val="28"/>
          <w:szCs w:val="28"/>
        </w:rPr>
      </w:pPr>
    </w:p>
    <w:tbl>
      <w:tblPr>
        <w:tblW w:w="10011" w:type="dxa"/>
        <w:jc w:val="center"/>
        <w:tblLook w:val="04A0" w:firstRow="1" w:lastRow="0" w:firstColumn="1" w:lastColumn="0" w:noHBand="0" w:noVBand="1"/>
      </w:tblPr>
      <w:tblGrid>
        <w:gridCol w:w="5771"/>
        <w:gridCol w:w="4240"/>
      </w:tblGrid>
      <w:tr w:rsidR="00974EF5" w:rsidTr="00974EF5">
        <w:trPr>
          <w:trHeight w:val="576"/>
          <w:jc w:val="center"/>
        </w:trPr>
        <w:tc>
          <w:tcPr>
            <w:tcW w:w="5771" w:type="dxa"/>
          </w:tcPr>
          <w:p w:rsidR="00974EF5" w:rsidRDefault="00974EF5">
            <w:pPr>
              <w:widowControl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4EF5" w:rsidRDefault="00974EF5">
            <w:pPr>
              <w:widowControl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0" w:type="dxa"/>
            <w:hideMark/>
          </w:tcPr>
          <w:p w:rsidR="00974EF5" w:rsidRDefault="00974EF5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 № 2                                                                                                                                                                              к распоряжению  главы  </w:t>
            </w:r>
          </w:p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486DA2">
              <w:rPr>
                <w:sz w:val="28"/>
                <w:szCs w:val="28"/>
                <w:u w:val="single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486DA2">
              <w:rPr>
                <w:sz w:val="28"/>
                <w:szCs w:val="28"/>
                <w:u w:val="single"/>
                <w:lang w:eastAsia="en-US"/>
              </w:rPr>
              <w:t>октября</w:t>
            </w:r>
            <w:r>
              <w:rPr>
                <w:sz w:val="28"/>
                <w:szCs w:val="28"/>
                <w:lang w:eastAsia="en-US"/>
              </w:rPr>
              <w:t xml:space="preserve">___ 2024 г. </w:t>
            </w:r>
          </w:p>
          <w:p w:rsidR="00974EF5" w:rsidRDefault="00974EF5" w:rsidP="00486DA2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___</w:t>
            </w:r>
            <w:r w:rsidR="00486DA2">
              <w:rPr>
                <w:sz w:val="28"/>
                <w:szCs w:val="28"/>
                <w:u w:val="single"/>
                <w:lang w:eastAsia="en-US"/>
              </w:rPr>
              <w:t>01-04-2383/4</w:t>
            </w:r>
            <w:r>
              <w:rPr>
                <w:sz w:val="28"/>
                <w:szCs w:val="28"/>
                <w:lang w:eastAsia="en-US"/>
              </w:rPr>
              <w:t>_____</w:t>
            </w:r>
          </w:p>
        </w:tc>
      </w:tr>
    </w:tbl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по проведению ярмарки выходного дня</w:t>
      </w:r>
    </w:p>
    <w:p w:rsidR="00974EF5" w:rsidRDefault="00974EF5" w:rsidP="00974EF5">
      <w:pPr>
        <w:widowControl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974EF5" w:rsidTr="00974EF5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974EF5" w:rsidTr="00974EF5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Подарочные сертификаты магазина «Надежда» с номиналом 2000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16 000,00</w:t>
            </w:r>
          </w:p>
        </w:tc>
      </w:tr>
      <w:tr w:rsidR="00974EF5" w:rsidTr="00974EF5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Грамоты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200,00</w:t>
            </w:r>
          </w:p>
        </w:tc>
      </w:tr>
      <w:tr w:rsidR="00974EF5" w:rsidTr="00974EF5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Рамки для грамот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1 808,00</w:t>
            </w:r>
          </w:p>
        </w:tc>
      </w:tr>
      <w:tr w:rsidR="00974EF5" w:rsidTr="00974EF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F5" w:rsidRDefault="00974EF5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18 008,00</w:t>
            </w:r>
          </w:p>
        </w:tc>
      </w:tr>
    </w:tbl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МКУ «Ленское УСХ»                                     И.К. Захаров</w:t>
      </w: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974EF5">
      <w:pPr>
        <w:widowControl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34"/>
        <w:gridCol w:w="3936"/>
      </w:tblGrid>
      <w:tr w:rsidR="00974EF5" w:rsidTr="00974EF5">
        <w:trPr>
          <w:jc w:val="right"/>
        </w:trPr>
        <w:tc>
          <w:tcPr>
            <w:tcW w:w="5134" w:type="dxa"/>
          </w:tcPr>
          <w:p w:rsidR="00974EF5" w:rsidRDefault="00974EF5">
            <w:pPr>
              <w:widowControl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6" w:type="dxa"/>
          </w:tcPr>
          <w:p w:rsidR="00974EF5" w:rsidRDefault="00974EF5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 № 3                                                                                                                                                                               к распоряжению главы  </w:t>
            </w:r>
          </w:p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</w:t>
            </w:r>
            <w:r w:rsidR="00486DA2">
              <w:rPr>
                <w:sz w:val="28"/>
                <w:szCs w:val="28"/>
                <w:u w:val="single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>» _</w:t>
            </w:r>
            <w:r w:rsidR="00486DA2">
              <w:rPr>
                <w:sz w:val="28"/>
                <w:szCs w:val="28"/>
                <w:u w:val="single"/>
                <w:lang w:eastAsia="en-US"/>
              </w:rPr>
              <w:t>октября</w:t>
            </w:r>
            <w:r>
              <w:rPr>
                <w:sz w:val="28"/>
                <w:szCs w:val="28"/>
                <w:lang w:eastAsia="en-US"/>
              </w:rPr>
              <w:t xml:space="preserve">__2024 г. </w:t>
            </w:r>
          </w:p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__</w:t>
            </w:r>
            <w:r w:rsidR="00486DA2">
              <w:rPr>
                <w:sz w:val="28"/>
                <w:szCs w:val="28"/>
                <w:u w:val="single"/>
                <w:lang w:eastAsia="en-US"/>
              </w:rPr>
              <w:t>01-04-2383/4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______</w:t>
            </w:r>
          </w:p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74EF5" w:rsidRDefault="00974EF5" w:rsidP="00974EF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974EF5" w:rsidRDefault="00974EF5" w:rsidP="00974EF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проведению ярмарки выходного дня </w:t>
      </w:r>
    </w:p>
    <w:p w:rsidR="00974EF5" w:rsidRDefault="00974EF5" w:rsidP="00974EF5">
      <w:pPr>
        <w:widowControl/>
        <w:jc w:val="center"/>
        <w:rPr>
          <w:b/>
          <w:sz w:val="28"/>
          <w:szCs w:val="28"/>
        </w:rPr>
      </w:pPr>
    </w:p>
    <w:p w:rsidR="00974EF5" w:rsidRDefault="00974EF5" w:rsidP="00974EF5">
      <w:pPr>
        <w:widowControl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6313"/>
      </w:tblGrid>
      <w:tr w:rsidR="00974EF5" w:rsidTr="000003F9">
        <w:trPr>
          <w:trHeight w:val="706"/>
        </w:trPr>
        <w:tc>
          <w:tcPr>
            <w:tcW w:w="3174" w:type="dxa"/>
          </w:tcPr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Захаров И.К.</w:t>
            </w:r>
          </w:p>
          <w:p w:rsidR="00974EF5" w:rsidRDefault="00974EF5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3" w:type="dxa"/>
            <w:hideMark/>
          </w:tcPr>
          <w:p w:rsidR="00974EF5" w:rsidRDefault="00974EF5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руководитель МКУ «Ленское УСХ» </w:t>
            </w:r>
          </w:p>
          <w:p w:rsidR="00974EF5" w:rsidRDefault="00974EF5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«Ленский район» РС (Я), председатель;</w:t>
            </w:r>
          </w:p>
        </w:tc>
      </w:tr>
      <w:tr w:rsidR="000003F9" w:rsidTr="000003F9">
        <w:trPr>
          <w:trHeight w:val="1071"/>
        </w:trPr>
        <w:tc>
          <w:tcPr>
            <w:tcW w:w="3174" w:type="dxa"/>
          </w:tcPr>
          <w:p w:rsidR="000003F9" w:rsidRDefault="000003F9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 w:rsidRPr="000003F9">
              <w:rPr>
                <w:sz w:val="28"/>
                <w:szCs w:val="28"/>
                <w:lang w:eastAsia="en-US"/>
              </w:rPr>
              <w:t>Киселева А.А.</w:t>
            </w:r>
          </w:p>
        </w:tc>
        <w:tc>
          <w:tcPr>
            <w:tcW w:w="6313" w:type="dxa"/>
          </w:tcPr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НО «Муниципальный фонд поддержки малого и среднего предпринимательства»  МО «Ленский район», заместитель председателя;</w:t>
            </w:r>
          </w:p>
        </w:tc>
      </w:tr>
      <w:tr w:rsidR="000003F9" w:rsidTr="000003F9">
        <w:trPr>
          <w:trHeight w:val="1102"/>
        </w:trPr>
        <w:tc>
          <w:tcPr>
            <w:tcW w:w="3174" w:type="dxa"/>
          </w:tcPr>
          <w:p w:rsidR="000003F9" w:rsidRDefault="000003F9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Кнауб В.П.</w:t>
            </w:r>
          </w:p>
        </w:tc>
        <w:tc>
          <w:tcPr>
            <w:tcW w:w="6313" w:type="dxa"/>
          </w:tcPr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сельского хозяйства МКУ «Ленское УСХ» МО «Ленский район» РС (Я), секретарь комитета.</w:t>
            </w:r>
          </w:p>
        </w:tc>
      </w:tr>
      <w:tr w:rsidR="00974EF5" w:rsidTr="000003F9">
        <w:trPr>
          <w:trHeight w:val="395"/>
        </w:trPr>
        <w:tc>
          <w:tcPr>
            <w:tcW w:w="3174" w:type="dxa"/>
          </w:tcPr>
          <w:p w:rsidR="00974EF5" w:rsidRDefault="00974EF5" w:rsidP="000003F9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комиссии:</w:t>
            </w:r>
          </w:p>
        </w:tc>
        <w:tc>
          <w:tcPr>
            <w:tcW w:w="6313" w:type="dxa"/>
          </w:tcPr>
          <w:p w:rsidR="00974EF5" w:rsidRDefault="00974EF5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03F9" w:rsidTr="000003F9">
        <w:trPr>
          <w:trHeight w:val="698"/>
        </w:trPr>
        <w:tc>
          <w:tcPr>
            <w:tcW w:w="3174" w:type="dxa"/>
          </w:tcPr>
          <w:p w:rsidR="000003F9" w:rsidRDefault="000003F9" w:rsidP="000003F9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Тимофеев Е.Э.</w:t>
            </w:r>
          </w:p>
          <w:p w:rsidR="000003F9" w:rsidRDefault="000003F9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3" w:type="dxa"/>
          </w:tcPr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руководителя МКУ «Ленское УСХ»</w:t>
            </w:r>
          </w:p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03F9">
              <w:rPr>
                <w:sz w:val="28"/>
                <w:szCs w:val="28"/>
                <w:lang w:eastAsia="en-US"/>
              </w:rPr>
              <w:t>МО «Ленский район» РС (Я);</w:t>
            </w:r>
          </w:p>
        </w:tc>
      </w:tr>
      <w:tr w:rsidR="000003F9" w:rsidTr="000003F9">
        <w:trPr>
          <w:trHeight w:val="652"/>
        </w:trPr>
        <w:tc>
          <w:tcPr>
            <w:tcW w:w="3174" w:type="dxa"/>
          </w:tcPr>
          <w:p w:rsidR="000003F9" w:rsidRDefault="000003F9" w:rsidP="00D500BB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Гайфутдинова А.Р. </w:t>
            </w:r>
          </w:p>
          <w:p w:rsidR="000003F9" w:rsidRDefault="000003F9" w:rsidP="00D500BB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3" w:type="dxa"/>
          </w:tcPr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ведущий зоотехник  МКУ «Ленское УСХ»  </w:t>
            </w:r>
          </w:p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«Ленский район» РС (Я);</w:t>
            </w:r>
          </w:p>
        </w:tc>
      </w:tr>
      <w:tr w:rsidR="000003F9" w:rsidTr="000003F9">
        <w:trPr>
          <w:trHeight w:val="763"/>
        </w:trPr>
        <w:tc>
          <w:tcPr>
            <w:tcW w:w="3174" w:type="dxa"/>
          </w:tcPr>
          <w:p w:rsidR="000003F9" w:rsidRDefault="000003F9">
            <w:pPr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 w:rsidRPr="000003F9">
              <w:rPr>
                <w:sz w:val="28"/>
                <w:szCs w:val="28"/>
                <w:lang w:eastAsia="en-US"/>
              </w:rPr>
              <w:t>Поликарпов С.В.</w:t>
            </w:r>
          </w:p>
        </w:tc>
        <w:tc>
          <w:tcPr>
            <w:tcW w:w="6313" w:type="dxa"/>
          </w:tcPr>
          <w:p w:rsidR="000003F9" w:rsidRDefault="000003F9" w:rsidP="000003F9">
            <w:pPr>
              <w:widowControl/>
              <w:tabs>
                <w:tab w:val="left" w:pos="25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сельского хозяйства МКУ «Ленское УСХ» МО «Ленский район» РС (Я).</w:t>
            </w:r>
          </w:p>
        </w:tc>
      </w:tr>
    </w:tbl>
    <w:p w:rsidR="00974EF5" w:rsidRDefault="00974EF5" w:rsidP="00974EF5">
      <w:pPr>
        <w:widowControl/>
        <w:spacing w:line="360" w:lineRule="auto"/>
        <w:ind w:left="3119" w:hanging="3119"/>
        <w:rPr>
          <w:sz w:val="28"/>
          <w:szCs w:val="28"/>
        </w:rPr>
      </w:pPr>
    </w:p>
    <w:p w:rsidR="00974EF5" w:rsidRDefault="00974EF5" w:rsidP="00974EF5">
      <w:pPr>
        <w:widowControl/>
        <w:spacing w:line="360" w:lineRule="auto"/>
        <w:ind w:left="3119" w:hanging="3119"/>
        <w:rPr>
          <w:sz w:val="28"/>
          <w:szCs w:val="28"/>
        </w:rPr>
      </w:pPr>
    </w:p>
    <w:tbl>
      <w:tblPr>
        <w:tblStyle w:val="ac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733"/>
      </w:tblGrid>
      <w:tr w:rsidR="00974EF5" w:rsidTr="000003F9">
        <w:trPr>
          <w:trHeight w:val="1198"/>
        </w:trPr>
        <w:tc>
          <w:tcPr>
            <w:tcW w:w="5687" w:type="dxa"/>
          </w:tcPr>
          <w:p w:rsidR="00974EF5" w:rsidRDefault="00974EF5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 МКУ «Ленское УСХ»</w:t>
            </w:r>
          </w:p>
          <w:p w:rsidR="00974EF5" w:rsidRDefault="00974EF5">
            <w:pPr>
              <w:widowControl/>
              <w:rPr>
                <w:b/>
                <w:sz w:val="28"/>
                <w:szCs w:val="28"/>
              </w:rPr>
            </w:pPr>
          </w:p>
          <w:p w:rsidR="00974EF5" w:rsidRDefault="00974EF5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  <w:hideMark/>
          </w:tcPr>
          <w:p w:rsidR="00974EF5" w:rsidRDefault="000003F9" w:rsidP="000003F9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974EF5">
              <w:rPr>
                <w:b/>
                <w:sz w:val="28"/>
                <w:szCs w:val="28"/>
              </w:rPr>
              <w:t>И.К. Захаров</w:t>
            </w:r>
          </w:p>
        </w:tc>
      </w:tr>
    </w:tbl>
    <w:p w:rsidR="00974EF5" w:rsidRDefault="00974EF5" w:rsidP="00974EF5">
      <w:pPr>
        <w:widowControl/>
        <w:rPr>
          <w:b/>
          <w:sz w:val="28"/>
          <w:szCs w:val="28"/>
        </w:rPr>
      </w:pPr>
    </w:p>
    <w:p w:rsidR="00974EF5" w:rsidRDefault="00974EF5" w:rsidP="00D83E09">
      <w:pPr>
        <w:widowControl/>
        <w:rPr>
          <w:rFonts w:eastAsia="Tahoma"/>
          <w:sz w:val="28"/>
        </w:rPr>
      </w:pPr>
    </w:p>
    <w:sectPr w:rsidR="00974EF5" w:rsidSect="00C53B59">
      <w:pgSz w:w="11906" w:h="16838" w:code="9"/>
      <w:pgMar w:top="1276" w:right="680" w:bottom="992" w:left="113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BC" w:rsidRDefault="009322BC">
      <w:r>
        <w:separator/>
      </w:r>
    </w:p>
  </w:endnote>
  <w:endnote w:type="continuationSeparator" w:id="0">
    <w:p w:rsidR="009322BC" w:rsidRDefault="0093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BC" w:rsidRDefault="009322BC">
      <w:r>
        <w:separator/>
      </w:r>
    </w:p>
  </w:footnote>
  <w:footnote w:type="continuationSeparator" w:id="0">
    <w:p w:rsidR="009322BC" w:rsidRDefault="0093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88F"/>
    <w:multiLevelType w:val="hybridMultilevel"/>
    <w:tmpl w:val="DE24ADFC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15260C2E"/>
    <w:multiLevelType w:val="hybridMultilevel"/>
    <w:tmpl w:val="157CA266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7F0"/>
    <w:multiLevelType w:val="hybridMultilevel"/>
    <w:tmpl w:val="F622167A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05249"/>
    <w:multiLevelType w:val="hybridMultilevel"/>
    <w:tmpl w:val="C6428886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6104C"/>
    <w:multiLevelType w:val="hybridMultilevel"/>
    <w:tmpl w:val="539C04F2"/>
    <w:lvl w:ilvl="0" w:tplc="9E9C5578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4E68"/>
    <w:multiLevelType w:val="hybridMultilevel"/>
    <w:tmpl w:val="773CC4DC"/>
    <w:lvl w:ilvl="0" w:tplc="C23E600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03F9"/>
    <w:rsid w:val="000050A4"/>
    <w:rsid w:val="00006808"/>
    <w:rsid w:val="00023A9A"/>
    <w:rsid w:val="0002519C"/>
    <w:rsid w:val="000339BF"/>
    <w:rsid w:val="00036B53"/>
    <w:rsid w:val="00051F91"/>
    <w:rsid w:val="00056FF2"/>
    <w:rsid w:val="000572C2"/>
    <w:rsid w:val="000701B6"/>
    <w:rsid w:val="00075E97"/>
    <w:rsid w:val="000805B0"/>
    <w:rsid w:val="00090117"/>
    <w:rsid w:val="000E0881"/>
    <w:rsid w:val="000E7FF8"/>
    <w:rsid w:val="000F635C"/>
    <w:rsid w:val="00112C08"/>
    <w:rsid w:val="00116611"/>
    <w:rsid w:val="00124546"/>
    <w:rsid w:val="001328C3"/>
    <w:rsid w:val="00155FA8"/>
    <w:rsid w:val="001566CB"/>
    <w:rsid w:val="00161A78"/>
    <w:rsid w:val="001715F0"/>
    <w:rsid w:val="001B6D83"/>
    <w:rsid w:val="001C739C"/>
    <w:rsid w:val="001D19B3"/>
    <w:rsid w:val="001D505B"/>
    <w:rsid w:val="001E1F6F"/>
    <w:rsid w:val="001E71BB"/>
    <w:rsid w:val="001F2CCF"/>
    <w:rsid w:val="001F49D5"/>
    <w:rsid w:val="001F72E3"/>
    <w:rsid w:val="00200FEA"/>
    <w:rsid w:val="00211A0D"/>
    <w:rsid w:val="00220C5A"/>
    <w:rsid w:val="00221C72"/>
    <w:rsid w:val="00227863"/>
    <w:rsid w:val="00231E22"/>
    <w:rsid w:val="002678A9"/>
    <w:rsid w:val="0028202D"/>
    <w:rsid w:val="00293B76"/>
    <w:rsid w:val="002A175D"/>
    <w:rsid w:val="002C666C"/>
    <w:rsid w:val="002C7E13"/>
    <w:rsid w:val="002E12B8"/>
    <w:rsid w:val="002E2C8F"/>
    <w:rsid w:val="002E6370"/>
    <w:rsid w:val="002F204A"/>
    <w:rsid w:val="00302E0D"/>
    <w:rsid w:val="00304B12"/>
    <w:rsid w:val="0030596E"/>
    <w:rsid w:val="00341229"/>
    <w:rsid w:val="003429B6"/>
    <w:rsid w:val="00362C83"/>
    <w:rsid w:val="00397B62"/>
    <w:rsid w:val="003A3A21"/>
    <w:rsid w:val="003B05E5"/>
    <w:rsid w:val="003C27DF"/>
    <w:rsid w:val="003C4B95"/>
    <w:rsid w:val="003E666E"/>
    <w:rsid w:val="003F132E"/>
    <w:rsid w:val="00414448"/>
    <w:rsid w:val="00416DE2"/>
    <w:rsid w:val="00431216"/>
    <w:rsid w:val="00436FD1"/>
    <w:rsid w:val="00442EDC"/>
    <w:rsid w:val="00480CBE"/>
    <w:rsid w:val="00486DA2"/>
    <w:rsid w:val="0049298F"/>
    <w:rsid w:val="00495A1B"/>
    <w:rsid w:val="004B56E8"/>
    <w:rsid w:val="004C3F3D"/>
    <w:rsid w:val="004D1FFB"/>
    <w:rsid w:val="004E74E3"/>
    <w:rsid w:val="004F7383"/>
    <w:rsid w:val="00527552"/>
    <w:rsid w:val="00531754"/>
    <w:rsid w:val="00532E53"/>
    <w:rsid w:val="00533870"/>
    <w:rsid w:val="00554703"/>
    <w:rsid w:val="00566AD8"/>
    <w:rsid w:val="005953E3"/>
    <w:rsid w:val="00596F5B"/>
    <w:rsid w:val="005A5525"/>
    <w:rsid w:val="005B0F1D"/>
    <w:rsid w:val="005C0A7A"/>
    <w:rsid w:val="005C114C"/>
    <w:rsid w:val="005D7674"/>
    <w:rsid w:val="005E3595"/>
    <w:rsid w:val="005E3D4F"/>
    <w:rsid w:val="005F5B53"/>
    <w:rsid w:val="005F6FB1"/>
    <w:rsid w:val="005F75A1"/>
    <w:rsid w:val="00614436"/>
    <w:rsid w:val="00635190"/>
    <w:rsid w:val="00635B50"/>
    <w:rsid w:val="00643C4E"/>
    <w:rsid w:val="00646A4A"/>
    <w:rsid w:val="00667C8B"/>
    <w:rsid w:val="00673DAC"/>
    <w:rsid w:val="006920B4"/>
    <w:rsid w:val="006932E7"/>
    <w:rsid w:val="006B5770"/>
    <w:rsid w:val="006D0856"/>
    <w:rsid w:val="006D5418"/>
    <w:rsid w:val="00713D15"/>
    <w:rsid w:val="007349F2"/>
    <w:rsid w:val="0073551D"/>
    <w:rsid w:val="007419FA"/>
    <w:rsid w:val="00747920"/>
    <w:rsid w:val="00761085"/>
    <w:rsid w:val="007643E7"/>
    <w:rsid w:val="00782363"/>
    <w:rsid w:val="007A219F"/>
    <w:rsid w:val="007D566A"/>
    <w:rsid w:val="007E1429"/>
    <w:rsid w:val="007F0168"/>
    <w:rsid w:val="0080090B"/>
    <w:rsid w:val="0080538C"/>
    <w:rsid w:val="0080679D"/>
    <w:rsid w:val="008125FF"/>
    <w:rsid w:val="00830AD0"/>
    <w:rsid w:val="00832628"/>
    <w:rsid w:val="0083664D"/>
    <w:rsid w:val="00840185"/>
    <w:rsid w:val="008473AE"/>
    <w:rsid w:val="008737B2"/>
    <w:rsid w:val="00873DD6"/>
    <w:rsid w:val="00885A74"/>
    <w:rsid w:val="00894462"/>
    <w:rsid w:val="008A6E76"/>
    <w:rsid w:val="008B12FD"/>
    <w:rsid w:val="008B40D3"/>
    <w:rsid w:val="008C4646"/>
    <w:rsid w:val="008C6F7B"/>
    <w:rsid w:val="008D05BF"/>
    <w:rsid w:val="00900E38"/>
    <w:rsid w:val="009039EB"/>
    <w:rsid w:val="00917484"/>
    <w:rsid w:val="009322BC"/>
    <w:rsid w:val="00952E95"/>
    <w:rsid w:val="00955F67"/>
    <w:rsid w:val="009604B9"/>
    <w:rsid w:val="009656F5"/>
    <w:rsid w:val="00974EF5"/>
    <w:rsid w:val="009863EF"/>
    <w:rsid w:val="009B6E0E"/>
    <w:rsid w:val="009C4799"/>
    <w:rsid w:val="00A01216"/>
    <w:rsid w:val="00A139CB"/>
    <w:rsid w:val="00A2009E"/>
    <w:rsid w:val="00A22325"/>
    <w:rsid w:val="00A27BD8"/>
    <w:rsid w:val="00A34814"/>
    <w:rsid w:val="00A40A05"/>
    <w:rsid w:val="00A40BCD"/>
    <w:rsid w:val="00A41FDB"/>
    <w:rsid w:val="00A42725"/>
    <w:rsid w:val="00A43BDC"/>
    <w:rsid w:val="00A519E7"/>
    <w:rsid w:val="00A66772"/>
    <w:rsid w:val="00A85692"/>
    <w:rsid w:val="00AA54D2"/>
    <w:rsid w:val="00AA5CFA"/>
    <w:rsid w:val="00AA7EE4"/>
    <w:rsid w:val="00AB00D2"/>
    <w:rsid w:val="00AB067F"/>
    <w:rsid w:val="00AC23D5"/>
    <w:rsid w:val="00AD429C"/>
    <w:rsid w:val="00AD7A78"/>
    <w:rsid w:val="00AE34D7"/>
    <w:rsid w:val="00AF1833"/>
    <w:rsid w:val="00AF4486"/>
    <w:rsid w:val="00B03BC2"/>
    <w:rsid w:val="00B1356A"/>
    <w:rsid w:val="00B13612"/>
    <w:rsid w:val="00B3194D"/>
    <w:rsid w:val="00B43103"/>
    <w:rsid w:val="00B45476"/>
    <w:rsid w:val="00B505F8"/>
    <w:rsid w:val="00B665D5"/>
    <w:rsid w:val="00BA44B3"/>
    <w:rsid w:val="00BD0625"/>
    <w:rsid w:val="00BE62A5"/>
    <w:rsid w:val="00BF6122"/>
    <w:rsid w:val="00BF6337"/>
    <w:rsid w:val="00C0221C"/>
    <w:rsid w:val="00C031B7"/>
    <w:rsid w:val="00C07255"/>
    <w:rsid w:val="00C16FAE"/>
    <w:rsid w:val="00C326E8"/>
    <w:rsid w:val="00C43ADF"/>
    <w:rsid w:val="00C46455"/>
    <w:rsid w:val="00C53B59"/>
    <w:rsid w:val="00C66057"/>
    <w:rsid w:val="00C95AA9"/>
    <w:rsid w:val="00C96919"/>
    <w:rsid w:val="00CB198B"/>
    <w:rsid w:val="00CB6513"/>
    <w:rsid w:val="00CC11FB"/>
    <w:rsid w:val="00CC7B13"/>
    <w:rsid w:val="00CF4D19"/>
    <w:rsid w:val="00D06EB9"/>
    <w:rsid w:val="00D16A3A"/>
    <w:rsid w:val="00D22BC9"/>
    <w:rsid w:val="00D2428A"/>
    <w:rsid w:val="00D5031F"/>
    <w:rsid w:val="00D6759E"/>
    <w:rsid w:val="00D74747"/>
    <w:rsid w:val="00D83E09"/>
    <w:rsid w:val="00D91403"/>
    <w:rsid w:val="00DA1F34"/>
    <w:rsid w:val="00DC79D9"/>
    <w:rsid w:val="00DD1FDC"/>
    <w:rsid w:val="00DD5409"/>
    <w:rsid w:val="00DF1CCE"/>
    <w:rsid w:val="00E05C0C"/>
    <w:rsid w:val="00E0645E"/>
    <w:rsid w:val="00E15E20"/>
    <w:rsid w:val="00E21046"/>
    <w:rsid w:val="00E21215"/>
    <w:rsid w:val="00E52824"/>
    <w:rsid w:val="00E659A2"/>
    <w:rsid w:val="00E818F7"/>
    <w:rsid w:val="00E836E6"/>
    <w:rsid w:val="00E85A2D"/>
    <w:rsid w:val="00ED1B04"/>
    <w:rsid w:val="00ED5D9E"/>
    <w:rsid w:val="00EE29A9"/>
    <w:rsid w:val="00EF77F5"/>
    <w:rsid w:val="00F04AF5"/>
    <w:rsid w:val="00F2012E"/>
    <w:rsid w:val="00F520F5"/>
    <w:rsid w:val="00F77FB0"/>
    <w:rsid w:val="00FA59EE"/>
    <w:rsid w:val="00FA6DB6"/>
    <w:rsid w:val="00FC23F1"/>
    <w:rsid w:val="00FD1EE4"/>
    <w:rsid w:val="00FE7750"/>
    <w:rsid w:val="00FF3C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564C"/>
  <w15:docId w15:val="{6F181DC7-529E-4597-B87E-3F819DCE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19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  <w:style w:type="table" w:styleId="ac">
    <w:name w:val="Table Grid"/>
    <w:basedOn w:val="a1"/>
    <w:uiPriority w:val="59"/>
    <w:rsid w:val="00974E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974EF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8109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2024-10-25T03:15:00Z</cp:lastPrinted>
  <dcterms:created xsi:type="dcterms:W3CDTF">2024-10-31T04:05:00Z</dcterms:created>
  <dcterms:modified xsi:type="dcterms:W3CDTF">2024-10-31T04:05:00Z</dcterms:modified>
</cp:coreProperties>
</file>