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CF7388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31DC">
        <w:rPr>
          <w:rFonts w:ascii="Times New Roman" w:hAnsi="Times New Roman" w:cs="Times New Roman"/>
          <w:sz w:val="24"/>
          <w:szCs w:val="24"/>
        </w:rPr>
        <w:t xml:space="preserve"> </w:t>
      </w:r>
      <w:r w:rsidR="00945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4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1008"/>
        <w:gridCol w:w="3826"/>
        <w:gridCol w:w="3519"/>
        <w:gridCol w:w="2292"/>
        <w:gridCol w:w="3972"/>
      </w:tblGrid>
      <w:tr w:rsidR="00EE5191" w:rsidRPr="00122E29" w:rsidTr="004036B7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60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E5191" w:rsidRPr="00122E29" w:rsidRDefault="00EE5191" w:rsidP="004036B7">
            <w:pPr>
              <w:keepNext/>
              <w:widowControl/>
              <w:autoSpaceDE/>
              <w:autoSpaceDN/>
              <w:adjustRightInd/>
              <w:ind w:left="-104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12089F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12089F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7B0202">
              <w:rPr>
                <w:b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352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831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487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  <w:bookmarkStart w:id="0" w:name="_GoBack"/>
            <w:bookmarkEnd w:id="0"/>
          </w:p>
        </w:tc>
        <w:tc>
          <w:tcPr>
            <w:tcW w:w="4831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57"/>
        </w:trPr>
        <w:tc>
          <w:tcPr>
            <w:tcW w:w="9669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594024" w:rsidP="00650706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650706" w:rsidRPr="0065070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21</w:t>
            </w:r>
            <w:r w:rsidRPr="0065070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650706" w:rsidRPr="0065070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октября</w:t>
            </w:r>
            <w:r w:rsidRPr="0065070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5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="00EE5191" w:rsidRPr="0065070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650706" w:rsidRPr="0065070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01-04-1601/5</w:t>
            </w:r>
            <w:r w:rsidR="00EE5191" w:rsidRPr="0065070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EE5191" w:rsidRPr="00F04EDA" w:rsidRDefault="00EE5191" w:rsidP="00F04EDA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sz w:val="28"/>
          <w:szCs w:val="28"/>
        </w:rPr>
      </w:pPr>
    </w:p>
    <w:p w:rsidR="00F04EDA" w:rsidRPr="00F04EDA" w:rsidRDefault="00F04EDA" w:rsidP="00F04EDA">
      <w:pPr>
        <w:ind w:firstLine="709"/>
        <w:jc w:val="center"/>
        <w:rPr>
          <w:b/>
          <w:sz w:val="28"/>
          <w:szCs w:val="28"/>
        </w:rPr>
      </w:pPr>
      <w:r w:rsidRPr="00F04EDA">
        <w:rPr>
          <w:b/>
          <w:sz w:val="28"/>
          <w:szCs w:val="28"/>
        </w:rPr>
        <w:t xml:space="preserve">О подготовке и проведении </w:t>
      </w:r>
      <w:r w:rsidRPr="00F04EDA">
        <w:rPr>
          <w:b/>
          <w:sz w:val="28"/>
          <w:szCs w:val="28"/>
          <w:lang w:val="en-US"/>
        </w:rPr>
        <w:t>XII</w:t>
      </w:r>
      <w:r w:rsidRPr="00F04EDA">
        <w:rPr>
          <w:b/>
          <w:sz w:val="28"/>
          <w:szCs w:val="28"/>
        </w:rPr>
        <w:t xml:space="preserve"> Православного съезда молодёжи Ленского района «Помнить о прошлом, жить настоящим, думать о будущем», посвящённого 80-летию Победы советского народа в Великой Отечественной войне 1941-1945 гг.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Во исполнение календарного плана мероприятий, в целях сохранения культурных и нравственных ценностей, укрепления духовного единства молодежи Ленского района: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1. Назначить дату проведения </w:t>
      </w:r>
      <w:r w:rsidRPr="00F04EDA">
        <w:rPr>
          <w:sz w:val="28"/>
          <w:szCs w:val="28"/>
          <w:lang w:val="en-US"/>
        </w:rPr>
        <w:t>XII</w:t>
      </w:r>
      <w:r w:rsidRPr="00F04EDA">
        <w:rPr>
          <w:sz w:val="28"/>
          <w:szCs w:val="28"/>
        </w:rPr>
        <w:t xml:space="preserve"> Православного съезда молодёжи Ленского района «Помнить о прошлом, жить настоящим, думать о будущем», посвящённого 80-летию Победы советского народа в Великой Отечественной войне 1941-1945 гг., с 30 октября-1 ноября 2025 года в МБОУ «СОШ № 2 г.Ленска». </w:t>
      </w:r>
    </w:p>
    <w:p w:rsidR="00F04EDA" w:rsidRPr="00F04EDA" w:rsidRDefault="00F04EDA" w:rsidP="00F04EDA">
      <w:pPr>
        <w:pStyle w:val="a9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Утвердить:</w:t>
      </w:r>
    </w:p>
    <w:p w:rsidR="00F04EDA" w:rsidRPr="00F04EDA" w:rsidRDefault="00F04EDA" w:rsidP="00F04ED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2.1. Состав организационного комитета по подготовке и проведению </w:t>
      </w:r>
      <w:r w:rsidRPr="00F04EDA">
        <w:rPr>
          <w:sz w:val="28"/>
          <w:szCs w:val="28"/>
          <w:lang w:val="en-US"/>
        </w:rPr>
        <w:t>XII</w:t>
      </w:r>
      <w:r w:rsidRPr="00F04EDA">
        <w:rPr>
          <w:sz w:val="28"/>
          <w:szCs w:val="28"/>
        </w:rPr>
        <w:t xml:space="preserve"> Православного съезда молодёжи Ленского района «Помнить о прошлом, жить настоящим, думать о будущем», посвящённого 80-летию Победы советского </w:t>
      </w:r>
      <w:r w:rsidRPr="00F04EDA">
        <w:rPr>
          <w:sz w:val="28"/>
          <w:szCs w:val="28"/>
        </w:rPr>
        <w:lastRenderedPageBreak/>
        <w:t>народа в Великой Отечественной войне 1941-1945 гг., согласно приложению № 1 к настоящему распоряжению;</w:t>
      </w:r>
    </w:p>
    <w:p w:rsidR="00F04EDA" w:rsidRPr="00F04EDA" w:rsidRDefault="00F04EDA" w:rsidP="00F04ED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2.2. Программу проведения с 30 октября-1 ноября 2025 года </w:t>
      </w:r>
      <w:r w:rsidRPr="00F04EDA">
        <w:rPr>
          <w:sz w:val="28"/>
          <w:szCs w:val="28"/>
          <w:lang w:val="en-US"/>
        </w:rPr>
        <w:t>XII</w:t>
      </w:r>
      <w:r w:rsidRPr="00F04EDA">
        <w:rPr>
          <w:sz w:val="28"/>
          <w:szCs w:val="28"/>
        </w:rPr>
        <w:t xml:space="preserve"> Православного съезда молодёжи Ленского района «Помнить о прошлом, жить настоящим, думать о будущем», посвящённого 80-летию Победы советского народа в Великой Отечественной войне 1941-1945 гг., согласно приложению № 2 к настоящему распоряжению;</w:t>
      </w:r>
    </w:p>
    <w:p w:rsidR="00F04EDA" w:rsidRPr="00F04EDA" w:rsidRDefault="00F04EDA" w:rsidP="00F04ED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2.3. Смету расходов на организацию и проведение </w:t>
      </w:r>
      <w:r w:rsidRPr="00F04EDA">
        <w:rPr>
          <w:sz w:val="28"/>
          <w:szCs w:val="28"/>
          <w:lang w:val="en-US"/>
        </w:rPr>
        <w:t>XII</w:t>
      </w:r>
      <w:r w:rsidRPr="00F04EDA">
        <w:rPr>
          <w:sz w:val="28"/>
          <w:szCs w:val="28"/>
        </w:rPr>
        <w:t xml:space="preserve"> Православного съезда молодёжи Ленского района «Помнить о прошлом, жить настоящим, думать о будущем», посвящённого 80-летию Победы советского народа в Великой Отечественной войне 1941-1945 гг., согласно приложению № 3 к настоящему распоряжению.</w:t>
      </w:r>
    </w:p>
    <w:p w:rsidR="00F04EDA" w:rsidRPr="00F04EDA" w:rsidRDefault="00F04EDA" w:rsidP="00F04EDA">
      <w:pPr>
        <w:pStyle w:val="a9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Источником финансирования является бюджет муниципального образования «Ленский район» по муниципальным программам «Развитие культуры Ленского района» и «Реализация молодежной политики, патриотического воспитания граждан и развитие гражданского общества в Ленском районе».</w:t>
      </w:r>
    </w:p>
    <w:p w:rsidR="00F04EDA" w:rsidRPr="00F04EDA" w:rsidRDefault="00F04EDA" w:rsidP="00F04EDA">
      <w:pPr>
        <w:pStyle w:val="a9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Рекомендовать:</w:t>
      </w:r>
    </w:p>
    <w:p w:rsidR="00F04EDA" w:rsidRPr="00F04EDA" w:rsidRDefault="00F04EDA" w:rsidP="00F04ED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4.1. Начальнику МКУ «Районное управление образования» МР «Ленский район» (Корниловой И.Н.) оказать содействие в формировании </w:t>
      </w:r>
      <w:r w:rsidRPr="00F04EDA">
        <w:rPr>
          <w:sz w:val="28"/>
          <w:szCs w:val="28"/>
        </w:rPr>
        <w:lastRenderedPageBreak/>
        <w:t xml:space="preserve">списочного состава из учащихся с 8 по 11 класс общеобразовательных учреждений Ленского района для участия в </w:t>
      </w:r>
      <w:r w:rsidRPr="00F04EDA">
        <w:rPr>
          <w:sz w:val="28"/>
          <w:szCs w:val="28"/>
          <w:lang w:val="en-US"/>
        </w:rPr>
        <w:t>XII</w:t>
      </w:r>
      <w:r w:rsidRPr="00F04EDA">
        <w:rPr>
          <w:sz w:val="28"/>
          <w:szCs w:val="28"/>
        </w:rPr>
        <w:t xml:space="preserve"> Православном съезде молодёжи, предоставлении кабинетов, столовой, актового зала МБОУ «СОШ №2 г. Ленска», в соответствии с программой с 30.10.2025 г. по 01.10.2025 г., определить время, место и обеспечить явку педагогов, родителей, учащихся школ на встречу с лекторами Афанасьевым А.А., Каминским К.Г., обеспечить места для проживания в интернате при МБОУ «СОШ №3 г.Ленска» для приезжих делегатов из поселений Ленского района;</w:t>
      </w:r>
    </w:p>
    <w:p w:rsidR="00F04EDA" w:rsidRPr="00F04EDA" w:rsidRDefault="00F04EDA" w:rsidP="00F04ED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4.2. Директору МБУ «Управлению по эксплуатации и содержанию административных зданий «Гранит» МР «Ленский район» (Сизых П.Г.) оказать содействие в предоставлении транспорта для перевозки приглашенн</w:t>
      </w:r>
      <w:r>
        <w:rPr>
          <w:sz w:val="28"/>
          <w:szCs w:val="28"/>
        </w:rPr>
        <w:t>ых гостей (спикеров) из г.Москвы</w:t>
      </w:r>
      <w:r w:rsidRPr="00F04EDA">
        <w:rPr>
          <w:sz w:val="28"/>
          <w:szCs w:val="28"/>
        </w:rPr>
        <w:t xml:space="preserve">, участников </w:t>
      </w:r>
      <w:r w:rsidRPr="00F04EDA">
        <w:rPr>
          <w:sz w:val="28"/>
          <w:szCs w:val="28"/>
          <w:lang w:val="en-US"/>
        </w:rPr>
        <w:t>XII</w:t>
      </w:r>
      <w:r w:rsidRPr="00F04EDA">
        <w:rPr>
          <w:sz w:val="28"/>
          <w:szCs w:val="28"/>
        </w:rPr>
        <w:t xml:space="preserve"> Православного съезда молодёжи, согласно поданной заявке организаторов;</w:t>
      </w:r>
    </w:p>
    <w:p w:rsidR="00F04EDA" w:rsidRPr="00F04EDA" w:rsidRDefault="00F04EDA" w:rsidP="00F04ED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4.3. И.о. директора МКУ «Комитет по физической культуре и спорту» МР «Ленский район» (Михеева Г.А.) оказать содействие в проведении спортивных мероприятий в рамках </w:t>
      </w:r>
      <w:r w:rsidRPr="00F04EDA">
        <w:rPr>
          <w:sz w:val="28"/>
          <w:szCs w:val="28"/>
          <w:lang w:val="en-US"/>
        </w:rPr>
        <w:t>XII</w:t>
      </w:r>
      <w:r w:rsidRPr="00F04EDA">
        <w:rPr>
          <w:sz w:val="28"/>
          <w:szCs w:val="28"/>
        </w:rPr>
        <w:t xml:space="preserve"> Православного съезда молодёжи в спортивном зале МБОУ «СОШ №2 г.Ленска» 31 октября 2025 года;</w:t>
      </w:r>
    </w:p>
    <w:p w:rsidR="00F04EDA" w:rsidRPr="00F04EDA" w:rsidRDefault="00F04EDA" w:rsidP="00F04ED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4.4. Начальнику МКУ «Ленское районное </w:t>
      </w:r>
      <w:r w:rsidRPr="00F04EDA">
        <w:rPr>
          <w:sz w:val="28"/>
          <w:szCs w:val="28"/>
        </w:rPr>
        <w:lastRenderedPageBreak/>
        <w:t>управление культуры» (</w:t>
      </w:r>
      <w:proofErr w:type="spellStart"/>
      <w:r w:rsidRPr="00F04EDA">
        <w:rPr>
          <w:sz w:val="28"/>
          <w:szCs w:val="28"/>
        </w:rPr>
        <w:t>Капралова</w:t>
      </w:r>
      <w:proofErr w:type="spellEnd"/>
      <w:r w:rsidRPr="00F04EDA">
        <w:rPr>
          <w:sz w:val="28"/>
          <w:szCs w:val="28"/>
        </w:rPr>
        <w:t xml:space="preserve"> </w:t>
      </w:r>
      <w:proofErr w:type="spellStart"/>
      <w:r w:rsidRPr="00F04EDA">
        <w:rPr>
          <w:sz w:val="28"/>
          <w:szCs w:val="28"/>
        </w:rPr>
        <w:t>Ж.М</w:t>
      </w:r>
      <w:proofErr w:type="spellEnd"/>
      <w:r w:rsidRPr="00F04EDA">
        <w:rPr>
          <w:sz w:val="28"/>
          <w:szCs w:val="28"/>
        </w:rPr>
        <w:t>.) распространить Распоряжение, Положение и программу по школам Ленского района, направить в Ленский технологический техникум, отработать по списку участников съезда, обеспечить информационное сопровождение мероприятия;</w:t>
      </w:r>
    </w:p>
    <w:p w:rsidR="00F04EDA" w:rsidRPr="00F04EDA" w:rsidRDefault="00F04EDA" w:rsidP="00F04ED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4.5. Председателю МКУ «Комитет по молодёжной и семенной политике» МР «Ленский район» (Попова К.В.) отработать по вопросу питания участников </w:t>
      </w:r>
      <w:r w:rsidRPr="00F04EDA">
        <w:rPr>
          <w:sz w:val="28"/>
          <w:szCs w:val="28"/>
          <w:lang w:val="en-US"/>
        </w:rPr>
        <w:t>XII</w:t>
      </w:r>
      <w:r w:rsidRPr="00F04EDA">
        <w:rPr>
          <w:sz w:val="28"/>
          <w:szCs w:val="28"/>
        </w:rPr>
        <w:t xml:space="preserve"> Православного съезда молодёжи Ленского района, приобретение авиабилетов для двух спикеров из г.Москвы, фотосъемку всех мероприятий съезда, согласно программе.</w:t>
      </w:r>
    </w:p>
    <w:p w:rsidR="00F04EDA" w:rsidRPr="00F04EDA" w:rsidRDefault="00F04EDA" w:rsidP="00F04ED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4.6. И.о. директора МКУ ДО и </w:t>
      </w:r>
      <w:proofErr w:type="spellStart"/>
      <w:r w:rsidRPr="00F04EDA">
        <w:rPr>
          <w:sz w:val="28"/>
          <w:szCs w:val="28"/>
        </w:rPr>
        <w:t>ППС</w:t>
      </w:r>
      <w:proofErr w:type="spellEnd"/>
      <w:r w:rsidRPr="00F04EDA">
        <w:rPr>
          <w:sz w:val="28"/>
          <w:szCs w:val="28"/>
        </w:rPr>
        <w:t xml:space="preserve"> «</w:t>
      </w:r>
      <w:proofErr w:type="spellStart"/>
      <w:r w:rsidRPr="00F04EDA">
        <w:rPr>
          <w:sz w:val="28"/>
          <w:szCs w:val="28"/>
        </w:rPr>
        <w:t>СЭРГЭ</w:t>
      </w:r>
      <w:proofErr w:type="spellEnd"/>
      <w:r w:rsidRPr="00F04EDA">
        <w:rPr>
          <w:sz w:val="28"/>
          <w:szCs w:val="28"/>
        </w:rPr>
        <w:t>» (</w:t>
      </w:r>
      <w:proofErr w:type="spellStart"/>
      <w:r w:rsidRPr="00F04EDA">
        <w:rPr>
          <w:sz w:val="28"/>
          <w:szCs w:val="28"/>
        </w:rPr>
        <w:t>Дуплинская</w:t>
      </w:r>
      <w:proofErr w:type="spellEnd"/>
      <w:r w:rsidRPr="00F04EDA">
        <w:rPr>
          <w:sz w:val="28"/>
          <w:szCs w:val="28"/>
        </w:rPr>
        <w:t xml:space="preserve"> </w:t>
      </w:r>
      <w:proofErr w:type="spellStart"/>
      <w:r w:rsidRPr="00F04EDA">
        <w:rPr>
          <w:sz w:val="28"/>
          <w:szCs w:val="28"/>
        </w:rPr>
        <w:t>Е.С</w:t>
      </w:r>
      <w:proofErr w:type="spellEnd"/>
      <w:r w:rsidRPr="00F04EDA">
        <w:rPr>
          <w:sz w:val="28"/>
          <w:szCs w:val="28"/>
        </w:rPr>
        <w:t>.) оказать содействие в предоставлении зрительного зала ДК «Юность» 31.10.2025 для просмотра фильма, 1.11.2025 для показа театральной постановки, зрительный зал МКУ ДО и ППС «СЭРГЭ» 31.10.2025 для проведения социальной акции для детей с ограниченными возможностями.</w:t>
      </w:r>
    </w:p>
    <w:p w:rsidR="00F04EDA" w:rsidRPr="00F04EDA" w:rsidRDefault="00F04EDA" w:rsidP="00F04ED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4.7. Главному специалисту управления делами (</w:t>
      </w:r>
      <w:proofErr w:type="spellStart"/>
      <w:r w:rsidRPr="00F04EDA">
        <w:rPr>
          <w:sz w:val="28"/>
          <w:szCs w:val="28"/>
        </w:rPr>
        <w:t>Иванская</w:t>
      </w:r>
      <w:proofErr w:type="spellEnd"/>
      <w:r w:rsidRPr="00F04EDA">
        <w:rPr>
          <w:sz w:val="28"/>
          <w:szCs w:val="28"/>
        </w:rPr>
        <w:t xml:space="preserve"> </w:t>
      </w:r>
      <w:proofErr w:type="spellStart"/>
      <w:r w:rsidRPr="00F04EDA">
        <w:rPr>
          <w:sz w:val="28"/>
          <w:szCs w:val="28"/>
        </w:rPr>
        <w:t>Е.С</w:t>
      </w:r>
      <w:proofErr w:type="spellEnd"/>
      <w:r w:rsidRPr="00F04EDA">
        <w:rPr>
          <w:sz w:val="28"/>
          <w:szCs w:val="28"/>
        </w:rPr>
        <w:t>.) разместить настоящее распоряжение на официальном сайте муниципального района «Ленский район».</w:t>
      </w:r>
    </w:p>
    <w:p w:rsidR="00F04EDA" w:rsidRPr="00F04EDA" w:rsidRDefault="00F04EDA" w:rsidP="00F04EDA">
      <w:pPr>
        <w:pStyle w:val="a9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Контроль исполнения данного распоряжения возложить на заместителя главы по со</w:t>
      </w:r>
      <w:r w:rsidRPr="00F04EDA">
        <w:rPr>
          <w:sz w:val="28"/>
          <w:szCs w:val="28"/>
        </w:rPr>
        <w:lastRenderedPageBreak/>
        <w:t xml:space="preserve">циальным вопросам администрации муниципального района «Ленский район» </w:t>
      </w:r>
      <w:proofErr w:type="spellStart"/>
      <w:r w:rsidRPr="00F04EDA">
        <w:rPr>
          <w:sz w:val="28"/>
          <w:szCs w:val="28"/>
        </w:rPr>
        <w:t>Барбашову</w:t>
      </w:r>
      <w:proofErr w:type="spellEnd"/>
      <w:r w:rsidRPr="00F04EDA">
        <w:rPr>
          <w:sz w:val="28"/>
          <w:szCs w:val="28"/>
        </w:rPr>
        <w:t xml:space="preserve"> </w:t>
      </w:r>
      <w:proofErr w:type="spellStart"/>
      <w:r w:rsidRPr="00F04EDA">
        <w:rPr>
          <w:sz w:val="28"/>
          <w:szCs w:val="28"/>
        </w:rPr>
        <w:t>А.С</w:t>
      </w:r>
      <w:proofErr w:type="spellEnd"/>
      <w:r w:rsidRPr="00F04EDA">
        <w:rPr>
          <w:sz w:val="28"/>
          <w:szCs w:val="28"/>
        </w:rPr>
        <w:t>.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tabs>
          <w:tab w:val="center" w:pos="1125"/>
          <w:tab w:val="right" w:pos="10063"/>
        </w:tabs>
        <w:spacing w:line="360" w:lineRule="auto"/>
        <w:jc w:val="both"/>
        <w:rPr>
          <w:sz w:val="28"/>
          <w:szCs w:val="28"/>
        </w:rPr>
      </w:pPr>
      <w:r w:rsidRPr="00F04EDA">
        <w:rPr>
          <w:b/>
          <w:sz w:val="28"/>
          <w:szCs w:val="28"/>
        </w:rPr>
        <w:t xml:space="preserve">Глава              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Pr="00F04EDA">
        <w:rPr>
          <w:b/>
          <w:sz w:val="28"/>
          <w:szCs w:val="28"/>
        </w:rPr>
        <w:t>А.В. Черепанов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Приложение №1</w:t>
      </w: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к распоряжению главы</w:t>
      </w: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№_________________</w:t>
      </w: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от «__»________2024 г.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ind w:firstLine="709"/>
        <w:jc w:val="center"/>
        <w:rPr>
          <w:b/>
          <w:sz w:val="28"/>
          <w:szCs w:val="28"/>
        </w:rPr>
      </w:pPr>
      <w:r w:rsidRPr="00F04EDA">
        <w:rPr>
          <w:b/>
          <w:sz w:val="28"/>
          <w:szCs w:val="28"/>
        </w:rPr>
        <w:t>Состав организационного комитета по подготовке и проведению</w:t>
      </w:r>
    </w:p>
    <w:p w:rsidR="00F04EDA" w:rsidRPr="00F04EDA" w:rsidRDefault="00F04EDA" w:rsidP="00F04EDA">
      <w:pPr>
        <w:ind w:firstLine="709"/>
        <w:jc w:val="center"/>
        <w:rPr>
          <w:b/>
          <w:sz w:val="28"/>
          <w:szCs w:val="28"/>
          <w:lang w:val="en-US"/>
        </w:rPr>
      </w:pPr>
      <w:r w:rsidRPr="00F04EDA">
        <w:rPr>
          <w:b/>
          <w:sz w:val="28"/>
          <w:szCs w:val="28"/>
          <w:lang w:val="en-US"/>
        </w:rPr>
        <w:t>XII</w:t>
      </w:r>
      <w:r w:rsidRPr="00F04EDA">
        <w:rPr>
          <w:b/>
          <w:sz w:val="28"/>
          <w:szCs w:val="28"/>
        </w:rPr>
        <w:t xml:space="preserve"> Православного съезда молодёжи Ленского района, посвящённого 80-летию Победы советского народа в Великой Отечественной войне 1941-1945 гг.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04EDA">
        <w:rPr>
          <w:sz w:val="28"/>
          <w:szCs w:val="28"/>
        </w:rPr>
        <w:t>Барбашова</w:t>
      </w:r>
      <w:proofErr w:type="spellEnd"/>
      <w:r w:rsidRPr="00F04EDA">
        <w:rPr>
          <w:sz w:val="28"/>
          <w:szCs w:val="28"/>
        </w:rPr>
        <w:t xml:space="preserve"> </w:t>
      </w:r>
      <w:proofErr w:type="spellStart"/>
      <w:r w:rsidRPr="00F04EDA">
        <w:rPr>
          <w:sz w:val="28"/>
          <w:szCs w:val="28"/>
        </w:rPr>
        <w:t>А.С</w:t>
      </w:r>
      <w:proofErr w:type="spellEnd"/>
      <w:r w:rsidRPr="00F04EDA">
        <w:rPr>
          <w:sz w:val="28"/>
          <w:szCs w:val="28"/>
        </w:rPr>
        <w:t>. – заместитель главы по социальным вопросам администрации муниципального района «Ленский район», председатель оргкомитета;</w:t>
      </w:r>
    </w:p>
    <w:p w:rsidR="00F04EDA" w:rsidRPr="00F04EDA" w:rsidRDefault="00F04EDA" w:rsidP="00F04EDA">
      <w:pPr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04EDA">
        <w:rPr>
          <w:sz w:val="28"/>
          <w:szCs w:val="28"/>
        </w:rPr>
        <w:lastRenderedPageBreak/>
        <w:t>Капралова</w:t>
      </w:r>
      <w:proofErr w:type="spellEnd"/>
      <w:r w:rsidRPr="00F04EDA">
        <w:rPr>
          <w:sz w:val="28"/>
          <w:szCs w:val="28"/>
        </w:rPr>
        <w:t xml:space="preserve"> </w:t>
      </w:r>
      <w:proofErr w:type="spellStart"/>
      <w:r w:rsidRPr="00F04EDA">
        <w:rPr>
          <w:sz w:val="28"/>
          <w:szCs w:val="28"/>
        </w:rPr>
        <w:t>Ж.М</w:t>
      </w:r>
      <w:proofErr w:type="spellEnd"/>
      <w:r w:rsidRPr="00F04EDA">
        <w:rPr>
          <w:sz w:val="28"/>
          <w:szCs w:val="28"/>
        </w:rPr>
        <w:t>. – начальник МКУ «Ленское районное управление культуры» МР «Ленский район», заместитель председателя;</w:t>
      </w:r>
    </w:p>
    <w:p w:rsidR="00F04EDA" w:rsidRPr="00F04EDA" w:rsidRDefault="00F04EDA" w:rsidP="00F04EDA">
      <w:pPr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Попова К.В.– председатель МКУ «Комитет по молодёжной и семейной политики» МР «Ленский район»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          Члены оргкомитета: </w:t>
      </w:r>
    </w:p>
    <w:p w:rsidR="00F04EDA" w:rsidRPr="00F04EDA" w:rsidRDefault="00F04EDA" w:rsidP="00F04EDA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Астафьев А.А. – протоиерей, </w:t>
      </w:r>
      <w:r w:rsidRPr="00F04EDA">
        <w:rPr>
          <w:sz w:val="28"/>
          <w:szCs w:val="28"/>
          <w:shd w:val="clear" w:color="auto" w:fill="FFFFFF"/>
        </w:rPr>
        <w:t xml:space="preserve">благочинный </w:t>
      </w:r>
      <w:r w:rsidRPr="00F04EDA">
        <w:rPr>
          <w:bCs/>
          <w:sz w:val="28"/>
          <w:szCs w:val="28"/>
          <w:shd w:val="clear" w:color="auto" w:fill="FFFFFF"/>
        </w:rPr>
        <w:t>Ленского</w:t>
      </w:r>
      <w:r w:rsidRPr="00F04EDA">
        <w:rPr>
          <w:sz w:val="28"/>
          <w:szCs w:val="28"/>
          <w:shd w:val="clear" w:color="auto" w:fill="FFFFFF"/>
        </w:rPr>
        <w:t xml:space="preserve"> </w:t>
      </w:r>
      <w:r w:rsidRPr="00F04EDA">
        <w:rPr>
          <w:bCs/>
          <w:sz w:val="28"/>
          <w:szCs w:val="28"/>
          <w:shd w:val="clear" w:color="auto" w:fill="FFFFFF"/>
        </w:rPr>
        <w:t>округа</w:t>
      </w:r>
      <w:r w:rsidRPr="00F04EDA">
        <w:rPr>
          <w:sz w:val="28"/>
          <w:szCs w:val="28"/>
          <w:shd w:val="clear" w:color="auto" w:fill="FFFFFF"/>
        </w:rPr>
        <w:t xml:space="preserve"> </w:t>
      </w:r>
      <w:r w:rsidRPr="00F04EDA">
        <w:rPr>
          <w:bCs/>
          <w:sz w:val="28"/>
          <w:szCs w:val="28"/>
          <w:shd w:val="clear" w:color="auto" w:fill="FFFFFF"/>
        </w:rPr>
        <w:t>Якутской</w:t>
      </w:r>
      <w:r w:rsidRPr="00F04EDA">
        <w:rPr>
          <w:sz w:val="28"/>
          <w:szCs w:val="28"/>
          <w:shd w:val="clear" w:color="auto" w:fill="FFFFFF"/>
        </w:rPr>
        <w:t xml:space="preserve"> и </w:t>
      </w:r>
      <w:r w:rsidRPr="00F04EDA">
        <w:rPr>
          <w:bCs/>
          <w:sz w:val="28"/>
          <w:szCs w:val="28"/>
          <w:shd w:val="clear" w:color="auto" w:fill="FFFFFF"/>
        </w:rPr>
        <w:t>Ленской</w:t>
      </w:r>
      <w:r w:rsidRPr="00F04EDA">
        <w:rPr>
          <w:sz w:val="28"/>
          <w:szCs w:val="28"/>
          <w:shd w:val="clear" w:color="auto" w:fill="FFFFFF"/>
        </w:rPr>
        <w:t xml:space="preserve"> </w:t>
      </w:r>
      <w:r w:rsidRPr="00F04EDA">
        <w:rPr>
          <w:bCs/>
          <w:sz w:val="28"/>
          <w:szCs w:val="28"/>
          <w:shd w:val="clear" w:color="auto" w:fill="FFFFFF"/>
        </w:rPr>
        <w:t>епархии</w:t>
      </w:r>
      <w:r w:rsidRPr="00F04EDA">
        <w:rPr>
          <w:sz w:val="28"/>
          <w:szCs w:val="28"/>
          <w:shd w:val="clear" w:color="auto" w:fill="FFFFFF"/>
        </w:rPr>
        <w:t xml:space="preserve">, </w:t>
      </w:r>
      <w:r w:rsidRPr="00F04EDA">
        <w:rPr>
          <w:bCs/>
          <w:sz w:val="28"/>
          <w:szCs w:val="28"/>
          <w:shd w:val="clear" w:color="auto" w:fill="FFFFFF"/>
        </w:rPr>
        <w:t>настоятель</w:t>
      </w:r>
      <w:r w:rsidRPr="00F04EDA">
        <w:rPr>
          <w:sz w:val="28"/>
          <w:szCs w:val="28"/>
          <w:shd w:val="clear" w:color="auto" w:fill="FFFFFF"/>
        </w:rPr>
        <w:t xml:space="preserve"> храма святителя Иннокентия Московского г.Ленска</w:t>
      </w:r>
      <w:r w:rsidRPr="00F04EDA">
        <w:rPr>
          <w:sz w:val="28"/>
          <w:szCs w:val="28"/>
        </w:rPr>
        <w:t>;</w:t>
      </w:r>
    </w:p>
    <w:p w:rsidR="00F04EDA" w:rsidRPr="00F04EDA" w:rsidRDefault="00F04EDA" w:rsidP="00F04EDA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  <w:shd w:val="clear" w:color="auto" w:fill="FFFFFF"/>
        </w:rPr>
        <w:t>Корнилова И.Н.- начальник МКУ «Районное управление образования МР «Ленский район»;</w:t>
      </w:r>
    </w:p>
    <w:p w:rsidR="00F04EDA" w:rsidRPr="00F04EDA" w:rsidRDefault="00F04EDA" w:rsidP="00F04EDA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  <w:shd w:val="clear" w:color="auto" w:fill="FFFFFF"/>
        </w:rPr>
        <w:t xml:space="preserve">Сизых П.Г. – </w:t>
      </w:r>
      <w:r w:rsidRPr="00F04EDA">
        <w:rPr>
          <w:sz w:val="28"/>
          <w:szCs w:val="28"/>
        </w:rPr>
        <w:t>директор МБУ «Управление по эксплуатации и содержанию административных зданий «Гранит» МР «Ленский район»;</w:t>
      </w:r>
    </w:p>
    <w:p w:rsidR="00F04EDA" w:rsidRPr="00F04EDA" w:rsidRDefault="00F04EDA" w:rsidP="00F04EDA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  <w:shd w:val="clear" w:color="auto" w:fill="FFFFFF"/>
        </w:rPr>
        <w:t>Михеева Г.</w:t>
      </w:r>
      <w:r w:rsidRPr="00F04EDA">
        <w:rPr>
          <w:sz w:val="28"/>
          <w:szCs w:val="28"/>
        </w:rPr>
        <w:t>А. – и.о. директора МКУ «Комитет по физической культуре и спорту» МР «Ленский район»;</w:t>
      </w:r>
    </w:p>
    <w:p w:rsidR="00F04EDA" w:rsidRPr="00F04EDA" w:rsidRDefault="00F04EDA" w:rsidP="00F04EDA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04EDA">
        <w:rPr>
          <w:sz w:val="28"/>
          <w:szCs w:val="28"/>
          <w:shd w:val="clear" w:color="auto" w:fill="FFFFFF"/>
        </w:rPr>
        <w:t>Дуплинская</w:t>
      </w:r>
      <w:proofErr w:type="spellEnd"/>
      <w:r w:rsidRPr="00F04E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4EDA">
        <w:rPr>
          <w:sz w:val="28"/>
          <w:szCs w:val="28"/>
          <w:shd w:val="clear" w:color="auto" w:fill="FFFFFF"/>
        </w:rPr>
        <w:t>Е.</w:t>
      </w:r>
      <w:r w:rsidRPr="00F04EDA">
        <w:rPr>
          <w:sz w:val="28"/>
          <w:szCs w:val="28"/>
        </w:rPr>
        <w:t>С</w:t>
      </w:r>
      <w:proofErr w:type="spellEnd"/>
      <w:r w:rsidRPr="00F04EDA">
        <w:rPr>
          <w:sz w:val="28"/>
          <w:szCs w:val="28"/>
        </w:rPr>
        <w:t xml:space="preserve">. – </w:t>
      </w:r>
      <w:proofErr w:type="spellStart"/>
      <w:r w:rsidRPr="00F04EDA">
        <w:rPr>
          <w:sz w:val="28"/>
          <w:szCs w:val="28"/>
        </w:rPr>
        <w:t>и.о</w:t>
      </w:r>
      <w:proofErr w:type="spellEnd"/>
      <w:r w:rsidRPr="00F04EDA">
        <w:rPr>
          <w:sz w:val="28"/>
          <w:szCs w:val="28"/>
        </w:rPr>
        <w:t>. директора  МКУ ДО и ППС «СЭРГЭ»</w:t>
      </w:r>
    </w:p>
    <w:p w:rsidR="00F04EDA" w:rsidRPr="00F04EDA" w:rsidRDefault="00F04EDA" w:rsidP="00F04EDA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Морока О.В. – заведующая отделом культурно-просветительского и духовно-нравственного развития МКУ «ЛРУК»;</w:t>
      </w:r>
    </w:p>
    <w:p w:rsidR="00F04EDA" w:rsidRPr="00F04EDA" w:rsidRDefault="00F04EDA" w:rsidP="00F04EDA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Сидорова А.С. – директор МБОУ «Средняя общеобразовательная школа № 2 г.Ленска»;</w:t>
      </w:r>
    </w:p>
    <w:p w:rsidR="00F04EDA" w:rsidRPr="00F04EDA" w:rsidRDefault="00F04EDA" w:rsidP="00F04EDA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lastRenderedPageBreak/>
        <w:t xml:space="preserve">Бутакова </w:t>
      </w:r>
      <w:proofErr w:type="spellStart"/>
      <w:r w:rsidRPr="00F04EDA">
        <w:rPr>
          <w:sz w:val="28"/>
          <w:szCs w:val="28"/>
        </w:rPr>
        <w:t>О.С</w:t>
      </w:r>
      <w:proofErr w:type="spellEnd"/>
      <w:r w:rsidRPr="00F04EDA">
        <w:rPr>
          <w:sz w:val="28"/>
          <w:szCs w:val="28"/>
        </w:rPr>
        <w:t xml:space="preserve">.– директор </w:t>
      </w:r>
      <w:proofErr w:type="spellStart"/>
      <w:r w:rsidRPr="00F04EDA">
        <w:rPr>
          <w:sz w:val="28"/>
          <w:szCs w:val="28"/>
        </w:rPr>
        <w:t>ГБПОУ</w:t>
      </w:r>
      <w:proofErr w:type="spellEnd"/>
      <w:r w:rsidRPr="00F04EDA">
        <w:rPr>
          <w:sz w:val="28"/>
          <w:szCs w:val="28"/>
        </w:rPr>
        <w:t xml:space="preserve"> РС (Я) «Ленский технологический техникум»;</w:t>
      </w:r>
    </w:p>
    <w:p w:rsidR="00F04EDA" w:rsidRPr="00F04EDA" w:rsidRDefault="00F04EDA" w:rsidP="00F04EDA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Богатых К. К. –</w:t>
      </w:r>
      <w:r w:rsidRPr="00F04EDA">
        <w:rPr>
          <w:sz w:val="28"/>
          <w:szCs w:val="28"/>
          <w:shd w:val="clear" w:color="auto" w:fill="FFFFFF"/>
        </w:rPr>
        <w:t>главный специалист управления делами по направлению СМИ администрации МР «Ленский район».</w:t>
      </w:r>
    </w:p>
    <w:p w:rsidR="00F04EDA" w:rsidRPr="00F04EDA" w:rsidRDefault="00F04EDA" w:rsidP="00F04ED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jc w:val="both"/>
        <w:rPr>
          <w:b/>
          <w:sz w:val="28"/>
          <w:szCs w:val="28"/>
        </w:rPr>
      </w:pPr>
      <w:r w:rsidRPr="00F04EDA">
        <w:rPr>
          <w:b/>
          <w:sz w:val="28"/>
          <w:szCs w:val="28"/>
        </w:rPr>
        <w:t xml:space="preserve">Начальник  </w:t>
      </w:r>
      <w:proofErr w:type="spellStart"/>
      <w:r w:rsidRPr="00F04EDA">
        <w:rPr>
          <w:b/>
          <w:sz w:val="28"/>
          <w:szCs w:val="28"/>
        </w:rPr>
        <w:t>МКУ</w:t>
      </w:r>
      <w:proofErr w:type="spellEnd"/>
      <w:r w:rsidRPr="00F04EDA">
        <w:rPr>
          <w:b/>
          <w:sz w:val="28"/>
          <w:szCs w:val="28"/>
        </w:rPr>
        <w:t xml:space="preserve"> «</w:t>
      </w:r>
      <w:proofErr w:type="spellStart"/>
      <w:r w:rsidRPr="00F04EDA">
        <w:rPr>
          <w:b/>
          <w:sz w:val="28"/>
          <w:szCs w:val="28"/>
        </w:rPr>
        <w:t>ЛРУК</w:t>
      </w:r>
      <w:proofErr w:type="spellEnd"/>
      <w:r w:rsidRPr="00F04EDA">
        <w:rPr>
          <w:b/>
          <w:sz w:val="28"/>
          <w:szCs w:val="28"/>
        </w:rPr>
        <w:t xml:space="preserve">»  </w:t>
      </w:r>
      <w:r w:rsidRPr="00F04EDA">
        <w:rPr>
          <w:b/>
          <w:sz w:val="28"/>
          <w:szCs w:val="28"/>
        </w:rPr>
        <w:tab/>
        <w:t xml:space="preserve">                             </w:t>
      </w:r>
      <w:r>
        <w:rPr>
          <w:b/>
          <w:sz w:val="28"/>
          <w:szCs w:val="28"/>
        </w:rPr>
        <w:t xml:space="preserve">          </w:t>
      </w:r>
      <w:r w:rsidRPr="00F04EDA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</w:t>
      </w:r>
      <w:proofErr w:type="spellStart"/>
      <w:r w:rsidRPr="00F04EDA">
        <w:rPr>
          <w:b/>
          <w:sz w:val="28"/>
          <w:szCs w:val="28"/>
        </w:rPr>
        <w:t>Ж.М</w:t>
      </w:r>
      <w:proofErr w:type="spellEnd"/>
      <w:r w:rsidRPr="00F04EDA">
        <w:rPr>
          <w:b/>
          <w:sz w:val="28"/>
          <w:szCs w:val="28"/>
        </w:rPr>
        <w:t xml:space="preserve">. </w:t>
      </w:r>
      <w:proofErr w:type="spellStart"/>
      <w:r w:rsidRPr="00F04EDA">
        <w:rPr>
          <w:b/>
          <w:sz w:val="28"/>
          <w:szCs w:val="28"/>
        </w:rPr>
        <w:t>Капралова</w:t>
      </w:r>
      <w:proofErr w:type="spellEnd"/>
      <w:r w:rsidRPr="00F04EDA">
        <w:rPr>
          <w:b/>
          <w:sz w:val="28"/>
          <w:szCs w:val="28"/>
        </w:rPr>
        <w:t xml:space="preserve"> 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Приложение № 2</w:t>
      </w: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к распоряжению главы</w:t>
      </w: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№_________________</w:t>
      </w: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от «__»________2024 г.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ind w:firstLine="709"/>
        <w:jc w:val="center"/>
        <w:rPr>
          <w:rFonts w:eastAsia="Calibri"/>
          <w:b/>
          <w:sz w:val="28"/>
          <w:szCs w:val="28"/>
        </w:rPr>
      </w:pPr>
      <w:r w:rsidRPr="00F04EDA">
        <w:rPr>
          <w:rFonts w:eastAsia="Calibri"/>
          <w:b/>
          <w:sz w:val="28"/>
          <w:szCs w:val="28"/>
        </w:rPr>
        <w:t>Программа</w:t>
      </w:r>
    </w:p>
    <w:p w:rsidR="00F04EDA" w:rsidRPr="00F04EDA" w:rsidRDefault="00F04EDA" w:rsidP="00F04EDA">
      <w:pPr>
        <w:ind w:firstLine="709"/>
        <w:jc w:val="center"/>
        <w:rPr>
          <w:b/>
          <w:sz w:val="28"/>
          <w:szCs w:val="28"/>
          <w:lang w:val="en-US"/>
        </w:rPr>
      </w:pPr>
      <w:r w:rsidRPr="00F04EDA">
        <w:rPr>
          <w:b/>
          <w:sz w:val="28"/>
          <w:szCs w:val="28"/>
        </w:rPr>
        <w:t xml:space="preserve">проведения </w:t>
      </w:r>
      <w:r w:rsidRPr="00F04EDA">
        <w:rPr>
          <w:b/>
          <w:sz w:val="28"/>
          <w:szCs w:val="28"/>
          <w:lang w:val="en-US"/>
        </w:rPr>
        <w:t>XII</w:t>
      </w:r>
      <w:r w:rsidRPr="00F04EDA">
        <w:rPr>
          <w:b/>
          <w:sz w:val="28"/>
          <w:szCs w:val="28"/>
        </w:rPr>
        <w:t xml:space="preserve"> Православного съезда молодёжи Ленского района, посвящённого 80-летию Победы советского народа в Великой Отечественной войне 1941-1945 гг.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586"/>
        <w:gridCol w:w="1816"/>
        <w:gridCol w:w="414"/>
        <w:gridCol w:w="1620"/>
        <w:gridCol w:w="2167"/>
      </w:tblGrid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left="-141" w:right="-284"/>
              <w:jc w:val="center"/>
              <w:rPr>
                <w:b/>
                <w:sz w:val="28"/>
                <w:szCs w:val="28"/>
              </w:rPr>
            </w:pPr>
            <w:r w:rsidRPr="00F04E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jc w:val="center"/>
              <w:rPr>
                <w:b/>
                <w:sz w:val="28"/>
                <w:szCs w:val="28"/>
              </w:rPr>
            </w:pPr>
            <w:r w:rsidRPr="00F04EDA">
              <w:rPr>
                <w:b/>
                <w:sz w:val="28"/>
                <w:szCs w:val="28"/>
              </w:rPr>
              <w:t xml:space="preserve">Наименование </w:t>
            </w:r>
          </w:p>
          <w:p w:rsidR="00F04EDA" w:rsidRPr="00F04EDA" w:rsidRDefault="00F04EDA" w:rsidP="0054372E">
            <w:pPr>
              <w:ind w:right="-284"/>
              <w:jc w:val="center"/>
              <w:rPr>
                <w:b/>
                <w:sz w:val="28"/>
                <w:szCs w:val="28"/>
              </w:rPr>
            </w:pPr>
            <w:r w:rsidRPr="00F04EDA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16" w:type="dxa"/>
          </w:tcPr>
          <w:p w:rsidR="00F04EDA" w:rsidRPr="00F04EDA" w:rsidRDefault="00F04EDA" w:rsidP="0054372E">
            <w:pPr>
              <w:ind w:right="-284"/>
              <w:jc w:val="center"/>
              <w:rPr>
                <w:b/>
                <w:sz w:val="28"/>
                <w:szCs w:val="28"/>
              </w:rPr>
            </w:pPr>
            <w:r w:rsidRPr="00F04EDA">
              <w:rPr>
                <w:b/>
                <w:sz w:val="28"/>
                <w:szCs w:val="28"/>
              </w:rPr>
              <w:t>Место</w:t>
            </w:r>
          </w:p>
          <w:p w:rsidR="00F04EDA" w:rsidRPr="00F04EDA" w:rsidRDefault="00F04EDA" w:rsidP="0054372E">
            <w:pPr>
              <w:ind w:right="-284"/>
              <w:jc w:val="center"/>
              <w:rPr>
                <w:b/>
                <w:sz w:val="28"/>
                <w:szCs w:val="28"/>
              </w:rPr>
            </w:pPr>
            <w:r w:rsidRPr="00F04EDA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034" w:type="dxa"/>
            <w:gridSpan w:val="2"/>
          </w:tcPr>
          <w:p w:rsidR="00F04EDA" w:rsidRPr="00F04EDA" w:rsidRDefault="00F04EDA" w:rsidP="0054372E">
            <w:pPr>
              <w:ind w:right="-284"/>
              <w:jc w:val="center"/>
              <w:rPr>
                <w:b/>
                <w:sz w:val="28"/>
                <w:szCs w:val="28"/>
              </w:rPr>
            </w:pPr>
            <w:r w:rsidRPr="00F04EDA">
              <w:rPr>
                <w:b/>
                <w:sz w:val="28"/>
                <w:szCs w:val="28"/>
              </w:rPr>
              <w:t xml:space="preserve">Время </w:t>
            </w:r>
          </w:p>
          <w:p w:rsidR="00F04EDA" w:rsidRPr="00F04EDA" w:rsidRDefault="00F04EDA" w:rsidP="0054372E">
            <w:pPr>
              <w:ind w:right="-284"/>
              <w:jc w:val="center"/>
              <w:rPr>
                <w:b/>
                <w:sz w:val="28"/>
                <w:szCs w:val="28"/>
              </w:rPr>
            </w:pPr>
            <w:r w:rsidRPr="00F04EDA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b/>
                <w:sz w:val="28"/>
                <w:szCs w:val="28"/>
              </w:rPr>
            </w:pPr>
            <w:r w:rsidRPr="00F04ED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04EDA" w:rsidRPr="00F04EDA" w:rsidTr="00F04EDA">
        <w:tc>
          <w:tcPr>
            <w:tcW w:w="10029" w:type="dxa"/>
            <w:gridSpan w:val="6"/>
          </w:tcPr>
          <w:p w:rsidR="00F04EDA" w:rsidRPr="00F04EDA" w:rsidRDefault="00F04EDA" w:rsidP="0054372E">
            <w:pPr>
              <w:ind w:left="-114" w:right="-284"/>
              <w:jc w:val="center"/>
              <w:rPr>
                <w:b/>
                <w:sz w:val="28"/>
                <w:szCs w:val="28"/>
              </w:rPr>
            </w:pPr>
            <w:r w:rsidRPr="00F04EDA">
              <w:rPr>
                <w:b/>
                <w:sz w:val="28"/>
                <w:szCs w:val="28"/>
              </w:rPr>
              <w:t>30 октября 2025 года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Молебен в храме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перед началом съезда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Храм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Преображения Господня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9.00-9.30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Астафьев А.А.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2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Регистрация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участников съезда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2 г.Ленка»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10.00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3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left="-108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Торжественное </w:t>
            </w:r>
          </w:p>
          <w:p w:rsidR="00F04EDA" w:rsidRPr="00F04EDA" w:rsidRDefault="00F04EDA" w:rsidP="0054372E">
            <w:pPr>
              <w:ind w:left="-108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открытие съезда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2 г.Ленка»</w:t>
            </w:r>
          </w:p>
          <w:p w:rsidR="00F04EDA" w:rsidRPr="00F04EDA" w:rsidRDefault="00F04EDA" w:rsidP="0054372E">
            <w:pPr>
              <w:ind w:right="-284"/>
              <w:rPr>
                <w:i/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>(актовый зал)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10.30-11.30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4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Формирование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команд, знакомство с модераторами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2 г.Ленка»</w:t>
            </w:r>
            <w:r w:rsidRPr="00F04EDA">
              <w:rPr>
                <w:i/>
                <w:sz w:val="28"/>
                <w:szCs w:val="28"/>
              </w:rPr>
              <w:t xml:space="preserve"> (школьные кабинеты)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11.30-12.20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Модераторы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5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Обед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2 г.Ленка»</w:t>
            </w:r>
            <w:r w:rsidRPr="00F04EDA">
              <w:rPr>
                <w:i/>
                <w:sz w:val="28"/>
                <w:szCs w:val="28"/>
              </w:rPr>
              <w:t xml:space="preserve"> (школьная столовая)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12.30-13.20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Модераторы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6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3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Круглый стол «Проблемы военно-патриотического воспитания современной молодёжи в условиях проведения специальной военной операции», «Роль церкви, священнослужителей в годы Великой Отечественной войны»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2 г.Ленка»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>(актовый зал)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13.30-14.30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Астафьев А.А.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7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Фотоквест</w:t>
            </w:r>
            <w:proofErr w:type="spellEnd"/>
            <w:r w:rsidRPr="00F04EDA">
              <w:rPr>
                <w:sz w:val="28"/>
                <w:szCs w:val="28"/>
              </w:rPr>
              <w:t xml:space="preserve"> «Герои рождаются здесь»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улицы города Ленска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15.30-17.00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</w:t>
            </w:r>
            <w:r w:rsidRPr="00F04EDA">
              <w:rPr>
                <w:sz w:val="28"/>
                <w:szCs w:val="28"/>
              </w:rPr>
              <w:t>шина Е.А.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8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Работа в группах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2 г.Ленка»</w:t>
            </w:r>
          </w:p>
          <w:p w:rsidR="00F04EDA" w:rsidRPr="00F04EDA" w:rsidRDefault="00F04EDA" w:rsidP="0054372E">
            <w:pPr>
              <w:ind w:right="-284"/>
              <w:rPr>
                <w:i/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 xml:space="preserve"> (актовый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>зал, кабинеты)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17.00-18.00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Модераторы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9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Ужин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2 г.Ленка»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>(школьная столовая)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18.00-18.40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10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Игры, тренинги на сплочение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2 г.Ленка»</w:t>
            </w:r>
          </w:p>
          <w:p w:rsidR="00F04EDA" w:rsidRPr="00F04EDA" w:rsidRDefault="00F04EDA" w:rsidP="0054372E">
            <w:pPr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 xml:space="preserve"> (спортивный зал)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18.50-19.30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Модераторы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11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Подготовка роликов по </w:t>
            </w:r>
            <w:r w:rsidRPr="00F04EDA">
              <w:rPr>
                <w:sz w:val="28"/>
                <w:szCs w:val="28"/>
              </w:rPr>
              <w:lastRenderedPageBreak/>
              <w:t>группам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lastRenderedPageBreak/>
              <w:t xml:space="preserve">МБОУ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lastRenderedPageBreak/>
              <w:t>«СОШ №2 2 г.Ленка»</w:t>
            </w:r>
          </w:p>
          <w:p w:rsidR="00F04EDA" w:rsidRPr="00F04EDA" w:rsidRDefault="00F04EDA" w:rsidP="0054372E">
            <w:pPr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(</w:t>
            </w:r>
            <w:r w:rsidRPr="00F04EDA">
              <w:rPr>
                <w:i/>
                <w:sz w:val="28"/>
                <w:szCs w:val="28"/>
              </w:rPr>
              <w:t>школьные кабинеты</w:t>
            </w:r>
            <w:r w:rsidRPr="00F04EDA">
              <w:rPr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lastRenderedPageBreak/>
              <w:t>19.30-20.00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Модераторы</w:t>
            </w:r>
          </w:p>
        </w:tc>
      </w:tr>
      <w:tr w:rsidR="00F04EDA" w:rsidRPr="00F04EDA" w:rsidTr="00F04EDA">
        <w:tc>
          <w:tcPr>
            <w:tcW w:w="10029" w:type="dxa"/>
            <w:gridSpan w:val="6"/>
          </w:tcPr>
          <w:p w:rsidR="00F04EDA" w:rsidRPr="00F04EDA" w:rsidRDefault="00F04EDA" w:rsidP="0054372E">
            <w:pPr>
              <w:ind w:left="-114" w:right="-284"/>
              <w:jc w:val="center"/>
              <w:rPr>
                <w:b/>
                <w:sz w:val="28"/>
                <w:szCs w:val="28"/>
              </w:rPr>
            </w:pPr>
            <w:r w:rsidRPr="00F04EDA">
              <w:rPr>
                <w:b/>
                <w:sz w:val="28"/>
                <w:szCs w:val="28"/>
              </w:rPr>
              <w:lastRenderedPageBreak/>
              <w:t>31 октября 2025 год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Завтрак для приезжих делегатов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г.Ленка»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>(школьная столовая)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8.30-9.00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2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Лекторий-практикум «Основы выживания в сети» (лектор Афанасьев А.А., председатель Комитета по информационной безопасности семьи союза «Родительская палата»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г.Ленка»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 xml:space="preserve"> (актовый зал)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9.00-10.30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3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Социальные акции «Жизнь дана на добрые дела»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ЛСРЦ</w:t>
            </w:r>
          </w:p>
          <w:p w:rsidR="00F04EDA" w:rsidRPr="00F04EDA" w:rsidRDefault="00F04EDA" w:rsidP="0054372E">
            <w:pPr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Дом интернат для престарелых и инвалидов,</w:t>
            </w:r>
          </w:p>
          <w:p w:rsidR="00F04EDA" w:rsidRPr="00F04EDA" w:rsidRDefault="00F04EDA" w:rsidP="0054372E">
            <w:pPr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Дети с ограниченными возможностями, Совет ветеранов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10.30-12.30</w:t>
            </w:r>
          </w:p>
        </w:tc>
        <w:tc>
          <w:tcPr>
            <w:tcW w:w="2167" w:type="dxa"/>
          </w:tcPr>
          <w:p w:rsidR="00980547" w:rsidRPr="00F04EDA" w:rsidRDefault="00980547" w:rsidP="00980547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Default="00980547" w:rsidP="00980547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  <w:p w:rsidR="00980547" w:rsidRPr="00F04EDA" w:rsidRDefault="00980547" w:rsidP="00980547">
            <w:pPr>
              <w:ind w:left="-114"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Модераторы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4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Обед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г.Ленка»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 xml:space="preserve"> (школьная столовая)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12.40-13.20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Морока О.В.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Егорина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Е.С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Моисеев О.О.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5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10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Просмотр и обсуждение фильма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ДК «Юность»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>(зрительный зал)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13.30-16.15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Астафьев А.А.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Модераторы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6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Спортивные мероприятия, полоса препятствий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г.Ленка»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 xml:space="preserve"> (спортивный зал)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16.30-18.00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Михеева Г.А.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7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Ужин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г.Ленка»</w:t>
            </w:r>
          </w:p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 xml:space="preserve"> (школьная столовая)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18.00-18.30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Модераторы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8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10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Интересная беседа </w:t>
            </w:r>
          </w:p>
          <w:p w:rsidR="00F04EDA" w:rsidRPr="00F04EDA" w:rsidRDefault="00F04EDA" w:rsidP="0054372E">
            <w:pPr>
              <w:ind w:right="-10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со священниками </w:t>
            </w:r>
          </w:p>
          <w:p w:rsidR="00F04EDA" w:rsidRPr="00F04EDA" w:rsidRDefault="00F04EDA" w:rsidP="0054372E">
            <w:pPr>
              <w:ind w:right="-10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(вопросы и ответы), диалог с приглашенными гостями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г.Ленка»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 xml:space="preserve"> (актовый зал)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18.30-20.00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Астафьев А.А.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Модераторы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9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Вечерняя молитва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г.Ленка»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 xml:space="preserve"> (актовый зал)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20.00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Астафьев А.А.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</w:p>
        </w:tc>
      </w:tr>
      <w:tr w:rsidR="00F04EDA" w:rsidRPr="00F04EDA" w:rsidTr="00F04EDA">
        <w:tc>
          <w:tcPr>
            <w:tcW w:w="10029" w:type="dxa"/>
            <w:gridSpan w:val="6"/>
          </w:tcPr>
          <w:p w:rsidR="00F04EDA" w:rsidRPr="00F04EDA" w:rsidRDefault="00F04EDA" w:rsidP="0054372E">
            <w:pPr>
              <w:ind w:left="-114" w:right="-284"/>
              <w:jc w:val="center"/>
              <w:rPr>
                <w:b/>
                <w:sz w:val="28"/>
                <w:szCs w:val="28"/>
              </w:rPr>
            </w:pPr>
            <w:r w:rsidRPr="00F04EDA">
              <w:rPr>
                <w:b/>
                <w:sz w:val="28"/>
                <w:szCs w:val="28"/>
              </w:rPr>
              <w:t>1 ноября 2025 год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Литургия. Молебен о бойцах СВО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Храм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Преображения Господня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9.00-9.30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Астафьев А.А.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2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10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Показ театральной постановки «А зори здесь тихие»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ДК «Юность»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>(зрительный зал)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10.00-11.00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3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10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Мастер-класс «Мир </w:t>
            </w:r>
            <w:proofErr w:type="spellStart"/>
            <w:r w:rsidRPr="00F04EDA">
              <w:rPr>
                <w:sz w:val="28"/>
                <w:szCs w:val="28"/>
              </w:rPr>
              <w:t>дронов</w:t>
            </w:r>
            <w:proofErr w:type="spellEnd"/>
            <w:r w:rsidRPr="00F04EDA">
              <w:rPr>
                <w:sz w:val="28"/>
                <w:szCs w:val="28"/>
              </w:rPr>
              <w:t>: от хобби к профессии» (Каминский К.Г., инструктор-техник БВС)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г.Ленка»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 xml:space="preserve"> (актовый зал)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11.20-13.00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4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Обед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г.Ленка»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 xml:space="preserve"> (школьная столовая)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13.00-13.40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Модераторы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Подготовка к закрытию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5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Торжественное 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закрытие Съезда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г.Ленка»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 xml:space="preserve"> (актовый зал)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15.00-17.30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Модераторы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6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Чаепитие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г.Ленка»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 xml:space="preserve"> (школьная столовая)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17.30-18.00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Модераторы</w:t>
            </w:r>
          </w:p>
        </w:tc>
      </w:tr>
      <w:tr w:rsidR="00F04EDA" w:rsidRPr="00F04EDA" w:rsidTr="00F04EDA">
        <w:tc>
          <w:tcPr>
            <w:tcW w:w="42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7</w:t>
            </w:r>
          </w:p>
        </w:tc>
        <w:tc>
          <w:tcPr>
            <w:tcW w:w="3586" w:type="dxa"/>
          </w:tcPr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«Свеча» Вечер с песнями под гитару</w:t>
            </w:r>
          </w:p>
        </w:tc>
        <w:tc>
          <w:tcPr>
            <w:tcW w:w="2230" w:type="dxa"/>
            <w:gridSpan w:val="2"/>
          </w:tcPr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 xml:space="preserve">МБОУ </w:t>
            </w:r>
          </w:p>
          <w:p w:rsidR="00F04EDA" w:rsidRPr="00F04EDA" w:rsidRDefault="00F04EDA" w:rsidP="0054372E">
            <w:pPr>
              <w:ind w:right="33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«СОШ №2 г.Ленка»</w:t>
            </w:r>
          </w:p>
          <w:p w:rsidR="00F04EDA" w:rsidRPr="00F04EDA" w:rsidRDefault="00F04EDA" w:rsidP="0054372E">
            <w:pPr>
              <w:ind w:right="-284"/>
              <w:rPr>
                <w:sz w:val="28"/>
                <w:szCs w:val="28"/>
              </w:rPr>
            </w:pPr>
            <w:r w:rsidRPr="00F04EDA">
              <w:rPr>
                <w:i/>
                <w:sz w:val="28"/>
                <w:szCs w:val="28"/>
              </w:rPr>
              <w:t xml:space="preserve"> (актовый зал)</w:t>
            </w:r>
          </w:p>
        </w:tc>
        <w:tc>
          <w:tcPr>
            <w:tcW w:w="1620" w:type="dxa"/>
          </w:tcPr>
          <w:p w:rsidR="00F04EDA" w:rsidRPr="00F04EDA" w:rsidRDefault="00F04EDA" w:rsidP="0054372E">
            <w:pPr>
              <w:ind w:left="-108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18.00-19.30</w:t>
            </w:r>
          </w:p>
        </w:tc>
        <w:tc>
          <w:tcPr>
            <w:tcW w:w="2167" w:type="dxa"/>
          </w:tcPr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proofErr w:type="spellStart"/>
            <w:r w:rsidRPr="00F04EDA">
              <w:rPr>
                <w:sz w:val="28"/>
                <w:szCs w:val="28"/>
              </w:rPr>
              <w:t>Шкаленова</w:t>
            </w:r>
            <w:proofErr w:type="spellEnd"/>
            <w:r w:rsidRPr="00F04EDA">
              <w:rPr>
                <w:sz w:val="28"/>
                <w:szCs w:val="28"/>
              </w:rPr>
              <w:t xml:space="preserve"> </w:t>
            </w:r>
            <w:proofErr w:type="spellStart"/>
            <w:r w:rsidRPr="00F04EDA">
              <w:rPr>
                <w:sz w:val="28"/>
                <w:szCs w:val="28"/>
              </w:rPr>
              <w:t>А.И</w:t>
            </w:r>
            <w:proofErr w:type="spellEnd"/>
            <w:r w:rsidRPr="00F04EDA">
              <w:rPr>
                <w:sz w:val="28"/>
                <w:szCs w:val="28"/>
              </w:rPr>
              <w:t>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Попова К.В.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Астафьев А.А.</w:t>
            </w:r>
          </w:p>
          <w:p w:rsidR="00F04EDA" w:rsidRPr="00F04EDA" w:rsidRDefault="00F04EDA" w:rsidP="0054372E">
            <w:pPr>
              <w:ind w:left="-114" w:right="-284"/>
              <w:jc w:val="center"/>
              <w:rPr>
                <w:sz w:val="28"/>
                <w:szCs w:val="28"/>
              </w:rPr>
            </w:pPr>
            <w:r w:rsidRPr="00F04EDA">
              <w:rPr>
                <w:sz w:val="28"/>
                <w:szCs w:val="28"/>
              </w:rPr>
              <w:t>Модераторы</w:t>
            </w:r>
          </w:p>
        </w:tc>
      </w:tr>
    </w:tbl>
    <w:p w:rsidR="00426D03" w:rsidRDefault="00426D03" w:rsidP="00426D03">
      <w:pPr>
        <w:spacing w:line="360" w:lineRule="auto"/>
        <w:contextualSpacing/>
        <w:jc w:val="both"/>
        <w:rPr>
          <w:sz w:val="28"/>
          <w:szCs w:val="28"/>
        </w:rPr>
      </w:pPr>
    </w:p>
    <w:p w:rsidR="00F04EDA" w:rsidRPr="00F04EDA" w:rsidRDefault="00F04EDA" w:rsidP="00426D03">
      <w:pPr>
        <w:spacing w:line="360" w:lineRule="auto"/>
        <w:contextualSpacing/>
        <w:jc w:val="both"/>
        <w:rPr>
          <w:rFonts w:eastAsiaTheme="minorEastAsia"/>
          <w:b/>
          <w:sz w:val="28"/>
          <w:szCs w:val="28"/>
        </w:rPr>
      </w:pPr>
      <w:r w:rsidRPr="00F04EDA">
        <w:rPr>
          <w:rFonts w:eastAsiaTheme="minorEastAsia"/>
          <w:b/>
          <w:sz w:val="28"/>
          <w:szCs w:val="28"/>
        </w:rPr>
        <w:t xml:space="preserve">Начальник                                              </w:t>
      </w:r>
      <w:r w:rsidR="00426D03">
        <w:rPr>
          <w:rFonts w:eastAsiaTheme="minorEastAsia"/>
          <w:b/>
          <w:sz w:val="28"/>
          <w:szCs w:val="28"/>
        </w:rPr>
        <w:t xml:space="preserve">    </w:t>
      </w:r>
      <w:r w:rsidRPr="00F04EDA">
        <w:rPr>
          <w:rFonts w:eastAsiaTheme="minorEastAsia"/>
          <w:b/>
          <w:sz w:val="28"/>
          <w:szCs w:val="28"/>
        </w:rPr>
        <w:t xml:space="preserve">                                        </w:t>
      </w:r>
      <w:proofErr w:type="spellStart"/>
      <w:r w:rsidRPr="00F04EDA">
        <w:rPr>
          <w:rFonts w:eastAsiaTheme="minorEastAsia"/>
          <w:b/>
          <w:sz w:val="28"/>
          <w:szCs w:val="28"/>
        </w:rPr>
        <w:lastRenderedPageBreak/>
        <w:t>Ж.М</w:t>
      </w:r>
      <w:proofErr w:type="spellEnd"/>
      <w:r w:rsidRPr="00F04EDA">
        <w:rPr>
          <w:rFonts w:eastAsiaTheme="minorEastAsia"/>
          <w:b/>
          <w:sz w:val="28"/>
          <w:szCs w:val="28"/>
        </w:rPr>
        <w:t xml:space="preserve">. </w:t>
      </w:r>
      <w:proofErr w:type="spellStart"/>
      <w:r w:rsidRPr="00F04EDA">
        <w:rPr>
          <w:rFonts w:eastAsiaTheme="minorEastAsia"/>
          <w:b/>
          <w:sz w:val="28"/>
          <w:szCs w:val="28"/>
        </w:rPr>
        <w:t>Капралова</w:t>
      </w:r>
      <w:proofErr w:type="spellEnd"/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Pr="00F04EDA" w:rsidRDefault="00F04EDA" w:rsidP="00426D03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Приложение № 3</w:t>
      </w:r>
    </w:p>
    <w:p w:rsidR="00F04EDA" w:rsidRPr="00F04EDA" w:rsidRDefault="00F04EDA" w:rsidP="00426D03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к распоряжению главы</w:t>
      </w:r>
    </w:p>
    <w:p w:rsidR="00F04EDA" w:rsidRPr="00F04EDA" w:rsidRDefault="00F04EDA" w:rsidP="00426D03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lastRenderedPageBreak/>
        <w:t>№_________________</w:t>
      </w:r>
    </w:p>
    <w:p w:rsidR="00F04EDA" w:rsidRPr="00F04EDA" w:rsidRDefault="00F04EDA" w:rsidP="00426D03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от «__»________2024 г.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426D03">
      <w:pPr>
        <w:ind w:firstLine="709"/>
        <w:jc w:val="center"/>
        <w:rPr>
          <w:rFonts w:eastAsia="Calibri"/>
          <w:b/>
          <w:sz w:val="28"/>
          <w:szCs w:val="28"/>
        </w:rPr>
      </w:pPr>
      <w:r w:rsidRPr="00F04EDA">
        <w:rPr>
          <w:rFonts w:eastAsia="Calibri"/>
          <w:b/>
          <w:sz w:val="28"/>
          <w:szCs w:val="28"/>
        </w:rPr>
        <w:t>Смета</w:t>
      </w:r>
    </w:p>
    <w:p w:rsidR="00F04EDA" w:rsidRDefault="00F04EDA" w:rsidP="00426D03">
      <w:pPr>
        <w:ind w:firstLine="709"/>
        <w:jc w:val="center"/>
        <w:rPr>
          <w:b/>
          <w:sz w:val="28"/>
          <w:szCs w:val="28"/>
        </w:rPr>
      </w:pPr>
      <w:r w:rsidRPr="00F04EDA">
        <w:rPr>
          <w:b/>
          <w:sz w:val="28"/>
          <w:szCs w:val="28"/>
        </w:rPr>
        <w:t xml:space="preserve">расходов на организацию и проведение </w:t>
      </w:r>
      <w:r w:rsidRPr="00F04EDA">
        <w:rPr>
          <w:b/>
          <w:sz w:val="28"/>
          <w:szCs w:val="28"/>
          <w:lang w:val="en-US"/>
        </w:rPr>
        <w:t>XII</w:t>
      </w:r>
      <w:r w:rsidRPr="00F04EDA">
        <w:rPr>
          <w:b/>
          <w:sz w:val="28"/>
          <w:szCs w:val="28"/>
        </w:rPr>
        <w:t xml:space="preserve"> Православного съезда молодёжи Ленского района, посвящённого 80-летию Победы советского народа в Великой Отечественной войне 1941-1945 гг.</w:t>
      </w:r>
    </w:p>
    <w:p w:rsidR="00426D03" w:rsidRPr="00F04EDA" w:rsidRDefault="00426D03" w:rsidP="00426D03">
      <w:pPr>
        <w:ind w:firstLine="709"/>
        <w:jc w:val="center"/>
        <w:rPr>
          <w:b/>
          <w:sz w:val="28"/>
          <w:szCs w:val="28"/>
          <w:lang w:val="en-US"/>
        </w:rPr>
      </w:pPr>
    </w:p>
    <w:tbl>
      <w:tblPr>
        <w:tblStyle w:val="a3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709"/>
        <w:gridCol w:w="1417"/>
        <w:gridCol w:w="1559"/>
        <w:gridCol w:w="1560"/>
      </w:tblGrid>
      <w:tr w:rsidR="00426D03" w:rsidTr="00426D03">
        <w:tc>
          <w:tcPr>
            <w:tcW w:w="567" w:type="dxa"/>
          </w:tcPr>
          <w:p w:rsidR="00426D03" w:rsidRPr="00426D03" w:rsidRDefault="00426D03" w:rsidP="0054372E">
            <w:pPr>
              <w:jc w:val="center"/>
              <w:rPr>
                <w:b/>
                <w:sz w:val="28"/>
                <w:szCs w:val="28"/>
              </w:rPr>
            </w:pPr>
            <w:r w:rsidRPr="00426D0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426D03" w:rsidRPr="00426D03" w:rsidRDefault="00426D03" w:rsidP="0054372E">
            <w:pPr>
              <w:jc w:val="center"/>
              <w:rPr>
                <w:b/>
                <w:sz w:val="28"/>
                <w:szCs w:val="28"/>
              </w:rPr>
            </w:pPr>
            <w:r w:rsidRPr="00426D03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426D03" w:rsidRPr="00426D03" w:rsidRDefault="00426D03" w:rsidP="0054372E">
            <w:pPr>
              <w:jc w:val="center"/>
              <w:rPr>
                <w:b/>
                <w:sz w:val="28"/>
                <w:szCs w:val="28"/>
              </w:rPr>
            </w:pPr>
            <w:r w:rsidRPr="00426D03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709" w:type="dxa"/>
          </w:tcPr>
          <w:p w:rsidR="00426D03" w:rsidRPr="00426D03" w:rsidRDefault="00426D03" w:rsidP="0054372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26D03">
              <w:rPr>
                <w:b/>
                <w:sz w:val="28"/>
                <w:szCs w:val="28"/>
              </w:rPr>
              <w:t>Ед.изм</w:t>
            </w:r>
            <w:proofErr w:type="spellEnd"/>
            <w:r w:rsidRPr="00426D0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26D03" w:rsidRPr="00426D03" w:rsidRDefault="00426D03" w:rsidP="0054372E">
            <w:pPr>
              <w:jc w:val="center"/>
              <w:rPr>
                <w:b/>
                <w:sz w:val="28"/>
                <w:szCs w:val="28"/>
              </w:rPr>
            </w:pPr>
            <w:r w:rsidRPr="00426D03">
              <w:rPr>
                <w:b/>
                <w:sz w:val="28"/>
                <w:szCs w:val="28"/>
              </w:rPr>
              <w:t>Цена за ед.</w:t>
            </w:r>
          </w:p>
        </w:tc>
        <w:tc>
          <w:tcPr>
            <w:tcW w:w="1559" w:type="dxa"/>
          </w:tcPr>
          <w:p w:rsidR="00426D03" w:rsidRPr="00426D03" w:rsidRDefault="00426D03" w:rsidP="0054372E">
            <w:pPr>
              <w:jc w:val="center"/>
              <w:rPr>
                <w:b/>
                <w:sz w:val="28"/>
                <w:szCs w:val="28"/>
              </w:rPr>
            </w:pPr>
            <w:r w:rsidRPr="00426D03">
              <w:rPr>
                <w:b/>
                <w:sz w:val="28"/>
                <w:szCs w:val="28"/>
              </w:rPr>
              <w:t>Сумма</w:t>
            </w:r>
          </w:p>
        </w:tc>
        <w:tc>
          <w:tcPr>
            <w:tcW w:w="1560" w:type="dxa"/>
          </w:tcPr>
          <w:p w:rsidR="00426D03" w:rsidRPr="00426D03" w:rsidRDefault="00426D03" w:rsidP="0054372E">
            <w:pPr>
              <w:jc w:val="center"/>
              <w:rPr>
                <w:b/>
                <w:sz w:val="28"/>
                <w:szCs w:val="28"/>
              </w:rPr>
            </w:pPr>
            <w:r w:rsidRPr="00426D0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426D03" w:rsidTr="00426D03">
        <w:tc>
          <w:tcPr>
            <w:tcW w:w="56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26D03" w:rsidRPr="00426D03" w:rsidRDefault="00426D03" w:rsidP="0054372E">
            <w:pPr>
              <w:spacing w:line="225" w:lineRule="exact"/>
              <w:ind w:left="100" w:right="-20"/>
              <w:jc w:val="center"/>
              <w:rPr>
                <w:sz w:val="28"/>
                <w:szCs w:val="28"/>
              </w:rPr>
            </w:pPr>
            <w:r w:rsidRPr="00426D03">
              <w:rPr>
                <w:spacing w:val="3"/>
                <w:sz w:val="28"/>
                <w:szCs w:val="28"/>
              </w:rPr>
              <w:t>Ф</w:t>
            </w:r>
            <w:r w:rsidRPr="00426D03">
              <w:rPr>
                <w:spacing w:val="-4"/>
                <w:sz w:val="28"/>
                <w:szCs w:val="28"/>
              </w:rPr>
              <w:t>у</w:t>
            </w:r>
            <w:r w:rsidRPr="00426D03">
              <w:rPr>
                <w:spacing w:val="-1"/>
                <w:sz w:val="28"/>
                <w:szCs w:val="28"/>
              </w:rPr>
              <w:t>тб</w:t>
            </w:r>
            <w:r w:rsidRPr="00426D03">
              <w:rPr>
                <w:spacing w:val="4"/>
                <w:sz w:val="28"/>
                <w:szCs w:val="28"/>
              </w:rPr>
              <w:t>о</w:t>
            </w:r>
            <w:r w:rsidRPr="00426D03">
              <w:rPr>
                <w:spacing w:val="-1"/>
                <w:sz w:val="28"/>
                <w:szCs w:val="28"/>
              </w:rPr>
              <w:t>лк</w:t>
            </w:r>
            <w:r w:rsidRPr="00426D03">
              <w:rPr>
                <w:sz w:val="28"/>
                <w:szCs w:val="28"/>
              </w:rPr>
              <w:t>а</w:t>
            </w:r>
            <w:r w:rsidRPr="00426D03">
              <w:rPr>
                <w:spacing w:val="-7"/>
                <w:sz w:val="28"/>
                <w:szCs w:val="28"/>
              </w:rPr>
              <w:t xml:space="preserve"> с </w:t>
            </w:r>
            <w:r w:rsidRPr="00426D03">
              <w:rPr>
                <w:sz w:val="28"/>
                <w:szCs w:val="28"/>
              </w:rPr>
              <w:t xml:space="preserve">логотипом (цвет синий, красный, </w:t>
            </w:r>
            <w:proofErr w:type="spellStart"/>
            <w:proofErr w:type="gramStart"/>
            <w:r w:rsidRPr="00426D03">
              <w:rPr>
                <w:sz w:val="28"/>
                <w:szCs w:val="28"/>
              </w:rPr>
              <w:t>зеленый,белый</w:t>
            </w:r>
            <w:proofErr w:type="spellEnd"/>
            <w:proofErr w:type="gramEnd"/>
            <w:r w:rsidRPr="00426D03">
              <w:rPr>
                <w:sz w:val="28"/>
                <w:szCs w:val="28"/>
              </w:rPr>
              <w:t>) Нанесение на спине «Текст «</w:t>
            </w:r>
            <w:r w:rsidRPr="00426D03">
              <w:rPr>
                <w:sz w:val="28"/>
                <w:szCs w:val="28"/>
                <w:lang w:val="en-US"/>
              </w:rPr>
              <w:t>XII</w:t>
            </w:r>
            <w:r w:rsidRPr="00426D03">
              <w:rPr>
                <w:sz w:val="28"/>
                <w:szCs w:val="28"/>
              </w:rPr>
              <w:t xml:space="preserve"> Православный съезд молодёжи Ленского района». Спереди и сзади логотип по центру (с согласования заказчика), </w:t>
            </w:r>
            <w:proofErr w:type="spellStart"/>
            <w:r w:rsidRPr="00426D03">
              <w:rPr>
                <w:sz w:val="28"/>
                <w:szCs w:val="28"/>
              </w:rPr>
              <w:t>шелкография</w:t>
            </w:r>
            <w:proofErr w:type="spellEnd"/>
            <w:r w:rsidRPr="00426D03">
              <w:rPr>
                <w:sz w:val="28"/>
                <w:szCs w:val="28"/>
              </w:rPr>
              <w:t>, 4 цвета.</w:t>
            </w:r>
          </w:p>
        </w:tc>
        <w:tc>
          <w:tcPr>
            <w:tcW w:w="992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1100,00</w:t>
            </w:r>
          </w:p>
        </w:tc>
        <w:tc>
          <w:tcPr>
            <w:tcW w:w="1559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132 000,00</w:t>
            </w:r>
          </w:p>
        </w:tc>
        <w:tc>
          <w:tcPr>
            <w:tcW w:w="1560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МКУ «ЛРУК»</w:t>
            </w:r>
          </w:p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</w:p>
        </w:tc>
      </w:tr>
      <w:tr w:rsidR="00426D03" w:rsidTr="00426D03">
        <w:tc>
          <w:tcPr>
            <w:tcW w:w="56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426D03" w:rsidRPr="00426D03" w:rsidRDefault="00426D03" w:rsidP="00426D03">
            <w:pPr>
              <w:spacing w:line="225" w:lineRule="exact"/>
              <w:ind w:left="100" w:right="-20"/>
              <w:jc w:val="center"/>
              <w:rPr>
                <w:sz w:val="28"/>
                <w:szCs w:val="28"/>
              </w:rPr>
            </w:pPr>
            <w:r w:rsidRPr="00426D03">
              <w:rPr>
                <w:spacing w:val="2"/>
                <w:sz w:val="28"/>
                <w:szCs w:val="28"/>
              </w:rPr>
              <w:t>Пакет,ПВХ,30</w:t>
            </w:r>
            <w:r w:rsidRPr="00426D03">
              <w:rPr>
                <w:spacing w:val="2"/>
                <w:sz w:val="28"/>
                <w:szCs w:val="28"/>
                <w:lang w:val="en-US"/>
              </w:rPr>
              <w:t>x</w:t>
            </w:r>
            <w:r w:rsidRPr="00426D03">
              <w:rPr>
                <w:spacing w:val="2"/>
                <w:sz w:val="28"/>
                <w:szCs w:val="28"/>
              </w:rPr>
              <w:t xml:space="preserve">40, нанесение </w:t>
            </w:r>
            <w:proofErr w:type="spellStart"/>
            <w:r w:rsidRPr="00426D03">
              <w:rPr>
                <w:spacing w:val="2"/>
                <w:sz w:val="28"/>
                <w:szCs w:val="28"/>
              </w:rPr>
              <w:t>шелкография</w:t>
            </w:r>
            <w:proofErr w:type="spellEnd"/>
          </w:p>
        </w:tc>
        <w:tc>
          <w:tcPr>
            <w:tcW w:w="992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45,00</w:t>
            </w:r>
          </w:p>
        </w:tc>
        <w:tc>
          <w:tcPr>
            <w:tcW w:w="1559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5 400,00</w:t>
            </w:r>
          </w:p>
        </w:tc>
        <w:tc>
          <w:tcPr>
            <w:tcW w:w="1560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МКУ «ЛРУК»</w:t>
            </w:r>
          </w:p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</w:p>
        </w:tc>
      </w:tr>
      <w:tr w:rsidR="00426D03" w:rsidTr="00426D03">
        <w:trPr>
          <w:trHeight w:val="1111"/>
        </w:trPr>
        <w:tc>
          <w:tcPr>
            <w:tcW w:w="56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426D03" w:rsidRPr="00426D03" w:rsidRDefault="00426D03" w:rsidP="0054372E">
            <w:pPr>
              <w:spacing w:line="265" w:lineRule="exact"/>
              <w:ind w:left="100" w:right="-20"/>
              <w:jc w:val="center"/>
              <w:rPr>
                <w:sz w:val="28"/>
                <w:szCs w:val="28"/>
              </w:rPr>
            </w:pPr>
            <w:r w:rsidRPr="00426D03">
              <w:rPr>
                <w:spacing w:val="2"/>
                <w:sz w:val="28"/>
                <w:szCs w:val="28"/>
              </w:rPr>
              <w:t>Р</w:t>
            </w:r>
            <w:r w:rsidRPr="00426D03">
              <w:rPr>
                <w:spacing w:val="-4"/>
                <w:sz w:val="28"/>
                <w:szCs w:val="28"/>
              </w:rPr>
              <w:t>у</w:t>
            </w:r>
            <w:r w:rsidRPr="00426D03">
              <w:rPr>
                <w:spacing w:val="1"/>
                <w:sz w:val="28"/>
                <w:szCs w:val="28"/>
              </w:rPr>
              <w:t>ч</w:t>
            </w:r>
            <w:r w:rsidRPr="00426D03">
              <w:rPr>
                <w:spacing w:val="-1"/>
                <w:sz w:val="28"/>
                <w:szCs w:val="28"/>
              </w:rPr>
              <w:t>к</w:t>
            </w:r>
            <w:r w:rsidRPr="00426D03">
              <w:rPr>
                <w:sz w:val="28"/>
                <w:szCs w:val="28"/>
              </w:rPr>
              <w:t>а</w:t>
            </w:r>
            <w:r w:rsidRPr="00426D03">
              <w:rPr>
                <w:spacing w:val="-4"/>
                <w:sz w:val="28"/>
                <w:szCs w:val="28"/>
              </w:rPr>
              <w:t xml:space="preserve"> </w:t>
            </w:r>
            <w:r w:rsidRPr="00426D03">
              <w:rPr>
                <w:sz w:val="28"/>
                <w:szCs w:val="28"/>
              </w:rPr>
              <w:t>ша</w:t>
            </w:r>
            <w:r w:rsidRPr="00426D03">
              <w:rPr>
                <w:spacing w:val="4"/>
                <w:sz w:val="28"/>
                <w:szCs w:val="28"/>
              </w:rPr>
              <w:t>р</w:t>
            </w:r>
            <w:r w:rsidRPr="00426D03">
              <w:rPr>
                <w:spacing w:val="-1"/>
                <w:sz w:val="28"/>
                <w:szCs w:val="28"/>
              </w:rPr>
              <w:t>ик</w:t>
            </w:r>
            <w:r w:rsidRPr="00426D03">
              <w:rPr>
                <w:spacing w:val="1"/>
                <w:sz w:val="28"/>
                <w:szCs w:val="28"/>
              </w:rPr>
              <w:t>о</w:t>
            </w:r>
            <w:r w:rsidRPr="00426D03">
              <w:rPr>
                <w:sz w:val="28"/>
                <w:szCs w:val="28"/>
              </w:rPr>
              <w:t>в</w:t>
            </w:r>
            <w:r w:rsidRPr="00426D03">
              <w:rPr>
                <w:spacing w:val="3"/>
                <w:sz w:val="28"/>
                <w:szCs w:val="28"/>
              </w:rPr>
              <w:t>а</w:t>
            </w:r>
            <w:r w:rsidRPr="00426D03">
              <w:rPr>
                <w:sz w:val="28"/>
                <w:szCs w:val="28"/>
              </w:rPr>
              <w:t>я</w:t>
            </w:r>
            <w:r w:rsidRPr="00426D03">
              <w:rPr>
                <w:spacing w:val="-9"/>
                <w:sz w:val="28"/>
                <w:szCs w:val="28"/>
              </w:rPr>
              <w:t xml:space="preserve"> </w:t>
            </w:r>
            <w:r w:rsidRPr="00426D03">
              <w:rPr>
                <w:spacing w:val="2"/>
                <w:sz w:val="28"/>
                <w:szCs w:val="28"/>
                <w:lang w:val="en-US"/>
              </w:rPr>
              <w:t>Slim</w:t>
            </w:r>
            <w:r w:rsidRPr="00426D03">
              <w:rPr>
                <w:spacing w:val="2"/>
                <w:sz w:val="28"/>
                <w:szCs w:val="28"/>
              </w:rPr>
              <w:t xml:space="preserve">  металлическая нанесение - гравировка</w:t>
            </w:r>
          </w:p>
        </w:tc>
        <w:tc>
          <w:tcPr>
            <w:tcW w:w="992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130,00</w:t>
            </w:r>
          </w:p>
        </w:tc>
        <w:tc>
          <w:tcPr>
            <w:tcW w:w="1559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15 600,00</w:t>
            </w:r>
          </w:p>
        </w:tc>
        <w:tc>
          <w:tcPr>
            <w:tcW w:w="1560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МКУ «ЛРУК»</w:t>
            </w:r>
          </w:p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</w:p>
        </w:tc>
      </w:tr>
      <w:tr w:rsidR="00426D03" w:rsidTr="00426D03">
        <w:trPr>
          <w:trHeight w:val="888"/>
        </w:trPr>
        <w:tc>
          <w:tcPr>
            <w:tcW w:w="56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426D03" w:rsidRPr="00426D03" w:rsidRDefault="00426D03" w:rsidP="0054372E">
            <w:pPr>
              <w:spacing w:line="225" w:lineRule="exact"/>
              <w:ind w:left="100" w:right="-20"/>
              <w:jc w:val="center"/>
              <w:rPr>
                <w:spacing w:val="1"/>
                <w:sz w:val="28"/>
                <w:szCs w:val="28"/>
              </w:rPr>
            </w:pPr>
            <w:r w:rsidRPr="00426D03">
              <w:rPr>
                <w:spacing w:val="1"/>
                <w:sz w:val="28"/>
                <w:szCs w:val="28"/>
              </w:rPr>
              <w:t>Б</w:t>
            </w:r>
            <w:r w:rsidRPr="00426D03">
              <w:rPr>
                <w:spacing w:val="-1"/>
                <w:sz w:val="28"/>
                <w:szCs w:val="28"/>
              </w:rPr>
              <w:t>л</w:t>
            </w:r>
            <w:r w:rsidRPr="00426D03">
              <w:rPr>
                <w:spacing w:val="1"/>
                <w:sz w:val="28"/>
                <w:szCs w:val="28"/>
              </w:rPr>
              <w:t>о</w:t>
            </w:r>
            <w:r w:rsidRPr="00426D03">
              <w:rPr>
                <w:spacing w:val="-1"/>
                <w:sz w:val="28"/>
                <w:szCs w:val="28"/>
              </w:rPr>
              <w:t>кн</w:t>
            </w:r>
            <w:r w:rsidRPr="00426D03">
              <w:rPr>
                <w:spacing w:val="1"/>
                <w:sz w:val="28"/>
                <w:szCs w:val="28"/>
              </w:rPr>
              <w:t>о</w:t>
            </w:r>
            <w:r w:rsidRPr="00426D03">
              <w:rPr>
                <w:sz w:val="28"/>
                <w:szCs w:val="28"/>
              </w:rPr>
              <w:t>т</w:t>
            </w:r>
            <w:r w:rsidRPr="00426D03">
              <w:rPr>
                <w:spacing w:val="-5"/>
                <w:sz w:val="28"/>
                <w:szCs w:val="28"/>
              </w:rPr>
              <w:t xml:space="preserve"> </w:t>
            </w:r>
            <w:r w:rsidRPr="00426D03">
              <w:rPr>
                <w:spacing w:val="-1"/>
                <w:sz w:val="28"/>
                <w:szCs w:val="28"/>
              </w:rPr>
              <w:t>н</w:t>
            </w:r>
            <w:r w:rsidRPr="00426D03">
              <w:rPr>
                <w:sz w:val="28"/>
                <w:szCs w:val="28"/>
              </w:rPr>
              <w:t>а</w:t>
            </w:r>
            <w:r w:rsidRPr="00426D03">
              <w:rPr>
                <w:spacing w:val="-1"/>
                <w:sz w:val="28"/>
                <w:szCs w:val="28"/>
              </w:rPr>
              <w:t xml:space="preserve"> п</w:t>
            </w:r>
            <w:r w:rsidRPr="00426D03">
              <w:rPr>
                <w:spacing w:val="4"/>
                <w:sz w:val="28"/>
                <w:szCs w:val="28"/>
              </w:rPr>
              <w:t>р</w:t>
            </w:r>
            <w:r w:rsidRPr="00426D03">
              <w:rPr>
                <w:spacing w:val="-1"/>
                <w:sz w:val="28"/>
                <w:szCs w:val="28"/>
              </w:rPr>
              <w:t>у</w:t>
            </w:r>
            <w:r w:rsidRPr="00426D03">
              <w:rPr>
                <w:spacing w:val="2"/>
                <w:sz w:val="28"/>
                <w:szCs w:val="28"/>
              </w:rPr>
              <w:t>ж</w:t>
            </w:r>
            <w:r w:rsidRPr="00426D03">
              <w:rPr>
                <w:spacing w:val="-1"/>
                <w:sz w:val="28"/>
                <w:szCs w:val="28"/>
              </w:rPr>
              <w:t>и</w:t>
            </w:r>
            <w:r w:rsidRPr="00426D03">
              <w:rPr>
                <w:spacing w:val="1"/>
                <w:sz w:val="28"/>
                <w:szCs w:val="28"/>
              </w:rPr>
              <w:t>н</w:t>
            </w:r>
            <w:r w:rsidRPr="00426D03">
              <w:rPr>
                <w:spacing w:val="-1"/>
                <w:sz w:val="28"/>
                <w:szCs w:val="28"/>
              </w:rPr>
              <w:t>к</w:t>
            </w:r>
            <w:r w:rsidRPr="00426D03">
              <w:rPr>
                <w:sz w:val="28"/>
                <w:szCs w:val="28"/>
              </w:rPr>
              <w:t>е</w:t>
            </w:r>
            <w:r w:rsidRPr="00426D03">
              <w:rPr>
                <w:spacing w:val="-7"/>
                <w:sz w:val="28"/>
                <w:szCs w:val="28"/>
              </w:rPr>
              <w:t xml:space="preserve"> </w:t>
            </w:r>
            <w:r w:rsidRPr="00426D03">
              <w:rPr>
                <w:sz w:val="28"/>
                <w:szCs w:val="28"/>
              </w:rPr>
              <w:t xml:space="preserve">с </w:t>
            </w:r>
            <w:r w:rsidRPr="00426D03">
              <w:rPr>
                <w:spacing w:val="-1"/>
                <w:sz w:val="28"/>
                <w:szCs w:val="28"/>
              </w:rPr>
              <w:t>л</w:t>
            </w:r>
            <w:r w:rsidRPr="00426D03">
              <w:rPr>
                <w:spacing w:val="1"/>
                <w:sz w:val="28"/>
                <w:szCs w:val="28"/>
              </w:rPr>
              <w:t>о</w:t>
            </w:r>
            <w:r w:rsidRPr="00426D03">
              <w:rPr>
                <w:sz w:val="28"/>
                <w:szCs w:val="28"/>
              </w:rPr>
              <w:t>г</w:t>
            </w:r>
            <w:r w:rsidRPr="00426D03">
              <w:rPr>
                <w:spacing w:val="4"/>
                <w:sz w:val="28"/>
                <w:szCs w:val="28"/>
              </w:rPr>
              <w:t>о</w:t>
            </w:r>
            <w:r w:rsidRPr="00426D03">
              <w:rPr>
                <w:spacing w:val="-1"/>
                <w:sz w:val="28"/>
                <w:szCs w:val="28"/>
              </w:rPr>
              <w:t>т</w:t>
            </w:r>
            <w:r w:rsidRPr="00426D03">
              <w:rPr>
                <w:spacing w:val="1"/>
                <w:sz w:val="28"/>
                <w:szCs w:val="28"/>
              </w:rPr>
              <w:t>и</w:t>
            </w:r>
            <w:r w:rsidRPr="00426D03">
              <w:rPr>
                <w:spacing w:val="-1"/>
                <w:sz w:val="28"/>
                <w:szCs w:val="28"/>
              </w:rPr>
              <w:t>п</w:t>
            </w:r>
            <w:r w:rsidRPr="00426D03">
              <w:rPr>
                <w:spacing w:val="1"/>
                <w:sz w:val="28"/>
                <w:szCs w:val="28"/>
              </w:rPr>
              <w:t>ом,</w:t>
            </w:r>
          </w:p>
          <w:p w:rsidR="00426D03" w:rsidRPr="00426D03" w:rsidRDefault="00426D03" w:rsidP="0054372E">
            <w:pPr>
              <w:spacing w:line="225" w:lineRule="exact"/>
              <w:ind w:left="100" w:right="-20"/>
              <w:jc w:val="center"/>
              <w:rPr>
                <w:sz w:val="28"/>
                <w:szCs w:val="28"/>
              </w:rPr>
            </w:pPr>
            <w:r w:rsidRPr="00426D03">
              <w:rPr>
                <w:spacing w:val="1"/>
                <w:sz w:val="28"/>
                <w:szCs w:val="28"/>
              </w:rPr>
              <w:t>на последних 10 листах печать текстов песен (цвет синий, красный, зеленый, белый)</w:t>
            </w:r>
          </w:p>
        </w:tc>
        <w:tc>
          <w:tcPr>
            <w:tcW w:w="992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280,00</w:t>
            </w:r>
          </w:p>
        </w:tc>
        <w:tc>
          <w:tcPr>
            <w:tcW w:w="1559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33 600,00</w:t>
            </w:r>
          </w:p>
        </w:tc>
        <w:tc>
          <w:tcPr>
            <w:tcW w:w="1560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МКУ «ЛРУК»</w:t>
            </w:r>
          </w:p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</w:p>
        </w:tc>
      </w:tr>
      <w:tr w:rsidR="00426D03" w:rsidTr="00426D03">
        <w:tc>
          <w:tcPr>
            <w:tcW w:w="56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Оплата проезда приглашенного  спикера Мирный-Москва-Мирный</w:t>
            </w:r>
          </w:p>
        </w:tc>
        <w:tc>
          <w:tcPr>
            <w:tcW w:w="992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чел.</w:t>
            </w:r>
          </w:p>
        </w:tc>
        <w:tc>
          <w:tcPr>
            <w:tcW w:w="141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60 970,00</w:t>
            </w:r>
          </w:p>
        </w:tc>
        <w:tc>
          <w:tcPr>
            <w:tcW w:w="1559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121 940,00</w:t>
            </w:r>
          </w:p>
        </w:tc>
        <w:tc>
          <w:tcPr>
            <w:tcW w:w="1560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МКУ «КМСП»</w:t>
            </w:r>
          </w:p>
        </w:tc>
      </w:tr>
      <w:tr w:rsidR="00426D03" w:rsidTr="00426D03">
        <w:tc>
          <w:tcPr>
            <w:tcW w:w="56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Оплата питания участников съезда</w:t>
            </w:r>
          </w:p>
        </w:tc>
        <w:tc>
          <w:tcPr>
            <w:tcW w:w="992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чел.</w:t>
            </w:r>
          </w:p>
        </w:tc>
        <w:tc>
          <w:tcPr>
            <w:tcW w:w="141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2 012,08</w:t>
            </w:r>
          </w:p>
        </w:tc>
        <w:tc>
          <w:tcPr>
            <w:tcW w:w="1559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241 449,6</w:t>
            </w:r>
          </w:p>
        </w:tc>
        <w:tc>
          <w:tcPr>
            <w:tcW w:w="1560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МКУ «КМСП»</w:t>
            </w:r>
          </w:p>
        </w:tc>
      </w:tr>
      <w:tr w:rsidR="00426D03" w:rsidTr="00426D03">
        <w:tc>
          <w:tcPr>
            <w:tcW w:w="56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  <w:r w:rsidRPr="00426D03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26D03" w:rsidRPr="00426D03" w:rsidRDefault="00426D03" w:rsidP="0054372E">
            <w:pPr>
              <w:jc w:val="center"/>
              <w:rPr>
                <w:b/>
                <w:sz w:val="28"/>
                <w:szCs w:val="28"/>
              </w:rPr>
            </w:pPr>
            <w:r w:rsidRPr="00426D03">
              <w:rPr>
                <w:b/>
                <w:sz w:val="28"/>
                <w:szCs w:val="28"/>
              </w:rPr>
              <w:t>549 989,6</w:t>
            </w:r>
          </w:p>
        </w:tc>
        <w:tc>
          <w:tcPr>
            <w:tcW w:w="1560" w:type="dxa"/>
          </w:tcPr>
          <w:p w:rsidR="00426D03" w:rsidRPr="00426D03" w:rsidRDefault="00426D03" w:rsidP="005437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26D03" w:rsidRDefault="00426D03" w:rsidP="00426D03">
      <w:pPr>
        <w:contextualSpacing/>
        <w:jc w:val="center"/>
        <w:rPr>
          <w:rFonts w:eastAsiaTheme="minorEastAsia"/>
          <w:b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027C98" w:rsidRPr="00F04EDA" w:rsidRDefault="00F04EDA" w:rsidP="00426D03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F04EDA">
        <w:rPr>
          <w:rFonts w:eastAsiaTheme="minorEastAsia"/>
          <w:b/>
          <w:sz w:val="28"/>
          <w:szCs w:val="28"/>
        </w:rPr>
        <w:t xml:space="preserve">Начальник                                                                </w:t>
      </w:r>
      <w:r w:rsidR="00426D03">
        <w:rPr>
          <w:rFonts w:eastAsiaTheme="minorEastAsia"/>
          <w:b/>
          <w:sz w:val="28"/>
          <w:szCs w:val="28"/>
        </w:rPr>
        <w:t xml:space="preserve">                      </w:t>
      </w:r>
      <w:proofErr w:type="spellStart"/>
      <w:r w:rsidR="00426D03">
        <w:rPr>
          <w:rFonts w:eastAsiaTheme="minorEastAsia"/>
          <w:b/>
          <w:sz w:val="28"/>
          <w:szCs w:val="28"/>
        </w:rPr>
        <w:t>Ж.М</w:t>
      </w:r>
      <w:proofErr w:type="spellEnd"/>
      <w:r w:rsidR="00426D03">
        <w:rPr>
          <w:rFonts w:eastAsiaTheme="minorEastAsia"/>
          <w:b/>
          <w:sz w:val="28"/>
          <w:szCs w:val="28"/>
        </w:rPr>
        <w:t xml:space="preserve">. </w:t>
      </w:r>
      <w:proofErr w:type="spellStart"/>
      <w:r w:rsidR="00426D03">
        <w:rPr>
          <w:rFonts w:eastAsiaTheme="minorEastAsia"/>
          <w:b/>
          <w:sz w:val="28"/>
          <w:szCs w:val="28"/>
        </w:rPr>
        <w:t>Капралова</w:t>
      </w:r>
      <w:proofErr w:type="spellEnd"/>
    </w:p>
    <w:sectPr w:rsidR="00027C98" w:rsidRPr="00F04EDA" w:rsidSect="0085705F">
      <w:pgSz w:w="11906" w:h="16838"/>
      <w:pgMar w:top="56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7742"/>
    <w:multiLevelType w:val="hybridMultilevel"/>
    <w:tmpl w:val="4A82EEC2"/>
    <w:lvl w:ilvl="0" w:tplc="545836E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2C2CAB"/>
    <w:multiLevelType w:val="hybridMultilevel"/>
    <w:tmpl w:val="A94EC272"/>
    <w:lvl w:ilvl="0" w:tplc="2D02F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8C19C">
      <w:start w:val="1"/>
      <w:numFmt w:val="decimal"/>
      <w:lvlRestart w:val="0"/>
      <w:lvlText w:val="%2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90F4C4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CED3DE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22FAA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AA47FE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88B3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A4A04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C907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5B0416"/>
    <w:multiLevelType w:val="hybridMultilevel"/>
    <w:tmpl w:val="B11AC116"/>
    <w:lvl w:ilvl="0" w:tplc="7CAC33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6C4F"/>
    <w:multiLevelType w:val="hybridMultilevel"/>
    <w:tmpl w:val="F948DA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9D441E"/>
    <w:multiLevelType w:val="multilevel"/>
    <w:tmpl w:val="0B786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6" w15:restartNumberingAfterBreak="0">
    <w:nsid w:val="5583537F"/>
    <w:multiLevelType w:val="multilevel"/>
    <w:tmpl w:val="08BC7F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6AE04FB6"/>
    <w:multiLevelType w:val="hybridMultilevel"/>
    <w:tmpl w:val="8D4067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EA32A22"/>
    <w:multiLevelType w:val="multilevel"/>
    <w:tmpl w:val="237E07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52DAE"/>
    <w:multiLevelType w:val="hybridMultilevel"/>
    <w:tmpl w:val="D5E8D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27C98"/>
    <w:rsid w:val="00034A60"/>
    <w:rsid w:val="00050C47"/>
    <w:rsid w:val="0007650F"/>
    <w:rsid w:val="000869B9"/>
    <w:rsid w:val="000B096B"/>
    <w:rsid w:val="000B2F59"/>
    <w:rsid w:val="000B31DF"/>
    <w:rsid w:val="000C34C0"/>
    <w:rsid w:val="000D6B3D"/>
    <w:rsid w:val="000E1DCC"/>
    <w:rsid w:val="000F563E"/>
    <w:rsid w:val="000F5E10"/>
    <w:rsid w:val="00102017"/>
    <w:rsid w:val="0011297B"/>
    <w:rsid w:val="00117699"/>
    <w:rsid w:val="0012089F"/>
    <w:rsid w:val="00122E29"/>
    <w:rsid w:val="001338BC"/>
    <w:rsid w:val="00163FA7"/>
    <w:rsid w:val="00174433"/>
    <w:rsid w:val="001757AA"/>
    <w:rsid w:val="00186006"/>
    <w:rsid w:val="00197F71"/>
    <w:rsid w:val="001C2A53"/>
    <w:rsid w:val="001C7DCC"/>
    <w:rsid w:val="0021177F"/>
    <w:rsid w:val="002158D8"/>
    <w:rsid w:val="00217260"/>
    <w:rsid w:val="00242EA5"/>
    <w:rsid w:val="00244755"/>
    <w:rsid w:val="00246FFB"/>
    <w:rsid w:val="002477A2"/>
    <w:rsid w:val="0025427D"/>
    <w:rsid w:val="002623A8"/>
    <w:rsid w:val="00275F92"/>
    <w:rsid w:val="00277672"/>
    <w:rsid w:val="00287316"/>
    <w:rsid w:val="002A2B66"/>
    <w:rsid w:val="002A4733"/>
    <w:rsid w:val="002C3825"/>
    <w:rsid w:val="002D38FB"/>
    <w:rsid w:val="002E15B9"/>
    <w:rsid w:val="003040CB"/>
    <w:rsid w:val="00334486"/>
    <w:rsid w:val="00340645"/>
    <w:rsid w:val="003442A3"/>
    <w:rsid w:val="00373214"/>
    <w:rsid w:val="003E61C4"/>
    <w:rsid w:val="004036B7"/>
    <w:rsid w:val="00416C9F"/>
    <w:rsid w:val="00417945"/>
    <w:rsid w:val="00420649"/>
    <w:rsid w:val="00426D03"/>
    <w:rsid w:val="0044216C"/>
    <w:rsid w:val="00452765"/>
    <w:rsid w:val="0048200F"/>
    <w:rsid w:val="004A2052"/>
    <w:rsid w:val="004B3F6A"/>
    <w:rsid w:val="004D0549"/>
    <w:rsid w:val="004D452F"/>
    <w:rsid w:val="00504E2E"/>
    <w:rsid w:val="005058DA"/>
    <w:rsid w:val="00515118"/>
    <w:rsid w:val="005253DD"/>
    <w:rsid w:val="00526010"/>
    <w:rsid w:val="00553CB7"/>
    <w:rsid w:val="00566C38"/>
    <w:rsid w:val="005728D1"/>
    <w:rsid w:val="005876E7"/>
    <w:rsid w:val="00594024"/>
    <w:rsid w:val="005A2850"/>
    <w:rsid w:val="005A4FB8"/>
    <w:rsid w:val="005B00ED"/>
    <w:rsid w:val="005B0978"/>
    <w:rsid w:val="005D12DB"/>
    <w:rsid w:val="005D162A"/>
    <w:rsid w:val="005D2492"/>
    <w:rsid w:val="00617054"/>
    <w:rsid w:val="00620E25"/>
    <w:rsid w:val="00650706"/>
    <w:rsid w:val="006566A8"/>
    <w:rsid w:val="00675219"/>
    <w:rsid w:val="00681383"/>
    <w:rsid w:val="006B7A7C"/>
    <w:rsid w:val="006C620F"/>
    <w:rsid w:val="006C6F8B"/>
    <w:rsid w:val="006E4D79"/>
    <w:rsid w:val="00701F7A"/>
    <w:rsid w:val="007023A6"/>
    <w:rsid w:val="00711163"/>
    <w:rsid w:val="00740440"/>
    <w:rsid w:val="00742FE9"/>
    <w:rsid w:val="007521EC"/>
    <w:rsid w:val="00753653"/>
    <w:rsid w:val="00762B45"/>
    <w:rsid w:val="007727E3"/>
    <w:rsid w:val="00775833"/>
    <w:rsid w:val="00792FFA"/>
    <w:rsid w:val="00793639"/>
    <w:rsid w:val="007A2A22"/>
    <w:rsid w:val="007B0202"/>
    <w:rsid w:val="00801CD7"/>
    <w:rsid w:val="008105C0"/>
    <w:rsid w:val="008160DC"/>
    <w:rsid w:val="00841B13"/>
    <w:rsid w:val="00846181"/>
    <w:rsid w:val="00847274"/>
    <w:rsid w:val="00847333"/>
    <w:rsid w:val="0085601D"/>
    <w:rsid w:val="0085705F"/>
    <w:rsid w:val="00875612"/>
    <w:rsid w:val="008777CD"/>
    <w:rsid w:val="008917BD"/>
    <w:rsid w:val="008A0DB5"/>
    <w:rsid w:val="008A0FE1"/>
    <w:rsid w:val="008A2A19"/>
    <w:rsid w:val="008A77A1"/>
    <w:rsid w:val="008B655F"/>
    <w:rsid w:val="008B7634"/>
    <w:rsid w:val="00915018"/>
    <w:rsid w:val="00915AC4"/>
    <w:rsid w:val="009450B2"/>
    <w:rsid w:val="00945C10"/>
    <w:rsid w:val="00947D0A"/>
    <w:rsid w:val="00980547"/>
    <w:rsid w:val="00984ACB"/>
    <w:rsid w:val="00995AC5"/>
    <w:rsid w:val="009B792D"/>
    <w:rsid w:val="009C2F9E"/>
    <w:rsid w:val="009E211F"/>
    <w:rsid w:val="009E3C4D"/>
    <w:rsid w:val="00A101CB"/>
    <w:rsid w:val="00A26546"/>
    <w:rsid w:val="00A429CC"/>
    <w:rsid w:val="00A642A8"/>
    <w:rsid w:val="00A657EE"/>
    <w:rsid w:val="00A75707"/>
    <w:rsid w:val="00A82886"/>
    <w:rsid w:val="00AA3149"/>
    <w:rsid w:val="00B06CF3"/>
    <w:rsid w:val="00B237C8"/>
    <w:rsid w:val="00B312A9"/>
    <w:rsid w:val="00B45279"/>
    <w:rsid w:val="00B8696F"/>
    <w:rsid w:val="00BA08A5"/>
    <w:rsid w:val="00BA234B"/>
    <w:rsid w:val="00BE48D2"/>
    <w:rsid w:val="00BF4EB0"/>
    <w:rsid w:val="00C12243"/>
    <w:rsid w:val="00C128FD"/>
    <w:rsid w:val="00C166F5"/>
    <w:rsid w:val="00C54F3D"/>
    <w:rsid w:val="00C8745C"/>
    <w:rsid w:val="00CA6C35"/>
    <w:rsid w:val="00CB376D"/>
    <w:rsid w:val="00CB7AC3"/>
    <w:rsid w:val="00CD4411"/>
    <w:rsid w:val="00CD5FC5"/>
    <w:rsid w:val="00CF7388"/>
    <w:rsid w:val="00D12DE3"/>
    <w:rsid w:val="00D37E19"/>
    <w:rsid w:val="00D47F5B"/>
    <w:rsid w:val="00D54268"/>
    <w:rsid w:val="00D61344"/>
    <w:rsid w:val="00D63C45"/>
    <w:rsid w:val="00D75A8D"/>
    <w:rsid w:val="00DC390D"/>
    <w:rsid w:val="00DD2732"/>
    <w:rsid w:val="00DE59D7"/>
    <w:rsid w:val="00E0060A"/>
    <w:rsid w:val="00E20164"/>
    <w:rsid w:val="00E938C3"/>
    <w:rsid w:val="00ED31DC"/>
    <w:rsid w:val="00ED7029"/>
    <w:rsid w:val="00EE1D3F"/>
    <w:rsid w:val="00EE5191"/>
    <w:rsid w:val="00F04EDA"/>
    <w:rsid w:val="00F227E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04730"/>
  <w15:docId w15:val="{5F543855-0F11-4FAF-B371-8A5018D2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0B31DF"/>
    <w:pPr>
      <w:ind w:left="720"/>
      <w:contextualSpacing/>
    </w:pPr>
  </w:style>
  <w:style w:type="paragraph" w:styleId="aa">
    <w:name w:val="annotation text"/>
    <w:basedOn w:val="a"/>
    <w:link w:val="ab"/>
    <w:uiPriority w:val="99"/>
    <w:unhideWhenUsed/>
    <w:rsid w:val="002D38FB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2D38F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80E7-0BA0-4177-97B2-239A3131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10</Pages>
  <Words>1748</Words>
  <Characters>9966</Characters>
  <Application>Microsoft Office Word</Application>
  <DocSecurity>4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11</dc:creator>
  <cp:lastModifiedBy>user</cp:lastModifiedBy>
  <cp:revision>2</cp:revision>
  <cp:lastPrinted>2025-03-05T01:37:00Z</cp:lastPrinted>
  <dcterms:created xsi:type="dcterms:W3CDTF">2025-10-21T02:31:00Z</dcterms:created>
  <dcterms:modified xsi:type="dcterms:W3CDTF">2025-10-21T02:31:00Z</dcterms:modified>
</cp:coreProperties>
</file>