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815" w:type="dxa"/>
        <w:tblInd w:w="-142" w:type="dxa"/>
        <w:tblLayout w:type="fixed"/>
        <w:tblLook w:val="0000" w:firstRow="0" w:lastRow="0" w:firstColumn="0" w:lastColumn="0" w:noHBand="0" w:noVBand="0"/>
      </w:tblPr>
      <w:tblGrid>
        <w:gridCol w:w="3578"/>
        <w:gridCol w:w="108"/>
        <w:gridCol w:w="2551"/>
        <w:gridCol w:w="108"/>
        <w:gridCol w:w="567"/>
        <w:gridCol w:w="2903"/>
      </w:tblGrid>
      <w:tr w:rsidR="00CF08EC" w:rsidRPr="00CF08EC" w14:paraId="1A6F2445" w14:textId="77777777" w:rsidTr="00D1086C">
        <w:trPr>
          <w:cantSplit/>
        </w:trPr>
        <w:tc>
          <w:tcPr>
            <w:tcW w:w="3578" w:type="dxa"/>
          </w:tcPr>
          <w:p w14:paraId="33BE0931" w14:textId="77777777" w:rsidR="00CF08EC" w:rsidRPr="00CF08EC" w:rsidRDefault="00CF08EC" w:rsidP="00083154">
            <w:pPr>
              <w:snapToGrid w:val="0"/>
              <w:spacing w:after="0" w:line="240" w:lineRule="auto"/>
              <w:jc w:val="center"/>
              <w:rPr>
                <w:rFonts w:ascii="Times New Roman" w:eastAsia="Times New Roman" w:hAnsi="Times New Roman" w:cs="Times New Roman"/>
                <w:b/>
                <w:color w:val="000000"/>
                <w:sz w:val="30"/>
                <w:szCs w:val="30"/>
                <w:lang w:eastAsia="ar-SA"/>
              </w:rPr>
            </w:pPr>
            <w:r w:rsidRPr="00CF08EC">
              <w:rPr>
                <w:rFonts w:ascii="Times New Roman" w:eastAsia="Times New Roman" w:hAnsi="Times New Roman" w:cs="Times New Roman"/>
                <w:b/>
                <w:color w:val="000000"/>
                <w:sz w:val="30"/>
                <w:szCs w:val="30"/>
                <w:lang w:eastAsia="ar-SA"/>
              </w:rPr>
              <w:t>МУНИЦИПАЛЬНОЕ</w:t>
            </w:r>
          </w:p>
          <w:p w14:paraId="1C7364BC" w14:textId="77777777" w:rsidR="00CF08EC" w:rsidRPr="00CF08EC" w:rsidRDefault="00CF08EC" w:rsidP="00083154">
            <w:pPr>
              <w:snapToGrid w:val="0"/>
              <w:spacing w:after="0" w:line="240" w:lineRule="auto"/>
              <w:jc w:val="center"/>
              <w:rPr>
                <w:rFonts w:ascii="Times New Roman" w:eastAsia="Times New Roman" w:hAnsi="Times New Roman" w:cs="Times New Roman"/>
                <w:b/>
                <w:color w:val="000000"/>
                <w:sz w:val="30"/>
                <w:szCs w:val="30"/>
                <w:lang w:eastAsia="ar-SA"/>
              </w:rPr>
            </w:pPr>
            <w:r w:rsidRPr="00CF08EC">
              <w:rPr>
                <w:rFonts w:ascii="Times New Roman" w:eastAsia="Times New Roman" w:hAnsi="Times New Roman" w:cs="Times New Roman"/>
                <w:b/>
                <w:color w:val="000000"/>
                <w:sz w:val="30"/>
                <w:szCs w:val="30"/>
                <w:lang w:eastAsia="ar-SA"/>
              </w:rPr>
              <w:t>ОБРАЗОВАНИЕ</w:t>
            </w:r>
          </w:p>
          <w:p w14:paraId="11EC4229" w14:textId="77777777" w:rsidR="00CF08EC" w:rsidRPr="00CF08EC" w:rsidRDefault="00CF08EC" w:rsidP="00083154">
            <w:pPr>
              <w:spacing w:after="0" w:line="240" w:lineRule="auto"/>
              <w:jc w:val="center"/>
              <w:rPr>
                <w:rFonts w:ascii="Times New Roman" w:eastAsia="Times New Roman" w:hAnsi="Times New Roman" w:cs="Times New Roman"/>
                <w:b/>
                <w:color w:val="000000"/>
                <w:sz w:val="30"/>
                <w:szCs w:val="30"/>
                <w:lang w:eastAsia="ar-SA"/>
              </w:rPr>
            </w:pPr>
            <w:r w:rsidRPr="00CF08EC">
              <w:rPr>
                <w:rFonts w:ascii="Times New Roman" w:eastAsia="Times New Roman" w:hAnsi="Times New Roman" w:cs="Times New Roman"/>
                <w:b/>
                <w:color w:val="000000"/>
                <w:sz w:val="30"/>
                <w:szCs w:val="30"/>
                <w:lang w:eastAsia="ar-SA"/>
              </w:rPr>
              <w:t xml:space="preserve">«ЛЕНСКИЙ </w:t>
            </w:r>
          </w:p>
          <w:p w14:paraId="2FB2EBC6" w14:textId="77777777" w:rsidR="00CF08EC" w:rsidRPr="00CF08EC" w:rsidRDefault="00CF08EC" w:rsidP="00083154">
            <w:pPr>
              <w:spacing w:after="0" w:line="240" w:lineRule="auto"/>
              <w:jc w:val="center"/>
              <w:rPr>
                <w:rFonts w:ascii="Times New Roman" w:eastAsia="Times New Roman" w:hAnsi="Times New Roman" w:cs="Times New Roman"/>
                <w:b/>
                <w:color w:val="000000"/>
                <w:sz w:val="30"/>
                <w:szCs w:val="30"/>
                <w:lang w:eastAsia="ar-SA"/>
              </w:rPr>
            </w:pPr>
            <w:r w:rsidRPr="00CF08EC">
              <w:rPr>
                <w:rFonts w:ascii="Times New Roman" w:eastAsia="Times New Roman" w:hAnsi="Times New Roman" w:cs="Times New Roman"/>
                <w:b/>
                <w:color w:val="000000"/>
                <w:sz w:val="30"/>
                <w:szCs w:val="30"/>
                <w:lang w:eastAsia="ar-SA"/>
              </w:rPr>
              <w:t>РАЙОН»</w:t>
            </w:r>
          </w:p>
          <w:p w14:paraId="7E0BCC57" w14:textId="77777777" w:rsidR="00CF08EC" w:rsidRPr="00CF08EC" w:rsidRDefault="00CF08EC" w:rsidP="00083154">
            <w:pPr>
              <w:keepNext/>
              <w:tabs>
                <w:tab w:val="num" w:pos="0"/>
              </w:tabs>
              <w:spacing w:after="0" w:line="240" w:lineRule="auto"/>
              <w:jc w:val="center"/>
              <w:rPr>
                <w:rFonts w:ascii="Times New Roman" w:eastAsia="Times New Roman" w:hAnsi="Times New Roman" w:cs="Times New Roman"/>
                <w:b/>
                <w:color w:val="000000"/>
                <w:sz w:val="30"/>
                <w:szCs w:val="30"/>
                <w:lang w:eastAsia="ar-SA"/>
              </w:rPr>
            </w:pPr>
            <w:r w:rsidRPr="00CF08EC">
              <w:rPr>
                <w:rFonts w:ascii="Times New Roman" w:eastAsia="Times New Roman" w:hAnsi="Times New Roman" w:cs="Times New Roman"/>
                <w:b/>
                <w:color w:val="000000"/>
                <w:sz w:val="30"/>
                <w:szCs w:val="30"/>
                <w:lang w:eastAsia="ar-SA"/>
              </w:rPr>
              <w:t>РЕСПУБЛИКИ</w:t>
            </w:r>
          </w:p>
          <w:p w14:paraId="2F60C432" w14:textId="182900C8" w:rsidR="00CF08EC" w:rsidRPr="00CF08EC" w:rsidRDefault="00CF08EC" w:rsidP="00083154">
            <w:pPr>
              <w:keepNext/>
              <w:tabs>
                <w:tab w:val="num" w:pos="34"/>
              </w:tabs>
              <w:spacing w:after="0" w:line="240" w:lineRule="auto"/>
              <w:jc w:val="center"/>
              <w:rPr>
                <w:rFonts w:ascii="Times New Roman" w:eastAsia="Times New Roman" w:hAnsi="Times New Roman" w:cs="Times New Roman"/>
                <w:b/>
                <w:color w:val="000000"/>
                <w:sz w:val="30"/>
                <w:szCs w:val="30"/>
                <w:lang w:eastAsia="ar-SA"/>
              </w:rPr>
            </w:pPr>
            <w:r w:rsidRPr="00CF08EC">
              <w:rPr>
                <w:rFonts w:ascii="Times New Roman" w:eastAsia="Times New Roman" w:hAnsi="Times New Roman" w:cs="Times New Roman"/>
                <w:b/>
                <w:color w:val="000000"/>
                <w:sz w:val="30"/>
                <w:szCs w:val="30"/>
                <w:lang w:eastAsia="ar-SA"/>
              </w:rPr>
              <w:t>САХА</w:t>
            </w:r>
            <w:r w:rsidR="00083154">
              <w:rPr>
                <w:rFonts w:ascii="Times New Roman" w:eastAsia="Times New Roman" w:hAnsi="Times New Roman" w:cs="Times New Roman"/>
                <w:b/>
                <w:color w:val="000000"/>
                <w:sz w:val="30"/>
                <w:szCs w:val="30"/>
                <w:lang w:eastAsia="ar-SA"/>
              </w:rPr>
              <w:t xml:space="preserve"> </w:t>
            </w:r>
            <w:r w:rsidRPr="00CF08EC">
              <w:rPr>
                <w:rFonts w:ascii="Times New Roman" w:eastAsia="Times New Roman" w:hAnsi="Times New Roman" w:cs="Times New Roman"/>
                <w:b/>
                <w:color w:val="000000"/>
                <w:sz w:val="30"/>
                <w:szCs w:val="30"/>
                <w:lang w:eastAsia="ar-SA"/>
              </w:rPr>
              <w:t>(ЯКУТИЯ)</w:t>
            </w:r>
          </w:p>
          <w:p w14:paraId="2E537959" w14:textId="77777777" w:rsidR="00CF08EC" w:rsidRPr="00CF08EC" w:rsidRDefault="00CF08EC" w:rsidP="00083154">
            <w:pPr>
              <w:keepNext/>
              <w:tabs>
                <w:tab w:val="num" w:pos="0"/>
              </w:tabs>
              <w:spacing w:after="0" w:line="240" w:lineRule="auto"/>
              <w:jc w:val="center"/>
              <w:rPr>
                <w:rFonts w:ascii="Times New Roman" w:eastAsia="Times New Roman" w:hAnsi="Times New Roman" w:cs="Times New Roman"/>
                <w:b/>
                <w:color w:val="000000"/>
                <w:sz w:val="30"/>
                <w:szCs w:val="30"/>
                <w:lang w:eastAsia="ar-SA"/>
              </w:rPr>
            </w:pPr>
            <w:r w:rsidRPr="00CF08EC">
              <w:rPr>
                <w:rFonts w:ascii="Times New Roman" w:eastAsia="Times New Roman" w:hAnsi="Times New Roman" w:cs="Times New Roman"/>
                <w:b/>
                <w:color w:val="000000"/>
                <w:sz w:val="30"/>
                <w:szCs w:val="30"/>
                <w:lang w:eastAsia="ar-SA"/>
              </w:rPr>
              <w:t>КОНТРОЛЬНО-СЧЕТНЫЙ</w:t>
            </w:r>
          </w:p>
          <w:p w14:paraId="5363143D" w14:textId="77777777" w:rsidR="00CF08EC" w:rsidRPr="00CF08EC" w:rsidRDefault="00CF08EC" w:rsidP="00083154">
            <w:pPr>
              <w:keepNext/>
              <w:spacing w:after="0" w:line="240" w:lineRule="auto"/>
              <w:jc w:val="center"/>
              <w:rPr>
                <w:rFonts w:ascii="Times New Roman" w:eastAsia="Times New Roman" w:hAnsi="Times New Roman" w:cs="Times New Roman"/>
                <w:b/>
                <w:color w:val="000000"/>
                <w:sz w:val="26"/>
                <w:szCs w:val="26"/>
                <w:lang w:eastAsia="ar-SA"/>
              </w:rPr>
            </w:pPr>
            <w:r w:rsidRPr="00CF08EC">
              <w:rPr>
                <w:rFonts w:ascii="Times New Roman" w:eastAsia="Times New Roman" w:hAnsi="Times New Roman" w:cs="Times New Roman"/>
                <w:b/>
                <w:color w:val="000000"/>
                <w:sz w:val="30"/>
                <w:szCs w:val="30"/>
                <w:lang w:eastAsia="ar-SA"/>
              </w:rPr>
              <w:t>ОРГАН</w:t>
            </w:r>
          </w:p>
          <w:p w14:paraId="0D091D7E" w14:textId="77777777" w:rsidR="00083154" w:rsidRDefault="00083154" w:rsidP="00CF08EC">
            <w:pPr>
              <w:keepNext/>
              <w:tabs>
                <w:tab w:val="num" w:pos="0"/>
              </w:tabs>
              <w:spacing w:after="0"/>
              <w:ind w:left="432" w:hanging="432"/>
              <w:jc w:val="center"/>
              <w:outlineLvl w:val="0"/>
              <w:rPr>
                <w:rFonts w:ascii="Times New Roman" w:eastAsia="Times New Roman" w:hAnsi="Times New Roman" w:cs="Times New Roman"/>
                <w:color w:val="000000"/>
                <w:sz w:val="20"/>
                <w:szCs w:val="20"/>
                <w:lang w:eastAsia="ar-SA"/>
              </w:rPr>
            </w:pPr>
          </w:p>
          <w:p w14:paraId="1B0C37E3" w14:textId="780FB113" w:rsidR="00CF08EC" w:rsidRPr="00CF08EC" w:rsidRDefault="00CF08EC" w:rsidP="00CF08EC">
            <w:pPr>
              <w:keepNext/>
              <w:tabs>
                <w:tab w:val="num" w:pos="0"/>
              </w:tabs>
              <w:spacing w:after="0"/>
              <w:ind w:left="432" w:hanging="432"/>
              <w:jc w:val="center"/>
              <w:outlineLvl w:val="0"/>
              <w:rPr>
                <w:rFonts w:ascii="Times New Roman" w:eastAsia="Times New Roman" w:hAnsi="Times New Roman" w:cs="Times New Roman"/>
                <w:color w:val="000000"/>
                <w:sz w:val="20"/>
                <w:szCs w:val="20"/>
                <w:lang w:eastAsia="ar-SA"/>
              </w:rPr>
            </w:pPr>
            <w:r w:rsidRPr="00CF08EC">
              <w:rPr>
                <w:rFonts w:ascii="Times New Roman" w:eastAsia="Times New Roman" w:hAnsi="Times New Roman" w:cs="Times New Roman"/>
                <w:color w:val="000000"/>
                <w:sz w:val="20"/>
                <w:szCs w:val="20"/>
                <w:lang w:eastAsia="ar-SA"/>
              </w:rPr>
              <w:t>678144, г. Ленск, ул. Ленина 65</w:t>
            </w:r>
          </w:p>
          <w:p w14:paraId="3EC8BD22" w14:textId="77777777" w:rsidR="00CF08EC" w:rsidRPr="00CF08EC" w:rsidRDefault="00CF08EC" w:rsidP="00CF08EC">
            <w:pPr>
              <w:spacing w:after="0" w:line="240" w:lineRule="auto"/>
              <w:jc w:val="center"/>
              <w:rPr>
                <w:rFonts w:ascii="Times New Roman" w:eastAsia="Times New Roman" w:hAnsi="Times New Roman" w:cs="Times New Roman"/>
                <w:sz w:val="20"/>
                <w:szCs w:val="20"/>
                <w:lang w:eastAsia="ar-SA"/>
              </w:rPr>
            </w:pPr>
            <w:r w:rsidRPr="00CF08EC">
              <w:rPr>
                <w:rFonts w:ascii="Times New Roman" w:eastAsia="Times New Roman" w:hAnsi="Times New Roman" w:cs="Times New Roman"/>
                <w:sz w:val="20"/>
                <w:szCs w:val="20"/>
                <w:lang w:eastAsia="ar-SA"/>
              </w:rPr>
              <w:t>Тел.:(411-37) 4-66-83</w:t>
            </w:r>
          </w:p>
          <w:p w14:paraId="360C87A3" w14:textId="77777777" w:rsidR="00CF08EC" w:rsidRPr="00CF08EC" w:rsidRDefault="00CF08EC" w:rsidP="00CF08EC">
            <w:pPr>
              <w:spacing w:after="0" w:line="240" w:lineRule="auto"/>
              <w:jc w:val="center"/>
              <w:rPr>
                <w:rFonts w:ascii="Times New Roman" w:eastAsia="Times New Roman" w:hAnsi="Times New Roman" w:cs="Times New Roman"/>
                <w:sz w:val="20"/>
                <w:szCs w:val="20"/>
                <w:lang w:eastAsia="ar-SA"/>
              </w:rPr>
            </w:pPr>
            <w:r w:rsidRPr="00CF08EC">
              <w:rPr>
                <w:rFonts w:ascii="Times New Roman" w:eastAsia="Times New Roman" w:hAnsi="Times New Roman" w:cs="Times New Roman"/>
                <w:sz w:val="20"/>
                <w:szCs w:val="20"/>
                <w:lang w:eastAsia="ar-SA"/>
              </w:rPr>
              <w:t>Факс (411-37) 4-66-83</w:t>
            </w:r>
          </w:p>
          <w:p w14:paraId="19BC3A3B" w14:textId="77777777" w:rsidR="00CF08EC" w:rsidRPr="00CF08EC" w:rsidRDefault="00CF08EC" w:rsidP="00CF08EC">
            <w:pPr>
              <w:spacing w:after="0" w:line="240" w:lineRule="auto"/>
              <w:jc w:val="center"/>
              <w:rPr>
                <w:rFonts w:ascii="Times New Roman" w:eastAsia="Times New Roman" w:hAnsi="Times New Roman" w:cs="Times New Roman"/>
                <w:sz w:val="20"/>
                <w:szCs w:val="20"/>
                <w:lang w:eastAsia="ar-SA"/>
              </w:rPr>
            </w:pPr>
            <w:r w:rsidRPr="00CF08EC">
              <w:rPr>
                <w:rFonts w:ascii="Times New Roman" w:eastAsia="Times New Roman" w:hAnsi="Times New Roman" w:cs="Times New Roman"/>
                <w:sz w:val="20"/>
                <w:szCs w:val="20"/>
                <w:lang w:val="en-US" w:eastAsia="ar-SA"/>
              </w:rPr>
              <w:t>e</w:t>
            </w:r>
            <w:r w:rsidRPr="00CF08EC">
              <w:rPr>
                <w:rFonts w:ascii="Times New Roman" w:eastAsia="Times New Roman" w:hAnsi="Times New Roman" w:cs="Times New Roman"/>
                <w:sz w:val="20"/>
                <w:szCs w:val="20"/>
                <w:lang w:eastAsia="ar-SA"/>
              </w:rPr>
              <w:t>-</w:t>
            </w:r>
            <w:r w:rsidRPr="00CF08EC">
              <w:rPr>
                <w:rFonts w:ascii="Times New Roman" w:eastAsia="Times New Roman" w:hAnsi="Times New Roman" w:cs="Times New Roman"/>
                <w:sz w:val="20"/>
                <w:szCs w:val="20"/>
                <w:lang w:val="en-US" w:eastAsia="ar-SA"/>
              </w:rPr>
              <w:t>mail</w:t>
            </w:r>
            <w:r w:rsidRPr="00CF08EC">
              <w:rPr>
                <w:rFonts w:ascii="Times New Roman" w:eastAsia="Times New Roman" w:hAnsi="Times New Roman" w:cs="Times New Roman"/>
                <w:sz w:val="20"/>
                <w:szCs w:val="20"/>
                <w:lang w:eastAsia="ar-SA"/>
              </w:rPr>
              <w:t xml:space="preserve">: </w:t>
            </w:r>
            <w:hyperlink r:id="rId8" w:history="1">
              <w:r w:rsidRPr="00CF08EC">
                <w:rPr>
                  <w:rFonts w:ascii="Times New Roman" w:eastAsia="Times New Roman" w:hAnsi="Times New Roman" w:cs="Times New Roman"/>
                  <w:color w:val="0000FF"/>
                  <w:sz w:val="20"/>
                  <w:szCs w:val="20"/>
                  <w:u w:val="single"/>
                  <w:lang w:val="en-US" w:eastAsia="ar-SA"/>
                </w:rPr>
                <w:t>Kontrol</w:t>
              </w:r>
              <w:r w:rsidRPr="00CF08EC">
                <w:rPr>
                  <w:rFonts w:ascii="Times New Roman" w:eastAsia="Times New Roman" w:hAnsi="Times New Roman" w:cs="Times New Roman"/>
                  <w:color w:val="0000FF"/>
                  <w:sz w:val="20"/>
                  <w:szCs w:val="20"/>
                  <w:u w:val="single"/>
                  <w:lang w:eastAsia="ar-SA"/>
                </w:rPr>
                <w:t>_</w:t>
              </w:r>
              <w:r w:rsidRPr="00CF08EC">
                <w:rPr>
                  <w:rFonts w:ascii="Times New Roman" w:eastAsia="Times New Roman" w:hAnsi="Times New Roman" w:cs="Times New Roman"/>
                  <w:color w:val="0000FF"/>
                  <w:sz w:val="20"/>
                  <w:szCs w:val="20"/>
                  <w:u w:val="single"/>
                  <w:lang w:val="en-US" w:eastAsia="ar-SA"/>
                </w:rPr>
                <w:t>lr</w:t>
              </w:r>
              <w:r w:rsidRPr="00CF08EC">
                <w:rPr>
                  <w:rFonts w:ascii="Times New Roman" w:eastAsia="Times New Roman" w:hAnsi="Times New Roman" w:cs="Times New Roman"/>
                  <w:color w:val="0000FF"/>
                  <w:sz w:val="20"/>
                  <w:szCs w:val="20"/>
                  <w:u w:val="single"/>
                  <w:lang w:eastAsia="ar-SA"/>
                </w:rPr>
                <w:t>@</w:t>
              </w:r>
              <w:r w:rsidRPr="00CF08EC">
                <w:rPr>
                  <w:rFonts w:ascii="Times New Roman" w:eastAsia="Times New Roman" w:hAnsi="Times New Roman" w:cs="Times New Roman"/>
                  <w:color w:val="0000FF"/>
                  <w:sz w:val="20"/>
                  <w:szCs w:val="20"/>
                  <w:u w:val="single"/>
                  <w:lang w:val="en-US" w:eastAsia="ar-SA"/>
                </w:rPr>
                <w:t>mail</w:t>
              </w:r>
              <w:r w:rsidRPr="00CF08EC">
                <w:rPr>
                  <w:rFonts w:ascii="Times New Roman" w:eastAsia="Times New Roman" w:hAnsi="Times New Roman" w:cs="Times New Roman"/>
                  <w:color w:val="0000FF"/>
                  <w:sz w:val="20"/>
                  <w:szCs w:val="20"/>
                  <w:u w:val="single"/>
                  <w:lang w:eastAsia="ar-SA"/>
                </w:rPr>
                <w:t>.</w:t>
              </w:r>
              <w:r w:rsidRPr="00CF08EC">
                <w:rPr>
                  <w:rFonts w:ascii="Times New Roman" w:eastAsia="Times New Roman" w:hAnsi="Times New Roman" w:cs="Times New Roman"/>
                  <w:color w:val="0000FF"/>
                  <w:sz w:val="20"/>
                  <w:szCs w:val="20"/>
                  <w:u w:val="single"/>
                  <w:lang w:val="en-US" w:eastAsia="ar-SA"/>
                </w:rPr>
                <w:t>ru</w:t>
              </w:r>
            </w:hyperlink>
          </w:p>
          <w:p w14:paraId="65129DE2" w14:textId="77777777" w:rsidR="00CF08EC" w:rsidRPr="00CF08EC" w:rsidRDefault="00CF08EC" w:rsidP="00CF08EC">
            <w:pPr>
              <w:widowControl w:val="0"/>
              <w:tabs>
                <w:tab w:val="left" w:pos="2490"/>
              </w:tabs>
              <w:autoSpaceDE w:val="0"/>
              <w:autoSpaceDN w:val="0"/>
              <w:spacing w:after="0" w:line="240" w:lineRule="auto"/>
              <w:rPr>
                <w:rFonts w:ascii="Times New Roman" w:eastAsia="Times New Roman" w:hAnsi="Times New Roman" w:cs="Times New Roman"/>
                <w:b/>
                <w:color w:val="000000"/>
                <w:sz w:val="26"/>
                <w:szCs w:val="26"/>
                <w:lang w:eastAsia="ar-SA"/>
              </w:rPr>
            </w:pPr>
            <w:r w:rsidRPr="00CF08EC">
              <w:rPr>
                <w:rFonts w:ascii="Times New Roman" w:eastAsia="Times New Roman" w:hAnsi="Times New Roman" w:cs="Times New Roman"/>
                <w:b/>
                <w:color w:val="000000"/>
                <w:sz w:val="26"/>
                <w:szCs w:val="26"/>
                <w:lang w:eastAsia="ar-SA"/>
              </w:rPr>
              <w:tab/>
            </w:r>
          </w:p>
          <w:p w14:paraId="163FC6A3" w14:textId="77777777" w:rsidR="00CF08EC" w:rsidRPr="00CF08EC" w:rsidRDefault="00CF08EC" w:rsidP="00CF08EC">
            <w:pPr>
              <w:widowControl w:val="0"/>
              <w:tabs>
                <w:tab w:val="left" w:pos="2490"/>
              </w:tabs>
              <w:autoSpaceDE w:val="0"/>
              <w:autoSpaceDN w:val="0"/>
              <w:spacing w:after="0" w:line="240" w:lineRule="auto"/>
              <w:rPr>
                <w:rFonts w:ascii="Times New Roman" w:eastAsia="Times New Roman" w:hAnsi="Times New Roman" w:cs="Times New Roman"/>
                <w:b/>
                <w:color w:val="000000"/>
                <w:sz w:val="26"/>
                <w:szCs w:val="26"/>
                <w:lang w:eastAsia="ar-SA"/>
              </w:rPr>
            </w:pPr>
          </w:p>
        </w:tc>
        <w:tc>
          <w:tcPr>
            <w:tcW w:w="2659" w:type="dxa"/>
            <w:gridSpan w:val="2"/>
          </w:tcPr>
          <w:p w14:paraId="27B42565" w14:textId="77777777" w:rsidR="00CF08EC" w:rsidRPr="00CF08EC" w:rsidRDefault="00CF08EC" w:rsidP="00CF08EC">
            <w:pPr>
              <w:snapToGrid w:val="0"/>
              <w:spacing w:after="0" w:line="240" w:lineRule="auto"/>
              <w:jc w:val="center"/>
              <w:rPr>
                <w:rFonts w:ascii="Times New Roman" w:eastAsia="Times New Roman" w:hAnsi="Times New Roman" w:cs="Times New Roman"/>
                <w:b/>
                <w:color w:val="000000"/>
                <w:sz w:val="30"/>
                <w:szCs w:val="30"/>
                <w:lang w:eastAsia="ar-SA"/>
              </w:rPr>
            </w:pPr>
            <w:r w:rsidRPr="00CF08EC">
              <w:rPr>
                <w:rFonts w:ascii="Times New Roman" w:eastAsia="Times New Roman" w:hAnsi="Times New Roman" w:cs="Times New Roman"/>
                <w:noProof/>
                <w:sz w:val="20"/>
                <w:szCs w:val="20"/>
                <w:lang w:eastAsia="ru-RU"/>
              </w:rPr>
              <w:drawing>
                <wp:inline distT="0" distB="0" distL="0" distR="0" wp14:anchorId="6D13F9FB" wp14:editId="326A01E7">
                  <wp:extent cx="1181100" cy="1171575"/>
                  <wp:effectExtent l="0" t="0" r="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81100" cy="1171575"/>
                          </a:xfrm>
                          <a:prstGeom prst="rect">
                            <a:avLst/>
                          </a:prstGeom>
                          <a:solidFill>
                            <a:srgbClr val="FFFFFF"/>
                          </a:solidFill>
                          <a:ln>
                            <a:noFill/>
                          </a:ln>
                        </pic:spPr>
                      </pic:pic>
                    </a:graphicData>
                  </a:graphic>
                </wp:inline>
              </w:drawing>
            </w:r>
          </w:p>
          <w:p w14:paraId="450B66C9" w14:textId="77777777" w:rsidR="00CF08EC" w:rsidRPr="00CF08EC" w:rsidRDefault="00CF08EC" w:rsidP="00CF08EC">
            <w:pPr>
              <w:rPr>
                <w:rFonts w:ascii="Times New Roman" w:eastAsia="Times New Roman" w:hAnsi="Times New Roman" w:cs="Times New Roman"/>
                <w:sz w:val="30"/>
                <w:szCs w:val="30"/>
                <w:lang w:eastAsia="ar-SA"/>
              </w:rPr>
            </w:pPr>
          </w:p>
          <w:p w14:paraId="617317B7" w14:textId="77777777" w:rsidR="00CF08EC" w:rsidRPr="00CF08EC" w:rsidRDefault="00CF08EC" w:rsidP="00CF08EC">
            <w:pPr>
              <w:rPr>
                <w:rFonts w:ascii="Times New Roman" w:eastAsia="Times New Roman" w:hAnsi="Times New Roman" w:cs="Times New Roman"/>
                <w:sz w:val="30"/>
                <w:szCs w:val="30"/>
                <w:lang w:eastAsia="ar-SA"/>
              </w:rPr>
            </w:pPr>
          </w:p>
          <w:p w14:paraId="1761BA80" w14:textId="77777777" w:rsidR="00CF08EC" w:rsidRPr="00CF08EC" w:rsidRDefault="00CF08EC" w:rsidP="00CF08EC">
            <w:pPr>
              <w:rPr>
                <w:rFonts w:ascii="Times New Roman" w:eastAsia="Times New Roman" w:hAnsi="Times New Roman" w:cs="Times New Roman"/>
                <w:sz w:val="30"/>
                <w:szCs w:val="30"/>
                <w:lang w:eastAsia="ar-SA"/>
              </w:rPr>
            </w:pPr>
          </w:p>
          <w:p w14:paraId="1B3C6D03" w14:textId="77777777" w:rsidR="00CF08EC" w:rsidRPr="00CF08EC" w:rsidRDefault="00CF08EC" w:rsidP="00CF08EC">
            <w:pPr>
              <w:rPr>
                <w:rFonts w:ascii="Times New Roman" w:eastAsia="Times New Roman" w:hAnsi="Times New Roman" w:cs="Times New Roman"/>
                <w:sz w:val="30"/>
                <w:szCs w:val="30"/>
                <w:lang w:eastAsia="ar-SA"/>
              </w:rPr>
            </w:pPr>
          </w:p>
          <w:p w14:paraId="782EBB84" w14:textId="77777777" w:rsidR="00CF08EC" w:rsidRPr="00CF08EC" w:rsidRDefault="00CF08EC" w:rsidP="00CF08EC">
            <w:pPr>
              <w:widowControl w:val="0"/>
              <w:autoSpaceDE w:val="0"/>
              <w:autoSpaceDN w:val="0"/>
              <w:spacing w:after="0" w:line="240" w:lineRule="auto"/>
              <w:jc w:val="center"/>
              <w:rPr>
                <w:rFonts w:ascii="Times New Roman" w:eastAsia="Times New Roman" w:hAnsi="Times New Roman" w:cs="Times New Roman"/>
                <w:b/>
                <w:color w:val="000000"/>
                <w:sz w:val="26"/>
                <w:szCs w:val="26"/>
                <w:lang w:eastAsia="ar-SA"/>
              </w:rPr>
            </w:pPr>
          </w:p>
          <w:p w14:paraId="33DCB655" w14:textId="77777777" w:rsidR="00CF08EC" w:rsidRPr="00CF08EC" w:rsidRDefault="00CF08EC" w:rsidP="00CF08EC">
            <w:pPr>
              <w:widowControl w:val="0"/>
              <w:autoSpaceDE w:val="0"/>
              <w:autoSpaceDN w:val="0"/>
              <w:spacing w:after="0" w:line="240" w:lineRule="auto"/>
              <w:jc w:val="center"/>
              <w:rPr>
                <w:rFonts w:ascii="Times New Roman" w:eastAsia="Times New Roman" w:hAnsi="Times New Roman" w:cs="Times New Roman"/>
                <w:sz w:val="30"/>
                <w:szCs w:val="30"/>
                <w:lang w:eastAsia="ar-SA"/>
              </w:rPr>
            </w:pPr>
          </w:p>
        </w:tc>
        <w:tc>
          <w:tcPr>
            <w:tcW w:w="3578" w:type="dxa"/>
            <w:gridSpan w:val="3"/>
          </w:tcPr>
          <w:p w14:paraId="354BACA0" w14:textId="77777777" w:rsidR="00CF08EC" w:rsidRPr="00CF08EC" w:rsidRDefault="00CF08EC" w:rsidP="00083154">
            <w:pPr>
              <w:snapToGrid w:val="0"/>
              <w:spacing w:after="0" w:line="240" w:lineRule="auto"/>
              <w:jc w:val="center"/>
              <w:rPr>
                <w:rFonts w:ascii="Times New Roman" w:eastAsia="Times New Roman" w:hAnsi="Times New Roman" w:cs="Times New Roman"/>
                <w:b/>
                <w:color w:val="000000"/>
                <w:sz w:val="30"/>
                <w:szCs w:val="30"/>
                <w:lang w:eastAsia="ar-SA"/>
              </w:rPr>
            </w:pPr>
            <w:r w:rsidRPr="00CF08EC">
              <w:rPr>
                <w:rFonts w:ascii="Times New Roman" w:eastAsia="Times New Roman" w:hAnsi="Times New Roman" w:cs="Times New Roman"/>
                <w:b/>
                <w:color w:val="000000"/>
                <w:sz w:val="30"/>
                <w:szCs w:val="30"/>
                <w:lang w:eastAsia="ar-SA"/>
              </w:rPr>
              <w:t>САХА</w:t>
            </w:r>
          </w:p>
          <w:p w14:paraId="332A567C" w14:textId="77777777" w:rsidR="00CF08EC" w:rsidRPr="00CF08EC" w:rsidRDefault="00CF08EC" w:rsidP="00083154">
            <w:pPr>
              <w:snapToGrid w:val="0"/>
              <w:spacing w:after="0" w:line="240" w:lineRule="auto"/>
              <w:jc w:val="center"/>
              <w:rPr>
                <w:rFonts w:ascii="Times New Roman" w:eastAsia="Times New Roman" w:hAnsi="Times New Roman" w:cs="Times New Roman"/>
                <w:b/>
                <w:color w:val="000000"/>
                <w:sz w:val="30"/>
                <w:szCs w:val="30"/>
                <w:lang w:eastAsia="ar-SA"/>
              </w:rPr>
            </w:pPr>
            <w:r w:rsidRPr="00CF08EC">
              <w:rPr>
                <w:rFonts w:ascii="Times New Roman" w:eastAsia="Times New Roman" w:hAnsi="Times New Roman" w:cs="Times New Roman"/>
                <w:b/>
                <w:color w:val="000000"/>
                <w:sz w:val="30"/>
                <w:szCs w:val="30"/>
                <w:lang w:eastAsia="ar-SA"/>
              </w:rPr>
              <w:t>РЕСПУБЛИКАТЫН «ЛЕНСКЭЙ</w:t>
            </w:r>
          </w:p>
          <w:p w14:paraId="7A449D26" w14:textId="77777777" w:rsidR="00CF08EC" w:rsidRPr="00CF08EC" w:rsidRDefault="00CF08EC" w:rsidP="00083154">
            <w:pPr>
              <w:snapToGrid w:val="0"/>
              <w:spacing w:after="0" w:line="240" w:lineRule="auto"/>
              <w:jc w:val="center"/>
              <w:rPr>
                <w:rFonts w:ascii="Times New Roman" w:eastAsia="Times New Roman" w:hAnsi="Times New Roman" w:cs="Times New Roman"/>
                <w:b/>
                <w:color w:val="000000"/>
                <w:sz w:val="30"/>
                <w:szCs w:val="30"/>
                <w:lang w:eastAsia="ar-SA"/>
              </w:rPr>
            </w:pPr>
            <w:r w:rsidRPr="00CF08EC">
              <w:rPr>
                <w:rFonts w:ascii="Times New Roman" w:eastAsia="Times New Roman" w:hAnsi="Times New Roman" w:cs="Times New Roman"/>
                <w:b/>
                <w:color w:val="000000"/>
                <w:sz w:val="30"/>
                <w:szCs w:val="30"/>
                <w:lang w:eastAsia="ar-SA"/>
              </w:rPr>
              <w:t>ОРОЙУОН»</w:t>
            </w:r>
          </w:p>
          <w:p w14:paraId="354DAD4C" w14:textId="77777777" w:rsidR="00CF08EC" w:rsidRPr="00CF08EC" w:rsidRDefault="00CF08EC" w:rsidP="00083154">
            <w:pPr>
              <w:keepNext/>
              <w:spacing w:after="0" w:line="240" w:lineRule="auto"/>
              <w:jc w:val="center"/>
              <w:rPr>
                <w:rFonts w:ascii="Times New Roman" w:eastAsia="Times New Roman" w:hAnsi="Times New Roman" w:cs="Times New Roman"/>
                <w:b/>
                <w:color w:val="000000"/>
                <w:sz w:val="30"/>
                <w:szCs w:val="20"/>
                <w:lang w:eastAsia="ar-SA"/>
              </w:rPr>
            </w:pPr>
            <w:r w:rsidRPr="00CF08EC">
              <w:rPr>
                <w:rFonts w:ascii="Times New Roman" w:eastAsia="Times New Roman" w:hAnsi="Times New Roman" w:cs="Times New Roman"/>
                <w:b/>
                <w:color w:val="000000"/>
                <w:sz w:val="30"/>
                <w:szCs w:val="20"/>
                <w:lang w:eastAsia="ar-SA"/>
              </w:rPr>
              <w:t>МУНИЦИПАЛЬНАЙ</w:t>
            </w:r>
          </w:p>
          <w:p w14:paraId="7FFE0510" w14:textId="77777777" w:rsidR="00CF08EC" w:rsidRPr="00CF08EC" w:rsidRDefault="00CF08EC" w:rsidP="00083154">
            <w:pPr>
              <w:keepNext/>
              <w:spacing w:after="0" w:line="240" w:lineRule="auto"/>
              <w:jc w:val="center"/>
              <w:rPr>
                <w:rFonts w:ascii="Times New Roman" w:eastAsia="Times New Roman" w:hAnsi="Times New Roman" w:cs="Times New Roman"/>
                <w:b/>
                <w:color w:val="000000"/>
                <w:sz w:val="26"/>
                <w:szCs w:val="26"/>
                <w:lang w:eastAsia="ar-SA"/>
              </w:rPr>
            </w:pPr>
            <w:r w:rsidRPr="00CF08EC">
              <w:rPr>
                <w:rFonts w:ascii="Times New Roman" w:eastAsia="Times New Roman" w:hAnsi="Times New Roman" w:cs="Times New Roman"/>
                <w:b/>
                <w:color w:val="000000"/>
                <w:sz w:val="30"/>
                <w:szCs w:val="30"/>
                <w:lang w:eastAsia="ar-SA"/>
              </w:rPr>
              <w:t>ТЭРИЛЛИИТИН</w:t>
            </w:r>
          </w:p>
          <w:p w14:paraId="4F152974" w14:textId="77777777" w:rsidR="00CF08EC" w:rsidRPr="00CF08EC" w:rsidRDefault="00CF08EC" w:rsidP="00083154">
            <w:pPr>
              <w:keepNext/>
              <w:spacing w:after="0" w:line="240" w:lineRule="auto"/>
              <w:jc w:val="center"/>
              <w:rPr>
                <w:rFonts w:ascii="Times New Roman" w:eastAsia="Times New Roman" w:hAnsi="Times New Roman" w:cs="Times New Roman"/>
                <w:b/>
                <w:color w:val="000000"/>
                <w:sz w:val="30"/>
                <w:szCs w:val="30"/>
                <w:lang w:eastAsia="ar-SA"/>
              </w:rPr>
            </w:pPr>
            <w:r w:rsidRPr="00CF08EC">
              <w:rPr>
                <w:rFonts w:ascii="Times New Roman" w:eastAsia="Times New Roman" w:hAnsi="Times New Roman" w:cs="Times New Roman"/>
                <w:b/>
                <w:color w:val="000000"/>
                <w:sz w:val="30"/>
                <w:szCs w:val="30"/>
                <w:lang w:eastAsia="ar-SA"/>
              </w:rPr>
              <w:t>ХОНТУРУОЛЛУУР-СУОТТУУР</w:t>
            </w:r>
          </w:p>
          <w:p w14:paraId="79E41DAE" w14:textId="77777777" w:rsidR="00CF08EC" w:rsidRPr="00CF08EC" w:rsidRDefault="00CF08EC" w:rsidP="00083154">
            <w:pPr>
              <w:keepNext/>
              <w:spacing w:after="0" w:line="240" w:lineRule="auto"/>
              <w:jc w:val="center"/>
              <w:rPr>
                <w:rFonts w:ascii="Times New Roman" w:eastAsia="Times New Roman" w:hAnsi="Times New Roman" w:cs="Times New Roman"/>
                <w:b/>
                <w:color w:val="000000"/>
                <w:sz w:val="30"/>
                <w:szCs w:val="30"/>
                <w:lang w:eastAsia="ar-SA"/>
              </w:rPr>
            </w:pPr>
            <w:r w:rsidRPr="00CF08EC">
              <w:rPr>
                <w:rFonts w:ascii="Times New Roman" w:eastAsia="Times New Roman" w:hAnsi="Times New Roman" w:cs="Times New Roman"/>
                <w:b/>
                <w:color w:val="000000"/>
                <w:sz w:val="30"/>
                <w:szCs w:val="30"/>
                <w:lang w:eastAsia="ar-SA"/>
              </w:rPr>
              <w:t>УОРГАН</w:t>
            </w:r>
          </w:p>
          <w:p w14:paraId="3EA8D5A6" w14:textId="77777777" w:rsidR="00083154" w:rsidRDefault="00083154" w:rsidP="00CF08EC">
            <w:pPr>
              <w:keepNext/>
              <w:tabs>
                <w:tab w:val="num" w:pos="432"/>
              </w:tabs>
              <w:spacing w:after="0" w:line="240" w:lineRule="atLeast"/>
              <w:ind w:left="432" w:hanging="432"/>
              <w:jc w:val="center"/>
              <w:outlineLvl w:val="0"/>
              <w:rPr>
                <w:rFonts w:ascii="Times New Roman" w:eastAsia="Times New Roman" w:hAnsi="Times New Roman" w:cs="Times New Roman"/>
                <w:color w:val="000000"/>
                <w:sz w:val="20"/>
                <w:szCs w:val="20"/>
                <w:lang w:eastAsia="ar-SA"/>
              </w:rPr>
            </w:pPr>
          </w:p>
          <w:p w14:paraId="3F53948C" w14:textId="31BD1A5B" w:rsidR="00CF08EC" w:rsidRPr="00CF08EC" w:rsidRDefault="00CF08EC" w:rsidP="00CF08EC">
            <w:pPr>
              <w:keepNext/>
              <w:tabs>
                <w:tab w:val="num" w:pos="432"/>
              </w:tabs>
              <w:spacing w:after="0" w:line="240" w:lineRule="atLeast"/>
              <w:ind w:left="432" w:hanging="432"/>
              <w:jc w:val="center"/>
              <w:outlineLvl w:val="0"/>
              <w:rPr>
                <w:rFonts w:ascii="Times New Roman" w:eastAsia="Times New Roman" w:hAnsi="Times New Roman" w:cs="Times New Roman"/>
                <w:color w:val="000000"/>
                <w:sz w:val="20"/>
                <w:szCs w:val="20"/>
                <w:lang w:eastAsia="ar-SA"/>
              </w:rPr>
            </w:pPr>
            <w:r w:rsidRPr="00CF08EC">
              <w:rPr>
                <w:rFonts w:ascii="Times New Roman" w:eastAsia="Times New Roman" w:hAnsi="Times New Roman" w:cs="Times New Roman"/>
                <w:color w:val="000000"/>
                <w:sz w:val="20"/>
                <w:szCs w:val="20"/>
                <w:lang w:eastAsia="ar-SA"/>
              </w:rPr>
              <w:t>678144, г. Ленскэйк, Ленин уул.,65</w:t>
            </w:r>
          </w:p>
          <w:p w14:paraId="04768DEA" w14:textId="77777777" w:rsidR="00CF08EC" w:rsidRPr="00CF08EC" w:rsidRDefault="00CF08EC" w:rsidP="00CF08EC">
            <w:pPr>
              <w:spacing w:after="0" w:line="240" w:lineRule="atLeast"/>
              <w:jc w:val="center"/>
              <w:rPr>
                <w:rFonts w:ascii="Times New Roman" w:eastAsia="Times New Roman" w:hAnsi="Times New Roman" w:cs="Times New Roman"/>
                <w:sz w:val="20"/>
                <w:szCs w:val="20"/>
                <w:lang w:eastAsia="ar-SA"/>
              </w:rPr>
            </w:pPr>
            <w:r w:rsidRPr="00CF08EC">
              <w:rPr>
                <w:rFonts w:ascii="Times New Roman" w:eastAsia="Times New Roman" w:hAnsi="Times New Roman" w:cs="Times New Roman"/>
                <w:sz w:val="20"/>
                <w:szCs w:val="20"/>
                <w:lang w:eastAsia="ar-SA"/>
              </w:rPr>
              <w:t>Тел.:(411-37) 4-66-83</w:t>
            </w:r>
          </w:p>
          <w:p w14:paraId="532EEF52" w14:textId="77777777" w:rsidR="00CF08EC" w:rsidRPr="00CF08EC" w:rsidRDefault="00CF08EC" w:rsidP="00CF08EC">
            <w:pPr>
              <w:spacing w:after="0" w:line="240" w:lineRule="atLeast"/>
              <w:jc w:val="center"/>
              <w:rPr>
                <w:rFonts w:ascii="Times New Roman" w:eastAsia="Times New Roman" w:hAnsi="Times New Roman" w:cs="Times New Roman"/>
                <w:sz w:val="20"/>
                <w:szCs w:val="20"/>
                <w:lang w:eastAsia="ar-SA"/>
              </w:rPr>
            </w:pPr>
            <w:r w:rsidRPr="00CF08EC">
              <w:rPr>
                <w:rFonts w:ascii="Times New Roman" w:eastAsia="Times New Roman" w:hAnsi="Times New Roman" w:cs="Times New Roman"/>
                <w:sz w:val="20"/>
                <w:szCs w:val="20"/>
                <w:lang w:eastAsia="ar-SA"/>
              </w:rPr>
              <w:t>Факс (411-37) 4-66-83</w:t>
            </w:r>
          </w:p>
          <w:p w14:paraId="4AA00829" w14:textId="77777777" w:rsidR="00CF08EC" w:rsidRPr="00CF08EC" w:rsidRDefault="00CF08EC" w:rsidP="00CF08EC">
            <w:pPr>
              <w:spacing w:after="0" w:line="240" w:lineRule="atLeast"/>
              <w:jc w:val="center"/>
              <w:rPr>
                <w:rFonts w:ascii="Times New Roman" w:eastAsia="Times New Roman" w:hAnsi="Times New Roman" w:cs="Times New Roman"/>
                <w:sz w:val="20"/>
                <w:szCs w:val="20"/>
              </w:rPr>
            </w:pPr>
            <w:r w:rsidRPr="00CF08EC">
              <w:rPr>
                <w:rFonts w:ascii="Times New Roman" w:eastAsia="Times New Roman" w:hAnsi="Times New Roman" w:cs="Times New Roman"/>
                <w:sz w:val="20"/>
                <w:szCs w:val="20"/>
                <w:lang w:val="en-US" w:eastAsia="ar-SA"/>
              </w:rPr>
              <w:t>e</w:t>
            </w:r>
            <w:r w:rsidRPr="00CF08EC">
              <w:rPr>
                <w:rFonts w:ascii="Times New Roman" w:eastAsia="Times New Roman" w:hAnsi="Times New Roman" w:cs="Times New Roman"/>
                <w:sz w:val="20"/>
                <w:szCs w:val="20"/>
                <w:lang w:eastAsia="ar-SA"/>
              </w:rPr>
              <w:t>-</w:t>
            </w:r>
            <w:r w:rsidRPr="00CF08EC">
              <w:rPr>
                <w:rFonts w:ascii="Times New Roman" w:eastAsia="Times New Roman" w:hAnsi="Times New Roman" w:cs="Times New Roman"/>
                <w:sz w:val="20"/>
                <w:szCs w:val="20"/>
                <w:lang w:val="en-US" w:eastAsia="ar-SA"/>
              </w:rPr>
              <w:t>mail</w:t>
            </w:r>
            <w:r w:rsidRPr="00CF08EC">
              <w:rPr>
                <w:rFonts w:ascii="Times New Roman" w:eastAsia="Times New Roman" w:hAnsi="Times New Roman" w:cs="Times New Roman"/>
                <w:sz w:val="20"/>
                <w:szCs w:val="20"/>
                <w:lang w:eastAsia="ar-SA"/>
              </w:rPr>
              <w:t xml:space="preserve">: </w:t>
            </w:r>
            <w:hyperlink r:id="rId10" w:history="1">
              <w:r w:rsidRPr="00CF08EC">
                <w:rPr>
                  <w:rFonts w:ascii="Times New Roman" w:eastAsia="Times New Roman" w:hAnsi="Times New Roman" w:cs="Times New Roman"/>
                  <w:color w:val="0000FF"/>
                  <w:sz w:val="20"/>
                  <w:szCs w:val="20"/>
                  <w:u w:val="single"/>
                  <w:lang w:val="en-US" w:eastAsia="ar-SA"/>
                </w:rPr>
                <w:t>Kontrol</w:t>
              </w:r>
              <w:r w:rsidRPr="00CF08EC">
                <w:rPr>
                  <w:rFonts w:ascii="Times New Roman" w:eastAsia="Times New Roman" w:hAnsi="Times New Roman" w:cs="Times New Roman"/>
                  <w:color w:val="0000FF"/>
                  <w:sz w:val="20"/>
                  <w:szCs w:val="20"/>
                  <w:u w:val="single"/>
                  <w:lang w:eastAsia="ar-SA"/>
                </w:rPr>
                <w:t>_</w:t>
              </w:r>
              <w:r w:rsidRPr="00CF08EC">
                <w:rPr>
                  <w:rFonts w:ascii="Times New Roman" w:eastAsia="Times New Roman" w:hAnsi="Times New Roman" w:cs="Times New Roman"/>
                  <w:color w:val="0000FF"/>
                  <w:sz w:val="20"/>
                  <w:szCs w:val="20"/>
                  <w:u w:val="single"/>
                  <w:lang w:val="en-US" w:eastAsia="ar-SA"/>
                </w:rPr>
                <w:t>lr</w:t>
              </w:r>
              <w:r w:rsidRPr="00CF08EC">
                <w:rPr>
                  <w:rFonts w:ascii="Times New Roman" w:eastAsia="Times New Roman" w:hAnsi="Times New Roman" w:cs="Times New Roman"/>
                  <w:color w:val="0000FF"/>
                  <w:sz w:val="20"/>
                  <w:szCs w:val="20"/>
                  <w:u w:val="single"/>
                  <w:lang w:eastAsia="ar-SA"/>
                </w:rPr>
                <w:t>@</w:t>
              </w:r>
              <w:r w:rsidRPr="00CF08EC">
                <w:rPr>
                  <w:rFonts w:ascii="Times New Roman" w:eastAsia="Times New Roman" w:hAnsi="Times New Roman" w:cs="Times New Roman"/>
                  <w:color w:val="0000FF"/>
                  <w:sz w:val="20"/>
                  <w:szCs w:val="20"/>
                  <w:u w:val="single"/>
                  <w:lang w:val="en-US" w:eastAsia="ar-SA"/>
                </w:rPr>
                <w:t>mail</w:t>
              </w:r>
              <w:r w:rsidRPr="00CF08EC">
                <w:rPr>
                  <w:rFonts w:ascii="Times New Roman" w:eastAsia="Times New Roman" w:hAnsi="Times New Roman" w:cs="Times New Roman"/>
                  <w:color w:val="0000FF"/>
                  <w:sz w:val="20"/>
                  <w:szCs w:val="20"/>
                  <w:u w:val="single"/>
                  <w:lang w:eastAsia="ar-SA"/>
                </w:rPr>
                <w:t>.</w:t>
              </w:r>
              <w:r w:rsidRPr="00CF08EC">
                <w:rPr>
                  <w:rFonts w:ascii="Times New Roman" w:eastAsia="Times New Roman" w:hAnsi="Times New Roman" w:cs="Times New Roman"/>
                  <w:color w:val="0000FF"/>
                  <w:sz w:val="20"/>
                  <w:szCs w:val="20"/>
                  <w:u w:val="single"/>
                  <w:lang w:val="en-US" w:eastAsia="ar-SA"/>
                </w:rPr>
                <w:t>ru</w:t>
              </w:r>
            </w:hyperlink>
          </w:p>
          <w:p w14:paraId="7865F1E5" w14:textId="77777777" w:rsidR="00CF08EC" w:rsidRPr="00CF08EC" w:rsidRDefault="00CF08EC" w:rsidP="00CF08EC">
            <w:pPr>
              <w:spacing w:after="0" w:line="240" w:lineRule="atLeast"/>
              <w:rPr>
                <w:rFonts w:ascii="Times New Roman" w:eastAsia="Times New Roman" w:hAnsi="Times New Roman" w:cs="Times New Roman"/>
                <w:sz w:val="20"/>
                <w:szCs w:val="20"/>
                <w:lang w:eastAsia="ar-SA"/>
              </w:rPr>
            </w:pPr>
          </w:p>
          <w:p w14:paraId="79FDD8B2" w14:textId="77777777" w:rsidR="00CF08EC" w:rsidRPr="00CF08EC" w:rsidRDefault="00CF08EC" w:rsidP="00CF08EC">
            <w:pPr>
              <w:keepNext/>
              <w:tabs>
                <w:tab w:val="num" w:pos="432"/>
              </w:tabs>
              <w:spacing w:after="0" w:line="228" w:lineRule="auto"/>
              <w:ind w:left="432" w:hanging="432"/>
              <w:jc w:val="center"/>
              <w:outlineLvl w:val="0"/>
              <w:rPr>
                <w:rFonts w:ascii="Times New Roman" w:eastAsia="Times New Roman" w:hAnsi="Times New Roman" w:cs="Times New Roman"/>
                <w:sz w:val="20"/>
                <w:szCs w:val="20"/>
                <w:lang w:eastAsia="ar-SA"/>
              </w:rPr>
            </w:pPr>
          </w:p>
        </w:tc>
      </w:tr>
      <w:tr w:rsidR="00CF08EC" w:rsidRPr="00CF08EC" w14:paraId="25A6DEA6" w14:textId="77777777" w:rsidTr="00D1086C">
        <w:tc>
          <w:tcPr>
            <w:tcW w:w="3686" w:type="dxa"/>
            <w:gridSpan w:val="2"/>
          </w:tcPr>
          <w:p w14:paraId="34CF2B6E" w14:textId="1AA8E449" w:rsidR="00CF08EC" w:rsidRPr="00CF08EC" w:rsidRDefault="002E4B12" w:rsidP="00E03B5A">
            <w:pPr>
              <w:spacing w:after="0" w:line="240" w:lineRule="auto"/>
              <w:jc w:val="center"/>
              <w:rPr>
                <w:rFonts w:ascii="Times New Roman" w:hAnsi="Times New Roman" w:cs="Times New Roman"/>
                <w:sz w:val="28"/>
                <w:szCs w:val="28"/>
                <w:u w:val="single"/>
              </w:rPr>
            </w:pPr>
            <w:r w:rsidRPr="002C2C03">
              <w:rPr>
                <w:rFonts w:ascii="Times New Roman" w:hAnsi="Times New Roman" w:cs="Times New Roman"/>
                <w:sz w:val="28"/>
                <w:szCs w:val="28"/>
                <w:u w:val="single"/>
              </w:rPr>
              <w:t>«</w:t>
            </w:r>
            <w:r w:rsidR="00CD3740" w:rsidRPr="00DF3FB9">
              <w:rPr>
                <w:rFonts w:ascii="Times New Roman" w:hAnsi="Times New Roman" w:cs="Times New Roman"/>
                <w:sz w:val="28"/>
                <w:szCs w:val="28"/>
                <w:u w:val="single"/>
              </w:rPr>
              <w:t>0</w:t>
            </w:r>
            <w:r w:rsidR="00DF3FB9" w:rsidRPr="00DF3FB9">
              <w:rPr>
                <w:rFonts w:ascii="Times New Roman" w:hAnsi="Times New Roman" w:cs="Times New Roman"/>
                <w:sz w:val="28"/>
                <w:szCs w:val="28"/>
                <w:u w:val="single"/>
              </w:rPr>
              <w:t>4</w:t>
            </w:r>
            <w:r w:rsidRPr="00DF3FB9">
              <w:rPr>
                <w:rFonts w:ascii="Times New Roman" w:hAnsi="Times New Roman" w:cs="Times New Roman"/>
                <w:sz w:val="28"/>
                <w:szCs w:val="28"/>
                <w:u w:val="single"/>
              </w:rPr>
              <w:t>»</w:t>
            </w:r>
            <w:r w:rsidR="00CF08EC" w:rsidRPr="00DF3FB9">
              <w:rPr>
                <w:rFonts w:ascii="Times New Roman" w:hAnsi="Times New Roman" w:cs="Times New Roman"/>
                <w:sz w:val="28"/>
                <w:szCs w:val="28"/>
                <w:u w:val="single"/>
              </w:rPr>
              <w:t xml:space="preserve"> </w:t>
            </w:r>
            <w:r w:rsidR="00CD3740" w:rsidRPr="00DF3FB9">
              <w:rPr>
                <w:rFonts w:ascii="Times New Roman" w:hAnsi="Times New Roman" w:cs="Times New Roman"/>
                <w:sz w:val="28"/>
                <w:szCs w:val="28"/>
                <w:u w:val="single"/>
              </w:rPr>
              <w:t>ма</w:t>
            </w:r>
            <w:r w:rsidR="00CD3740">
              <w:rPr>
                <w:rFonts w:ascii="Times New Roman" w:hAnsi="Times New Roman" w:cs="Times New Roman"/>
                <w:sz w:val="28"/>
                <w:szCs w:val="28"/>
                <w:u w:val="single"/>
              </w:rPr>
              <w:t>я</w:t>
            </w:r>
            <w:r w:rsidR="00CF08EC" w:rsidRPr="002C2C03">
              <w:rPr>
                <w:rFonts w:ascii="Times New Roman" w:hAnsi="Times New Roman" w:cs="Times New Roman"/>
                <w:sz w:val="28"/>
                <w:szCs w:val="28"/>
                <w:u w:val="single"/>
              </w:rPr>
              <w:t xml:space="preserve"> 202</w:t>
            </w:r>
            <w:r w:rsidR="00796D40">
              <w:rPr>
                <w:rFonts w:ascii="Times New Roman" w:hAnsi="Times New Roman" w:cs="Times New Roman"/>
                <w:sz w:val="28"/>
                <w:szCs w:val="28"/>
                <w:u w:val="single"/>
              </w:rPr>
              <w:t>3</w:t>
            </w:r>
            <w:r w:rsidR="00CF08EC" w:rsidRPr="002C2C03">
              <w:rPr>
                <w:rFonts w:ascii="Times New Roman" w:hAnsi="Times New Roman" w:cs="Times New Roman"/>
                <w:sz w:val="28"/>
                <w:szCs w:val="28"/>
                <w:u w:val="single"/>
              </w:rPr>
              <w:t xml:space="preserve"> г.</w:t>
            </w:r>
          </w:p>
        </w:tc>
        <w:tc>
          <w:tcPr>
            <w:tcW w:w="2659" w:type="dxa"/>
            <w:gridSpan w:val="2"/>
          </w:tcPr>
          <w:p w14:paraId="0AC1F5ED" w14:textId="77777777" w:rsidR="00CF08EC" w:rsidRPr="00CF08EC" w:rsidRDefault="00CF08EC" w:rsidP="00CF08EC">
            <w:pPr>
              <w:spacing w:after="0" w:line="240" w:lineRule="auto"/>
              <w:rPr>
                <w:rFonts w:ascii="Times New Roman" w:hAnsi="Times New Roman" w:cs="Times New Roman"/>
                <w:sz w:val="28"/>
                <w:szCs w:val="28"/>
              </w:rPr>
            </w:pPr>
          </w:p>
        </w:tc>
        <w:tc>
          <w:tcPr>
            <w:tcW w:w="567" w:type="dxa"/>
          </w:tcPr>
          <w:p w14:paraId="4E044C34" w14:textId="77777777" w:rsidR="00CF08EC" w:rsidRPr="00CF08EC" w:rsidRDefault="00CF08EC" w:rsidP="00CF08EC">
            <w:pPr>
              <w:spacing w:after="0" w:line="240" w:lineRule="auto"/>
              <w:rPr>
                <w:rFonts w:ascii="Times New Roman" w:hAnsi="Times New Roman" w:cs="Times New Roman"/>
                <w:sz w:val="28"/>
                <w:szCs w:val="28"/>
              </w:rPr>
            </w:pPr>
          </w:p>
        </w:tc>
        <w:tc>
          <w:tcPr>
            <w:tcW w:w="2903" w:type="dxa"/>
          </w:tcPr>
          <w:p w14:paraId="15EC4F32" w14:textId="51413A16" w:rsidR="00CF08EC" w:rsidRPr="00CF08EC" w:rsidRDefault="00AE333B" w:rsidP="00AE333B">
            <w:pPr>
              <w:spacing w:after="0" w:line="240" w:lineRule="auto"/>
              <w:jc w:val="center"/>
              <w:rPr>
                <w:rFonts w:ascii="Times New Roman" w:hAnsi="Times New Roman" w:cs="Times New Roman"/>
                <w:sz w:val="28"/>
                <w:szCs w:val="28"/>
                <w:u w:val="single"/>
              </w:rPr>
            </w:pPr>
            <w:r>
              <w:rPr>
                <w:rFonts w:ascii="Times New Roman" w:hAnsi="Times New Roman" w:cs="Times New Roman"/>
                <w:sz w:val="28"/>
                <w:szCs w:val="28"/>
                <w:u w:val="single"/>
              </w:rPr>
              <w:t>№ 01-1</w:t>
            </w:r>
            <w:r w:rsidR="002E4B12">
              <w:rPr>
                <w:rFonts w:ascii="Times New Roman" w:hAnsi="Times New Roman" w:cs="Times New Roman"/>
                <w:sz w:val="28"/>
                <w:szCs w:val="28"/>
                <w:u w:val="single"/>
              </w:rPr>
              <w:t>4</w:t>
            </w:r>
            <w:r w:rsidR="00CF08EC" w:rsidRPr="00CF08EC">
              <w:rPr>
                <w:rFonts w:ascii="Times New Roman" w:hAnsi="Times New Roman" w:cs="Times New Roman"/>
                <w:sz w:val="28"/>
                <w:szCs w:val="28"/>
                <w:u w:val="single"/>
              </w:rPr>
              <w:t>/</w:t>
            </w:r>
            <w:r w:rsidR="002627A1">
              <w:rPr>
                <w:rFonts w:ascii="Times New Roman" w:hAnsi="Times New Roman" w:cs="Times New Roman"/>
                <w:sz w:val="28"/>
                <w:szCs w:val="28"/>
                <w:u w:val="single"/>
              </w:rPr>
              <w:t>0</w:t>
            </w:r>
            <w:r w:rsidR="00FB3419">
              <w:rPr>
                <w:rFonts w:ascii="Times New Roman" w:hAnsi="Times New Roman" w:cs="Times New Roman"/>
                <w:sz w:val="28"/>
                <w:szCs w:val="28"/>
                <w:u w:val="single"/>
              </w:rPr>
              <w:t>3</w:t>
            </w:r>
          </w:p>
        </w:tc>
      </w:tr>
      <w:tr w:rsidR="00CF08EC" w:rsidRPr="00CF08EC" w14:paraId="34492852" w14:textId="77777777" w:rsidTr="00D1086C">
        <w:tc>
          <w:tcPr>
            <w:tcW w:w="3686" w:type="dxa"/>
            <w:gridSpan w:val="2"/>
          </w:tcPr>
          <w:p w14:paraId="0DB84399" w14:textId="77777777" w:rsidR="00CF08EC" w:rsidRPr="00CF08EC" w:rsidRDefault="00CF08EC" w:rsidP="00CF08EC">
            <w:pPr>
              <w:spacing w:after="0" w:line="240" w:lineRule="auto"/>
              <w:rPr>
                <w:rFonts w:ascii="Times New Roman" w:hAnsi="Times New Roman" w:cs="Times New Roman"/>
                <w:sz w:val="26"/>
                <w:szCs w:val="26"/>
              </w:rPr>
            </w:pPr>
          </w:p>
        </w:tc>
        <w:tc>
          <w:tcPr>
            <w:tcW w:w="2659" w:type="dxa"/>
            <w:gridSpan w:val="2"/>
          </w:tcPr>
          <w:p w14:paraId="71060E62" w14:textId="77777777" w:rsidR="00CF08EC" w:rsidRPr="00CF08EC" w:rsidRDefault="00CF08EC" w:rsidP="00CF08EC">
            <w:pPr>
              <w:spacing w:after="0" w:line="240" w:lineRule="auto"/>
              <w:rPr>
                <w:rFonts w:ascii="Times New Roman" w:hAnsi="Times New Roman" w:cs="Times New Roman"/>
              </w:rPr>
            </w:pPr>
          </w:p>
        </w:tc>
        <w:tc>
          <w:tcPr>
            <w:tcW w:w="567" w:type="dxa"/>
          </w:tcPr>
          <w:p w14:paraId="1062C296" w14:textId="77777777" w:rsidR="00CF08EC" w:rsidRPr="00CF08EC" w:rsidRDefault="00CF08EC" w:rsidP="00CF08EC">
            <w:pPr>
              <w:spacing w:after="0" w:line="240" w:lineRule="auto"/>
              <w:rPr>
                <w:rFonts w:ascii="Times New Roman" w:hAnsi="Times New Roman" w:cs="Times New Roman"/>
              </w:rPr>
            </w:pPr>
          </w:p>
        </w:tc>
        <w:tc>
          <w:tcPr>
            <w:tcW w:w="2903" w:type="dxa"/>
          </w:tcPr>
          <w:p w14:paraId="37CFA712" w14:textId="77777777" w:rsidR="00CF08EC" w:rsidRPr="00CF08EC" w:rsidRDefault="00CF08EC" w:rsidP="00CF08EC">
            <w:pPr>
              <w:spacing w:after="0" w:line="240" w:lineRule="auto"/>
              <w:rPr>
                <w:rFonts w:ascii="Times New Roman" w:hAnsi="Times New Roman" w:cs="Times New Roman"/>
              </w:rPr>
            </w:pPr>
          </w:p>
        </w:tc>
      </w:tr>
    </w:tbl>
    <w:p w14:paraId="759C8FE7" w14:textId="77777777" w:rsidR="009171DC" w:rsidRPr="009171DC" w:rsidRDefault="009171DC" w:rsidP="00C81E89">
      <w:pPr>
        <w:spacing w:after="0" w:line="240" w:lineRule="auto"/>
        <w:ind w:left="425"/>
        <w:rPr>
          <w:rFonts w:ascii="Arial" w:eastAsia="Times New Roman" w:hAnsi="Arial" w:cs="Times New Roman"/>
          <w:sz w:val="24"/>
          <w:szCs w:val="20"/>
          <w:lang w:val="en-US" w:eastAsia="ar-SA"/>
        </w:rPr>
      </w:pPr>
    </w:p>
    <w:p w14:paraId="12498104" w14:textId="77777777" w:rsidR="009171DC" w:rsidRPr="00FB3419" w:rsidRDefault="009171DC" w:rsidP="0075663F">
      <w:pPr>
        <w:spacing w:after="0" w:line="360" w:lineRule="auto"/>
        <w:ind w:left="426"/>
        <w:rPr>
          <w:rFonts w:ascii="Times New Roman" w:eastAsia="Times New Roman" w:hAnsi="Times New Roman" w:cs="Times New Roman"/>
          <w:sz w:val="24"/>
          <w:szCs w:val="20"/>
          <w:lang w:eastAsia="ar-SA"/>
        </w:rPr>
      </w:pPr>
    </w:p>
    <w:p w14:paraId="28E71FBE" w14:textId="77777777" w:rsidR="00E05FF7" w:rsidRPr="00FB3419" w:rsidRDefault="00E05FF7" w:rsidP="0075663F">
      <w:pPr>
        <w:suppressAutoHyphens/>
        <w:spacing w:after="0" w:line="360" w:lineRule="auto"/>
        <w:ind w:left="426" w:firstLine="720"/>
        <w:jc w:val="center"/>
        <w:rPr>
          <w:rFonts w:ascii="Times New Roman" w:eastAsia="Times New Roman" w:hAnsi="Times New Roman" w:cs="Times New Roman"/>
          <w:b/>
          <w:sz w:val="28"/>
          <w:szCs w:val="28"/>
          <w:lang w:eastAsia="ar-SA"/>
        </w:rPr>
      </w:pPr>
    </w:p>
    <w:p w14:paraId="02BD8C51" w14:textId="77777777" w:rsidR="00FB3419" w:rsidRPr="007651D8" w:rsidRDefault="00FB3419" w:rsidP="00FB3419">
      <w:pPr>
        <w:suppressAutoHyphens/>
        <w:jc w:val="center"/>
        <w:rPr>
          <w:rFonts w:ascii="Times New Roman" w:eastAsia="Calibri" w:hAnsi="Times New Roman" w:cs="Times New Roman"/>
          <w:b/>
          <w:sz w:val="28"/>
          <w:szCs w:val="28"/>
        </w:rPr>
      </w:pPr>
      <w:r w:rsidRPr="007651D8">
        <w:rPr>
          <w:rFonts w:ascii="Times New Roman" w:eastAsia="Calibri" w:hAnsi="Times New Roman" w:cs="Times New Roman"/>
          <w:b/>
          <w:sz w:val="28"/>
          <w:szCs w:val="28"/>
        </w:rPr>
        <w:t>ЗАКЛЮЧЕНИЕ</w:t>
      </w:r>
    </w:p>
    <w:p w14:paraId="2D114623" w14:textId="77777777" w:rsidR="00FB3419" w:rsidRPr="007651D8" w:rsidRDefault="00FB3419" w:rsidP="00FB3419">
      <w:pPr>
        <w:suppressAutoHyphens/>
        <w:spacing w:after="0" w:line="360" w:lineRule="auto"/>
        <w:jc w:val="center"/>
        <w:rPr>
          <w:rFonts w:ascii="Times New Roman" w:eastAsia="Calibri" w:hAnsi="Times New Roman" w:cs="Times New Roman"/>
          <w:b/>
          <w:sz w:val="28"/>
          <w:szCs w:val="28"/>
        </w:rPr>
      </w:pPr>
      <w:r w:rsidRPr="007651D8">
        <w:rPr>
          <w:rFonts w:ascii="Times New Roman" w:eastAsia="Calibri" w:hAnsi="Times New Roman" w:cs="Times New Roman"/>
          <w:b/>
          <w:sz w:val="28"/>
          <w:szCs w:val="28"/>
        </w:rPr>
        <w:t xml:space="preserve">на проект решения </w:t>
      </w:r>
      <w:bookmarkStart w:id="0" w:name="_Hlk132296413"/>
      <w:r w:rsidRPr="007651D8">
        <w:rPr>
          <w:rFonts w:ascii="Times New Roman" w:eastAsia="Calibri" w:hAnsi="Times New Roman" w:cs="Times New Roman"/>
          <w:b/>
          <w:sz w:val="28"/>
          <w:szCs w:val="28"/>
        </w:rPr>
        <w:t>Районного Совета депутатов</w:t>
      </w:r>
    </w:p>
    <w:p w14:paraId="0ABC86DB" w14:textId="6E587B4B" w:rsidR="00FB3419" w:rsidRPr="00FB3419" w:rsidRDefault="00FB3419" w:rsidP="00FB3419">
      <w:pPr>
        <w:suppressAutoHyphens/>
        <w:spacing w:after="0" w:line="360" w:lineRule="auto"/>
        <w:jc w:val="center"/>
        <w:rPr>
          <w:rFonts w:ascii="Times New Roman" w:eastAsia="Calibri" w:hAnsi="Times New Roman" w:cs="Times New Roman"/>
          <w:b/>
          <w:sz w:val="28"/>
          <w:szCs w:val="28"/>
        </w:rPr>
      </w:pPr>
      <w:r w:rsidRPr="007651D8">
        <w:rPr>
          <w:rFonts w:ascii="Times New Roman" w:eastAsia="Calibri" w:hAnsi="Times New Roman" w:cs="Times New Roman"/>
          <w:b/>
          <w:sz w:val="28"/>
          <w:szCs w:val="28"/>
        </w:rPr>
        <w:t xml:space="preserve"> «Об утверждении отчета об исполнении бюджета муниципального образования «Ленский район» за 202</w:t>
      </w:r>
      <w:r w:rsidR="00707147" w:rsidRPr="007651D8">
        <w:rPr>
          <w:rFonts w:ascii="Times New Roman" w:eastAsia="Calibri" w:hAnsi="Times New Roman" w:cs="Times New Roman"/>
          <w:b/>
          <w:sz w:val="28"/>
          <w:szCs w:val="28"/>
        </w:rPr>
        <w:t>2</w:t>
      </w:r>
      <w:r w:rsidRPr="007651D8">
        <w:rPr>
          <w:rFonts w:ascii="Times New Roman" w:eastAsia="Calibri" w:hAnsi="Times New Roman" w:cs="Times New Roman"/>
          <w:b/>
          <w:sz w:val="28"/>
          <w:szCs w:val="28"/>
        </w:rPr>
        <w:t xml:space="preserve"> год»</w:t>
      </w:r>
    </w:p>
    <w:bookmarkEnd w:id="0"/>
    <w:p w14:paraId="7D8E46BD" w14:textId="77777777" w:rsidR="00FB3419" w:rsidRPr="00FB3419" w:rsidRDefault="00FB3419" w:rsidP="00FB3419">
      <w:pPr>
        <w:suppressAutoHyphens/>
        <w:jc w:val="center"/>
        <w:rPr>
          <w:rFonts w:ascii="Times New Roman" w:eastAsia="Calibri" w:hAnsi="Times New Roman" w:cs="Times New Roman"/>
          <w:b/>
          <w:sz w:val="28"/>
          <w:szCs w:val="28"/>
        </w:rPr>
      </w:pPr>
    </w:p>
    <w:p w14:paraId="3F833276" w14:textId="77777777" w:rsidR="00FC1069" w:rsidRPr="00FB3419" w:rsidRDefault="00FC1069" w:rsidP="0075663F">
      <w:pPr>
        <w:spacing w:after="0" w:line="360" w:lineRule="auto"/>
        <w:ind w:left="426" w:firstLine="720"/>
        <w:jc w:val="both"/>
        <w:rPr>
          <w:rFonts w:ascii="Times New Roman" w:eastAsia="Times New Roman" w:hAnsi="Times New Roman" w:cs="Times New Roman"/>
          <w:sz w:val="28"/>
          <w:szCs w:val="28"/>
          <w:lang w:eastAsia="ar-SA"/>
        </w:rPr>
      </w:pPr>
    </w:p>
    <w:p w14:paraId="2733BE79" w14:textId="77777777" w:rsidR="00E03661" w:rsidRPr="00FB3419" w:rsidRDefault="00E03661" w:rsidP="0075663F">
      <w:pPr>
        <w:spacing w:after="0" w:line="360" w:lineRule="auto"/>
        <w:ind w:left="426" w:firstLine="720"/>
        <w:jc w:val="both"/>
        <w:rPr>
          <w:rFonts w:ascii="Times New Roman" w:eastAsia="Times New Roman" w:hAnsi="Times New Roman" w:cs="Times New Roman"/>
          <w:sz w:val="28"/>
          <w:szCs w:val="28"/>
          <w:lang w:eastAsia="ar-SA"/>
        </w:rPr>
      </w:pPr>
    </w:p>
    <w:p w14:paraId="071EE720" w14:textId="77777777" w:rsidR="00C81E89" w:rsidRPr="00FB3419" w:rsidRDefault="00C81E89" w:rsidP="0075663F">
      <w:pPr>
        <w:spacing w:after="0" w:line="360" w:lineRule="auto"/>
        <w:ind w:left="426" w:firstLine="720"/>
        <w:jc w:val="both"/>
        <w:rPr>
          <w:rFonts w:ascii="Times New Roman" w:eastAsia="Times New Roman" w:hAnsi="Times New Roman" w:cs="Times New Roman"/>
          <w:sz w:val="28"/>
          <w:szCs w:val="28"/>
          <w:lang w:eastAsia="ar-SA"/>
        </w:rPr>
      </w:pPr>
    </w:p>
    <w:p w14:paraId="47956ED2" w14:textId="77777777" w:rsidR="00CF08EC" w:rsidRPr="00FB3419" w:rsidRDefault="00CF08EC" w:rsidP="0075663F">
      <w:pPr>
        <w:spacing w:after="0" w:line="360" w:lineRule="auto"/>
        <w:ind w:left="426" w:firstLine="720"/>
        <w:jc w:val="both"/>
        <w:rPr>
          <w:rFonts w:ascii="Times New Roman" w:eastAsia="Times New Roman" w:hAnsi="Times New Roman" w:cs="Times New Roman"/>
          <w:sz w:val="28"/>
          <w:szCs w:val="28"/>
          <w:lang w:eastAsia="ar-SA"/>
        </w:rPr>
      </w:pPr>
    </w:p>
    <w:p w14:paraId="4AC950F8" w14:textId="775EA5CC" w:rsidR="00FC1069" w:rsidRDefault="00FC1069" w:rsidP="0075663F">
      <w:pPr>
        <w:spacing w:after="0" w:line="360" w:lineRule="auto"/>
        <w:ind w:left="426" w:firstLine="720"/>
        <w:jc w:val="both"/>
        <w:rPr>
          <w:rFonts w:ascii="Times New Roman" w:eastAsia="Times New Roman" w:hAnsi="Times New Roman" w:cs="Times New Roman"/>
          <w:sz w:val="28"/>
          <w:szCs w:val="28"/>
          <w:lang w:eastAsia="ar-SA"/>
        </w:rPr>
      </w:pPr>
    </w:p>
    <w:p w14:paraId="050B6CFD" w14:textId="2260CC5A" w:rsidR="002E4B12" w:rsidRDefault="002E4B12" w:rsidP="0075663F">
      <w:pPr>
        <w:spacing w:after="0" w:line="360" w:lineRule="auto"/>
        <w:ind w:left="426" w:firstLine="720"/>
        <w:jc w:val="both"/>
        <w:rPr>
          <w:rFonts w:ascii="Times New Roman" w:eastAsia="Times New Roman" w:hAnsi="Times New Roman" w:cs="Times New Roman"/>
          <w:sz w:val="28"/>
          <w:szCs w:val="28"/>
          <w:lang w:eastAsia="ar-SA"/>
        </w:rPr>
      </w:pPr>
    </w:p>
    <w:p w14:paraId="768C5323" w14:textId="005E59A2" w:rsidR="002E4B12" w:rsidRDefault="002E4B12" w:rsidP="0075663F">
      <w:pPr>
        <w:spacing w:after="0" w:line="360" w:lineRule="auto"/>
        <w:ind w:left="426" w:firstLine="720"/>
        <w:jc w:val="both"/>
        <w:rPr>
          <w:rFonts w:ascii="Times New Roman" w:eastAsia="Times New Roman" w:hAnsi="Times New Roman" w:cs="Times New Roman"/>
          <w:sz w:val="28"/>
          <w:szCs w:val="28"/>
          <w:lang w:eastAsia="ar-SA"/>
        </w:rPr>
      </w:pPr>
    </w:p>
    <w:p w14:paraId="2F5AC367" w14:textId="5B7FC67D" w:rsidR="00083154" w:rsidRDefault="00083154" w:rsidP="0075663F">
      <w:pPr>
        <w:spacing w:after="0" w:line="360" w:lineRule="auto"/>
        <w:ind w:left="426" w:firstLine="720"/>
        <w:jc w:val="both"/>
        <w:rPr>
          <w:rFonts w:ascii="Times New Roman" w:eastAsia="Times New Roman" w:hAnsi="Times New Roman" w:cs="Times New Roman"/>
          <w:sz w:val="28"/>
          <w:szCs w:val="28"/>
          <w:lang w:eastAsia="ar-SA"/>
        </w:rPr>
      </w:pPr>
    </w:p>
    <w:p w14:paraId="4FEE7F5A" w14:textId="77777777" w:rsidR="00FB3419" w:rsidRDefault="00FB3419" w:rsidP="0075663F">
      <w:pPr>
        <w:spacing w:after="0" w:line="360" w:lineRule="auto"/>
        <w:ind w:left="426" w:firstLine="720"/>
        <w:jc w:val="both"/>
        <w:rPr>
          <w:rFonts w:ascii="Times New Roman" w:eastAsia="Times New Roman" w:hAnsi="Times New Roman" w:cs="Times New Roman"/>
          <w:sz w:val="28"/>
          <w:szCs w:val="28"/>
          <w:lang w:eastAsia="ar-SA"/>
        </w:rPr>
      </w:pPr>
    </w:p>
    <w:p w14:paraId="28341C67" w14:textId="77777777" w:rsidR="009171DC" w:rsidRPr="00FB3419" w:rsidRDefault="009171DC" w:rsidP="0075663F">
      <w:pPr>
        <w:spacing w:after="0" w:line="240" w:lineRule="auto"/>
        <w:ind w:left="426"/>
        <w:jc w:val="center"/>
        <w:rPr>
          <w:rFonts w:ascii="Times New Roman" w:eastAsia="Times New Roman" w:hAnsi="Times New Roman" w:cs="Times New Roman"/>
          <w:b/>
          <w:sz w:val="28"/>
          <w:szCs w:val="28"/>
          <w:lang w:eastAsia="ar-SA"/>
        </w:rPr>
      </w:pPr>
      <w:r w:rsidRPr="00FB3419">
        <w:rPr>
          <w:rFonts w:ascii="Times New Roman" w:eastAsia="Times New Roman" w:hAnsi="Times New Roman" w:cs="Times New Roman"/>
          <w:b/>
          <w:sz w:val="28"/>
          <w:szCs w:val="28"/>
          <w:lang w:eastAsia="ar-SA"/>
        </w:rPr>
        <w:t>Ленск</w:t>
      </w:r>
    </w:p>
    <w:p w14:paraId="72325AE1" w14:textId="243D0B74" w:rsidR="009171DC" w:rsidRPr="00FB3419" w:rsidRDefault="00796D40" w:rsidP="0075663F">
      <w:pPr>
        <w:spacing w:after="0" w:line="240" w:lineRule="auto"/>
        <w:ind w:left="426"/>
        <w:jc w:val="center"/>
        <w:rPr>
          <w:rFonts w:ascii="Times New Roman" w:eastAsia="Times New Roman" w:hAnsi="Times New Roman" w:cs="Times New Roman"/>
          <w:b/>
          <w:sz w:val="28"/>
          <w:szCs w:val="28"/>
          <w:lang w:eastAsia="ar-SA"/>
        </w:rPr>
      </w:pPr>
      <w:r w:rsidRPr="00FB3419">
        <w:rPr>
          <w:rFonts w:ascii="Times New Roman" w:eastAsia="Times New Roman" w:hAnsi="Times New Roman" w:cs="Times New Roman"/>
          <w:b/>
          <w:sz w:val="28"/>
          <w:szCs w:val="28"/>
          <w:lang w:eastAsia="ar-SA"/>
        </w:rPr>
        <w:t xml:space="preserve"> </w:t>
      </w:r>
      <w:r w:rsidR="009171DC" w:rsidRPr="00FB3419">
        <w:rPr>
          <w:rFonts w:ascii="Times New Roman" w:eastAsia="Times New Roman" w:hAnsi="Times New Roman" w:cs="Times New Roman"/>
          <w:b/>
          <w:sz w:val="28"/>
          <w:szCs w:val="28"/>
          <w:lang w:eastAsia="ar-SA"/>
        </w:rPr>
        <w:t>20</w:t>
      </w:r>
      <w:r w:rsidR="00FC23A5" w:rsidRPr="00FB3419">
        <w:rPr>
          <w:rFonts w:ascii="Times New Roman" w:eastAsia="Times New Roman" w:hAnsi="Times New Roman" w:cs="Times New Roman"/>
          <w:b/>
          <w:sz w:val="28"/>
          <w:szCs w:val="28"/>
          <w:lang w:eastAsia="ar-SA"/>
        </w:rPr>
        <w:t>2</w:t>
      </w:r>
      <w:r w:rsidRPr="00FB3419">
        <w:rPr>
          <w:rFonts w:ascii="Times New Roman" w:eastAsia="Times New Roman" w:hAnsi="Times New Roman" w:cs="Times New Roman"/>
          <w:b/>
          <w:sz w:val="28"/>
          <w:szCs w:val="28"/>
          <w:lang w:eastAsia="ar-SA"/>
        </w:rPr>
        <w:t>3</w:t>
      </w:r>
      <w:r w:rsidR="00E946EE" w:rsidRPr="00FB3419">
        <w:rPr>
          <w:rFonts w:ascii="Times New Roman" w:eastAsia="Times New Roman" w:hAnsi="Times New Roman" w:cs="Times New Roman"/>
          <w:b/>
          <w:sz w:val="28"/>
          <w:szCs w:val="28"/>
          <w:lang w:eastAsia="ar-SA"/>
        </w:rPr>
        <w:t xml:space="preserve"> </w:t>
      </w:r>
    </w:p>
    <w:p w14:paraId="24575AA1" w14:textId="60D13C61" w:rsidR="007F40A8" w:rsidRPr="007F40A8" w:rsidRDefault="007F40A8" w:rsidP="007F40A8">
      <w:pPr>
        <w:suppressAutoHyphens/>
        <w:spacing w:after="0" w:line="360" w:lineRule="auto"/>
        <w:ind w:firstLine="720"/>
        <w:jc w:val="both"/>
        <w:rPr>
          <w:rFonts w:ascii="Times New Roman" w:hAnsi="Times New Roman" w:cs="Times New Roman"/>
          <w:sz w:val="28"/>
          <w:szCs w:val="28"/>
        </w:rPr>
      </w:pPr>
      <w:r w:rsidRPr="007F40A8">
        <w:rPr>
          <w:rFonts w:ascii="Times New Roman" w:hAnsi="Times New Roman" w:cs="Times New Roman"/>
          <w:b/>
          <w:bCs/>
          <w:sz w:val="28"/>
          <w:szCs w:val="28"/>
        </w:rPr>
        <w:lastRenderedPageBreak/>
        <w:t>1.</w:t>
      </w:r>
      <w:r w:rsidR="00E106AE">
        <w:rPr>
          <w:rFonts w:ascii="Times New Roman" w:hAnsi="Times New Roman" w:cs="Times New Roman"/>
          <w:b/>
          <w:bCs/>
          <w:sz w:val="28"/>
          <w:szCs w:val="28"/>
        </w:rPr>
        <w:tab/>
      </w:r>
      <w:r w:rsidRPr="007F40A8">
        <w:rPr>
          <w:rFonts w:ascii="Times New Roman" w:hAnsi="Times New Roman" w:cs="Times New Roman"/>
          <w:b/>
          <w:bCs/>
          <w:sz w:val="28"/>
          <w:szCs w:val="28"/>
        </w:rPr>
        <w:t>Основание для проведения экспертно-аналитического мероприятия:</w:t>
      </w:r>
      <w:r w:rsidRPr="007F40A8">
        <w:rPr>
          <w:rFonts w:ascii="Times New Roman" w:hAnsi="Times New Roman" w:cs="Times New Roman"/>
          <w:sz w:val="28"/>
          <w:szCs w:val="28"/>
        </w:rPr>
        <w:t xml:space="preserve"> п</w:t>
      </w:r>
      <w:r w:rsidR="00E106AE">
        <w:rPr>
          <w:rFonts w:ascii="Times New Roman" w:hAnsi="Times New Roman" w:cs="Times New Roman"/>
          <w:sz w:val="28"/>
          <w:szCs w:val="28"/>
        </w:rPr>
        <w:t>.</w:t>
      </w:r>
      <w:r w:rsidRPr="007F40A8">
        <w:rPr>
          <w:rFonts w:ascii="Times New Roman" w:hAnsi="Times New Roman" w:cs="Times New Roman"/>
          <w:sz w:val="28"/>
          <w:szCs w:val="28"/>
        </w:rPr>
        <w:t>п. 2.2.2 п. 2.2 раздела 2 Плана работы Контрольно-счетного органа МО «Ленский район» на I полугодие 202</w:t>
      </w:r>
      <w:r w:rsidR="00E106AE">
        <w:rPr>
          <w:rFonts w:ascii="Times New Roman" w:hAnsi="Times New Roman" w:cs="Times New Roman"/>
          <w:sz w:val="28"/>
          <w:szCs w:val="28"/>
        </w:rPr>
        <w:t>3</w:t>
      </w:r>
      <w:r w:rsidRPr="007F40A8">
        <w:rPr>
          <w:rFonts w:ascii="Times New Roman" w:hAnsi="Times New Roman" w:cs="Times New Roman"/>
          <w:sz w:val="28"/>
          <w:szCs w:val="28"/>
        </w:rPr>
        <w:t xml:space="preserve"> г</w:t>
      </w:r>
      <w:r w:rsidR="00E106AE">
        <w:rPr>
          <w:rFonts w:ascii="Times New Roman" w:hAnsi="Times New Roman" w:cs="Times New Roman"/>
          <w:sz w:val="28"/>
          <w:szCs w:val="28"/>
        </w:rPr>
        <w:t>ода</w:t>
      </w:r>
      <w:r w:rsidRPr="007F40A8">
        <w:rPr>
          <w:rFonts w:ascii="Times New Roman" w:hAnsi="Times New Roman" w:cs="Times New Roman"/>
          <w:sz w:val="28"/>
          <w:szCs w:val="28"/>
        </w:rPr>
        <w:t>.</w:t>
      </w:r>
    </w:p>
    <w:p w14:paraId="5C09FC69" w14:textId="77777777" w:rsidR="00635D8F" w:rsidRDefault="007F40A8" w:rsidP="007F40A8">
      <w:pPr>
        <w:suppressAutoHyphens/>
        <w:spacing w:after="0" w:line="360" w:lineRule="auto"/>
        <w:ind w:firstLine="720"/>
        <w:jc w:val="both"/>
        <w:rPr>
          <w:rFonts w:ascii="Times New Roman" w:hAnsi="Times New Roman" w:cs="Times New Roman"/>
          <w:sz w:val="28"/>
          <w:szCs w:val="28"/>
        </w:rPr>
      </w:pPr>
      <w:r w:rsidRPr="00E106AE">
        <w:rPr>
          <w:rFonts w:ascii="Times New Roman" w:hAnsi="Times New Roman" w:cs="Times New Roman"/>
          <w:b/>
          <w:bCs/>
          <w:sz w:val="28"/>
          <w:szCs w:val="28"/>
        </w:rPr>
        <w:t>2.</w:t>
      </w:r>
      <w:r w:rsidR="00E106AE">
        <w:rPr>
          <w:rFonts w:ascii="Times New Roman" w:hAnsi="Times New Roman" w:cs="Times New Roman"/>
          <w:b/>
          <w:bCs/>
          <w:sz w:val="28"/>
          <w:szCs w:val="28"/>
        </w:rPr>
        <w:tab/>
      </w:r>
      <w:r w:rsidRPr="00E106AE">
        <w:rPr>
          <w:rFonts w:ascii="Times New Roman" w:hAnsi="Times New Roman" w:cs="Times New Roman"/>
          <w:b/>
          <w:bCs/>
          <w:sz w:val="28"/>
          <w:szCs w:val="28"/>
        </w:rPr>
        <w:t>Предмет экспертно-аналитического мероприятия:</w:t>
      </w:r>
      <w:r w:rsidRPr="007F40A8">
        <w:rPr>
          <w:rFonts w:ascii="Times New Roman" w:hAnsi="Times New Roman" w:cs="Times New Roman"/>
          <w:sz w:val="28"/>
          <w:szCs w:val="28"/>
        </w:rPr>
        <w:t xml:space="preserve"> </w:t>
      </w:r>
    </w:p>
    <w:p w14:paraId="5CAEEE86" w14:textId="1D6A5B50" w:rsidR="00635D8F" w:rsidRDefault="00635D8F" w:rsidP="00635D8F">
      <w:pPr>
        <w:suppressAutoHyphens/>
        <w:spacing w:after="0" w:line="360" w:lineRule="auto"/>
        <w:ind w:firstLine="720"/>
        <w:jc w:val="both"/>
        <w:rPr>
          <w:rFonts w:ascii="Times New Roman" w:hAnsi="Times New Roman" w:cs="Times New Roman"/>
          <w:sz w:val="28"/>
          <w:szCs w:val="28"/>
        </w:rPr>
      </w:pPr>
      <w:r w:rsidRPr="00635D8F">
        <w:rPr>
          <w:rFonts w:ascii="Times New Roman" w:hAnsi="Times New Roman" w:cs="Times New Roman"/>
          <w:sz w:val="28"/>
          <w:szCs w:val="28"/>
        </w:rPr>
        <w:t xml:space="preserve">- </w:t>
      </w:r>
      <w:r w:rsidR="00F90218">
        <w:rPr>
          <w:rFonts w:ascii="Times New Roman" w:hAnsi="Times New Roman" w:cs="Times New Roman"/>
          <w:sz w:val="28"/>
          <w:szCs w:val="28"/>
        </w:rPr>
        <w:t>годовой отчет об исполнении бюджета</w:t>
      </w:r>
      <w:r w:rsidRPr="00635D8F">
        <w:rPr>
          <w:rFonts w:ascii="Times New Roman" w:hAnsi="Times New Roman" w:cs="Times New Roman"/>
          <w:sz w:val="28"/>
          <w:szCs w:val="28"/>
        </w:rPr>
        <w:t xml:space="preserve"> МО «Ленский район» за 202</w:t>
      </w:r>
      <w:r>
        <w:rPr>
          <w:rFonts w:ascii="Times New Roman" w:hAnsi="Times New Roman" w:cs="Times New Roman"/>
          <w:sz w:val="28"/>
          <w:szCs w:val="28"/>
        </w:rPr>
        <w:t>2</w:t>
      </w:r>
      <w:r w:rsidRPr="00635D8F">
        <w:rPr>
          <w:rFonts w:ascii="Times New Roman" w:hAnsi="Times New Roman" w:cs="Times New Roman"/>
          <w:sz w:val="28"/>
          <w:szCs w:val="28"/>
        </w:rPr>
        <w:t xml:space="preserve"> год.</w:t>
      </w:r>
    </w:p>
    <w:p w14:paraId="0F2F9FBE" w14:textId="3FB39EE6" w:rsidR="00635D8F" w:rsidRDefault="007F40A8" w:rsidP="00635D8F">
      <w:pPr>
        <w:suppressAutoHyphens/>
        <w:spacing w:after="0" w:line="360" w:lineRule="auto"/>
        <w:ind w:firstLine="720"/>
        <w:jc w:val="both"/>
        <w:rPr>
          <w:rFonts w:ascii="Times New Roman" w:hAnsi="Times New Roman" w:cs="Times New Roman"/>
          <w:sz w:val="28"/>
          <w:szCs w:val="28"/>
        </w:rPr>
      </w:pPr>
      <w:r w:rsidRPr="00635D8F">
        <w:rPr>
          <w:rFonts w:ascii="Times New Roman" w:hAnsi="Times New Roman" w:cs="Times New Roman"/>
          <w:b/>
          <w:bCs/>
          <w:sz w:val="28"/>
          <w:szCs w:val="28"/>
        </w:rPr>
        <w:t>3.</w:t>
      </w:r>
      <w:r w:rsidR="00635D8F" w:rsidRPr="00635D8F">
        <w:rPr>
          <w:rFonts w:ascii="Times New Roman" w:hAnsi="Times New Roman" w:cs="Times New Roman"/>
          <w:b/>
          <w:bCs/>
          <w:sz w:val="28"/>
          <w:szCs w:val="28"/>
        </w:rPr>
        <w:tab/>
      </w:r>
      <w:r w:rsidRPr="00635D8F">
        <w:rPr>
          <w:rFonts w:ascii="Times New Roman" w:hAnsi="Times New Roman" w:cs="Times New Roman"/>
          <w:b/>
          <w:bCs/>
          <w:sz w:val="28"/>
          <w:szCs w:val="28"/>
        </w:rPr>
        <w:t xml:space="preserve">Цели </w:t>
      </w:r>
      <w:r w:rsidR="00635D8F" w:rsidRPr="00635D8F">
        <w:rPr>
          <w:rFonts w:ascii="Times New Roman" w:hAnsi="Times New Roman" w:cs="Times New Roman"/>
          <w:b/>
          <w:bCs/>
          <w:sz w:val="28"/>
          <w:szCs w:val="28"/>
        </w:rPr>
        <w:t xml:space="preserve">и задачи </w:t>
      </w:r>
      <w:r w:rsidRPr="00635D8F">
        <w:rPr>
          <w:rFonts w:ascii="Times New Roman" w:hAnsi="Times New Roman" w:cs="Times New Roman"/>
          <w:b/>
          <w:bCs/>
          <w:sz w:val="28"/>
          <w:szCs w:val="28"/>
        </w:rPr>
        <w:t>экспертно-аналитического мероприятия:</w:t>
      </w:r>
      <w:r w:rsidR="00635D8F">
        <w:rPr>
          <w:rFonts w:ascii="Times New Roman" w:hAnsi="Times New Roman" w:cs="Times New Roman"/>
          <w:sz w:val="28"/>
          <w:szCs w:val="28"/>
        </w:rPr>
        <w:t xml:space="preserve"> </w:t>
      </w:r>
      <w:r w:rsidR="00635D8F" w:rsidRPr="00635D8F">
        <w:rPr>
          <w:rFonts w:ascii="Times New Roman" w:hAnsi="Times New Roman" w:cs="Times New Roman"/>
          <w:sz w:val="28"/>
          <w:szCs w:val="28"/>
        </w:rPr>
        <w:t>оценка достоверности и полноты годового отчета об исполнении бюджета муниципального образования «Ленский район» Республики Саха (Якутия) за 202</w:t>
      </w:r>
      <w:r w:rsidR="00347D57">
        <w:rPr>
          <w:rFonts w:ascii="Times New Roman" w:hAnsi="Times New Roman" w:cs="Times New Roman"/>
          <w:sz w:val="28"/>
          <w:szCs w:val="28"/>
        </w:rPr>
        <w:t>2</w:t>
      </w:r>
      <w:r w:rsidR="00635D8F" w:rsidRPr="00635D8F">
        <w:rPr>
          <w:rFonts w:ascii="Times New Roman" w:hAnsi="Times New Roman" w:cs="Times New Roman"/>
          <w:sz w:val="28"/>
          <w:szCs w:val="28"/>
        </w:rPr>
        <w:t xml:space="preserve"> год. </w:t>
      </w:r>
    </w:p>
    <w:p w14:paraId="0B569F64" w14:textId="77777777" w:rsidR="00635D8F" w:rsidRPr="00635D8F" w:rsidRDefault="007F40A8" w:rsidP="00635D8F">
      <w:pPr>
        <w:suppressAutoHyphens/>
        <w:spacing w:after="0" w:line="360" w:lineRule="auto"/>
        <w:ind w:firstLine="720"/>
        <w:jc w:val="both"/>
        <w:rPr>
          <w:rFonts w:ascii="Times New Roman" w:hAnsi="Times New Roman" w:cs="Times New Roman"/>
          <w:b/>
          <w:bCs/>
          <w:sz w:val="28"/>
          <w:szCs w:val="28"/>
        </w:rPr>
      </w:pPr>
      <w:r w:rsidRPr="00635D8F">
        <w:rPr>
          <w:rFonts w:ascii="Times New Roman" w:hAnsi="Times New Roman" w:cs="Times New Roman"/>
          <w:b/>
          <w:bCs/>
          <w:sz w:val="28"/>
          <w:szCs w:val="28"/>
        </w:rPr>
        <w:t>4.</w:t>
      </w:r>
      <w:r w:rsidRPr="00635D8F">
        <w:rPr>
          <w:rFonts w:ascii="Times New Roman" w:hAnsi="Times New Roman" w:cs="Times New Roman"/>
          <w:b/>
          <w:bCs/>
          <w:sz w:val="28"/>
          <w:szCs w:val="28"/>
        </w:rPr>
        <w:tab/>
        <w:t xml:space="preserve">Объект (объекты) экспертно-аналитического мероприятия: </w:t>
      </w:r>
    </w:p>
    <w:p w14:paraId="17787E0F" w14:textId="77777777" w:rsidR="00635D8F" w:rsidRDefault="00635D8F" w:rsidP="00635D8F">
      <w:pPr>
        <w:suppressAutoHyphens/>
        <w:spacing w:after="0" w:line="360" w:lineRule="auto"/>
        <w:ind w:firstLine="720"/>
        <w:jc w:val="both"/>
        <w:rPr>
          <w:rFonts w:ascii="Times New Roman" w:hAnsi="Times New Roman" w:cs="Times New Roman"/>
          <w:sz w:val="28"/>
          <w:szCs w:val="28"/>
        </w:rPr>
      </w:pPr>
      <w:r w:rsidRPr="00635D8F">
        <w:rPr>
          <w:rFonts w:ascii="Times New Roman" w:hAnsi="Times New Roman" w:cs="Times New Roman"/>
          <w:sz w:val="28"/>
          <w:szCs w:val="28"/>
        </w:rPr>
        <w:t xml:space="preserve">- Администрация МО «Ленский район»; </w:t>
      </w:r>
    </w:p>
    <w:p w14:paraId="0A60C89C" w14:textId="7653EF06" w:rsidR="00635D8F" w:rsidRDefault="00635D8F" w:rsidP="00635D8F">
      <w:pPr>
        <w:suppressAutoHyphens/>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406EDC" w:rsidRPr="007F40A8">
        <w:rPr>
          <w:rFonts w:ascii="Times New Roman" w:hAnsi="Times New Roman" w:cs="Times New Roman"/>
          <w:sz w:val="28"/>
          <w:szCs w:val="28"/>
        </w:rPr>
        <w:t>Финансовое управление муниципального образования «Ленский район»</w:t>
      </w:r>
      <w:r w:rsidR="00406EDC">
        <w:rPr>
          <w:rFonts w:ascii="Times New Roman" w:hAnsi="Times New Roman" w:cs="Times New Roman"/>
          <w:sz w:val="28"/>
          <w:szCs w:val="28"/>
        </w:rPr>
        <w:t>.</w:t>
      </w:r>
    </w:p>
    <w:p w14:paraId="76D13AEE" w14:textId="03512F1A" w:rsidR="007F40A8" w:rsidRPr="007F40A8" w:rsidRDefault="007F40A8" w:rsidP="007F40A8">
      <w:pPr>
        <w:suppressAutoHyphens/>
        <w:spacing w:after="0" w:line="360" w:lineRule="auto"/>
        <w:ind w:firstLine="720"/>
        <w:jc w:val="both"/>
        <w:rPr>
          <w:rFonts w:ascii="Times New Roman" w:hAnsi="Times New Roman" w:cs="Times New Roman"/>
          <w:sz w:val="28"/>
          <w:szCs w:val="28"/>
        </w:rPr>
      </w:pPr>
      <w:r w:rsidRPr="00406EDC">
        <w:rPr>
          <w:rFonts w:ascii="Times New Roman" w:hAnsi="Times New Roman" w:cs="Times New Roman"/>
          <w:b/>
          <w:bCs/>
          <w:sz w:val="28"/>
          <w:szCs w:val="28"/>
        </w:rPr>
        <w:t>5.</w:t>
      </w:r>
      <w:r w:rsidR="00406EDC" w:rsidRPr="00406EDC">
        <w:rPr>
          <w:rFonts w:ascii="Times New Roman" w:hAnsi="Times New Roman" w:cs="Times New Roman"/>
          <w:b/>
          <w:bCs/>
          <w:sz w:val="28"/>
          <w:szCs w:val="28"/>
        </w:rPr>
        <w:tab/>
      </w:r>
      <w:r w:rsidRPr="00406EDC">
        <w:rPr>
          <w:rFonts w:ascii="Times New Roman" w:hAnsi="Times New Roman" w:cs="Times New Roman"/>
          <w:b/>
          <w:bCs/>
          <w:sz w:val="28"/>
          <w:szCs w:val="28"/>
        </w:rPr>
        <w:t>Исследуемый период:</w:t>
      </w:r>
      <w:r w:rsidRPr="007F40A8">
        <w:rPr>
          <w:rFonts w:ascii="Times New Roman" w:hAnsi="Times New Roman" w:cs="Times New Roman"/>
          <w:sz w:val="28"/>
          <w:szCs w:val="28"/>
        </w:rPr>
        <w:t xml:space="preserve"> 2022 год.</w:t>
      </w:r>
    </w:p>
    <w:p w14:paraId="53CEA7FB" w14:textId="3C0E08AF" w:rsidR="007F40A8" w:rsidRPr="007F40A8" w:rsidRDefault="007F40A8" w:rsidP="007F40A8">
      <w:pPr>
        <w:suppressAutoHyphens/>
        <w:spacing w:after="0" w:line="360" w:lineRule="auto"/>
        <w:ind w:firstLine="720"/>
        <w:jc w:val="both"/>
        <w:rPr>
          <w:rFonts w:ascii="Times New Roman" w:hAnsi="Times New Roman" w:cs="Times New Roman"/>
          <w:sz w:val="28"/>
          <w:szCs w:val="28"/>
        </w:rPr>
      </w:pPr>
      <w:r w:rsidRPr="00DE77DD">
        <w:rPr>
          <w:rFonts w:ascii="Times New Roman" w:hAnsi="Times New Roman" w:cs="Times New Roman"/>
          <w:b/>
          <w:bCs/>
          <w:sz w:val="28"/>
          <w:szCs w:val="28"/>
        </w:rPr>
        <w:t>6.</w:t>
      </w:r>
      <w:r w:rsidR="00406EDC" w:rsidRPr="00DE77DD">
        <w:rPr>
          <w:rFonts w:ascii="Times New Roman" w:hAnsi="Times New Roman" w:cs="Times New Roman"/>
          <w:b/>
          <w:bCs/>
          <w:sz w:val="28"/>
          <w:szCs w:val="28"/>
        </w:rPr>
        <w:tab/>
      </w:r>
      <w:r w:rsidRPr="00DE77DD">
        <w:rPr>
          <w:rFonts w:ascii="Times New Roman" w:hAnsi="Times New Roman" w:cs="Times New Roman"/>
          <w:b/>
          <w:bCs/>
          <w:sz w:val="28"/>
          <w:szCs w:val="28"/>
        </w:rPr>
        <w:t>Сроки проведения экспертно-аналитического мероприятия:</w:t>
      </w:r>
      <w:r w:rsidRPr="007F40A8">
        <w:rPr>
          <w:rFonts w:ascii="Times New Roman" w:hAnsi="Times New Roman" w:cs="Times New Roman"/>
          <w:sz w:val="28"/>
          <w:szCs w:val="28"/>
        </w:rPr>
        <w:t xml:space="preserve"> с </w:t>
      </w:r>
      <w:r w:rsidR="00DE77DD">
        <w:rPr>
          <w:rFonts w:ascii="Times New Roman" w:hAnsi="Times New Roman" w:cs="Times New Roman"/>
          <w:sz w:val="28"/>
          <w:szCs w:val="28"/>
        </w:rPr>
        <w:t>03</w:t>
      </w:r>
      <w:r w:rsidRPr="007F40A8">
        <w:rPr>
          <w:rFonts w:ascii="Times New Roman" w:hAnsi="Times New Roman" w:cs="Times New Roman"/>
          <w:sz w:val="28"/>
          <w:szCs w:val="28"/>
        </w:rPr>
        <w:t>.0</w:t>
      </w:r>
      <w:r w:rsidR="00DE77DD">
        <w:rPr>
          <w:rFonts w:ascii="Times New Roman" w:hAnsi="Times New Roman" w:cs="Times New Roman"/>
          <w:sz w:val="28"/>
          <w:szCs w:val="28"/>
        </w:rPr>
        <w:t>4</w:t>
      </w:r>
      <w:r w:rsidRPr="007F40A8">
        <w:rPr>
          <w:rFonts w:ascii="Times New Roman" w:hAnsi="Times New Roman" w:cs="Times New Roman"/>
          <w:sz w:val="28"/>
          <w:szCs w:val="28"/>
        </w:rPr>
        <w:t>.202</w:t>
      </w:r>
      <w:r w:rsidR="00DE77DD">
        <w:rPr>
          <w:rFonts w:ascii="Times New Roman" w:hAnsi="Times New Roman" w:cs="Times New Roman"/>
          <w:sz w:val="28"/>
          <w:szCs w:val="28"/>
        </w:rPr>
        <w:t>3</w:t>
      </w:r>
      <w:r w:rsidRPr="007F40A8">
        <w:rPr>
          <w:rFonts w:ascii="Times New Roman" w:hAnsi="Times New Roman" w:cs="Times New Roman"/>
          <w:sz w:val="28"/>
          <w:szCs w:val="28"/>
        </w:rPr>
        <w:t xml:space="preserve"> по </w:t>
      </w:r>
      <w:r w:rsidR="00DE77DD">
        <w:rPr>
          <w:rFonts w:ascii="Times New Roman" w:hAnsi="Times New Roman" w:cs="Times New Roman"/>
          <w:sz w:val="28"/>
          <w:szCs w:val="28"/>
        </w:rPr>
        <w:t>28</w:t>
      </w:r>
      <w:r w:rsidRPr="007F40A8">
        <w:rPr>
          <w:rFonts w:ascii="Times New Roman" w:hAnsi="Times New Roman" w:cs="Times New Roman"/>
          <w:sz w:val="28"/>
          <w:szCs w:val="28"/>
        </w:rPr>
        <w:t>.0</w:t>
      </w:r>
      <w:r w:rsidR="00DE77DD">
        <w:rPr>
          <w:rFonts w:ascii="Times New Roman" w:hAnsi="Times New Roman" w:cs="Times New Roman"/>
          <w:sz w:val="28"/>
          <w:szCs w:val="28"/>
        </w:rPr>
        <w:t>4</w:t>
      </w:r>
      <w:r w:rsidRPr="007F40A8">
        <w:rPr>
          <w:rFonts w:ascii="Times New Roman" w:hAnsi="Times New Roman" w:cs="Times New Roman"/>
          <w:sz w:val="28"/>
          <w:szCs w:val="28"/>
        </w:rPr>
        <w:t>.202</w:t>
      </w:r>
      <w:r w:rsidR="00DE77DD">
        <w:rPr>
          <w:rFonts w:ascii="Times New Roman" w:hAnsi="Times New Roman" w:cs="Times New Roman"/>
          <w:sz w:val="28"/>
          <w:szCs w:val="28"/>
        </w:rPr>
        <w:t>3</w:t>
      </w:r>
      <w:r w:rsidRPr="007F40A8">
        <w:rPr>
          <w:rFonts w:ascii="Times New Roman" w:hAnsi="Times New Roman" w:cs="Times New Roman"/>
          <w:sz w:val="28"/>
          <w:szCs w:val="28"/>
        </w:rPr>
        <w:t xml:space="preserve">. </w:t>
      </w:r>
    </w:p>
    <w:p w14:paraId="79FE2079" w14:textId="3D35A3E6" w:rsidR="007F40A8" w:rsidRDefault="007F40A8" w:rsidP="007F40A8">
      <w:pPr>
        <w:suppressAutoHyphens/>
        <w:spacing w:after="0" w:line="360" w:lineRule="auto"/>
        <w:ind w:firstLine="720"/>
        <w:jc w:val="both"/>
        <w:rPr>
          <w:rFonts w:ascii="Times New Roman" w:hAnsi="Times New Roman" w:cs="Times New Roman"/>
          <w:b/>
          <w:bCs/>
          <w:sz w:val="28"/>
          <w:szCs w:val="28"/>
        </w:rPr>
      </w:pPr>
      <w:r w:rsidRPr="007F40A8">
        <w:rPr>
          <w:rFonts w:ascii="Times New Roman" w:hAnsi="Times New Roman" w:cs="Times New Roman"/>
          <w:b/>
          <w:bCs/>
          <w:sz w:val="28"/>
          <w:szCs w:val="28"/>
        </w:rPr>
        <w:t>7.</w:t>
      </w:r>
      <w:r w:rsidR="00DE77DD">
        <w:rPr>
          <w:rFonts w:ascii="Times New Roman" w:hAnsi="Times New Roman" w:cs="Times New Roman"/>
          <w:b/>
          <w:bCs/>
          <w:sz w:val="28"/>
          <w:szCs w:val="28"/>
        </w:rPr>
        <w:tab/>
      </w:r>
      <w:r w:rsidRPr="007F40A8">
        <w:rPr>
          <w:rFonts w:ascii="Times New Roman" w:hAnsi="Times New Roman" w:cs="Times New Roman"/>
          <w:b/>
          <w:bCs/>
          <w:sz w:val="28"/>
          <w:szCs w:val="28"/>
        </w:rPr>
        <w:t>Результаты экспертно-аналитического мероприятия:</w:t>
      </w:r>
    </w:p>
    <w:p w14:paraId="0DCB7BA9" w14:textId="5E7319C5" w:rsidR="00347D57" w:rsidRPr="00347D57" w:rsidRDefault="00347D57" w:rsidP="00347D57">
      <w:pPr>
        <w:suppressAutoHyphens/>
        <w:spacing w:after="0" w:line="360" w:lineRule="auto"/>
        <w:ind w:firstLine="720"/>
        <w:jc w:val="both"/>
        <w:rPr>
          <w:rFonts w:ascii="Times New Roman" w:hAnsi="Times New Roman" w:cs="Times New Roman"/>
          <w:sz w:val="28"/>
          <w:szCs w:val="28"/>
        </w:rPr>
      </w:pPr>
      <w:r w:rsidRPr="00347D57">
        <w:rPr>
          <w:rFonts w:ascii="Times New Roman" w:hAnsi="Times New Roman" w:cs="Times New Roman"/>
          <w:sz w:val="28"/>
          <w:szCs w:val="28"/>
        </w:rPr>
        <w:t xml:space="preserve">Настоящее Заключение подготовлено Контрольно-счетным органом муниципального образования «Ленский район» (далее – КСО МО «Ленский район») </w:t>
      </w:r>
      <w:r w:rsidR="009343D2">
        <w:rPr>
          <w:rFonts w:ascii="Times New Roman" w:hAnsi="Times New Roman" w:cs="Times New Roman"/>
          <w:sz w:val="28"/>
          <w:szCs w:val="28"/>
        </w:rPr>
        <w:t>в соответствии с</w:t>
      </w:r>
      <w:r w:rsidRPr="00347D57">
        <w:rPr>
          <w:rFonts w:ascii="Times New Roman" w:hAnsi="Times New Roman" w:cs="Times New Roman"/>
          <w:sz w:val="28"/>
          <w:szCs w:val="28"/>
        </w:rPr>
        <w:t>:</w:t>
      </w:r>
    </w:p>
    <w:p w14:paraId="59E6189B" w14:textId="1BF5F1DB" w:rsidR="007F40A8" w:rsidRPr="00347D57" w:rsidRDefault="00347D57" w:rsidP="00347D57">
      <w:pPr>
        <w:suppressAutoHyphens/>
        <w:spacing w:after="0" w:line="360" w:lineRule="auto"/>
        <w:ind w:firstLine="720"/>
        <w:jc w:val="both"/>
        <w:rPr>
          <w:rFonts w:ascii="Times New Roman" w:hAnsi="Times New Roman" w:cs="Times New Roman"/>
          <w:sz w:val="28"/>
          <w:szCs w:val="28"/>
        </w:rPr>
      </w:pPr>
      <w:r w:rsidRPr="00347D57">
        <w:rPr>
          <w:rFonts w:ascii="Times New Roman" w:hAnsi="Times New Roman" w:cs="Times New Roman"/>
          <w:sz w:val="28"/>
          <w:szCs w:val="28"/>
        </w:rPr>
        <w:t>–</w:t>
      </w:r>
      <w:r w:rsidRPr="00347D57">
        <w:rPr>
          <w:rFonts w:ascii="Times New Roman" w:hAnsi="Times New Roman" w:cs="Times New Roman"/>
          <w:sz w:val="28"/>
          <w:szCs w:val="28"/>
        </w:rPr>
        <w:tab/>
      </w:r>
      <w:r w:rsidR="005059D0" w:rsidRPr="00FB3419">
        <w:rPr>
          <w:rFonts w:ascii="Times New Roman" w:hAnsi="Times New Roman" w:cs="Times New Roman"/>
          <w:sz w:val="28"/>
          <w:szCs w:val="28"/>
        </w:rPr>
        <w:t xml:space="preserve">ст. 264.4 </w:t>
      </w:r>
      <w:r w:rsidRPr="00347D57">
        <w:rPr>
          <w:rFonts w:ascii="Times New Roman" w:hAnsi="Times New Roman" w:cs="Times New Roman"/>
          <w:sz w:val="28"/>
          <w:szCs w:val="28"/>
        </w:rPr>
        <w:t>Бюджетн</w:t>
      </w:r>
      <w:r w:rsidR="005059D0">
        <w:rPr>
          <w:rFonts w:ascii="Times New Roman" w:hAnsi="Times New Roman" w:cs="Times New Roman"/>
          <w:sz w:val="28"/>
          <w:szCs w:val="28"/>
        </w:rPr>
        <w:t>ого</w:t>
      </w:r>
      <w:r w:rsidRPr="00347D57">
        <w:rPr>
          <w:rFonts w:ascii="Times New Roman" w:hAnsi="Times New Roman" w:cs="Times New Roman"/>
          <w:sz w:val="28"/>
          <w:szCs w:val="28"/>
        </w:rPr>
        <w:t xml:space="preserve"> Кодекс</w:t>
      </w:r>
      <w:r w:rsidR="005059D0">
        <w:rPr>
          <w:rFonts w:ascii="Times New Roman" w:hAnsi="Times New Roman" w:cs="Times New Roman"/>
          <w:sz w:val="28"/>
          <w:szCs w:val="28"/>
        </w:rPr>
        <w:t>а</w:t>
      </w:r>
      <w:r w:rsidRPr="00347D57">
        <w:rPr>
          <w:rFonts w:ascii="Times New Roman" w:hAnsi="Times New Roman" w:cs="Times New Roman"/>
          <w:sz w:val="28"/>
          <w:szCs w:val="28"/>
        </w:rPr>
        <w:t xml:space="preserve"> Российской Федерации от 31.07.1998 № 145-ФЗ (далее – БК РФ);</w:t>
      </w:r>
    </w:p>
    <w:p w14:paraId="49393890" w14:textId="3EBAFB10" w:rsidR="005059D0" w:rsidRDefault="005059D0" w:rsidP="005059D0">
      <w:pPr>
        <w:suppressAutoHyphens/>
        <w:spacing w:after="0" w:line="360" w:lineRule="auto"/>
        <w:ind w:firstLine="708"/>
        <w:jc w:val="both"/>
        <w:rPr>
          <w:rFonts w:ascii="Times New Roman" w:hAnsi="Times New Roman" w:cs="Times New Roman"/>
          <w:sz w:val="28"/>
          <w:szCs w:val="28"/>
        </w:rPr>
      </w:pPr>
      <w:r w:rsidRPr="00347D57">
        <w:rPr>
          <w:rFonts w:ascii="Times New Roman" w:hAnsi="Times New Roman" w:cs="Times New Roman"/>
          <w:sz w:val="28"/>
          <w:szCs w:val="28"/>
        </w:rPr>
        <w:t>–</w:t>
      </w:r>
      <w:r>
        <w:rPr>
          <w:rFonts w:ascii="Times New Roman" w:hAnsi="Times New Roman" w:cs="Times New Roman"/>
          <w:sz w:val="28"/>
          <w:szCs w:val="28"/>
        </w:rPr>
        <w:tab/>
        <w:t>с</w:t>
      </w:r>
      <w:r w:rsidR="00FB3419" w:rsidRPr="00FB3419">
        <w:rPr>
          <w:rFonts w:ascii="Times New Roman" w:hAnsi="Times New Roman" w:cs="Times New Roman"/>
          <w:sz w:val="28"/>
          <w:szCs w:val="28"/>
        </w:rPr>
        <w:t xml:space="preserve">т. 38 Положения о бюджетном </w:t>
      </w:r>
      <w:r w:rsidR="00DA371D">
        <w:rPr>
          <w:rFonts w:ascii="Times New Roman" w:hAnsi="Times New Roman" w:cs="Times New Roman"/>
          <w:sz w:val="28"/>
          <w:szCs w:val="28"/>
        </w:rPr>
        <w:t xml:space="preserve">устройстве и бюджетном </w:t>
      </w:r>
      <w:r w:rsidR="00FB3419" w:rsidRPr="00FB3419">
        <w:rPr>
          <w:rFonts w:ascii="Times New Roman" w:hAnsi="Times New Roman" w:cs="Times New Roman"/>
          <w:sz w:val="28"/>
          <w:szCs w:val="28"/>
        </w:rPr>
        <w:t>процессе муниципально</w:t>
      </w:r>
      <w:r w:rsidR="00DA371D">
        <w:rPr>
          <w:rFonts w:ascii="Times New Roman" w:hAnsi="Times New Roman" w:cs="Times New Roman"/>
          <w:sz w:val="28"/>
          <w:szCs w:val="28"/>
        </w:rPr>
        <w:t>го</w:t>
      </w:r>
      <w:r w:rsidR="00FB3419" w:rsidRPr="00FB3419">
        <w:rPr>
          <w:rFonts w:ascii="Times New Roman" w:hAnsi="Times New Roman" w:cs="Times New Roman"/>
          <w:sz w:val="28"/>
          <w:szCs w:val="28"/>
        </w:rPr>
        <w:t xml:space="preserve"> образовани</w:t>
      </w:r>
      <w:r w:rsidR="00DA371D">
        <w:rPr>
          <w:rFonts w:ascii="Times New Roman" w:hAnsi="Times New Roman" w:cs="Times New Roman"/>
          <w:sz w:val="28"/>
          <w:szCs w:val="28"/>
        </w:rPr>
        <w:t>я</w:t>
      </w:r>
      <w:r w:rsidR="00FB3419" w:rsidRPr="00FB3419">
        <w:rPr>
          <w:rFonts w:ascii="Times New Roman" w:hAnsi="Times New Roman" w:cs="Times New Roman"/>
          <w:sz w:val="28"/>
          <w:szCs w:val="28"/>
        </w:rPr>
        <w:t xml:space="preserve"> «Ленский район» Республики Саха (Якутия), утвержденного решением Районного Совета депутатов от 03.12.2020 №</w:t>
      </w:r>
      <w:r w:rsidR="007F40A8">
        <w:rPr>
          <w:rFonts w:ascii="Times New Roman" w:hAnsi="Times New Roman" w:cs="Times New Roman"/>
          <w:sz w:val="28"/>
          <w:szCs w:val="28"/>
        </w:rPr>
        <w:t xml:space="preserve"> </w:t>
      </w:r>
      <w:r w:rsidR="00FB3419" w:rsidRPr="00FB3419">
        <w:rPr>
          <w:rFonts w:ascii="Times New Roman" w:hAnsi="Times New Roman" w:cs="Times New Roman"/>
          <w:sz w:val="28"/>
          <w:szCs w:val="28"/>
        </w:rPr>
        <w:t>1-5</w:t>
      </w:r>
      <w:r w:rsidR="00F2546E">
        <w:rPr>
          <w:rFonts w:ascii="Times New Roman" w:hAnsi="Times New Roman" w:cs="Times New Roman"/>
          <w:sz w:val="28"/>
          <w:szCs w:val="28"/>
        </w:rPr>
        <w:t xml:space="preserve"> </w:t>
      </w:r>
      <w:r w:rsidR="00F2546E" w:rsidRPr="00F2546E">
        <w:rPr>
          <w:rFonts w:ascii="Times New Roman" w:hAnsi="Times New Roman" w:cs="Times New Roman"/>
          <w:sz w:val="28"/>
          <w:szCs w:val="28"/>
        </w:rPr>
        <w:t>(далее – Положение о бюджетном процессе);</w:t>
      </w:r>
    </w:p>
    <w:p w14:paraId="54F5ED53" w14:textId="1F50B6D6" w:rsidR="005059D0" w:rsidRDefault="005059D0" w:rsidP="005059D0">
      <w:pPr>
        <w:suppressAutoHyphens/>
        <w:spacing w:after="0" w:line="360" w:lineRule="auto"/>
        <w:ind w:firstLine="708"/>
        <w:jc w:val="both"/>
        <w:rPr>
          <w:rFonts w:ascii="Times New Roman" w:hAnsi="Times New Roman" w:cs="Times New Roman"/>
          <w:sz w:val="28"/>
          <w:szCs w:val="28"/>
        </w:rPr>
      </w:pPr>
      <w:r w:rsidRPr="00347D57">
        <w:rPr>
          <w:rFonts w:ascii="Times New Roman" w:hAnsi="Times New Roman" w:cs="Times New Roman"/>
          <w:sz w:val="28"/>
          <w:szCs w:val="28"/>
        </w:rPr>
        <w:t>–</w:t>
      </w:r>
      <w:r>
        <w:rPr>
          <w:rFonts w:ascii="Times New Roman" w:hAnsi="Times New Roman" w:cs="Times New Roman"/>
          <w:sz w:val="28"/>
          <w:szCs w:val="28"/>
        </w:rPr>
        <w:tab/>
      </w:r>
      <w:r w:rsidR="00FB3419" w:rsidRPr="00FB3419">
        <w:rPr>
          <w:rFonts w:ascii="Times New Roman" w:hAnsi="Times New Roman" w:cs="Times New Roman"/>
          <w:sz w:val="28"/>
          <w:szCs w:val="28"/>
        </w:rPr>
        <w:t>Поряд</w:t>
      </w:r>
      <w:r>
        <w:rPr>
          <w:rFonts w:ascii="Times New Roman" w:hAnsi="Times New Roman" w:cs="Times New Roman"/>
          <w:sz w:val="28"/>
          <w:szCs w:val="28"/>
        </w:rPr>
        <w:t>к</w:t>
      </w:r>
      <w:r w:rsidR="009343D2">
        <w:rPr>
          <w:rFonts w:ascii="Times New Roman" w:hAnsi="Times New Roman" w:cs="Times New Roman"/>
          <w:sz w:val="28"/>
          <w:szCs w:val="28"/>
        </w:rPr>
        <w:t>ом</w:t>
      </w:r>
      <w:r w:rsidR="00FB3419" w:rsidRPr="00FB3419">
        <w:rPr>
          <w:rFonts w:ascii="Times New Roman" w:hAnsi="Times New Roman" w:cs="Times New Roman"/>
          <w:sz w:val="28"/>
          <w:szCs w:val="28"/>
        </w:rPr>
        <w:t xml:space="preserve"> проведения внешней проверки годового отчета об исполнении бюджета муниципального образования «Ленский район», утвержденн</w:t>
      </w:r>
      <w:r w:rsidR="009343D2">
        <w:rPr>
          <w:rFonts w:ascii="Times New Roman" w:hAnsi="Times New Roman" w:cs="Times New Roman"/>
          <w:sz w:val="28"/>
          <w:szCs w:val="28"/>
        </w:rPr>
        <w:t>ым</w:t>
      </w:r>
      <w:r w:rsidR="00FB3419" w:rsidRPr="00FB3419">
        <w:rPr>
          <w:rFonts w:ascii="Times New Roman" w:hAnsi="Times New Roman" w:cs="Times New Roman"/>
          <w:sz w:val="28"/>
          <w:szCs w:val="28"/>
        </w:rPr>
        <w:t xml:space="preserve"> решением Районного Совета депутатов от 26.03.2018 №</w:t>
      </w:r>
      <w:r w:rsidR="007F40A8">
        <w:rPr>
          <w:rFonts w:ascii="Times New Roman" w:hAnsi="Times New Roman" w:cs="Times New Roman"/>
          <w:sz w:val="28"/>
          <w:szCs w:val="28"/>
        </w:rPr>
        <w:t xml:space="preserve"> </w:t>
      </w:r>
      <w:r w:rsidR="00FB3419" w:rsidRPr="00FB3419">
        <w:rPr>
          <w:rFonts w:ascii="Times New Roman" w:hAnsi="Times New Roman" w:cs="Times New Roman"/>
          <w:sz w:val="28"/>
          <w:szCs w:val="28"/>
        </w:rPr>
        <w:t>6-3</w:t>
      </w:r>
      <w:r>
        <w:rPr>
          <w:rFonts w:ascii="Times New Roman" w:hAnsi="Times New Roman" w:cs="Times New Roman"/>
          <w:sz w:val="28"/>
          <w:szCs w:val="28"/>
        </w:rPr>
        <w:t>;</w:t>
      </w:r>
    </w:p>
    <w:p w14:paraId="778D8E73" w14:textId="12A4A958" w:rsidR="00FB3419" w:rsidRPr="00FB3419" w:rsidRDefault="005059D0" w:rsidP="005059D0">
      <w:pPr>
        <w:suppressAutoHyphens/>
        <w:spacing w:after="0" w:line="360" w:lineRule="auto"/>
        <w:ind w:firstLine="708"/>
        <w:jc w:val="both"/>
        <w:rPr>
          <w:rFonts w:ascii="Times New Roman" w:hAnsi="Times New Roman" w:cs="Times New Roman"/>
          <w:sz w:val="28"/>
          <w:szCs w:val="28"/>
        </w:rPr>
      </w:pPr>
      <w:r w:rsidRPr="00347D57">
        <w:rPr>
          <w:rFonts w:ascii="Times New Roman" w:hAnsi="Times New Roman" w:cs="Times New Roman"/>
          <w:sz w:val="28"/>
          <w:szCs w:val="28"/>
        </w:rPr>
        <w:lastRenderedPageBreak/>
        <w:t>–</w:t>
      </w:r>
      <w:r>
        <w:rPr>
          <w:rFonts w:ascii="Times New Roman" w:hAnsi="Times New Roman" w:cs="Times New Roman"/>
          <w:sz w:val="28"/>
          <w:szCs w:val="28"/>
        </w:rPr>
        <w:tab/>
      </w:r>
      <w:r w:rsidR="00FB3419" w:rsidRPr="00FB3419">
        <w:rPr>
          <w:rFonts w:ascii="Times New Roman" w:hAnsi="Times New Roman" w:cs="Times New Roman"/>
          <w:sz w:val="28"/>
          <w:szCs w:val="28"/>
        </w:rPr>
        <w:t xml:space="preserve">ст. 9 Положения о Контрольно-счетном органе муниципального образования «Ленский район» в новой редакции, утвержденного решением Районного Совета депутатов от 24.02.2022 № 14-1. </w:t>
      </w:r>
    </w:p>
    <w:p w14:paraId="7C3C9B4C" w14:textId="637981C7" w:rsidR="00FB3419" w:rsidRPr="00E65466" w:rsidRDefault="00FB3419" w:rsidP="00FB3419">
      <w:pPr>
        <w:suppressAutoHyphens/>
        <w:spacing w:after="0" w:line="360" w:lineRule="auto"/>
        <w:ind w:firstLine="720"/>
        <w:jc w:val="both"/>
        <w:rPr>
          <w:rFonts w:ascii="Times New Roman" w:hAnsi="Times New Roman" w:cs="Times New Roman"/>
          <w:b/>
          <w:bCs/>
          <w:sz w:val="28"/>
          <w:szCs w:val="28"/>
        </w:rPr>
      </w:pPr>
      <w:r w:rsidRPr="000012BE">
        <w:rPr>
          <w:rFonts w:ascii="Times New Roman" w:hAnsi="Times New Roman" w:cs="Times New Roman"/>
          <w:b/>
          <w:bCs/>
          <w:sz w:val="28"/>
          <w:szCs w:val="28"/>
        </w:rPr>
        <w:t>Итоги проверки бюджетной отчетности ГАБС представлены в акте проверки № 01-11/0</w:t>
      </w:r>
      <w:r w:rsidR="00E65466" w:rsidRPr="000012BE">
        <w:rPr>
          <w:rFonts w:ascii="Times New Roman" w:hAnsi="Times New Roman" w:cs="Times New Roman"/>
          <w:b/>
          <w:bCs/>
          <w:sz w:val="28"/>
          <w:szCs w:val="28"/>
        </w:rPr>
        <w:t>9</w:t>
      </w:r>
      <w:r w:rsidRPr="000012BE">
        <w:rPr>
          <w:rFonts w:ascii="Times New Roman" w:hAnsi="Times New Roman" w:cs="Times New Roman"/>
          <w:b/>
          <w:bCs/>
          <w:sz w:val="28"/>
          <w:szCs w:val="28"/>
        </w:rPr>
        <w:t xml:space="preserve"> от 2</w:t>
      </w:r>
      <w:r w:rsidR="000012BE" w:rsidRPr="000012BE">
        <w:rPr>
          <w:rFonts w:ascii="Times New Roman" w:hAnsi="Times New Roman" w:cs="Times New Roman"/>
          <w:b/>
          <w:bCs/>
          <w:sz w:val="28"/>
          <w:szCs w:val="28"/>
        </w:rPr>
        <w:t>8</w:t>
      </w:r>
      <w:r w:rsidRPr="000012BE">
        <w:rPr>
          <w:rFonts w:ascii="Times New Roman" w:hAnsi="Times New Roman" w:cs="Times New Roman"/>
          <w:b/>
          <w:bCs/>
          <w:sz w:val="28"/>
          <w:szCs w:val="28"/>
        </w:rPr>
        <w:t>.04.202</w:t>
      </w:r>
      <w:r w:rsidR="00E65466" w:rsidRPr="000012BE">
        <w:rPr>
          <w:rFonts w:ascii="Times New Roman" w:hAnsi="Times New Roman" w:cs="Times New Roman"/>
          <w:b/>
          <w:bCs/>
          <w:sz w:val="28"/>
          <w:szCs w:val="28"/>
        </w:rPr>
        <w:t>3</w:t>
      </w:r>
      <w:r w:rsidRPr="000012BE">
        <w:rPr>
          <w:rFonts w:ascii="Times New Roman" w:hAnsi="Times New Roman" w:cs="Times New Roman"/>
          <w:b/>
          <w:bCs/>
          <w:sz w:val="28"/>
          <w:szCs w:val="28"/>
        </w:rPr>
        <w:t>.</w:t>
      </w:r>
    </w:p>
    <w:p w14:paraId="4208EFD3" w14:textId="77777777" w:rsidR="004D4452" w:rsidRDefault="004D4452" w:rsidP="004D4452">
      <w:pPr>
        <w:suppressAutoHyphens/>
        <w:spacing w:after="0" w:line="360" w:lineRule="auto"/>
        <w:ind w:firstLine="720"/>
        <w:jc w:val="center"/>
        <w:rPr>
          <w:rFonts w:ascii="Times New Roman" w:hAnsi="Times New Roman" w:cs="Times New Roman"/>
          <w:b/>
          <w:bCs/>
          <w:sz w:val="28"/>
          <w:szCs w:val="28"/>
        </w:rPr>
      </w:pPr>
      <w:r>
        <w:rPr>
          <w:rFonts w:ascii="Times New Roman" w:hAnsi="Times New Roman" w:cs="Times New Roman"/>
          <w:b/>
          <w:bCs/>
          <w:sz w:val="28"/>
          <w:szCs w:val="28"/>
        </w:rPr>
        <w:t>И</w:t>
      </w:r>
      <w:r w:rsidR="00FB3419" w:rsidRPr="00551E07">
        <w:rPr>
          <w:rFonts w:ascii="Times New Roman" w:hAnsi="Times New Roman" w:cs="Times New Roman"/>
          <w:b/>
          <w:bCs/>
          <w:sz w:val="28"/>
          <w:szCs w:val="28"/>
        </w:rPr>
        <w:t xml:space="preserve">тоги проверки бюджетной отчетности МО «Ленский район» </w:t>
      </w:r>
    </w:p>
    <w:p w14:paraId="010963F3" w14:textId="22D0DF08" w:rsidR="00FB3419" w:rsidRPr="00551E07" w:rsidRDefault="00FB3419" w:rsidP="004D4452">
      <w:pPr>
        <w:suppressAutoHyphens/>
        <w:spacing w:after="0" w:line="360" w:lineRule="auto"/>
        <w:ind w:firstLine="720"/>
        <w:jc w:val="center"/>
        <w:rPr>
          <w:rFonts w:ascii="Times New Roman" w:hAnsi="Times New Roman" w:cs="Times New Roman"/>
          <w:b/>
          <w:bCs/>
          <w:sz w:val="28"/>
          <w:szCs w:val="28"/>
        </w:rPr>
      </w:pPr>
      <w:r w:rsidRPr="00551E07">
        <w:rPr>
          <w:rFonts w:ascii="Times New Roman" w:hAnsi="Times New Roman" w:cs="Times New Roman"/>
          <w:b/>
          <w:bCs/>
          <w:sz w:val="28"/>
          <w:szCs w:val="28"/>
        </w:rPr>
        <w:t>за 202</w:t>
      </w:r>
      <w:r w:rsidR="00551E07" w:rsidRPr="00551E07">
        <w:rPr>
          <w:rFonts w:ascii="Times New Roman" w:hAnsi="Times New Roman" w:cs="Times New Roman"/>
          <w:b/>
          <w:bCs/>
          <w:sz w:val="28"/>
          <w:szCs w:val="28"/>
        </w:rPr>
        <w:t>2</w:t>
      </w:r>
      <w:r w:rsidRPr="00551E07">
        <w:rPr>
          <w:rFonts w:ascii="Times New Roman" w:hAnsi="Times New Roman" w:cs="Times New Roman"/>
          <w:b/>
          <w:bCs/>
          <w:sz w:val="28"/>
          <w:szCs w:val="28"/>
        </w:rPr>
        <w:t xml:space="preserve"> год</w:t>
      </w:r>
    </w:p>
    <w:p w14:paraId="63EFC8D3" w14:textId="7DB6A657" w:rsidR="00FB3419" w:rsidRPr="00FB3419" w:rsidRDefault="00FB3419" w:rsidP="00FB3419">
      <w:pPr>
        <w:suppressAutoHyphens/>
        <w:spacing w:after="0" w:line="360" w:lineRule="auto"/>
        <w:ind w:firstLine="720"/>
        <w:jc w:val="both"/>
        <w:rPr>
          <w:rFonts w:ascii="Times New Roman" w:hAnsi="Times New Roman" w:cs="Times New Roman"/>
          <w:sz w:val="28"/>
          <w:szCs w:val="28"/>
        </w:rPr>
      </w:pPr>
      <w:r w:rsidRPr="00FB3419">
        <w:rPr>
          <w:rFonts w:ascii="Times New Roman" w:hAnsi="Times New Roman" w:cs="Times New Roman"/>
          <w:sz w:val="28"/>
          <w:szCs w:val="28"/>
        </w:rPr>
        <w:t xml:space="preserve">В соответствии с п. 2 ст. 38 Положения о бюджетном процессе годовой отчет об исполнении бюджета был внесен в КСО МО «Ленский район» в установленные сроки – </w:t>
      </w:r>
      <w:r w:rsidR="00F2546E">
        <w:rPr>
          <w:rFonts w:ascii="Times New Roman" w:hAnsi="Times New Roman" w:cs="Times New Roman"/>
          <w:sz w:val="28"/>
          <w:szCs w:val="28"/>
        </w:rPr>
        <w:t>31</w:t>
      </w:r>
      <w:r w:rsidRPr="00FB3419">
        <w:rPr>
          <w:rFonts w:ascii="Times New Roman" w:hAnsi="Times New Roman" w:cs="Times New Roman"/>
          <w:sz w:val="28"/>
          <w:szCs w:val="28"/>
        </w:rPr>
        <w:t>.03.202</w:t>
      </w:r>
      <w:r w:rsidR="00F2546E">
        <w:rPr>
          <w:rFonts w:ascii="Times New Roman" w:hAnsi="Times New Roman" w:cs="Times New Roman"/>
          <w:sz w:val="28"/>
          <w:szCs w:val="28"/>
        </w:rPr>
        <w:t>3</w:t>
      </w:r>
      <w:r w:rsidRPr="00FB3419">
        <w:rPr>
          <w:rFonts w:ascii="Times New Roman" w:hAnsi="Times New Roman" w:cs="Times New Roman"/>
          <w:sz w:val="28"/>
          <w:szCs w:val="28"/>
        </w:rPr>
        <w:t xml:space="preserve">. </w:t>
      </w:r>
    </w:p>
    <w:p w14:paraId="00F835C6" w14:textId="77777777" w:rsidR="00FB3419" w:rsidRPr="00FB3419" w:rsidRDefault="00FB3419" w:rsidP="00FB3419">
      <w:pPr>
        <w:suppressAutoHyphens/>
        <w:spacing w:after="0" w:line="360" w:lineRule="auto"/>
        <w:ind w:firstLine="720"/>
        <w:jc w:val="both"/>
        <w:rPr>
          <w:rFonts w:ascii="Times New Roman" w:hAnsi="Times New Roman" w:cs="Times New Roman"/>
          <w:sz w:val="28"/>
          <w:szCs w:val="28"/>
        </w:rPr>
      </w:pPr>
      <w:r w:rsidRPr="00FB3419">
        <w:rPr>
          <w:rFonts w:ascii="Times New Roman" w:hAnsi="Times New Roman" w:cs="Times New Roman"/>
          <w:sz w:val="28"/>
          <w:szCs w:val="28"/>
        </w:rPr>
        <w:t>Финансовым управлением МО «Ленский район» была представлена бюджетная отчетность, в составе следующих форм:</w:t>
      </w:r>
    </w:p>
    <w:p w14:paraId="4D33AEB7" w14:textId="1C4E0B92" w:rsidR="00FB3419" w:rsidRPr="00FB3419" w:rsidRDefault="00803893" w:rsidP="00FB3419">
      <w:pPr>
        <w:suppressAutoHyphens/>
        <w:spacing w:after="0" w:line="360" w:lineRule="auto"/>
        <w:ind w:firstLine="720"/>
        <w:jc w:val="both"/>
        <w:rPr>
          <w:rFonts w:ascii="Times New Roman" w:hAnsi="Times New Roman" w:cs="Times New Roman"/>
          <w:sz w:val="28"/>
          <w:szCs w:val="28"/>
        </w:rPr>
      </w:pPr>
      <w:r w:rsidRPr="00C00946">
        <w:rPr>
          <w:rFonts w:ascii="Times New Roman" w:hAnsi="Times New Roman" w:cs="Times New Roman"/>
          <w:sz w:val="28"/>
          <w:szCs w:val="28"/>
        </w:rPr>
        <w:t>–</w:t>
      </w:r>
      <w:r w:rsidR="00AE5B47">
        <w:rPr>
          <w:rFonts w:ascii="Times New Roman" w:hAnsi="Times New Roman" w:cs="Times New Roman"/>
          <w:sz w:val="28"/>
          <w:szCs w:val="28"/>
        </w:rPr>
        <w:tab/>
      </w:r>
      <w:r w:rsidR="00FB3419" w:rsidRPr="00FB3419">
        <w:rPr>
          <w:rFonts w:ascii="Times New Roman" w:hAnsi="Times New Roman" w:cs="Times New Roman"/>
          <w:sz w:val="28"/>
          <w:szCs w:val="28"/>
        </w:rPr>
        <w:t>Отчет об исполнении бюджета (ф.0503117);</w:t>
      </w:r>
    </w:p>
    <w:p w14:paraId="52C28EC1" w14:textId="28B71677" w:rsidR="00FB3419" w:rsidRPr="00FB3419" w:rsidRDefault="00803893" w:rsidP="00FB3419">
      <w:pPr>
        <w:suppressAutoHyphens/>
        <w:spacing w:after="0" w:line="360" w:lineRule="auto"/>
        <w:ind w:firstLine="720"/>
        <w:jc w:val="both"/>
        <w:rPr>
          <w:rFonts w:ascii="Times New Roman" w:hAnsi="Times New Roman" w:cs="Times New Roman"/>
          <w:sz w:val="28"/>
          <w:szCs w:val="28"/>
        </w:rPr>
      </w:pPr>
      <w:r w:rsidRPr="00C00946">
        <w:rPr>
          <w:rFonts w:ascii="Times New Roman" w:hAnsi="Times New Roman" w:cs="Times New Roman"/>
          <w:sz w:val="28"/>
          <w:szCs w:val="28"/>
        </w:rPr>
        <w:t>–</w:t>
      </w:r>
      <w:r w:rsidR="00AE5B47">
        <w:rPr>
          <w:rFonts w:ascii="Times New Roman" w:hAnsi="Times New Roman" w:cs="Times New Roman"/>
          <w:sz w:val="28"/>
          <w:szCs w:val="28"/>
        </w:rPr>
        <w:tab/>
      </w:r>
      <w:r w:rsidR="00FB3419" w:rsidRPr="00FB3419">
        <w:rPr>
          <w:rFonts w:ascii="Times New Roman" w:hAnsi="Times New Roman" w:cs="Times New Roman"/>
          <w:sz w:val="28"/>
          <w:szCs w:val="28"/>
        </w:rPr>
        <w:t>Баланс исполнения бюджета (ф. 0503120);</w:t>
      </w:r>
    </w:p>
    <w:p w14:paraId="48ABE50C" w14:textId="0FFF5F49" w:rsidR="00AE5B47" w:rsidRPr="00FB3419" w:rsidRDefault="00AE5B47" w:rsidP="00AE5B47">
      <w:pPr>
        <w:suppressAutoHyphens/>
        <w:spacing w:after="0" w:line="360" w:lineRule="auto"/>
        <w:ind w:firstLine="720"/>
        <w:jc w:val="both"/>
        <w:rPr>
          <w:rFonts w:ascii="Times New Roman" w:hAnsi="Times New Roman" w:cs="Times New Roman"/>
          <w:sz w:val="28"/>
          <w:szCs w:val="28"/>
        </w:rPr>
      </w:pPr>
      <w:r w:rsidRPr="00C00946">
        <w:rPr>
          <w:rFonts w:ascii="Times New Roman" w:hAnsi="Times New Roman" w:cs="Times New Roman"/>
          <w:sz w:val="28"/>
          <w:szCs w:val="28"/>
        </w:rPr>
        <w:t>–</w:t>
      </w:r>
      <w:r>
        <w:rPr>
          <w:rFonts w:ascii="Times New Roman" w:hAnsi="Times New Roman" w:cs="Times New Roman"/>
          <w:sz w:val="28"/>
          <w:szCs w:val="28"/>
        </w:rPr>
        <w:tab/>
      </w:r>
      <w:r w:rsidRPr="00FB3419">
        <w:rPr>
          <w:rFonts w:ascii="Times New Roman" w:hAnsi="Times New Roman" w:cs="Times New Roman"/>
          <w:sz w:val="28"/>
          <w:szCs w:val="28"/>
        </w:rPr>
        <w:t>Отчет о финансовых результатах деятельности (ф. 0503121);</w:t>
      </w:r>
    </w:p>
    <w:p w14:paraId="0CEB531D" w14:textId="6CF0A9B4" w:rsidR="00FB3419" w:rsidRPr="00FB3419" w:rsidRDefault="00803893" w:rsidP="00FB3419">
      <w:pPr>
        <w:suppressAutoHyphens/>
        <w:spacing w:after="0" w:line="360" w:lineRule="auto"/>
        <w:ind w:firstLine="720"/>
        <w:jc w:val="both"/>
        <w:rPr>
          <w:rFonts w:ascii="Times New Roman" w:hAnsi="Times New Roman" w:cs="Times New Roman"/>
          <w:sz w:val="28"/>
          <w:szCs w:val="28"/>
        </w:rPr>
      </w:pPr>
      <w:r w:rsidRPr="00C00946">
        <w:rPr>
          <w:rFonts w:ascii="Times New Roman" w:hAnsi="Times New Roman" w:cs="Times New Roman"/>
          <w:sz w:val="28"/>
          <w:szCs w:val="28"/>
        </w:rPr>
        <w:t>–</w:t>
      </w:r>
      <w:r w:rsidR="00AE5B47">
        <w:rPr>
          <w:rFonts w:ascii="Times New Roman" w:hAnsi="Times New Roman" w:cs="Times New Roman"/>
          <w:sz w:val="28"/>
          <w:szCs w:val="28"/>
        </w:rPr>
        <w:tab/>
      </w:r>
      <w:r w:rsidR="00FB3419" w:rsidRPr="00FB3419">
        <w:rPr>
          <w:rFonts w:ascii="Times New Roman" w:hAnsi="Times New Roman" w:cs="Times New Roman"/>
          <w:sz w:val="28"/>
          <w:szCs w:val="28"/>
        </w:rPr>
        <w:t>Отчет о движении денежных средств (ф. 0503123);</w:t>
      </w:r>
    </w:p>
    <w:p w14:paraId="2BB9AE0C" w14:textId="34EE383E" w:rsidR="00AE5B47" w:rsidRPr="00FB3419" w:rsidRDefault="00AE5B47" w:rsidP="00AE5B47">
      <w:pPr>
        <w:suppressAutoHyphens/>
        <w:spacing w:after="0" w:line="360" w:lineRule="auto"/>
        <w:ind w:firstLine="720"/>
        <w:jc w:val="both"/>
        <w:rPr>
          <w:rFonts w:ascii="Times New Roman" w:hAnsi="Times New Roman" w:cs="Times New Roman"/>
          <w:sz w:val="28"/>
          <w:szCs w:val="28"/>
        </w:rPr>
      </w:pPr>
      <w:r w:rsidRPr="00C00946">
        <w:rPr>
          <w:rFonts w:ascii="Times New Roman" w:hAnsi="Times New Roman" w:cs="Times New Roman"/>
          <w:sz w:val="28"/>
          <w:szCs w:val="28"/>
        </w:rPr>
        <w:t>–</w:t>
      </w:r>
      <w:r>
        <w:rPr>
          <w:rFonts w:ascii="Times New Roman" w:hAnsi="Times New Roman" w:cs="Times New Roman"/>
          <w:sz w:val="28"/>
          <w:szCs w:val="28"/>
        </w:rPr>
        <w:tab/>
      </w:r>
      <w:r w:rsidRPr="00FB3419">
        <w:rPr>
          <w:rFonts w:ascii="Times New Roman" w:hAnsi="Times New Roman" w:cs="Times New Roman"/>
          <w:sz w:val="28"/>
          <w:szCs w:val="28"/>
        </w:rPr>
        <w:t>Отчет о кассовом поступлении и выбытии бюджетных средств (ф. 0503124);</w:t>
      </w:r>
    </w:p>
    <w:p w14:paraId="6E7E17D4" w14:textId="6F7B8900" w:rsidR="00AE5B47" w:rsidRPr="00FB3419" w:rsidRDefault="00AE5B47" w:rsidP="00AE5B47">
      <w:pPr>
        <w:suppressAutoHyphens/>
        <w:spacing w:after="0" w:line="360" w:lineRule="auto"/>
        <w:ind w:firstLine="720"/>
        <w:jc w:val="both"/>
        <w:rPr>
          <w:rFonts w:ascii="Times New Roman" w:hAnsi="Times New Roman" w:cs="Times New Roman"/>
          <w:sz w:val="28"/>
          <w:szCs w:val="28"/>
        </w:rPr>
      </w:pPr>
      <w:r w:rsidRPr="00C00946">
        <w:rPr>
          <w:rFonts w:ascii="Times New Roman" w:hAnsi="Times New Roman" w:cs="Times New Roman"/>
          <w:sz w:val="28"/>
          <w:szCs w:val="28"/>
        </w:rPr>
        <w:t>–</w:t>
      </w:r>
      <w:r>
        <w:rPr>
          <w:rFonts w:ascii="Times New Roman" w:hAnsi="Times New Roman" w:cs="Times New Roman"/>
          <w:sz w:val="28"/>
          <w:szCs w:val="28"/>
        </w:rPr>
        <w:tab/>
      </w:r>
      <w:r w:rsidRPr="00FB3419">
        <w:rPr>
          <w:rFonts w:ascii="Times New Roman" w:hAnsi="Times New Roman" w:cs="Times New Roman"/>
          <w:sz w:val="28"/>
          <w:szCs w:val="28"/>
        </w:rPr>
        <w:t>Справка по консолидируемым расчетам (ф. 0503125);</w:t>
      </w:r>
    </w:p>
    <w:p w14:paraId="558C2ADD" w14:textId="4F30963A" w:rsidR="00AE5B47" w:rsidRPr="00FB3419" w:rsidRDefault="00AE5B47" w:rsidP="00AE5B47">
      <w:pPr>
        <w:suppressAutoHyphens/>
        <w:spacing w:after="0" w:line="360" w:lineRule="auto"/>
        <w:ind w:firstLine="720"/>
        <w:jc w:val="both"/>
        <w:rPr>
          <w:rFonts w:ascii="Times New Roman" w:hAnsi="Times New Roman" w:cs="Times New Roman"/>
          <w:sz w:val="28"/>
          <w:szCs w:val="28"/>
        </w:rPr>
      </w:pPr>
      <w:r w:rsidRPr="00C00946">
        <w:rPr>
          <w:rFonts w:ascii="Times New Roman" w:hAnsi="Times New Roman" w:cs="Times New Roman"/>
          <w:sz w:val="28"/>
          <w:szCs w:val="28"/>
        </w:rPr>
        <w:t>–</w:t>
      </w:r>
      <w:r>
        <w:rPr>
          <w:rFonts w:ascii="Times New Roman" w:hAnsi="Times New Roman" w:cs="Times New Roman"/>
          <w:sz w:val="28"/>
          <w:szCs w:val="28"/>
        </w:rPr>
        <w:tab/>
      </w:r>
      <w:r w:rsidRPr="00FB3419">
        <w:rPr>
          <w:rFonts w:ascii="Times New Roman" w:hAnsi="Times New Roman" w:cs="Times New Roman"/>
          <w:sz w:val="28"/>
          <w:szCs w:val="28"/>
        </w:rPr>
        <w:t>Отчет о бюджетных обязательствах (ф. 0503128);</w:t>
      </w:r>
    </w:p>
    <w:p w14:paraId="68AC3406" w14:textId="1B7697E7" w:rsidR="00AE5B47" w:rsidRPr="00FB3419" w:rsidRDefault="00AE5B47" w:rsidP="00AE5B47">
      <w:pPr>
        <w:suppressAutoHyphens/>
        <w:spacing w:after="0" w:line="360" w:lineRule="auto"/>
        <w:ind w:firstLine="720"/>
        <w:jc w:val="both"/>
        <w:rPr>
          <w:rFonts w:ascii="Times New Roman" w:hAnsi="Times New Roman" w:cs="Times New Roman"/>
          <w:sz w:val="28"/>
          <w:szCs w:val="28"/>
        </w:rPr>
      </w:pPr>
      <w:r w:rsidRPr="00C00946">
        <w:rPr>
          <w:rFonts w:ascii="Times New Roman" w:hAnsi="Times New Roman" w:cs="Times New Roman"/>
          <w:sz w:val="28"/>
          <w:szCs w:val="28"/>
        </w:rPr>
        <w:t>–</w:t>
      </w:r>
      <w:r>
        <w:rPr>
          <w:rFonts w:ascii="Times New Roman" w:hAnsi="Times New Roman" w:cs="Times New Roman"/>
          <w:sz w:val="28"/>
          <w:szCs w:val="28"/>
        </w:rPr>
        <w:tab/>
      </w:r>
      <w:r w:rsidRPr="00FB3419">
        <w:rPr>
          <w:rFonts w:ascii="Times New Roman" w:hAnsi="Times New Roman" w:cs="Times New Roman"/>
          <w:sz w:val="28"/>
          <w:szCs w:val="28"/>
        </w:rPr>
        <w:t>Баланс по поступлениям и выбытиям бюджетных средств (ф. 0503140)</w:t>
      </w:r>
      <w:r>
        <w:rPr>
          <w:rFonts w:ascii="Times New Roman" w:hAnsi="Times New Roman" w:cs="Times New Roman"/>
          <w:sz w:val="28"/>
          <w:szCs w:val="28"/>
        </w:rPr>
        <w:t>;</w:t>
      </w:r>
    </w:p>
    <w:p w14:paraId="28D6475C" w14:textId="198F7A86" w:rsidR="00FB3419" w:rsidRDefault="00803893" w:rsidP="00FB3419">
      <w:pPr>
        <w:suppressAutoHyphens/>
        <w:spacing w:after="0" w:line="360" w:lineRule="auto"/>
        <w:ind w:firstLine="720"/>
        <w:jc w:val="both"/>
        <w:rPr>
          <w:rFonts w:ascii="Times New Roman" w:hAnsi="Times New Roman" w:cs="Times New Roman"/>
          <w:sz w:val="28"/>
          <w:szCs w:val="28"/>
        </w:rPr>
      </w:pPr>
      <w:r w:rsidRPr="00C00946">
        <w:rPr>
          <w:rFonts w:ascii="Times New Roman" w:hAnsi="Times New Roman" w:cs="Times New Roman"/>
          <w:sz w:val="28"/>
          <w:szCs w:val="28"/>
        </w:rPr>
        <w:t>–</w:t>
      </w:r>
      <w:r w:rsidR="00AE5B47">
        <w:rPr>
          <w:rFonts w:ascii="Times New Roman" w:hAnsi="Times New Roman" w:cs="Times New Roman"/>
          <w:sz w:val="28"/>
          <w:szCs w:val="28"/>
        </w:rPr>
        <w:tab/>
      </w:r>
      <w:r w:rsidR="00FB3419" w:rsidRPr="00FB3419">
        <w:rPr>
          <w:rFonts w:ascii="Times New Roman" w:hAnsi="Times New Roman" w:cs="Times New Roman"/>
          <w:sz w:val="28"/>
          <w:szCs w:val="28"/>
        </w:rPr>
        <w:t>Справка по заключению счетов бюджетного учета отчетного финансового года (ф. 0503110)</w:t>
      </w:r>
      <w:r w:rsidR="00F33EF3">
        <w:rPr>
          <w:rFonts w:ascii="Times New Roman" w:hAnsi="Times New Roman" w:cs="Times New Roman"/>
          <w:sz w:val="28"/>
          <w:szCs w:val="28"/>
        </w:rPr>
        <w:t>;</w:t>
      </w:r>
    </w:p>
    <w:p w14:paraId="22125B03" w14:textId="5CD3AF1E" w:rsidR="00F33EF3" w:rsidRPr="00FB3419" w:rsidRDefault="00F33EF3" w:rsidP="00F33EF3">
      <w:pPr>
        <w:suppressAutoHyphens/>
        <w:spacing w:after="0" w:line="360" w:lineRule="auto"/>
        <w:ind w:firstLine="720"/>
        <w:jc w:val="both"/>
        <w:rPr>
          <w:rFonts w:ascii="Times New Roman" w:hAnsi="Times New Roman" w:cs="Times New Roman"/>
          <w:sz w:val="28"/>
          <w:szCs w:val="28"/>
        </w:rPr>
      </w:pPr>
      <w:r w:rsidRPr="00C00946">
        <w:rPr>
          <w:rFonts w:ascii="Times New Roman" w:hAnsi="Times New Roman" w:cs="Times New Roman"/>
          <w:sz w:val="28"/>
          <w:szCs w:val="28"/>
        </w:rPr>
        <w:t>–</w:t>
      </w:r>
      <w:r>
        <w:rPr>
          <w:rFonts w:ascii="Times New Roman" w:hAnsi="Times New Roman" w:cs="Times New Roman"/>
          <w:sz w:val="28"/>
          <w:szCs w:val="28"/>
        </w:rPr>
        <w:tab/>
      </w:r>
      <w:r w:rsidRPr="00FB3419">
        <w:rPr>
          <w:rFonts w:ascii="Times New Roman" w:hAnsi="Times New Roman" w:cs="Times New Roman"/>
          <w:sz w:val="28"/>
          <w:szCs w:val="28"/>
        </w:rPr>
        <w:t>Пояснительная записка (ф. 0503160)</w:t>
      </w:r>
      <w:r>
        <w:rPr>
          <w:rFonts w:ascii="Times New Roman" w:hAnsi="Times New Roman" w:cs="Times New Roman"/>
          <w:sz w:val="28"/>
          <w:szCs w:val="28"/>
        </w:rPr>
        <w:t>.</w:t>
      </w:r>
    </w:p>
    <w:p w14:paraId="385E8FCB" w14:textId="77777777" w:rsidR="008E7451" w:rsidRPr="0092243E" w:rsidRDefault="008E7451" w:rsidP="008E7451">
      <w:pPr>
        <w:suppressAutoHyphens/>
        <w:spacing w:after="0" w:line="360" w:lineRule="auto"/>
        <w:ind w:firstLine="720"/>
        <w:jc w:val="both"/>
        <w:rPr>
          <w:rFonts w:ascii="Times New Roman" w:hAnsi="Times New Roman" w:cs="Times New Roman"/>
          <w:sz w:val="28"/>
          <w:szCs w:val="28"/>
        </w:rPr>
      </w:pPr>
      <w:r w:rsidRPr="0092243E">
        <w:rPr>
          <w:rFonts w:ascii="Times New Roman" w:hAnsi="Times New Roman" w:cs="Times New Roman"/>
          <w:sz w:val="28"/>
          <w:szCs w:val="28"/>
        </w:rPr>
        <w:t xml:space="preserve">Состав представленной годовой отчетности МО «Ленский район за 2022 год соответствует требованиям бюджетного законодательства. </w:t>
      </w:r>
    </w:p>
    <w:p w14:paraId="38E3C390" w14:textId="675CCDBF" w:rsidR="00AA581D" w:rsidRPr="007E4514" w:rsidRDefault="00AA581D" w:rsidP="007E4514">
      <w:pPr>
        <w:suppressAutoHyphens/>
        <w:spacing w:after="0" w:line="360" w:lineRule="auto"/>
        <w:ind w:firstLine="709"/>
        <w:jc w:val="both"/>
        <w:rPr>
          <w:rFonts w:ascii="Times New Roman" w:hAnsi="Times New Roman" w:cs="Times New Roman"/>
          <w:sz w:val="28"/>
          <w:szCs w:val="28"/>
        </w:rPr>
      </w:pPr>
      <w:r w:rsidRPr="00AA581D">
        <w:rPr>
          <w:rFonts w:ascii="Times New Roman" w:hAnsi="Times New Roman" w:cs="Times New Roman"/>
          <w:sz w:val="28"/>
          <w:szCs w:val="28"/>
        </w:rPr>
        <w:t xml:space="preserve">При проверке содержания форм в составе отчетности на соответствие требованиям Инструкции о порядке составления и представления годовой, квартальной и месячной отчетности об исполнении бюджетов бюджетной </w:t>
      </w:r>
      <w:r w:rsidRPr="00AA581D">
        <w:rPr>
          <w:rFonts w:ascii="Times New Roman" w:hAnsi="Times New Roman" w:cs="Times New Roman"/>
          <w:sz w:val="28"/>
          <w:szCs w:val="28"/>
        </w:rPr>
        <w:lastRenderedPageBreak/>
        <w:t xml:space="preserve">системы Российской Федерации, </w:t>
      </w:r>
      <w:r w:rsidRPr="004914BE">
        <w:rPr>
          <w:rFonts w:ascii="Times New Roman" w:hAnsi="Times New Roman" w:cs="Times New Roman"/>
          <w:sz w:val="28"/>
          <w:szCs w:val="28"/>
        </w:rPr>
        <w:t xml:space="preserve">утвержденной Приказом Минфина России от 28.12.2010 № 191н (далее – Инструкция № 191н) установлены </w:t>
      </w:r>
      <w:r w:rsidR="005830F1">
        <w:rPr>
          <w:rFonts w:ascii="Times New Roman" w:hAnsi="Times New Roman" w:cs="Times New Roman"/>
          <w:sz w:val="28"/>
          <w:szCs w:val="28"/>
        </w:rPr>
        <w:t xml:space="preserve">следующие </w:t>
      </w:r>
      <w:r w:rsidRPr="007E4514">
        <w:rPr>
          <w:rFonts w:ascii="Times New Roman" w:hAnsi="Times New Roman" w:cs="Times New Roman"/>
          <w:sz w:val="28"/>
          <w:szCs w:val="28"/>
        </w:rPr>
        <w:t>нарушения и недостатки</w:t>
      </w:r>
      <w:r w:rsidR="005830F1" w:rsidRPr="007E4514">
        <w:rPr>
          <w:rFonts w:ascii="Times New Roman" w:hAnsi="Times New Roman" w:cs="Times New Roman"/>
          <w:sz w:val="28"/>
          <w:szCs w:val="28"/>
        </w:rPr>
        <w:t>:</w:t>
      </w:r>
    </w:p>
    <w:p w14:paraId="3C18A1EA" w14:textId="5F68E20D" w:rsidR="00A816E8" w:rsidRPr="007E4514" w:rsidRDefault="00A816E8" w:rsidP="007E4514">
      <w:pPr>
        <w:pStyle w:val="af2"/>
        <w:numPr>
          <w:ilvl w:val="0"/>
          <w:numId w:val="34"/>
        </w:numPr>
        <w:suppressAutoHyphens/>
        <w:spacing w:line="360" w:lineRule="auto"/>
        <w:ind w:left="0" w:firstLine="709"/>
        <w:jc w:val="both"/>
        <w:rPr>
          <w:sz w:val="28"/>
          <w:szCs w:val="28"/>
        </w:rPr>
      </w:pPr>
      <w:r w:rsidRPr="007E4514">
        <w:rPr>
          <w:sz w:val="28"/>
          <w:szCs w:val="28"/>
        </w:rPr>
        <w:t>Сведения о движении нефинансовых активов (</w:t>
      </w:r>
      <w:r w:rsidRPr="007E4514">
        <w:rPr>
          <w:b/>
          <w:bCs/>
          <w:sz w:val="28"/>
          <w:szCs w:val="28"/>
        </w:rPr>
        <w:t>ф. 0503168</w:t>
      </w:r>
      <w:r w:rsidRPr="007E4514">
        <w:rPr>
          <w:sz w:val="28"/>
          <w:szCs w:val="28"/>
        </w:rPr>
        <w:t xml:space="preserve">) представлены по виду имущества «Закрепленное в оперативное управление» и «Имущество, составляющее государственную казну» и заполнены в </w:t>
      </w:r>
      <w:r w:rsidR="009F4C4A">
        <w:rPr>
          <w:sz w:val="28"/>
          <w:szCs w:val="28"/>
        </w:rPr>
        <w:t>нарушение</w:t>
      </w:r>
      <w:r w:rsidRPr="007E4514">
        <w:rPr>
          <w:sz w:val="28"/>
          <w:szCs w:val="28"/>
        </w:rPr>
        <w:t xml:space="preserve"> п. 166 Инструкции № 191н. </w:t>
      </w:r>
      <w:r w:rsidR="009F4C4A">
        <w:rPr>
          <w:sz w:val="28"/>
          <w:szCs w:val="28"/>
        </w:rPr>
        <w:t>Так</w:t>
      </w:r>
      <w:r w:rsidRPr="007E4514">
        <w:rPr>
          <w:sz w:val="28"/>
          <w:szCs w:val="28"/>
        </w:rPr>
        <w:t xml:space="preserve">, в ходе проверки было установлено, что данная форма содержит искажения, которые были допущены вследствие неверного отражения фактов хозяйственной жизни на счетах бюджетного учета субъектами отчетности. </w:t>
      </w:r>
    </w:p>
    <w:p w14:paraId="18085963" w14:textId="33F9074E" w:rsidR="00A816E8" w:rsidRPr="00A816E8" w:rsidRDefault="00A816E8" w:rsidP="007E4514">
      <w:pPr>
        <w:suppressAutoHyphens/>
        <w:spacing w:after="0" w:line="360" w:lineRule="auto"/>
        <w:ind w:firstLine="709"/>
        <w:jc w:val="both"/>
        <w:rPr>
          <w:rFonts w:ascii="Times New Roman" w:hAnsi="Times New Roman" w:cs="Times New Roman"/>
          <w:sz w:val="28"/>
          <w:szCs w:val="28"/>
        </w:rPr>
      </w:pPr>
      <w:r w:rsidRPr="00A816E8">
        <w:rPr>
          <w:rFonts w:ascii="Times New Roman" w:hAnsi="Times New Roman" w:cs="Times New Roman"/>
          <w:sz w:val="28"/>
          <w:szCs w:val="28"/>
        </w:rPr>
        <w:t xml:space="preserve">В ходе проведения аналитического анализа объектов, поступивших в казну МО «Ленский район» в отчетном периоде установлено поступление таких объектов нефинансовых активов как «Благоустройство сквера Старожилов, Республика Саха (Якутия), Ленский район, г. Ленск» (далее </w:t>
      </w:r>
      <w:r w:rsidR="00D24168">
        <w:rPr>
          <w:rFonts w:ascii="Times New Roman" w:hAnsi="Times New Roman" w:cs="Times New Roman"/>
          <w:sz w:val="28"/>
          <w:szCs w:val="28"/>
        </w:rPr>
        <w:t xml:space="preserve">– </w:t>
      </w:r>
      <w:r w:rsidRPr="00A816E8">
        <w:rPr>
          <w:rFonts w:ascii="Times New Roman" w:hAnsi="Times New Roman" w:cs="Times New Roman"/>
          <w:sz w:val="28"/>
          <w:szCs w:val="28"/>
        </w:rPr>
        <w:t>Благоустройство</w:t>
      </w:r>
      <w:r w:rsidR="00D24168">
        <w:rPr>
          <w:rFonts w:ascii="Times New Roman" w:hAnsi="Times New Roman" w:cs="Times New Roman"/>
          <w:sz w:val="28"/>
          <w:szCs w:val="28"/>
        </w:rPr>
        <w:t xml:space="preserve"> </w:t>
      </w:r>
      <w:r w:rsidR="006366CB">
        <w:rPr>
          <w:rFonts w:ascii="Times New Roman" w:hAnsi="Times New Roman" w:cs="Times New Roman"/>
          <w:sz w:val="28"/>
          <w:szCs w:val="28"/>
        </w:rPr>
        <w:t>с</w:t>
      </w:r>
      <w:r w:rsidRPr="00A816E8">
        <w:rPr>
          <w:rFonts w:ascii="Times New Roman" w:hAnsi="Times New Roman" w:cs="Times New Roman"/>
          <w:sz w:val="28"/>
          <w:szCs w:val="28"/>
        </w:rPr>
        <w:t xml:space="preserve">квера Старожилов) в размере 13 323 867,62 рублей и отражение их на счете 1 106 51 000 «Вложения в недвижимое имущество государственной (муниципальной) казны», что по мнению КСО МО «Ленский район» является неверным, поскольку данная сумма расходов, исходя из видов работ предусмотренных сметами, не направлена исключительно на создание объектов капитального строительства  (озеленение, ограждение и пр.) и как следствие, указанный объект не может </w:t>
      </w:r>
      <w:r w:rsidR="006366CB" w:rsidRPr="00A816E8">
        <w:rPr>
          <w:rFonts w:ascii="Times New Roman" w:hAnsi="Times New Roman" w:cs="Times New Roman"/>
          <w:sz w:val="28"/>
          <w:szCs w:val="28"/>
        </w:rPr>
        <w:t xml:space="preserve">быть </w:t>
      </w:r>
      <w:r w:rsidRPr="00A816E8">
        <w:rPr>
          <w:rFonts w:ascii="Times New Roman" w:hAnsi="Times New Roman" w:cs="Times New Roman"/>
          <w:sz w:val="28"/>
          <w:szCs w:val="28"/>
        </w:rPr>
        <w:t>в целом отнесен к объекту недвижимого имущества.</w:t>
      </w:r>
    </w:p>
    <w:p w14:paraId="1359FA78" w14:textId="77777777" w:rsidR="00A816E8" w:rsidRPr="00A816E8" w:rsidRDefault="00A816E8" w:rsidP="00A816E8">
      <w:pPr>
        <w:suppressAutoHyphens/>
        <w:spacing w:after="0" w:line="360" w:lineRule="auto"/>
        <w:ind w:firstLine="720"/>
        <w:jc w:val="both"/>
        <w:rPr>
          <w:rFonts w:ascii="Times New Roman" w:hAnsi="Times New Roman" w:cs="Times New Roman"/>
          <w:sz w:val="28"/>
          <w:szCs w:val="28"/>
        </w:rPr>
      </w:pPr>
      <w:r w:rsidRPr="00A816E8">
        <w:rPr>
          <w:rFonts w:ascii="Times New Roman" w:hAnsi="Times New Roman" w:cs="Times New Roman"/>
          <w:sz w:val="28"/>
          <w:szCs w:val="28"/>
        </w:rPr>
        <w:t xml:space="preserve">Так, согласно п. 36 ст. 1 Градостроительного кодекса РФ (ГрК РФ) термин «благоустройство территории» определен как деятельность по реализации комплекса мероприятий, установленного правилами благоустройства территории муниципального образования,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по содержанию территорий населенных пунктов и расположенных на таких территориях объектов, в том числе территорий общего пользования, </w:t>
      </w:r>
      <w:r w:rsidRPr="00A816E8">
        <w:rPr>
          <w:rFonts w:ascii="Times New Roman" w:hAnsi="Times New Roman" w:cs="Times New Roman"/>
          <w:sz w:val="28"/>
          <w:szCs w:val="28"/>
        </w:rPr>
        <w:lastRenderedPageBreak/>
        <w:t>земельных участков, зданий, строений, сооружений, прилегающих территорий. В качестве элементов благоустройства понимаются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 (п. 38 ст. 1 ГрК РФ). Однако, в процессе благоустройства могут создаваться объекты капитального строительства, относящиеся к элементам благоустройства, поскольку действующее законодательство РФ не устанавливает ограничений на включение в проекты по благоустройству, мероприятий, связанных с созданием таковых, при этом, право на благоустройство территории также не подлежит регистрации независимо от физических характеристик и наличия отдельных элементов, которые обеспечивают прочную связь с соответствующим земельным участком.</w:t>
      </w:r>
    </w:p>
    <w:p w14:paraId="7DEA765A" w14:textId="77777777" w:rsidR="00A816E8" w:rsidRPr="00A816E8" w:rsidRDefault="00A816E8" w:rsidP="00A816E8">
      <w:pPr>
        <w:suppressAutoHyphens/>
        <w:spacing w:after="0" w:line="360" w:lineRule="auto"/>
        <w:ind w:firstLine="720"/>
        <w:jc w:val="both"/>
        <w:rPr>
          <w:rFonts w:ascii="Times New Roman" w:hAnsi="Times New Roman" w:cs="Times New Roman"/>
          <w:sz w:val="28"/>
          <w:szCs w:val="28"/>
        </w:rPr>
      </w:pPr>
      <w:r w:rsidRPr="00A816E8">
        <w:rPr>
          <w:rFonts w:ascii="Times New Roman" w:hAnsi="Times New Roman" w:cs="Times New Roman"/>
          <w:sz w:val="28"/>
          <w:szCs w:val="28"/>
        </w:rPr>
        <w:t>Доводы, изложенные в письме и.о. главы МО «Ленский район» от 02.12.2022 № 01-09-5166/2, о том, что «Благоустройство сквера Старожилов», являясь 3 этапом работ, входящим в состав проектно-сметной документации «Установка флагштока «Знамя победы», относится к объектам капитального строительства, ввиду того, что флагшток относится к этим объектам, несостоятельны.</w:t>
      </w:r>
    </w:p>
    <w:p w14:paraId="26CB53B5" w14:textId="77777777" w:rsidR="00A816E8" w:rsidRPr="00A816E8" w:rsidRDefault="00A816E8" w:rsidP="00A816E8">
      <w:pPr>
        <w:suppressAutoHyphens/>
        <w:spacing w:after="0" w:line="360" w:lineRule="auto"/>
        <w:ind w:firstLine="720"/>
        <w:jc w:val="both"/>
        <w:rPr>
          <w:rFonts w:ascii="Times New Roman" w:hAnsi="Times New Roman" w:cs="Times New Roman"/>
          <w:sz w:val="28"/>
          <w:szCs w:val="28"/>
        </w:rPr>
      </w:pPr>
      <w:r w:rsidRPr="00A816E8">
        <w:rPr>
          <w:rFonts w:ascii="Times New Roman" w:hAnsi="Times New Roman" w:cs="Times New Roman"/>
          <w:sz w:val="28"/>
          <w:szCs w:val="28"/>
        </w:rPr>
        <w:t xml:space="preserve">Помимо этого, вложения, производимые в 2019-2020 годах, на реконструкцию, улиц Дзержинского от ПК0 до ПК4+80, Орджоникидзе от ПК0 до ПК7+58, Пролетарской от ПК0 до ПК2+500 в размере 32 912 475,62 рублей, отраженные в Сведениях (ф. 0503168) за 2022 год администрацией МО «Ленский район» на счете 1 106 11 000 «Вложения в основные средства - недвижимое имущество» по строке 071 не являются вложениями в недвижимое имущество, так как, разрешение на строительство (реконструкцию) отсутствует и фактически, на указанных улицах производились ремонтные работы. Данные выводы подтверждаются информацией, представленной администрацией МО «Ленский район» в письме от 12.04.2023 № 01-09-1793/3. Отсутствие разрешения </w:t>
      </w:r>
      <w:r w:rsidRPr="00A816E8">
        <w:rPr>
          <w:rFonts w:ascii="Times New Roman" w:hAnsi="Times New Roman" w:cs="Times New Roman"/>
          <w:sz w:val="28"/>
          <w:szCs w:val="28"/>
        </w:rPr>
        <w:lastRenderedPageBreak/>
        <w:t xml:space="preserve">на строительство обусловлено невозможностью выполнения комплекса работ, предусмотренных проектно-сметной документацией предоставленной администрацией МО «Город Ленск» (письмо главы МО «Ленский район» от 05.04.2023 № 01-09-1669/3). </w:t>
      </w:r>
    </w:p>
    <w:p w14:paraId="5DDD87FE" w14:textId="3B52E774" w:rsidR="00D24168" w:rsidRDefault="00A816E8" w:rsidP="00C74A2C">
      <w:pPr>
        <w:suppressAutoHyphens/>
        <w:spacing w:after="0" w:line="360" w:lineRule="auto"/>
        <w:ind w:firstLine="709"/>
        <w:jc w:val="both"/>
        <w:rPr>
          <w:rFonts w:ascii="Times New Roman" w:hAnsi="Times New Roman" w:cs="Times New Roman"/>
          <w:sz w:val="28"/>
          <w:szCs w:val="28"/>
        </w:rPr>
      </w:pPr>
      <w:r w:rsidRPr="00A816E8">
        <w:rPr>
          <w:rFonts w:ascii="Times New Roman" w:hAnsi="Times New Roman" w:cs="Times New Roman"/>
          <w:sz w:val="28"/>
          <w:szCs w:val="28"/>
        </w:rPr>
        <w:t>Учитывая вышеизложенное</w:t>
      </w:r>
      <w:r w:rsidR="006366CB">
        <w:rPr>
          <w:rFonts w:ascii="Times New Roman" w:hAnsi="Times New Roman" w:cs="Times New Roman"/>
          <w:sz w:val="28"/>
          <w:szCs w:val="28"/>
        </w:rPr>
        <w:t>,</w:t>
      </w:r>
      <w:r w:rsidRPr="00A816E8">
        <w:rPr>
          <w:rFonts w:ascii="Times New Roman" w:hAnsi="Times New Roman" w:cs="Times New Roman"/>
          <w:sz w:val="28"/>
          <w:szCs w:val="28"/>
        </w:rPr>
        <w:t xml:space="preserve"> указанные затраты классифицируются как ремонтные работы автомобильных дорог, не являются капитальными вложениями в объекты недвижимого имущества, не подлежат отражению на счете 1 106 11 000 и в соответствии с п. 102 Инструкции </w:t>
      </w:r>
      <w:r w:rsidR="00F866EA">
        <w:rPr>
          <w:rFonts w:ascii="Times New Roman" w:hAnsi="Times New Roman" w:cs="Times New Roman"/>
          <w:sz w:val="28"/>
          <w:szCs w:val="28"/>
        </w:rPr>
        <w:t xml:space="preserve">по применению </w:t>
      </w:r>
      <w:r w:rsidR="00F866EA" w:rsidRPr="00F866EA">
        <w:rPr>
          <w:rFonts w:ascii="Times New Roman" w:hAnsi="Times New Roman" w:cs="Times New Roman"/>
          <w:sz w:val="28"/>
          <w:szCs w:val="28"/>
        </w:rPr>
        <w:t>Плана счетов бюджетного учета</w:t>
      </w:r>
      <w:r w:rsidR="00F866EA">
        <w:rPr>
          <w:rFonts w:ascii="Times New Roman" w:hAnsi="Times New Roman" w:cs="Times New Roman"/>
          <w:sz w:val="28"/>
          <w:szCs w:val="28"/>
        </w:rPr>
        <w:t xml:space="preserve">, утвержденной </w:t>
      </w:r>
      <w:r w:rsidR="00F866EA" w:rsidRPr="00F866EA">
        <w:rPr>
          <w:rFonts w:ascii="Times New Roman" w:hAnsi="Times New Roman" w:cs="Times New Roman"/>
          <w:sz w:val="28"/>
          <w:szCs w:val="28"/>
        </w:rPr>
        <w:t>Приказ</w:t>
      </w:r>
      <w:r w:rsidR="00F866EA">
        <w:rPr>
          <w:rFonts w:ascii="Times New Roman" w:hAnsi="Times New Roman" w:cs="Times New Roman"/>
          <w:sz w:val="28"/>
          <w:szCs w:val="28"/>
        </w:rPr>
        <w:t>ом</w:t>
      </w:r>
      <w:r w:rsidR="00F866EA" w:rsidRPr="00F866EA">
        <w:rPr>
          <w:rFonts w:ascii="Times New Roman" w:hAnsi="Times New Roman" w:cs="Times New Roman"/>
          <w:sz w:val="28"/>
          <w:szCs w:val="28"/>
        </w:rPr>
        <w:t xml:space="preserve"> Минфина России от 06.12.2010</w:t>
      </w:r>
      <w:r w:rsidR="00F866EA">
        <w:rPr>
          <w:rFonts w:ascii="Times New Roman" w:hAnsi="Times New Roman" w:cs="Times New Roman"/>
          <w:sz w:val="28"/>
          <w:szCs w:val="28"/>
        </w:rPr>
        <w:t xml:space="preserve"> </w:t>
      </w:r>
      <w:r w:rsidRPr="00A816E8">
        <w:rPr>
          <w:rFonts w:ascii="Times New Roman" w:hAnsi="Times New Roman" w:cs="Times New Roman"/>
          <w:sz w:val="28"/>
          <w:szCs w:val="28"/>
        </w:rPr>
        <w:t xml:space="preserve">№ 162н </w:t>
      </w:r>
      <w:r w:rsidR="00F866EA">
        <w:rPr>
          <w:rFonts w:ascii="Times New Roman" w:hAnsi="Times New Roman" w:cs="Times New Roman"/>
          <w:sz w:val="28"/>
          <w:szCs w:val="28"/>
        </w:rPr>
        <w:t>(далее – Инструкция № 162н)</w:t>
      </w:r>
      <w:r w:rsidR="00954B69">
        <w:rPr>
          <w:rFonts w:ascii="Times New Roman" w:hAnsi="Times New Roman" w:cs="Times New Roman"/>
          <w:sz w:val="28"/>
          <w:szCs w:val="28"/>
        </w:rPr>
        <w:t>,</w:t>
      </w:r>
      <w:r w:rsidR="00F866EA">
        <w:rPr>
          <w:rFonts w:ascii="Times New Roman" w:hAnsi="Times New Roman" w:cs="Times New Roman"/>
          <w:sz w:val="28"/>
          <w:szCs w:val="28"/>
        </w:rPr>
        <w:t xml:space="preserve"> </w:t>
      </w:r>
      <w:r w:rsidRPr="00A816E8">
        <w:rPr>
          <w:rFonts w:ascii="Times New Roman" w:hAnsi="Times New Roman" w:cs="Times New Roman"/>
          <w:sz w:val="28"/>
          <w:szCs w:val="28"/>
        </w:rPr>
        <w:t>должны быть отнесены на счет 040120000 «Расходы текущего финансового года» в 2020 году.</w:t>
      </w:r>
    </w:p>
    <w:p w14:paraId="5BA79596" w14:textId="1049083D" w:rsidR="00A816E8" w:rsidRDefault="00A816E8" w:rsidP="00C74A2C">
      <w:pPr>
        <w:suppressAutoHyphens/>
        <w:spacing w:after="0" w:line="360" w:lineRule="auto"/>
        <w:ind w:firstLine="709"/>
        <w:jc w:val="both"/>
        <w:rPr>
          <w:rFonts w:ascii="Times New Roman" w:hAnsi="Times New Roman" w:cs="Times New Roman"/>
          <w:sz w:val="28"/>
          <w:szCs w:val="28"/>
        </w:rPr>
      </w:pPr>
      <w:r w:rsidRPr="00A816E8">
        <w:rPr>
          <w:rFonts w:ascii="Times New Roman" w:hAnsi="Times New Roman" w:cs="Times New Roman"/>
          <w:sz w:val="28"/>
          <w:szCs w:val="28"/>
        </w:rPr>
        <w:t>Отражение вышеуказанных объектов по строкам 071 «Вложения в основные средства - недвижимое имущество» и 561 «Вложения в недвижимое имущество государственной (муниципальной) казны» в Сведениях (ф. 0503168) повлекло искажение годовой отчетности ГАБС.</w:t>
      </w:r>
    </w:p>
    <w:p w14:paraId="2F0516D9" w14:textId="6584077C" w:rsidR="00A816E8" w:rsidRPr="00C74A2C" w:rsidRDefault="00A816E8" w:rsidP="00C74A2C">
      <w:pPr>
        <w:pStyle w:val="af2"/>
        <w:numPr>
          <w:ilvl w:val="0"/>
          <w:numId w:val="34"/>
        </w:numPr>
        <w:suppressAutoHyphens/>
        <w:spacing w:line="360" w:lineRule="auto"/>
        <w:ind w:left="0" w:firstLine="709"/>
        <w:jc w:val="both"/>
        <w:rPr>
          <w:sz w:val="28"/>
          <w:szCs w:val="28"/>
        </w:rPr>
      </w:pPr>
      <w:r w:rsidRPr="00C74A2C">
        <w:rPr>
          <w:sz w:val="28"/>
          <w:szCs w:val="28"/>
        </w:rPr>
        <w:t>Сведения о вложениях в объекты недвижимого имущества, объектах незавершенного строительства (</w:t>
      </w:r>
      <w:r w:rsidRPr="00C74A2C">
        <w:rPr>
          <w:b/>
          <w:bCs/>
          <w:sz w:val="28"/>
          <w:szCs w:val="28"/>
        </w:rPr>
        <w:t>ф. 0503190</w:t>
      </w:r>
      <w:r w:rsidRPr="00C74A2C">
        <w:rPr>
          <w:sz w:val="28"/>
          <w:szCs w:val="28"/>
        </w:rPr>
        <w:t>) заполнены в нарушение п. 173.1 Инструкции № 191н, а именно</w:t>
      </w:r>
      <w:r w:rsidR="00171ED4">
        <w:rPr>
          <w:sz w:val="28"/>
          <w:szCs w:val="28"/>
        </w:rPr>
        <w:t>:</w:t>
      </w:r>
    </w:p>
    <w:p w14:paraId="714A6031" w14:textId="77777777" w:rsidR="00A816E8" w:rsidRPr="00A816E8" w:rsidRDefault="00A816E8" w:rsidP="00C74A2C">
      <w:pPr>
        <w:suppressAutoHyphens/>
        <w:spacing w:after="0" w:line="360" w:lineRule="auto"/>
        <w:ind w:firstLine="709"/>
        <w:jc w:val="both"/>
        <w:rPr>
          <w:rFonts w:ascii="Times New Roman" w:hAnsi="Times New Roman" w:cs="Times New Roman"/>
          <w:sz w:val="28"/>
          <w:szCs w:val="28"/>
        </w:rPr>
      </w:pPr>
      <w:r w:rsidRPr="00A816E8">
        <w:rPr>
          <w:rFonts w:ascii="Times New Roman" w:hAnsi="Times New Roman" w:cs="Times New Roman"/>
          <w:sz w:val="28"/>
          <w:szCs w:val="28"/>
        </w:rPr>
        <w:t xml:space="preserve">- в графе 1 отражены объекты капитального строительства (приобретаемого объекта недвижимого имущества) без указания их месторасположения (полный адрес), что не позволяет их идентифицировать: «Септик спортивного зала п. Пеледуй»; </w:t>
      </w:r>
    </w:p>
    <w:p w14:paraId="4D591E14" w14:textId="77777777" w:rsidR="00A816E8" w:rsidRPr="00A816E8" w:rsidRDefault="00A816E8" w:rsidP="00A816E8">
      <w:pPr>
        <w:suppressAutoHyphens/>
        <w:spacing w:after="0" w:line="360" w:lineRule="auto"/>
        <w:ind w:firstLine="720"/>
        <w:jc w:val="both"/>
        <w:rPr>
          <w:rFonts w:ascii="Times New Roman" w:hAnsi="Times New Roman" w:cs="Times New Roman"/>
          <w:sz w:val="28"/>
          <w:szCs w:val="28"/>
        </w:rPr>
      </w:pPr>
      <w:r w:rsidRPr="00A816E8">
        <w:rPr>
          <w:rFonts w:ascii="Times New Roman" w:hAnsi="Times New Roman" w:cs="Times New Roman"/>
          <w:sz w:val="28"/>
          <w:szCs w:val="28"/>
        </w:rPr>
        <w:t xml:space="preserve">- в графе 2 заполнены не все подлежащие заполнению строки, а именно, не отражен ИНН учреждения - балансодержателя объекта незавершенного строительства (произведенных вложений в объекты недвижимого имущества), который подлежит отражению в случае отражения в 4 - 23 разрядах учетного номера объекта капитальных вложений (графа 6) нулей; </w:t>
      </w:r>
    </w:p>
    <w:p w14:paraId="6EE3BCDB" w14:textId="77777777" w:rsidR="00A816E8" w:rsidRPr="00A816E8" w:rsidRDefault="00A816E8" w:rsidP="00A816E8">
      <w:pPr>
        <w:suppressAutoHyphens/>
        <w:spacing w:after="0" w:line="360" w:lineRule="auto"/>
        <w:ind w:firstLine="720"/>
        <w:jc w:val="both"/>
        <w:rPr>
          <w:rFonts w:ascii="Times New Roman" w:hAnsi="Times New Roman" w:cs="Times New Roman"/>
          <w:sz w:val="28"/>
          <w:szCs w:val="28"/>
        </w:rPr>
      </w:pPr>
      <w:r w:rsidRPr="00A816E8">
        <w:rPr>
          <w:rFonts w:ascii="Times New Roman" w:hAnsi="Times New Roman" w:cs="Times New Roman"/>
          <w:sz w:val="28"/>
          <w:szCs w:val="28"/>
        </w:rPr>
        <w:t>- в графе 16 размер сметной стоимости строительства (реконструкции) согласно проектно-сметной документации на отчетную дату, отражен не по всем объектам («Септик спортивного зала п. Пеледуй» и пр.).</w:t>
      </w:r>
    </w:p>
    <w:p w14:paraId="31D1045D" w14:textId="1520002F" w:rsidR="00A816E8" w:rsidRPr="00A816E8" w:rsidRDefault="00A816E8" w:rsidP="00A816E8">
      <w:pPr>
        <w:suppressAutoHyphens/>
        <w:spacing w:after="0" w:line="360" w:lineRule="auto"/>
        <w:ind w:firstLine="720"/>
        <w:jc w:val="both"/>
        <w:rPr>
          <w:rFonts w:ascii="Times New Roman" w:hAnsi="Times New Roman" w:cs="Times New Roman"/>
          <w:sz w:val="28"/>
          <w:szCs w:val="28"/>
        </w:rPr>
      </w:pPr>
      <w:r w:rsidRPr="00A816E8">
        <w:rPr>
          <w:rFonts w:ascii="Times New Roman" w:hAnsi="Times New Roman" w:cs="Times New Roman"/>
          <w:sz w:val="28"/>
          <w:szCs w:val="28"/>
        </w:rPr>
        <w:lastRenderedPageBreak/>
        <w:t>В нарушение ч. 1.2 совместного письма Минфина и Казначейства 2022 по капитальным вложениям, с даты начала формирования которых истекло более 10 лет (сформированные до 2012 года), не представлен детальный анализ, с обособленным раскрытием в текстовых пояснениях к Сведениям (ф. 0503190) информации о предполагаемых сроках завершения капитальных вложений и (или) иных мерах по завершению бюджетных инвестиций («Незавершенный строительством объект 10-ти камерная сушилка, пл. 617 кв.м., кадастровый № 14:14:050078:178, РС(Я), Ленский район, г. Ленск, ул. Объездная, 12/17» - 2006 год приостановления и прочие объекты).</w:t>
      </w:r>
    </w:p>
    <w:p w14:paraId="3AA11F5B" w14:textId="77777777" w:rsidR="00A816E8" w:rsidRPr="00A816E8" w:rsidRDefault="00A816E8" w:rsidP="00A816E8">
      <w:pPr>
        <w:suppressAutoHyphens/>
        <w:spacing w:after="0" w:line="360" w:lineRule="auto"/>
        <w:ind w:firstLine="720"/>
        <w:jc w:val="both"/>
        <w:rPr>
          <w:rFonts w:ascii="Times New Roman" w:hAnsi="Times New Roman" w:cs="Times New Roman"/>
          <w:sz w:val="28"/>
          <w:szCs w:val="28"/>
        </w:rPr>
      </w:pPr>
      <w:r w:rsidRPr="00A816E8">
        <w:rPr>
          <w:rFonts w:ascii="Times New Roman" w:hAnsi="Times New Roman" w:cs="Times New Roman"/>
          <w:sz w:val="28"/>
          <w:szCs w:val="28"/>
        </w:rPr>
        <w:t>Помимо перечисленного, в Сведениях (ф. 0503190) отражены объекты, которые не относятся к объектам незавершенного строительства, вложениям в объекты недвижимого имущества:</w:t>
      </w:r>
    </w:p>
    <w:p w14:paraId="523CA90B" w14:textId="77777777" w:rsidR="00A816E8" w:rsidRPr="00A816E8" w:rsidRDefault="00A816E8" w:rsidP="00A816E8">
      <w:pPr>
        <w:suppressAutoHyphens/>
        <w:spacing w:after="0" w:line="360" w:lineRule="auto"/>
        <w:ind w:firstLine="720"/>
        <w:jc w:val="both"/>
        <w:rPr>
          <w:rFonts w:ascii="Times New Roman" w:hAnsi="Times New Roman" w:cs="Times New Roman"/>
          <w:sz w:val="28"/>
          <w:szCs w:val="28"/>
        </w:rPr>
      </w:pPr>
      <w:r w:rsidRPr="00A816E8">
        <w:rPr>
          <w:rFonts w:ascii="Times New Roman" w:hAnsi="Times New Roman" w:cs="Times New Roman"/>
          <w:sz w:val="28"/>
          <w:szCs w:val="28"/>
        </w:rPr>
        <w:t>– Благоустройство сквера Старожилов, Республика Саха (Якутия), Ленский район, г. Ленск (13 323 867,62 рублей);</w:t>
      </w:r>
    </w:p>
    <w:p w14:paraId="7C2DF3AB" w14:textId="77777777" w:rsidR="00A816E8" w:rsidRPr="00A816E8" w:rsidRDefault="00A816E8" w:rsidP="00A816E8">
      <w:pPr>
        <w:suppressAutoHyphens/>
        <w:spacing w:after="0" w:line="360" w:lineRule="auto"/>
        <w:ind w:firstLine="720"/>
        <w:jc w:val="both"/>
        <w:rPr>
          <w:rFonts w:ascii="Times New Roman" w:hAnsi="Times New Roman" w:cs="Times New Roman"/>
          <w:sz w:val="28"/>
          <w:szCs w:val="28"/>
        </w:rPr>
      </w:pPr>
      <w:r w:rsidRPr="00A816E8">
        <w:rPr>
          <w:rFonts w:ascii="Times New Roman" w:hAnsi="Times New Roman" w:cs="Times New Roman"/>
          <w:sz w:val="28"/>
          <w:szCs w:val="28"/>
        </w:rPr>
        <w:t>–  Затраты на реконструкцию улицы Дзержинского от ПК0 до ПК4+80 (6 043 585.66 рублей);</w:t>
      </w:r>
    </w:p>
    <w:p w14:paraId="09E9DDD0" w14:textId="77777777" w:rsidR="00A816E8" w:rsidRPr="00A816E8" w:rsidRDefault="00A816E8" w:rsidP="00A816E8">
      <w:pPr>
        <w:suppressAutoHyphens/>
        <w:spacing w:after="0" w:line="360" w:lineRule="auto"/>
        <w:ind w:firstLine="720"/>
        <w:jc w:val="both"/>
        <w:rPr>
          <w:rFonts w:ascii="Times New Roman" w:hAnsi="Times New Roman" w:cs="Times New Roman"/>
          <w:sz w:val="28"/>
          <w:szCs w:val="28"/>
        </w:rPr>
      </w:pPr>
      <w:r w:rsidRPr="00A816E8">
        <w:rPr>
          <w:rFonts w:ascii="Times New Roman" w:hAnsi="Times New Roman" w:cs="Times New Roman"/>
          <w:sz w:val="28"/>
          <w:szCs w:val="28"/>
        </w:rPr>
        <w:t>–  Затраты на реконструкцию улицы Орджоникидзе от ПК0 до ПК7+58 (20 151 784.94 рублей);</w:t>
      </w:r>
    </w:p>
    <w:p w14:paraId="6BEF1D3F" w14:textId="77777777" w:rsidR="00A816E8" w:rsidRPr="00A816E8" w:rsidRDefault="00A816E8" w:rsidP="00A816E8">
      <w:pPr>
        <w:suppressAutoHyphens/>
        <w:spacing w:after="0" w:line="360" w:lineRule="auto"/>
        <w:ind w:firstLine="720"/>
        <w:jc w:val="both"/>
        <w:rPr>
          <w:rFonts w:ascii="Times New Roman" w:hAnsi="Times New Roman" w:cs="Times New Roman"/>
          <w:sz w:val="28"/>
          <w:szCs w:val="28"/>
        </w:rPr>
      </w:pPr>
      <w:r w:rsidRPr="00A816E8">
        <w:rPr>
          <w:rFonts w:ascii="Times New Roman" w:hAnsi="Times New Roman" w:cs="Times New Roman"/>
          <w:sz w:val="28"/>
          <w:szCs w:val="28"/>
        </w:rPr>
        <w:t>–  Затраты на реконструкцию улицы Пролетарской от ПК0 до ПК2+500 (6 717 105.02 рублей).</w:t>
      </w:r>
    </w:p>
    <w:p w14:paraId="4F41EBED" w14:textId="0D64DB35" w:rsidR="00A816E8" w:rsidRPr="00A816E8" w:rsidRDefault="00A816E8" w:rsidP="00A816E8">
      <w:pPr>
        <w:suppressAutoHyphens/>
        <w:spacing w:after="0" w:line="360" w:lineRule="auto"/>
        <w:ind w:firstLine="720"/>
        <w:jc w:val="both"/>
        <w:rPr>
          <w:rFonts w:ascii="Times New Roman" w:hAnsi="Times New Roman" w:cs="Times New Roman"/>
          <w:sz w:val="28"/>
          <w:szCs w:val="28"/>
        </w:rPr>
      </w:pPr>
      <w:r w:rsidRPr="00A816E8">
        <w:rPr>
          <w:rFonts w:ascii="Times New Roman" w:hAnsi="Times New Roman" w:cs="Times New Roman"/>
          <w:sz w:val="28"/>
          <w:szCs w:val="28"/>
        </w:rPr>
        <w:t>Неправомерность отнесения вложений в указанные объекты как в объекты недвижимого имущества отражена при описании нарушений по ф</w:t>
      </w:r>
      <w:r w:rsidR="00171ED4">
        <w:rPr>
          <w:rFonts w:ascii="Times New Roman" w:hAnsi="Times New Roman" w:cs="Times New Roman"/>
          <w:sz w:val="28"/>
          <w:szCs w:val="28"/>
        </w:rPr>
        <w:t>орме</w:t>
      </w:r>
      <w:r w:rsidRPr="00A816E8">
        <w:rPr>
          <w:rFonts w:ascii="Times New Roman" w:hAnsi="Times New Roman" w:cs="Times New Roman"/>
          <w:sz w:val="28"/>
          <w:szCs w:val="28"/>
        </w:rPr>
        <w:t xml:space="preserve"> 0503168.</w:t>
      </w:r>
    </w:p>
    <w:p w14:paraId="1BF82022" w14:textId="2F04CE9F" w:rsidR="00A816E8" w:rsidRDefault="00A816E8" w:rsidP="00A816E8">
      <w:pPr>
        <w:suppressAutoHyphens/>
        <w:spacing w:after="0" w:line="360" w:lineRule="auto"/>
        <w:ind w:firstLine="720"/>
        <w:jc w:val="both"/>
        <w:rPr>
          <w:rFonts w:ascii="Times New Roman" w:hAnsi="Times New Roman" w:cs="Times New Roman"/>
          <w:sz w:val="28"/>
          <w:szCs w:val="28"/>
        </w:rPr>
      </w:pPr>
      <w:r w:rsidRPr="00A816E8">
        <w:rPr>
          <w:rFonts w:ascii="Times New Roman" w:hAnsi="Times New Roman" w:cs="Times New Roman"/>
          <w:sz w:val="28"/>
          <w:szCs w:val="28"/>
        </w:rPr>
        <w:t>Отражение указанных объектов в Сведениях (ф. 0503190) привело к искажению бюджетной отчетности ГАБС.</w:t>
      </w:r>
    </w:p>
    <w:p w14:paraId="709CF227" w14:textId="3143EE79" w:rsidR="00F904EC" w:rsidRDefault="00E14E67" w:rsidP="00FB3419">
      <w:pPr>
        <w:suppressAutoHyphens/>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Кроме того, необходимо отметить, что согласно данным </w:t>
      </w:r>
      <w:r w:rsidR="00483663" w:rsidRPr="00483663">
        <w:rPr>
          <w:rFonts w:ascii="Times New Roman" w:hAnsi="Times New Roman" w:cs="Times New Roman"/>
          <w:sz w:val="28"/>
          <w:szCs w:val="28"/>
        </w:rPr>
        <w:t>Таблиц</w:t>
      </w:r>
      <w:r>
        <w:rPr>
          <w:rFonts w:ascii="Times New Roman" w:hAnsi="Times New Roman" w:cs="Times New Roman"/>
          <w:sz w:val="28"/>
          <w:szCs w:val="28"/>
        </w:rPr>
        <w:t>ы</w:t>
      </w:r>
      <w:r w:rsidR="00483663" w:rsidRPr="00483663">
        <w:rPr>
          <w:rFonts w:ascii="Times New Roman" w:hAnsi="Times New Roman" w:cs="Times New Roman"/>
          <w:sz w:val="28"/>
          <w:szCs w:val="28"/>
        </w:rPr>
        <w:t xml:space="preserve"> № 6 «Сведения о проведении инвентаризаций» </w:t>
      </w:r>
      <w:r>
        <w:rPr>
          <w:rFonts w:ascii="Times New Roman" w:hAnsi="Times New Roman" w:cs="Times New Roman"/>
          <w:sz w:val="28"/>
          <w:szCs w:val="28"/>
        </w:rPr>
        <w:t xml:space="preserve">в составе Пояснительной записки, по </w:t>
      </w:r>
      <w:r w:rsidR="00483663" w:rsidRPr="00483663">
        <w:rPr>
          <w:rFonts w:ascii="Times New Roman" w:hAnsi="Times New Roman" w:cs="Times New Roman"/>
          <w:sz w:val="28"/>
          <w:szCs w:val="28"/>
        </w:rPr>
        <w:t xml:space="preserve">МКУ ДО «Сэргэ» </w:t>
      </w:r>
      <w:r w:rsidRPr="00483663">
        <w:rPr>
          <w:rFonts w:ascii="Times New Roman" w:hAnsi="Times New Roman" w:cs="Times New Roman"/>
          <w:sz w:val="28"/>
          <w:szCs w:val="28"/>
        </w:rPr>
        <w:t>выявлен</w:t>
      </w:r>
      <w:r>
        <w:rPr>
          <w:rFonts w:ascii="Times New Roman" w:hAnsi="Times New Roman" w:cs="Times New Roman"/>
          <w:sz w:val="28"/>
          <w:szCs w:val="28"/>
        </w:rPr>
        <w:t>а</w:t>
      </w:r>
      <w:r w:rsidRPr="00483663">
        <w:rPr>
          <w:rFonts w:ascii="Times New Roman" w:hAnsi="Times New Roman" w:cs="Times New Roman"/>
          <w:sz w:val="28"/>
          <w:szCs w:val="28"/>
        </w:rPr>
        <w:t xml:space="preserve"> недостач</w:t>
      </w:r>
      <w:r>
        <w:rPr>
          <w:rFonts w:ascii="Times New Roman" w:hAnsi="Times New Roman" w:cs="Times New Roman"/>
          <w:sz w:val="28"/>
          <w:szCs w:val="28"/>
        </w:rPr>
        <w:t>а</w:t>
      </w:r>
      <w:r w:rsidR="0043143C" w:rsidRPr="0043143C">
        <w:rPr>
          <w:rFonts w:ascii="Times New Roman" w:hAnsi="Times New Roman" w:cs="Times New Roman"/>
          <w:sz w:val="28"/>
          <w:szCs w:val="28"/>
        </w:rPr>
        <w:t xml:space="preserve"> </w:t>
      </w:r>
      <w:r w:rsidR="0043143C" w:rsidRPr="00483663">
        <w:rPr>
          <w:rFonts w:ascii="Times New Roman" w:hAnsi="Times New Roman" w:cs="Times New Roman"/>
          <w:sz w:val="28"/>
          <w:szCs w:val="28"/>
        </w:rPr>
        <w:t>в размере 7 420 516,06 рублей</w:t>
      </w:r>
      <w:r w:rsidR="0043143C">
        <w:rPr>
          <w:rFonts w:ascii="Times New Roman" w:hAnsi="Times New Roman" w:cs="Times New Roman"/>
          <w:sz w:val="28"/>
          <w:szCs w:val="28"/>
        </w:rPr>
        <w:t>, которая впоследствии была списана по решению Учредителя</w:t>
      </w:r>
      <w:r w:rsidR="00483663" w:rsidRPr="00483663">
        <w:rPr>
          <w:rFonts w:ascii="Times New Roman" w:hAnsi="Times New Roman" w:cs="Times New Roman"/>
          <w:sz w:val="28"/>
          <w:szCs w:val="28"/>
        </w:rPr>
        <w:t xml:space="preserve">. </w:t>
      </w:r>
      <w:r w:rsidR="0043143C">
        <w:rPr>
          <w:rFonts w:ascii="Times New Roman" w:hAnsi="Times New Roman" w:cs="Times New Roman"/>
          <w:sz w:val="28"/>
          <w:szCs w:val="28"/>
        </w:rPr>
        <w:t xml:space="preserve">В связи с чем, ознакомившись с представленными документами, КСО </w:t>
      </w:r>
      <w:r w:rsidR="00483663" w:rsidRPr="00483663">
        <w:rPr>
          <w:rFonts w:ascii="Times New Roman" w:hAnsi="Times New Roman" w:cs="Times New Roman"/>
          <w:sz w:val="28"/>
          <w:szCs w:val="28"/>
        </w:rPr>
        <w:t xml:space="preserve">МО «Ленский район» приходит к выводу, что проводимые в предыдущие годы инвентаризации перед </w:t>
      </w:r>
      <w:r w:rsidR="00483663" w:rsidRPr="00483663">
        <w:rPr>
          <w:rFonts w:ascii="Times New Roman" w:hAnsi="Times New Roman" w:cs="Times New Roman"/>
          <w:sz w:val="28"/>
          <w:szCs w:val="28"/>
        </w:rPr>
        <w:lastRenderedPageBreak/>
        <w:t xml:space="preserve">составлением годовой отчетности носили формальный характер. При смене материально-ответственных лиц инвентаризации не проводились, что свидетельствует об отсутствии внутреннего </w:t>
      </w:r>
      <w:r w:rsidR="00483663" w:rsidRPr="000C2B4C">
        <w:rPr>
          <w:rFonts w:ascii="Times New Roman" w:hAnsi="Times New Roman" w:cs="Times New Roman"/>
          <w:sz w:val="28"/>
          <w:szCs w:val="28"/>
        </w:rPr>
        <w:t>финансового контроля</w:t>
      </w:r>
      <w:r w:rsidR="00B36520">
        <w:rPr>
          <w:rFonts w:ascii="Times New Roman" w:hAnsi="Times New Roman" w:cs="Times New Roman"/>
          <w:sz w:val="28"/>
          <w:szCs w:val="28"/>
        </w:rPr>
        <w:t>,</w:t>
      </w:r>
      <w:r w:rsidR="00483663" w:rsidRPr="000C2B4C">
        <w:rPr>
          <w:rFonts w:ascii="Times New Roman" w:hAnsi="Times New Roman" w:cs="Times New Roman"/>
          <w:sz w:val="28"/>
          <w:szCs w:val="28"/>
        </w:rPr>
        <w:t xml:space="preserve"> как в учреждении, так и со стороны </w:t>
      </w:r>
      <w:r w:rsidR="0043143C" w:rsidRPr="000C2B4C">
        <w:rPr>
          <w:rFonts w:ascii="Times New Roman" w:hAnsi="Times New Roman" w:cs="Times New Roman"/>
          <w:sz w:val="28"/>
          <w:szCs w:val="28"/>
        </w:rPr>
        <w:t>У</w:t>
      </w:r>
      <w:r w:rsidR="00483663" w:rsidRPr="000C2B4C">
        <w:rPr>
          <w:rFonts w:ascii="Times New Roman" w:hAnsi="Times New Roman" w:cs="Times New Roman"/>
          <w:sz w:val="28"/>
          <w:szCs w:val="28"/>
        </w:rPr>
        <w:t>чредителя</w:t>
      </w:r>
      <w:r w:rsidR="00B36520">
        <w:rPr>
          <w:rFonts w:ascii="Times New Roman" w:hAnsi="Times New Roman" w:cs="Times New Roman"/>
          <w:sz w:val="28"/>
          <w:szCs w:val="28"/>
        </w:rPr>
        <w:t>,</w:t>
      </w:r>
      <w:r w:rsidR="00287878" w:rsidRPr="000C2B4C">
        <w:rPr>
          <w:rFonts w:ascii="Times New Roman" w:hAnsi="Times New Roman" w:cs="Times New Roman"/>
          <w:sz w:val="28"/>
          <w:szCs w:val="28"/>
        </w:rPr>
        <w:t xml:space="preserve"> и является </w:t>
      </w:r>
      <w:r w:rsidR="00287878" w:rsidRPr="00F904EC">
        <w:rPr>
          <w:rFonts w:ascii="Times New Roman" w:hAnsi="Times New Roman" w:cs="Times New Roman"/>
          <w:sz w:val="28"/>
          <w:szCs w:val="28"/>
        </w:rPr>
        <w:t xml:space="preserve">нарушением </w:t>
      </w:r>
      <w:r w:rsidR="0043143C" w:rsidRPr="00F904EC">
        <w:rPr>
          <w:rFonts w:ascii="Times New Roman" w:hAnsi="Times New Roman" w:cs="Times New Roman"/>
          <w:sz w:val="28"/>
          <w:szCs w:val="28"/>
        </w:rPr>
        <w:t xml:space="preserve">п. 3 ст. 11 </w:t>
      </w:r>
      <w:r w:rsidR="000C2B4C" w:rsidRPr="00F904EC">
        <w:rPr>
          <w:rFonts w:ascii="Times New Roman" w:hAnsi="Times New Roman" w:cs="Times New Roman"/>
          <w:sz w:val="28"/>
          <w:szCs w:val="28"/>
        </w:rPr>
        <w:t>Федерального з</w:t>
      </w:r>
      <w:r w:rsidR="0043143C" w:rsidRPr="00F904EC">
        <w:rPr>
          <w:rFonts w:ascii="Times New Roman" w:hAnsi="Times New Roman" w:cs="Times New Roman"/>
          <w:sz w:val="28"/>
          <w:szCs w:val="28"/>
        </w:rPr>
        <w:t xml:space="preserve">акона </w:t>
      </w:r>
      <w:r w:rsidR="000C2B4C" w:rsidRPr="00F904EC">
        <w:rPr>
          <w:rFonts w:ascii="Times New Roman" w:hAnsi="Times New Roman" w:cs="Times New Roman"/>
          <w:sz w:val="28"/>
          <w:szCs w:val="28"/>
        </w:rPr>
        <w:t>от 06.12.2011 № 402-ФЗ «О бухгалтерском учете»</w:t>
      </w:r>
      <w:r w:rsidR="0043143C" w:rsidRPr="00F904EC">
        <w:rPr>
          <w:rFonts w:ascii="Times New Roman" w:hAnsi="Times New Roman" w:cs="Times New Roman"/>
          <w:sz w:val="28"/>
          <w:szCs w:val="28"/>
        </w:rPr>
        <w:t>, п.</w:t>
      </w:r>
      <w:r w:rsidR="00B36520">
        <w:rPr>
          <w:rFonts w:ascii="Times New Roman" w:hAnsi="Times New Roman" w:cs="Times New Roman"/>
          <w:sz w:val="28"/>
          <w:szCs w:val="28"/>
        </w:rPr>
        <w:t xml:space="preserve"> </w:t>
      </w:r>
      <w:r w:rsidR="0043143C" w:rsidRPr="00F904EC">
        <w:rPr>
          <w:rFonts w:ascii="Times New Roman" w:hAnsi="Times New Roman" w:cs="Times New Roman"/>
          <w:sz w:val="28"/>
          <w:szCs w:val="28"/>
        </w:rPr>
        <w:t xml:space="preserve">п. 81, 82 </w:t>
      </w:r>
      <w:r w:rsidR="00B36520">
        <w:rPr>
          <w:rFonts w:ascii="Times New Roman" w:hAnsi="Times New Roman" w:cs="Times New Roman"/>
          <w:sz w:val="28"/>
          <w:szCs w:val="28"/>
        </w:rPr>
        <w:t>Ф</w:t>
      </w:r>
      <w:r w:rsidR="00F904EC" w:rsidRPr="00F904EC">
        <w:rPr>
          <w:rFonts w:ascii="Times New Roman" w:hAnsi="Times New Roman" w:cs="Times New Roman"/>
          <w:sz w:val="28"/>
          <w:szCs w:val="28"/>
        </w:rPr>
        <w:t xml:space="preserve">едерального стандарта бухгалтерского учета для организаций государственного сектора </w:t>
      </w:r>
      <w:r w:rsidR="00F904EC">
        <w:rPr>
          <w:rFonts w:ascii="Times New Roman" w:hAnsi="Times New Roman" w:cs="Times New Roman"/>
          <w:sz w:val="28"/>
          <w:szCs w:val="28"/>
        </w:rPr>
        <w:t>«</w:t>
      </w:r>
      <w:r w:rsidR="00F904EC" w:rsidRPr="00F904EC">
        <w:rPr>
          <w:rFonts w:ascii="Times New Roman" w:hAnsi="Times New Roman" w:cs="Times New Roman"/>
          <w:sz w:val="28"/>
          <w:szCs w:val="28"/>
        </w:rPr>
        <w:t>Концептуальные основы бухгалтерского учета и отчетности организаций государственного сектора</w:t>
      </w:r>
      <w:r w:rsidR="00F904EC">
        <w:rPr>
          <w:rFonts w:ascii="Times New Roman" w:hAnsi="Times New Roman" w:cs="Times New Roman"/>
          <w:sz w:val="28"/>
          <w:szCs w:val="28"/>
        </w:rPr>
        <w:t xml:space="preserve">», утвержденного </w:t>
      </w:r>
      <w:r w:rsidR="00F904EC" w:rsidRPr="00F904EC">
        <w:rPr>
          <w:rFonts w:ascii="Times New Roman" w:hAnsi="Times New Roman" w:cs="Times New Roman"/>
          <w:sz w:val="28"/>
          <w:szCs w:val="28"/>
        </w:rPr>
        <w:t>Приказ</w:t>
      </w:r>
      <w:r w:rsidR="00F904EC">
        <w:rPr>
          <w:rFonts w:ascii="Times New Roman" w:hAnsi="Times New Roman" w:cs="Times New Roman"/>
          <w:sz w:val="28"/>
          <w:szCs w:val="28"/>
        </w:rPr>
        <w:t>ом</w:t>
      </w:r>
      <w:r w:rsidR="00F904EC" w:rsidRPr="00F904EC">
        <w:rPr>
          <w:rFonts w:ascii="Times New Roman" w:hAnsi="Times New Roman" w:cs="Times New Roman"/>
          <w:sz w:val="28"/>
          <w:szCs w:val="28"/>
        </w:rPr>
        <w:t xml:space="preserve"> Минфина России от 31.12.2016 </w:t>
      </w:r>
      <w:r w:rsidR="00F904EC">
        <w:rPr>
          <w:rFonts w:ascii="Times New Roman" w:hAnsi="Times New Roman" w:cs="Times New Roman"/>
          <w:sz w:val="28"/>
          <w:szCs w:val="28"/>
        </w:rPr>
        <w:t>№</w:t>
      </w:r>
      <w:r w:rsidR="00F904EC" w:rsidRPr="00F904EC">
        <w:rPr>
          <w:rFonts w:ascii="Times New Roman" w:hAnsi="Times New Roman" w:cs="Times New Roman"/>
          <w:sz w:val="28"/>
          <w:szCs w:val="28"/>
        </w:rPr>
        <w:t xml:space="preserve"> 256н</w:t>
      </w:r>
      <w:r w:rsidR="0043143C" w:rsidRPr="00F904EC">
        <w:rPr>
          <w:rFonts w:ascii="Times New Roman" w:hAnsi="Times New Roman" w:cs="Times New Roman"/>
          <w:sz w:val="28"/>
          <w:szCs w:val="28"/>
        </w:rPr>
        <w:t xml:space="preserve">, п. 7 Инструкции № 191н, п. 9 </w:t>
      </w:r>
      <w:r w:rsidR="00F904EC" w:rsidRPr="00F904EC">
        <w:rPr>
          <w:rFonts w:ascii="Times New Roman" w:hAnsi="Times New Roman" w:cs="Times New Roman"/>
          <w:sz w:val="28"/>
          <w:szCs w:val="28"/>
        </w:rPr>
        <w:t>Инструкции о порядке составления, представления годовой, квартальной бухгалтерской отчетности государственных (муниципальных) бюджетных и автономных учреждений</w:t>
      </w:r>
      <w:r w:rsidR="00F904EC">
        <w:rPr>
          <w:rFonts w:ascii="Times New Roman" w:hAnsi="Times New Roman" w:cs="Times New Roman"/>
          <w:sz w:val="28"/>
          <w:szCs w:val="28"/>
        </w:rPr>
        <w:t>, утвержденной</w:t>
      </w:r>
      <w:r w:rsidR="00F904EC" w:rsidRPr="00F904EC">
        <w:rPr>
          <w:rFonts w:ascii="Times New Roman" w:hAnsi="Times New Roman" w:cs="Times New Roman"/>
          <w:sz w:val="28"/>
          <w:szCs w:val="28"/>
        </w:rPr>
        <w:t xml:space="preserve"> Приказ</w:t>
      </w:r>
      <w:r w:rsidR="00F904EC">
        <w:rPr>
          <w:rFonts w:ascii="Times New Roman" w:hAnsi="Times New Roman" w:cs="Times New Roman"/>
          <w:sz w:val="28"/>
          <w:szCs w:val="28"/>
        </w:rPr>
        <w:t>ом</w:t>
      </w:r>
      <w:r w:rsidR="00F904EC" w:rsidRPr="00F904EC">
        <w:rPr>
          <w:rFonts w:ascii="Times New Roman" w:hAnsi="Times New Roman" w:cs="Times New Roman"/>
          <w:sz w:val="28"/>
          <w:szCs w:val="28"/>
        </w:rPr>
        <w:t xml:space="preserve"> Минфина России от 25.03.2011 </w:t>
      </w:r>
      <w:r w:rsidR="00F904EC">
        <w:rPr>
          <w:rFonts w:ascii="Times New Roman" w:hAnsi="Times New Roman" w:cs="Times New Roman"/>
          <w:sz w:val="28"/>
          <w:szCs w:val="28"/>
        </w:rPr>
        <w:t>№</w:t>
      </w:r>
      <w:r w:rsidR="00F904EC" w:rsidRPr="00F904EC">
        <w:rPr>
          <w:rFonts w:ascii="Times New Roman" w:hAnsi="Times New Roman" w:cs="Times New Roman"/>
          <w:sz w:val="28"/>
          <w:szCs w:val="28"/>
        </w:rPr>
        <w:t xml:space="preserve"> 33н</w:t>
      </w:r>
      <w:r w:rsidR="00F904EC">
        <w:rPr>
          <w:rFonts w:ascii="Times New Roman" w:hAnsi="Times New Roman" w:cs="Times New Roman"/>
          <w:sz w:val="28"/>
          <w:szCs w:val="28"/>
        </w:rPr>
        <w:t>.</w:t>
      </w:r>
      <w:r w:rsidR="00F904EC" w:rsidRPr="00F904EC">
        <w:rPr>
          <w:rFonts w:ascii="Times New Roman" w:hAnsi="Times New Roman" w:cs="Times New Roman"/>
          <w:sz w:val="28"/>
          <w:szCs w:val="28"/>
        </w:rPr>
        <w:t xml:space="preserve"> </w:t>
      </w:r>
    </w:p>
    <w:p w14:paraId="0925BFC1" w14:textId="5002A84B" w:rsidR="00C61850" w:rsidRDefault="00FB3419" w:rsidP="00FB3419">
      <w:pPr>
        <w:suppressAutoHyphens/>
        <w:spacing w:after="0" w:line="360" w:lineRule="auto"/>
        <w:ind w:firstLine="720"/>
        <w:jc w:val="both"/>
        <w:rPr>
          <w:rFonts w:ascii="Times New Roman" w:hAnsi="Times New Roman" w:cs="Times New Roman"/>
          <w:sz w:val="28"/>
          <w:szCs w:val="28"/>
        </w:rPr>
      </w:pPr>
      <w:r w:rsidRPr="00FB3419">
        <w:rPr>
          <w:rFonts w:ascii="Times New Roman" w:hAnsi="Times New Roman" w:cs="Times New Roman"/>
          <w:sz w:val="28"/>
          <w:szCs w:val="28"/>
        </w:rPr>
        <w:t xml:space="preserve">В ходе проверки соответствия </w:t>
      </w:r>
      <w:r w:rsidR="007B1FBD">
        <w:rPr>
          <w:rFonts w:ascii="Times New Roman" w:hAnsi="Times New Roman" w:cs="Times New Roman"/>
          <w:sz w:val="28"/>
          <w:szCs w:val="28"/>
        </w:rPr>
        <w:t>О</w:t>
      </w:r>
      <w:r w:rsidRPr="00FB3419">
        <w:rPr>
          <w:rFonts w:ascii="Times New Roman" w:hAnsi="Times New Roman" w:cs="Times New Roman"/>
          <w:sz w:val="28"/>
          <w:szCs w:val="28"/>
        </w:rPr>
        <w:t>тчета об исполнении бюджета муниципального образования «Ленский район» за 202</w:t>
      </w:r>
      <w:r w:rsidR="000653AC">
        <w:rPr>
          <w:rFonts w:ascii="Times New Roman" w:hAnsi="Times New Roman" w:cs="Times New Roman"/>
          <w:sz w:val="28"/>
          <w:szCs w:val="28"/>
        </w:rPr>
        <w:t>2</w:t>
      </w:r>
      <w:r w:rsidRPr="00FB3419">
        <w:rPr>
          <w:rFonts w:ascii="Times New Roman" w:hAnsi="Times New Roman" w:cs="Times New Roman"/>
          <w:sz w:val="28"/>
          <w:szCs w:val="28"/>
        </w:rPr>
        <w:t xml:space="preserve"> год (ф. 0503117) Решению Районного Совета депутатов от 0</w:t>
      </w:r>
      <w:r w:rsidR="00377498">
        <w:rPr>
          <w:rFonts w:ascii="Times New Roman" w:hAnsi="Times New Roman" w:cs="Times New Roman"/>
          <w:sz w:val="28"/>
          <w:szCs w:val="28"/>
        </w:rPr>
        <w:t>2</w:t>
      </w:r>
      <w:r w:rsidRPr="00FB3419">
        <w:rPr>
          <w:rFonts w:ascii="Times New Roman" w:hAnsi="Times New Roman" w:cs="Times New Roman"/>
          <w:sz w:val="28"/>
          <w:szCs w:val="28"/>
        </w:rPr>
        <w:t>.12.202</w:t>
      </w:r>
      <w:r w:rsidR="00377498">
        <w:rPr>
          <w:rFonts w:ascii="Times New Roman" w:hAnsi="Times New Roman" w:cs="Times New Roman"/>
          <w:sz w:val="28"/>
          <w:szCs w:val="28"/>
        </w:rPr>
        <w:t>1</w:t>
      </w:r>
      <w:r w:rsidRPr="00FB3419">
        <w:rPr>
          <w:rFonts w:ascii="Times New Roman" w:hAnsi="Times New Roman" w:cs="Times New Roman"/>
          <w:sz w:val="28"/>
          <w:szCs w:val="28"/>
        </w:rPr>
        <w:t xml:space="preserve"> № </w:t>
      </w:r>
      <w:r w:rsidR="00377498">
        <w:rPr>
          <w:rFonts w:ascii="Times New Roman" w:hAnsi="Times New Roman" w:cs="Times New Roman"/>
          <w:sz w:val="28"/>
          <w:szCs w:val="28"/>
        </w:rPr>
        <w:t>5</w:t>
      </w:r>
      <w:r w:rsidRPr="00FB3419">
        <w:rPr>
          <w:rFonts w:ascii="Times New Roman" w:hAnsi="Times New Roman" w:cs="Times New Roman"/>
          <w:sz w:val="28"/>
          <w:szCs w:val="28"/>
        </w:rPr>
        <w:t>-</w:t>
      </w:r>
      <w:r w:rsidR="00377498">
        <w:rPr>
          <w:rFonts w:ascii="Times New Roman" w:hAnsi="Times New Roman" w:cs="Times New Roman"/>
          <w:sz w:val="28"/>
          <w:szCs w:val="28"/>
        </w:rPr>
        <w:t>8</w:t>
      </w:r>
      <w:r w:rsidRPr="00FB3419">
        <w:rPr>
          <w:rFonts w:ascii="Times New Roman" w:hAnsi="Times New Roman" w:cs="Times New Roman"/>
          <w:sz w:val="28"/>
          <w:szCs w:val="28"/>
        </w:rPr>
        <w:t xml:space="preserve"> «О бюджете муниципального образования «Ленский район» на 202</w:t>
      </w:r>
      <w:r w:rsidR="00377498">
        <w:rPr>
          <w:rFonts w:ascii="Times New Roman" w:hAnsi="Times New Roman" w:cs="Times New Roman"/>
          <w:sz w:val="28"/>
          <w:szCs w:val="28"/>
        </w:rPr>
        <w:t>2</w:t>
      </w:r>
      <w:r w:rsidRPr="00FB3419">
        <w:rPr>
          <w:rFonts w:ascii="Times New Roman" w:hAnsi="Times New Roman" w:cs="Times New Roman"/>
          <w:sz w:val="28"/>
          <w:szCs w:val="28"/>
        </w:rPr>
        <w:t xml:space="preserve"> год и на плановый период </w:t>
      </w:r>
      <w:r w:rsidRPr="0002400C">
        <w:rPr>
          <w:rFonts w:ascii="Times New Roman" w:hAnsi="Times New Roman" w:cs="Times New Roman"/>
          <w:sz w:val="28"/>
          <w:szCs w:val="28"/>
        </w:rPr>
        <w:t>202</w:t>
      </w:r>
      <w:r w:rsidR="00377498" w:rsidRPr="0002400C">
        <w:rPr>
          <w:rFonts w:ascii="Times New Roman" w:hAnsi="Times New Roman" w:cs="Times New Roman"/>
          <w:sz w:val="28"/>
          <w:szCs w:val="28"/>
        </w:rPr>
        <w:t>3</w:t>
      </w:r>
      <w:r w:rsidRPr="0002400C">
        <w:rPr>
          <w:rFonts w:ascii="Times New Roman" w:hAnsi="Times New Roman" w:cs="Times New Roman"/>
          <w:sz w:val="28"/>
          <w:szCs w:val="28"/>
        </w:rPr>
        <w:t xml:space="preserve"> и 202</w:t>
      </w:r>
      <w:r w:rsidR="00377498" w:rsidRPr="0002400C">
        <w:rPr>
          <w:rFonts w:ascii="Times New Roman" w:hAnsi="Times New Roman" w:cs="Times New Roman"/>
          <w:sz w:val="28"/>
          <w:szCs w:val="28"/>
        </w:rPr>
        <w:t>4</w:t>
      </w:r>
      <w:r w:rsidRPr="0002400C">
        <w:rPr>
          <w:rFonts w:ascii="Times New Roman" w:hAnsi="Times New Roman" w:cs="Times New Roman"/>
          <w:sz w:val="28"/>
          <w:szCs w:val="28"/>
        </w:rPr>
        <w:t xml:space="preserve"> годов» (в ред</w:t>
      </w:r>
      <w:r w:rsidR="00C0015C">
        <w:rPr>
          <w:rFonts w:ascii="Times New Roman" w:hAnsi="Times New Roman" w:cs="Times New Roman"/>
          <w:sz w:val="28"/>
          <w:szCs w:val="28"/>
        </w:rPr>
        <w:t>акции</w:t>
      </w:r>
      <w:r w:rsidRPr="0002400C">
        <w:rPr>
          <w:rFonts w:ascii="Times New Roman" w:hAnsi="Times New Roman" w:cs="Times New Roman"/>
          <w:sz w:val="28"/>
          <w:szCs w:val="28"/>
        </w:rPr>
        <w:t xml:space="preserve"> решения от 0</w:t>
      </w:r>
      <w:r w:rsidR="00377498" w:rsidRPr="0002400C">
        <w:rPr>
          <w:rFonts w:ascii="Times New Roman" w:hAnsi="Times New Roman" w:cs="Times New Roman"/>
          <w:sz w:val="28"/>
          <w:szCs w:val="28"/>
        </w:rPr>
        <w:t>8</w:t>
      </w:r>
      <w:r w:rsidRPr="0002400C">
        <w:rPr>
          <w:rFonts w:ascii="Times New Roman" w:hAnsi="Times New Roman" w:cs="Times New Roman"/>
          <w:sz w:val="28"/>
          <w:szCs w:val="28"/>
        </w:rPr>
        <w:t>.12.202</w:t>
      </w:r>
      <w:r w:rsidR="00377498" w:rsidRPr="0002400C">
        <w:rPr>
          <w:rFonts w:ascii="Times New Roman" w:hAnsi="Times New Roman" w:cs="Times New Roman"/>
          <w:sz w:val="28"/>
          <w:szCs w:val="28"/>
        </w:rPr>
        <w:t>2</w:t>
      </w:r>
      <w:r w:rsidRPr="0002400C">
        <w:rPr>
          <w:rFonts w:ascii="Times New Roman" w:hAnsi="Times New Roman" w:cs="Times New Roman"/>
          <w:sz w:val="28"/>
          <w:szCs w:val="28"/>
        </w:rPr>
        <w:t xml:space="preserve"> № </w:t>
      </w:r>
      <w:r w:rsidR="00377498" w:rsidRPr="0002400C">
        <w:rPr>
          <w:rFonts w:ascii="Times New Roman" w:hAnsi="Times New Roman" w:cs="Times New Roman"/>
          <w:sz w:val="28"/>
          <w:szCs w:val="28"/>
        </w:rPr>
        <w:t>1</w:t>
      </w:r>
      <w:r w:rsidRPr="0002400C">
        <w:rPr>
          <w:rFonts w:ascii="Times New Roman" w:hAnsi="Times New Roman" w:cs="Times New Roman"/>
          <w:sz w:val="28"/>
          <w:szCs w:val="28"/>
        </w:rPr>
        <w:t>-</w:t>
      </w:r>
      <w:r w:rsidR="00377498" w:rsidRPr="0002400C">
        <w:rPr>
          <w:rFonts w:ascii="Times New Roman" w:hAnsi="Times New Roman" w:cs="Times New Roman"/>
          <w:sz w:val="28"/>
          <w:szCs w:val="28"/>
        </w:rPr>
        <w:t>7</w:t>
      </w:r>
      <w:r w:rsidRPr="0002400C">
        <w:rPr>
          <w:rFonts w:ascii="Times New Roman" w:hAnsi="Times New Roman" w:cs="Times New Roman"/>
          <w:sz w:val="28"/>
          <w:szCs w:val="28"/>
        </w:rPr>
        <w:t xml:space="preserve">) (далее </w:t>
      </w:r>
      <w:r w:rsidR="00377498" w:rsidRPr="0002400C">
        <w:rPr>
          <w:rFonts w:ascii="Times New Roman" w:hAnsi="Times New Roman" w:cs="Times New Roman"/>
          <w:sz w:val="28"/>
          <w:szCs w:val="28"/>
        </w:rPr>
        <w:t>–</w:t>
      </w:r>
      <w:r w:rsidRPr="0002400C">
        <w:rPr>
          <w:rFonts w:ascii="Times New Roman" w:hAnsi="Times New Roman" w:cs="Times New Roman"/>
          <w:sz w:val="28"/>
          <w:szCs w:val="28"/>
        </w:rPr>
        <w:t xml:space="preserve"> решение</w:t>
      </w:r>
      <w:r w:rsidR="00377498" w:rsidRPr="0002400C">
        <w:rPr>
          <w:rFonts w:ascii="Times New Roman" w:hAnsi="Times New Roman" w:cs="Times New Roman"/>
          <w:sz w:val="28"/>
          <w:szCs w:val="28"/>
        </w:rPr>
        <w:t xml:space="preserve"> </w:t>
      </w:r>
      <w:r w:rsidRPr="0002400C">
        <w:rPr>
          <w:rFonts w:ascii="Times New Roman" w:hAnsi="Times New Roman" w:cs="Times New Roman"/>
          <w:sz w:val="28"/>
          <w:szCs w:val="28"/>
        </w:rPr>
        <w:t xml:space="preserve">о бюджете) были выявлены отклонения </w:t>
      </w:r>
      <w:r w:rsidR="00E7094F">
        <w:rPr>
          <w:rFonts w:ascii="Times New Roman" w:hAnsi="Times New Roman" w:cs="Times New Roman"/>
          <w:sz w:val="28"/>
          <w:szCs w:val="28"/>
        </w:rPr>
        <w:t xml:space="preserve">по доходам </w:t>
      </w:r>
      <w:r w:rsidRPr="0002400C">
        <w:rPr>
          <w:rFonts w:ascii="Times New Roman" w:hAnsi="Times New Roman" w:cs="Times New Roman"/>
          <w:sz w:val="28"/>
          <w:szCs w:val="28"/>
        </w:rPr>
        <w:t xml:space="preserve">на общую сумму </w:t>
      </w:r>
      <w:r w:rsidR="00C0015C">
        <w:rPr>
          <w:rFonts w:ascii="Times New Roman" w:hAnsi="Times New Roman" w:cs="Times New Roman"/>
          <w:sz w:val="28"/>
          <w:szCs w:val="28"/>
        </w:rPr>
        <w:t xml:space="preserve">                                        </w:t>
      </w:r>
      <w:r w:rsidR="00061198">
        <w:rPr>
          <w:rFonts w:ascii="Times New Roman" w:hAnsi="Times New Roman" w:cs="Times New Roman"/>
          <w:sz w:val="28"/>
          <w:szCs w:val="28"/>
        </w:rPr>
        <w:t>(</w:t>
      </w:r>
      <w:r w:rsidR="00E91C57">
        <w:rPr>
          <w:rFonts w:ascii="Times New Roman" w:hAnsi="Times New Roman" w:cs="Times New Roman"/>
          <w:sz w:val="28"/>
          <w:szCs w:val="28"/>
        </w:rPr>
        <w:t xml:space="preserve">- </w:t>
      </w:r>
      <w:r w:rsidR="00140289">
        <w:rPr>
          <w:rFonts w:ascii="Times New Roman" w:hAnsi="Times New Roman" w:cs="Times New Roman"/>
          <w:sz w:val="28"/>
          <w:szCs w:val="28"/>
        </w:rPr>
        <w:t>17 829 525,26</w:t>
      </w:r>
      <w:r w:rsidR="00061198">
        <w:rPr>
          <w:rFonts w:ascii="Times New Roman" w:hAnsi="Times New Roman" w:cs="Times New Roman"/>
          <w:sz w:val="28"/>
          <w:szCs w:val="28"/>
        </w:rPr>
        <w:t>)</w:t>
      </w:r>
      <w:r w:rsidRPr="0002400C">
        <w:rPr>
          <w:rFonts w:ascii="Times New Roman" w:hAnsi="Times New Roman" w:cs="Times New Roman"/>
          <w:sz w:val="28"/>
          <w:szCs w:val="28"/>
        </w:rPr>
        <w:t xml:space="preserve"> рублей</w:t>
      </w:r>
      <w:r w:rsidR="0035291C">
        <w:rPr>
          <w:rFonts w:ascii="Times New Roman" w:hAnsi="Times New Roman" w:cs="Times New Roman"/>
          <w:sz w:val="28"/>
          <w:szCs w:val="28"/>
        </w:rPr>
        <w:t>, представленные в таблице 1</w:t>
      </w:r>
      <w:r w:rsidRPr="0002400C">
        <w:rPr>
          <w:rFonts w:ascii="Times New Roman" w:hAnsi="Times New Roman" w:cs="Times New Roman"/>
          <w:sz w:val="28"/>
          <w:szCs w:val="28"/>
        </w:rPr>
        <w:t>.</w:t>
      </w:r>
    </w:p>
    <w:p w14:paraId="67634803" w14:textId="6C2A452D" w:rsidR="00FB3419" w:rsidRPr="00FB3419" w:rsidRDefault="00FB3419" w:rsidP="00FB3419">
      <w:pPr>
        <w:suppressAutoHyphens/>
        <w:spacing w:after="0" w:line="360" w:lineRule="auto"/>
        <w:ind w:firstLine="720"/>
        <w:jc w:val="right"/>
        <w:rPr>
          <w:rFonts w:ascii="Times New Roman" w:hAnsi="Times New Roman" w:cs="Times New Roman"/>
          <w:sz w:val="28"/>
          <w:szCs w:val="28"/>
        </w:rPr>
      </w:pPr>
      <w:r w:rsidRPr="00FB3419">
        <w:rPr>
          <w:rFonts w:ascii="Times New Roman" w:hAnsi="Times New Roman" w:cs="Times New Roman"/>
          <w:sz w:val="28"/>
          <w:szCs w:val="28"/>
        </w:rPr>
        <w:t>Таблица 1</w:t>
      </w:r>
    </w:p>
    <w:p w14:paraId="506F517C" w14:textId="5BEA3ACF" w:rsidR="00D95617" w:rsidRDefault="00204D79" w:rsidP="00D95617">
      <w:pPr>
        <w:suppressAutoHyphens/>
        <w:spacing w:after="0" w:line="360" w:lineRule="auto"/>
        <w:jc w:val="both"/>
        <w:rPr>
          <w:rFonts w:ascii="Times New Roman" w:hAnsi="Times New Roman" w:cs="Times New Roman"/>
          <w:sz w:val="28"/>
          <w:szCs w:val="28"/>
        </w:rPr>
      </w:pPr>
      <w:r w:rsidRPr="00204D79">
        <w:rPr>
          <w:noProof/>
        </w:rPr>
        <w:drawing>
          <wp:inline distT="0" distB="0" distL="0" distR="0" wp14:anchorId="20A94B2C" wp14:editId="20E305DA">
            <wp:extent cx="6118860" cy="105283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18860" cy="1052830"/>
                    </a:xfrm>
                    <a:prstGeom prst="rect">
                      <a:avLst/>
                    </a:prstGeom>
                    <a:noFill/>
                    <a:ln>
                      <a:noFill/>
                    </a:ln>
                  </pic:spPr>
                </pic:pic>
              </a:graphicData>
            </a:graphic>
          </wp:inline>
        </w:drawing>
      </w:r>
    </w:p>
    <w:p w14:paraId="1307101C" w14:textId="5BA7D3A5" w:rsidR="007B1FBD" w:rsidRDefault="00273327" w:rsidP="007B1FBD">
      <w:pPr>
        <w:suppressAutoHyphens/>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Как </w:t>
      </w:r>
      <w:r w:rsidRPr="00273327">
        <w:rPr>
          <w:rFonts w:ascii="Times New Roman" w:hAnsi="Times New Roman" w:cs="Times New Roman"/>
          <w:sz w:val="28"/>
          <w:szCs w:val="28"/>
        </w:rPr>
        <w:t xml:space="preserve">свидетельствует </w:t>
      </w:r>
      <w:r w:rsidR="00061198">
        <w:rPr>
          <w:rFonts w:ascii="Times New Roman" w:hAnsi="Times New Roman" w:cs="Times New Roman"/>
          <w:sz w:val="28"/>
          <w:szCs w:val="28"/>
        </w:rPr>
        <w:t>т</w:t>
      </w:r>
      <w:r w:rsidRPr="00273327">
        <w:rPr>
          <w:rFonts w:ascii="Times New Roman" w:hAnsi="Times New Roman" w:cs="Times New Roman"/>
          <w:sz w:val="28"/>
          <w:szCs w:val="28"/>
        </w:rPr>
        <w:t xml:space="preserve">аблица 1, плановые показатели по разделу </w:t>
      </w:r>
      <w:r>
        <w:rPr>
          <w:rFonts w:ascii="Times New Roman" w:hAnsi="Times New Roman" w:cs="Times New Roman"/>
          <w:sz w:val="28"/>
          <w:szCs w:val="28"/>
        </w:rPr>
        <w:t>«</w:t>
      </w:r>
      <w:r w:rsidRPr="00273327">
        <w:rPr>
          <w:rFonts w:ascii="Times New Roman" w:hAnsi="Times New Roman" w:cs="Times New Roman"/>
          <w:sz w:val="28"/>
          <w:szCs w:val="28"/>
        </w:rPr>
        <w:t>Доходы бюджета</w:t>
      </w:r>
      <w:r>
        <w:rPr>
          <w:rFonts w:ascii="Times New Roman" w:hAnsi="Times New Roman" w:cs="Times New Roman"/>
          <w:sz w:val="28"/>
          <w:szCs w:val="28"/>
        </w:rPr>
        <w:t>»</w:t>
      </w:r>
      <w:r w:rsidRPr="00273327">
        <w:rPr>
          <w:rFonts w:ascii="Times New Roman" w:hAnsi="Times New Roman" w:cs="Times New Roman"/>
          <w:sz w:val="28"/>
          <w:szCs w:val="28"/>
        </w:rPr>
        <w:t xml:space="preserve"> </w:t>
      </w:r>
      <w:r w:rsidR="007B1FBD" w:rsidRPr="00FB3419">
        <w:rPr>
          <w:rFonts w:ascii="Times New Roman" w:hAnsi="Times New Roman" w:cs="Times New Roman"/>
          <w:sz w:val="28"/>
          <w:szCs w:val="28"/>
        </w:rPr>
        <w:t xml:space="preserve">Отчета об исполнении бюджета (ф.0503117) </w:t>
      </w:r>
      <w:r w:rsidRPr="00273327">
        <w:rPr>
          <w:rFonts w:ascii="Times New Roman" w:hAnsi="Times New Roman" w:cs="Times New Roman"/>
          <w:sz w:val="28"/>
          <w:szCs w:val="28"/>
        </w:rPr>
        <w:t xml:space="preserve">не соответствуют показателям, утвержденным решением </w:t>
      </w:r>
      <w:r w:rsidR="007B1FBD" w:rsidRPr="00FB3419">
        <w:rPr>
          <w:rFonts w:ascii="Times New Roman" w:hAnsi="Times New Roman" w:cs="Times New Roman"/>
          <w:sz w:val="28"/>
          <w:szCs w:val="28"/>
        </w:rPr>
        <w:t>о бюджете</w:t>
      </w:r>
      <w:r>
        <w:rPr>
          <w:rFonts w:ascii="Times New Roman" w:hAnsi="Times New Roman" w:cs="Times New Roman"/>
          <w:sz w:val="28"/>
          <w:szCs w:val="28"/>
        </w:rPr>
        <w:t xml:space="preserve">. Проверкой </w:t>
      </w:r>
      <w:r w:rsidR="007B1FBD" w:rsidRPr="00FB3419">
        <w:rPr>
          <w:rFonts w:ascii="Times New Roman" w:hAnsi="Times New Roman" w:cs="Times New Roman"/>
          <w:sz w:val="28"/>
          <w:szCs w:val="28"/>
        </w:rPr>
        <w:t xml:space="preserve">установлено, что общая сумма отклонений </w:t>
      </w:r>
      <w:r w:rsidR="0035291C">
        <w:rPr>
          <w:rFonts w:ascii="Times New Roman" w:hAnsi="Times New Roman" w:cs="Times New Roman"/>
          <w:sz w:val="28"/>
          <w:szCs w:val="28"/>
        </w:rPr>
        <w:t>(-</w:t>
      </w:r>
      <w:r w:rsidR="007B1FBD">
        <w:rPr>
          <w:rFonts w:ascii="Times New Roman" w:hAnsi="Times New Roman" w:cs="Times New Roman"/>
          <w:sz w:val="28"/>
          <w:szCs w:val="28"/>
        </w:rPr>
        <w:t xml:space="preserve"> 17 829 525,26</w:t>
      </w:r>
      <w:r w:rsidR="0035291C">
        <w:rPr>
          <w:rFonts w:ascii="Times New Roman" w:hAnsi="Times New Roman" w:cs="Times New Roman"/>
          <w:sz w:val="28"/>
          <w:szCs w:val="28"/>
        </w:rPr>
        <w:t>)</w:t>
      </w:r>
      <w:r w:rsidR="007B1FBD" w:rsidRPr="00FB3419">
        <w:rPr>
          <w:rFonts w:ascii="Times New Roman" w:hAnsi="Times New Roman" w:cs="Times New Roman"/>
          <w:sz w:val="28"/>
          <w:szCs w:val="28"/>
        </w:rPr>
        <w:t xml:space="preserve"> рублей сложилась за счет</w:t>
      </w:r>
      <w:r w:rsidR="0035291C">
        <w:rPr>
          <w:rFonts w:ascii="Times New Roman" w:hAnsi="Times New Roman" w:cs="Times New Roman"/>
          <w:sz w:val="28"/>
          <w:szCs w:val="28"/>
        </w:rPr>
        <w:t xml:space="preserve"> (таблица 2)</w:t>
      </w:r>
      <w:r w:rsidR="007B1FBD" w:rsidRPr="00FB3419">
        <w:rPr>
          <w:rFonts w:ascii="Times New Roman" w:hAnsi="Times New Roman" w:cs="Times New Roman"/>
          <w:sz w:val="28"/>
          <w:szCs w:val="28"/>
        </w:rPr>
        <w:t>:</w:t>
      </w:r>
    </w:p>
    <w:p w14:paraId="2915C04B" w14:textId="3715F168" w:rsidR="00FB3419" w:rsidRPr="00FB3419" w:rsidRDefault="00FB3419" w:rsidP="00FB3419">
      <w:pPr>
        <w:suppressAutoHyphens/>
        <w:spacing w:after="0" w:line="360" w:lineRule="auto"/>
        <w:ind w:firstLine="720"/>
        <w:jc w:val="both"/>
        <w:rPr>
          <w:rFonts w:ascii="Times New Roman" w:hAnsi="Times New Roman" w:cs="Times New Roman"/>
          <w:sz w:val="28"/>
          <w:szCs w:val="28"/>
        </w:rPr>
      </w:pPr>
      <w:r w:rsidRPr="00273327">
        <w:rPr>
          <w:rFonts w:ascii="Times New Roman" w:hAnsi="Times New Roman" w:cs="Times New Roman"/>
          <w:b/>
          <w:bCs/>
          <w:i/>
          <w:iCs/>
          <w:sz w:val="28"/>
          <w:szCs w:val="28"/>
          <w:u w:val="single"/>
        </w:rPr>
        <w:lastRenderedPageBreak/>
        <w:t>1.</w:t>
      </w:r>
      <w:r w:rsidRPr="00273327">
        <w:rPr>
          <w:rFonts w:ascii="Times New Roman" w:hAnsi="Times New Roman" w:cs="Times New Roman"/>
          <w:b/>
          <w:bCs/>
          <w:i/>
          <w:iCs/>
          <w:sz w:val="28"/>
          <w:szCs w:val="28"/>
          <w:u w:val="single"/>
        </w:rPr>
        <w:tab/>
      </w:r>
      <w:r w:rsidR="00273327">
        <w:rPr>
          <w:rFonts w:ascii="Times New Roman" w:hAnsi="Times New Roman" w:cs="Times New Roman"/>
          <w:b/>
          <w:bCs/>
          <w:i/>
          <w:iCs/>
          <w:sz w:val="28"/>
          <w:szCs w:val="28"/>
          <w:u w:val="single"/>
        </w:rPr>
        <w:t>337 590,00</w:t>
      </w:r>
      <w:r w:rsidRPr="00273327">
        <w:rPr>
          <w:rFonts w:ascii="Times New Roman" w:hAnsi="Times New Roman" w:cs="Times New Roman"/>
          <w:b/>
          <w:bCs/>
          <w:i/>
          <w:iCs/>
          <w:sz w:val="28"/>
          <w:szCs w:val="28"/>
          <w:u w:val="single"/>
        </w:rPr>
        <w:t xml:space="preserve"> рублей</w:t>
      </w:r>
      <w:r w:rsidRPr="00FB3419">
        <w:rPr>
          <w:rFonts w:ascii="Times New Roman" w:hAnsi="Times New Roman" w:cs="Times New Roman"/>
          <w:sz w:val="28"/>
          <w:szCs w:val="28"/>
        </w:rPr>
        <w:t xml:space="preserve"> – увеличение собственных доходов (доходы от оказания платных услуг (работ) получателями средств бюджетов муниципальных районов (МКДОУ </w:t>
      </w:r>
      <w:r w:rsidR="0035291C">
        <w:rPr>
          <w:rFonts w:ascii="Times New Roman" w:hAnsi="Times New Roman" w:cs="Times New Roman"/>
          <w:sz w:val="28"/>
          <w:szCs w:val="28"/>
        </w:rPr>
        <w:t>«</w:t>
      </w:r>
      <w:r w:rsidRPr="00FB3419">
        <w:rPr>
          <w:rFonts w:ascii="Times New Roman" w:hAnsi="Times New Roman" w:cs="Times New Roman"/>
          <w:sz w:val="28"/>
          <w:szCs w:val="28"/>
        </w:rPr>
        <w:t>Звездочка</w:t>
      </w:r>
      <w:r w:rsidR="0035291C">
        <w:rPr>
          <w:rFonts w:ascii="Times New Roman" w:hAnsi="Times New Roman" w:cs="Times New Roman"/>
          <w:sz w:val="28"/>
          <w:szCs w:val="28"/>
        </w:rPr>
        <w:t>»</w:t>
      </w:r>
      <w:r w:rsidRPr="00FB3419">
        <w:rPr>
          <w:rFonts w:ascii="Times New Roman" w:hAnsi="Times New Roman" w:cs="Times New Roman"/>
          <w:sz w:val="28"/>
          <w:szCs w:val="28"/>
        </w:rPr>
        <w:t>);</w:t>
      </w:r>
    </w:p>
    <w:p w14:paraId="427ED3CA" w14:textId="3EB43BBA" w:rsidR="00FB3419" w:rsidRPr="00FB3419" w:rsidRDefault="00FB3419" w:rsidP="00FB3419">
      <w:pPr>
        <w:suppressAutoHyphens/>
        <w:spacing w:after="0" w:line="360" w:lineRule="auto"/>
        <w:ind w:firstLine="720"/>
        <w:jc w:val="both"/>
        <w:rPr>
          <w:rFonts w:ascii="Times New Roman" w:hAnsi="Times New Roman" w:cs="Times New Roman"/>
          <w:sz w:val="28"/>
          <w:szCs w:val="28"/>
        </w:rPr>
      </w:pPr>
      <w:r w:rsidRPr="00273327">
        <w:rPr>
          <w:rFonts w:ascii="Times New Roman" w:hAnsi="Times New Roman" w:cs="Times New Roman"/>
          <w:b/>
          <w:bCs/>
          <w:i/>
          <w:iCs/>
          <w:sz w:val="28"/>
          <w:szCs w:val="28"/>
          <w:u w:val="single"/>
        </w:rPr>
        <w:t>2.</w:t>
      </w:r>
      <w:r w:rsidRPr="00273327">
        <w:rPr>
          <w:rFonts w:ascii="Times New Roman" w:hAnsi="Times New Roman" w:cs="Times New Roman"/>
          <w:b/>
          <w:bCs/>
          <w:i/>
          <w:iCs/>
          <w:sz w:val="28"/>
          <w:szCs w:val="28"/>
          <w:u w:val="single"/>
        </w:rPr>
        <w:tab/>
      </w:r>
      <w:r w:rsidR="00273327">
        <w:rPr>
          <w:rFonts w:ascii="Times New Roman" w:hAnsi="Times New Roman" w:cs="Times New Roman"/>
          <w:b/>
          <w:bCs/>
          <w:i/>
          <w:iCs/>
          <w:sz w:val="28"/>
          <w:szCs w:val="28"/>
          <w:u w:val="single"/>
        </w:rPr>
        <w:t xml:space="preserve">(- 18 167 115,26) </w:t>
      </w:r>
      <w:r w:rsidRPr="00273327">
        <w:rPr>
          <w:rFonts w:ascii="Times New Roman" w:hAnsi="Times New Roman" w:cs="Times New Roman"/>
          <w:b/>
          <w:bCs/>
          <w:i/>
          <w:iCs/>
          <w:sz w:val="28"/>
          <w:szCs w:val="28"/>
          <w:u w:val="single"/>
        </w:rPr>
        <w:t>рубл</w:t>
      </w:r>
      <w:r w:rsidR="00273327">
        <w:rPr>
          <w:rFonts w:ascii="Times New Roman" w:hAnsi="Times New Roman" w:cs="Times New Roman"/>
          <w:b/>
          <w:bCs/>
          <w:i/>
          <w:iCs/>
          <w:sz w:val="28"/>
          <w:szCs w:val="28"/>
          <w:u w:val="single"/>
        </w:rPr>
        <w:t>ей</w:t>
      </w:r>
      <w:r w:rsidRPr="00FB3419">
        <w:rPr>
          <w:rFonts w:ascii="Times New Roman" w:hAnsi="Times New Roman" w:cs="Times New Roman"/>
          <w:sz w:val="28"/>
          <w:szCs w:val="28"/>
        </w:rPr>
        <w:t xml:space="preserve"> – </w:t>
      </w:r>
      <w:r w:rsidR="00273327">
        <w:rPr>
          <w:rFonts w:ascii="Times New Roman" w:hAnsi="Times New Roman" w:cs="Times New Roman"/>
          <w:sz w:val="28"/>
          <w:szCs w:val="28"/>
        </w:rPr>
        <w:t>уменьшение</w:t>
      </w:r>
      <w:r w:rsidRPr="00FB3419">
        <w:rPr>
          <w:rFonts w:ascii="Times New Roman" w:hAnsi="Times New Roman" w:cs="Times New Roman"/>
          <w:sz w:val="28"/>
          <w:szCs w:val="28"/>
        </w:rPr>
        <w:t xml:space="preserve"> безвозмездных поступлений</w:t>
      </w:r>
      <w:r w:rsidR="00E7094F">
        <w:rPr>
          <w:rFonts w:ascii="Times New Roman" w:hAnsi="Times New Roman" w:cs="Times New Roman"/>
          <w:sz w:val="28"/>
          <w:szCs w:val="28"/>
        </w:rPr>
        <w:t xml:space="preserve">, </w:t>
      </w:r>
      <w:r w:rsidR="001620C1">
        <w:rPr>
          <w:rFonts w:ascii="Times New Roman" w:hAnsi="Times New Roman" w:cs="Times New Roman"/>
          <w:sz w:val="28"/>
          <w:szCs w:val="28"/>
        </w:rPr>
        <w:t xml:space="preserve">детализация </w:t>
      </w:r>
      <w:r w:rsidR="00E7094F">
        <w:rPr>
          <w:rFonts w:ascii="Times New Roman" w:hAnsi="Times New Roman" w:cs="Times New Roman"/>
          <w:sz w:val="28"/>
          <w:szCs w:val="28"/>
        </w:rPr>
        <w:t>которы</w:t>
      </w:r>
      <w:r w:rsidR="001620C1">
        <w:rPr>
          <w:rFonts w:ascii="Times New Roman" w:hAnsi="Times New Roman" w:cs="Times New Roman"/>
          <w:sz w:val="28"/>
          <w:szCs w:val="28"/>
        </w:rPr>
        <w:t>х</w:t>
      </w:r>
      <w:r w:rsidR="00E7094F">
        <w:rPr>
          <w:rFonts w:ascii="Times New Roman" w:hAnsi="Times New Roman" w:cs="Times New Roman"/>
          <w:sz w:val="28"/>
          <w:szCs w:val="28"/>
        </w:rPr>
        <w:t xml:space="preserve"> </w:t>
      </w:r>
      <w:r w:rsidR="001620C1">
        <w:rPr>
          <w:rFonts w:ascii="Times New Roman" w:hAnsi="Times New Roman" w:cs="Times New Roman"/>
          <w:sz w:val="28"/>
          <w:szCs w:val="28"/>
        </w:rPr>
        <w:t>приведена</w:t>
      </w:r>
      <w:r w:rsidR="00E7094F">
        <w:rPr>
          <w:rFonts w:ascii="Times New Roman" w:hAnsi="Times New Roman" w:cs="Times New Roman"/>
          <w:sz w:val="28"/>
          <w:szCs w:val="28"/>
        </w:rPr>
        <w:t xml:space="preserve"> в таблице 2.</w:t>
      </w:r>
    </w:p>
    <w:p w14:paraId="2483F17D" w14:textId="131E0EC0" w:rsidR="00B83EE7" w:rsidRDefault="00DE2D2A" w:rsidP="00DE2D2A">
      <w:pPr>
        <w:suppressAutoHyphens/>
        <w:spacing w:after="0" w:line="360" w:lineRule="auto"/>
        <w:ind w:firstLine="720"/>
        <w:jc w:val="both"/>
        <w:rPr>
          <w:rFonts w:ascii="Times New Roman" w:hAnsi="Times New Roman" w:cs="Times New Roman"/>
          <w:sz w:val="28"/>
          <w:szCs w:val="28"/>
        </w:rPr>
      </w:pPr>
      <w:r w:rsidRPr="005F4F57">
        <w:rPr>
          <w:rFonts w:ascii="Times New Roman" w:hAnsi="Times New Roman" w:cs="Times New Roman"/>
          <w:sz w:val="28"/>
          <w:szCs w:val="28"/>
        </w:rPr>
        <w:t>Указанные отклонения по доходам, на общую сумму (- 17 829 525,26) рублей являются допустимыми в соответствии со ст. 217 БК РФ.</w:t>
      </w:r>
    </w:p>
    <w:p w14:paraId="168FBE5B" w14:textId="1A430887" w:rsidR="00FB3419" w:rsidRPr="00FB3419" w:rsidRDefault="00FB3419" w:rsidP="00FB3419">
      <w:pPr>
        <w:suppressAutoHyphens/>
        <w:spacing w:after="0" w:line="360" w:lineRule="auto"/>
        <w:ind w:firstLine="720"/>
        <w:jc w:val="right"/>
        <w:rPr>
          <w:rFonts w:ascii="Times New Roman" w:hAnsi="Times New Roman" w:cs="Times New Roman"/>
          <w:sz w:val="28"/>
          <w:szCs w:val="28"/>
        </w:rPr>
      </w:pPr>
      <w:r w:rsidRPr="00FB3419">
        <w:rPr>
          <w:rFonts w:ascii="Times New Roman" w:hAnsi="Times New Roman" w:cs="Times New Roman"/>
          <w:sz w:val="28"/>
          <w:szCs w:val="28"/>
        </w:rPr>
        <w:t>Таблица 2</w:t>
      </w:r>
    </w:p>
    <w:p w14:paraId="72F039C9" w14:textId="7299B9FD" w:rsidR="00FB3419" w:rsidRPr="00FB3419" w:rsidRDefault="00EA473C" w:rsidP="00FB3419">
      <w:pPr>
        <w:suppressAutoHyphens/>
        <w:spacing w:after="0" w:line="360" w:lineRule="auto"/>
        <w:ind w:firstLine="720"/>
        <w:jc w:val="center"/>
        <w:rPr>
          <w:rFonts w:ascii="Times New Roman" w:hAnsi="Times New Roman" w:cs="Times New Roman"/>
          <w:b/>
          <w:bCs/>
          <w:sz w:val="28"/>
          <w:szCs w:val="28"/>
        </w:rPr>
      </w:pPr>
      <w:r>
        <w:rPr>
          <w:rFonts w:ascii="Times New Roman" w:hAnsi="Times New Roman" w:cs="Times New Roman"/>
          <w:b/>
          <w:bCs/>
          <w:sz w:val="28"/>
          <w:szCs w:val="28"/>
        </w:rPr>
        <w:t>Отклонения по доходам</w:t>
      </w:r>
    </w:p>
    <w:p w14:paraId="7E05F7BB" w14:textId="23A4C542" w:rsidR="00FB3419" w:rsidRDefault="00805565" w:rsidP="00B83EE7">
      <w:pPr>
        <w:suppressAutoHyphens/>
        <w:spacing w:after="0" w:line="360" w:lineRule="auto"/>
        <w:jc w:val="both"/>
        <w:rPr>
          <w:rFonts w:ascii="Times New Roman" w:hAnsi="Times New Roman" w:cs="Times New Roman"/>
          <w:b/>
          <w:bCs/>
          <w:sz w:val="28"/>
          <w:szCs w:val="28"/>
        </w:rPr>
      </w:pPr>
      <w:r w:rsidRPr="00805565">
        <w:rPr>
          <w:noProof/>
        </w:rPr>
        <w:lastRenderedPageBreak/>
        <w:drawing>
          <wp:inline distT="0" distB="0" distL="0" distR="0" wp14:anchorId="1A6DF82C" wp14:editId="2776C0B6">
            <wp:extent cx="6118860" cy="8114030"/>
            <wp:effectExtent l="0" t="0" r="0" b="127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18860" cy="8114030"/>
                    </a:xfrm>
                    <a:prstGeom prst="rect">
                      <a:avLst/>
                    </a:prstGeom>
                    <a:noFill/>
                    <a:ln>
                      <a:noFill/>
                    </a:ln>
                  </pic:spPr>
                </pic:pic>
              </a:graphicData>
            </a:graphic>
          </wp:inline>
        </w:drawing>
      </w:r>
    </w:p>
    <w:p w14:paraId="0F1C05B9" w14:textId="6E520B90" w:rsidR="00FB3419" w:rsidRPr="001620C1" w:rsidRDefault="00FB3419" w:rsidP="00FB3419">
      <w:pPr>
        <w:suppressAutoHyphens/>
        <w:spacing w:after="0" w:line="360" w:lineRule="auto"/>
        <w:ind w:firstLine="720"/>
        <w:jc w:val="both"/>
        <w:rPr>
          <w:rFonts w:ascii="Times New Roman" w:hAnsi="Times New Roman" w:cs="Times New Roman"/>
          <w:sz w:val="28"/>
          <w:szCs w:val="28"/>
        </w:rPr>
      </w:pPr>
      <w:r w:rsidRPr="001620C1">
        <w:rPr>
          <w:rFonts w:ascii="Times New Roman" w:hAnsi="Times New Roman" w:cs="Times New Roman"/>
          <w:sz w:val="28"/>
          <w:szCs w:val="28"/>
        </w:rPr>
        <w:t xml:space="preserve">При проверке соответствия показателей по расходам, содержащихся в сводной бюджетной росписи по расходам и источникам финансирования </w:t>
      </w:r>
      <w:r w:rsidRPr="001620C1">
        <w:rPr>
          <w:rFonts w:ascii="Times New Roman" w:hAnsi="Times New Roman" w:cs="Times New Roman"/>
          <w:sz w:val="28"/>
          <w:szCs w:val="28"/>
        </w:rPr>
        <w:lastRenderedPageBreak/>
        <w:t>дефицита бюджета на 31.12.202</w:t>
      </w:r>
      <w:r w:rsidR="00E00530" w:rsidRPr="001620C1">
        <w:rPr>
          <w:rFonts w:ascii="Times New Roman" w:hAnsi="Times New Roman" w:cs="Times New Roman"/>
          <w:sz w:val="28"/>
          <w:szCs w:val="28"/>
        </w:rPr>
        <w:t>2</w:t>
      </w:r>
      <w:r w:rsidRPr="001620C1">
        <w:rPr>
          <w:rFonts w:ascii="Times New Roman" w:hAnsi="Times New Roman" w:cs="Times New Roman"/>
          <w:sz w:val="28"/>
          <w:szCs w:val="28"/>
        </w:rPr>
        <w:t xml:space="preserve"> показателям, содержащимся в решении о бюджете, были выявлены отклонения на общую сумму </w:t>
      </w:r>
      <w:r w:rsidR="00215AC9">
        <w:rPr>
          <w:rFonts w:ascii="Times New Roman" w:hAnsi="Times New Roman" w:cs="Times New Roman"/>
          <w:sz w:val="28"/>
          <w:szCs w:val="28"/>
        </w:rPr>
        <w:t>(-</w:t>
      </w:r>
      <w:r w:rsidR="002652E6">
        <w:rPr>
          <w:rFonts w:ascii="Times New Roman" w:hAnsi="Times New Roman" w:cs="Times New Roman"/>
          <w:sz w:val="28"/>
          <w:szCs w:val="28"/>
        </w:rPr>
        <w:t xml:space="preserve"> 17 829 525,26</w:t>
      </w:r>
      <w:r w:rsidR="00215AC9">
        <w:rPr>
          <w:rFonts w:ascii="Times New Roman" w:hAnsi="Times New Roman" w:cs="Times New Roman"/>
          <w:sz w:val="28"/>
          <w:szCs w:val="28"/>
        </w:rPr>
        <w:t>)</w:t>
      </w:r>
      <w:r w:rsidRPr="001620C1">
        <w:rPr>
          <w:rFonts w:ascii="Times New Roman" w:hAnsi="Times New Roman" w:cs="Times New Roman"/>
          <w:sz w:val="28"/>
          <w:szCs w:val="28"/>
        </w:rPr>
        <w:t xml:space="preserve"> рублей. </w:t>
      </w:r>
    </w:p>
    <w:p w14:paraId="41143F42" w14:textId="02C4DF9C" w:rsidR="00FB3419" w:rsidRPr="00215AC9" w:rsidRDefault="00FB3419" w:rsidP="00FB3419">
      <w:pPr>
        <w:suppressAutoHyphens/>
        <w:spacing w:after="0" w:line="360" w:lineRule="auto"/>
        <w:ind w:firstLine="720"/>
        <w:jc w:val="both"/>
        <w:rPr>
          <w:rFonts w:ascii="Times New Roman" w:hAnsi="Times New Roman" w:cs="Times New Roman"/>
          <w:sz w:val="28"/>
          <w:szCs w:val="28"/>
        </w:rPr>
      </w:pPr>
      <w:r w:rsidRPr="001620C1">
        <w:rPr>
          <w:rFonts w:ascii="Times New Roman" w:hAnsi="Times New Roman" w:cs="Times New Roman"/>
          <w:sz w:val="28"/>
          <w:szCs w:val="28"/>
        </w:rPr>
        <w:t>Ниже, в Таблице 3 представлены отклонения в разрезе программных</w:t>
      </w:r>
      <w:r w:rsidR="00215AC9">
        <w:rPr>
          <w:rFonts w:ascii="Times New Roman" w:hAnsi="Times New Roman" w:cs="Times New Roman"/>
          <w:sz w:val="28"/>
          <w:szCs w:val="28"/>
        </w:rPr>
        <w:t xml:space="preserve"> и</w:t>
      </w:r>
      <w:r w:rsidRPr="001620C1">
        <w:rPr>
          <w:rFonts w:ascii="Times New Roman" w:hAnsi="Times New Roman" w:cs="Times New Roman"/>
          <w:sz w:val="28"/>
          <w:szCs w:val="28"/>
        </w:rPr>
        <w:t xml:space="preserve"> непрограммных расходов бюджета, а также расходов за счет межбюджетных </w:t>
      </w:r>
      <w:r w:rsidRPr="00215AC9">
        <w:rPr>
          <w:rFonts w:ascii="Times New Roman" w:hAnsi="Times New Roman" w:cs="Times New Roman"/>
          <w:sz w:val="28"/>
          <w:szCs w:val="28"/>
        </w:rPr>
        <w:t xml:space="preserve">трансфертов, получаемых из других бюджетов бюджетной системы. </w:t>
      </w:r>
    </w:p>
    <w:p w14:paraId="5C9ADDFB" w14:textId="77777777" w:rsidR="00FB3419" w:rsidRPr="00215AC9" w:rsidRDefault="00FB3419" w:rsidP="00FB3419">
      <w:pPr>
        <w:suppressAutoHyphens/>
        <w:spacing w:after="0" w:line="360" w:lineRule="auto"/>
        <w:ind w:firstLine="720"/>
        <w:jc w:val="right"/>
        <w:rPr>
          <w:rFonts w:ascii="Times New Roman" w:hAnsi="Times New Roman" w:cs="Times New Roman"/>
          <w:sz w:val="28"/>
          <w:szCs w:val="28"/>
        </w:rPr>
      </w:pPr>
      <w:r w:rsidRPr="00215AC9">
        <w:rPr>
          <w:rFonts w:ascii="Times New Roman" w:hAnsi="Times New Roman" w:cs="Times New Roman"/>
          <w:sz w:val="28"/>
          <w:szCs w:val="28"/>
        </w:rPr>
        <w:t>Таблица 3</w:t>
      </w:r>
    </w:p>
    <w:p w14:paraId="3C42BC47" w14:textId="12CE2B10" w:rsidR="00FB3419" w:rsidRPr="00215AC9" w:rsidRDefault="00FB3419" w:rsidP="00FB3419">
      <w:pPr>
        <w:suppressAutoHyphens/>
        <w:spacing w:after="0" w:line="240" w:lineRule="auto"/>
        <w:jc w:val="center"/>
        <w:rPr>
          <w:rFonts w:ascii="Times New Roman" w:hAnsi="Times New Roman" w:cs="Times New Roman"/>
          <w:b/>
          <w:bCs/>
          <w:sz w:val="28"/>
          <w:szCs w:val="28"/>
        </w:rPr>
      </w:pPr>
      <w:r w:rsidRPr="00215AC9">
        <w:rPr>
          <w:rFonts w:ascii="Times New Roman" w:hAnsi="Times New Roman" w:cs="Times New Roman"/>
          <w:b/>
          <w:bCs/>
          <w:sz w:val="28"/>
          <w:szCs w:val="28"/>
        </w:rPr>
        <w:t>Отклонения по расходам в разрезе программных</w:t>
      </w:r>
      <w:r w:rsidR="00215AC9">
        <w:rPr>
          <w:rFonts w:ascii="Times New Roman" w:hAnsi="Times New Roman" w:cs="Times New Roman"/>
          <w:b/>
          <w:bCs/>
          <w:sz w:val="28"/>
          <w:szCs w:val="28"/>
        </w:rPr>
        <w:t xml:space="preserve"> и</w:t>
      </w:r>
    </w:p>
    <w:p w14:paraId="37FDD305" w14:textId="77777777" w:rsidR="00FB3419" w:rsidRPr="00215AC9" w:rsidRDefault="00FB3419" w:rsidP="00FB3419">
      <w:pPr>
        <w:suppressAutoHyphens/>
        <w:spacing w:after="0" w:line="240" w:lineRule="auto"/>
        <w:jc w:val="center"/>
        <w:rPr>
          <w:rFonts w:ascii="Times New Roman" w:hAnsi="Times New Roman" w:cs="Times New Roman"/>
          <w:b/>
          <w:bCs/>
          <w:sz w:val="28"/>
          <w:szCs w:val="28"/>
        </w:rPr>
      </w:pPr>
      <w:r w:rsidRPr="00215AC9">
        <w:rPr>
          <w:rFonts w:ascii="Times New Roman" w:hAnsi="Times New Roman" w:cs="Times New Roman"/>
          <w:b/>
          <w:bCs/>
          <w:sz w:val="28"/>
          <w:szCs w:val="28"/>
        </w:rPr>
        <w:t xml:space="preserve">непрограммных расходов бюджета, а также за счет поступлений </w:t>
      </w:r>
    </w:p>
    <w:p w14:paraId="300FEE42" w14:textId="5E2DB4FF" w:rsidR="00FB3419" w:rsidRDefault="00FB3419" w:rsidP="00FB3419">
      <w:pPr>
        <w:suppressAutoHyphens/>
        <w:spacing w:after="0" w:line="240" w:lineRule="auto"/>
        <w:jc w:val="center"/>
        <w:rPr>
          <w:rFonts w:ascii="Times New Roman" w:hAnsi="Times New Roman" w:cs="Times New Roman"/>
          <w:b/>
          <w:bCs/>
          <w:sz w:val="28"/>
          <w:szCs w:val="28"/>
        </w:rPr>
      </w:pPr>
      <w:r w:rsidRPr="00215AC9">
        <w:rPr>
          <w:rFonts w:ascii="Times New Roman" w:hAnsi="Times New Roman" w:cs="Times New Roman"/>
          <w:b/>
          <w:bCs/>
          <w:sz w:val="28"/>
          <w:szCs w:val="28"/>
        </w:rPr>
        <w:t xml:space="preserve">из других бюджетов бюджетной системы РФ </w:t>
      </w:r>
    </w:p>
    <w:p w14:paraId="273243A2" w14:textId="77777777" w:rsidR="00215AC9" w:rsidRPr="00215AC9" w:rsidRDefault="00215AC9" w:rsidP="00FB3419">
      <w:pPr>
        <w:suppressAutoHyphens/>
        <w:spacing w:after="0" w:line="240" w:lineRule="auto"/>
        <w:jc w:val="center"/>
        <w:rPr>
          <w:rFonts w:ascii="Times New Roman" w:hAnsi="Times New Roman" w:cs="Times New Roman"/>
          <w:b/>
          <w:bCs/>
          <w:sz w:val="28"/>
          <w:szCs w:val="28"/>
        </w:rPr>
      </w:pPr>
    </w:p>
    <w:p w14:paraId="24390679" w14:textId="6463F4BA" w:rsidR="00813259" w:rsidRDefault="00A900D2" w:rsidP="00813259">
      <w:pPr>
        <w:suppressAutoHyphens/>
        <w:spacing w:after="0" w:line="360" w:lineRule="auto"/>
        <w:jc w:val="both"/>
        <w:rPr>
          <w:rFonts w:ascii="Times New Roman" w:hAnsi="Times New Roman" w:cs="Times New Roman"/>
          <w:sz w:val="28"/>
          <w:szCs w:val="28"/>
        </w:rPr>
      </w:pPr>
      <w:r w:rsidRPr="00A900D2">
        <w:rPr>
          <w:noProof/>
        </w:rPr>
        <w:drawing>
          <wp:inline distT="0" distB="0" distL="0" distR="0" wp14:anchorId="737B98E7" wp14:editId="12BFFAB1">
            <wp:extent cx="6118860" cy="2435225"/>
            <wp:effectExtent l="0" t="0" r="0" b="3175"/>
            <wp:docPr id="19831933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18860" cy="2435225"/>
                    </a:xfrm>
                    <a:prstGeom prst="rect">
                      <a:avLst/>
                    </a:prstGeom>
                    <a:noFill/>
                    <a:ln>
                      <a:noFill/>
                    </a:ln>
                  </pic:spPr>
                </pic:pic>
              </a:graphicData>
            </a:graphic>
          </wp:inline>
        </w:drawing>
      </w:r>
    </w:p>
    <w:p w14:paraId="78B8F830" w14:textId="2603B7D0" w:rsidR="0037669E" w:rsidRPr="001620C1" w:rsidRDefault="0037669E" w:rsidP="0037669E">
      <w:pPr>
        <w:suppressAutoHyphens/>
        <w:spacing w:after="0" w:line="360" w:lineRule="auto"/>
        <w:ind w:firstLine="720"/>
        <w:jc w:val="both"/>
        <w:rPr>
          <w:rFonts w:ascii="Times New Roman" w:hAnsi="Times New Roman" w:cs="Times New Roman"/>
          <w:sz w:val="28"/>
          <w:szCs w:val="28"/>
        </w:rPr>
      </w:pPr>
      <w:r w:rsidRPr="00215AC9">
        <w:rPr>
          <w:rFonts w:ascii="Times New Roman" w:hAnsi="Times New Roman" w:cs="Times New Roman"/>
          <w:sz w:val="28"/>
          <w:szCs w:val="28"/>
        </w:rPr>
        <w:t>Как свидетельствует Таблица 3, при проверке показателей по непрограммным расходам, содержащихся в сводной бюджетной росписи по расходам и источникам финансирования дефицита бюджета по состоянию на 31.12.202</w:t>
      </w:r>
      <w:r w:rsidR="00617515">
        <w:rPr>
          <w:rFonts w:ascii="Times New Roman" w:hAnsi="Times New Roman" w:cs="Times New Roman"/>
          <w:sz w:val="28"/>
          <w:szCs w:val="28"/>
        </w:rPr>
        <w:t>2</w:t>
      </w:r>
      <w:r w:rsidRPr="00215AC9">
        <w:rPr>
          <w:rFonts w:ascii="Times New Roman" w:hAnsi="Times New Roman" w:cs="Times New Roman"/>
          <w:sz w:val="28"/>
          <w:szCs w:val="28"/>
        </w:rPr>
        <w:t xml:space="preserve"> показателям, содержащимся в решении о бюджете, были выявлены отклонения на общую сумму</w:t>
      </w:r>
      <w:r w:rsidRPr="001620C1">
        <w:rPr>
          <w:rFonts w:ascii="Times New Roman" w:hAnsi="Times New Roman" w:cs="Times New Roman"/>
          <w:sz w:val="28"/>
          <w:szCs w:val="28"/>
        </w:rPr>
        <w:t xml:space="preserve"> </w:t>
      </w:r>
      <w:r w:rsidR="00A5313E">
        <w:rPr>
          <w:rFonts w:ascii="Times New Roman" w:hAnsi="Times New Roman" w:cs="Times New Roman"/>
          <w:sz w:val="28"/>
          <w:szCs w:val="28"/>
        </w:rPr>
        <w:t>19</w:t>
      </w:r>
      <w:r w:rsidR="00617515">
        <w:rPr>
          <w:rFonts w:ascii="Times New Roman" w:hAnsi="Times New Roman" w:cs="Times New Roman"/>
          <w:sz w:val="28"/>
          <w:szCs w:val="28"/>
        </w:rPr>
        <w:t> 418 735,99</w:t>
      </w:r>
      <w:r w:rsidRPr="001620C1">
        <w:rPr>
          <w:rFonts w:ascii="Times New Roman" w:hAnsi="Times New Roman" w:cs="Times New Roman"/>
          <w:sz w:val="28"/>
          <w:szCs w:val="28"/>
        </w:rPr>
        <w:t xml:space="preserve"> рублей, которые в разрезе разделов, подразделов представлены в </w:t>
      </w:r>
      <w:r w:rsidR="007564C2">
        <w:rPr>
          <w:rFonts w:ascii="Times New Roman" w:hAnsi="Times New Roman" w:cs="Times New Roman"/>
          <w:sz w:val="28"/>
          <w:szCs w:val="28"/>
        </w:rPr>
        <w:t>т</w:t>
      </w:r>
      <w:r w:rsidRPr="001620C1">
        <w:rPr>
          <w:rFonts w:ascii="Times New Roman" w:hAnsi="Times New Roman" w:cs="Times New Roman"/>
          <w:sz w:val="28"/>
          <w:szCs w:val="28"/>
        </w:rPr>
        <w:t xml:space="preserve">аблице 4. </w:t>
      </w:r>
    </w:p>
    <w:p w14:paraId="5D14521C" w14:textId="32FF9EA8" w:rsidR="00FB3419" w:rsidRDefault="0037669E" w:rsidP="0037669E">
      <w:pPr>
        <w:suppressAutoHyphens/>
        <w:spacing w:after="0" w:line="360" w:lineRule="auto"/>
        <w:ind w:firstLine="720"/>
        <w:jc w:val="right"/>
        <w:rPr>
          <w:rFonts w:ascii="Times New Roman" w:hAnsi="Times New Roman" w:cs="Times New Roman"/>
          <w:sz w:val="28"/>
          <w:szCs w:val="28"/>
        </w:rPr>
      </w:pPr>
      <w:r w:rsidRPr="001620C1">
        <w:rPr>
          <w:rFonts w:ascii="Times New Roman" w:hAnsi="Times New Roman" w:cs="Times New Roman"/>
          <w:sz w:val="28"/>
          <w:szCs w:val="28"/>
        </w:rPr>
        <w:t>Таблица 4</w:t>
      </w:r>
    </w:p>
    <w:p w14:paraId="4DDAEBB5" w14:textId="7251DDD3" w:rsidR="000523B4" w:rsidRPr="000523B4" w:rsidRDefault="000523B4" w:rsidP="000523B4">
      <w:pPr>
        <w:suppressAutoHyphens/>
        <w:spacing w:after="0" w:line="360" w:lineRule="auto"/>
        <w:ind w:firstLine="720"/>
        <w:jc w:val="center"/>
        <w:rPr>
          <w:rFonts w:ascii="Times New Roman" w:hAnsi="Times New Roman" w:cs="Times New Roman"/>
          <w:b/>
          <w:bCs/>
          <w:sz w:val="28"/>
          <w:szCs w:val="28"/>
        </w:rPr>
      </w:pPr>
      <w:r>
        <w:rPr>
          <w:rFonts w:ascii="Times New Roman" w:hAnsi="Times New Roman" w:cs="Times New Roman"/>
          <w:b/>
          <w:bCs/>
          <w:sz w:val="28"/>
          <w:szCs w:val="28"/>
        </w:rPr>
        <w:t>Отклонения по непрограммным расходам</w:t>
      </w:r>
    </w:p>
    <w:p w14:paraId="5DD2BD3E" w14:textId="6E684C1E" w:rsidR="00FB3419" w:rsidRPr="001620C1" w:rsidRDefault="00AF3A86" w:rsidP="00617515">
      <w:pPr>
        <w:suppressAutoHyphens/>
        <w:spacing w:after="0" w:line="360" w:lineRule="auto"/>
        <w:jc w:val="both"/>
        <w:rPr>
          <w:rFonts w:ascii="Times New Roman" w:hAnsi="Times New Roman" w:cs="Times New Roman"/>
          <w:b/>
          <w:bCs/>
          <w:sz w:val="28"/>
          <w:szCs w:val="28"/>
        </w:rPr>
      </w:pPr>
      <w:r w:rsidRPr="00AF3A86">
        <w:rPr>
          <w:noProof/>
        </w:rPr>
        <w:lastRenderedPageBreak/>
        <w:drawing>
          <wp:inline distT="0" distB="0" distL="0" distR="0" wp14:anchorId="33BE7333" wp14:editId="40A9F114">
            <wp:extent cx="6118860" cy="7038340"/>
            <wp:effectExtent l="0" t="0" r="0" b="0"/>
            <wp:docPr id="549247452"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118860" cy="7038340"/>
                    </a:xfrm>
                    <a:prstGeom prst="rect">
                      <a:avLst/>
                    </a:prstGeom>
                    <a:noFill/>
                    <a:ln>
                      <a:noFill/>
                    </a:ln>
                  </pic:spPr>
                </pic:pic>
              </a:graphicData>
            </a:graphic>
          </wp:inline>
        </w:drawing>
      </w:r>
    </w:p>
    <w:p w14:paraId="6018DBFA" w14:textId="77777777" w:rsidR="001818E7" w:rsidRDefault="001818E7" w:rsidP="00617515">
      <w:pPr>
        <w:suppressAutoHyphens/>
        <w:spacing w:after="0" w:line="360" w:lineRule="auto"/>
        <w:ind w:firstLine="720"/>
        <w:jc w:val="both"/>
        <w:rPr>
          <w:rFonts w:ascii="Times New Roman" w:hAnsi="Times New Roman" w:cs="Times New Roman"/>
          <w:b/>
          <w:bCs/>
          <w:sz w:val="28"/>
          <w:szCs w:val="28"/>
          <w:u w:val="single"/>
        </w:rPr>
      </w:pPr>
    </w:p>
    <w:p w14:paraId="34BC6264" w14:textId="4AF44739" w:rsidR="00617515" w:rsidRPr="001620C1" w:rsidRDefault="00617515" w:rsidP="00617515">
      <w:pPr>
        <w:suppressAutoHyphens/>
        <w:spacing w:after="0" w:line="360" w:lineRule="auto"/>
        <w:ind w:firstLine="720"/>
        <w:jc w:val="both"/>
        <w:rPr>
          <w:rFonts w:ascii="Times New Roman" w:hAnsi="Times New Roman" w:cs="Times New Roman"/>
          <w:b/>
          <w:bCs/>
          <w:sz w:val="28"/>
          <w:szCs w:val="28"/>
          <w:u w:val="single"/>
        </w:rPr>
      </w:pPr>
      <w:r w:rsidRPr="001620C1">
        <w:rPr>
          <w:rFonts w:ascii="Times New Roman" w:hAnsi="Times New Roman" w:cs="Times New Roman"/>
          <w:b/>
          <w:bCs/>
          <w:sz w:val="28"/>
          <w:szCs w:val="28"/>
          <w:u w:val="single"/>
        </w:rPr>
        <w:t>1.</w:t>
      </w:r>
      <w:r w:rsidR="00740DBD">
        <w:rPr>
          <w:rFonts w:ascii="Times New Roman" w:hAnsi="Times New Roman" w:cs="Times New Roman"/>
          <w:b/>
          <w:bCs/>
          <w:sz w:val="28"/>
          <w:szCs w:val="28"/>
          <w:u w:val="single"/>
        </w:rPr>
        <w:tab/>
      </w:r>
      <w:r w:rsidRPr="001620C1">
        <w:rPr>
          <w:rFonts w:ascii="Times New Roman" w:hAnsi="Times New Roman" w:cs="Times New Roman"/>
          <w:b/>
          <w:bCs/>
          <w:sz w:val="28"/>
          <w:szCs w:val="28"/>
          <w:u w:val="single"/>
        </w:rPr>
        <w:t>По разделу «Общегосударственные вопросы» расходы у</w:t>
      </w:r>
      <w:r w:rsidR="00655D3F">
        <w:rPr>
          <w:rFonts w:ascii="Times New Roman" w:hAnsi="Times New Roman" w:cs="Times New Roman"/>
          <w:b/>
          <w:bCs/>
          <w:sz w:val="28"/>
          <w:szCs w:val="28"/>
          <w:u w:val="single"/>
        </w:rPr>
        <w:t>величи</w:t>
      </w:r>
      <w:r w:rsidRPr="001620C1">
        <w:rPr>
          <w:rFonts w:ascii="Times New Roman" w:hAnsi="Times New Roman" w:cs="Times New Roman"/>
          <w:b/>
          <w:bCs/>
          <w:sz w:val="28"/>
          <w:szCs w:val="28"/>
          <w:u w:val="single"/>
        </w:rPr>
        <w:t xml:space="preserve">лись на </w:t>
      </w:r>
      <w:r w:rsidR="00655D3F">
        <w:rPr>
          <w:rFonts w:ascii="Times New Roman" w:hAnsi="Times New Roman" w:cs="Times New Roman"/>
          <w:b/>
          <w:bCs/>
          <w:sz w:val="28"/>
          <w:szCs w:val="28"/>
          <w:u w:val="single"/>
        </w:rPr>
        <w:t>1</w:t>
      </w:r>
      <w:r w:rsidR="0037089F">
        <w:rPr>
          <w:rFonts w:ascii="Times New Roman" w:hAnsi="Times New Roman" w:cs="Times New Roman"/>
          <w:b/>
          <w:bCs/>
          <w:sz w:val="28"/>
          <w:szCs w:val="28"/>
          <w:u w:val="single"/>
        </w:rPr>
        <w:t>5</w:t>
      </w:r>
      <w:r w:rsidR="00655D3F">
        <w:rPr>
          <w:rFonts w:ascii="Times New Roman" w:hAnsi="Times New Roman" w:cs="Times New Roman"/>
          <w:b/>
          <w:bCs/>
          <w:sz w:val="28"/>
          <w:szCs w:val="28"/>
          <w:u w:val="single"/>
        </w:rPr>
        <w:t> 987 687,14</w:t>
      </w:r>
      <w:r w:rsidRPr="001620C1">
        <w:rPr>
          <w:rFonts w:ascii="Times New Roman" w:hAnsi="Times New Roman" w:cs="Times New Roman"/>
          <w:b/>
          <w:bCs/>
          <w:sz w:val="28"/>
          <w:szCs w:val="28"/>
          <w:u w:val="single"/>
        </w:rPr>
        <w:t xml:space="preserve"> рубл</w:t>
      </w:r>
      <w:r w:rsidR="00655D3F">
        <w:rPr>
          <w:rFonts w:ascii="Times New Roman" w:hAnsi="Times New Roman" w:cs="Times New Roman"/>
          <w:b/>
          <w:bCs/>
          <w:sz w:val="28"/>
          <w:szCs w:val="28"/>
          <w:u w:val="single"/>
        </w:rPr>
        <w:t>ей</w:t>
      </w:r>
      <w:r w:rsidRPr="001620C1">
        <w:rPr>
          <w:rFonts w:ascii="Times New Roman" w:hAnsi="Times New Roman" w:cs="Times New Roman"/>
          <w:b/>
          <w:bCs/>
          <w:sz w:val="28"/>
          <w:szCs w:val="28"/>
          <w:u w:val="single"/>
        </w:rPr>
        <w:t>, в том числе по следующим подразделам:</w:t>
      </w:r>
    </w:p>
    <w:p w14:paraId="68C399D9" w14:textId="10E1E41A" w:rsidR="0037669E" w:rsidRPr="001620C1" w:rsidRDefault="0037669E" w:rsidP="0037669E">
      <w:pPr>
        <w:suppressAutoHyphens/>
        <w:spacing w:after="0" w:line="360" w:lineRule="auto"/>
        <w:ind w:firstLine="720"/>
        <w:jc w:val="both"/>
        <w:rPr>
          <w:rFonts w:ascii="Times New Roman" w:hAnsi="Times New Roman" w:cs="Times New Roman"/>
          <w:sz w:val="28"/>
          <w:szCs w:val="28"/>
        </w:rPr>
      </w:pPr>
      <w:r w:rsidRPr="006E6297">
        <w:rPr>
          <w:rFonts w:ascii="Times New Roman" w:hAnsi="Times New Roman" w:cs="Times New Roman"/>
          <w:b/>
          <w:bCs/>
          <w:sz w:val="28"/>
          <w:szCs w:val="28"/>
        </w:rPr>
        <w:t>1.</w:t>
      </w:r>
      <w:r w:rsidR="0037089F">
        <w:rPr>
          <w:rFonts w:ascii="Times New Roman" w:hAnsi="Times New Roman" w:cs="Times New Roman"/>
          <w:b/>
          <w:bCs/>
          <w:sz w:val="28"/>
          <w:szCs w:val="28"/>
        </w:rPr>
        <w:t>1</w:t>
      </w:r>
      <w:r w:rsidRPr="006E6297">
        <w:rPr>
          <w:rFonts w:ascii="Times New Roman" w:hAnsi="Times New Roman" w:cs="Times New Roman"/>
          <w:b/>
          <w:bCs/>
          <w:sz w:val="28"/>
          <w:szCs w:val="28"/>
        </w:rPr>
        <w:t>.</w:t>
      </w:r>
      <w:r w:rsidR="00397101" w:rsidRPr="006E6297">
        <w:rPr>
          <w:rFonts w:ascii="Times New Roman" w:hAnsi="Times New Roman" w:cs="Times New Roman"/>
          <w:b/>
          <w:bCs/>
          <w:sz w:val="28"/>
          <w:szCs w:val="28"/>
        </w:rPr>
        <w:tab/>
      </w:r>
      <w:r w:rsidRPr="006E6297">
        <w:rPr>
          <w:rFonts w:ascii="Times New Roman" w:hAnsi="Times New Roman" w:cs="Times New Roman"/>
          <w:b/>
          <w:bCs/>
          <w:sz w:val="28"/>
          <w:szCs w:val="28"/>
        </w:rPr>
        <w:t>По подразделу 0111 «Резервные фонды»</w:t>
      </w:r>
      <w:r w:rsidRPr="006E6297">
        <w:rPr>
          <w:rFonts w:ascii="Times New Roman" w:hAnsi="Times New Roman" w:cs="Times New Roman"/>
          <w:sz w:val="28"/>
          <w:szCs w:val="28"/>
        </w:rPr>
        <w:t xml:space="preserve"> расходы уменьшились на </w:t>
      </w:r>
      <w:r w:rsidR="00397101" w:rsidRPr="006E6297">
        <w:rPr>
          <w:rFonts w:ascii="Times New Roman" w:hAnsi="Times New Roman" w:cs="Times New Roman"/>
          <w:sz w:val="28"/>
          <w:szCs w:val="28"/>
        </w:rPr>
        <w:t>4 220 147,77</w:t>
      </w:r>
      <w:r w:rsidRPr="006E6297">
        <w:rPr>
          <w:rFonts w:ascii="Times New Roman" w:hAnsi="Times New Roman" w:cs="Times New Roman"/>
          <w:sz w:val="28"/>
          <w:szCs w:val="28"/>
        </w:rPr>
        <w:t xml:space="preserve"> рублей, </w:t>
      </w:r>
      <w:r w:rsidR="00FF3898" w:rsidRPr="006E6297">
        <w:rPr>
          <w:rFonts w:ascii="Times New Roman" w:hAnsi="Times New Roman" w:cs="Times New Roman"/>
          <w:sz w:val="28"/>
          <w:szCs w:val="28"/>
        </w:rPr>
        <w:t>в</w:t>
      </w:r>
      <w:r w:rsidR="00FF3898">
        <w:rPr>
          <w:rFonts w:ascii="Times New Roman" w:hAnsi="Times New Roman" w:cs="Times New Roman"/>
          <w:sz w:val="28"/>
          <w:szCs w:val="28"/>
        </w:rPr>
        <w:t xml:space="preserve"> том числе</w:t>
      </w:r>
      <w:r w:rsidRPr="001620C1">
        <w:rPr>
          <w:rFonts w:ascii="Times New Roman" w:hAnsi="Times New Roman" w:cs="Times New Roman"/>
          <w:sz w:val="28"/>
          <w:szCs w:val="28"/>
        </w:rPr>
        <w:t>:</w:t>
      </w:r>
    </w:p>
    <w:p w14:paraId="020A20AF" w14:textId="16ECE645" w:rsidR="0037669E" w:rsidRPr="001620C1" w:rsidRDefault="00397101" w:rsidP="0037669E">
      <w:pPr>
        <w:suppressAutoHyphens/>
        <w:spacing w:after="0" w:line="360" w:lineRule="auto"/>
        <w:ind w:firstLine="720"/>
        <w:jc w:val="both"/>
        <w:rPr>
          <w:rFonts w:ascii="Times New Roman" w:hAnsi="Times New Roman" w:cs="Times New Roman"/>
          <w:sz w:val="28"/>
          <w:szCs w:val="28"/>
        </w:rPr>
      </w:pPr>
      <w:r w:rsidRPr="001620C1">
        <w:rPr>
          <w:rFonts w:ascii="Times New Roman" w:hAnsi="Times New Roman" w:cs="Times New Roman"/>
          <w:sz w:val="28"/>
          <w:szCs w:val="28"/>
        </w:rPr>
        <w:lastRenderedPageBreak/>
        <w:t>–</w:t>
      </w:r>
      <w:r>
        <w:rPr>
          <w:rFonts w:ascii="Times New Roman" w:hAnsi="Times New Roman" w:cs="Times New Roman"/>
          <w:sz w:val="28"/>
          <w:szCs w:val="28"/>
        </w:rPr>
        <w:tab/>
      </w:r>
      <w:r w:rsidRPr="008A6D0E">
        <w:rPr>
          <w:rFonts w:ascii="Times New Roman" w:hAnsi="Times New Roman" w:cs="Times New Roman"/>
          <w:b/>
          <w:bCs/>
          <w:i/>
          <w:iCs/>
          <w:sz w:val="28"/>
          <w:szCs w:val="28"/>
        </w:rPr>
        <w:t>2 221 283,85</w:t>
      </w:r>
      <w:r w:rsidR="0037669E" w:rsidRPr="008A6D0E">
        <w:rPr>
          <w:rFonts w:ascii="Times New Roman" w:hAnsi="Times New Roman" w:cs="Times New Roman"/>
          <w:b/>
          <w:bCs/>
          <w:i/>
          <w:iCs/>
          <w:sz w:val="28"/>
          <w:szCs w:val="28"/>
        </w:rPr>
        <w:t xml:space="preserve"> рубля</w:t>
      </w:r>
      <w:r w:rsidR="0037669E" w:rsidRPr="001620C1">
        <w:rPr>
          <w:rFonts w:ascii="Times New Roman" w:hAnsi="Times New Roman" w:cs="Times New Roman"/>
          <w:sz w:val="28"/>
          <w:szCs w:val="28"/>
        </w:rPr>
        <w:t xml:space="preserve"> – оказание социальной помощи гражданам МО «Ленский район»; </w:t>
      </w:r>
    </w:p>
    <w:p w14:paraId="33305AAF" w14:textId="69D42F83" w:rsidR="0037669E" w:rsidRPr="001620C1" w:rsidRDefault="00397101" w:rsidP="0037669E">
      <w:pPr>
        <w:suppressAutoHyphens/>
        <w:spacing w:after="0" w:line="360" w:lineRule="auto"/>
        <w:ind w:firstLine="720"/>
        <w:jc w:val="both"/>
        <w:rPr>
          <w:rFonts w:ascii="Times New Roman" w:hAnsi="Times New Roman" w:cs="Times New Roman"/>
          <w:sz w:val="28"/>
          <w:szCs w:val="28"/>
        </w:rPr>
      </w:pPr>
      <w:r w:rsidRPr="001620C1">
        <w:rPr>
          <w:rFonts w:ascii="Times New Roman" w:hAnsi="Times New Roman" w:cs="Times New Roman"/>
          <w:sz w:val="28"/>
          <w:szCs w:val="28"/>
        </w:rPr>
        <w:t>–</w:t>
      </w:r>
      <w:r>
        <w:rPr>
          <w:rFonts w:ascii="Times New Roman" w:hAnsi="Times New Roman" w:cs="Times New Roman"/>
          <w:sz w:val="28"/>
          <w:szCs w:val="28"/>
        </w:rPr>
        <w:tab/>
      </w:r>
      <w:r w:rsidRPr="008A6D0E">
        <w:rPr>
          <w:rFonts w:ascii="Times New Roman" w:hAnsi="Times New Roman" w:cs="Times New Roman"/>
          <w:b/>
          <w:bCs/>
          <w:i/>
          <w:iCs/>
          <w:sz w:val="28"/>
          <w:szCs w:val="28"/>
        </w:rPr>
        <w:t>998 830,08</w:t>
      </w:r>
      <w:r w:rsidR="0037669E" w:rsidRPr="008A6D0E">
        <w:rPr>
          <w:rFonts w:ascii="Times New Roman" w:hAnsi="Times New Roman" w:cs="Times New Roman"/>
          <w:b/>
          <w:bCs/>
          <w:i/>
          <w:iCs/>
          <w:sz w:val="28"/>
          <w:szCs w:val="28"/>
        </w:rPr>
        <w:t xml:space="preserve"> рубл</w:t>
      </w:r>
      <w:r w:rsidRPr="008A6D0E">
        <w:rPr>
          <w:rFonts w:ascii="Times New Roman" w:hAnsi="Times New Roman" w:cs="Times New Roman"/>
          <w:b/>
          <w:bCs/>
          <w:i/>
          <w:iCs/>
          <w:sz w:val="28"/>
          <w:szCs w:val="28"/>
        </w:rPr>
        <w:t>ей</w:t>
      </w:r>
      <w:r w:rsidR="0037669E" w:rsidRPr="001620C1">
        <w:rPr>
          <w:rFonts w:ascii="Times New Roman" w:hAnsi="Times New Roman" w:cs="Times New Roman"/>
          <w:sz w:val="28"/>
          <w:szCs w:val="28"/>
        </w:rPr>
        <w:t xml:space="preserve"> – выделение дополнительных бюджетных ассигнований МКУ «РУО» на выплату единовременного денежного пособия работникам образовательных учреждений при увольнении в связи с выходом на пенсию по старости;</w:t>
      </w:r>
    </w:p>
    <w:p w14:paraId="6113ABC9" w14:textId="431C6446" w:rsidR="0037669E" w:rsidRPr="001620C1" w:rsidRDefault="00B37E4F" w:rsidP="0037669E">
      <w:pPr>
        <w:suppressAutoHyphens/>
        <w:spacing w:after="0" w:line="360" w:lineRule="auto"/>
        <w:ind w:firstLine="720"/>
        <w:jc w:val="both"/>
        <w:rPr>
          <w:rFonts w:ascii="Times New Roman" w:hAnsi="Times New Roman" w:cs="Times New Roman"/>
          <w:sz w:val="28"/>
          <w:szCs w:val="28"/>
        </w:rPr>
      </w:pPr>
      <w:r w:rsidRPr="001620C1">
        <w:rPr>
          <w:rFonts w:ascii="Times New Roman" w:hAnsi="Times New Roman" w:cs="Times New Roman"/>
          <w:sz w:val="28"/>
          <w:szCs w:val="28"/>
        </w:rPr>
        <w:t>–</w:t>
      </w:r>
      <w:r>
        <w:rPr>
          <w:rFonts w:ascii="Times New Roman" w:hAnsi="Times New Roman" w:cs="Times New Roman"/>
          <w:sz w:val="28"/>
          <w:szCs w:val="28"/>
        </w:rPr>
        <w:tab/>
      </w:r>
      <w:r w:rsidR="0037669E" w:rsidRPr="008A6D0E">
        <w:rPr>
          <w:rFonts w:ascii="Times New Roman" w:hAnsi="Times New Roman" w:cs="Times New Roman"/>
          <w:b/>
          <w:bCs/>
          <w:i/>
          <w:iCs/>
          <w:sz w:val="28"/>
          <w:szCs w:val="28"/>
        </w:rPr>
        <w:t>1</w:t>
      </w:r>
      <w:r w:rsidRPr="008A6D0E">
        <w:rPr>
          <w:rFonts w:ascii="Times New Roman" w:hAnsi="Times New Roman" w:cs="Times New Roman"/>
          <w:b/>
          <w:bCs/>
          <w:i/>
          <w:iCs/>
          <w:sz w:val="28"/>
          <w:szCs w:val="28"/>
        </w:rPr>
        <w:t>0</w:t>
      </w:r>
      <w:r w:rsidR="0037669E" w:rsidRPr="008A6D0E">
        <w:rPr>
          <w:rFonts w:ascii="Times New Roman" w:hAnsi="Times New Roman" w:cs="Times New Roman"/>
          <w:b/>
          <w:bCs/>
          <w:i/>
          <w:iCs/>
          <w:sz w:val="28"/>
          <w:szCs w:val="28"/>
        </w:rPr>
        <w:t>0</w:t>
      </w:r>
      <w:r w:rsidR="00B75B73" w:rsidRPr="008A6D0E">
        <w:rPr>
          <w:rFonts w:ascii="Times New Roman" w:hAnsi="Times New Roman" w:cs="Times New Roman"/>
          <w:b/>
          <w:bCs/>
          <w:i/>
          <w:iCs/>
          <w:sz w:val="28"/>
          <w:szCs w:val="28"/>
        </w:rPr>
        <w:t> 000,00</w:t>
      </w:r>
      <w:r w:rsidR="0037669E" w:rsidRPr="008A6D0E">
        <w:rPr>
          <w:rFonts w:ascii="Times New Roman" w:hAnsi="Times New Roman" w:cs="Times New Roman"/>
          <w:b/>
          <w:bCs/>
          <w:i/>
          <w:iCs/>
          <w:sz w:val="28"/>
          <w:szCs w:val="28"/>
        </w:rPr>
        <w:t xml:space="preserve"> рублей</w:t>
      </w:r>
      <w:r w:rsidR="0037669E" w:rsidRPr="001620C1">
        <w:rPr>
          <w:rFonts w:ascii="Times New Roman" w:hAnsi="Times New Roman" w:cs="Times New Roman"/>
          <w:sz w:val="28"/>
          <w:szCs w:val="28"/>
        </w:rPr>
        <w:t xml:space="preserve"> – </w:t>
      </w:r>
      <w:r w:rsidRPr="00B37E4F">
        <w:rPr>
          <w:rFonts w:ascii="Times New Roman" w:hAnsi="Times New Roman" w:cs="Times New Roman"/>
          <w:sz w:val="28"/>
          <w:szCs w:val="28"/>
        </w:rPr>
        <w:t>выделение дополнительных бюджетных ассигнований</w:t>
      </w:r>
      <w:r>
        <w:rPr>
          <w:rFonts w:ascii="Times New Roman" w:hAnsi="Times New Roman" w:cs="Times New Roman"/>
          <w:sz w:val="28"/>
          <w:szCs w:val="28"/>
        </w:rPr>
        <w:t xml:space="preserve"> МКУК «Ленский историко-краеведческий музей» на приобретение ноутбука в честь празднования 45-летия</w:t>
      </w:r>
      <w:r w:rsidR="0037669E" w:rsidRPr="001620C1">
        <w:rPr>
          <w:rFonts w:ascii="Times New Roman" w:hAnsi="Times New Roman" w:cs="Times New Roman"/>
          <w:sz w:val="28"/>
          <w:szCs w:val="28"/>
        </w:rPr>
        <w:t>;</w:t>
      </w:r>
    </w:p>
    <w:p w14:paraId="4AB23169" w14:textId="72F76A16" w:rsidR="0037669E" w:rsidRDefault="00B75B73" w:rsidP="0037669E">
      <w:pPr>
        <w:suppressAutoHyphens/>
        <w:spacing w:after="0" w:line="360" w:lineRule="auto"/>
        <w:ind w:firstLine="720"/>
        <w:jc w:val="both"/>
        <w:rPr>
          <w:rFonts w:ascii="Times New Roman" w:hAnsi="Times New Roman" w:cs="Times New Roman"/>
          <w:sz w:val="28"/>
          <w:szCs w:val="28"/>
        </w:rPr>
      </w:pPr>
      <w:r w:rsidRPr="001620C1">
        <w:rPr>
          <w:rFonts w:ascii="Times New Roman" w:hAnsi="Times New Roman" w:cs="Times New Roman"/>
          <w:sz w:val="28"/>
          <w:szCs w:val="28"/>
        </w:rPr>
        <w:t>–</w:t>
      </w:r>
      <w:r>
        <w:rPr>
          <w:rFonts w:ascii="Times New Roman" w:hAnsi="Times New Roman" w:cs="Times New Roman"/>
          <w:sz w:val="28"/>
          <w:szCs w:val="28"/>
        </w:rPr>
        <w:tab/>
      </w:r>
      <w:r w:rsidRPr="008A6D0E">
        <w:rPr>
          <w:rFonts w:ascii="Times New Roman" w:hAnsi="Times New Roman" w:cs="Times New Roman"/>
          <w:b/>
          <w:bCs/>
          <w:i/>
          <w:iCs/>
          <w:sz w:val="28"/>
          <w:szCs w:val="28"/>
        </w:rPr>
        <w:t>300 034,84</w:t>
      </w:r>
      <w:r w:rsidR="0037669E" w:rsidRPr="008A6D0E">
        <w:rPr>
          <w:rFonts w:ascii="Times New Roman" w:hAnsi="Times New Roman" w:cs="Times New Roman"/>
          <w:b/>
          <w:bCs/>
          <w:i/>
          <w:iCs/>
          <w:sz w:val="28"/>
          <w:szCs w:val="28"/>
        </w:rPr>
        <w:t xml:space="preserve"> рублей</w:t>
      </w:r>
      <w:r w:rsidR="0037669E" w:rsidRPr="001620C1">
        <w:rPr>
          <w:rFonts w:ascii="Times New Roman" w:hAnsi="Times New Roman" w:cs="Times New Roman"/>
          <w:sz w:val="28"/>
          <w:szCs w:val="28"/>
        </w:rPr>
        <w:t xml:space="preserve"> – </w:t>
      </w:r>
      <w:r w:rsidRPr="00B75B73">
        <w:rPr>
          <w:rFonts w:ascii="Times New Roman" w:hAnsi="Times New Roman" w:cs="Times New Roman"/>
          <w:sz w:val="28"/>
          <w:szCs w:val="28"/>
        </w:rPr>
        <w:t>выделение дополнительных бюджетных ассигнований</w:t>
      </w:r>
      <w:r>
        <w:rPr>
          <w:rFonts w:ascii="Times New Roman" w:hAnsi="Times New Roman" w:cs="Times New Roman"/>
          <w:sz w:val="28"/>
          <w:szCs w:val="28"/>
        </w:rPr>
        <w:t xml:space="preserve"> на прохождение повторной государственной экспертизы проектно-сметной документации по объекту «Строительство физкультурно-оздоровительного комплекса с плавательным бассейном и хоккейным кортом в Ленском районе РС(Я)»;</w:t>
      </w:r>
    </w:p>
    <w:p w14:paraId="5E1CCDE0" w14:textId="4D1BFA08" w:rsidR="00B75B73" w:rsidRPr="001620C1" w:rsidRDefault="00B75B73" w:rsidP="0037669E">
      <w:pPr>
        <w:suppressAutoHyphens/>
        <w:spacing w:after="0" w:line="360" w:lineRule="auto"/>
        <w:ind w:firstLine="720"/>
        <w:jc w:val="both"/>
        <w:rPr>
          <w:rFonts w:ascii="Times New Roman" w:hAnsi="Times New Roman" w:cs="Times New Roman"/>
          <w:sz w:val="28"/>
          <w:szCs w:val="28"/>
        </w:rPr>
      </w:pPr>
      <w:r w:rsidRPr="001620C1">
        <w:rPr>
          <w:rFonts w:ascii="Times New Roman" w:hAnsi="Times New Roman" w:cs="Times New Roman"/>
          <w:sz w:val="28"/>
          <w:szCs w:val="28"/>
        </w:rPr>
        <w:t>–</w:t>
      </w:r>
      <w:r>
        <w:rPr>
          <w:rFonts w:ascii="Times New Roman" w:hAnsi="Times New Roman" w:cs="Times New Roman"/>
          <w:sz w:val="28"/>
          <w:szCs w:val="28"/>
        </w:rPr>
        <w:tab/>
      </w:r>
      <w:r w:rsidRPr="008A6D0E">
        <w:rPr>
          <w:rFonts w:ascii="Times New Roman" w:hAnsi="Times New Roman" w:cs="Times New Roman"/>
          <w:b/>
          <w:bCs/>
          <w:i/>
          <w:iCs/>
          <w:sz w:val="28"/>
          <w:szCs w:val="28"/>
        </w:rPr>
        <w:t>599 999,00 рублей</w:t>
      </w:r>
      <w:r>
        <w:rPr>
          <w:rFonts w:ascii="Times New Roman" w:hAnsi="Times New Roman" w:cs="Times New Roman"/>
          <w:sz w:val="28"/>
          <w:szCs w:val="28"/>
        </w:rPr>
        <w:t xml:space="preserve"> – </w:t>
      </w:r>
      <w:r w:rsidRPr="00B75B73">
        <w:rPr>
          <w:rFonts w:ascii="Times New Roman" w:hAnsi="Times New Roman" w:cs="Times New Roman"/>
          <w:sz w:val="28"/>
          <w:szCs w:val="28"/>
        </w:rPr>
        <w:t>выделение</w:t>
      </w:r>
      <w:r>
        <w:rPr>
          <w:rFonts w:ascii="Times New Roman" w:hAnsi="Times New Roman" w:cs="Times New Roman"/>
          <w:sz w:val="28"/>
          <w:szCs w:val="28"/>
        </w:rPr>
        <w:t xml:space="preserve"> </w:t>
      </w:r>
      <w:r w:rsidRPr="00B75B73">
        <w:rPr>
          <w:rFonts w:ascii="Times New Roman" w:hAnsi="Times New Roman" w:cs="Times New Roman"/>
          <w:sz w:val="28"/>
          <w:szCs w:val="28"/>
        </w:rPr>
        <w:t>дополнительных бюджетных ассигнований на</w:t>
      </w:r>
      <w:r>
        <w:rPr>
          <w:rFonts w:ascii="Times New Roman" w:hAnsi="Times New Roman" w:cs="Times New Roman"/>
          <w:sz w:val="28"/>
          <w:szCs w:val="28"/>
        </w:rPr>
        <w:t xml:space="preserve"> изготовление и поставку настенных календарей на 2023 год.</w:t>
      </w:r>
    </w:p>
    <w:p w14:paraId="311E587F" w14:textId="504E0799" w:rsidR="0037669E" w:rsidRPr="009D710D" w:rsidRDefault="0037669E" w:rsidP="0037669E">
      <w:pPr>
        <w:suppressAutoHyphens/>
        <w:spacing w:after="0" w:line="360" w:lineRule="auto"/>
        <w:ind w:firstLine="720"/>
        <w:jc w:val="both"/>
        <w:rPr>
          <w:rFonts w:ascii="Times New Roman" w:hAnsi="Times New Roman" w:cs="Times New Roman"/>
          <w:sz w:val="28"/>
          <w:szCs w:val="28"/>
        </w:rPr>
      </w:pPr>
      <w:r w:rsidRPr="009D710D">
        <w:rPr>
          <w:rFonts w:ascii="Times New Roman" w:hAnsi="Times New Roman" w:cs="Times New Roman"/>
          <w:b/>
          <w:bCs/>
          <w:sz w:val="28"/>
          <w:szCs w:val="28"/>
        </w:rPr>
        <w:t>1.</w:t>
      </w:r>
      <w:r w:rsidR="0037089F">
        <w:rPr>
          <w:rFonts w:ascii="Times New Roman" w:hAnsi="Times New Roman" w:cs="Times New Roman"/>
          <w:b/>
          <w:bCs/>
          <w:sz w:val="28"/>
          <w:szCs w:val="28"/>
        </w:rPr>
        <w:t>2</w:t>
      </w:r>
      <w:r w:rsidRPr="009D710D">
        <w:rPr>
          <w:rFonts w:ascii="Times New Roman" w:hAnsi="Times New Roman" w:cs="Times New Roman"/>
          <w:b/>
          <w:bCs/>
          <w:sz w:val="28"/>
          <w:szCs w:val="28"/>
        </w:rPr>
        <w:t>.</w:t>
      </w:r>
      <w:r w:rsidR="00326452" w:rsidRPr="009D710D">
        <w:rPr>
          <w:rFonts w:ascii="Times New Roman" w:hAnsi="Times New Roman" w:cs="Times New Roman"/>
          <w:b/>
          <w:bCs/>
          <w:sz w:val="28"/>
          <w:szCs w:val="28"/>
        </w:rPr>
        <w:tab/>
      </w:r>
      <w:r w:rsidRPr="009D710D">
        <w:rPr>
          <w:rFonts w:ascii="Times New Roman" w:hAnsi="Times New Roman" w:cs="Times New Roman"/>
          <w:b/>
          <w:bCs/>
          <w:sz w:val="28"/>
          <w:szCs w:val="28"/>
        </w:rPr>
        <w:t>По подразделу 0113 «Другие общегосударственные расходы»</w:t>
      </w:r>
      <w:r w:rsidRPr="009D710D">
        <w:rPr>
          <w:rFonts w:ascii="Times New Roman" w:hAnsi="Times New Roman" w:cs="Times New Roman"/>
          <w:sz w:val="28"/>
          <w:szCs w:val="28"/>
        </w:rPr>
        <w:t xml:space="preserve"> расходы увеличились на </w:t>
      </w:r>
      <w:r w:rsidR="00326452" w:rsidRPr="009D710D">
        <w:rPr>
          <w:rFonts w:ascii="Times New Roman" w:hAnsi="Times New Roman" w:cs="Times New Roman"/>
          <w:sz w:val="28"/>
          <w:szCs w:val="28"/>
        </w:rPr>
        <w:t>20</w:t>
      </w:r>
      <w:r w:rsidR="0037089F">
        <w:rPr>
          <w:rFonts w:ascii="Times New Roman" w:hAnsi="Times New Roman" w:cs="Times New Roman"/>
          <w:sz w:val="28"/>
          <w:szCs w:val="28"/>
        </w:rPr>
        <w:t> 207 834,91</w:t>
      </w:r>
      <w:r w:rsidRPr="009D710D">
        <w:rPr>
          <w:rFonts w:ascii="Times New Roman" w:hAnsi="Times New Roman" w:cs="Times New Roman"/>
          <w:sz w:val="28"/>
          <w:szCs w:val="28"/>
        </w:rPr>
        <w:t xml:space="preserve"> рубл</w:t>
      </w:r>
      <w:r w:rsidR="00326452" w:rsidRPr="009D710D">
        <w:rPr>
          <w:rFonts w:ascii="Times New Roman" w:hAnsi="Times New Roman" w:cs="Times New Roman"/>
          <w:sz w:val="28"/>
          <w:szCs w:val="28"/>
        </w:rPr>
        <w:t>я</w:t>
      </w:r>
      <w:r w:rsidRPr="009D710D">
        <w:rPr>
          <w:rFonts w:ascii="Times New Roman" w:hAnsi="Times New Roman" w:cs="Times New Roman"/>
          <w:sz w:val="28"/>
          <w:szCs w:val="28"/>
        </w:rPr>
        <w:t>, в том числе:</w:t>
      </w:r>
    </w:p>
    <w:p w14:paraId="4D46680A" w14:textId="13C53D63" w:rsidR="0037669E" w:rsidRPr="001620C1" w:rsidRDefault="003B4AB7" w:rsidP="0037669E">
      <w:pPr>
        <w:suppressAutoHyphens/>
        <w:spacing w:after="0" w:line="360" w:lineRule="auto"/>
        <w:ind w:firstLine="720"/>
        <w:jc w:val="both"/>
        <w:rPr>
          <w:rFonts w:ascii="Times New Roman" w:hAnsi="Times New Roman" w:cs="Times New Roman"/>
          <w:sz w:val="28"/>
          <w:szCs w:val="28"/>
        </w:rPr>
      </w:pPr>
      <w:r w:rsidRPr="009D710D">
        <w:rPr>
          <w:rFonts w:ascii="Times New Roman" w:hAnsi="Times New Roman" w:cs="Times New Roman"/>
          <w:sz w:val="28"/>
          <w:szCs w:val="28"/>
        </w:rPr>
        <w:t>–</w:t>
      </w:r>
      <w:r w:rsidR="00812891" w:rsidRPr="009D710D">
        <w:rPr>
          <w:rFonts w:ascii="Times New Roman" w:hAnsi="Times New Roman" w:cs="Times New Roman"/>
          <w:sz w:val="28"/>
          <w:szCs w:val="28"/>
        </w:rPr>
        <w:tab/>
      </w:r>
      <w:r w:rsidRPr="009D710D">
        <w:rPr>
          <w:rFonts w:ascii="Times New Roman" w:hAnsi="Times New Roman" w:cs="Times New Roman"/>
          <w:b/>
          <w:bCs/>
          <w:i/>
          <w:iCs/>
          <w:sz w:val="28"/>
          <w:szCs w:val="28"/>
        </w:rPr>
        <w:t>20 465 851,91</w:t>
      </w:r>
      <w:r w:rsidR="0037669E" w:rsidRPr="009D710D">
        <w:rPr>
          <w:rFonts w:ascii="Times New Roman" w:hAnsi="Times New Roman" w:cs="Times New Roman"/>
          <w:b/>
          <w:bCs/>
          <w:i/>
          <w:iCs/>
          <w:sz w:val="28"/>
          <w:szCs w:val="28"/>
        </w:rPr>
        <w:t xml:space="preserve"> рубл</w:t>
      </w:r>
      <w:r w:rsidRPr="009D710D">
        <w:rPr>
          <w:rFonts w:ascii="Times New Roman" w:hAnsi="Times New Roman" w:cs="Times New Roman"/>
          <w:b/>
          <w:bCs/>
          <w:i/>
          <w:iCs/>
          <w:sz w:val="28"/>
          <w:szCs w:val="28"/>
        </w:rPr>
        <w:t>ь</w:t>
      </w:r>
      <w:r w:rsidR="0037669E" w:rsidRPr="009D710D">
        <w:rPr>
          <w:rFonts w:ascii="Times New Roman" w:hAnsi="Times New Roman" w:cs="Times New Roman"/>
          <w:sz w:val="28"/>
          <w:szCs w:val="28"/>
        </w:rPr>
        <w:t xml:space="preserve"> –</w:t>
      </w:r>
      <w:r w:rsidR="0037669E" w:rsidRPr="001620C1">
        <w:rPr>
          <w:rFonts w:ascii="Times New Roman" w:hAnsi="Times New Roman" w:cs="Times New Roman"/>
          <w:sz w:val="28"/>
          <w:szCs w:val="28"/>
        </w:rPr>
        <w:t xml:space="preserve"> </w:t>
      </w:r>
      <w:bookmarkStart w:id="1" w:name="_Hlk132296808"/>
      <w:r w:rsidR="0037669E" w:rsidRPr="001620C1">
        <w:rPr>
          <w:rFonts w:ascii="Times New Roman" w:hAnsi="Times New Roman" w:cs="Times New Roman"/>
          <w:sz w:val="28"/>
          <w:szCs w:val="28"/>
        </w:rPr>
        <w:t xml:space="preserve">увеличение бюджетных ассигнований МБУ «Гранит» </w:t>
      </w:r>
      <w:r>
        <w:rPr>
          <w:rFonts w:ascii="Times New Roman" w:hAnsi="Times New Roman" w:cs="Times New Roman"/>
          <w:sz w:val="28"/>
          <w:szCs w:val="28"/>
        </w:rPr>
        <w:t>на выплату заработной платы</w:t>
      </w:r>
      <w:r w:rsidR="0015662D">
        <w:rPr>
          <w:rFonts w:ascii="Times New Roman" w:hAnsi="Times New Roman" w:cs="Times New Roman"/>
          <w:sz w:val="28"/>
          <w:szCs w:val="28"/>
        </w:rPr>
        <w:t xml:space="preserve"> </w:t>
      </w:r>
      <w:bookmarkEnd w:id="1"/>
      <w:r w:rsidR="0015662D">
        <w:rPr>
          <w:rFonts w:ascii="Times New Roman" w:hAnsi="Times New Roman" w:cs="Times New Roman"/>
          <w:sz w:val="28"/>
          <w:szCs w:val="28"/>
        </w:rPr>
        <w:t>за счет средств МП «Развитие транспортного комплекса муниципального образования «Ленский район»</w:t>
      </w:r>
      <w:r>
        <w:rPr>
          <w:rFonts w:ascii="Times New Roman" w:hAnsi="Times New Roman" w:cs="Times New Roman"/>
          <w:sz w:val="28"/>
          <w:szCs w:val="28"/>
        </w:rPr>
        <w:t>;</w:t>
      </w:r>
      <w:r w:rsidR="0059423A">
        <w:rPr>
          <w:rFonts w:ascii="Times New Roman" w:hAnsi="Times New Roman" w:cs="Times New Roman"/>
          <w:sz w:val="28"/>
          <w:szCs w:val="28"/>
        </w:rPr>
        <w:t xml:space="preserve"> </w:t>
      </w:r>
    </w:p>
    <w:p w14:paraId="21122E36" w14:textId="68F1E877" w:rsidR="0037669E" w:rsidRPr="001620C1" w:rsidRDefault="003B4AB7" w:rsidP="0037669E">
      <w:pPr>
        <w:suppressAutoHyphens/>
        <w:spacing w:after="0" w:line="360" w:lineRule="auto"/>
        <w:ind w:firstLine="720"/>
        <w:jc w:val="both"/>
        <w:rPr>
          <w:rFonts w:ascii="Times New Roman" w:hAnsi="Times New Roman" w:cs="Times New Roman"/>
          <w:sz w:val="28"/>
          <w:szCs w:val="28"/>
        </w:rPr>
      </w:pPr>
      <w:r w:rsidRPr="001620C1">
        <w:rPr>
          <w:rFonts w:ascii="Times New Roman" w:hAnsi="Times New Roman" w:cs="Times New Roman"/>
          <w:sz w:val="28"/>
          <w:szCs w:val="28"/>
        </w:rPr>
        <w:t>–</w:t>
      </w:r>
      <w:r w:rsidR="00812891">
        <w:rPr>
          <w:rFonts w:ascii="Times New Roman" w:hAnsi="Times New Roman" w:cs="Times New Roman"/>
          <w:sz w:val="28"/>
          <w:szCs w:val="28"/>
        </w:rPr>
        <w:tab/>
      </w:r>
      <w:r w:rsidR="0037669E" w:rsidRPr="008A6D0E">
        <w:rPr>
          <w:rFonts w:ascii="Times New Roman" w:hAnsi="Times New Roman" w:cs="Times New Roman"/>
          <w:b/>
          <w:bCs/>
          <w:i/>
          <w:iCs/>
          <w:sz w:val="28"/>
          <w:szCs w:val="28"/>
        </w:rPr>
        <w:t>5</w:t>
      </w:r>
      <w:r w:rsidR="00812891" w:rsidRPr="008A6D0E">
        <w:rPr>
          <w:rFonts w:ascii="Times New Roman" w:hAnsi="Times New Roman" w:cs="Times New Roman"/>
          <w:b/>
          <w:bCs/>
          <w:i/>
          <w:iCs/>
          <w:sz w:val="28"/>
          <w:szCs w:val="28"/>
        </w:rPr>
        <w:t>99 999,00</w:t>
      </w:r>
      <w:r w:rsidR="0037669E" w:rsidRPr="008A6D0E">
        <w:rPr>
          <w:rFonts w:ascii="Times New Roman" w:hAnsi="Times New Roman" w:cs="Times New Roman"/>
          <w:b/>
          <w:bCs/>
          <w:i/>
          <w:iCs/>
          <w:sz w:val="28"/>
          <w:szCs w:val="28"/>
        </w:rPr>
        <w:t xml:space="preserve"> рублей</w:t>
      </w:r>
      <w:r w:rsidR="0037669E" w:rsidRPr="001620C1">
        <w:rPr>
          <w:rFonts w:ascii="Times New Roman" w:hAnsi="Times New Roman" w:cs="Times New Roman"/>
          <w:sz w:val="28"/>
          <w:szCs w:val="28"/>
        </w:rPr>
        <w:t xml:space="preserve"> – </w:t>
      </w:r>
      <w:r w:rsidR="00812891" w:rsidRPr="00812891">
        <w:rPr>
          <w:rFonts w:ascii="Times New Roman" w:hAnsi="Times New Roman" w:cs="Times New Roman"/>
          <w:sz w:val="28"/>
          <w:szCs w:val="28"/>
        </w:rPr>
        <w:t>на изготовление и поставку настенных календарей на 2023 год</w:t>
      </w:r>
      <w:r w:rsidR="005B0357">
        <w:rPr>
          <w:rFonts w:ascii="Times New Roman" w:hAnsi="Times New Roman" w:cs="Times New Roman"/>
          <w:sz w:val="28"/>
          <w:szCs w:val="28"/>
        </w:rPr>
        <w:t xml:space="preserve"> за счет средств резервного фонда</w:t>
      </w:r>
      <w:r w:rsidR="0037669E" w:rsidRPr="001620C1">
        <w:rPr>
          <w:rFonts w:ascii="Times New Roman" w:hAnsi="Times New Roman" w:cs="Times New Roman"/>
          <w:sz w:val="28"/>
          <w:szCs w:val="28"/>
        </w:rPr>
        <w:t xml:space="preserve">; </w:t>
      </w:r>
    </w:p>
    <w:p w14:paraId="1061A9BE" w14:textId="323D5332" w:rsidR="00FB3419" w:rsidRPr="004D2B1C" w:rsidRDefault="003B4AB7" w:rsidP="0037669E">
      <w:pPr>
        <w:suppressAutoHyphens/>
        <w:spacing w:after="0" w:line="360" w:lineRule="auto"/>
        <w:ind w:firstLine="720"/>
        <w:jc w:val="both"/>
        <w:rPr>
          <w:rFonts w:ascii="Times New Roman" w:hAnsi="Times New Roman" w:cs="Times New Roman"/>
          <w:sz w:val="28"/>
          <w:szCs w:val="28"/>
        </w:rPr>
      </w:pPr>
      <w:r w:rsidRPr="001620C1">
        <w:rPr>
          <w:rFonts w:ascii="Times New Roman" w:hAnsi="Times New Roman" w:cs="Times New Roman"/>
          <w:sz w:val="28"/>
          <w:szCs w:val="28"/>
        </w:rPr>
        <w:t>–</w:t>
      </w:r>
      <w:r w:rsidR="00812891">
        <w:rPr>
          <w:rFonts w:ascii="Times New Roman" w:hAnsi="Times New Roman" w:cs="Times New Roman"/>
          <w:sz w:val="28"/>
          <w:szCs w:val="28"/>
        </w:rPr>
        <w:tab/>
      </w:r>
      <w:r w:rsidR="0037669E" w:rsidRPr="008A6D0E">
        <w:rPr>
          <w:rFonts w:ascii="Times New Roman" w:hAnsi="Times New Roman" w:cs="Times New Roman"/>
          <w:b/>
          <w:bCs/>
          <w:i/>
          <w:iCs/>
          <w:sz w:val="28"/>
          <w:szCs w:val="28"/>
        </w:rPr>
        <w:t>(-</w:t>
      </w:r>
      <w:r w:rsidR="00812891" w:rsidRPr="008A6D0E">
        <w:rPr>
          <w:rFonts w:ascii="Times New Roman" w:hAnsi="Times New Roman" w:cs="Times New Roman"/>
          <w:b/>
          <w:bCs/>
          <w:i/>
          <w:iCs/>
          <w:sz w:val="28"/>
          <w:szCs w:val="28"/>
        </w:rPr>
        <w:t xml:space="preserve"> 232 800,00</w:t>
      </w:r>
      <w:r w:rsidR="0037669E" w:rsidRPr="008A6D0E">
        <w:rPr>
          <w:rFonts w:ascii="Times New Roman" w:hAnsi="Times New Roman" w:cs="Times New Roman"/>
          <w:b/>
          <w:bCs/>
          <w:i/>
          <w:iCs/>
          <w:sz w:val="28"/>
          <w:szCs w:val="28"/>
        </w:rPr>
        <w:t>) рубл</w:t>
      </w:r>
      <w:r w:rsidR="00812891" w:rsidRPr="008A6D0E">
        <w:rPr>
          <w:rFonts w:ascii="Times New Roman" w:hAnsi="Times New Roman" w:cs="Times New Roman"/>
          <w:b/>
          <w:bCs/>
          <w:i/>
          <w:iCs/>
          <w:sz w:val="28"/>
          <w:szCs w:val="28"/>
        </w:rPr>
        <w:t>ей</w:t>
      </w:r>
      <w:r w:rsidR="0037669E" w:rsidRPr="001620C1">
        <w:rPr>
          <w:rFonts w:ascii="Times New Roman" w:hAnsi="Times New Roman" w:cs="Times New Roman"/>
          <w:sz w:val="28"/>
          <w:szCs w:val="28"/>
        </w:rPr>
        <w:t xml:space="preserve"> –</w:t>
      </w:r>
      <w:r w:rsidR="0031567A">
        <w:rPr>
          <w:rFonts w:ascii="Times New Roman" w:hAnsi="Times New Roman" w:cs="Times New Roman"/>
          <w:sz w:val="28"/>
          <w:szCs w:val="28"/>
        </w:rPr>
        <w:t xml:space="preserve"> уменьшение </w:t>
      </w:r>
      <w:r w:rsidR="005B0357">
        <w:rPr>
          <w:rFonts w:ascii="Times New Roman" w:hAnsi="Times New Roman" w:cs="Times New Roman"/>
          <w:sz w:val="28"/>
          <w:szCs w:val="28"/>
        </w:rPr>
        <w:t xml:space="preserve">бюджетных ассигнований </w:t>
      </w:r>
      <w:r w:rsidR="008A2F40">
        <w:rPr>
          <w:rFonts w:ascii="Times New Roman" w:hAnsi="Times New Roman" w:cs="Times New Roman"/>
          <w:sz w:val="28"/>
          <w:szCs w:val="28"/>
        </w:rPr>
        <w:t>Администрации МО «Ленский район»</w:t>
      </w:r>
      <w:r w:rsidR="005B0357">
        <w:rPr>
          <w:rFonts w:ascii="Times New Roman" w:hAnsi="Times New Roman" w:cs="Times New Roman"/>
          <w:sz w:val="28"/>
          <w:szCs w:val="28"/>
        </w:rPr>
        <w:t xml:space="preserve"> </w:t>
      </w:r>
      <w:r w:rsidR="0037669E" w:rsidRPr="007B5415">
        <w:rPr>
          <w:rFonts w:ascii="Times New Roman" w:hAnsi="Times New Roman" w:cs="Times New Roman"/>
          <w:sz w:val="28"/>
          <w:szCs w:val="28"/>
        </w:rPr>
        <w:t xml:space="preserve">на расходы МКУ ДО </w:t>
      </w:r>
      <w:r w:rsidR="0037669E" w:rsidRPr="001620C1">
        <w:rPr>
          <w:rFonts w:ascii="Times New Roman" w:hAnsi="Times New Roman" w:cs="Times New Roman"/>
          <w:sz w:val="28"/>
          <w:szCs w:val="28"/>
        </w:rPr>
        <w:t xml:space="preserve">«Сэргэ» </w:t>
      </w:r>
      <w:r w:rsidR="00812891">
        <w:rPr>
          <w:rFonts w:ascii="Times New Roman" w:hAnsi="Times New Roman" w:cs="Times New Roman"/>
          <w:sz w:val="28"/>
          <w:szCs w:val="28"/>
        </w:rPr>
        <w:t>для участия народного ансамбля «Вдохновение» в международном фестивале-конкурсе «Зимняя Ривьера» г. Сочи</w:t>
      </w:r>
      <w:r w:rsidR="0031567A" w:rsidRPr="0031567A">
        <w:rPr>
          <w:rFonts w:ascii="Times New Roman" w:hAnsi="Times New Roman" w:cs="Times New Roman"/>
          <w:sz w:val="28"/>
          <w:szCs w:val="28"/>
        </w:rPr>
        <w:t xml:space="preserve"> </w:t>
      </w:r>
      <w:r w:rsidR="00193ADF">
        <w:rPr>
          <w:rFonts w:ascii="Times New Roman" w:hAnsi="Times New Roman" w:cs="Times New Roman"/>
          <w:sz w:val="28"/>
          <w:szCs w:val="28"/>
        </w:rPr>
        <w:t xml:space="preserve">в </w:t>
      </w:r>
      <w:r w:rsidR="00193ADF" w:rsidRPr="004D2B1C">
        <w:rPr>
          <w:rFonts w:ascii="Times New Roman" w:hAnsi="Times New Roman" w:cs="Times New Roman"/>
          <w:sz w:val="28"/>
          <w:szCs w:val="28"/>
        </w:rPr>
        <w:t>рамках Соглашения о взаимном сотрудничестве с</w:t>
      </w:r>
      <w:r w:rsidR="0031567A" w:rsidRPr="004D2B1C">
        <w:rPr>
          <w:rFonts w:ascii="Times New Roman" w:hAnsi="Times New Roman" w:cs="Times New Roman"/>
          <w:sz w:val="28"/>
          <w:szCs w:val="28"/>
        </w:rPr>
        <w:t xml:space="preserve"> АК «АЛРОСА»</w:t>
      </w:r>
      <w:r w:rsidR="00193ADF" w:rsidRPr="004D2B1C">
        <w:rPr>
          <w:rFonts w:ascii="Times New Roman" w:hAnsi="Times New Roman" w:cs="Times New Roman"/>
          <w:sz w:val="28"/>
          <w:szCs w:val="28"/>
        </w:rPr>
        <w:t xml:space="preserve"> (ПАО)</w:t>
      </w:r>
      <w:r w:rsidR="00812891" w:rsidRPr="004D2B1C">
        <w:rPr>
          <w:rFonts w:ascii="Times New Roman" w:hAnsi="Times New Roman" w:cs="Times New Roman"/>
          <w:sz w:val="28"/>
          <w:szCs w:val="28"/>
        </w:rPr>
        <w:t>;</w:t>
      </w:r>
      <w:r w:rsidR="0059423A" w:rsidRPr="004D2B1C">
        <w:rPr>
          <w:rFonts w:ascii="Times New Roman" w:hAnsi="Times New Roman" w:cs="Times New Roman"/>
          <w:sz w:val="28"/>
          <w:szCs w:val="28"/>
        </w:rPr>
        <w:t xml:space="preserve"> </w:t>
      </w:r>
    </w:p>
    <w:p w14:paraId="270921AC" w14:textId="5F711FA8" w:rsidR="003B4AB7" w:rsidRDefault="003B4AB7" w:rsidP="0037669E">
      <w:pPr>
        <w:suppressAutoHyphens/>
        <w:spacing w:after="0" w:line="360" w:lineRule="auto"/>
        <w:ind w:firstLine="720"/>
        <w:jc w:val="both"/>
        <w:rPr>
          <w:rFonts w:ascii="Times New Roman" w:hAnsi="Times New Roman" w:cs="Times New Roman"/>
          <w:sz w:val="28"/>
          <w:szCs w:val="28"/>
        </w:rPr>
      </w:pPr>
      <w:r w:rsidRPr="004D2B1C">
        <w:rPr>
          <w:rFonts w:ascii="Times New Roman" w:hAnsi="Times New Roman" w:cs="Times New Roman"/>
          <w:sz w:val="28"/>
          <w:szCs w:val="28"/>
        </w:rPr>
        <w:t>–</w:t>
      </w:r>
      <w:r w:rsidR="00812891" w:rsidRPr="004D2B1C">
        <w:rPr>
          <w:rFonts w:ascii="Times New Roman" w:hAnsi="Times New Roman" w:cs="Times New Roman"/>
          <w:sz w:val="28"/>
          <w:szCs w:val="28"/>
        </w:rPr>
        <w:tab/>
      </w:r>
      <w:r w:rsidR="00812891" w:rsidRPr="004D2B1C">
        <w:rPr>
          <w:rFonts w:ascii="Times New Roman" w:hAnsi="Times New Roman" w:cs="Times New Roman"/>
          <w:b/>
          <w:bCs/>
          <w:i/>
          <w:iCs/>
          <w:sz w:val="28"/>
          <w:szCs w:val="28"/>
        </w:rPr>
        <w:t>(- 464 000,00) рублей</w:t>
      </w:r>
      <w:r w:rsidR="00812891" w:rsidRPr="004D2B1C">
        <w:rPr>
          <w:rFonts w:ascii="Times New Roman" w:hAnsi="Times New Roman" w:cs="Times New Roman"/>
          <w:sz w:val="28"/>
          <w:szCs w:val="28"/>
        </w:rPr>
        <w:t xml:space="preserve"> –</w:t>
      </w:r>
      <w:r w:rsidR="004D2B1C">
        <w:rPr>
          <w:rFonts w:ascii="Times New Roman" w:hAnsi="Times New Roman" w:cs="Times New Roman"/>
          <w:sz w:val="28"/>
          <w:szCs w:val="28"/>
        </w:rPr>
        <w:t xml:space="preserve"> </w:t>
      </w:r>
      <w:r w:rsidR="004D2B1C" w:rsidRPr="004D2B1C">
        <w:rPr>
          <w:rFonts w:ascii="Times New Roman" w:hAnsi="Times New Roman" w:cs="Times New Roman"/>
          <w:sz w:val="28"/>
          <w:szCs w:val="28"/>
        </w:rPr>
        <w:t xml:space="preserve">уменьшение бюджетных ассигнований </w:t>
      </w:r>
      <w:r w:rsidR="00C402F8">
        <w:rPr>
          <w:rFonts w:ascii="Times New Roman" w:hAnsi="Times New Roman" w:cs="Times New Roman"/>
          <w:sz w:val="28"/>
          <w:szCs w:val="28"/>
        </w:rPr>
        <w:t xml:space="preserve">Администрации МО «Ленский район» </w:t>
      </w:r>
      <w:r w:rsidR="00812891" w:rsidRPr="004D2B1C">
        <w:rPr>
          <w:rFonts w:ascii="Times New Roman" w:hAnsi="Times New Roman" w:cs="Times New Roman"/>
          <w:sz w:val="28"/>
          <w:szCs w:val="28"/>
        </w:rPr>
        <w:t xml:space="preserve">на расходы МКУ </w:t>
      </w:r>
      <w:r w:rsidR="00812891">
        <w:rPr>
          <w:rFonts w:ascii="Times New Roman" w:hAnsi="Times New Roman" w:cs="Times New Roman"/>
          <w:sz w:val="28"/>
          <w:szCs w:val="28"/>
        </w:rPr>
        <w:t xml:space="preserve">«РУО» в связи с выездом </w:t>
      </w:r>
      <w:r w:rsidR="00812891">
        <w:rPr>
          <w:rFonts w:ascii="Times New Roman" w:hAnsi="Times New Roman" w:cs="Times New Roman"/>
          <w:sz w:val="28"/>
          <w:szCs w:val="28"/>
        </w:rPr>
        <w:lastRenderedPageBreak/>
        <w:t>спортсменов ТСК «Румба» для участия в соревнованиях «Кубок столицы»</w:t>
      </w:r>
      <w:r w:rsidR="00812891" w:rsidRPr="00812891">
        <w:rPr>
          <w:rFonts w:ascii="Times New Roman" w:hAnsi="Times New Roman" w:cs="Times New Roman"/>
          <w:sz w:val="28"/>
          <w:szCs w:val="28"/>
        </w:rPr>
        <w:t xml:space="preserve"> </w:t>
      </w:r>
      <w:r w:rsidR="00812891">
        <w:rPr>
          <w:rFonts w:ascii="Times New Roman" w:hAnsi="Times New Roman" w:cs="Times New Roman"/>
          <w:sz w:val="28"/>
          <w:szCs w:val="28"/>
        </w:rPr>
        <w:t>в г. Москва</w:t>
      </w:r>
      <w:r w:rsidR="004D2B1C" w:rsidRPr="004D2B1C">
        <w:rPr>
          <w:rFonts w:ascii="Times New Roman" w:hAnsi="Times New Roman" w:cs="Times New Roman"/>
          <w:sz w:val="28"/>
          <w:szCs w:val="28"/>
        </w:rPr>
        <w:t xml:space="preserve"> в рамках Соглашения о взаимном сотрудничестве с </w:t>
      </w:r>
      <w:r w:rsidR="004D2B1C" w:rsidRPr="00812891">
        <w:rPr>
          <w:rFonts w:ascii="Times New Roman" w:hAnsi="Times New Roman" w:cs="Times New Roman"/>
          <w:sz w:val="28"/>
          <w:szCs w:val="28"/>
        </w:rPr>
        <w:t xml:space="preserve">АК «АЛРОСА» </w:t>
      </w:r>
      <w:r w:rsidR="004D2B1C">
        <w:rPr>
          <w:rFonts w:ascii="Times New Roman" w:hAnsi="Times New Roman" w:cs="Times New Roman"/>
          <w:sz w:val="28"/>
          <w:szCs w:val="28"/>
        </w:rPr>
        <w:t>(ПАО)</w:t>
      </w:r>
      <w:r w:rsidR="00812891">
        <w:rPr>
          <w:rFonts w:ascii="Times New Roman" w:hAnsi="Times New Roman" w:cs="Times New Roman"/>
          <w:sz w:val="28"/>
          <w:szCs w:val="28"/>
        </w:rPr>
        <w:t>;</w:t>
      </w:r>
      <w:r w:rsidR="0031567A">
        <w:rPr>
          <w:rFonts w:ascii="Times New Roman" w:hAnsi="Times New Roman" w:cs="Times New Roman"/>
          <w:sz w:val="28"/>
          <w:szCs w:val="28"/>
        </w:rPr>
        <w:t xml:space="preserve"> </w:t>
      </w:r>
    </w:p>
    <w:p w14:paraId="7AB3ADD9" w14:textId="32125C20" w:rsidR="003B4AB7" w:rsidRPr="00F41991" w:rsidRDefault="003B4AB7" w:rsidP="0037669E">
      <w:pPr>
        <w:suppressAutoHyphens/>
        <w:spacing w:after="0" w:line="360" w:lineRule="auto"/>
        <w:ind w:firstLine="720"/>
        <w:jc w:val="both"/>
        <w:rPr>
          <w:rFonts w:ascii="Times New Roman" w:hAnsi="Times New Roman" w:cs="Times New Roman"/>
          <w:sz w:val="28"/>
          <w:szCs w:val="28"/>
        </w:rPr>
      </w:pPr>
      <w:r w:rsidRPr="001620C1">
        <w:rPr>
          <w:rFonts w:ascii="Times New Roman" w:hAnsi="Times New Roman" w:cs="Times New Roman"/>
          <w:sz w:val="28"/>
          <w:szCs w:val="28"/>
        </w:rPr>
        <w:t>–</w:t>
      </w:r>
      <w:r w:rsidR="00E607D9">
        <w:rPr>
          <w:rFonts w:ascii="Times New Roman" w:hAnsi="Times New Roman" w:cs="Times New Roman"/>
          <w:sz w:val="28"/>
          <w:szCs w:val="28"/>
        </w:rPr>
        <w:tab/>
      </w:r>
      <w:r w:rsidR="00E607D9" w:rsidRPr="008A6D0E">
        <w:rPr>
          <w:rFonts w:ascii="Times New Roman" w:hAnsi="Times New Roman" w:cs="Times New Roman"/>
          <w:b/>
          <w:bCs/>
          <w:i/>
          <w:iCs/>
          <w:sz w:val="28"/>
          <w:szCs w:val="28"/>
        </w:rPr>
        <w:t>(- 412 965,00) рублей</w:t>
      </w:r>
      <w:r w:rsidR="00E607D9">
        <w:rPr>
          <w:rFonts w:ascii="Times New Roman" w:hAnsi="Times New Roman" w:cs="Times New Roman"/>
          <w:sz w:val="28"/>
          <w:szCs w:val="28"/>
        </w:rPr>
        <w:t xml:space="preserve"> – </w:t>
      </w:r>
      <w:r w:rsidR="004D2B1C" w:rsidRPr="004D2B1C">
        <w:rPr>
          <w:rFonts w:ascii="Times New Roman" w:hAnsi="Times New Roman" w:cs="Times New Roman"/>
          <w:sz w:val="28"/>
          <w:szCs w:val="28"/>
        </w:rPr>
        <w:t xml:space="preserve">уменьшение бюджетных ассигнований </w:t>
      </w:r>
      <w:r w:rsidR="00C402F8">
        <w:rPr>
          <w:rFonts w:ascii="Times New Roman" w:hAnsi="Times New Roman" w:cs="Times New Roman"/>
          <w:sz w:val="28"/>
          <w:szCs w:val="28"/>
        </w:rPr>
        <w:t xml:space="preserve">Администрации МО «Ленский район» </w:t>
      </w:r>
      <w:r w:rsidR="00E607D9" w:rsidRPr="00E607D9">
        <w:rPr>
          <w:rFonts w:ascii="Times New Roman" w:hAnsi="Times New Roman" w:cs="Times New Roman"/>
          <w:sz w:val="28"/>
          <w:szCs w:val="28"/>
        </w:rPr>
        <w:t xml:space="preserve">на расходы МКУ «РУО» в связи с выездом спортсменов ТСК «Румба» для участия в </w:t>
      </w:r>
      <w:r w:rsidR="00E607D9">
        <w:rPr>
          <w:rFonts w:ascii="Times New Roman" w:hAnsi="Times New Roman" w:cs="Times New Roman"/>
          <w:sz w:val="28"/>
          <w:szCs w:val="28"/>
        </w:rPr>
        <w:t xml:space="preserve">открытых Республиканских </w:t>
      </w:r>
      <w:r w:rsidR="00E607D9" w:rsidRPr="00E607D9">
        <w:rPr>
          <w:rFonts w:ascii="Times New Roman" w:hAnsi="Times New Roman" w:cs="Times New Roman"/>
          <w:sz w:val="28"/>
          <w:szCs w:val="28"/>
        </w:rPr>
        <w:t>соревнованиях</w:t>
      </w:r>
      <w:r w:rsidR="00E607D9">
        <w:rPr>
          <w:rFonts w:ascii="Times New Roman" w:hAnsi="Times New Roman" w:cs="Times New Roman"/>
          <w:sz w:val="28"/>
          <w:szCs w:val="28"/>
        </w:rPr>
        <w:t xml:space="preserve"> по танцевальному спорту «Алмазы Арктики – 2022» в г. Якутск</w:t>
      </w:r>
      <w:r w:rsidR="004D2B1C" w:rsidRPr="004D2B1C">
        <w:rPr>
          <w:rFonts w:ascii="Times New Roman" w:hAnsi="Times New Roman" w:cs="Times New Roman"/>
          <w:sz w:val="28"/>
          <w:szCs w:val="28"/>
        </w:rPr>
        <w:t xml:space="preserve"> в рамках Соглашения о взаимном </w:t>
      </w:r>
      <w:r w:rsidR="004D2B1C" w:rsidRPr="00F41991">
        <w:rPr>
          <w:rFonts w:ascii="Times New Roman" w:hAnsi="Times New Roman" w:cs="Times New Roman"/>
          <w:sz w:val="28"/>
          <w:szCs w:val="28"/>
        </w:rPr>
        <w:t>сотрудничестве с АК «АЛРОСА» (ПАО)</w:t>
      </w:r>
      <w:r w:rsidR="00E607D9" w:rsidRPr="00F41991">
        <w:rPr>
          <w:rFonts w:ascii="Times New Roman" w:hAnsi="Times New Roman" w:cs="Times New Roman"/>
          <w:sz w:val="28"/>
          <w:szCs w:val="28"/>
        </w:rPr>
        <w:t>;</w:t>
      </w:r>
      <w:r w:rsidR="0031567A" w:rsidRPr="00F41991">
        <w:rPr>
          <w:rFonts w:ascii="Times New Roman" w:hAnsi="Times New Roman" w:cs="Times New Roman"/>
          <w:sz w:val="28"/>
          <w:szCs w:val="28"/>
        </w:rPr>
        <w:t xml:space="preserve"> </w:t>
      </w:r>
    </w:p>
    <w:p w14:paraId="3DD554F3" w14:textId="5535287C" w:rsidR="003B4AB7" w:rsidRDefault="003B4AB7" w:rsidP="0037669E">
      <w:pPr>
        <w:suppressAutoHyphens/>
        <w:spacing w:after="0" w:line="360" w:lineRule="auto"/>
        <w:ind w:firstLine="720"/>
        <w:jc w:val="both"/>
        <w:rPr>
          <w:rFonts w:ascii="Times New Roman" w:hAnsi="Times New Roman" w:cs="Times New Roman"/>
          <w:sz w:val="28"/>
          <w:szCs w:val="28"/>
        </w:rPr>
      </w:pPr>
      <w:r w:rsidRPr="00F41991">
        <w:rPr>
          <w:rFonts w:ascii="Times New Roman" w:hAnsi="Times New Roman" w:cs="Times New Roman"/>
          <w:sz w:val="28"/>
          <w:szCs w:val="28"/>
        </w:rPr>
        <w:t>–</w:t>
      </w:r>
      <w:r w:rsidR="00C65326" w:rsidRPr="00F41991">
        <w:rPr>
          <w:rFonts w:ascii="Times New Roman" w:hAnsi="Times New Roman" w:cs="Times New Roman"/>
          <w:sz w:val="28"/>
          <w:szCs w:val="28"/>
        </w:rPr>
        <w:tab/>
      </w:r>
      <w:r w:rsidR="00C65326" w:rsidRPr="00F41991">
        <w:rPr>
          <w:rFonts w:ascii="Times New Roman" w:hAnsi="Times New Roman" w:cs="Times New Roman"/>
          <w:b/>
          <w:bCs/>
          <w:i/>
          <w:iCs/>
          <w:sz w:val="28"/>
          <w:szCs w:val="28"/>
        </w:rPr>
        <w:t>251 749,00 рублей</w:t>
      </w:r>
      <w:r w:rsidR="00C65326" w:rsidRPr="00F41991">
        <w:rPr>
          <w:rFonts w:ascii="Times New Roman" w:hAnsi="Times New Roman" w:cs="Times New Roman"/>
          <w:sz w:val="28"/>
          <w:szCs w:val="28"/>
        </w:rPr>
        <w:t xml:space="preserve"> – </w:t>
      </w:r>
      <w:r w:rsidR="00F41991">
        <w:rPr>
          <w:rFonts w:ascii="Times New Roman" w:hAnsi="Times New Roman" w:cs="Times New Roman"/>
          <w:sz w:val="28"/>
          <w:szCs w:val="28"/>
        </w:rPr>
        <w:t xml:space="preserve">увеличение бюджетных ассигнований по Администрации МО «Ленский район» в рамках Соглашения о сотрудничестве в области социально-экономического развития с </w:t>
      </w:r>
      <w:r w:rsidR="00C65326" w:rsidRPr="00F41991">
        <w:rPr>
          <w:rFonts w:ascii="Times New Roman" w:hAnsi="Times New Roman" w:cs="Times New Roman"/>
          <w:sz w:val="28"/>
          <w:szCs w:val="28"/>
        </w:rPr>
        <w:t>ПАО «Сургутнефтегаз»</w:t>
      </w:r>
      <w:r w:rsidR="002115A3">
        <w:rPr>
          <w:rFonts w:ascii="Times New Roman" w:hAnsi="Times New Roman" w:cs="Times New Roman"/>
          <w:sz w:val="28"/>
          <w:szCs w:val="28"/>
        </w:rPr>
        <w:t>,</w:t>
      </w:r>
      <w:r w:rsidR="00C65326" w:rsidRPr="00F41991">
        <w:rPr>
          <w:rFonts w:ascii="Times New Roman" w:hAnsi="Times New Roman" w:cs="Times New Roman"/>
          <w:sz w:val="28"/>
          <w:szCs w:val="28"/>
        </w:rPr>
        <w:t xml:space="preserve"> </w:t>
      </w:r>
      <w:r w:rsidR="002115A3">
        <w:rPr>
          <w:rFonts w:ascii="Times New Roman" w:hAnsi="Times New Roman" w:cs="Times New Roman"/>
          <w:sz w:val="28"/>
          <w:szCs w:val="28"/>
        </w:rPr>
        <w:t>в связи с возвратом денежных средств лицами, направленны</w:t>
      </w:r>
      <w:r w:rsidR="006837B8">
        <w:rPr>
          <w:rFonts w:ascii="Times New Roman" w:hAnsi="Times New Roman" w:cs="Times New Roman"/>
          <w:sz w:val="28"/>
          <w:szCs w:val="28"/>
        </w:rPr>
        <w:t>ми</w:t>
      </w:r>
      <w:r w:rsidR="002115A3">
        <w:rPr>
          <w:rFonts w:ascii="Times New Roman" w:hAnsi="Times New Roman" w:cs="Times New Roman"/>
          <w:sz w:val="28"/>
          <w:szCs w:val="28"/>
        </w:rPr>
        <w:t xml:space="preserve"> на обучение и бросивши</w:t>
      </w:r>
      <w:r w:rsidR="006837B8">
        <w:rPr>
          <w:rFonts w:ascii="Times New Roman" w:hAnsi="Times New Roman" w:cs="Times New Roman"/>
          <w:sz w:val="28"/>
          <w:szCs w:val="28"/>
        </w:rPr>
        <w:t>ми</w:t>
      </w:r>
      <w:r w:rsidR="002115A3">
        <w:rPr>
          <w:rFonts w:ascii="Times New Roman" w:hAnsi="Times New Roman" w:cs="Times New Roman"/>
          <w:sz w:val="28"/>
          <w:szCs w:val="28"/>
        </w:rPr>
        <w:t xml:space="preserve"> учебу.</w:t>
      </w:r>
    </w:p>
    <w:p w14:paraId="4FB7B9CD" w14:textId="3B082090" w:rsidR="0037669E" w:rsidRPr="001620C1" w:rsidRDefault="0037669E" w:rsidP="0037669E">
      <w:pPr>
        <w:suppressAutoHyphens/>
        <w:spacing w:after="0" w:line="360" w:lineRule="auto"/>
        <w:ind w:firstLine="720"/>
        <w:jc w:val="both"/>
        <w:rPr>
          <w:rFonts w:ascii="Times New Roman" w:hAnsi="Times New Roman" w:cs="Times New Roman"/>
          <w:b/>
          <w:bCs/>
          <w:sz w:val="28"/>
          <w:szCs w:val="28"/>
          <w:u w:val="single"/>
        </w:rPr>
      </w:pPr>
      <w:r w:rsidRPr="00201EE0">
        <w:rPr>
          <w:rFonts w:ascii="Times New Roman" w:hAnsi="Times New Roman" w:cs="Times New Roman"/>
          <w:b/>
          <w:bCs/>
          <w:sz w:val="28"/>
          <w:szCs w:val="28"/>
          <w:u w:val="single"/>
        </w:rPr>
        <w:t>2.</w:t>
      </w:r>
      <w:r w:rsidR="000472AE">
        <w:rPr>
          <w:rFonts w:ascii="Times New Roman" w:hAnsi="Times New Roman" w:cs="Times New Roman"/>
          <w:b/>
          <w:bCs/>
          <w:sz w:val="28"/>
          <w:szCs w:val="28"/>
          <w:u w:val="single"/>
        </w:rPr>
        <w:tab/>
      </w:r>
      <w:r w:rsidRPr="00201EE0">
        <w:rPr>
          <w:rFonts w:ascii="Times New Roman" w:hAnsi="Times New Roman" w:cs="Times New Roman"/>
          <w:b/>
          <w:bCs/>
          <w:sz w:val="28"/>
          <w:szCs w:val="28"/>
          <w:u w:val="single"/>
        </w:rPr>
        <w:t xml:space="preserve">По разделу 0700 «Образование» расходы увеличились на </w:t>
      </w:r>
      <w:r w:rsidR="00F175F1">
        <w:rPr>
          <w:rFonts w:ascii="Times New Roman" w:hAnsi="Times New Roman" w:cs="Times New Roman"/>
          <w:b/>
          <w:bCs/>
          <w:sz w:val="28"/>
          <w:szCs w:val="28"/>
          <w:u w:val="single"/>
        </w:rPr>
        <w:t>1 109 765</w:t>
      </w:r>
      <w:r w:rsidRPr="00201EE0">
        <w:rPr>
          <w:rFonts w:ascii="Times New Roman" w:hAnsi="Times New Roman" w:cs="Times New Roman"/>
          <w:b/>
          <w:bCs/>
          <w:sz w:val="28"/>
          <w:szCs w:val="28"/>
          <w:u w:val="single"/>
        </w:rPr>
        <w:t>,00 рублей, в том числе по</w:t>
      </w:r>
      <w:r w:rsidR="000472AE">
        <w:rPr>
          <w:rFonts w:ascii="Times New Roman" w:hAnsi="Times New Roman" w:cs="Times New Roman"/>
          <w:b/>
          <w:bCs/>
          <w:sz w:val="28"/>
          <w:szCs w:val="28"/>
          <w:u w:val="single"/>
        </w:rPr>
        <w:t xml:space="preserve"> </w:t>
      </w:r>
      <w:r w:rsidRPr="00201EE0">
        <w:rPr>
          <w:rFonts w:ascii="Times New Roman" w:hAnsi="Times New Roman" w:cs="Times New Roman"/>
          <w:b/>
          <w:bCs/>
          <w:sz w:val="28"/>
          <w:szCs w:val="28"/>
          <w:u w:val="single"/>
        </w:rPr>
        <w:t>следующим подразделам:</w:t>
      </w:r>
    </w:p>
    <w:p w14:paraId="565FC0A4" w14:textId="2B501A27" w:rsidR="0037669E" w:rsidRPr="00910CB3" w:rsidRDefault="0037669E" w:rsidP="0037669E">
      <w:pPr>
        <w:suppressAutoHyphens/>
        <w:spacing w:after="0" w:line="360" w:lineRule="auto"/>
        <w:ind w:firstLine="720"/>
        <w:jc w:val="both"/>
        <w:rPr>
          <w:rFonts w:ascii="Times New Roman" w:hAnsi="Times New Roman" w:cs="Times New Roman"/>
          <w:sz w:val="28"/>
          <w:szCs w:val="28"/>
        </w:rPr>
      </w:pPr>
      <w:r w:rsidRPr="001620C1">
        <w:rPr>
          <w:rFonts w:ascii="Times New Roman" w:hAnsi="Times New Roman" w:cs="Times New Roman"/>
          <w:b/>
          <w:bCs/>
          <w:sz w:val="28"/>
          <w:szCs w:val="28"/>
        </w:rPr>
        <w:t>2.1.</w:t>
      </w:r>
      <w:r w:rsidR="000472AE">
        <w:rPr>
          <w:rFonts w:ascii="Times New Roman" w:hAnsi="Times New Roman" w:cs="Times New Roman"/>
          <w:b/>
          <w:bCs/>
          <w:sz w:val="28"/>
          <w:szCs w:val="28"/>
        </w:rPr>
        <w:tab/>
      </w:r>
      <w:r w:rsidRPr="001620C1">
        <w:rPr>
          <w:rFonts w:ascii="Times New Roman" w:hAnsi="Times New Roman" w:cs="Times New Roman"/>
          <w:b/>
          <w:bCs/>
          <w:sz w:val="28"/>
          <w:szCs w:val="28"/>
        </w:rPr>
        <w:t>По подразделу 0702 «Общее образование»</w:t>
      </w:r>
      <w:r w:rsidRPr="001620C1">
        <w:rPr>
          <w:rFonts w:ascii="Times New Roman" w:hAnsi="Times New Roman" w:cs="Times New Roman"/>
          <w:sz w:val="28"/>
          <w:szCs w:val="28"/>
        </w:rPr>
        <w:t xml:space="preserve"> расходы увеличились на </w:t>
      </w:r>
      <w:r w:rsidR="000472AE" w:rsidRPr="00910CB3">
        <w:rPr>
          <w:rFonts w:ascii="Times New Roman" w:hAnsi="Times New Roman" w:cs="Times New Roman"/>
          <w:sz w:val="28"/>
          <w:szCs w:val="28"/>
        </w:rPr>
        <w:t>876 965</w:t>
      </w:r>
      <w:r w:rsidRPr="00910CB3">
        <w:rPr>
          <w:rFonts w:ascii="Times New Roman" w:hAnsi="Times New Roman" w:cs="Times New Roman"/>
          <w:sz w:val="28"/>
          <w:szCs w:val="28"/>
        </w:rPr>
        <w:t>,00 рублей, в том числе:</w:t>
      </w:r>
    </w:p>
    <w:p w14:paraId="326E453F" w14:textId="4EAD841C" w:rsidR="0037669E" w:rsidRPr="00910CB3" w:rsidRDefault="000472AE" w:rsidP="0037669E">
      <w:pPr>
        <w:suppressAutoHyphens/>
        <w:spacing w:after="0" w:line="360" w:lineRule="auto"/>
        <w:ind w:firstLine="720"/>
        <w:jc w:val="both"/>
        <w:rPr>
          <w:rFonts w:ascii="Times New Roman" w:hAnsi="Times New Roman" w:cs="Times New Roman"/>
          <w:sz w:val="28"/>
          <w:szCs w:val="28"/>
        </w:rPr>
      </w:pPr>
      <w:r w:rsidRPr="00910CB3">
        <w:rPr>
          <w:rFonts w:ascii="Times New Roman" w:hAnsi="Times New Roman" w:cs="Times New Roman"/>
          <w:sz w:val="28"/>
          <w:szCs w:val="28"/>
        </w:rPr>
        <w:t>–</w:t>
      </w:r>
      <w:r w:rsidRPr="00910CB3">
        <w:rPr>
          <w:rFonts w:ascii="Times New Roman" w:hAnsi="Times New Roman" w:cs="Times New Roman"/>
          <w:sz w:val="28"/>
          <w:szCs w:val="28"/>
        </w:rPr>
        <w:tab/>
      </w:r>
      <w:r w:rsidRPr="00910CB3">
        <w:rPr>
          <w:rFonts w:ascii="Times New Roman" w:hAnsi="Times New Roman" w:cs="Times New Roman"/>
          <w:b/>
          <w:bCs/>
          <w:i/>
          <w:iCs/>
          <w:sz w:val="28"/>
          <w:szCs w:val="28"/>
        </w:rPr>
        <w:t>412 965</w:t>
      </w:r>
      <w:r w:rsidR="0037669E" w:rsidRPr="00910CB3">
        <w:rPr>
          <w:rFonts w:ascii="Times New Roman" w:hAnsi="Times New Roman" w:cs="Times New Roman"/>
          <w:b/>
          <w:bCs/>
          <w:i/>
          <w:iCs/>
          <w:sz w:val="28"/>
          <w:szCs w:val="28"/>
        </w:rPr>
        <w:t>,00 рублей</w:t>
      </w:r>
      <w:r w:rsidR="0037669E" w:rsidRPr="00910CB3">
        <w:rPr>
          <w:rFonts w:ascii="Times New Roman" w:hAnsi="Times New Roman" w:cs="Times New Roman"/>
          <w:sz w:val="28"/>
          <w:szCs w:val="28"/>
        </w:rPr>
        <w:t xml:space="preserve"> </w:t>
      </w:r>
      <w:r w:rsidRPr="00910CB3">
        <w:rPr>
          <w:rFonts w:ascii="Times New Roman" w:hAnsi="Times New Roman" w:cs="Times New Roman"/>
          <w:sz w:val="28"/>
          <w:szCs w:val="28"/>
        </w:rPr>
        <w:t>–</w:t>
      </w:r>
      <w:r w:rsidR="0037669E" w:rsidRPr="00910CB3">
        <w:rPr>
          <w:rFonts w:ascii="Times New Roman" w:hAnsi="Times New Roman" w:cs="Times New Roman"/>
          <w:sz w:val="28"/>
          <w:szCs w:val="28"/>
        </w:rPr>
        <w:t xml:space="preserve"> увеличение</w:t>
      </w:r>
      <w:r w:rsidRPr="00910CB3">
        <w:rPr>
          <w:rFonts w:ascii="Times New Roman" w:hAnsi="Times New Roman" w:cs="Times New Roman"/>
          <w:sz w:val="28"/>
          <w:szCs w:val="28"/>
        </w:rPr>
        <w:t xml:space="preserve"> </w:t>
      </w:r>
      <w:r w:rsidR="0037669E" w:rsidRPr="00910CB3">
        <w:rPr>
          <w:rFonts w:ascii="Times New Roman" w:hAnsi="Times New Roman" w:cs="Times New Roman"/>
          <w:sz w:val="28"/>
          <w:szCs w:val="28"/>
        </w:rPr>
        <w:t xml:space="preserve">бюджетных ассигнований </w:t>
      </w:r>
      <w:r w:rsidR="0031567A" w:rsidRPr="00910CB3">
        <w:rPr>
          <w:rFonts w:ascii="Times New Roman" w:hAnsi="Times New Roman" w:cs="Times New Roman"/>
          <w:sz w:val="28"/>
          <w:szCs w:val="28"/>
        </w:rPr>
        <w:t xml:space="preserve">МКУ «РУО» </w:t>
      </w:r>
      <w:r w:rsidR="00910CB3">
        <w:rPr>
          <w:rFonts w:ascii="Times New Roman" w:hAnsi="Times New Roman" w:cs="Times New Roman"/>
          <w:sz w:val="28"/>
          <w:szCs w:val="28"/>
        </w:rPr>
        <w:t xml:space="preserve">на увеличение плана ФХД по </w:t>
      </w:r>
      <w:r w:rsidR="0037669E" w:rsidRPr="00910CB3">
        <w:rPr>
          <w:rFonts w:ascii="Times New Roman" w:hAnsi="Times New Roman" w:cs="Times New Roman"/>
          <w:sz w:val="28"/>
          <w:szCs w:val="28"/>
        </w:rPr>
        <w:t xml:space="preserve">МБОУ </w:t>
      </w:r>
      <w:r w:rsidR="00910CB3">
        <w:rPr>
          <w:rFonts w:ascii="Times New Roman" w:hAnsi="Times New Roman" w:cs="Times New Roman"/>
          <w:sz w:val="28"/>
          <w:szCs w:val="28"/>
        </w:rPr>
        <w:t>«</w:t>
      </w:r>
      <w:r w:rsidR="0037669E" w:rsidRPr="00910CB3">
        <w:rPr>
          <w:rFonts w:ascii="Times New Roman" w:hAnsi="Times New Roman" w:cs="Times New Roman"/>
          <w:sz w:val="28"/>
          <w:szCs w:val="28"/>
        </w:rPr>
        <w:t>СОШ №</w:t>
      </w:r>
      <w:r w:rsidRPr="00910CB3">
        <w:rPr>
          <w:rFonts w:ascii="Times New Roman" w:hAnsi="Times New Roman" w:cs="Times New Roman"/>
          <w:sz w:val="28"/>
          <w:szCs w:val="28"/>
        </w:rPr>
        <w:t xml:space="preserve"> 1</w:t>
      </w:r>
      <w:r w:rsidR="0037669E" w:rsidRPr="00910CB3">
        <w:rPr>
          <w:rFonts w:ascii="Times New Roman" w:hAnsi="Times New Roman" w:cs="Times New Roman"/>
          <w:sz w:val="28"/>
          <w:szCs w:val="28"/>
        </w:rPr>
        <w:t xml:space="preserve"> г. Ленска</w:t>
      </w:r>
      <w:r w:rsidR="00910CB3">
        <w:rPr>
          <w:rFonts w:ascii="Times New Roman" w:hAnsi="Times New Roman" w:cs="Times New Roman"/>
          <w:sz w:val="28"/>
          <w:szCs w:val="28"/>
        </w:rPr>
        <w:t>»</w:t>
      </w:r>
      <w:r w:rsidR="0037669E" w:rsidRPr="00910CB3">
        <w:rPr>
          <w:rFonts w:ascii="Times New Roman" w:hAnsi="Times New Roman" w:cs="Times New Roman"/>
          <w:sz w:val="28"/>
          <w:szCs w:val="28"/>
        </w:rPr>
        <w:t xml:space="preserve"> </w:t>
      </w:r>
      <w:bookmarkStart w:id="2" w:name="_Hlk132269940"/>
      <w:r w:rsidR="0037669E" w:rsidRPr="00910CB3">
        <w:rPr>
          <w:rFonts w:ascii="Times New Roman" w:hAnsi="Times New Roman" w:cs="Times New Roman"/>
          <w:sz w:val="28"/>
          <w:szCs w:val="28"/>
        </w:rPr>
        <w:t xml:space="preserve">за счет средств </w:t>
      </w:r>
      <w:r w:rsidRPr="00910CB3">
        <w:rPr>
          <w:rFonts w:ascii="Times New Roman" w:hAnsi="Times New Roman" w:cs="Times New Roman"/>
          <w:sz w:val="28"/>
          <w:szCs w:val="28"/>
        </w:rPr>
        <w:t>АК «АЛРОСА</w:t>
      </w:r>
      <w:r w:rsidR="0037669E" w:rsidRPr="00910CB3">
        <w:rPr>
          <w:rFonts w:ascii="Times New Roman" w:hAnsi="Times New Roman" w:cs="Times New Roman"/>
          <w:sz w:val="28"/>
          <w:szCs w:val="28"/>
        </w:rPr>
        <w:t>»</w:t>
      </w:r>
      <w:r w:rsidRPr="00910CB3">
        <w:rPr>
          <w:rFonts w:ascii="Times New Roman" w:hAnsi="Times New Roman" w:cs="Times New Roman"/>
          <w:sz w:val="28"/>
          <w:szCs w:val="28"/>
        </w:rPr>
        <w:t xml:space="preserve"> (ПАО)</w:t>
      </w:r>
      <w:r w:rsidR="0037669E" w:rsidRPr="00910CB3">
        <w:rPr>
          <w:rFonts w:ascii="Times New Roman" w:hAnsi="Times New Roman" w:cs="Times New Roman"/>
          <w:sz w:val="28"/>
          <w:szCs w:val="28"/>
        </w:rPr>
        <w:t>;</w:t>
      </w:r>
    </w:p>
    <w:bookmarkEnd w:id="2"/>
    <w:p w14:paraId="23955DEB" w14:textId="7CBB2D53" w:rsidR="000472AE" w:rsidRDefault="000472AE" w:rsidP="0037669E">
      <w:pPr>
        <w:suppressAutoHyphens/>
        <w:spacing w:after="0" w:line="360" w:lineRule="auto"/>
        <w:ind w:firstLine="720"/>
        <w:jc w:val="both"/>
        <w:rPr>
          <w:rFonts w:ascii="Times New Roman" w:hAnsi="Times New Roman" w:cs="Times New Roman"/>
          <w:sz w:val="28"/>
          <w:szCs w:val="28"/>
        </w:rPr>
      </w:pPr>
      <w:r w:rsidRPr="00910CB3">
        <w:rPr>
          <w:rFonts w:ascii="Times New Roman" w:hAnsi="Times New Roman" w:cs="Times New Roman"/>
          <w:sz w:val="28"/>
          <w:szCs w:val="28"/>
        </w:rPr>
        <w:t>–</w:t>
      </w:r>
      <w:r w:rsidRPr="00910CB3">
        <w:rPr>
          <w:rFonts w:ascii="Times New Roman" w:hAnsi="Times New Roman" w:cs="Times New Roman"/>
          <w:sz w:val="28"/>
          <w:szCs w:val="28"/>
        </w:rPr>
        <w:tab/>
      </w:r>
      <w:r w:rsidRPr="00910CB3">
        <w:rPr>
          <w:rFonts w:ascii="Times New Roman" w:hAnsi="Times New Roman" w:cs="Times New Roman"/>
          <w:b/>
          <w:bCs/>
          <w:i/>
          <w:iCs/>
          <w:sz w:val="28"/>
          <w:szCs w:val="28"/>
        </w:rPr>
        <w:t>464 000,00 рублей</w:t>
      </w:r>
      <w:r w:rsidRPr="00910CB3">
        <w:rPr>
          <w:rFonts w:ascii="Times New Roman" w:hAnsi="Times New Roman" w:cs="Times New Roman"/>
          <w:sz w:val="28"/>
          <w:szCs w:val="28"/>
        </w:rPr>
        <w:t xml:space="preserve"> – </w:t>
      </w:r>
      <w:bookmarkStart w:id="3" w:name="_Hlk132269766"/>
      <w:r w:rsidRPr="00910CB3">
        <w:rPr>
          <w:rFonts w:ascii="Times New Roman" w:hAnsi="Times New Roman" w:cs="Times New Roman"/>
          <w:sz w:val="28"/>
          <w:szCs w:val="28"/>
        </w:rPr>
        <w:t xml:space="preserve">увеличение бюджетных ассигнований </w:t>
      </w:r>
      <w:bookmarkEnd w:id="3"/>
      <w:r w:rsidR="0031567A" w:rsidRPr="00910CB3">
        <w:rPr>
          <w:rFonts w:ascii="Times New Roman" w:hAnsi="Times New Roman" w:cs="Times New Roman"/>
          <w:sz w:val="28"/>
          <w:szCs w:val="28"/>
        </w:rPr>
        <w:t xml:space="preserve">МКУ «РУО» </w:t>
      </w:r>
      <w:r w:rsidR="00910CB3">
        <w:rPr>
          <w:rFonts w:ascii="Times New Roman" w:hAnsi="Times New Roman" w:cs="Times New Roman"/>
          <w:sz w:val="28"/>
          <w:szCs w:val="28"/>
        </w:rPr>
        <w:t xml:space="preserve">на увеличение плана ФХД по </w:t>
      </w:r>
      <w:r w:rsidRPr="00910CB3">
        <w:rPr>
          <w:rFonts w:ascii="Times New Roman" w:hAnsi="Times New Roman" w:cs="Times New Roman"/>
          <w:sz w:val="28"/>
          <w:szCs w:val="28"/>
        </w:rPr>
        <w:t xml:space="preserve">МБОУ </w:t>
      </w:r>
      <w:r w:rsidR="00910CB3">
        <w:rPr>
          <w:rFonts w:ascii="Times New Roman" w:hAnsi="Times New Roman" w:cs="Times New Roman"/>
          <w:sz w:val="28"/>
          <w:szCs w:val="28"/>
        </w:rPr>
        <w:t>«</w:t>
      </w:r>
      <w:r w:rsidRPr="00910CB3">
        <w:rPr>
          <w:rFonts w:ascii="Times New Roman" w:hAnsi="Times New Roman" w:cs="Times New Roman"/>
          <w:sz w:val="28"/>
          <w:szCs w:val="28"/>
        </w:rPr>
        <w:t>СОШ № 1 г. Ленска</w:t>
      </w:r>
      <w:r w:rsidR="00910CB3">
        <w:rPr>
          <w:rFonts w:ascii="Times New Roman" w:hAnsi="Times New Roman" w:cs="Times New Roman"/>
          <w:sz w:val="28"/>
          <w:szCs w:val="28"/>
        </w:rPr>
        <w:t>»</w:t>
      </w:r>
      <w:r w:rsidRPr="00910CB3">
        <w:rPr>
          <w:rFonts w:ascii="Times New Roman" w:hAnsi="Times New Roman" w:cs="Times New Roman"/>
          <w:sz w:val="28"/>
          <w:szCs w:val="28"/>
        </w:rPr>
        <w:t xml:space="preserve"> за счет средств АК «АЛРОСА» (ПАО)</w:t>
      </w:r>
      <w:r w:rsidR="006D0C02" w:rsidRPr="00910CB3">
        <w:rPr>
          <w:rFonts w:ascii="Times New Roman" w:hAnsi="Times New Roman" w:cs="Times New Roman"/>
          <w:sz w:val="28"/>
          <w:szCs w:val="28"/>
        </w:rPr>
        <w:t>.</w:t>
      </w:r>
    </w:p>
    <w:p w14:paraId="35249C84" w14:textId="4E20487C" w:rsidR="000472AE" w:rsidRDefault="00DB53CD" w:rsidP="0037669E">
      <w:pPr>
        <w:suppressAutoHyphens/>
        <w:spacing w:after="0" w:line="360" w:lineRule="auto"/>
        <w:ind w:firstLine="720"/>
        <w:jc w:val="both"/>
        <w:rPr>
          <w:rFonts w:ascii="Times New Roman" w:hAnsi="Times New Roman" w:cs="Times New Roman"/>
          <w:sz w:val="28"/>
          <w:szCs w:val="28"/>
        </w:rPr>
      </w:pPr>
      <w:r w:rsidRPr="00713F68">
        <w:rPr>
          <w:rFonts w:ascii="Times New Roman" w:hAnsi="Times New Roman" w:cs="Times New Roman"/>
          <w:b/>
          <w:bCs/>
          <w:sz w:val="28"/>
          <w:szCs w:val="28"/>
        </w:rPr>
        <w:t>2.2.</w:t>
      </w:r>
      <w:r w:rsidRPr="00713F68">
        <w:rPr>
          <w:rFonts w:ascii="Times New Roman" w:hAnsi="Times New Roman" w:cs="Times New Roman"/>
          <w:b/>
          <w:bCs/>
          <w:sz w:val="28"/>
          <w:szCs w:val="28"/>
        </w:rPr>
        <w:tab/>
        <w:t>По подразделу 0703 «Дополнительное образование детей»</w:t>
      </w:r>
      <w:r>
        <w:rPr>
          <w:rFonts w:ascii="Times New Roman" w:hAnsi="Times New Roman" w:cs="Times New Roman"/>
          <w:sz w:val="28"/>
          <w:szCs w:val="28"/>
        </w:rPr>
        <w:t xml:space="preserve"> расходы увеличились на 232 800,00 рублей, </w:t>
      </w:r>
      <w:r w:rsidR="00FF3898">
        <w:rPr>
          <w:rFonts w:ascii="Times New Roman" w:hAnsi="Times New Roman" w:cs="Times New Roman"/>
          <w:sz w:val="28"/>
          <w:szCs w:val="28"/>
        </w:rPr>
        <w:t>из которых</w:t>
      </w:r>
      <w:r>
        <w:rPr>
          <w:rFonts w:ascii="Times New Roman" w:hAnsi="Times New Roman" w:cs="Times New Roman"/>
          <w:sz w:val="28"/>
          <w:szCs w:val="28"/>
        </w:rPr>
        <w:t>:</w:t>
      </w:r>
    </w:p>
    <w:p w14:paraId="29C0D8BA" w14:textId="674EB5AA" w:rsidR="00DB53CD" w:rsidRDefault="00DB53CD" w:rsidP="0037669E">
      <w:pPr>
        <w:suppressAutoHyphens/>
        <w:spacing w:after="0" w:line="360" w:lineRule="auto"/>
        <w:ind w:firstLine="720"/>
        <w:jc w:val="both"/>
        <w:rPr>
          <w:rFonts w:ascii="Times New Roman" w:hAnsi="Times New Roman" w:cs="Times New Roman"/>
          <w:sz w:val="28"/>
          <w:szCs w:val="28"/>
        </w:rPr>
      </w:pPr>
      <w:r w:rsidRPr="001620C1">
        <w:rPr>
          <w:rFonts w:ascii="Times New Roman" w:hAnsi="Times New Roman" w:cs="Times New Roman"/>
          <w:sz w:val="28"/>
          <w:szCs w:val="28"/>
        </w:rPr>
        <w:t>–</w:t>
      </w:r>
      <w:r>
        <w:rPr>
          <w:rFonts w:ascii="Times New Roman" w:hAnsi="Times New Roman" w:cs="Times New Roman"/>
          <w:sz w:val="28"/>
          <w:szCs w:val="28"/>
        </w:rPr>
        <w:tab/>
      </w:r>
      <w:r w:rsidR="004C5267" w:rsidRPr="00D05BCC">
        <w:rPr>
          <w:rFonts w:ascii="Times New Roman" w:hAnsi="Times New Roman" w:cs="Times New Roman"/>
          <w:b/>
          <w:bCs/>
          <w:i/>
          <w:iCs/>
          <w:sz w:val="28"/>
          <w:szCs w:val="28"/>
        </w:rPr>
        <w:t>232 800,00 рублей</w:t>
      </w:r>
      <w:r w:rsidR="004C5267">
        <w:rPr>
          <w:rFonts w:ascii="Times New Roman" w:hAnsi="Times New Roman" w:cs="Times New Roman"/>
          <w:sz w:val="28"/>
          <w:szCs w:val="28"/>
        </w:rPr>
        <w:t xml:space="preserve"> – </w:t>
      </w:r>
      <w:r w:rsidR="004C5267" w:rsidRPr="004C5267">
        <w:rPr>
          <w:rFonts w:ascii="Times New Roman" w:hAnsi="Times New Roman" w:cs="Times New Roman"/>
          <w:sz w:val="28"/>
          <w:szCs w:val="28"/>
        </w:rPr>
        <w:t>увеличение</w:t>
      </w:r>
      <w:r w:rsidR="004C5267">
        <w:rPr>
          <w:rFonts w:ascii="Times New Roman" w:hAnsi="Times New Roman" w:cs="Times New Roman"/>
          <w:sz w:val="28"/>
          <w:szCs w:val="28"/>
        </w:rPr>
        <w:t xml:space="preserve"> </w:t>
      </w:r>
      <w:r w:rsidR="004C5267" w:rsidRPr="004C5267">
        <w:rPr>
          <w:rFonts w:ascii="Times New Roman" w:hAnsi="Times New Roman" w:cs="Times New Roman"/>
          <w:sz w:val="28"/>
          <w:szCs w:val="28"/>
        </w:rPr>
        <w:t>бюджетных ассигнований</w:t>
      </w:r>
      <w:r w:rsidR="004C5267">
        <w:rPr>
          <w:rFonts w:ascii="Times New Roman" w:hAnsi="Times New Roman" w:cs="Times New Roman"/>
          <w:sz w:val="28"/>
          <w:szCs w:val="28"/>
        </w:rPr>
        <w:t xml:space="preserve"> МКУ ДО «Сэргэ» </w:t>
      </w:r>
      <w:r w:rsidR="004C5267" w:rsidRPr="004C5267">
        <w:rPr>
          <w:rFonts w:ascii="Times New Roman" w:hAnsi="Times New Roman" w:cs="Times New Roman"/>
          <w:sz w:val="28"/>
          <w:szCs w:val="28"/>
        </w:rPr>
        <w:t>за счет средств АК «АЛРОСА» (ПАО)</w:t>
      </w:r>
      <w:r w:rsidR="004C5267">
        <w:rPr>
          <w:rFonts w:ascii="Times New Roman" w:hAnsi="Times New Roman" w:cs="Times New Roman"/>
          <w:sz w:val="28"/>
          <w:szCs w:val="28"/>
        </w:rPr>
        <w:t>.</w:t>
      </w:r>
      <w:r w:rsidR="0097145C">
        <w:rPr>
          <w:rFonts w:ascii="Times New Roman" w:hAnsi="Times New Roman" w:cs="Times New Roman"/>
          <w:sz w:val="28"/>
          <w:szCs w:val="28"/>
        </w:rPr>
        <w:t xml:space="preserve"> </w:t>
      </w:r>
    </w:p>
    <w:p w14:paraId="237F080B" w14:textId="01E0B3AD" w:rsidR="006D0C02" w:rsidRPr="006D0C02" w:rsidRDefault="006D0C02" w:rsidP="0037669E">
      <w:pPr>
        <w:suppressAutoHyphens/>
        <w:spacing w:after="0" w:line="360" w:lineRule="auto"/>
        <w:ind w:firstLine="720"/>
        <w:jc w:val="both"/>
        <w:rPr>
          <w:rFonts w:ascii="Times New Roman" w:hAnsi="Times New Roman" w:cs="Times New Roman"/>
          <w:b/>
          <w:bCs/>
          <w:sz w:val="28"/>
          <w:szCs w:val="28"/>
          <w:u w:val="single"/>
        </w:rPr>
      </w:pPr>
      <w:r>
        <w:rPr>
          <w:rFonts w:ascii="Times New Roman" w:hAnsi="Times New Roman" w:cs="Times New Roman"/>
          <w:b/>
          <w:bCs/>
          <w:sz w:val="28"/>
          <w:szCs w:val="28"/>
          <w:u w:val="single"/>
        </w:rPr>
        <w:t>3.</w:t>
      </w:r>
      <w:r>
        <w:rPr>
          <w:rFonts w:ascii="Times New Roman" w:hAnsi="Times New Roman" w:cs="Times New Roman"/>
          <w:b/>
          <w:bCs/>
          <w:sz w:val="28"/>
          <w:szCs w:val="28"/>
          <w:u w:val="single"/>
        </w:rPr>
        <w:tab/>
        <w:t>По подразделу 0800 «Культура и кинематография</w:t>
      </w:r>
      <w:r w:rsidRPr="006D0C02">
        <w:rPr>
          <w:rFonts w:ascii="Times New Roman" w:hAnsi="Times New Roman" w:cs="Times New Roman"/>
          <w:b/>
          <w:bCs/>
          <w:sz w:val="28"/>
          <w:szCs w:val="28"/>
          <w:u w:val="single"/>
        </w:rPr>
        <w:t xml:space="preserve">» расходы увеличились на 100 000,00 рублей, в </w:t>
      </w:r>
      <w:r>
        <w:rPr>
          <w:rFonts w:ascii="Times New Roman" w:hAnsi="Times New Roman" w:cs="Times New Roman"/>
          <w:b/>
          <w:bCs/>
          <w:sz w:val="28"/>
          <w:szCs w:val="28"/>
          <w:u w:val="single"/>
        </w:rPr>
        <w:t>т</w:t>
      </w:r>
      <w:r w:rsidRPr="006D0C02">
        <w:rPr>
          <w:rFonts w:ascii="Times New Roman" w:hAnsi="Times New Roman" w:cs="Times New Roman"/>
          <w:b/>
          <w:bCs/>
          <w:sz w:val="28"/>
          <w:szCs w:val="28"/>
          <w:u w:val="single"/>
        </w:rPr>
        <w:t>ом числе по следующим подразделам:</w:t>
      </w:r>
    </w:p>
    <w:p w14:paraId="489703E3" w14:textId="70148E1A" w:rsidR="006D0C02" w:rsidRDefault="006D0C02" w:rsidP="0037669E">
      <w:pPr>
        <w:suppressAutoHyphens/>
        <w:spacing w:after="0" w:line="360" w:lineRule="auto"/>
        <w:ind w:firstLine="720"/>
        <w:jc w:val="both"/>
        <w:rPr>
          <w:rFonts w:ascii="Times New Roman" w:hAnsi="Times New Roman" w:cs="Times New Roman"/>
          <w:sz w:val="28"/>
          <w:szCs w:val="28"/>
        </w:rPr>
      </w:pPr>
      <w:r w:rsidRPr="006D0C02">
        <w:rPr>
          <w:rFonts w:ascii="Times New Roman" w:hAnsi="Times New Roman" w:cs="Times New Roman"/>
          <w:b/>
          <w:bCs/>
          <w:sz w:val="28"/>
          <w:szCs w:val="28"/>
        </w:rPr>
        <w:lastRenderedPageBreak/>
        <w:t>3.1.</w:t>
      </w:r>
      <w:r w:rsidRPr="006D0C02">
        <w:rPr>
          <w:rFonts w:ascii="Times New Roman" w:hAnsi="Times New Roman" w:cs="Times New Roman"/>
          <w:b/>
          <w:bCs/>
          <w:sz w:val="28"/>
          <w:szCs w:val="28"/>
        </w:rPr>
        <w:tab/>
        <w:t>По подразделу 0801 «Культура»</w:t>
      </w:r>
      <w:r>
        <w:rPr>
          <w:rFonts w:ascii="Times New Roman" w:hAnsi="Times New Roman" w:cs="Times New Roman"/>
          <w:sz w:val="28"/>
          <w:szCs w:val="28"/>
        </w:rPr>
        <w:t xml:space="preserve"> расходы увеличились на 100 000,00 рублей, </w:t>
      </w:r>
      <w:r w:rsidR="00FF3898">
        <w:rPr>
          <w:rFonts w:ascii="Times New Roman" w:hAnsi="Times New Roman" w:cs="Times New Roman"/>
          <w:sz w:val="28"/>
          <w:szCs w:val="28"/>
        </w:rPr>
        <w:t>из которых</w:t>
      </w:r>
      <w:r>
        <w:rPr>
          <w:rFonts w:ascii="Times New Roman" w:hAnsi="Times New Roman" w:cs="Times New Roman"/>
          <w:sz w:val="28"/>
          <w:szCs w:val="28"/>
        </w:rPr>
        <w:t>:</w:t>
      </w:r>
    </w:p>
    <w:p w14:paraId="53494FAC" w14:textId="092ECD65" w:rsidR="006D0C02" w:rsidRPr="006D0C02" w:rsidRDefault="006D0C02" w:rsidP="0037669E">
      <w:pPr>
        <w:suppressAutoHyphens/>
        <w:spacing w:after="0" w:line="360" w:lineRule="auto"/>
        <w:ind w:firstLine="720"/>
        <w:jc w:val="both"/>
        <w:rPr>
          <w:rFonts w:ascii="Times New Roman" w:hAnsi="Times New Roman" w:cs="Times New Roman"/>
          <w:sz w:val="28"/>
          <w:szCs w:val="28"/>
        </w:rPr>
      </w:pPr>
      <w:r w:rsidRPr="001620C1">
        <w:rPr>
          <w:rFonts w:ascii="Times New Roman" w:hAnsi="Times New Roman" w:cs="Times New Roman"/>
          <w:sz w:val="28"/>
          <w:szCs w:val="28"/>
        </w:rPr>
        <w:t>–</w:t>
      </w:r>
      <w:r>
        <w:rPr>
          <w:rFonts w:ascii="Times New Roman" w:hAnsi="Times New Roman" w:cs="Times New Roman"/>
          <w:sz w:val="28"/>
          <w:szCs w:val="28"/>
        </w:rPr>
        <w:tab/>
      </w:r>
      <w:r w:rsidRPr="00D05BCC">
        <w:rPr>
          <w:rFonts w:ascii="Times New Roman" w:hAnsi="Times New Roman" w:cs="Times New Roman"/>
          <w:b/>
          <w:bCs/>
          <w:i/>
          <w:iCs/>
          <w:sz w:val="28"/>
          <w:szCs w:val="28"/>
        </w:rPr>
        <w:t>100 000,00 рублей</w:t>
      </w:r>
      <w:r>
        <w:rPr>
          <w:rFonts w:ascii="Times New Roman" w:hAnsi="Times New Roman" w:cs="Times New Roman"/>
          <w:sz w:val="28"/>
          <w:szCs w:val="28"/>
        </w:rPr>
        <w:t xml:space="preserve"> – увеличение бюджетных ассигнований МКУК «Ленский историко-краеведческий музей» за счет средств резервного фонда.</w:t>
      </w:r>
    </w:p>
    <w:p w14:paraId="4B634A6B" w14:textId="0D76899E" w:rsidR="0037669E" w:rsidRPr="00D635F0" w:rsidRDefault="00591786" w:rsidP="0037669E">
      <w:pPr>
        <w:suppressAutoHyphens/>
        <w:spacing w:after="0" w:line="360" w:lineRule="auto"/>
        <w:ind w:firstLine="720"/>
        <w:jc w:val="both"/>
        <w:rPr>
          <w:rFonts w:ascii="Times New Roman" w:hAnsi="Times New Roman" w:cs="Times New Roman"/>
          <w:b/>
          <w:bCs/>
          <w:sz w:val="28"/>
          <w:szCs w:val="28"/>
          <w:u w:val="single"/>
        </w:rPr>
      </w:pPr>
      <w:r>
        <w:rPr>
          <w:rFonts w:ascii="Times New Roman" w:hAnsi="Times New Roman" w:cs="Times New Roman"/>
          <w:b/>
          <w:bCs/>
          <w:sz w:val="28"/>
          <w:szCs w:val="28"/>
          <w:u w:val="single"/>
        </w:rPr>
        <w:t>4</w:t>
      </w:r>
      <w:r w:rsidR="0037669E" w:rsidRPr="001620C1">
        <w:rPr>
          <w:rFonts w:ascii="Times New Roman" w:hAnsi="Times New Roman" w:cs="Times New Roman"/>
          <w:b/>
          <w:bCs/>
          <w:sz w:val="28"/>
          <w:szCs w:val="28"/>
          <w:u w:val="single"/>
        </w:rPr>
        <w:t>.</w:t>
      </w:r>
      <w:r w:rsidR="006D0C02">
        <w:rPr>
          <w:rFonts w:ascii="Times New Roman" w:hAnsi="Times New Roman" w:cs="Times New Roman"/>
          <w:b/>
          <w:bCs/>
          <w:sz w:val="28"/>
          <w:szCs w:val="28"/>
          <w:u w:val="single"/>
        </w:rPr>
        <w:tab/>
      </w:r>
      <w:r w:rsidR="0037669E" w:rsidRPr="001620C1">
        <w:rPr>
          <w:rFonts w:ascii="Times New Roman" w:hAnsi="Times New Roman" w:cs="Times New Roman"/>
          <w:b/>
          <w:bCs/>
          <w:sz w:val="28"/>
          <w:szCs w:val="28"/>
          <w:u w:val="single"/>
        </w:rPr>
        <w:t>По разделу 1000 «Социальная политика</w:t>
      </w:r>
      <w:r w:rsidR="0037669E" w:rsidRPr="00D635F0">
        <w:rPr>
          <w:rFonts w:ascii="Times New Roman" w:hAnsi="Times New Roman" w:cs="Times New Roman"/>
          <w:b/>
          <w:bCs/>
          <w:sz w:val="28"/>
          <w:szCs w:val="28"/>
          <w:u w:val="single"/>
        </w:rPr>
        <w:t xml:space="preserve">» расходы увеличились на </w:t>
      </w:r>
      <w:r w:rsidRPr="00D635F0">
        <w:rPr>
          <w:rFonts w:ascii="Times New Roman" w:hAnsi="Times New Roman" w:cs="Times New Roman"/>
          <w:b/>
          <w:bCs/>
          <w:sz w:val="28"/>
          <w:szCs w:val="28"/>
          <w:u w:val="single"/>
        </w:rPr>
        <w:t>2 221 283,85</w:t>
      </w:r>
      <w:r w:rsidR="0037669E" w:rsidRPr="00D635F0">
        <w:rPr>
          <w:rFonts w:ascii="Times New Roman" w:hAnsi="Times New Roman" w:cs="Times New Roman"/>
          <w:b/>
          <w:bCs/>
          <w:sz w:val="28"/>
          <w:szCs w:val="28"/>
          <w:u w:val="single"/>
        </w:rPr>
        <w:t xml:space="preserve"> рубл</w:t>
      </w:r>
      <w:r w:rsidRPr="00D635F0">
        <w:rPr>
          <w:rFonts w:ascii="Times New Roman" w:hAnsi="Times New Roman" w:cs="Times New Roman"/>
          <w:b/>
          <w:bCs/>
          <w:sz w:val="28"/>
          <w:szCs w:val="28"/>
          <w:u w:val="single"/>
        </w:rPr>
        <w:t>я</w:t>
      </w:r>
      <w:r w:rsidR="0037669E" w:rsidRPr="00D635F0">
        <w:rPr>
          <w:rFonts w:ascii="Times New Roman" w:hAnsi="Times New Roman" w:cs="Times New Roman"/>
          <w:b/>
          <w:bCs/>
          <w:sz w:val="28"/>
          <w:szCs w:val="28"/>
          <w:u w:val="single"/>
        </w:rPr>
        <w:t>, в том числе по следующим подразделам:</w:t>
      </w:r>
    </w:p>
    <w:p w14:paraId="3B2ABE1E" w14:textId="6AEB673A" w:rsidR="0037669E" w:rsidRPr="001620C1" w:rsidRDefault="00591786" w:rsidP="0037669E">
      <w:pPr>
        <w:suppressAutoHyphens/>
        <w:spacing w:after="0" w:line="360" w:lineRule="auto"/>
        <w:ind w:firstLine="720"/>
        <w:jc w:val="both"/>
        <w:rPr>
          <w:rFonts w:ascii="Times New Roman" w:hAnsi="Times New Roman" w:cs="Times New Roman"/>
          <w:sz w:val="28"/>
          <w:szCs w:val="28"/>
        </w:rPr>
      </w:pPr>
      <w:r>
        <w:rPr>
          <w:rFonts w:ascii="Times New Roman" w:hAnsi="Times New Roman" w:cs="Times New Roman"/>
          <w:b/>
          <w:bCs/>
          <w:sz w:val="28"/>
          <w:szCs w:val="28"/>
        </w:rPr>
        <w:t>4</w:t>
      </w:r>
      <w:r w:rsidR="0037669E" w:rsidRPr="001620C1">
        <w:rPr>
          <w:rFonts w:ascii="Times New Roman" w:hAnsi="Times New Roman" w:cs="Times New Roman"/>
          <w:b/>
          <w:bCs/>
          <w:sz w:val="28"/>
          <w:szCs w:val="28"/>
        </w:rPr>
        <w:t xml:space="preserve">.1. По подразделу 1006 «Другие вопросы в области социальной политики» </w:t>
      </w:r>
      <w:r w:rsidR="0037669E" w:rsidRPr="001620C1">
        <w:rPr>
          <w:rFonts w:ascii="Times New Roman" w:hAnsi="Times New Roman" w:cs="Times New Roman"/>
          <w:sz w:val="28"/>
          <w:szCs w:val="28"/>
        </w:rPr>
        <w:t>расходы увеличились на 2</w:t>
      </w:r>
      <w:r>
        <w:rPr>
          <w:rFonts w:ascii="Times New Roman" w:hAnsi="Times New Roman" w:cs="Times New Roman"/>
          <w:sz w:val="28"/>
          <w:szCs w:val="28"/>
        </w:rPr>
        <w:t> 221 283,85</w:t>
      </w:r>
      <w:r w:rsidR="0037669E" w:rsidRPr="001620C1">
        <w:rPr>
          <w:rFonts w:ascii="Times New Roman" w:hAnsi="Times New Roman" w:cs="Times New Roman"/>
          <w:sz w:val="28"/>
          <w:szCs w:val="28"/>
        </w:rPr>
        <w:t xml:space="preserve"> рубл</w:t>
      </w:r>
      <w:r>
        <w:rPr>
          <w:rFonts w:ascii="Times New Roman" w:hAnsi="Times New Roman" w:cs="Times New Roman"/>
          <w:sz w:val="28"/>
          <w:szCs w:val="28"/>
        </w:rPr>
        <w:t>я</w:t>
      </w:r>
      <w:r w:rsidR="0037669E" w:rsidRPr="001620C1">
        <w:rPr>
          <w:rFonts w:ascii="Times New Roman" w:hAnsi="Times New Roman" w:cs="Times New Roman"/>
          <w:sz w:val="28"/>
          <w:szCs w:val="28"/>
        </w:rPr>
        <w:t>, из которых:</w:t>
      </w:r>
    </w:p>
    <w:p w14:paraId="71CC572B" w14:textId="1F4658DA" w:rsidR="0037669E" w:rsidRPr="00E90C4D" w:rsidRDefault="006D0C02" w:rsidP="0037669E">
      <w:pPr>
        <w:suppressAutoHyphens/>
        <w:spacing w:after="0" w:line="360" w:lineRule="auto"/>
        <w:ind w:firstLine="720"/>
        <w:jc w:val="both"/>
        <w:rPr>
          <w:rFonts w:ascii="Times New Roman" w:hAnsi="Times New Roman" w:cs="Times New Roman"/>
          <w:sz w:val="28"/>
          <w:szCs w:val="28"/>
        </w:rPr>
      </w:pPr>
      <w:r w:rsidRPr="001620C1">
        <w:rPr>
          <w:rFonts w:ascii="Times New Roman" w:hAnsi="Times New Roman" w:cs="Times New Roman"/>
          <w:sz w:val="28"/>
          <w:szCs w:val="28"/>
        </w:rPr>
        <w:t>–</w:t>
      </w:r>
      <w:r w:rsidR="0037669E" w:rsidRPr="001620C1">
        <w:rPr>
          <w:rFonts w:ascii="Times New Roman" w:hAnsi="Times New Roman" w:cs="Times New Roman"/>
          <w:sz w:val="28"/>
          <w:szCs w:val="28"/>
        </w:rPr>
        <w:t xml:space="preserve"> </w:t>
      </w:r>
      <w:r w:rsidR="0037669E" w:rsidRPr="00D05BCC">
        <w:rPr>
          <w:rFonts w:ascii="Times New Roman" w:hAnsi="Times New Roman" w:cs="Times New Roman"/>
          <w:b/>
          <w:bCs/>
          <w:i/>
          <w:iCs/>
          <w:sz w:val="28"/>
          <w:szCs w:val="28"/>
        </w:rPr>
        <w:t>2</w:t>
      </w:r>
      <w:r w:rsidR="00591786" w:rsidRPr="00D05BCC">
        <w:rPr>
          <w:rFonts w:ascii="Times New Roman" w:hAnsi="Times New Roman" w:cs="Times New Roman"/>
          <w:b/>
          <w:bCs/>
          <w:i/>
          <w:iCs/>
          <w:sz w:val="28"/>
          <w:szCs w:val="28"/>
        </w:rPr>
        <w:t> 221 283,85</w:t>
      </w:r>
      <w:r w:rsidR="0037669E" w:rsidRPr="00D05BCC">
        <w:rPr>
          <w:rFonts w:ascii="Times New Roman" w:hAnsi="Times New Roman" w:cs="Times New Roman"/>
          <w:b/>
          <w:bCs/>
          <w:i/>
          <w:iCs/>
          <w:sz w:val="28"/>
          <w:szCs w:val="28"/>
        </w:rPr>
        <w:t xml:space="preserve"> рубл</w:t>
      </w:r>
      <w:r w:rsidR="00591786" w:rsidRPr="00D05BCC">
        <w:rPr>
          <w:rFonts w:ascii="Times New Roman" w:hAnsi="Times New Roman" w:cs="Times New Roman"/>
          <w:b/>
          <w:bCs/>
          <w:i/>
          <w:iCs/>
          <w:sz w:val="28"/>
          <w:szCs w:val="28"/>
        </w:rPr>
        <w:t>я</w:t>
      </w:r>
      <w:r w:rsidR="0037669E" w:rsidRPr="001620C1">
        <w:rPr>
          <w:rFonts w:ascii="Times New Roman" w:hAnsi="Times New Roman" w:cs="Times New Roman"/>
          <w:sz w:val="28"/>
          <w:szCs w:val="28"/>
        </w:rPr>
        <w:t xml:space="preserve"> – </w:t>
      </w:r>
      <w:r w:rsidR="006B2352">
        <w:rPr>
          <w:rFonts w:ascii="Times New Roman" w:hAnsi="Times New Roman" w:cs="Times New Roman"/>
          <w:sz w:val="28"/>
          <w:szCs w:val="28"/>
        </w:rPr>
        <w:t xml:space="preserve">увеличение бюджетных ассигнований </w:t>
      </w:r>
      <w:r w:rsidR="0037669E" w:rsidRPr="001620C1">
        <w:rPr>
          <w:rFonts w:ascii="Times New Roman" w:hAnsi="Times New Roman" w:cs="Times New Roman"/>
          <w:sz w:val="28"/>
          <w:szCs w:val="28"/>
        </w:rPr>
        <w:t xml:space="preserve">на оказание </w:t>
      </w:r>
      <w:r w:rsidR="0037669E" w:rsidRPr="00D635F0">
        <w:rPr>
          <w:rFonts w:ascii="Times New Roman" w:hAnsi="Times New Roman" w:cs="Times New Roman"/>
          <w:sz w:val="28"/>
          <w:szCs w:val="28"/>
        </w:rPr>
        <w:t>социальной помощи</w:t>
      </w:r>
      <w:r w:rsidR="00155B93">
        <w:rPr>
          <w:rFonts w:ascii="Times New Roman" w:hAnsi="Times New Roman" w:cs="Times New Roman"/>
          <w:sz w:val="28"/>
          <w:szCs w:val="28"/>
        </w:rPr>
        <w:t>,</w:t>
      </w:r>
      <w:r w:rsidR="0037669E" w:rsidRPr="00D635F0">
        <w:rPr>
          <w:rFonts w:ascii="Times New Roman" w:hAnsi="Times New Roman" w:cs="Times New Roman"/>
          <w:sz w:val="28"/>
          <w:szCs w:val="28"/>
        </w:rPr>
        <w:t xml:space="preserve"> с учетом НДФЛ и комиссии банка</w:t>
      </w:r>
      <w:r w:rsidR="00155B93">
        <w:rPr>
          <w:rFonts w:ascii="Times New Roman" w:hAnsi="Times New Roman" w:cs="Times New Roman"/>
          <w:sz w:val="28"/>
          <w:szCs w:val="28"/>
        </w:rPr>
        <w:t xml:space="preserve">, в связи с заболеваниями, сложной жизненной ситуацией, пожаром, призывом на военную службу в рамках частичной мобилизации в </w:t>
      </w:r>
      <w:r w:rsidR="005E2412">
        <w:rPr>
          <w:rFonts w:ascii="Times New Roman" w:hAnsi="Times New Roman" w:cs="Times New Roman"/>
          <w:sz w:val="28"/>
          <w:szCs w:val="28"/>
        </w:rPr>
        <w:t>РФ</w:t>
      </w:r>
      <w:r w:rsidR="00155B93">
        <w:rPr>
          <w:rFonts w:ascii="Times New Roman" w:hAnsi="Times New Roman" w:cs="Times New Roman"/>
          <w:sz w:val="28"/>
          <w:szCs w:val="28"/>
        </w:rPr>
        <w:t>,</w:t>
      </w:r>
      <w:r w:rsidR="006B2352">
        <w:rPr>
          <w:rFonts w:ascii="Times New Roman" w:hAnsi="Times New Roman" w:cs="Times New Roman"/>
          <w:sz w:val="28"/>
          <w:szCs w:val="28"/>
        </w:rPr>
        <w:t xml:space="preserve"> за счет средств</w:t>
      </w:r>
      <w:r w:rsidR="006B2352" w:rsidRPr="006B2352">
        <w:rPr>
          <w:rFonts w:ascii="Times New Roman" w:hAnsi="Times New Roman" w:cs="Times New Roman"/>
          <w:sz w:val="28"/>
          <w:szCs w:val="28"/>
        </w:rPr>
        <w:t xml:space="preserve"> </w:t>
      </w:r>
      <w:r w:rsidR="006B2352" w:rsidRPr="001620C1">
        <w:rPr>
          <w:rFonts w:ascii="Times New Roman" w:hAnsi="Times New Roman" w:cs="Times New Roman"/>
          <w:sz w:val="28"/>
          <w:szCs w:val="28"/>
        </w:rPr>
        <w:t xml:space="preserve">резервного </w:t>
      </w:r>
      <w:r w:rsidR="006B2352" w:rsidRPr="00E90C4D">
        <w:rPr>
          <w:rFonts w:ascii="Times New Roman" w:hAnsi="Times New Roman" w:cs="Times New Roman"/>
          <w:sz w:val="28"/>
          <w:szCs w:val="28"/>
        </w:rPr>
        <w:t xml:space="preserve">фонда.  </w:t>
      </w:r>
    </w:p>
    <w:p w14:paraId="6F77B162" w14:textId="66CD80CE" w:rsidR="0037669E" w:rsidRPr="001620C1" w:rsidRDefault="0037669E" w:rsidP="0037669E">
      <w:pPr>
        <w:suppressAutoHyphens/>
        <w:spacing w:after="0" w:line="360" w:lineRule="auto"/>
        <w:ind w:firstLine="720"/>
        <w:jc w:val="both"/>
        <w:rPr>
          <w:rFonts w:ascii="Times New Roman" w:hAnsi="Times New Roman" w:cs="Times New Roman"/>
          <w:sz w:val="28"/>
          <w:szCs w:val="28"/>
        </w:rPr>
      </w:pPr>
      <w:r w:rsidRPr="00E90C4D">
        <w:rPr>
          <w:rFonts w:ascii="Times New Roman" w:hAnsi="Times New Roman" w:cs="Times New Roman"/>
          <w:sz w:val="28"/>
          <w:szCs w:val="28"/>
        </w:rPr>
        <w:t xml:space="preserve">Выявленные отклонения по непрограммным расходам на общую сумму </w:t>
      </w:r>
      <w:r w:rsidR="00D635F0" w:rsidRPr="00E90C4D">
        <w:rPr>
          <w:rFonts w:ascii="Times New Roman" w:hAnsi="Times New Roman" w:cs="Times New Roman"/>
          <w:sz w:val="28"/>
          <w:szCs w:val="28"/>
        </w:rPr>
        <w:t>20 418 735,99</w:t>
      </w:r>
      <w:r w:rsidRPr="00E90C4D">
        <w:rPr>
          <w:rFonts w:ascii="Times New Roman" w:hAnsi="Times New Roman" w:cs="Times New Roman"/>
          <w:sz w:val="28"/>
          <w:szCs w:val="28"/>
        </w:rPr>
        <w:t xml:space="preserve"> рубл</w:t>
      </w:r>
      <w:r w:rsidR="00D635F0" w:rsidRPr="00E90C4D">
        <w:rPr>
          <w:rFonts w:ascii="Times New Roman" w:hAnsi="Times New Roman" w:cs="Times New Roman"/>
          <w:sz w:val="28"/>
          <w:szCs w:val="28"/>
        </w:rPr>
        <w:t>ей</w:t>
      </w:r>
      <w:r w:rsidRPr="00E90C4D">
        <w:rPr>
          <w:rFonts w:ascii="Times New Roman" w:hAnsi="Times New Roman" w:cs="Times New Roman"/>
          <w:sz w:val="28"/>
          <w:szCs w:val="28"/>
        </w:rPr>
        <w:t xml:space="preserve"> являются допустимыми в соответствии со ст. 217 БК РФ.</w:t>
      </w:r>
    </w:p>
    <w:p w14:paraId="013D23A0" w14:textId="0EE1BFF6" w:rsidR="0037669E" w:rsidRDefault="0037669E" w:rsidP="0037669E">
      <w:pPr>
        <w:suppressAutoHyphens/>
        <w:spacing w:after="0" w:line="360" w:lineRule="auto"/>
        <w:ind w:firstLine="720"/>
        <w:jc w:val="both"/>
        <w:rPr>
          <w:rFonts w:ascii="Times New Roman" w:hAnsi="Times New Roman" w:cs="Times New Roman"/>
          <w:sz w:val="28"/>
          <w:szCs w:val="28"/>
        </w:rPr>
      </w:pPr>
      <w:r w:rsidRPr="001620C1">
        <w:rPr>
          <w:rFonts w:ascii="Times New Roman" w:hAnsi="Times New Roman" w:cs="Times New Roman"/>
          <w:sz w:val="28"/>
          <w:szCs w:val="28"/>
        </w:rPr>
        <w:t>В Таблице 5 представлены отклонения показателей по программным расходам, содержащихся в решени</w:t>
      </w:r>
      <w:r w:rsidR="00607E1A">
        <w:rPr>
          <w:rFonts w:ascii="Times New Roman" w:hAnsi="Times New Roman" w:cs="Times New Roman"/>
          <w:sz w:val="28"/>
          <w:szCs w:val="28"/>
        </w:rPr>
        <w:t>и</w:t>
      </w:r>
      <w:r w:rsidRPr="001620C1">
        <w:rPr>
          <w:rFonts w:ascii="Times New Roman" w:hAnsi="Times New Roman" w:cs="Times New Roman"/>
          <w:sz w:val="28"/>
          <w:szCs w:val="28"/>
        </w:rPr>
        <w:t xml:space="preserve"> о бюджете и показателей, содержащихся в сводной бюджетной росписи по расходам и источникам финансирования дефицита бюджета по состоянию на 31.12.202</w:t>
      </w:r>
      <w:r w:rsidR="00607E1A">
        <w:rPr>
          <w:rFonts w:ascii="Times New Roman" w:hAnsi="Times New Roman" w:cs="Times New Roman"/>
          <w:sz w:val="28"/>
          <w:szCs w:val="28"/>
        </w:rPr>
        <w:t>2</w:t>
      </w:r>
      <w:r w:rsidRPr="001620C1">
        <w:rPr>
          <w:rFonts w:ascii="Times New Roman" w:hAnsi="Times New Roman" w:cs="Times New Roman"/>
          <w:sz w:val="28"/>
          <w:szCs w:val="28"/>
        </w:rPr>
        <w:t xml:space="preserve"> на общую сумму </w:t>
      </w:r>
      <w:r w:rsidR="005809FE">
        <w:rPr>
          <w:rFonts w:ascii="Times New Roman" w:hAnsi="Times New Roman" w:cs="Times New Roman"/>
          <w:sz w:val="28"/>
          <w:szCs w:val="28"/>
        </w:rPr>
        <w:t xml:space="preserve">(- </w:t>
      </w:r>
      <w:r w:rsidR="00A1215E">
        <w:rPr>
          <w:rFonts w:ascii="Times New Roman" w:hAnsi="Times New Roman" w:cs="Times New Roman"/>
          <w:sz w:val="28"/>
          <w:szCs w:val="28"/>
        </w:rPr>
        <w:t>18 829 396,99</w:t>
      </w:r>
      <w:r w:rsidR="005809FE">
        <w:rPr>
          <w:rFonts w:ascii="Times New Roman" w:hAnsi="Times New Roman" w:cs="Times New Roman"/>
          <w:sz w:val="28"/>
          <w:szCs w:val="28"/>
        </w:rPr>
        <w:t>)</w:t>
      </w:r>
      <w:r w:rsidR="005E2412">
        <w:rPr>
          <w:rFonts w:ascii="Times New Roman" w:hAnsi="Times New Roman" w:cs="Times New Roman"/>
          <w:sz w:val="28"/>
          <w:szCs w:val="28"/>
        </w:rPr>
        <w:t xml:space="preserve"> рублей</w:t>
      </w:r>
      <w:r w:rsidRPr="001620C1">
        <w:rPr>
          <w:rFonts w:ascii="Times New Roman" w:hAnsi="Times New Roman" w:cs="Times New Roman"/>
          <w:sz w:val="28"/>
          <w:szCs w:val="28"/>
        </w:rPr>
        <w:t xml:space="preserve">. </w:t>
      </w:r>
    </w:p>
    <w:p w14:paraId="62934EA0" w14:textId="77777777" w:rsidR="002115A3" w:rsidRPr="00040080" w:rsidRDefault="002115A3" w:rsidP="002115A3">
      <w:pPr>
        <w:suppressAutoHyphens/>
        <w:spacing w:after="0" w:line="360" w:lineRule="auto"/>
        <w:ind w:firstLine="720"/>
        <w:jc w:val="both"/>
        <w:rPr>
          <w:rFonts w:ascii="Times New Roman" w:hAnsi="Times New Roman" w:cs="Times New Roman"/>
          <w:b/>
          <w:bCs/>
          <w:sz w:val="28"/>
          <w:szCs w:val="28"/>
          <w:u w:val="single"/>
        </w:rPr>
      </w:pPr>
      <w:r w:rsidRPr="00040080">
        <w:rPr>
          <w:rFonts w:ascii="Times New Roman" w:hAnsi="Times New Roman" w:cs="Times New Roman"/>
          <w:b/>
          <w:bCs/>
          <w:sz w:val="28"/>
          <w:szCs w:val="28"/>
          <w:u w:val="single"/>
        </w:rPr>
        <w:t>1.</w:t>
      </w:r>
      <w:r>
        <w:rPr>
          <w:rFonts w:ascii="Times New Roman" w:hAnsi="Times New Roman" w:cs="Times New Roman"/>
          <w:b/>
          <w:bCs/>
          <w:sz w:val="28"/>
          <w:szCs w:val="28"/>
          <w:u w:val="single"/>
        </w:rPr>
        <w:tab/>
      </w:r>
      <w:r w:rsidRPr="00040080">
        <w:rPr>
          <w:rFonts w:ascii="Times New Roman" w:hAnsi="Times New Roman" w:cs="Times New Roman"/>
          <w:b/>
          <w:bCs/>
          <w:sz w:val="28"/>
          <w:szCs w:val="28"/>
          <w:u w:val="single"/>
        </w:rPr>
        <w:t xml:space="preserve">По муниципальной программе «Развитие образования в Ленском районе» расходы увеличились на </w:t>
      </w:r>
      <w:r>
        <w:rPr>
          <w:rFonts w:ascii="Times New Roman" w:hAnsi="Times New Roman" w:cs="Times New Roman"/>
          <w:b/>
          <w:bCs/>
          <w:sz w:val="28"/>
          <w:szCs w:val="28"/>
          <w:u w:val="single"/>
        </w:rPr>
        <w:t>1 336 420,08</w:t>
      </w:r>
      <w:r w:rsidRPr="00040080">
        <w:rPr>
          <w:rFonts w:ascii="Times New Roman" w:hAnsi="Times New Roman" w:cs="Times New Roman"/>
          <w:b/>
          <w:bCs/>
          <w:sz w:val="28"/>
          <w:szCs w:val="28"/>
          <w:u w:val="single"/>
        </w:rPr>
        <w:t xml:space="preserve"> рублей и составили </w:t>
      </w:r>
      <w:r>
        <w:rPr>
          <w:rFonts w:ascii="Times New Roman" w:hAnsi="Times New Roman" w:cs="Times New Roman"/>
          <w:b/>
          <w:bCs/>
          <w:sz w:val="28"/>
          <w:szCs w:val="28"/>
          <w:u w:val="single"/>
        </w:rPr>
        <w:t>934 209 556,33</w:t>
      </w:r>
      <w:r w:rsidRPr="00040080">
        <w:rPr>
          <w:rFonts w:ascii="Times New Roman" w:hAnsi="Times New Roman" w:cs="Times New Roman"/>
          <w:b/>
          <w:bCs/>
          <w:sz w:val="28"/>
          <w:szCs w:val="28"/>
          <w:u w:val="single"/>
        </w:rPr>
        <w:t xml:space="preserve"> рублей против уточненного плана – </w:t>
      </w:r>
      <w:r>
        <w:rPr>
          <w:rFonts w:ascii="Times New Roman" w:hAnsi="Times New Roman" w:cs="Times New Roman"/>
          <w:b/>
          <w:bCs/>
          <w:sz w:val="28"/>
          <w:szCs w:val="28"/>
          <w:u w:val="single"/>
        </w:rPr>
        <w:t>932 873 136,25</w:t>
      </w:r>
      <w:r w:rsidRPr="00040080">
        <w:rPr>
          <w:rFonts w:ascii="Times New Roman" w:hAnsi="Times New Roman" w:cs="Times New Roman"/>
          <w:b/>
          <w:bCs/>
          <w:sz w:val="28"/>
          <w:szCs w:val="28"/>
          <w:u w:val="single"/>
        </w:rPr>
        <w:t xml:space="preserve"> рублей, из которых:</w:t>
      </w:r>
    </w:p>
    <w:p w14:paraId="483C362D" w14:textId="012F0E2E" w:rsidR="002115A3" w:rsidRDefault="002115A3" w:rsidP="002115A3">
      <w:pPr>
        <w:suppressAutoHyphens/>
        <w:spacing w:after="0" w:line="360" w:lineRule="auto"/>
        <w:ind w:firstLine="720"/>
        <w:jc w:val="both"/>
        <w:rPr>
          <w:rFonts w:ascii="Times New Roman" w:hAnsi="Times New Roman" w:cs="Times New Roman"/>
          <w:sz w:val="28"/>
          <w:szCs w:val="28"/>
        </w:rPr>
      </w:pPr>
      <w:r w:rsidRPr="00040080">
        <w:rPr>
          <w:rFonts w:ascii="Times New Roman" w:hAnsi="Times New Roman" w:cs="Times New Roman"/>
          <w:b/>
          <w:bCs/>
          <w:sz w:val="28"/>
          <w:szCs w:val="28"/>
        </w:rPr>
        <w:t>1.1.</w:t>
      </w:r>
      <w:r>
        <w:rPr>
          <w:rFonts w:ascii="Times New Roman" w:hAnsi="Times New Roman" w:cs="Times New Roman"/>
          <w:b/>
          <w:bCs/>
          <w:sz w:val="28"/>
          <w:szCs w:val="28"/>
        </w:rPr>
        <w:tab/>
      </w:r>
      <w:r w:rsidRPr="00040080">
        <w:rPr>
          <w:rFonts w:ascii="Times New Roman" w:hAnsi="Times New Roman" w:cs="Times New Roman"/>
          <w:b/>
          <w:bCs/>
          <w:sz w:val="28"/>
          <w:szCs w:val="28"/>
        </w:rPr>
        <w:t>По подпрограмме «Обеспечивающая программа»</w:t>
      </w:r>
      <w:r w:rsidRPr="00607E1A">
        <w:rPr>
          <w:rFonts w:ascii="Times New Roman" w:hAnsi="Times New Roman" w:cs="Times New Roman"/>
          <w:sz w:val="28"/>
          <w:szCs w:val="28"/>
        </w:rPr>
        <w:t xml:space="preserve"> расходы увеличились на </w:t>
      </w:r>
      <w:r>
        <w:rPr>
          <w:rFonts w:ascii="Times New Roman" w:hAnsi="Times New Roman" w:cs="Times New Roman"/>
          <w:sz w:val="28"/>
          <w:szCs w:val="28"/>
        </w:rPr>
        <w:t>998 830,08</w:t>
      </w:r>
      <w:r w:rsidRPr="00607E1A">
        <w:rPr>
          <w:rFonts w:ascii="Times New Roman" w:hAnsi="Times New Roman" w:cs="Times New Roman"/>
          <w:sz w:val="28"/>
          <w:szCs w:val="28"/>
        </w:rPr>
        <w:t xml:space="preserve"> рублей – выделение </w:t>
      </w:r>
      <w:r w:rsidR="009979D3">
        <w:rPr>
          <w:rFonts w:ascii="Times New Roman" w:hAnsi="Times New Roman" w:cs="Times New Roman"/>
          <w:sz w:val="28"/>
          <w:szCs w:val="28"/>
        </w:rPr>
        <w:t xml:space="preserve">из резервного фонда </w:t>
      </w:r>
      <w:r w:rsidRPr="00607E1A">
        <w:rPr>
          <w:rFonts w:ascii="Times New Roman" w:hAnsi="Times New Roman" w:cs="Times New Roman"/>
          <w:sz w:val="28"/>
          <w:szCs w:val="28"/>
        </w:rPr>
        <w:t>дополнительных бюджетных ассигнований МКУ «РУО» на выплату единовременного денежного пособия работникам образовательных учреждений при увольнении в связи с выходом на пенсию по старости</w:t>
      </w:r>
      <w:r>
        <w:rPr>
          <w:rFonts w:ascii="Times New Roman" w:hAnsi="Times New Roman" w:cs="Times New Roman"/>
          <w:sz w:val="28"/>
          <w:szCs w:val="28"/>
        </w:rPr>
        <w:t>.</w:t>
      </w:r>
      <w:r w:rsidRPr="00607E1A">
        <w:rPr>
          <w:rFonts w:ascii="Times New Roman" w:hAnsi="Times New Roman" w:cs="Times New Roman"/>
          <w:sz w:val="28"/>
          <w:szCs w:val="28"/>
        </w:rPr>
        <w:t xml:space="preserve"> </w:t>
      </w:r>
    </w:p>
    <w:p w14:paraId="72FF1675" w14:textId="0AD86324" w:rsidR="0037669E" w:rsidRPr="001620C1" w:rsidRDefault="0037669E" w:rsidP="0037669E">
      <w:pPr>
        <w:suppressAutoHyphens/>
        <w:spacing w:after="0" w:line="360" w:lineRule="auto"/>
        <w:ind w:firstLine="720"/>
        <w:jc w:val="right"/>
        <w:rPr>
          <w:rFonts w:ascii="Times New Roman" w:hAnsi="Times New Roman" w:cs="Times New Roman"/>
          <w:sz w:val="28"/>
          <w:szCs w:val="28"/>
        </w:rPr>
      </w:pPr>
      <w:r w:rsidRPr="001620C1">
        <w:rPr>
          <w:rFonts w:ascii="Times New Roman" w:hAnsi="Times New Roman" w:cs="Times New Roman"/>
          <w:sz w:val="28"/>
          <w:szCs w:val="28"/>
        </w:rPr>
        <w:t>Таблица 5</w:t>
      </w:r>
    </w:p>
    <w:p w14:paraId="65D284B1" w14:textId="01A752A0" w:rsidR="00FB3419" w:rsidRPr="001620C1" w:rsidRDefault="0037669E" w:rsidP="0037669E">
      <w:pPr>
        <w:suppressAutoHyphens/>
        <w:spacing w:after="0" w:line="360" w:lineRule="auto"/>
        <w:ind w:firstLine="720"/>
        <w:jc w:val="center"/>
        <w:rPr>
          <w:rFonts w:ascii="Times New Roman" w:hAnsi="Times New Roman" w:cs="Times New Roman"/>
          <w:b/>
          <w:bCs/>
          <w:sz w:val="28"/>
          <w:szCs w:val="28"/>
        </w:rPr>
      </w:pPr>
      <w:r w:rsidRPr="001620C1">
        <w:rPr>
          <w:rFonts w:ascii="Times New Roman" w:hAnsi="Times New Roman" w:cs="Times New Roman"/>
          <w:b/>
          <w:bCs/>
          <w:sz w:val="28"/>
          <w:szCs w:val="28"/>
        </w:rPr>
        <w:t xml:space="preserve">Отклонения по программным расходам </w:t>
      </w:r>
    </w:p>
    <w:p w14:paraId="3DF86CA9" w14:textId="33018C5E" w:rsidR="0037669E" w:rsidRPr="001620C1" w:rsidRDefault="00A1215E" w:rsidP="006E2298">
      <w:pPr>
        <w:suppressAutoHyphens/>
        <w:spacing w:after="0" w:line="360" w:lineRule="auto"/>
        <w:jc w:val="both"/>
        <w:rPr>
          <w:rFonts w:ascii="Times New Roman" w:hAnsi="Times New Roman" w:cs="Times New Roman"/>
          <w:sz w:val="28"/>
          <w:szCs w:val="28"/>
        </w:rPr>
      </w:pPr>
      <w:r w:rsidRPr="00A1215E">
        <w:rPr>
          <w:noProof/>
        </w:rPr>
        <w:lastRenderedPageBreak/>
        <w:drawing>
          <wp:inline distT="0" distB="0" distL="0" distR="0" wp14:anchorId="0899AE36" wp14:editId="0BD9864A">
            <wp:extent cx="5968365" cy="9251315"/>
            <wp:effectExtent l="0" t="0" r="0" b="698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68365" cy="9251315"/>
                    </a:xfrm>
                    <a:prstGeom prst="rect">
                      <a:avLst/>
                    </a:prstGeom>
                    <a:noFill/>
                    <a:ln>
                      <a:noFill/>
                    </a:ln>
                  </pic:spPr>
                </pic:pic>
              </a:graphicData>
            </a:graphic>
          </wp:inline>
        </w:drawing>
      </w:r>
    </w:p>
    <w:p w14:paraId="0B5B3C23" w14:textId="3A2E61D9" w:rsidR="00607E1A" w:rsidRPr="00607E1A" w:rsidRDefault="00607E1A" w:rsidP="00AE046F">
      <w:pPr>
        <w:suppressAutoHyphens/>
        <w:spacing w:after="0" w:line="360" w:lineRule="auto"/>
        <w:ind w:firstLine="709"/>
        <w:jc w:val="both"/>
        <w:rPr>
          <w:rFonts w:ascii="Times New Roman" w:hAnsi="Times New Roman" w:cs="Times New Roman"/>
          <w:sz w:val="28"/>
          <w:szCs w:val="28"/>
        </w:rPr>
      </w:pPr>
      <w:r w:rsidRPr="00040080">
        <w:rPr>
          <w:rFonts w:ascii="Times New Roman" w:hAnsi="Times New Roman" w:cs="Times New Roman"/>
          <w:b/>
          <w:bCs/>
          <w:sz w:val="28"/>
          <w:szCs w:val="28"/>
        </w:rPr>
        <w:lastRenderedPageBreak/>
        <w:t>1.2.</w:t>
      </w:r>
      <w:r w:rsidR="00AE046F">
        <w:rPr>
          <w:rFonts w:ascii="Times New Roman" w:hAnsi="Times New Roman" w:cs="Times New Roman"/>
          <w:b/>
          <w:bCs/>
          <w:sz w:val="28"/>
          <w:szCs w:val="28"/>
        </w:rPr>
        <w:tab/>
      </w:r>
      <w:r w:rsidRPr="00040080">
        <w:rPr>
          <w:rFonts w:ascii="Times New Roman" w:hAnsi="Times New Roman" w:cs="Times New Roman"/>
          <w:b/>
          <w:bCs/>
          <w:sz w:val="28"/>
          <w:szCs w:val="28"/>
        </w:rPr>
        <w:t>По подпрограмме «Общее образование: Образование, открытое в будущее»</w:t>
      </w:r>
      <w:r w:rsidRPr="00607E1A">
        <w:rPr>
          <w:rFonts w:ascii="Times New Roman" w:hAnsi="Times New Roman" w:cs="Times New Roman"/>
          <w:sz w:val="28"/>
          <w:szCs w:val="28"/>
        </w:rPr>
        <w:t xml:space="preserve"> расходы увеличились на </w:t>
      </w:r>
      <w:r w:rsidR="00AE046F">
        <w:rPr>
          <w:rFonts w:ascii="Times New Roman" w:hAnsi="Times New Roman" w:cs="Times New Roman"/>
          <w:sz w:val="28"/>
          <w:szCs w:val="28"/>
        </w:rPr>
        <w:t>337 590,00</w:t>
      </w:r>
      <w:r w:rsidRPr="00607E1A">
        <w:rPr>
          <w:rFonts w:ascii="Times New Roman" w:hAnsi="Times New Roman" w:cs="Times New Roman"/>
          <w:sz w:val="28"/>
          <w:szCs w:val="28"/>
        </w:rPr>
        <w:t xml:space="preserve"> рубл</w:t>
      </w:r>
      <w:r w:rsidR="00AE046F">
        <w:rPr>
          <w:rFonts w:ascii="Times New Roman" w:hAnsi="Times New Roman" w:cs="Times New Roman"/>
          <w:sz w:val="28"/>
          <w:szCs w:val="28"/>
        </w:rPr>
        <w:t>ей</w:t>
      </w:r>
      <w:r w:rsidRPr="00607E1A">
        <w:rPr>
          <w:rFonts w:ascii="Times New Roman" w:hAnsi="Times New Roman" w:cs="Times New Roman"/>
          <w:sz w:val="28"/>
          <w:szCs w:val="28"/>
        </w:rPr>
        <w:t xml:space="preserve">, </w:t>
      </w:r>
      <w:r w:rsidR="00FF3898">
        <w:rPr>
          <w:rFonts w:ascii="Times New Roman" w:hAnsi="Times New Roman" w:cs="Times New Roman"/>
          <w:sz w:val="28"/>
          <w:szCs w:val="28"/>
        </w:rPr>
        <w:t>в том числе</w:t>
      </w:r>
      <w:r w:rsidRPr="00607E1A">
        <w:rPr>
          <w:rFonts w:ascii="Times New Roman" w:hAnsi="Times New Roman" w:cs="Times New Roman"/>
          <w:sz w:val="28"/>
          <w:szCs w:val="28"/>
        </w:rPr>
        <w:t>:</w:t>
      </w:r>
    </w:p>
    <w:p w14:paraId="4DE735B8" w14:textId="3632760D" w:rsidR="00607E1A" w:rsidRPr="006C2778" w:rsidRDefault="00607E1A" w:rsidP="006C2778">
      <w:pPr>
        <w:pStyle w:val="af2"/>
        <w:numPr>
          <w:ilvl w:val="0"/>
          <w:numId w:val="29"/>
        </w:numPr>
        <w:suppressAutoHyphens/>
        <w:spacing w:line="360" w:lineRule="auto"/>
        <w:ind w:left="0" w:firstLine="709"/>
        <w:jc w:val="both"/>
        <w:rPr>
          <w:sz w:val="28"/>
          <w:szCs w:val="28"/>
        </w:rPr>
      </w:pPr>
      <w:r w:rsidRPr="006C2778">
        <w:rPr>
          <w:sz w:val="28"/>
          <w:szCs w:val="28"/>
        </w:rPr>
        <w:t xml:space="preserve">«Развитие дошкольного образования» </w:t>
      </w:r>
      <w:r w:rsidR="00AE046F" w:rsidRPr="006C2778">
        <w:rPr>
          <w:sz w:val="28"/>
          <w:szCs w:val="28"/>
        </w:rPr>
        <w:t xml:space="preserve">– </w:t>
      </w:r>
      <w:r w:rsidRPr="006C2778">
        <w:rPr>
          <w:sz w:val="28"/>
          <w:szCs w:val="28"/>
        </w:rPr>
        <w:t>расходы</w:t>
      </w:r>
      <w:r w:rsidR="00AE046F" w:rsidRPr="006C2778">
        <w:rPr>
          <w:sz w:val="28"/>
          <w:szCs w:val="28"/>
        </w:rPr>
        <w:t xml:space="preserve"> уменьшил</w:t>
      </w:r>
      <w:r w:rsidRPr="006C2778">
        <w:rPr>
          <w:sz w:val="28"/>
          <w:szCs w:val="28"/>
        </w:rPr>
        <w:t xml:space="preserve">ись на </w:t>
      </w:r>
      <w:r w:rsidR="00AE046F" w:rsidRPr="006C2778">
        <w:rPr>
          <w:sz w:val="28"/>
          <w:szCs w:val="28"/>
        </w:rPr>
        <w:t>2 540 362,00</w:t>
      </w:r>
      <w:r w:rsidRPr="006C2778">
        <w:rPr>
          <w:sz w:val="28"/>
          <w:szCs w:val="28"/>
        </w:rPr>
        <w:t xml:space="preserve"> рубля, в том числе:</w:t>
      </w:r>
    </w:p>
    <w:p w14:paraId="68620B4C" w14:textId="79215606" w:rsidR="006C2778" w:rsidRPr="006C2778" w:rsidRDefault="006C2778" w:rsidP="006C2778">
      <w:pPr>
        <w:suppressAutoHyphens/>
        <w:spacing w:after="0" w:line="360" w:lineRule="auto"/>
        <w:ind w:firstLine="709"/>
        <w:jc w:val="both"/>
        <w:rPr>
          <w:rFonts w:ascii="Times New Roman" w:hAnsi="Times New Roman" w:cs="Times New Roman"/>
          <w:sz w:val="28"/>
          <w:szCs w:val="28"/>
        </w:rPr>
      </w:pPr>
      <w:r w:rsidRPr="006C2778">
        <w:rPr>
          <w:rFonts w:ascii="Times New Roman" w:hAnsi="Times New Roman" w:cs="Times New Roman"/>
          <w:sz w:val="28"/>
          <w:szCs w:val="28"/>
        </w:rPr>
        <w:t xml:space="preserve">– </w:t>
      </w:r>
      <w:r w:rsidRPr="006C2778">
        <w:rPr>
          <w:rFonts w:ascii="Times New Roman" w:hAnsi="Times New Roman" w:cs="Times New Roman"/>
          <w:sz w:val="28"/>
          <w:szCs w:val="28"/>
        </w:rPr>
        <w:tab/>
      </w:r>
      <w:r w:rsidRPr="00D05BCC">
        <w:rPr>
          <w:rFonts w:ascii="Times New Roman" w:hAnsi="Times New Roman" w:cs="Times New Roman"/>
          <w:b/>
          <w:bCs/>
          <w:i/>
          <w:iCs/>
          <w:sz w:val="28"/>
          <w:szCs w:val="28"/>
        </w:rPr>
        <w:t>337 590,00 рублей</w:t>
      </w:r>
      <w:r w:rsidRPr="006C2778">
        <w:rPr>
          <w:rFonts w:ascii="Times New Roman" w:hAnsi="Times New Roman" w:cs="Times New Roman"/>
          <w:sz w:val="28"/>
          <w:szCs w:val="28"/>
        </w:rPr>
        <w:t xml:space="preserve"> – увеличение бюджетных ассигнований МКДОУ ЦРР д/с «Звездочка» </w:t>
      </w:r>
      <w:r w:rsidR="00FD0B59">
        <w:rPr>
          <w:rFonts w:ascii="Times New Roman" w:hAnsi="Times New Roman" w:cs="Times New Roman"/>
          <w:sz w:val="28"/>
          <w:szCs w:val="28"/>
        </w:rPr>
        <w:t xml:space="preserve">на оплату труда и приобретение материалов, </w:t>
      </w:r>
      <w:r w:rsidRPr="006C2778">
        <w:rPr>
          <w:rFonts w:ascii="Times New Roman" w:hAnsi="Times New Roman" w:cs="Times New Roman"/>
          <w:sz w:val="28"/>
          <w:szCs w:val="28"/>
        </w:rPr>
        <w:t>за счет оказания платных услуг.</w:t>
      </w:r>
    </w:p>
    <w:p w14:paraId="5032D5E2" w14:textId="7782F3AD" w:rsidR="00AE046F" w:rsidRPr="00100EBA" w:rsidRDefault="00AE046F" w:rsidP="006C2778">
      <w:pPr>
        <w:suppressAutoHyphens/>
        <w:spacing w:after="0" w:line="360" w:lineRule="auto"/>
        <w:ind w:firstLine="709"/>
        <w:jc w:val="both"/>
        <w:rPr>
          <w:rFonts w:ascii="Times New Roman" w:hAnsi="Times New Roman" w:cs="Times New Roman"/>
          <w:sz w:val="28"/>
          <w:szCs w:val="28"/>
        </w:rPr>
      </w:pPr>
      <w:r w:rsidRPr="006C2778">
        <w:rPr>
          <w:rFonts w:ascii="Times New Roman" w:hAnsi="Times New Roman" w:cs="Times New Roman"/>
          <w:sz w:val="28"/>
          <w:szCs w:val="28"/>
        </w:rPr>
        <w:t>–</w:t>
      </w:r>
      <w:r w:rsidRPr="006C2778">
        <w:rPr>
          <w:rFonts w:ascii="Times New Roman" w:hAnsi="Times New Roman" w:cs="Times New Roman"/>
          <w:sz w:val="28"/>
          <w:szCs w:val="28"/>
        </w:rPr>
        <w:tab/>
      </w:r>
      <w:r w:rsidRPr="00D05BCC">
        <w:rPr>
          <w:rFonts w:ascii="Times New Roman" w:hAnsi="Times New Roman" w:cs="Times New Roman"/>
          <w:b/>
          <w:bCs/>
          <w:i/>
          <w:iCs/>
          <w:sz w:val="28"/>
          <w:szCs w:val="28"/>
        </w:rPr>
        <w:t>± 956,00 рублей</w:t>
      </w:r>
      <w:r w:rsidRPr="006C2778">
        <w:rPr>
          <w:rFonts w:ascii="Times New Roman" w:hAnsi="Times New Roman" w:cs="Times New Roman"/>
          <w:sz w:val="28"/>
          <w:szCs w:val="28"/>
        </w:rPr>
        <w:t xml:space="preserve"> – перемещение бюджетных ассигнований МКДОУ</w:t>
      </w:r>
      <w:r w:rsidR="00811104" w:rsidRPr="006C2778">
        <w:rPr>
          <w:rFonts w:ascii="Times New Roman" w:hAnsi="Times New Roman" w:cs="Times New Roman"/>
          <w:sz w:val="28"/>
          <w:szCs w:val="28"/>
        </w:rPr>
        <w:t xml:space="preserve"> д/с</w:t>
      </w:r>
      <w:r w:rsidRPr="006C2778">
        <w:rPr>
          <w:rFonts w:ascii="Times New Roman" w:hAnsi="Times New Roman" w:cs="Times New Roman"/>
          <w:sz w:val="28"/>
          <w:szCs w:val="28"/>
        </w:rPr>
        <w:t xml:space="preserve"> «Теремок» </w:t>
      </w:r>
      <w:r w:rsidR="00811104" w:rsidRPr="006C2778">
        <w:rPr>
          <w:rFonts w:ascii="Times New Roman" w:hAnsi="Times New Roman" w:cs="Times New Roman"/>
          <w:sz w:val="28"/>
          <w:szCs w:val="28"/>
        </w:rPr>
        <w:t xml:space="preserve">ввиду возврата суммы излишне перечисленного пособия по </w:t>
      </w:r>
      <w:r w:rsidR="00811104" w:rsidRPr="00100EBA">
        <w:rPr>
          <w:rFonts w:ascii="Times New Roman" w:hAnsi="Times New Roman" w:cs="Times New Roman"/>
          <w:sz w:val="28"/>
          <w:szCs w:val="28"/>
        </w:rPr>
        <w:t>временной нетрудоспособности;</w:t>
      </w:r>
      <w:r w:rsidR="00BD416E">
        <w:rPr>
          <w:rFonts w:ascii="Times New Roman" w:hAnsi="Times New Roman" w:cs="Times New Roman"/>
          <w:sz w:val="28"/>
          <w:szCs w:val="28"/>
        </w:rPr>
        <w:t xml:space="preserve">  </w:t>
      </w:r>
    </w:p>
    <w:p w14:paraId="06BB195B" w14:textId="2C18DE6E" w:rsidR="0037669E" w:rsidRPr="00100EBA" w:rsidRDefault="00811104" w:rsidP="006C2778">
      <w:pPr>
        <w:suppressAutoHyphens/>
        <w:spacing w:after="0" w:line="360" w:lineRule="auto"/>
        <w:ind w:firstLine="709"/>
        <w:jc w:val="both"/>
        <w:rPr>
          <w:rFonts w:ascii="Times New Roman" w:hAnsi="Times New Roman" w:cs="Times New Roman"/>
          <w:sz w:val="28"/>
          <w:szCs w:val="28"/>
        </w:rPr>
      </w:pPr>
      <w:r w:rsidRPr="00100EBA">
        <w:rPr>
          <w:rFonts w:ascii="Times New Roman" w:hAnsi="Times New Roman" w:cs="Times New Roman"/>
          <w:sz w:val="28"/>
          <w:szCs w:val="28"/>
        </w:rPr>
        <w:t>–</w:t>
      </w:r>
      <w:r w:rsidRPr="00100EBA">
        <w:rPr>
          <w:rFonts w:ascii="Times New Roman" w:hAnsi="Times New Roman" w:cs="Times New Roman"/>
          <w:sz w:val="28"/>
          <w:szCs w:val="28"/>
        </w:rPr>
        <w:tab/>
      </w:r>
      <w:r w:rsidRPr="00100EBA">
        <w:rPr>
          <w:rFonts w:ascii="Times New Roman" w:hAnsi="Times New Roman" w:cs="Times New Roman"/>
          <w:b/>
          <w:bCs/>
          <w:i/>
          <w:iCs/>
          <w:sz w:val="28"/>
          <w:szCs w:val="28"/>
        </w:rPr>
        <w:t>(- 443 893,70)</w:t>
      </w:r>
      <w:r w:rsidR="0037669E" w:rsidRPr="00100EBA">
        <w:rPr>
          <w:rFonts w:ascii="Times New Roman" w:hAnsi="Times New Roman" w:cs="Times New Roman"/>
          <w:b/>
          <w:bCs/>
          <w:i/>
          <w:iCs/>
          <w:sz w:val="28"/>
          <w:szCs w:val="28"/>
        </w:rPr>
        <w:t xml:space="preserve"> рубля</w:t>
      </w:r>
      <w:r w:rsidR="0037669E" w:rsidRPr="00100EBA">
        <w:rPr>
          <w:rFonts w:ascii="Times New Roman" w:hAnsi="Times New Roman" w:cs="Times New Roman"/>
          <w:sz w:val="28"/>
          <w:szCs w:val="28"/>
        </w:rPr>
        <w:t xml:space="preserve"> – </w:t>
      </w:r>
      <w:r w:rsidRPr="00100EBA">
        <w:rPr>
          <w:rFonts w:ascii="Times New Roman" w:hAnsi="Times New Roman" w:cs="Times New Roman"/>
          <w:sz w:val="28"/>
          <w:szCs w:val="28"/>
        </w:rPr>
        <w:t xml:space="preserve">уменьшение </w:t>
      </w:r>
      <w:r w:rsidR="0037669E" w:rsidRPr="00100EBA">
        <w:rPr>
          <w:rFonts w:ascii="Times New Roman" w:hAnsi="Times New Roman" w:cs="Times New Roman"/>
          <w:sz w:val="28"/>
          <w:szCs w:val="28"/>
        </w:rPr>
        <w:t>бюджетных ассигнований МКДОУ д/с «</w:t>
      </w:r>
      <w:r w:rsidRPr="00100EBA">
        <w:rPr>
          <w:rFonts w:ascii="Times New Roman" w:hAnsi="Times New Roman" w:cs="Times New Roman"/>
          <w:sz w:val="28"/>
          <w:szCs w:val="28"/>
        </w:rPr>
        <w:t>Сказка</w:t>
      </w:r>
      <w:r w:rsidR="0037669E" w:rsidRPr="00100EBA">
        <w:rPr>
          <w:rFonts w:ascii="Times New Roman" w:hAnsi="Times New Roman" w:cs="Times New Roman"/>
          <w:sz w:val="28"/>
          <w:szCs w:val="28"/>
        </w:rPr>
        <w:t>»</w:t>
      </w:r>
      <w:r w:rsidR="00711FE8" w:rsidRPr="00100EBA">
        <w:rPr>
          <w:rFonts w:ascii="Times New Roman" w:hAnsi="Times New Roman" w:cs="Times New Roman"/>
          <w:sz w:val="28"/>
          <w:szCs w:val="28"/>
        </w:rPr>
        <w:t>, связанное с</w:t>
      </w:r>
      <w:r w:rsidR="0037669E" w:rsidRPr="00100EBA">
        <w:rPr>
          <w:rFonts w:ascii="Times New Roman" w:hAnsi="Times New Roman" w:cs="Times New Roman"/>
          <w:sz w:val="28"/>
          <w:szCs w:val="28"/>
        </w:rPr>
        <w:t xml:space="preserve"> </w:t>
      </w:r>
      <w:r w:rsidR="008C314B" w:rsidRPr="00100EBA">
        <w:rPr>
          <w:rFonts w:ascii="Times New Roman" w:hAnsi="Times New Roman" w:cs="Times New Roman"/>
          <w:sz w:val="28"/>
          <w:szCs w:val="28"/>
        </w:rPr>
        <w:t>неиспользован</w:t>
      </w:r>
      <w:r w:rsidR="00711FE8" w:rsidRPr="00100EBA">
        <w:rPr>
          <w:rFonts w:ascii="Times New Roman" w:hAnsi="Times New Roman" w:cs="Times New Roman"/>
          <w:sz w:val="28"/>
          <w:szCs w:val="28"/>
        </w:rPr>
        <w:t>ием</w:t>
      </w:r>
      <w:r w:rsidR="008C314B" w:rsidRPr="00100EBA">
        <w:rPr>
          <w:rFonts w:ascii="Times New Roman" w:hAnsi="Times New Roman" w:cs="Times New Roman"/>
          <w:sz w:val="28"/>
          <w:szCs w:val="28"/>
        </w:rPr>
        <w:t xml:space="preserve"> </w:t>
      </w:r>
      <w:r w:rsidR="00711FE8" w:rsidRPr="00100EBA">
        <w:rPr>
          <w:rFonts w:ascii="Times New Roman" w:hAnsi="Times New Roman" w:cs="Times New Roman"/>
          <w:sz w:val="28"/>
          <w:szCs w:val="28"/>
        </w:rPr>
        <w:t>средств</w:t>
      </w:r>
      <w:r w:rsidR="008C314B" w:rsidRPr="00100EBA">
        <w:rPr>
          <w:rFonts w:ascii="Times New Roman" w:hAnsi="Times New Roman" w:cs="Times New Roman"/>
          <w:sz w:val="28"/>
          <w:szCs w:val="28"/>
        </w:rPr>
        <w:t xml:space="preserve"> по </w:t>
      </w:r>
      <w:r w:rsidR="00711FE8" w:rsidRPr="00100EBA">
        <w:rPr>
          <w:rFonts w:ascii="Times New Roman" w:hAnsi="Times New Roman" w:cs="Times New Roman"/>
          <w:sz w:val="28"/>
          <w:szCs w:val="28"/>
        </w:rPr>
        <w:t xml:space="preserve">оплате </w:t>
      </w:r>
      <w:r w:rsidR="008C314B" w:rsidRPr="00100EBA">
        <w:rPr>
          <w:rFonts w:ascii="Times New Roman" w:hAnsi="Times New Roman" w:cs="Times New Roman"/>
          <w:sz w:val="28"/>
          <w:szCs w:val="28"/>
        </w:rPr>
        <w:t>проезд</w:t>
      </w:r>
      <w:r w:rsidR="00711FE8" w:rsidRPr="00100EBA">
        <w:rPr>
          <w:rFonts w:ascii="Times New Roman" w:hAnsi="Times New Roman" w:cs="Times New Roman"/>
          <w:sz w:val="28"/>
          <w:szCs w:val="28"/>
        </w:rPr>
        <w:t>а</w:t>
      </w:r>
      <w:r w:rsidR="008C314B" w:rsidRPr="00100EBA">
        <w:rPr>
          <w:rFonts w:ascii="Times New Roman" w:hAnsi="Times New Roman" w:cs="Times New Roman"/>
          <w:sz w:val="28"/>
          <w:szCs w:val="28"/>
        </w:rPr>
        <w:t xml:space="preserve"> в от</w:t>
      </w:r>
      <w:r w:rsidR="009223FA" w:rsidRPr="00100EBA">
        <w:rPr>
          <w:rFonts w:ascii="Times New Roman" w:hAnsi="Times New Roman" w:cs="Times New Roman"/>
          <w:sz w:val="28"/>
          <w:szCs w:val="28"/>
        </w:rPr>
        <w:t>п</w:t>
      </w:r>
      <w:r w:rsidR="008C314B" w:rsidRPr="00100EBA">
        <w:rPr>
          <w:rFonts w:ascii="Times New Roman" w:hAnsi="Times New Roman" w:cs="Times New Roman"/>
          <w:sz w:val="28"/>
          <w:szCs w:val="28"/>
        </w:rPr>
        <w:t>уск;</w:t>
      </w:r>
    </w:p>
    <w:p w14:paraId="52C866F6" w14:textId="71CCD4AA" w:rsidR="0037669E" w:rsidRPr="008C314B" w:rsidRDefault="00AE046F" w:rsidP="006C2778">
      <w:pPr>
        <w:suppressAutoHyphens/>
        <w:spacing w:after="0" w:line="360" w:lineRule="auto"/>
        <w:ind w:firstLine="709"/>
        <w:jc w:val="both"/>
        <w:rPr>
          <w:rFonts w:ascii="Times New Roman" w:hAnsi="Times New Roman" w:cs="Times New Roman"/>
          <w:sz w:val="28"/>
          <w:szCs w:val="28"/>
        </w:rPr>
      </w:pPr>
      <w:r w:rsidRPr="00100EBA">
        <w:rPr>
          <w:rFonts w:ascii="Times New Roman" w:hAnsi="Times New Roman" w:cs="Times New Roman"/>
          <w:sz w:val="28"/>
          <w:szCs w:val="28"/>
        </w:rPr>
        <w:t>–</w:t>
      </w:r>
      <w:r w:rsidR="00811104" w:rsidRPr="00100EBA">
        <w:rPr>
          <w:rFonts w:ascii="Times New Roman" w:hAnsi="Times New Roman" w:cs="Times New Roman"/>
          <w:sz w:val="28"/>
          <w:szCs w:val="28"/>
        </w:rPr>
        <w:tab/>
      </w:r>
      <w:r w:rsidR="00811104" w:rsidRPr="00100EBA">
        <w:rPr>
          <w:rFonts w:ascii="Times New Roman" w:hAnsi="Times New Roman" w:cs="Times New Roman"/>
          <w:b/>
          <w:bCs/>
          <w:i/>
          <w:iCs/>
          <w:sz w:val="28"/>
          <w:szCs w:val="28"/>
        </w:rPr>
        <w:t xml:space="preserve">(- 2 434 058,30) </w:t>
      </w:r>
      <w:r w:rsidR="0037669E" w:rsidRPr="00100EBA">
        <w:rPr>
          <w:rFonts w:ascii="Times New Roman" w:hAnsi="Times New Roman" w:cs="Times New Roman"/>
          <w:b/>
          <w:bCs/>
          <w:i/>
          <w:iCs/>
          <w:sz w:val="28"/>
          <w:szCs w:val="28"/>
        </w:rPr>
        <w:t>рублей</w:t>
      </w:r>
      <w:r w:rsidR="0037669E" w:rsidRPr="00100EBA">
        <w:rPr>
          <w:rFonts w:ascii="Times New Roman" w:hAnsi="Times New Roman" w:cs="Times New Roman"/>
          <w:sz w:val="28"/>
          <w:szCs w:val="28"/>
        </w:rPr>
        <w:t xml:space="preserve"> – </w:t>
      </w:r>
      <w:r w:rsidR="00811104" w:rsidRPr="00100EBA">
        <w:rPr>
          <w:rFonts w:ascii="Times New Roman" w:hAnsi="Times New Roman" w:cs="Times New Roman"/>
          <w:sz w:val="28"/>
          <w:szCs w:val="28"/>
        </w:rPr>
        <w:t>уменьшение</w:t>
      </w:r>
      <w:r w:rsidR="0037669E" w:rsidRPr="00100EBA">
        <w:rPr>
          <w:rFonts w:ascii="Times New Roman" w:hAnsi="Times New Roman" w:cs="Times New Roman"/>
          <w:sz w:val="28"/>
          <w:szCs w:val="28"/>
        </w:rPr>
        <w:t xml:space="preserve"> бюджетных ассигнований МКДОУ д/с «</w:t>
      </w:r>
      <w:r w:rsidR="00811104" w:rsidRPr="00100EBA">
        <w:rPr>
          <w:rFonts w:ascii="Times New Roman" w:hAnsi="Times New Roman" w:cs="Times New Roman"/>
          <w:sz w:val="28"/>
          <w:szCs w:val="28"/>
        </w:rPr>
        <w:t>Теремок</w:t>
      </w:r>
      <w:r w:rsidR="0037669E" w:rsidRPr="00100EBA">
        <w:rPr>
          <w:rFonts w:ascii="Times New Roman" w:hAnsi="Times New Roman" w:cs="Times New Roman"/>
          <w:sz w:val="28"/>
          <w:szCs w:val="28"/>
        </w:rPr>
        <w:t>»</w:t>
      </w:r>
      <w:r w:rsidR="00711FE8" w:rsidRPr="00100EBA">
        <w:rPr>
          <w:rFonts w:ascii="Times New Roman" w:hAnsi="Times New Roman" w:cs="Times New Roman"/>
          <w:sz w:val="28"/>
          <w:szCs w:val="28"/>
        </w:rPr>
        <w:t>, связанное с неиспользованием средств по оплате проезда в отпуск;</w:t>
      </w:r>
    </w:p>
    <w:p w14:paraId="6E04E51B" w14:textId="1895D27F" w:rsidR="0037669E" w:rsidRPr="006C2778" w:rsidRDefault="0037669E" w:rsidP="006C2778">
      <w:pPr>
        <w:pStyle w:val="af2"/>
        <w:numPr>
          <w:ilvl w:val="0"/>
          <w:numId w:val="29"/>
        </w:numPr>
        <w:suppressAutoHyphens/>
        <w:spacing w:line="360" w:lineRule="auto"/>
        <w:ind w:left="0" w:firstLine="709"/>
        <w:jc w:val="both"/>
        <w:rPr>
          <w:sz w:val="28"/>
          <w:szCs w:val="28"/>
        </w:rPr>
      </w:pPr>
      <w:r w:rsidRPr="008C314B">
        <w:rPr>
          <w:sz w:val="28"/>
          <w:szCs w:val="28"/>
        </w:rPr>
        <w:t>«Развитие общего образования</w:t>
      </w:r>
      <w:r w:rsidRPr="006C2778">
        <w:rPr>
          <w:sz w:val="28"/>
          <w:szCs w:val="28"/>
        </w:rPr>
        <w:t xml:space="preserve">» </w:t>
      </w:r>
      <w:r w:rsidR="002C7213" w:rsidRPr="006C2778">
        <w:rPr>
          <w:sz w:val="28"/>
          <w:szCs w:val="28"/>
        </w:rPr>
        <w:t>–</w:t>
      </w:r>
      <w:r w:rsidRPr="006C2778">
        <w:rPr>
          <w:sz w:val="28"/>
          <w:szCs w:val="28"/>
        </w:rPr>
        <w:t xml:space="preserve"> расходы </w:t>
      </w:r>
      <w:r w:rsidR="002C7213">
        <w:rPr>
          <w:sz w:val="28"/>
          <w:szCs w:val="28"/>
        </w:rPr>
        <w:t xml:space="preserve">увеличились на 2 877 952,00 рубля, </w:t>
      </w:r>
      <w:r w:rsidR="00FF3898">
        <w:rPr>
          <w:sz w:val="28"/>
          <w:szCs w:val="28"/>
        </w:rPr>
        <w:t>из которых</w:t>
      </w:r>
      <w:r w:rsidRPr="006C2778">
        <w:rPr>
          <w:sz w:val="28"/>
          <w:szCs w:val="28"/>
        </w:rPr>
        <w:t>:</w:t>
      </w:r>
    </w:p>
    <w:p w14:paraId="4CD640E8" w14:textId="1C1EA988" w:rsidR="0037669E" w:rsidRDefault="00AE046F" w:rsidP="006C2778">
      <w:pPr>
        <w:suppressAutoHyphens/>
        <w:spacing w:after="0" w:line="360" w:lineRule="auto"/>
        <w:ind w:firstLine="709"/>
        <w:jc w:val="both"/>
        <w:rPr>
          <w:rFonts w:ascii="Times New Roman" w:hAnsi="Times New Roman" w:cs="Times New Roman"/>
          <w:sz w:val="28"/>
          <w:szCs w:val="28"/>
        </w:rPr>
      </w:pPr>
      <w:r w:rsidRPr="006C2778">
        <w:rPr>
          <w:rFonts w:ascii="Times New Roman" w:hAnsi="Times New Roman" w:cs="Times New Roman"/>
          <w:sz w:val="28"/>
          <w:szCs w:val="28"/>
        </w:rPr>
        <w:t>–</w:t>
      </w:r>
      <w:r w:rsidR="0024411D">
        <w:rPr>
          <w:rFonts w:ascii="Times New Roman" w:hAnsi="Times New Roman" w:cs="Times New Roman"/>
          <w:sz w:val="28"/>
          <w:szCs w:val="28"/>
        </w:rPr>
        <w:tab/>
      </w:r>
      <w:r w:rsidR="0024411D" w:rsidRPr="00D05BCC">
        <w:rPr>
          <w:rFonts w:ascii="Times New Roman" w:hAnsi="Times New Roman" w:cs="Times New Roman"/>
          <w:b/>
          <w:bCs/>
          <w:i/>
          <w:iCs/>
          <w:sz w:val="28"/>
          <w:szCs w:val="28"/>
        </w:rPr>
        <w:t xml:space="preserve">2 887 952,00 </w:t>
      </w:r>
      <w:r w:rsidR="0037669E" w:rsidRPr="00D05BCC">
        <w:rPr>
          <w:rFonts w:ascii="Times New Roman" w:hAnsi="Times New Roman" w:cs="Times New Roman"/>
          <w:b/>
          <w:bCs/>
          <w:i/>
          <w:iCs/>
          <w:sz w:val="28"/>
          <w:szCs w:val="28"/>
        </w:rPr>
        <w:t>рубл</w:t>
      </w:r>
      <w:r w:rsidR="0024411D" w:rsidRPr="00D05BCC">
        <w:rPr>
          <w:rFonts w:ascii="Times New Roman" w:hAnsi="Times New Roman" w:cs="Times New Roman"/>
          <w:b/>
          <w:bCs/>
          <w:i/>
          <w:iCs/>
          <w:sz w:val="28"/>
          <w:szCs w:val="28"/>
        </w:rPr>
        <w:t>я</w:t>
      </w:r>
      <w:r w:rsidR="0037669E" w:rsidRPr="006C2778">
        <w:rPr>
          <w:rFonts w:ascii="Times New Roman" w:hAnsi="Times New Roman" w:cs="Times New Roman"/>
          <w:sz w:val="28"/>
          <w:szCs w:val="28"/>
        </w:rPr>
        <w:t xml:space="preserve"> – </w:t>
      </w:r>
      <w:r w:rsidR="0024411D">
        <w:rPr>
          <w:rFonts w:ascii="Times New Roman" w:hAnsi="Times New Roman" w:cs="Times New Roman"/>
          <w:sz w:val="28"/>
          <w:szCs w:val="28"/>
        </w:rPr>
        <w:t>увеличение</w:t>
      </w:r>
      <w:r w:rsidR="0037669E" w:rsidRPr="001620C1">
        <w:rPr>
          <w:rFonts w:ascii="Times New Roman" w:hAnsi="Times New Roman" w:cs="Times New Roman"/>
          <w:sz w:val="28"/>
          <w:szCs w:val="28"/>
        </w:rPr>
        <w:t xml:space="preserve"> бюджетных ассигнований </w:t>
      </w:r>
      <w:r w:rsidR="00B03B9B">
        <w:rPr>
          <w:rFonts w:ascii="Times New Roman" w:hAnsi="Times New Roman" w:cs="Times New Roman"/>
          <w:sz w:val="28"/>
          <w:szCs w:val="28"/>
        </w:rPr>
        <w:t xml:space="preserve">на уплату налога на имущество </w:t>
      </w:r>
      <w:r w:rsidR="00B03B9B" w:rsidRPr="001620C1">
        <w:rPr>
          <w:rFonts w:ascii="Times New Roman" w:hAnsi="Times New Roman" w:cs="Times New Roman"/>
          <w:sz w:val="28"/>
          <w:szCs w:val="28"/>
        </w:rPr>
        <w:t xml:space="preserve">МКОУ </w:t>
      </w:r>
      <w:r w:rsidR="00B03B9B">
        <w:rPr>
          <w:rFonts w:ascii="Times New Roman" w:hAnsi="Times New Roman" w:cs="Times New Roman"/>
          <w:sz w:val="28"/>
          <w:szCs w:val="28"/>
        </w:rPr>
        <w:t>«</w:t>
      </w:r>
      <w:r w:rsidR="00B03B9B" w:rsidRPr="001620C1">
        <w:rPr>
          <w:rFonts w:ascii="Times New Roman" w:hAnsi="Times New Roman" w:cs="Times New Roman"/>
          <w:sz w:val="28"/>
          <w:szCs w:val="28"/>
        </w:rPr>
        <w:t>СОШ с. Т</w:t>
      </w:r>
      <w:r w:rsidR="00B03B9B">
        <w:rPr>
          <w:rFonts w:ascii="Times New Roman" w:hAnsi="Times New Roman" w:cs="Times New Roman"/>
          <w:sz w:val="28"/>
          <w:szCs w:val="28"/>
        </w:rPr>
        <w:t xml:space="preserve">олон» </w:t>
      </w:r>
      <w:r w:rsidR="0024411D">
        <w:rPr>
          <w:rFonts w:ascii="Times New Roman" w:hAnsi="Times New Roman" w:cs="Times New Roman"/>
          <w:sz w:val="28"/>
          <w:szCs w:val="28"/>
        </w:rPr>
        <w:t>в связи с вводом в эксплуатацию нового здания</w:t>
      </w:r>
      <w:r w:rsidR="00B03B9B">
        <w:rPr>
          <w:rFonts w:ascii="Times New Roman" w:hAnsi="Times New Roman" w:cs="Times New Roman"/>
          <w:sz w:val="28"/>
          <w:szCs w:val="28"/>
        </w:rPr>
        <w:t xml:space="preserve">. </w:t>
      </w:r>
    </w:p>
    <w:p w14:paraId="236746CA" w14:textId="77777777" w:rsidR="00B03B9B" w:rsidRPr="00B03B9B" w:rsidRDefault="00B03B9B" w:rsidP="00B03B9B">
      <w:pPr>
        <w:suppressAutoHyphens/>
        <w:spacing w:after="0" w:line="360" w:lineRule="auto"/>
        <w:ind w:firstLine="720"/>
        <w:jc w:val="both"/>
        <w:rPr>
          <w:rFonts w:ascii="Times New Roman" w:hAnsi="Times New Roman" w:cs="Times New Roman"/>
          <w:b/>
          <w:bCs/>
          <w:sz w:val="28"/>
          <w:szCs w:val="28"/>
          <w:u w:val="single"/>
        </w:rPr>
      </w:pPr>
      <w:r w:rsidRPr="00B03B9B">
        <w:rPr>
          <w:rFonts w:ascii="Times New Roman" w:hAnsi="Times New Roman" w:cs="Times New Roman"/>
          <w:b/>
          <w:bCs/>
          <w:sz w:val="28"/>
          <w:szCs w:val="28"/>
          <w:u w:val="single"/>
        </w:rPr>
        <w:t>2.</w:t>
      </w:r>
      <w:r w:rsidRPr="00B03B9B">
        <w:rPr>
          <w:rFonts w:ascii="Times New Roman" w:hAnsi="Times New Roman" w:cs="Times New Roman"/>
          <w:b/>
          <w:bCs/>
          <w:sz w:val="28"/>
          <w:szCs w:val="28"/>
          <w:u w:val="single"/>
        </w:rPr>
        <w:tab/>
        <w:t>По муниципальной программе «Развитие культуры Ленского района» расходы не изменились и составили 235 896 216,23 рублей, при этом, внутри программы произведено перемещение бюджетных ассигнований, из которых:</w:t>
      </w:r>
    </w:p>
    <w:p w14:paraId="4C13862E" w14:textId="77777777" w:rsidR="00B03B9B" w:rsidRPr="00B03B9B" w:rsidRDefault="00B03B9B" w:rsidP="00B03B9B">
      <w:pPr>
        <w:suppressAutoHyphens/>
        <w:spacing w:after="0" w:line="360" w:lineRule="auto"/>
        <w:ind w:firstLine="720"/>
        <w:jc w:val="both"/>
        <w:rPr>
          <w:rFonts w:ascii="Times New Roman" w:hAnsi="Times New Roman" w:cs="Times New Roman"/>
          <w:sz w:val="28"/>
          <w:szCs w:val="28"/>
        </w:rPr>
      </w:pPr>
      <w:r w:rsidRPr="00B03B9B">
        <w:rPr>
          <w:rFonts w:ascii="Times New Roman" w:hAnsi="Times New Roman" w:cs="Times New Roman"/>
          <w:b/>
          <w:bCs/>
          <w:sz w:val="28"/>
          <w:szCs w:val="28"/>
        </w:rPr>
        <w:t>2.1</w:t>
      </w:r>
      <w:r w:rsidRPr="00B03B9B">
        <w:rPr>
          <w:rFonts w:ascii="Times New Roman" w:hAnsi="Times New Roman" w:cs="Times New Roman"/>
          <w:b/>
          <w:bCs/>
          <w:sz w:val="28"/>
          <w:szCs w:val="28"/>
        </w:rPr>
        <w:tab/>
        <w:t>По подпрограмме «Обеспечивающая программа»</w:t>
      </w:r>
      <w:r w:rsidRPr="00B03B9B">
        <w:rPr>
          <w:rFonts w:ascii="Times New Roman" w:hAnsi="Times New Roman" w:cs="Times New Roman"/>
          <w:sz w:val="28"/>
          <w:szCs w:val="28"/>
        </w:rPr>
        <w:t xml:space="preserve"> расходы уменьшились на 1 973 671,00 рубль, в том числе:</w:t>
      </w:r>
    </w:p>
    <w:p w14:paraId="240F618A" w14:textId="01AE4600" w:rsidR="00B03B9B" w:rsidRPr="00B03B9B" w:rsidRDefault="00B03B9B" w:rsidP="00B03B9B">
      <w:pPr>
        <w:suppressAutoHyphens/>
        <w:spacing w:after="0" w:line="360" w:lineRule="auto"/>
        <w:ind w:firstLine="720"/>
        <w:jc w:val="both"/>
        <w:rPr>
          <w:rFonts w:ascii="Times New Roman" w:hAnsi="Times New Roman" w:cs="Times New Roman"/>
          <w:sz w:val="28"/>
          <w:szCs w:val="28"/>
        </w:rPr>
      </w:pPr>
      <w:r w:rsidRPr="00B03B9B">
        <w:rPr>
          <w:rFonts w:ascii="Times New Roman" w:hAnsi="Times New Roman" w:cs="Times New Roman"/>
          <w:sz w:val="28"/>
          <w:szCs w:val="28"/>
        </w:rPr>
        <w:t>–</w:t>
      </w:r>
      <w:r w:rsidRPr="00B03B9B">
        <w:rPr>
          <w:rFonts w:ascii="Times New Roman" w:hAnsi="Times New Roman" w:cs="Times New Roman"/>
          <w:sz w:val="28"/>
          <w:szCs w:val="28"/>
        </w:rPr>
        <w:tab/>
      </w:r>
      <w:r w:rsidRPr="00B03B9B">
        <w:rPr>
          <w:rFonts w:ascii="Times New Roman" w:hAnsi="Times New Roman" w:cs="Times New Roman"/>
          <w:i/>
          <w:iCs/>
          <w:sz w:val="28"/>
          <w:szCs w:val="28"/>
        </w:rPr>
        <w:t>(- 1 973 671,00) рубль</w:t>
      </w:r>
      <w:r w:rsidRPr="00B03B9B">
        <w:rPr>
          <w:rFonts w:ascii="Times New Roman" w:hAnsi="Times New Roman" w:cs="Times New Roman"/>
          <w:sz w:val="28"/>
          <w:szCs w:val="28"/>
        </w:rPr>
        <w:t xml:space="preserve"> – уменьшение бюджетных ассигнований МКУ</w:t>
      </w:r>
      <w:r w:rsidR="00A1215E">
        <w:rPr>
          <w:rFonts w:ascii="Times New Roman" w:hAnsi="Times New Roman" w:cs="Times New Roman"/>
          <w:sz w:val="28"/>
          <w:szCs w:val="28"/>
        </w:rPr>
        <w:t xml:space="preserve"> </w:t>
      </w:r>
      <w:r w:rsidRPr="00B03B9B">
        <w:rPr>
          <w:rFonts w:ascii="Times New Roman" w:hAnsi="Times New Roman" w:cs="Times New Roman"/>
          <w:sz w:val="28"/>
          <w:szCs w:val="28"/>
        </w:rPr>
        <w:t>«ЛРУК»</w:t>
      </w:r>
      <w:r w:rsidR="00A1215E">
        <w:rPr>
          <w:rFonts w:ascii="Times New Roman" w:hAnsi="Times New Roman" w:cs="Times New Roman"/>
          <w:sz w:val="28"/>
          <w:szCs w:val="28"/>
        </w:rPr>
        <w:t>,</w:t>
      </w:r>
      <w:r w:rsidRPr="00B03B9B">
        <w:rPr>
          <w:rFonts w:ascii="Times New Roman" w:hAnsi="Times New Roman" w:cs="Times New Roman"/>
          <w:sz w:val="28"/>
          <w:szCs w:val="28"/>
        </w:rPr>
        <w:t xml:space="preserve"> ранее зарезервированных на увеличение заработной платы, с целью </w:t>
      </w:r>
      <w:r w:rsidRPr="00B03B9B">
        <w:rPr>
          <w:rFonts w:ascii="Times New Roman" w:hAnsi="Times New Roman" w:cs="Times New Roman"/>
          <w:sz w:val="28"/>
          <w:szCs w:val="28"/>
        </w:rPr>
        <w:lastRenderedPageBreak/>
        <w:t>перенаправления их на увеличение бюджетных ассигнований МКО ДО «ДШИ г. Ленска» по оплате труда;</w:t>
      </w:r>
    </w:p>
    <w:p w14:paraId="5F6D6397" w14:textId="77777777" w:rsidR="00B03B9B" w:rsidRPr="00B03B9B" w:rsidRDefault="00B03B9B" w:rsidP="00B03B9B">
      <w:pPr>
        <w:suppressAutoHyphens/>
        <w:spacing w:after="0" w:line="360" w:lineRule="auto"/>
        <w:ind w:firstLine="709"/>
        <w:jc w:val="both"/>
        <w:rPr>
          <w:rFonts w:ascii="Times New Roman" w:hAnsi="Times New Roman" w:cs="Times New Roman"/>
          <w:sz w:val="28"/>
          <w:szCs w:val="28"/>
        </w:rPr>
      </w:pPr>
      <w:r w:rsidRPr="00B03B9B">
        <w:rPr>
          <w:rFonts w:ascii="Times New Roman" w:hAnsi="Times New Roman" w:cs="Times New Roman"/>
          <w:b/>
          <w:bCs/>
          <w:sz w:val="28"/>
          <w:szCs w:val="28"/>
        </w:rPr>
        <w:t>2.2</w:t>
      </w:r>
      <w:r w:rsidRPr="00B03B9B">
        <w:rPr>
          <w:rFonts w:ascii="Times New Roman" w:hAnsi="Times New Roman" w:cs="Times New Roman"/>
          <w:b/>
          <w:bCs/>
          <w:sz w:val="28"/>
          <w:szCs w:val="28"/>
        </w:rPr>
        <w:tab/>
        <w:t>По подпрограмме «Воспитание и дополнительное образование»</w:t>
      </w:r>
      <w:r w:rsidRPr="00B03B9B">
        <w:rPr>
          <w:rFonts w:ascii="Times New Roman" w:hAnsi="Times New Roman" w:cs="Times New Roman"/>
          <w:sz w:val="28"/>
          <w:szCs w:val="28"/>
        </w:rPr>
        <w:t xml:space="preserve"> расходы увеличились на 1 973 671,00 рубль, из которых:</w:t>
      </w:r>
    </w:p>
    <w:p w14:paraId="02928A93" w14:textId="77777777" w:rsidR="00B03B9B" w:rsidRPr="00B03B9B" w:rsidRDefault="00B03B9B" w:rsidP="00B03B9B">
      <w:pPr>
        <w:suppressAutoHyphens/>
        <w:spacing w:after="0" w:line="360" w:lineRule="auto"/>
        <w:ind w:firstLine="709"/>
        <w:jc w:val="both"/>
        <w:rPr>
          <w:rFonts w:ascii="Times New Roman" w:hAnsi="Times New Roman" w:cs="Times New Roman"/>
          <w:sz w:val="28"/>
          <w:szCs w:val="28"/>
        </w:rPr>
      </w:pPr>
      <w:r w:rsidRPr="00B03B9B">
        <w:rPr>
          <w:rFonts w:ascii="Times New Roman" w:hAnsi="Times New Roman" w:cs="Times New Roman"/>
          <w:sz w:val="28"/>
          <w:szCs w:val="28"/>
        </w:rPr>
        <w:t>–</w:t>
      </w:r>
      <w:r w:rsidRPr="00B03B9B">
        <w:rPr>
          <w:rFonts w:ascii="Times New Roman" w:hAnsi="Times New Roman" w:cs="Times New Roman"/>
          <w:sz w:val="28"/>
          <w:szCs w:val="28"/>
        </w:rPr>
        <w:tab/>
      </w:r>
      <w:r w:rsidRPr="00B03B9B">
        <w:rPr>
          <w:rFonts w:ascii="Times New Roman" w:hAnsi="Times New Roman" w:cs="Times New Roman"/>
          <w:i/>
          <w:iCs/>
          <w:sz w:val="28"/>
          <w:szCs w:val="28"/>
        </w:rPr>
        <w:t xml:space="preserve">1 973 671,00 рубль </w:t>
      </w:r>
      <w:r w:rsidRPr="00B03B9B">
        <w:rPr>
          <w:rFonts w:ascii="Times New Roman" w:hAnsi="Times New Roman" w:cs="Times New Roman"/>
          <w:sz w:val="28"/>
          <w:szCs w:val="28"/>
        </w:rPr>
        <w:t>– увеличение бюджетных ассигнований МКО ДО «ДШИ г. Ленска» на повышение заработной платы работников дополнительного образования, культуры.</w:t>
      </w:r>
    </w:p>
    <w:p w14:paraId="7B1AFBCE" w14:textId="72EE756B" w:rsidR="0037669E" w:rsidRPr="00FF3898" w:rsidRDefault="0037669E" w:rsidP="0037669E">
      <w:pPr>
        <w:suppressAutoHyphens/>
        <w:spacing w:after="0" w:line="360" w:lineRule="auto"/>
        <w:ind w:firstLine="720"/>
        <w:jc w:val="both"/>
        <w:rPr>
          <w:rFonts w:ascii="Times New Roman" w:hAnsi="Times New Roman" w:cs="Times New Roman"/>
          <w:b/>
          <w:bCs/>
          <w:sz w:val="28"/>
          <w:szCs w:val="28"/>
          <w:u w:val="single"/>
        </w:rPr>
      </w:pPr>
      <w:r w:rsidRPr="00FF3898">
        <w:rPr>
          <w:rFonts w:ascii="Times New Roman" w:hAnsi="Times New Roman" w:cs="Times New Roman"/>
          <w:b/>
          <w:bCs/>
          <w:sz w:val="28"/>
          <w:szCs w:val="28"/>
          <w:u w:val="single"/>
        </w:rPr>
        <w:t>3.</w:t>
      </w:r>
      <w:r w:rsidR="00FF3898" w:rsidRPr="00FF3898">
        <w:rPr>
          <w:rFonts w:ascii="Times New Roman" w:hAnsi="Times New Roman" w:cs="Times New Roman"/>
          <w:b/>
          <w:bCs/>
          <w:sz w:val="28"/>
          <w:szCs w:val="28"/>
          <w:u w:val="single"/>
        </w:rPr>
        <w:tab/>
      </w:r>
      <w:r w:rsidRPr="00FF3898">
        <w:rPr>
          <w:rFonts w:ascii="Times New Roman" w:hAnsi="Times New Roman" w:cs="Times New Roman"/>
          <w:b/>
          <w:bCs/>
          <w:sz w:val="28"/>
          <w:szCs w:val="28"/>
          <w:u w:val="single"/>
        </w:rPr>
        <w:t>По муниципальной программе «</w:t>
      </w:r>
      <w:r w:rsidR="00FF3898" w:rsidRPr="00FF3898">
        <w:rPr>
          <w:rFonts w:ascii="Times New Roman" w:hAnsi="Times New Roman" w:cs="Times New Roman"/>
          <w:b/>
          <w:bCs/>
          <w:sz w:val="28"/>
          <w:szCs w:val="28"/>
          <w:u w:val="single"/>
        </w:rPr>
        <w:t>Развитие транспортного комплекса муниципального образования «Ленский район»</w:t>
      </w:r>
      <w:r w:rsidRPr="00FF3898">
        <w:rPr>
          <w:rFonts w:ascii="Times New Roman" w:hAnsi="Times New Roman" w:cs="Times New Roman"/>
          <w:b/>
          <w:bCs/>
          <w:sz w:val="28"/>
          <w:szCs w:val="28"/>
          <w:u w:val="single"/>
        </w:rPr>
        <w:t>» расходы у</w:t>
      </w:r>
      <w:r w:rsidR="00FF3898" w:rsidRPr="00FF3898">
        <w:rPr>
          <w:rFonts w:ascii="Times New Roman" w:hAnsi="Times New Roman" w:cs="Times New Roman"/>
          <w:b/>
          <w:bCs/>
          <w:sz w:val="28"/>
          <w:szCs w:val="28"/>
          <w:u w:val="single"/>
        </w:rPr>
        <w:t>меньш</w:t>
      </w:r>
      <w:r w:rsidRPr="00FF3898">
        <w:rPr>
          <w:rFonts w:ascii="Times New Roman" w:hAnsi="Times New Roman" w:cs="Times New Roman"/>
          <w:b/>
          <w:bCs/>
          <w:sz w:val="28"/>
          <w:szCs w:val="28"/>
          <w:u w:val="single"/>
        </w:rPr>
        <w:t xml:space="preserve">ились на </w:t>
      </w:r>
      <w:r w:rsidR="00FF3898" w:rsidRPr="00FF3898">
        <w:rPr>
          <w:rFonts w:ascii="Times New Roman" w:hAnsi="Times New Roman" w:cs="Times New Roman"/>
          <w:b/>
          <w:bCs/>
          <w:sz w:val="28"/>
          <w:szCs w:val="28"/>
          <w:u w:val="single"/>
        </w:rPr>
        <w:t>20 465 851,91</w:t>
      </w:r>
      <w:r w:rsidRPr="00FF3898">
        <w:rPr>
          <w:rFonts w:ascii="Times New Roman" w:hAnsi="Times New Roman" w:cs="Times New Roman"/>
          <w:b/>
          <w:bCs/>
          <w:sz w:val="28"/>
          <w:szCs w:val="28"/>
          <w:u w:val="single"/>
        </w:rPr>
        <w:t xml:space="preserve"> рубл</w:t>
      </w:r>
      <w:r w:rsidR="00FF3898" w:rsidRPr="00FF3898">
        <w:rPr>
          <w:rFonts w:ascii="Times New Roman" w:hAnsi="Times New Roman" w:cs="Times New Roman"/>
          <w:b/>
          <w:bCs/>
          <w:sz w:val="28"/>
          <w:szCs w:val="28"/>
          <w:u w:val="single"/>
        </w:rPr>
        <w:t>ь</w:t>
      </w:r>
      <w:r w:rsidR="00C74F79">
        <w:rPr>
          <w:rFonts w:ascii="Times New Roman" w:hAnsi="Times New Roman" w:cs="Times New Roman"/>
          <w:b/>
          <w:bCs/>
          <w:sz w:val="28"/>
          <w:szCs w:val="28"/>
          <w:u w:val="single"/>
        </w:rPr>
        <w:t xml:space="preserve"> </w:t>
      </w:r>
      <w:r w:rsidR="00C74F79" w:rsidRPr="00C74F79">
        <w:rPr>
          <w:rFonts w:ascii="Times New Roman" w:hAnsi="Times New Roman" w:cs="Times New Roman"/>
          <w:b/>
          <w:bCs/>
          <w:sz w:val="28"/>
          <w:szCs w:val="28"/>
          <w:u w:val="single"/>
        </w:rPr>
        <w:t xml:space="preserve">и составили </w:t>
      </w:r>
      <w:r w:rsidR="00C74F79">
        <w:rPr>
          <w:rFonts w:ascii="Times New Roman" w:hAnsi="Times New Roman" w:cs="Times New Roman"/>
          <w:b/>
          <w:bCs/>
          <w:sz w:val="28"/>
          <w:szCs w:val="28"/>
          <w:u w:val="single"/>
        </w:rPr>
        <w:t>122 530 414,35</w:t>
      </w:r>
      <w:r w:rsidR="00C74F79" w:rsidRPr="00C74F79">
        <w:rPr>
          <w:rFonts w:ascii="Times New Roman" w:hAnsi="Times New Roman" w:cs="Times New Roman"/>
          <w:b/>
          <w:bCs/>
          <w:sz w:val="28"/>
          <w:szCs w:val="28"/>
          <w:u w:val="single"/>
        </w:rPr>
        <w:t xml:space="preserve"> рублей против уточненного плана – </w:t>
      </w:r>
      <w:r w:rsidR="00C74F79">
        <w:rPr>
          <w:rFonts w:ascii="Times New Roman" w:hAnsi="Times New Roman" w:cs="Times New Roman"/>
          <w:b/>
          <w:bCs/>
          <w:sz w:val="28"/>
          <w:szCs w:val="28"/>
          <w:u w:val="single"/>
        </w:rPr>
        <w:t>142 996 266,26</w:t>
      </w:r>
      <w:r w:rsidR="00C74F79" w:rsidRPr="00C74F79">
        <w:rPr>
          <w:rFonts w:ascii="Times New Roman" w:hAnsi="Times New Roman" w:cs="Times New Roman"/>
          <w:b/>
          <w:bCs/>
          <w:sz w:val="28"/>
          <w:szCs w:val="28"/>
          <w:u w:val="single"/>
        </w:rPr>
        <w:t xml:space="preserve"> рублей</w:t>
      </w:r>
      <w:r w:rsidR="00FF3898" w:rsidRPr="00FF3898">
        <w:rPr>
          <w:rFonts w:ascii="Times New Roman" w:hAnsi="Times New Roman" w:cs="Times New Roman"/>
          <w:b/>
          <w:bCs/>
          <w:sz w:val="28"/>
          <w:szCs w:val="28"/>
          <w:u w:val="single"/>
        </w:rPr>
        <w:t>, из которых</w:t>
      </w:r>
      <w:r w:rsidRPr="00FF3898">
        <w:rPr>
          <w:rFonts w:ascii="Times New Roman" w:hAnsi="Times New Roman" w:cs="Times New Roman"/>
          <w:b/>
          <w:bCs/>
          <w:sz w:val="28"/>
          <w:szCs w:val="28"/>
          <w:u w:val="single"/>
        </w:rPr>
        <w:t>:</w:t>
      </w:r>
    </w:p>
    <w:p w14:paraId="553B05B8" w14:textId="454279C5" w:rsidR="0037669E" w:rsidRPr="00310139" w:rsidRDefault="0037669E" w:rsidP="0037669E">
      <w:pPr>
        <w:suppressAutoHyphens/>
        <w:spacing w:after="0" w:line="360" w:lineRule="auto"/>
        <w:ind w:firstLine="720"/>
        <w:jc w:val="both"/>
        <w:rPr>
          <w:rFonts w:ascii="Times New Roman" w:hAnsi="Times New Roman" w:cs="Times New Roman"/>
          <w:sz w:val="28"/>
          <w:szCs w:val="28"/>
        </w:rPr>
      </w:pPr>
      <w:r w:rsidRPr="009B4C2A">
        <w:rPr>
          <w:rFonts w:ascii="Times New Roman" w:hAnsi="Times New Roman" w:cs="Times New Roman"/>
          <w:b/>
          <w:bCs/>
          <w:sz w:val="28"/>
          <w:szCs w:val="28"/>
        </w:rPr>
        <w:t>3.1.</w:t>
      </w:r>
      <w:r w:rsidR="00FF3898" w:rsidRPr="009B4C2A">
        <w:rPr>
          <w:rFonts w:ascii="Times New Roman" w:hAnsi="Times New Roman" w:cs="Times New Roman"/>
          <w:b/>
          <w:bCs/>
          <w:sz w:val="28"/>
          <w:szCs w:val="28"/>
        </w:rPr>
        <w:tab/>
      </w:r>
      <w:r w:rsidRPr="009B4C2A">
        <w:rPr>
          <w:rFonts w:ascii="Times New Roman" w:hAnsi="Times New Roman" w:cs="Times New Roman"/>
          <w:b/>
          <w:bCs/>
          <w:sz w:val="28"/>
          <w:szCs w:val="28"/>
        </w:rPr>
        <w:t>По подпрограмме «</w:t>
      </w:r>
      <w:r w:rsidR="00FF3898" w:rsidRPr="009B4C2A">
        <w:rPr>
          <w:rFonts w:ascii="Times New Roman" w:hAnsi="Times New Roman" w:cs="Times New Roman"/>
          <w:b/>
          <w:bCs/>
          <w:sz w:val="28"/>
          <w:szCs w:val="28"/>
        </w:rPr>
        <w:t>Дорожное хозяйство</w:t>
      </w:r>
      <w:r w:rsidRPr="009B4C2A">
        <w:rPr>
          <w:rFonts w:ascii="Times New Roman" w:hAnsi="Times New Roman" w:cs="Times New Roman"/>
          <w:b/>
          <w:bCs/>
          <w:sz w:val="28"/>
          <w:szCs w:val="28"/>
        </w:rPr>
        <w:t>»</w:t>
      </w:r>
      <w:r w:rsidRPr="001620C1">
        <w:rPr>
          <w:rFonts w:ascii="Times New Roman" w:hAnsi="Times New Roman" w:cs="Times New Roman"/>
          <w:sz w:val="28"/>
          <w:szCs w:val="28"/>
        </w:rPr>
        <w:t xml:space="preserve"> расходы у</w:t>
      </w:r>
      <w:r w:rsidR="00FF3898">
        <w:rPr>
          <w:rFonts w:ascii="Times New Roman" w:hAnsi="Times New Roman" w:cs="Times New Roman"/>
          <w:sz w:val="28"/>
          <w:szCs w:val="28"/>
        </w:rPr>
        <w:t>меньши</w:t>
      </w:r>
      <w:r w:rsidRPr="001620C1">
        <w:rPr>
          <w:rFonts w:ascii="Times New Roman" w:hAnsi="Times New Roman" w:cs="Times New Roman"/>
          <w:sz w:val="28"/>
          <w:szCs w:val="28"/>
        </w:rPr>
        <w:t xml:space="preserve">лись на </w:t>
      </w:r>
      <w:r w:rsidR="00FF3898" w:rsidRPr="00310139">
        <w:rPr>
          <w:rFonts w:ascii="Times New Roman" w:hAnsi="Times New Roman" w:cs="Times New Roman"/>
          <w:sz w:val="28"/>
          <w:szCs w:val="28"/>
        </w:rPr>
        <w:t>20 465 851,91</w:t>
      </w:r>
      <w:r w:rsidRPr="00310139">
        <w:rPr>
          <w:rFonts w:ascii="Times New Roman" w:hAnsi="Times New Roman" w:cs="Times New Roman"/>
          <w:sz w:val="28"/>
          <w:szCs w:val="28"/>
        </w:rPr>
        <w:t xml:space="preserve"> рубл</w:t>
      </w:r>
      <w:r w:rsidR="00FF3898" w:rsidRPr="00310139">
        <w:rPr>
          <w:rFonts w:ascii="Times New Roman" w:hAnsi="Times New Roman" w:cs="Times New Roman"/>
          <w:sz w:val="28"/>
          <w:szCs w:val="28"/>
        </w:rPr>
        <w:t>ь</w:t>
      </w:r>
      <w:r w:rsidRPr="00310139">
        <w:rPr>
          <w:rFonts w:ascii="Times New Roman" w:hAnsi="Times New Roman" w:cs="Times New Roman"/>
          <w:sz w:val="28"/>
          <w:szCs w:val="28"/>
        </w:rPr>
        <w:t xml:space="preserve">, </w:t>
      </w:r>
      <w:r w:rsidR="00FF3898" w:rsidRPr="00310139">
        <w:rPr>
          <w:rFonts w:ascii="Times New Roman" w:hAnsi="Times New Roman" w:cs="Times New Roman"/>
          <w:sz w:val="28"/>
          <w:szCs w:val="28"/>
        </w:rPr>
        <w:t>из которых</w:t>
      </w:r>
      <w:r w:rsidRPr="00310139">
        <w:rPr>
          <w:rFonts w:ascii="Times New Roman" w:hAnsi="Times New Roman" w:cs="Times New Roman"/>
          <w:sz w:val="28"/>
          <w:szCs w:val="28"/>
        </w:rPr>
        <w:t>:</w:t>
      </w:r>
    </w:p>
    <w:p w14:paraId="545755A9" w14:textId="5E32CF05" w:rsidR="0037669E" w:rsidRPr="0037705D" w:rsidRDefault="00FF3898" w:rsidP="0037669E">
      <w:pPr>
        <w:suppressAutoHyphens/>
        <w:spacing w:after="0" w:line="360" w:lineRule="auto"/>
        <w:ind w:firstLine="720"/>
        <w:jc w:val="both"/>
        <w:rPr>
          <w:rFonts w:ascii="Times New Roman" w:hAnsi="Times New Roman" w:cs="Times New Roman"/>
          <w:color w:val="FF0000"/>
          <w:sz w:val="28"/>
          <w:szCs w:val="28"/>
        </w:rPr>
      </w:pPr>
      <w:r w:rsidRPr="00310139">
        <w:rPr>
          <w:rFonts w:ascii="Times New Roman" w:hAnsi="Times New Roman" w:cs="Times New Roman"/>
          <w:sz w:val="28"/>
          <w:szCs w:val="28"/>
        </w:rPr>
        <w:t>–</w:t>
      </w:r>
      <w:r w:rsidRPr="00310139">
        <w:rPr>
          <w:rFonts w:ascii="Times New Roman" w:hAnsi="Times New Roman" w:cs="Times New Roman"/>
          <w:sz w:val="28"/>
          <w:szCs w:val="28"/>
        </w:rPr>
        <w:tab/>
      </w:r>
      <w:r w:rsidR="00B03B9B">
        <w:rPr>
          <w:rFonts w:ascii="Times New Roman" w:hAnsi="Times New Roman" w:cs="Times New Roman"/>
          <w:sz w:val="28"/>
          <w:szCs w:val="28"/>
        </w:rPr>
        <w:t>(-</w:t>
      </w:r>
      <w:r w:rsidRPr="00310139">
        <w:rPr>
          <w:rFonts w:ascii="Times New Roman" w:hAnsi="Times New Roman" w:cs="Times New Roman"/>
          <w:b/>
          <w:bCs/>
          <w:i/>
          <w:iCs/>
          <w:sz w:val="28"/>
          <w:szCs w:val="28"/>
        </w:rPr>
        <w:t>20 465 851,91</w:t>
      </w:r>
      <w:r w:rsidR="00B03B9B">
        <w:rPr>
          <w:rFonts w:ascii="Times New Roman" w:hAnsi="Times New Roman" w:cs="Times New Roman"/>
          <w:b/>
          <w:bCs/>
          <w:i/>
          <w:iCs/>
          <w:sz w:val="28"/>
          <w:szCs w:val="28"/>
        </w:rPr>
        <w:t>)</w:t>
      </w:r>
      <w:r w:rsidR="0037669E" w:rsidRPr="00310139">
        <w:rPr>
          <w:rFonts w:ascii="Times New Roman" w:hAnsi="Times New Roman" w:cs="Times New Roman"/>
          <w:b/>
          <w:bCs/>
          <w:i/>
          <w:iCs/>
          <w:sz w:val="28"/>
          <w:szCs w:val="28"/>
        </w:rPr>
        <w:t xml:space="preserve"> рубл</w:t>
      </w:r>
      <w:r w:rsidRPr="00310139">
        <w:rPr>
          <w:rFonts w:ascii="Times New Roman" w:hAnsi="Times New Roman" w:cs="Times New Roman"/>
          <w:b/>
          <w:bCs/>
          <w:i/>
          <w:iCs/>
          <w:sz w:val="28"/>
          <w:szCs w:val="28"/>
        </w:rPr>
        <w:t>ь</w:t>
      </w:r>
      <w:r w:rsidR="0037669E" w:rsidRPr="00310139">
        <w:rPr>
          <w:rFonts w:ascii="Times New Roman" w:hAnsi="Times New Roman" w:cs="Times New Roman"/>
          <w:sz w:val="28"/>
          <w:szCs w:val="28"/>
        </w:rPr>
        <w:t xml:space="preserve"> –</w:t>
      </w:r>
      <w:r w:rsidRPr="00310139">
        <w:rPr>
          <w:rFonts w:ascii="Times New Roman" w:hAnsi="Times New Roman" w:cs="Times New Roman"/>
          <w:sz w:val="28"/>
          <w:szCs w:val="28"/>
        </w:rPr>
        <w:t xml:space="preserve"> </w:t>
      </w:r>
      <w:r w:rsidR="00F61E31" w:rsidRPr="00310139">
        <w:rPr>
          <w:rFonts w:ascii="Times New Roman" w:hAnsi="Times New Roman" w:cs="Times New Roman"/>
          <w:sz w:val="28"/>
          <w:szCs w:val="28"/>
        </w:rPr>
        <w:t xml:space="preserve">уменьшение бюджетных ассигнований </w:t>
      </w:r>
      <w:r w:rsidR="008B229F">
        <w:rPr>
          <w:rFonts w:ascii="Times New Roman" w:hAnsi="Times New Roman" w:cs="Times New Roman"/>
          <w:sz w:val="28"/>
          <w:szCs w:val="28"/>
        </w:rPr>
        <w:t>МП «Развитие транспортного комплекса муниципального образования «Ленский район»</w:t>
      </w:r>
      <w:r w:rsidR="000778A2">
        <w:rPr>
          <w:rFonts w:ascii="Times New Roman" w:hAnsi="Times New Roman" w:cs="Times New Roman"/>
          <w:sz w:val="28"/>
          <w:szCs w:val="28"/>
        </w:rPr>
        <w:t>, направленных на содержание и ремонт межселенных дорог.</w:t>
      </w:r>
      <w:r w:rsidR="0037669E" w:rsidRPr="00310139">
        <w:rPr>
          <w:rFonts w:ascii="Times New Roman" w:hAnsi="Times New Roman" w:cs="Times New Roman"/>
          <w:sz w:val="28"/>
          <w:szCs w:val="28"/>
        </w:rPr>
        <w:t xml:space="preserve"> </w:t>
      </w:r>
    </w:p>
    <w:p w14:paraId="0A18C29B" w14:textId="77777777" w:rsidR="00834CCF" w:rsidRPr="00834CCF" w:rsidRDefault="00C74F79" w:rsidP="0037669E">
      <w:pPr>
        <w:suppressAutoHyphens/>
        <w:spacing w:after="0" w:line="360" w:lineRule="auto"/>
        <w:ind w:firstLine="720"/>
        <w:jc w:val="both"/>
        <w:rPr>
          <w:rFonts w:ascii="Times New Roman" w:hAnsi="Times New Roman" w:cs="Times New Roman"/>
          <w:b/>
          <w:bCs/>
          <w:sz w:val="28"/>
          <w:szCs w:val="28"/>
          <w:u w:val="single"/>
        </w:rPr>
      </w:pPr>
      <w:r w:rsidRPr="00834CCF">
        <w:rPr>
          <w:rFonts w:ascii="Times New Roman" w:hAnsi="Times New Roman" w:cs="Times New Roman"/>
          <w:b/>
          <w:bCs/>
          <w:sz w:val="28"/>
          <w:szCs w:val="28"/>
          <w:u w:val="single"/>
        </w:rPr>
        <w:t>4.</w:t>
      </w:r>
      <w:r w:rsidRPr="00834CCF">
        <w:rPr>
          <w:rFonts w:ascii="Times New Roman" w:hAnsi="Times New Roman" w:cs="Times New Roman"/>
          <w:b/>
          <w:bCs/>
          <w:sz w:val="28"/>
          <w:szCs w:val="28"/>
          <w:u w:val="single"/>
        </w:rPr>
        <w:tab/>
        <w:t>По муниципальной программе «Управление муниципальной собственностью МО «Ленский район» РС(Я)» расходы увеличились</w:t>
      </w:r>
      <w:r w:rsidR="00834CCF" w:rsidRPr="00834CCF">
        <w:rPr>
          <w:rFonts w:ascii="Times New Roman" w:hAnsi="Times New Roman" w:cs="Times New Roman"/>
          <w:b/>
          <w:bCs/>
          <w:sz w:val="28"/>
          <w:szCs w:val="28"/>
          <w:u w:val="single"/>
        </w:rPr>
        <w:t xml:space="preserve"> на 300 034,84 рубля и составили 316 984 783,30 рубля против уточненного плана – 316 684 748,46 рублей, из которых:</w:t>
      </w:r>
    </w:p>
    <w:p w14:paraId="31C012CB" w14:textId="414A83F7" w:rsidR="00F61E31" w:rsidRDefault="009B4C2A" w:rsidP="0037669E">
      <w:pPr>
        <w:suppressAutoHyphens/>
        <w:spacing w:after="0" w:line="360" w:lineRule="auto"/>
        <w:ind w:firstLine="720"/>
        <w:jc w:val="both"/>
        <w:rPr>
          <w:rFonts w:ascii="Times New Roman" w:hAnsi="Times New Roman" w:cs="Times New Roman"/>
          <w:sz w:val="28"/>
          <w:szCs w:val="28"/>
        </w:rPr>
      </w:pPr>
      <w:r w:rsidRPr="009B4C2A">
        <w:rPr>
          <w:rFonts w:ascii="Times New Roman" w:hAnsi="Times New Roman" w:cs="Times New Roman"/>
          <w:sz w:val="28"/>
          <w:szCs w:val="28"/>
        </w:rPr>
        <w:t>–</w:t>
      </w:r>
      <w:r>
        <w:rPr>
          <w:rFonts w:ascii="Times New Roman" w:hAnsi="Times New Roman" w:cs="Times New Roman"/>
          <w:sz w:val="28"/>
          <w:szCs w:val="28"/>
        </w:rPr>
        <w:tab/>
      </w:r>
      <w:r w:rsidR="0028242B" w:rsidRPr="0028242B">
        <w:rPr>
          <w:rFonts w:ascii="Times New Roman" w:hAnsi="Times New Roman" w:cs="Times New Roman"/>
          <w:b/>
          <w:bCs/>
          <w:i/>
          <w:iCs/>
          <w:sz w:val="28"/>
          <w:szCs w:val="28"/>
        </w:rPr>
        <w:t>± 608 800,00 рублей</w:t>
      </w:r>
      <w:r w:rsidR="0028242B" w:rsidRPr="0028242B">
        <w:rPr>
          <w:rFonts w:ascii="Times New Roman" w:hAnsi="Times New Roman" w:cs="Times New Roman"/>
          <w:sz w:val="28"/>
          <w:szCs w:val="28"/>
        </w:rPr>
        <w:t xml:space="preserve"> – </w:t>
      </w:r>
      <w:r w:rsidR="00184F63">
        <w:rPr>
          <w:rFonts w:ascii="Times New Roman" w:hAnsi="Times New Roman" w:cs="Times New Roman"/>
          <w:sz w:val="28"/>
          <w:szCs w:val="28"/>
        </w:rPr>
        <w:t xml:space="preserve">внутреннее </w:t>
      </w:r>
      <w:r w:rsidR="0028242B">
        <w:rPr>
          <w:rFonts w:ascii="Times New Roman" w:hAnsi="Times New Roman" w:cs="Times New Roman"/>
          <w:sz w:val="28"/>
          <w:szCs w:val="28"/>
        </w:rPr>
        <w:t>перемещение бюджетных ассигнований МКУ «КИО» в связи с необходимостью оплаты комплексных кадастровых работ;</w:t>
      </w:r>
    </w:p>
    <w:p w14:paraId="2E0CA360" w14:textId="257A388F" w:rsidR="00F61E31" w:rsidRDefault="009B4C2A" w:rsidP="0037669E">
      <w:pPr>
        <w:suppressAutoHyphens/>
        <w:spacing w:after="0" w:line="360" w:lineRule="auto"/>
        <w:ind w:firstLine="720"/>
        <w:jc w:val="both"/>
        <w:rPr>
          <w:rFonts w:ascii="Times New Roman" w:hAnsi="Times New Roman" w:cs="Times New Roman"/>
          <w:sz w:val="28"/>
          <w:szCs w:val="28"/>
        </w:rPr>
      </w:pPr>
      <w:r w:rsidRPr="007442C2">
        <w:rPr>
          <w:rFonts w:ascii="Times New Roman" w:hAnsi="Times New Roman" w:cs="Times New Roman"/>
          <w:sz w:val="28"/>
          <w:szCs w:val="28"/>
        </w:rPr>
        <w:t>–</w:t>
      </w:r>
      <w:r w:rsidR="0028242B">
        <w:rPr>
          <w:rFonts w:ascii="Times New Roman" w:hAnsi="Times New Roman" w:cs="Times New Roman"/>
          <w:sz w:val="28"/>
          <w:szCs w:val="28"/>
        </w:rPr>
        <w:tab/>
      </w:r>
      <w:r w:rsidR="0028242B" w:rsidRPr="0028242B">
        <w:rPr>
          <w:rFonts w:ascii="Times New Roman" w:hAnsi="Times New Roman" w:cs="Times New Roman"/>
          <w:b/>
          <w:bCs/>
          <w:i/>
          <w:iCs/>
          <w:sz w:val="28"/>
          <w:szCs w:val="28"/>
        </w:rPr>
        <w:t>300 034,84 рубля</w:t>
      </w:r>
      <w:r w:rsidR="0028242B">
        <w:rPr>
          <w:rFonts w:ascii="Times New Roman" w:hAnsi="Times New Roman" w:cs="Times New Roman"/>
          <w:sz w:val="28"/>
          <w:szCs w:val="28"/>
        </w:rPr>
        <w:t xml:space="preserve"> – увеличение бюджетных ассигнований по администрации МО «Ленский район» на прохождение повторной государственной экспертизы проектно-сметной документации </w:t>
      </w:r>
      <w:r w:rsidR="0028242B" w:rsidRPr="0028242B">
        <w:rPr>
          <w:rFonts w:ascii="Times New Roman" w:hAnsi="Times New Roman" w:cs="Times New Roman"/>
          <w:sz w:val="28"/>
          <w:szCs w:val="28"/>
        </w:rPr>
        <w:t>по объекту «Строительство физкультурно-оздоровительного комплекса с плавательным бассейном и хоккейным кортом в Ленском районе РС(Я)»</w:t>
      </w:r>
      <w:r w:rsidR="0028242B">
        <w:rPr>
          <w:rFonts w:ascii="Times New Roman" w:hAnsi="Times New Roman" w:cs="Times New Roman"/>
          <w:sz w:val="28"/>
          <w:szCs w:val="28"/>
        </w:rPr>
        <w:t xml:space="preserve"> за счет средств резервного фонда</w:t>
      </w:r>
      <w:r w:rsidR="00A20367">
        <w:rPr>
          <w:rFonts w:ascii="Times New Roman" w:hAnsi="Times New Roman" w:cs="Times New Roman"/>
          <w:sz w:val="28"/>
          <w:szCs w:val="28"/>
        </w:rPr>
        <w:t>.</w:t>
      </w:r>
    </w:p>
    <w:p w14:paraId="38A91706" w14:textId="5E6AD6B1" w:rsidR="009B4C2A" w:rsidRPr="00A20367" w:rsidRDefault="00A20367" w:rsidP="0037669E">
      <w:pPr>
        <w:suppressAutoHyphens/>
        <w:spacing w:after="0" w:line="360" w:lineRule="auto"/>
        <w:ind w:firstLine="720"/>
        <w:jc w:val="both"/>
        <w:rPr>
          <w:rFonts w:ascii="Times New Roman" w:hAnsi="Times New Roman" w:cs="Times New Roman"/>
          <w:b/>
          <w:bCs/>
          <w:sz w:val="28"/>
          <w:szCs w:val="28"/>
          <w:u w:val="single"/>
        </w:rPr>
      </w:pPr>
      <w:r w:rsidRPr="00A20367">
        <w:rPr>
          <w:rFonts w:ascii="Times New Roman" w:hAnsi="Times New Roman" w:cs="Times New Roman"/>
          <w:b/>
          <w:bCs/>
          <w:sz w:val="28"/>
          <w:szCs w:val="28"/>
          <w:u w:val="single"/>
        </w:rPr>
        <w:lastRenderedPageBreak/>
        <w:t>5.</w:t>
      </w:r>
      <w:r w:rsidRPr="00A20367">
        <w:rPr>
          <w:rFonts w:ascii="Times New Roman" w:hAnsi="Times New Roman" w:cs="Times New Roman"/>
          <w:b/>
          <w:bCs/>
          <w:sz w:val="28"/>
          <w:szCs w:val="28"/>
          <w:u w:val="single"/>
        </w:rPr>
        <w:tab/>
        <w:t>По муниципальной программе «Развитие физической культуры и спорта в Ленском районе» расходы не изменились</w:t>
      </w:r>
      <w:r w:rsidR="00E449D7">
        <w:rPr>
          <w:rFonts w:ascii="Times New Roman" w:hAnsi="Times New Roman" w:cs="Times New Roman"/>
          <w:b/>
          <w:bCs/>
          <w:sz w:val="28"/>
          <w:szCs w:val="28"/>
          <w:u w:val="single"/>
        </w:rPr>
        <w:t xml:space="preserve"> и составили 140 662 408,30 рублей</w:t>
      </w:r>
      <w:r w:rsidRPr="00A20367">
        <w:rPr>
          <w:rFonts w:ascii="Times New Roman" w:hAnsi="Times New Roman" w:cs="Times New Roman"/>
          <w:b/>
          <w:bCs/>
          <w:sz w:val="28"/>
          <w:szCs w:val="28"/>
          <w:u w:val="single"/>
        </w:rPr>
        <w:t>, при этом внутри программы отражено перемещение бюджетных ассигнований:</w:t>
      </w:r>
    </w:p>
    <w:p w14:paraId="7C4627C3" w14:textId="5E3CD8A4" w:rsidR="00A20367" w:rsidRPr="00E449D7" w:rsidRDefault="0099422A" w:rsidP="0037669E">
      <w:pPr>
        <w:suppressAutoHyphens/>
        <w:spacing w:after="0" w:line="360" w:lineRule="auto"/>
        <w:ind w:firstLine="720"/>
        <w:jc w:val="both"/>
        <w:rPr>
          <w:rFonts w:ascii="Times New Roman" w:hAnsi="Times New Roman" w:cs="Times New Roman"/>
          <w:sz w:val="28"/>
          <w:szCs w:val="28"/>
        </w:rPr>
      </w:pPr>
      <w:r w:rsidRPr="0099422A">
        <w:rPr>
          <w:rFonts w:ascii="Times New Roman" w:hAnsi="Times New Roman" w:cs="Times New Roman"/>
          <w:sz w:val="28"/>
          <w:szCs w:val="28"/>
        </w:rPr>
        <w:t>–</w:t>
      </w:r>
      <w:r w:rsidRPr="0099422A">
        <w:rPr>
          <w:rFonts w:ascii="Times New Roman" w:hAnsi="Times New Roman" w:cs="Times New Roman"/>
          <w:sz w:val="28"/>
          <w:szCs w:val="28"/>
        </w:rPr>
        <w:tab/>
      </w:r>
      <w:r w:rsidRPr="0099422A">
        <w:rPr>
          <w:rFonts w:ascii="Times New Roman" w:hAnsi="Times New Roman" w:cs="Times New Roman"/>
          <w:b/>
          <w:bCs/>
          <w:i/>
          <w:iCs/>
          <w:sz w:val="28"/>
          <w:szCs w:val="28"/>
        </w:rPr>
        <w:t>± 80 091,00 рубль</w:t>
      </w:r>
      <w:r>
        <w:rPr>
          <w:rFonts w:ascii="Times New Roman" w:hAnsi="Times New Roman" w:cs="Times New Roman"/>
          <w:sz w:val="28"/>
          <w:szCs w:val="28"/>
        </w:rPr>
        <w:t xml:space="preserve"> – </w:t>
      </w:r>
      <w:r w:rsidR="00A7271A">
        <w:rPr>
          <w:rFonts w:ascii="Times New Roman" w:hAnsi="Times New Roman" w:cs="Times New Roman"/>
          <w:sz w:val="28"/>
          <w:szCs w:val="28"/>
        </w:rPr>
        <w:t xml:space="preserve">внутреннее </w:t>
      </w:r>
      <w:r w:rsidRPr="0099422A">
        <w:rPr>
          <w:rFonts w:ascii="Times New Roman" w:hAnsi="Times New Roman" w:cs="Times New Roman"/>
          <w:sz w:val="28"/>
          <w:szCs w:val="28"/>
        </w:rPr>
        <w:t>перемещение</w:t>
      </w:r>
      <w:r>
        <w:rPr>
          <w:rFonts w:ascii="Times New Roman" w:hAnsi="Times New Roman" w:cs="Times New Roman"/>
          <w:sz w:val="28"/>
          <w:szCs w:val="28"/>
        </w:rPr>
        <w:t xml:space="preserve"> </w:t>
      </w:r>
      <w:r w:rsidRPr="0099422A">
        <w:rPr>
          <w:rFonts w:ascii="Times New Roman" w:hAnsi="Times New Roman" w:cs="Times New Roman"/>
          <w:sz w:val="28"/>
          <w:szCs w:val="28"/>
        </w:rPr>
        <w:t>бюджетных ассигнований</w:t>
      </w:r>
      <w:r>
        <w:rPr>
          <w:rFonts w:ascii="Times New Roman" w:hAnsi="Times New Roman" w:cs="Times New Roman"/>
          <w:sz w:val="28"/>
          <w:szCs w:val="28"/>
        </w:rPr>
        <w:t xml:space="preserve"> МКУ «КФКиС» на выплату компенсации бывшему сотруднику в </w:t>
      </w:r>
      <w:r w:rsidRPr="00E449D7">
        <w:rPr>
          <w:rFonts w:ascii="Times New Roman" w:hAnsi="Times New Roman" w:cs="Times New Roman"/>
          <w:sz w:val="28"/>
          <w:szCs w:val="28"/>
        </w:rPr>
        <w:t>связи с выездом за пределы Республики Саха (Якутия)</w:t>
      </w:r>
      <w:r w:rsidR="003A313F" w:rsidRPr="00E449D7">
        <w:rPr>
          <w:rFonts w:ascii="Times New Roman" w:hAnsi="Times New Roman" w:cs="Times New Roman"/>
          <w:sz w:val="28"/>
          <w:szCs w:val="28"/>
        </w:rPr>
        <w:t>.</w:t>
      </w:r>
    </w:p>
    <w:p w14:paraId="357E0ADD" w14:textId="50A63CA4" w:rsidR="0037669E" w:rsidRPr="00E449D7" w:rsidRDefault="0037669E" w:rsidP="0037669E">
      <w:pPr>
        <w:suppressAutoHyphens/>
        <w:spacing w:after="0" w:line="360" w:lineRule="auto"/>
        <w:ind w:firstLine="720"/>
        <w:jc w:val="both"/>
        <w:rPr>
          <w:rFonts w:ascii="Times New Roman" w:hAnsi="Times New Roman" w:cs="Times New Roman"/>
          <w:sz w:val="28"/>
          <w:szCs w:val="28"/>
        </w:rPr>
      </w:pPr>
      <w:r w:rsidRPr="00E449D7">
        <w:rPr>
          <w:rFonts w:ascii="Times New Roman" w:hAnsi="Times New Roman" w:cs="Times New Roman"/>
          <w:sz w:val="28"/>
          <w:szCs w:val="28"/>
        </w:rPr>
        <w:t xml:space="preserve">Выявленные отклонения по программным расходам на общую сумму </w:t>
      </w:r>
      <w:r w:rsidR="001E1904" w:rsidRPr="00E449D7">
        <w:rPr>
          <w:rFonts w:ascii="Times New Roman" w:hAnsi="Times New Roman" w:cs="Times New Roman"/>
          <w:sz w:val="28"/>
          <w:szCs w:val="28"/>
        </w:rPr>
        <w:t xml:space="preserve">(- </w:t>
      </w:r>
      <w:r w:rsidR="00E449D7" w:rsidRPr="00E449D7">
        <w:rPr>
          <w:rFonts w:ascii="Times New Roman" w:hAnsi="Times New Roman" w:cs="Times New Roman"/>
          <w:sz w:val="28"/>
          <w:szCs w:val="28"/>
        </w:rPr>
        <w:t>18 829 396,99</w:t>
      </w:r>
      <w:r w:rsidR="001E1904" w:rsidRPr="00E449D7">
        <w:rPr>
          <w:rFonts w:ascii="Times New Roman" w:hAnsi="Times New Roman" w:cs="Times New Roman"/>
          <w:sz w:val="28"/>
          <w:szCs w:val="28"/>
        </w:rPr>
        <w:t>)</w:t>
      </w:r>
      <w:r w:rsidRPr="00E449D7">
        <w:rPr>
          <w:rFonts w:ascii="Times New Roman" w:hAnsi="Times New Roman" w:cs="Times New Roman"/>
          <w:sz w:val="28"/>
          <w:szCs w:val="28"/>
        </w:rPr>
        <w:t xml:space="preserve"> рубл</w:t>
      </w:r>
      <w:r w:rsidR="001E1904" w:rsidRPr="00E449D7">
        <w:rPr>
          <w:rFonts w:ascii="Times New Roman" w:hAnsi="Times New Roman" w:cs="Times New Roman"/>
          <w:sz w:val="28"/>
          <w:szCs w:val="28"/>
        </w:rPr>
        <w:t>ей</w:t>
      </w:r>
      <w:r w:rsidRPr="00E449D7">
        <w:rPr>
          <w:rFonts w:ascii="Times New Roman" w:hAnsi="Times New Roman" w:cs="Times New Roman"/>
          <w:sz w:val="28"/>
          <w:szCs w:val="28"/>
        </w:rPr>
        <w:t xml:space="preserve"> являются допустимыми в соответствии со ст. 217 БК РФ.</w:t>
      </w:r>
    </w:p>
    <w:p w14:paraId="098741C1" w14:textId="6EB697E2" w:rsidR="00AB4255" w:rsidRDefault="00AB4255" w:rsidP="00277D18">
      <w:pPr>
        <w:suppressAutoHyphens/>
        <w:spacing w:after="0" w:line="360" w:lineRule="auto"/>
        <w:ind w:firstLine="720"/>
        <w:jc w:val="both"/>
        <w:rPr>
          <w:rFonts w:ascii="Times New Roman" w:hAnsi="Times New Roman" w:cs="Times New Roman"/>
          <w:sz w:val="28"/>
          <w:szCs w:val="28"/>
        </w:rPr>
      </w:pPr>
      <w:r w:rsidRPr="00E449D7">
        <w:rPr>
          <w:rFonts w:ascii="Times New Roman" w:hAnsi="Times New Roman" w:cs="Times New Roman"/>
          <w:sz w:val="28"/>
          <w:szCs w:val="28"/>
        </w:rPr>
        <w:t>В таблиц</w:t>
      </w:r>
      <w:r w:rsidR="008F3460">
        <w:rPr>
          <w:rFonts w:ascii="Times New Roman" w:hAnsi="Times New Roman" w:cs="Times New Roman"/>
          <w:sz w:val="28"/>
          <w:szCs w:val="28"/>
        </w:rPr>
        <w:t>ах</w:t>
      </w:r>
      <w:r w:rsidRPr="00AB4255">
        <w:rPr>
          <w:rFonts w:ascii="Times New Roman" w:hAnsi="Times New Roman" w:cs="Times New Roman"/>
          <w:sz w:val="28"/>
          <w:szCs w:val="28"/>
        </w:rPr>
        <w:t xml:space="preserve"> </w:t>
      </w:r>
      <w:r>
        <w:rPr>
          <w:rFonts w:ascii="Times New Roman" w:hAnsi="Times New Roman" w:cs="Times New Roman"/>
          <w:sz w:val="28"/>
          <w:szCs w:val="28"/>
        </w:rPr>
        <w:t>6</w:t>
      </w:r>
      <w:r w:rsidR="008F3460">
        <w:rPr>
          <w:rFonts w:ascii="Times New Roman" w:hAnsi="Times New Roman" w:cs="Times New Roman"/>
          <w:sz w:val="28"/>
          <w:szCs w:val="28"/>
        </w:rPr>
        <w:t xml:space="preserve"> и 7</w:t>
      </w:r>
      <w:r w:rsidRPr="00AB4255">
        <w:rPr>
          <w:rFonts w:ascii="Times New Roman" w:hAnsi="Times New Roman" w:cs="Times New Roman"/>
          <w:sz w:val="28"/>
          <w:szCs w:val="28"/>
        </w:rPr>
        <w:t xml:space="preserve"> представлены отклонения показателей по межбюджетны</w:t>
      </w:r>
      <w:r>
        <w:rPr>
          <w:rFonts w:ascii="Times New Roman" w:hAnsi="Times New Roman" w:cs="Times New Roman"/>
          <w:sz w:val="28"/>
          <w:szCs w:val="28"/>
        </w:rPr>
        <w:t>м</w:t>
      </w:r>
      <w:r w:rsidRPr="00AB4255">
        <w:rPr>
          <w:rFonts w:ascii="Times New Roman" w:hAnsi="Times New Roman" w:cs="Times New Roman"/>
          <w:sz w:val="28"/>
          <w:szCs w:val="28"/>
        </w:rPr>
        <w:t xml:space="preserve"> трансферт</w:t>
      </w:r>
      <w:r>
        <w:rPr>
          <w:rFonts w:ascii="Times New Roman" w:hAnsi="Times New Roman" w:cs="Times New Roman"/>
          <w:sz w:val="28"/>
          <w:szCs w:val="28"/>
        </w:rPr>
        <w:t>ам</w:t>
      </w:r>
      <w:r w:rsidRPr="00AB4255">
        <w:rPr>
          <w:rFonts w:ascii="Times New Roman" w:hAnsi="Times New Roman" w:cs="Times New Roman"/>
          <w:sz w:val="28"/>
          <w:szCs w:val="28"/>
        </w:rPr>
        <w:t>, получаемы</w:t>
      </w:r>
      <w:r>
        <w:rPr>
          <w:rFonts w:ascii="Times New Roman" w:hAnsi="Times New Roman" w:cs="Times New Roman"/>
          <w:sz w:val="28"/>
          <w:szCs w:val="28"/>
        </w:rPr>
        <w:t>м</w:t>
      </w:r>
      <w:r w:rsidRPr="00AB4255">
        <w:rPr>
          <w:rFonts w:ascii="Times New Roman" w:hAnsi="Times New Roman" w:cs="Times New Roman"/>
          <w:sz w:val="28"/>
          <w:szCs w:val="28"/>
        </w:rPr>
        <w:t xml:space="preserve"> из других бюджетов бюджетной системы Российской Федерации, содержащихся в решении о бюджете и показателей, содержащихся в сводной бюджетной росписи по расходам и </w:t>
      </w:r>
      <w:r w:rsidRPr="00AD0BEF">
        <w:rPr>
          <w:rFonts w:ascii="Times New Roman" w:hAnsi="Times New Roman" w:cs="Times New Roman"/>
          <w:sz w:val="28"/>
          <w:szCs w:val="28"/>
        </w:rPr>
        <w:t xml:space="preserve">источникам финансирования дефицита бюджета по состоянию на 31.12.2022 на общую сумму (- </w:t>
      </w:r>
      <w:r w:rsidR="00D65794" w:rsidRPr="00AD0BEF">
        <w:rPr>
          <w:rFonts w:ascii="Times New Roman" w:hAnsi="Times New Roman" w:cs="Times New Roman"/>
          <w:sz w:val="28"/>
          <w:szCs w:val="28"/>
        </w:rPr>
        <w:t>1</w:t>
      </w:r>
      <w:r w:rsidR="00607058">
        <w:rPr>
          <w:rFonts w:ascii="Times New Roman" w:hAnsi="Times New Roman" w:cs="Times New Roman"/>
          <w:sz w:val="28"/>
          <w:szCs w:val="28"/>
        </w:rPr>
        <w:t>8</w:t>
      </w:r>
      <w:r w:rsidR="00D65794" w:rsidRPr="00AD0BEF">
        <w:rPr>
          <w:rFonts w:ascii="Times New Roman" w:hAnsi="Times New Roman" w:cs="Times New Roman"/>
          <w:sz w:val="28"/>
          <w:szCs w:val="28"/>
        </w:rPr>
        <w:t> 418 864,26</w:t>
      </w:r>
      <w:r w:rsidRPr="00AD0BEF">
        <w:rPr>
          <w:rFonts w:ascii="Times New Roman" w:hAnsi="Times New Roman" w:cs="Times New Roman"/>
          <w:sz w:val="28"/>
          <w:szCs w:val="28"/>
        </w:rPr>
        <w:t>) рубля.</w:t>
      </w:r>
    </w:p>
    <w:p w14:paraId="7A143528" w14:textId="61C87BA9" w:rsidR="00AB4255" w:rsidRDefault="00AB4255" w:rsidP="00AB4255">
      <w:pPr>
        <w:suppressAutoHyphens/>
        <w:spacing w:after="0" w:line="360" w:lineRule="auto"/>
        <w:ind w:firstLine="720"/>
        <w:jc w:val="right"/>
        <w:rPr>
          <w:rFonts w:ascii="Times New Roman" w:hAnsi="Times New Roman" w:cs="Times New Roman"/>
          <w:sz w:val="28"/>
          <w:szCs w:val="28"/>
        </w:rPr>
      </w:pPr>
      <w:r>
        <w:rPr>
          <w:rFonts w:ascii="Times New Roman" w:hAnsi="Times New Roman" w:cs="Times New Roman"/>
          <w:sz w:val="28"/>
          <w:szCs w:val="28"/>
        </w:rPr>
        <w:t>Таблица 6</w:t>
      </w:r>
    </w:p>
    <w:p w14:paraId="763A5241" w14:textId="77777777" w:rsidR="008F3460" w:rsidRDefault="008F3460" w:rsidP="008F3460">
      <w:pPr>
        <w:suppressAutoHyphens/>
        <w:spacing w:after="0" w:line="240" w:lineRule="auto"/>
        <w:ind w:firstLine="720"/>
        <w:jc w:val="center"/>
        <w:rPr>
          <w:rFonts w:ascii="Times New Roman" w:hAnsi="Times New Roman" w:cs="Times New Roman"/>
          <w:b/>
          <w:bCs/>
          <w:sz w:val="28"/>
          <w:szCs w:val="28"/>
        </w:rPr>
      </w:pPr>
      <w:bookmarkStart w:id="4" w:name="_Hlk133998969"/>
      <w:r w:rsidRPr="001620C1">
        <w:rPr>
          <w:rFonts w:ascii="Times New Roman" w:hAnsi="Times New Roman" w:cs="Times New Roman"/>
          <w:b/>
          <w:bCs/>
          <w:sz w:val="28"/>
          <w:szCs w:val="28"/>
        </w:rPr>
        <w:t xml:space="preserve">Отклонения по программным расходам </w:t>
      </w:r>
    </w:p>
    <w:p w14:paraId="281D6369" w14:textId="23A46EC5" w:rsidR="008F3460" w:rsidRPr="001620C1" w:rsidRDefault="008F3460" w:rsidP="008F3460">
      <w:pPr>
        <w:suppressAutoHyphens/>
        <w:spacing w:after="0" w:line="240" w:lineRule="auto"/>
        <w:ind w:firstLine="720"/>
        <w:jc w:val="center"/>
        <w:rPr>
          <w:rFonts w:ascii="Times New Roman" w:hAnsi="Times New Roman" w:cs="Times New Roman"/>
          <w:b/>
          <w:bCs/>
          <w:sz w:val="28"/>
          <w:szCs w:val="28"/>
        </w:rPr>
      </w:pPr>
      <w:r>
        <w:rPr>
          <w:rFonts w:ascii="Times New Roman" w:hAnsi="Times New Roman" w:cs="Times New Roman"/>
          <w:b/>
          <w:bCs/>
          <w:sz w:val="28"/>
          <w:szCs w:val="28"/>
        </w:rPr>
        <w:t>(межбюджетные трансферты)</w:t>
      </w:r>
    </w:p>
    <w:bookmarkEnd w:id="4"/>
    <w:p w14:paraId="6C5586B3" w14:textId="69BF0043" w:rsidR="008F3460" w:rsidRDefault="008F3460" w:rsidP="008F3460">
      <w:pPr>
        <w:suppressAutoHyphens/>
        <w:spacing w:after="0" w:line="360" w:lineRule="auto"/>
        <w:jc w:val="both"/>
        <w:rPr>
          <w:rFonts w:ascii="Times New Roman" w:hAnsi="Times New Roman" w:cs="Times New Roman"/>
          <w:sz w:val="28"/>
          <w:szCs w:val="28"/>
        </w:rPr>
      </w:pPr>
      <w:r w:rsidRPr="008F3460">
        <w:rPr>
          <w:noProof/>
        </w:rPr>
        <w:lastRenderedPageBreak/>
        <w:drawing>
          <wp:inline distT="0" distB="0" distL="0" distR="0" wp14:anchorId="4E4880BE" wp14:editId="19404A5C">
            <wp:extent cx="6118860" cy="8844280"/>
            <wp:effectExtent l="0" t="0" r="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118860" cy="8844280"/>
                    </a:xfrm>
                    <a:prstGeom prst="rect">
                      <a:avLst/>
                    </a:prstGeom>
                    <a:noFill/>
                    <a:ln>
                      <a:noFill/>
                    </a:ln>
                  </pic:spPr>
                </pic:pic>
              </a:graphicData>
            </a:graphic>
          </wp:inline>
        </w:drawing>
      </w:r>
    </w:p>
    <w:p w14:paraId="66743FA2" w14:textId="77777777" w:rsidR="008F3460" w:rsidRDefault="008F3460" w:rsidP="008F3460">
      <w:pPr>
        <w:suppressAutoHyphens/>
        <w:spacing w:after="0" w:line="360" w:lineRule="auto"/>
        <w:ind w:firstLine="720"/>
        <w:jc w:val="right"/>
        <w:rPr>
          <w:rFonts w:ascii="Times New Roman" w:hAnsi="Times New Roman" w:cs="Times New Roman"/>
          <w:sz w:val="28"/>
          <w:szCs w:val="28"/>
        </w:rPr>
      </w:pPr>
    </w:p>
    <w:p w14:paraId="257F1C71" w14:textId="52717A78" w:rsidR="008F3460" w:rsidRDefault="008F3460" w:rsidP="008F3460">
      <w:pPr>
        <w:suppressAutoHyphens/>
        <w:spacing w:after="0" w:line="360" w:lineRule="auto"/>
        <w:ind w:firstLine="720"/>
        <w:jc w:val="right"/>
        <w:rPr>
          <w:rFonts w:ascii="Times New Roman" w:hAnsi="Times New Roman" w:cs="Times New Roman"/>
          <w:sz w:val="28"/>
          <w:szCs w:val="28"/>
        </w:rPr>
      </w:pPr>
      <w:r>
        <w:rPr>
          <w:rFonts w:ascii="Times New Roman" w:hAnsi="Times New Roman" w:cs="Times New Roman"/>
          <w:sz w:val="28"/>
          <w:szCs w:val="28"/>
        </w:rPr>
        <w:lastRenderedPageBreak/>
        <w:t>Таблица 7</w:t>
      </w:r>
    </w:p>
    <w:p w14:paraId="5389A06C" w14:textId="6E5C87DD" w:rsidR="008F3460" w:rsidRPr="008F3460" w:rsidRDefault="008F3460" w:rsidP="008F3460">
      <w:pPr>
        <w:suppressAutoHyphens/>
        <w:spacing w:after="0" w:line="240" w:lineRule="auto"/>
        <w:jc w:val="center"/>
        <w:rPr>
          <w:rFonts w:ascii="Times New Roman" w:hAnsi="Times New Roman" w:cs="Times New Roman"/>
          <w:b/>
          <w:bCs/>
          <w:sz w:val="28"/>
          <w:szCs w:val="28"/>
        </w:rPr>
      </w:pPr>
      <w:r w:rsidRPr="008F3460">
        <w:rPr>
          <w:rFonts w:ascii="Times New Roman" w:hAnsi="Times New Roman" w:cs="Times New Roman"/>
          <w:b/>
          <w:bCs/>
          <w:sz w:val="28"/>
          <w:szCs w:val="28"/>
        </w:rPr>
        <w:t xml:space="preserve">Отклонения по </w:t>
      </w:r>
      <w:r>
        <w:rPr>
          <w:rFonts w:ascii="Times New Roman" w:hAnsi="Times New Roman" w:cs="Times New Roman"/>
          <w:b/>
          <w:bCs/>
          <w:sz w:val="28"/>
          <w:szCs w:val="28"/>
        </w:rPr>
        <w:t>не</w:t>
      </w:r>
      <w:r w:rsidRPr="008F3460">
        <w:rPr>
          <w:rFonts w:ascii="Times New Roman" w:hAnsi="Times New Roman" w:cs="Times New Roman"/>
          <w:b/>
          <w:bCs/>
          <w:sz w:val="28"/>
          <w:szCs w:val="28"/>
        </w:rPr>
        <w:t>программным расходам</w:t>
      </w:r>
    </w:p>
    <w:p w14:paraId="0AC83BEC" w14:textId="61DC2B9F" w:rsidR="008F3460" w:rsidRDefault="008F3460" w:rsidP="008F3460">
      <w:pPr>
        <w:suppressAutoHyphens/>
        <w:spacing w:after="0" w:line="240" w:lineRule="auto"/>
        <w:jc w:val="center"/>
        <w:rPr>
          <w:rFonts w:ascii="Times New Roman" w:hAnsi="Times New Roman" w:cs="Times New Roman"/>
          <w:sz w:val="28"/>
          <w:szCs w:val="28"/>
        </w:rPr>
      </w:pPr>
      <w:r w:rsidRPr="008F3460">
        <w:rPr>
          <w:rFonts w:ascii="Times New Roman" w:hAnsi="Times New Roman" w:cs="Times New Roman"/>
          <w:b/>
          <w:bCs/>
          <w:sz w:val="28"/>
          <w:szCs w:val="28"/>
        </w:rPr>
        <w:t>(межбюджетные трансферты)</w:t>
      </w:r>
    </w:p>
    <w:p w14:paraId="6C77B910" w14:textId="133C85AC" w:rsidR="008F3460" w:rsidRDefault="00282E97" w:rsidP="008F3460">
      <w:pPr>
        <w:suppressAutoHyphens/>
        <w:spacing w:after="0" w:line="360" w:lineRule="auto"/>
        <w:jc w:val="both"/>
        <w:rPr>
          <w:rFonts w:ascii="Times New Roman" w:hAnsi="Times New Roman" w:cs="Times New Roman"/>
          <w:sz w:val="28"/>
          <w:szCs w:val="28"/>
        </w:rPr>
      </w:pPr>
      <w:r w:rsidRPr="00282E97">
        <w:rPr>
          <w:noProof/>
        </w:rPr>
        <w:drawing>
          <wp:inline distT="0" distB="0" distL="0" distR="0" wp14:anchorId="25A3DD37" wp14:editId="6F316D8B">
            <wp:extent cx="6118860" cy="5092700"/>
            <wp:effectExtent l="0" t="0" r="0" b="0"/>
            <wp:docPr id="271894808"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118860" cy="5092700"/>
                    </a:xfrm>
                    <a:prstGeom prst="rect">
                      <a:avLst/>
                    </a:prstGeom>
                    <a:noFill/>
                    <a:ln>
                      <a:noFill/>
                    </a:ln>
                  </pic:spPr>
                </pic:pic>
              </a:graphicData>
            </a:graphic>
          </wp:inline>
        </w:drawing>
      </w:r>
    </w:p>
    <w:p w14:paraId="5EC0CDF0" w14:textId="491443CB" w:rsidR="0069101A" w:rsidRDefault="00277D18" w:rsidP="00277D18">
      <w:pPr>
        <w:suppressAutoHyphens/>
        <w:spacing w:after="0" w:line="360" w:lineRule="auto"/>
        <w:ind w:firstLine="720"/>
        <w:jc w:val="both"/>
        <w:rPr>
          <w:rFonts w:ascii="Times New Roman" w:hAnsi="Times New Roman" w:cs="Times New Roman"/>
          <w:sz w:val="28"/>
          <w:szCs w:val="28"/>
        </w:rPr>
      </w:pPr>
      <w:r w:rsidRPr="00277D18">
        <w:rPr>
          <w:rFonts w:ascii="Times New Roman" w:hAnsi="Times New Roman" w:cs="Times New Roman"/>
          <w:sz w:val="28"/>
          <w:szCs w:val="28"/>
        </w:rPr>
        <w:t xml:space="preserve">В </w:t>
      </w:r>
      <w:r w:rsidR="0048265E">
        <w:rPr>
          <w:rFonts w:ascii="Times New Roman" w:hAnsi="Times New Roman" w:cs="Times New Roman"/>
          <w:sz w:val="28"/>
          <w:szCs w:val="28"/>
        </w:rPr>
        <w:t>т</w:t>
      </w:r>
      <w:r w:rsidRPr="00277D18">
        <w:rPr>
          <w:rFonts w:ascii="Times New Roman" w:hAnsi="Times New Roman" w:cs="Times New Roman"/>
          <w:sz w:val="28"/>
          <w:szCs w:val="28"/>
        </w:rPr>
        <w:t xml:space="preserve">аблице </w:t>
      </w:r>
      <w:r w:rsidR="00066B55">
        <w:rPr>
          <w:rFonts w:ascii="Times New Roman" w:hAnsi="Times New Roman" w:cs="Times New Roman"/>
          <w:sz w:val="28"/>
          <w:szCs w:val="28"/>
        </w:rPr>
        <w:t>8</w:t>
      </w:r>
      <w:r w:rsidRPr="00277D18">
        <w:rPr>
          <w:rFonts w:ascii="Times New Roman" w:hAnsi="Times New Roman" w:cs="Times New Roman"/>
          <w:sz w:val="28"/>
          <w:szCs w:val="28"/>
        </w:rPr>
        <w:t xml:space="preserve"> представлены отклонения по</w:t>
      </w:r>
      <w:r>
        <w:rPr>
          <w:rFonts w:ascii="Times New Roman" w:hAnsi="Times New Roman" w:cs="Times New Roman"/>
          <w:sz w:val="28"/>
          <w:szCs w:val="28"/>
        </w:rPr>
        <w:t xml:space="preserve"> источникам финансирования дефицита бюджета.</w:t>
      </w:r>
    </w:p>
    <w:p w14:paraId="3F738B4A" w14:textId="3709343B" w:rsidR="0037669E" w:rsidRPr="00277D18" w:rsidRDefault="0037669E" w:rsidP="00856FD6">
      <w:pPr>
        <w:suppressAutoHyphens/>
        <w:spacing w:after="0" w:line="360" w:lineRule="auto"/>
        <w:ind w:firstLine="720"/>
        <w:jc w:val="right"/>
        <w:rPr>
          <w:rFonts w:ascii="Times New Roman" w:hAnsi="Times New Roman" w:cs="Times New Roman"/>
          <w:sz w:val="28"/>
          <w:szCs w:val="28"/>
        </w:rPr>
      </w:pPr>
      <w:r w:rsidRPr="00277D18">
        <w:rPr>
          <w:rFonts w:ascii="Times New Roman" w:hAnsi="Times New Roman" w:cs="Times New Roman"/>
          <w:sz w:val="28"/>
          <w:szCs w:val="28"/>
        </w:rPr>
        <w:t xml:space="preserve">Таблица </w:t>
      </w:r>
      <w:r w:rsidR="00066B55">
        <w:rPr>
          <w:rFonts w:ascii="Times New Roman" w:hAnsi="Times New Roman" w:cs="Times New Roman"/>
          <w:sz w:val="28"/>
          <w:szCs w:val="28"/>
        </w:rPr>
        <w:t>8</w:t>
      </w:r>
    </w:p>
    <w:p w14:paraId="26B7865D" w14:textId="4EB368E7" w:rsidR="0037669E" w:rsidRPr="00277D18" w:rsidRDefault="0037669E" w:rsidP="00856FD6">
      <w:pPr>
        <w:suppressAutoHyphens/>
        <w:spacing w:after="0" w:line="360" w:lineRule="auto"/>
        <w:ind w:firstLine="720"/>
        <w:jc w:val="center"/>
        <w:rPr>
          <w:rFonts w:ascii="Times New Roman" w:hAnsi="Times New Roman" w:cs="Times New Roman"/>
          <w:b/>
          <w:bCs/>
          <w:sz w:val="28"/>
          <w:szCs w:val="28"/>
        </w:rPr>
      </w:pPr>
      <w:r w:rsidRPr="00277D18">
        <w:rPr>
          <w:rFonts w:ascii="Times New Roman" w:hAnsi="Times New Roman" w:cs="Times New Roman"/>
          <w:b/>
          <w:bCs/>
          <w:sz w:val="28"/>
          <w:szCs w:val="28"/>
        </w:rPr>
        <w:t>Отклонения по источникам финансирования дефицита бюджета</w:t>
      </w:r>
    </w:p>
    <w:p w14:paraId="19CC492B" w14:textId="177F7999" w:rsidR="0037669E" w:rsidRDefault="00B41273" w:rsidP="00B41273">
      <w:pPr>
        <w:suppressAutoHyphens/>
        <w:spacing w:after="0" w:line="360" w:lineRule="auto"/>
        <w:jc w:val="both"/>
        <w:rPr>
          <w:rFonts w:ascii="Times New Roman" w:hAnsi="Times New Roman" w:cs="Times New Roman"/>
          <w:b/>
          <w:bCs/>
          <w:sz w:val="28"/>
          <w:szCs w:val="28"/>
        </w:rPr>
      </w:pPr>
      <w:r w:rsidRPr="00B41273">
        <w:rPr>
          <w:noProof/>
        </w:rPr>
        <w:lastRenderedPageBreak/>
        <w:drawing>
          <wp:inline distT="0" distB="0" distL="0" distR="0" wp14:anchorId="185570FF" wp14:editId="036140C1">
            <wp:extent cx="6118860" cy="343408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118860" cy="3434080"/>
                    </a:xfrm>
                    <a:prstGeom prst="rect">
                      <a:avLst/>
                    </a:prstGeom>
                    <a:noFill/>
                    <a:ln>
                      <a:noFill/>
                    </a:ln>
                  </pic:spPr>
                </pic:pic>
              </a:graphicData>
            </a:graphic>
          </wp:inline>
        </w:drawing>
      </w:r>
    </w:p>
    <w:p w14:paraId="56BB657D" w14:textId="1C3F37CA" w:rsidR="0037669E" w:rsidRDefault="00856FD6" w:rsidP="009F77C8">
      <w:pPr>
        <w:suppressAutoHyphens/>
        <w:spacing w:after="0" w:line="360" w:lineRule="auto"/>
        <w:ind w:firstLine="720"/>
        <w:jc w:val="both"/>
        <w:rPr>
          <w:rFonts w:ascii="Times New Roman" w:hAnsi="Times New Roman" w:cs="Times New Roman"/>
          <w:sz w:val="28"/>
          <w:szCs w:val="28"/>
        </w:rPr>
      </w:pPr>
      <w:r w:rsidRPr="00277D18">
        <w:rPr>
          <w:rFonts w:ascii="Times New Roman" w:hAnsi="Times New Roman" w:cs="Times New Roman"/>
          <w:sz w:val="28"/>
          <w:szCs w:val="28"/>
        </w:rPr>
        <w:t xml:space="preserve">Как свидетельствует </w:t>
      </w:r>
      <w:r w:rsidR="0048265E">
        <w:rPr>
          <w:rFonts w:ascii="Times New Roman" w:hAnsi="Times New Roman" w:cs="Times New Roman"/>
          <w:sz w:val="28"/>
          <w:szCs w:val="28"/>
        </w:rPr>
        <w:t>т</w:t>
      </w:r>
      <w:r w:rsidRPr="00277D18">
        <w:rPr>
          <w:rFonts w:ascii="Times New Roman" w:hAnsi="Times New Roman" w:cs="Times New Roman"/>
          <w:sz w:val="28"/>
          <w:szCs w:val="28"/>
        </w:rPr>
        <w:t xml:space="preserve">аблица </w:t>
      </w:r>
      <w:r w:rsidR="00066B55">
        <w:rPr>
          <w:rFonts w:ascii="Times New Roman" w:hAnsi="Times New Roman" w:cs="Times New Roman"/>
          <w:sz w:val="28"/>
          <w:szCs w:val="28"/>
        </w:rPr>
        <w:t>8</w:t>
      </w:r>
      <w:r w:rsidRPr="00277D18">
        <w:rPr>
          <w:rFonts w:ascii="Times New Roman" w:hAnsi="Times New Roman" w:cs="Times New Roman"/>
          <w:sz w:val="28"/>
          <w:szCs w:val="28"/>
        </w:rPr>
        <w:t>, дефицит бюджета не изменился</w:t>
      </w:r>
      <w:r w:rsidR="00513E1D">
        <w:rPr>
          <w:rFonts w:ascii="Times New Roman" w:hAnsi="Times New Roman" w:cs="Times New Roman"/>
          <w:sz w:val="28"/>
          <w:szCs w:val="28"/>
        </w:rPr>
        <w:t xml:space="preserve"> и соответствует ограничениям, установленным ст. 92.1 БК РФ</w:t>
      </w:r>
      <w:r w:rsidRPr="00277D18">
        <w:rPr>
          <w:rFonts w:ascii="Times New Roman" w:hAnsi="Times New Roman" w:cs="Times New Roman"/>
          <w:sz w:val="28"/>
          <w:szCs w:val="28"/>
        </w:rPr>
        <w:t>.</w:t>
      </w:r>
    </w:p>
    <w:p w14:paraId="64B4F59C" w14:textId="77777777" w:rsidR="00C96A32" w:rsidRDefault="00C96A32" w:rsidP="00C96A32">
      <w:pPr>
        <w:suppressAutoHyphens/>
        <w:spacing w:after="0" w:line="360" w:lineRule="auto"/>
        <w:jc w:val="center"/>
        <w:rPr>
          <w:rFonts w:ascii="Times New Roman" w:hAnsi="Times New Roman" w:cs="Times New Roman"/>
          <w:b/>
          <w:bCs/>
          <w:sz w:val="28"/>
          <w:szCs w:val="28"/>
        </w:rPr>
      </w:pPr>
      <w:r w:rsidRPr="00C96A32">
        <w:rPr>
          <w:rFonts w:ascii="Times New Roman" w:hAnsi="Times New Roman" w:cs="Times New Roman"/>
          <w:b/>
          <w:bCs/>
          <w:sz w:val="28"/>
          <w:szCs w:val="28"/>
        </w:rPr>
        <w:t xml:space="preserve">Заключение на годовой отчет об исполнении бюджета </w:t>
      </w:r>
    </w:p>
    <w:p w14:paraId="4ACBAA0B" w14:textId="2C6974DC" w:rsidR="00C96A32" w:rsidRPr="00C96A32" w:rsidRDefault="00C96A32" w:rsidP="00C96A32">
      <w:pPr>
        <w:suppressAutoHyphens/>
        <w:spacing w:after="0" w:line="360" w:lineRule="auto"/>
        <w:jc w:val="center"/>
        <w:rPr>
          <w:rFonts w:ascii="Times New Roman" w:hAnsi="Times New Roman" w:cs="Times New Roman"/>
          <w:b/>
          <w:bCs/>
          <w:sz w:val="28"/>
          <w:szCs w:val="28"/>
        </w:rPr>
      </w:pPr>
      <w:r w:rsidRPr="00C96A32">
        <w:rPr>
          <w:rFonts w:ascii="Times New Roman" w:hAnsi="Times New Roman" w:cs="Times New Roman"/>
          <w:b/>
          <w:bCs/>
          <w:sz w:val="28"/>
          <w:szCs w:val="28"/>
        </w:rPr>
        <w:t>муниципального образования «Ленский район»</w:t>
      </w:r>
    </w:p>
    <w:p w14:paraId="024743A3" w14:textId="67A1F776" w:rsidR="00C96A32" w:rsidRPr="00C14EFD" w:rsidRDefault="00C96A32" w:rsidP="00C96A32">
      <w:pPr>
        <w:suppressAutoHyphens/>
        <w:spacing w:after="0" w:line="360" w:lineRule="auto"/>
        <w:ind w:firstLine="720"/>
        <w:jc w:val="both"/>
        <w:rPr>
          <w:rFonts w:ascii="Times New Roman" w:hAnsi="Times New Roman" w:cs="Times New Roman"/>
          <w:sz w:val="28"/>
          <w:szCs w:val="28"/>
        </w:rPr>
      </w:pPr>
      <w:r w:rsidRPr="00C96A32">
        <w:rPr>
          <w:rFonts w:ascii="Times New Roman" w:hAnsi="Times New Roman" w:cs="Times New Roman"/>
          <w:sz w:val="28"/>
          <w:szCs w:val="28"/>
        </w:rPr>
        <w:t xml:space="preserve">В </w:t>
      </w:r>
      <w:r w:rsidR="005F5F9A">
        <w:rPr>
          <w:rFonts w:ascii="Times New Roman" w:hAnsi="Times New Roman" w:cs="Times New Roman"/>
          <w:sz w:val="28"/>
          <w:szCs w:val="28"/>
        </w:rPr>
        <w:t>т</w:t>
      </w:r>
      <w:r w:rsidRPr="00C96A32">
        <w:rPr>
          <w:rFonts w:ascii="Times New Roman" w:hAnsi="Times New Roman" w:cs="Times New Roman"/>
          <w:sz w:val="28"/>
          <w:szCs w:val="28"/>
        </w:rPr>
        <w:t xml:space="preserve">аблице </w:t>
      </w:r>
      <w:r w:rsidR="00C14EFD">
        <w:rPr>
          <w:rFonts w:ascii="Times New Roman" w:hAnsi="Times New Roman" w:cs="Times New Roman"/>
          <w:sz w:val="28"/>
          <w:szCs w:val="28"/>
        </w:rPr>
        <w:t>9</w:t>
      </w:r>
      <w:r w:rsidRPr="00C96A32">
        <w:rPr>
          <w:rFonts w:ascii="Times New Roman" w:hAnsi="Times New Roman" w:cs="Times New Roman"/>
          <w:sz w:val="28"/>
          <w:szCs w:val="28"/>
        </w:rPr>
        <w:t xml:space="preserve"> представлено исполнение бюджета муниципального образования «Ленский район» за 202</w:t>
      </w:r>
      <w:r>
        <w:rPr>
          <w:rFonts w:ascii="Times New Roman" w:hAnsi="Times New Roman" w:cs="Times New Roman"/>
          <w:sz w:val="28"/>
          <w:szCs w:val="28"/>
        </w:rPr>
        <w:t>2</w:t>
      </w:r>
      <w:r w:rsidRPr="00C96A32">
        <w:rPr>
          <w:rFonts w:ascii="Times New Roman" w:hAnsi="Times New Roman" w:cs="Times New Roman"/>
          <w:sz w:val="28"/>
          <w:szCs w:val="28"/>
        </w:rPr>
        <w:t xml:space="preserve"> год по </w:t>
      </w:r>
      <w:r w:rsidRPr="00C14EFD">
        <w:rPr>
          <w:rFonts w:ascii="Times New Roman" w:hAnsi="Times New Roman" w:cs="Times New Roman"/>
          <w:sz w:val="28"/>
          <w:szCs w:val="28"/>
        </w:rPr>
        <w:t xml:space="preserve">доходам и расходам. Бюджет исполнен с дефицитом, в размере </w:t>
      </w:r>
      <w:r w:rsidR="00C14EFD">
        <w:rPr>
          <w:rFonts w:ascii="Times New Roman" w:hAnsi="Times New Roman" w:cs="Times New Roman"/>
          <w:sz w:val="28"/>
          <w:szCs w:val="28"/>
        </w:rPr>
        <w:t>385 334 219,16</w:t>
      </w:r>
      <w:r w:rsidR="00836C13" w:rsidRPr="00C14EFD">
        <w:rPr>
          <w:rFonts w:ascii="Times New Roman" w:hAnsi="Times New Roman" w:cs="Times New Roman"/>
          <w:sz w:val="28"/>
          <w:szCs w:val="28"/>
        </w:rPr>
        <w:t xml:space="preserve"> </w:t>
      </w:r>
      <w:r w:rsidRPr="00C14EFD">
        <w:rPr>
          <w:rFonts w:ascii="Times New Roman" w:hAnsi="Times New Roman" w:cs="Times New Roman"/>
          <w:sz w:val="28"/>
          <w:szCs w:val="28"/>
        </w:rPr>
        <w:t>рубл</w:t>
      </w:r>
      <w:r w:rsidR="00836C13" w:rsidRPr="00C14EFD">
        <w:rPr>
          <w:rFonts w:ascii="Times New Roman" w:hAnsi="Times New Roman" w:cs="Times New Roman"/>
          <w:sz w:val="28"/>
          <w:szCs w:val="28"/>
        </w:rPr>
        <w:t>ей</w:t>
      </w:r>
      <w:r w:rsidRPr="00C14EFD">
        <w:rPr>
          <w:rFonts w:ascii="Times New Roman" w:hAnsi="Times New Roman" w:cs="Times New Roman"/>
          <w:sz w:val="28"/>
          <w:szCs w:val="28"/>
        </w:rPr>
        <w:t xml:space="preserve">. </w:t>
      </w:r>
    </w:p>
    <w:p w14:paraId="6CEEC47A" w14:textId="219D8661" w:rsidR="00423ED2" w:rsidRDefault="00C96A32" w:rsidP="00423ED2">
      <w:pPr>
        <w:suppressAutoHyphens/>
        <w:spacing w:after="0" w:line="360" w:lineRule="auto"/>
        <w:ind w:firstLine="720"/>
        <w:jc w:val="right"/>
        <w:rPr>
          <w:rFonts w:ascii="Times New Roman" w:hAnsi="Times New Roman" w:cs="Times New Roman"/>
          <w:sz w:val="28"/>
          <w:szCs w:val="28"/>
        </w:rPr>
      </w:pPr>
      <w:r w:rsidRPr="00C96A32">
        <w:rPr>
          <w:rFonts w:ascii="Times New Roman" w:hAnsi="Times New Roman" w:cs="Times New Roman"/>
          <w:sz w:val="28"/>
          <w:szCs w:val="28"/>
        </w:rPr>
        <w:t xml:space="preserve">Таблица </w:t>
      </w:r>
      <w:r w:rsidR="00C14EFD">
        <w:rPr>
          <w:rFonts w:ascii="Times New Roman" w:hAnsi="Times New Roman" w:cs="Times New Roman"/>
          <w:sz w:val="28"/>
          <w:szCs w:val="28"/>
        </w:rPr>
        <w:t>9</w:t>
      </w:r>
      <w:r w:rsidR="00423ED2" w:rsidRPr="00423ED2">
        <w:rPr>
          <w:noProof/>
        </w:rPr>
        <w:drawing>
          <wp:inline distT="0" distB="0" distL="0" distR="0" wp14:anchorId="38509030" wp14:editId="13B807D2">
            <wp:extent cx="5695950" cy="3121069"/>
            <wp:effectExtent l="0" t="0" r="0" b="3175"/>
            <wp:docPr id="1647538307"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15595" cy="3131833"/>
                    </a:xfrm>
                    <a:prstGeom prst="rect">
                      <a:avLst/>
                    </a:prstGeom>
                    <a:noFill/>
                    <a:ln>
                      <a:noFill/>
                    </a:ln>
                  </pic:spPr>
                </pic:pic>
              </a:graphicData>
            </a:graphic>
          </wp:inline>
        </w:drawing>
      </w:r>
    </w:p>
    <w:p w14:paraId="3CC631AD" w14:textId="10795382" w:rsidR="00C96A32" w:rsidRPr="006D0D34" w:rsidRDefault="00C96A32" w:rsidP="006D0D34">
      <w:pPr>
        <w:suppressAutoHyphens/>
        <w:spacing w:after="0" w:line="360" w:lineRule="auto"/>
        <w:ind w:firstLine="709"/>
        <w:jc w:val="center"/>
        <w:rPr>
          <w:rFonts w:ascii="Times New Roman" w:hAnsi="Times New Roman" w:cs="Times New Roman"/>
          <w:b/>
          <w:bCs/>
          <w:sz w:val="28"/>
          <w:szCs w:val="28"/>
        </w:rPr>
      </w:pPr>
      <w:r w:rsidRPr="006D0D34">
        <w:rPr>
          <w:rFonts w:ascii="Times New Roman" w:hAnsi="Times New Roman" w:cs="Times New Roman"/>
          <w:b/>
          <w:bCs/>
          <w:sz w:val="28"/>
          <w:szCs w:val="28"/>
        </w:rPr>
        <w:lastRenderedPageBreak/>
        <w:t>Анализ исполнения бюджета района по доходам</w:t>
      </w:r>
    </w:p>
    <w:p w14:paraId="525F1920" w14:textId="01FFA98E" w:rsidR="00C96A32" w:rsidRPr="00C96A32" w:rsidRDefault="00C96A32" w:rsidP="00C96A32">
      <w:pPr>
        <w:suppressAutoHyphens/>
        <w:spacing w:after="0" w:line="360" w:lineRule="auto"/>
        <w:ind w:firstLine="709"/>
        <w:jc w:val="both"/>
        <w:rPr>
          <w:rFonts w:ascii="Times New Roman" w:hAnsi="Times New Roman" w:cs="Times New Roman"/>
          <w:sz w:val="28"/>
          <w:szCs w:val="28"/>
        </w:rPr>
      </w:pPr>
      <w:r w:rsidRPr="00C96A32">
        <w:rPr>
          <w:rFonts w:ascii="Times New Roman" w:hAnsi="Times New Roman" w:cs="Times New Roman"/>
          <w:sz w:val="28"/>
          <w:szCs w:val="28"/>
        </w:rPr>
        <w:t>Исполнение бюджета района за 202</w:t>
      </w:r>
      <w:r w:rsidR="00971F50">
        <w:rPr>
          <w:rFonts w:ascii="Times New Roman" w:hAnsi="Times New Roman" w:cs="Times New Roman"/>
          <w:sz w:val="28"/>
          <w:szCs w:val="28"/>
        </w:rPr>
        <w:t>2</w:t>
      </w:r>
      <w:r w:rsidRPr="00C96A32">
        <w:rPr>
          <w:rFonts w:ascii="Times New Roman" w:hAnsi="Times New Roman" w:cs="Times New Roman"/>
          <w:sz w:val="28"/>
          <w:szCs w:val="28"/>
        </w:rPr>
        <w:t xml:space="preserve"> год по доходам представлено в </w:t>
      </w:r>
      <w:r w:rsidR="002B27E7">
        <w:rPr>
          <w:rFonts w:ascii="Times New Roman" w:hAnsi="Times New Roman" w:cs="Times New Roman"/>
          <w:sz w:val="28"/>
          <w:szCs w:val="28"/>
        </w:rPr>
        <w:t>т</w:t>
      </w:r>
      <w:r w:rsidRPr="00C96A32">
        <w:rPr>
          <w:rFonts w:ascii="Times New Roman" w:hAnsi="Times New Roman" w:cs="Times New Roman"/>
          <w:sz w:val="28"/>
          <w:szCs w:val="28"/>
        </w:rPr>
        <w:t xml:space="preserve">аблице </w:t>
      </w:r>
      <w:r w:rsidR="00A16E84">
        <w:rPr>
          <w:rFonts w:ascii="Times New Roman" w:hAnsi="Times New Roman" w:cs="Times New Roman"/>
          <w:sz w:val="28"/>
          <w:szCs w:val="28"/>
        </w:rPr>
        <w:t>10</w:t>
      </w:r>
      <w:r w:rsidRPr="00C96A32">
        <w:rPr>
          <w:rFonts w:ascii="Times New Roman" w:hAnsi="Times New Roman" w:cs="Times New Roman"/>
          <w:sz w:val="28"/>
          <w:szCs w:val="28"/>
        </w:rPr>
        <w:t xml:space="preserve">. </w:t>
      </w:r>
    </w:p>
    <w:p w14:paraId="2C61475A" w14:textId="73EF0D03" w:rsidR="00DF6DD2" w:rsidRDefault="00C96A32" w:rsidP="00C96A32">
      <w:pPr>
        <w:suppressAutoHyphens/>
        <w:spacing w:after="0" w:line="360" w:lineRule="auto"/>
        <w:ind w:firstLine="709"/>
        <w:jc w:val="both"/>
        <w:rPr>
          <w:rFonts w:ascii="Times New Roman" w:hAnsi="Times New Roman" w:cs="Times New Roman"/>
          <w:sz w:val="28"/>
          <w:szCs w:val="28"/>
        </w:rPr>
      </w:pPr>
      <w:r w:rsidRPr="00C96A32">
        <w:rPr>
          <w:rFonts w:ascii="Times New Roman" w:hAnsi="Times New Roman" w:cs="Times New Roman"/>
          <w:sz w:val="28"/>
          <w:szCs w:val="28"/>
        </w:rPr>
        <w:t xml:space="preserve">Как свидетельствует </w:t>
      </w:r>
      <w:r w:rsidR="005F5F9A">
        <w:rPr>
          <w:rFonts w:ascii="Times New Roman" w:hAnsi="Times New Roman" w:cs="Times New Roman"/>
          <w:sz w:val="28"/>
          <w:szCs w:val="28"/>
        </w:rPr>
        <w:t>т</w:t>
      </w:r>
      <w:r w:rsidRPr="00C96A32">
        <w:rPr>
          <w:rFonts w:ascii="Times New Roman" w:hAnsi="Times New Roman" w:cs="Times New Roman"/>
          <w:sz w:val="28"/>
          <w:szCs w:val="28"/>
        </w:rPr>
        <w:t xml:space="preserve">аблица </w:t>
      </w:r>
      <w:r w:rsidR="00C516F9">
        <w:rPr>
          <w:rFonts w:ascii="Times New Roman" w:hAnsi="Times New Roman" w:cs="Times New Roman"/>
          <w:sz w:val="28"/>
          <w:szCs w:val="28"/>
        </w:rPr>
        <w:t>9</w:t>
      </w:r>
      <w:r w:rsidRPr="00C96A32">
        <w:rPr>
          <w:rFonts w:ascii="Times New Roman" w:hAnsi="Times New Roman" w:cs="Times New Roman"/>
          <w:sz w:val="28"/>
          <w:szCs w:val="28"/>
        </w:rPr>
        <w:t xml:space="preserve">, исполнение бюджета по доходам составило </w:t>
      </w:r>
      <w:r w:rsidR="009037AE">
        <w:rPr>
          <w:rFonts w:ascii="Times New Roman" w:hAnsi="Times New Roman" w:cs="Times New Roman"/>
          <w:sz w:val="28"/>
          <w:szCs w:val="28"/>
        </w:rPr>
        <w:t>4 430 742 097,49</w:t>
      </w:r>
      <w:r w:rsidRPr="00C96A32">
        <w:rPr>
          <w:rFonts w:ascii="Times New Roman" w:hAnsi="Times New Roman" w:cs="Times New Roman"/>
          <w:sz w:val="28"/>
          <w:szCs w:val="28"/>
        </w:rPr>
        <w:t xml:space="preserve"> рублей, что составляет </w:t>
      </w:r>
      <w:r w:rsidR="009037AE">
        <w:rPr>
          <w:rFonts w:ascii="Times New Roman" w:hAnsi="Times New Roman" w:cs="Times New Roman"/>
          <w:sz w:val="28"/>
          <w:szCs w:val="28"/>
        </w:rPr>
        <w:t>107,4</w:t>
      </w:r>
      <w:r w:rsidRPr="00C96A32">
        <w:rPr>
          <w:rFonts w:ascii="Times New Roman" w:hAnsi="Times New Roman" w:cs="Times New Roman"/>
          <w:sz w:val="28"/>
          <w:szCs w:val="28"/>
        </w:rPr>
        <w:t xml:space="preserve"> % от доходов, утвержденных в отчете об исполнении бюджета за 202</w:t>
      </w:r>
      <w:r w:rsidR="009037AE">
        <w:rPr>
          <w:rFonts w:ascii="Times New Roman" w:hAnsi="Times New Roman" w:cs="Times New Roman"/>
          <w:sz w:val="28"/>
          <w:szCs w:val="28"/>
        </w:rPr>
        <w:t>2</w:t>
      </w:r>
      <w:r w:rsidRPr="00C96A32">
        <w:rPr>
          <w:rFonts w:ascii="Times New Roman" w:hAnsi="Times New Roman" w:cs="Times New Roman"/>
          <w:sz w:val="28"/>
          <w:szCs w:val="28"/>
        </w:rPr>
        <w:t xml:space="preserve"> год – </w:t>
      </w:r>
      <w:r w:rsidR="009037AE">
        <w:rPr>
          <w:rFonts w:ascii="Times New Roman" w:hAnsi="Times New Roman" w:cs="Times New Roman"/>
          <w:sz w:val="28"/>
          <w:szCs w:val="28"/>
        </w:rPr>
        <w:t>4 126 652 337,00</w:t>
      </w:r>
      <w:r w:rsidRPr="00C96A32">
        <w:rPr>
          <w:rFonts w:ascii="Times New Roman" w:hAnsi="Times New Roman" w:cs="Times New Roman"/>
          <w:sz w:val="28"/>
          <w:szCs w:val="28"/>
        </w:rPr>
        <w:t xml:space="preserve"> рублей. Для сравнения, в 202</w:t>
      </w:r>
      <w:r w:rsidR="009037AE">
        <w:rPr>
          <w:rFonts w:ascii="Times New Roman" w:hAnsi="Times New Roman" w:cs="Times New Roman"/>
          <w:sz w:val="28"/>
          <w:szCs w:val="28"/>
        </w:rPr>
        <w:t>1</w:t>
      </w:r>
      <w:r w:rsidRPr="00C96A32">
        <w:rPr>
          <w:rFonts w:ascii="Times New Roman" w:hAnsi="Times New Roman" w:cs="Times New Roman"/>
          <w:sz w:val="28"/>
          <w:szCs w:val="28"/>
        </w:rPr>
        <w:t xml:space="preserve"> году исполнение бюджета по доходам составило </w:t>
      </w:r>
      <w:r w:rsidR="001969F9" w:rsidRPr="001969F9">
        <w:rPr>
          <w:rFonts w:ascii="Times New Roman" w:hAnsi="Times New Roman" w:cs="Times New Roman"/>
          <w:sz w:val="28"/>
          <w:szCs w:val="28"/>
        </w:rPr>
        <w:t>5 089 138 945,17 рублей</w:t>
      </w:r>
      <w:r w:rsidRPr="00C96A32">
        <w:rPr>
          <w:rFonts w:ascii="Times New Roman" w:hAnsi="Times New Roman" w:cs="Times New Roman"/>
          <w:sz w:val="28"/>
          <w:szCs w:val="28"/>
        </w:rPr>
        <w:t xml:space="preserve">, что на </w:t>
      </w:r>
      <w:r w:rsidR="001969F9">
        <w:rPr>
          <w:rFonts w:ascii="Times New Roman" w:hAnsi="Times New Roman" w:cs="Times New Roman"/>
          <w:sz w:val="28"/>
          <w:szCs w:val="28"/>
        </w:rPr>
        <w:t>658 396 847,68</w:t>
      </w:r>
      <w:r w:rsidRPr="00C96A32">
        <w:rPr>
          <w:rFonts w:ascii="Times New Roman" w:hAnsi="Times New Roman" w:cs="Times New Roman"/>
          <w:sz w:val="28"/>
          <w:szCs w:val="28"/>
        </w:rPr>
        <w:t xml:space="preserve"> рублей </w:t>
      </w:r>
      <w:r w:rsidR="001969F9">
        <w:rPr>
          <w:rFonts w:ascii="Times New Roman" w:hAnsi="Times New Roman" w:cs="Times New Roman"/>
          <w:sz w:val="28"/>
          <w:szCs w:val="28"/>
        </w:rPr>
        <w:t>больше</w:t>
      </w:r>
      <w:r w:rsidRPr="00C96A32">
        <w:rPr>
          <w:rFonts w:ascii="Times New Roman" w:hAnsi="Times New Roman" w:cs="Times New Roman"/>
          <w:sz w:val="28"/>
          <w:szCs w:val="28"/>
        </w:rPr>
        <w:t xml:space="preserve">. </w:t>
      </w:r>
      <w:r w:rsidR="00DF6DD2">
        <w:rPr>
          <w:rFonts w:ascii="Times New Roman" w:hAnsi="Times New Roman" w:cs="Times New Roman"/>
          <w:sz w:val="28"/>
          <w:szCs w:val="28"/>
        </w:rPr>
        <w:t>Снижение</w:t>
      </w:r>
      <w:r w:rsidRPr="00C96A32">
        <w:rPr>
          <w:rFonts w:ascii="Times New Roman" w:hAnsi="Times New Roman" w:cs="Times New Roman"/>
          <w:sz w:val="28"/>
          <w:szCs w:val="28"/>
        </w:rPr>
        <w:t xml:space="preserve"> доходов в 202</w:t>
      </w:r>
      <w:r w:rsidR="001969F9">
        <w:rPr>
          <w:rFonts w:ascii="Times New Roman" w:hAnsi="Times New Roman" w:cs="Times New Roman"/>
          <w:sz w:val="28"/>
          <w:szCs w:val="28"/>
        </w:rPr>
        <w:t>2</w:t>
      </w:r>
      <w:r w:rsidRPr="00C96A32">
        <w:rPr>
          <w:rFonts w:ascii="Times New Roman" w:hAnsi="Times New Roman" w:cs="Times New Roman"/>
          <w:sz w:val="28"/>
          <w:szCs w:val="28"/>
        </w:rPr>
        <w:t xml:space="preserve"> году по сравнению с 202</w:t>
      </w:r>
      <w:r w:rsidR="001969F9">
        <w:rPr>
          <w:rFonts w:ascii="Times New Roman" w:hAnsi="Times New Roman" w:cs="Times New Roman"/>
          <w:sz w:val="28"/>
          <w:szCs w:val="28"/>
        </w:rPr>
        <w:t>1</w:t>
      </w:r>
      <w:r w:rsidRPr="00C96A32">
        <w:rPr>
          <w:rFonts w:ascii="Times New Roman" w:hAnsi="Times New Roman" w:cs="Times New Roman"/>
          <w:sz w:val="28"/>
          <w:szCs w:val="28"/>
        </w:rPr>
        <w:t xml:space="preserve"> годом </w:t>
      </w:r>
      <w:r w:rsidRPr="00DF6DD2">
        <w:rPr>
          <w:rFonts w:ascii="Times New Roman" w:hAnsi="Times New Roman" w:cs="Times New Roman"/>
          <w:sz w:val="28"/>
          <w:szCs w:val="28"/>
        </w:rPr>
        <w:t xml:space="preserve">обусловлено, в основном, </w:t>
      </w:r>
      <w:r w:rsidR="00DF6DD2" w:rsidRPr="00DF6DD2">
        <w:rPr>
          <w:rFonts w:ascii="Times New Roman" w:hAnsi="Times New Roman" w:cs="Times New Roman"/>
          <w:sz w:val="28"/>
          <w:szCs w:val="28"/>
        </w:rPr>
        <w:t xml:space="preserve">снижением собственных доходов. </w:t>
      </w:r>
    </w:p>
    <w:p w14:paraId="2BC81150" w14:textId="23F26F72" w:rsidR="00E07DA5" w:rsidRDefault="00C96A32" w:rsidP="00C96A32">
      <w:pPr>
        <w:suppressAutoHyphens/>
        <w:spacing w:after="0" w:line="360" w:lineRule="auto"/>
        <w:ind w:firstLine="709"/>
        <w:jc w:val="both"/>
        <w:rPr>
          <w:rFonts w:ascii="Times New Roman" w:hAnsi="Times New Roman" w:cs="Times New Roman"/>
          <w:sz w:val="28"/>
          <w:szCs w:val="28"/>
        </w:rPr>
      </w:pPr>
      <w:r w:rsidRPr="00C96A32">
        <w:rPr>
          <w:rFonts w:ascii="Times New Roman" w:hAnsi="Times New Roman" w:cs="Times New Roman"/>
          <w:sz w:val="28"/>
          <w:szCs w:val="28"/>
        </w:rPr>
        <w:t xml:space="preserve">Как свидетельствует </w:t>
      </w:r>
      <w:r w:rsidR="005F5F9A">
        <w:rPr>
          <w:rFonts w:ascii="Times New Roman" w:hAnsi="Times New Roman" w:cs="Times New Roman"/>
          <w:sz w:val="28"/>
          <w:szCs w:val="28"/>
        </w:rPr>
        <w:t>т</w:t>
      </w:r>
      <w:r w:rsidRPr="00C96A32">
        <w:rPr>
          <w:rFonts w:ascii="Times New Roman" w:hAnsi="Times New Roman" w:cs="Times New Roman"/>
          <w:sz w:val="28"/>
          <w:szCs w:val="28"/>
        </w:rPr>
        <w:t xml:space="preserve">аблица </w:t>
      </w:r>
      <w:r w:rsidR="00C516F9">
        <w:rPr>
          <w:rFonts w:ascii="Times New Roman" w:hAnsi="Times New Roman" w:cs="Times New Roman"/>
          <w:sz w:val="28"/>
          <w:szCs w:val="28"/>
        </w:rPr>
        <w:t>9</w:t>
      </w:r>
      <w:r w:rsidRPr="00C96A32">
        <w:rPr>
          <w:rFonts w:ascii="Times New Roman" w:hAnsi="Times New Roman" w:cs="Times New Roman"/>
          <w:sz w:val="28"/>
          <w:szCs w:val="28"/>
        </w:rPr>
        <w:t xml:space="preserve">, исполнение бюджета по собственным доходам составило </w:t>
      </w:r>
      <w:r w:rsidR="0023688E">
        <w:rPr>
          <w:rFonts w:ascii="Times New Roman" w:hAnsi="Times New Roman" w:cs="Times New Roman"/>
          <w:sz w:val="28"/>
          <w:szCs w:val="28"/>
        </w:rPr>
        <w:t>2 546 512 399,67</w:t>
      </w:r>
      <w:r w:rsidRPr="00C96A32">
        <w:rPr>
          <w:rFonts w:ascii="Times New Roman" w:hAnsi="Times New Roman" w:cs="Times New Roman"/>
          <w:sz w:val="28"/>
          <w:szCs w:val="28"/>
        </w:rPr>
        <w:t xml:space="preserve"> рублей, что составляет </w:t>
      </w:r>
      <w:r w:rsidR="0004708F">
        <w:rPr>
          <w:rFonts w:ascii="Times New Roman" w:hAnsi="Times New Roman" w:cs="Times New Roman"/>
          <w:sz w:val="28"/>
          <w:szCs w:val="28"/>
        </w:rPr>
        <w:t xml:space="preserve">57,5 </w:t>
      </w:r>
      <w:r w:rsidRPr="00C96A32">
        <w:rPr>
          <w:rFonts w:ascii="Times New Roman" w:hAnsi="Times New Roman" w:cs="Times New Roman"/>
          <w:sz w:val="28"/>
          <w:szCs w:val="28"/>
        </w:rPr>
        <w:t>% от общей суммы доходов. Для сравнения, в 202</w:t>
      </w:r>
      <w:r w:rsidR="0004708F">
        <w:rPr>
          <w:rFonts w:ascii="Times New Roman" w:hAnsi="Times New Roman" w:cs="Times New Roman"/>
          <w:sz w:val="28"/>
          <w:szCs w:val="28"/>
        </w:rPr>
        <w:t>1</w:t>
      </w:r>
      <w:r w:rsidRPr="00C96A32">
        <w:rPr>
          <w:rFonts w:ascii="Times New Roman" w:hAnsi="Times New Roman" w:cs="Times New Roman"/>
          <w:sz w:val="28"/>
          <w:szCs w:val="28"/>
        </w:rPr>
        <w:t xml:space="preserve"> году исполнение бюджета по собственным доходам составило </w:t>
      </w:r>
      <w:r w:rsidR="0004708F">
        <w:rPr>
          <w:rFonts w:ascii="Times New Roman" w:hAnsi="Times New Roman" w:cs="Times New Roman"/>
          <w:sz w:val="28"/>
          <w:szCs w:val="28"/>
        </w:rPr>
        <w:t>3 327 438 156,34</w:t>
      </w:r>
      <w:r w:rsidRPr="00C96A32">
        <w:rPr>
          <w:rFonts w:ascii="Times New Roman" w:hAnsi="Times New Roman" w:cs="Times New Roman"/>
          <w:sz w:val="28"/>
          <w:szCs w:val="28"/>
        </w:rPr>
        <w:t xml:space="preserve"> рубл</w:t>
      </w:r>
      <w:r w:rsidR="0004708F">
        <w:rPr>
          <w:rFonts w:ascii="Times New Roman" w:hAnsi="Times New Roman" w:cs="Times New Roman"/>
          <w:sz w:val="28"/>
          <w:szCs w:val="28"/>
        </w:rPr>
        <w:t>ей</w:t>
      </w:r>
      <w:r w:rsidRPr="00C96A32">
        <w:rPr>
          <w:rFonts w:ascii="Times New Roman" w:hAnsi="Times New Roman" w:cs="Times New Roman"/>
          <w:sz w:val="28"/>
          <w:szCs w:val="28"/>
        </w:rPr>
        <w:t xml:space="preserve">, что на </w:t>
      </w:r>
      <w:r w:rsidR="0004708F">
        <w:rPr>
          <w:rFonts w:ascii="Times New Roman" w:hAnsi="Times New Roman" w:cs="Times New Roman"/>
          <w:sz w:val="28"/>
          <w:szCs w:val="28"/>
        </w:rPr>
        <w:t>780 925 756,67</w:t>
      </w:r>
      <w:r w:rsidRPr="00C96A32">
        <w:rPr>
          <w:rFonts w:ascii="Times New Roman" w:hAnsi="Times New Roman" w:cs="Times New Roman"/>
          <w:sz w:val="28"/>
          <w:szCs w:val="28"/>
        </w:rPr>
        <w:t xml:space="preserve"> рубл</w:t>
      </w:r>
      <w:r w:rsidR="0004708F">
        <w:rPr>
          <w:rFonts w:ascii="Times New Roman" w:hAnsi="Times New Roman" w:cs="Times New Roman"/>
          <w:sz w:val="28"/>
          <w:szCs w:val="28"/>
        </w:rPr>
        <w:t>ей больше</w:t>
      </w:r>
      <w:r w:rsidRPr="00C96A32">
        <w:rPr>
          <w:rFonts w:ascii="Times New Roman" w:hAnsi="Times New Roman" w:cs="Times New Roman"/>
          <w:sz w:val="28"/>
          <w:szCs w:val="28"/>
        </w:rPr>
        <w:t xml:space="preserve">. </w:t>
      </w:r>
    </w:p>
    <w:p w14:paraId="15E153EA" w14:textId="528958CD" w:rsidR="00C96A32" w:rsidRPr="00C96A32" w:rsidRDefault="0000706D" w:rsidP="00C96A32">
      <w:pPr>
        <w:suppressAutoHyphen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Снижение</w:t>
      </w:r>
      <w:r w:rsidR="00C96A32" w:rsidRPr="00C96A32">
        <w:rPr>
          <w:rFonts w:ascii="Times New Roman" w:hAnsi="Times New Roman" w:cs="Times New Roman"/>
          <w:sz w:val="28"/>
          <w:szCs w:val="28"/>
        </w:rPr>
        <w:t xml:space="preserve"> собственных доходов в 202</w:t>
      </w:r>
      <w:r w:rsidR="00E07DA5">
        <w:rPr>
          <w:rFonts w:ascii="Times New Roman" w:hAnsi="Times New Roman" w:cs="Times New Roman"/>
          <w:sz w:val="28"/>
          <w:szCs w:val="28"/>
        </w:rPr>
        <w:t>2</w:t>
      </w:r>
      <w:r w:rsidR="00C96A32" w:rsidRPr="00C96A32">
        <w:rPr>
          <w:rFonts w:ascii="Times New Roman" w:hAnsi="Times New Roman" w:cs="Times New Roman"/>
          <w:sz w:val="28"/>
          <w:szCs w:val="28"/>
        </w:rPr>
        <w:t xml:space="preserve"> году по сравнению с 202</w:t>
      </w:r>
      <w:r w:rsidR="00E07DA5">
        <w:rPr>
          <w:rFonts w:ascii="Times New Roman" w:hAnsi="Times New Roman" w:cs="Times New Roman"/>
          <w:sz w:val="28"/>
          <w:szCs w:val="28"/>
        </w:rPr>
        <w:t>1</w:t>
      </w:r>
      <w:r w:rsidR="00C96A32" w:rsidRPr="00C96A32">
        <w:rPr>
          <w:rFonts w:ascii="Times New Roman" w:hAnsi="Times New Roman" w:cs="Times New Roman"/>
          <w:sz w:val="28"/>
          <w:szCs w:val="28"/>
        </w:rPr>
        <w:t xml:space="preserve"> годом обусловлено, в основном, </w:t>
      </w:r>
      <w:r w:rsidRPr="0000706D">
        <w:rPr>
          <w:rFonts w:ascii="Times New Roman" w:hAnsi="Times New Roman" w:cs="Times New Roman"/>
          <w:sz w:val="28"/>
          <w:szCs w:val="28"/>
        </w:rPr>
        <w:t>снижени</w:t>
      </w:r>
      <w:r w:rsidR="003E686B">
        <w:rPr>
          <w:rFonts w:ascii="Times New Roman" w:hAnsi="Times New Roman" w:cs="Times New Roman"/>
          <w:sz w:val="28"/>
          <w:szCs w:val="28"/>
        </w:rPr>
        <w:t>ем</w:t>
      </w:r>
      <w:r w:rsidR="00C96A32" w:rsidRPr="0000706D">
        <w:rPr>
          <w:rFonts w:ascii="Times New Roman" w:hAnsi="Times New Roman" w:cs="Times New Roman"/>
          <w:sz w:val="28"/>
          <w:szCs w:val="28"/>
        </w:rPr>
        <w:t xml:space="preserve"> неналоговых доходов.</w:t>
      </w:r>
    </w:p>
    <w:p w14:paraId="4F7CC63E" w14:textId="54D6D51D" w:rsidR="000920A8" w:rsidRDefault="00C96A32" w:rsidP="00C96A32">
      <w:pPr>
        <w:suppressAutoHyphens/>
        <w:spacing w:after="0" w:line="360" w:lineRule="auto"/>
        <w:ind w:firstLine="709"/>
        <w:jc w:val="both"/>
        <w:rPr>
          <w:rFonts w:ascii="Times New Roman" w:hAnsi="Times New Roman" w:cs="Times New Roman"/>
          <w:sz w:val="28"/>
          <w:szCs w:val="28"/>
        </w:rPr>
      </w:pPr>
      <w:r w:rsidRPr="00C96A32">
        <w:rPr>
          <w:rFonts w:ascii="Times New Roman" w:hAnsi="Times New Roman" w:cs="Times New Roman"/>
          <w:sz w:val="28"/>
          <w:szCs w:val="28"/>
        </w:rPr>
        <w:t xml:space="preserve"> </w:t>
      </w:r>
      <w:r w:rsidR="00E137AF">
        <w:rPr>
          <w:rFonts w:ascii="Times New Roman" w:hAnsi="Times New Roman" w:cs="Times New Roman"/>
          <w:sz w:val="28"/>
          <w:szCs w:val="28"/>
        </w:rPr>
        <w:t>Д</w:t>
      </w:r>
      <w:r w:rsidRPr="00C96A32">
        <w:rPr>
          <w:rFonts w:ascii="Times New Roman" w:hAnsi="Times New Roman" w:cs="Times New Roman"/>
          <w:sz w:val="28"/>
          <w:szCs w:val="28"/>
        </w:rPr>
        <w:t xml:space="preserve">оходы </w:t>
      </w:r>
      <w:r w:rsidR="009008ED">
        <w:rPr>
          <w:rFonts w:ascii="Times New Roman" w:hAnsi="Times New Roman" w:cs="Times New Roman"/>
          <w:sz w:val="28"/>
          <w:szCs w:val="28"/>
        </w:rPr>
        <w:t>от использования имущества, находящегося в государственной и муниципальной собственности</w:t>
      </w:r>
      <w:r w:rsidRPr="00C96A32">
        <w:rPr>
          <w:rFonts w:ascii="Times New Roman" w:hAnsi="Times New Roman" w:cs="Times New Roman"/>
          <w:sz w:val="28"/>
          <w:szCs w:val="28"/>
        </w:rPr>
        <w:t xml:space="preserve"> при плане </w:t>
      </w:r>
      <w:r w:rsidR="009008ED">
        <w:rPr>
          <w:rFonts w:ascii="Times New Roman" w:hAnsi="Times New Roman" w:cs="Times New Roman"/>
          <w:sz w:val="28"/>
          <w:szCs w:val="28"/>
        </w:rPr>
        <w:t>399 864 000,00</w:t>
      </w:r>
      <w:r w:rsidRPr="00C96A32">
        <w:rPr>
          <w:rFonts w:ascii="Times New Roman" w:hAnsi="Times New Roman" w:cs="Times New Roman"/>
          <w:sz w:val="28"/>
          <w:szCs w:val="28"/>
        </w:rPr>
        <w:t xml:space="preserve"> рублей, исполнены в сумме </w:t>
      </w:r>
      <w:r w:rsidR="009008ED">
        <w:rPr>
          <w:rFonts w:ascii="Times New Roman" w:hAnsi="Times New Roman" w:cs="Times New Roman"/>
          <w:sz w:val="28"/>
          <w:szCs w:val="28"/>
        </w:rPr>
        <w:t>45 529 946,19</w:t>
      </w:r>
      <w:r w:rsidRPr="00C96A32">
        <w:rPr>
          <w:rFonts w:ascii="Times New Roman" w:hAnsi="Times New Roman" w:cs="Times New Roman"/>
          <w:sz w:val="28"/>
          <w:szCs w:val="28"/>
        </w:rPr>
        <w:t xml:space="preserve"> рублей, что </w:t>
      </w:r>
      <w:r w:rsidR="004C246C">
        <w:rPr>
          <w:rFonts w:ascii="Times New Roman" w:hAnsi="Times New Roman" w:cs="Times New Roman"/>
          <w:sz w:val="28"/>
          <w:szCs w:val="28"/>
        </w:rPr>
        <w:t xml:space="preserve">составляет всего 11,4 % от плановых значений, и </w:t>
      </w:r>
      <w:r w:rsidRPr="00C96A32">
        <w:rPr>
          <w:rFonts w:ascii="Times New Roman" w:hAnsi="Times New Roman" w:cs="Times New Roman"/>
          <w:sz w:val="28"/>
          <w:szCs w:val="28"/>
        </w:rPr>
        <w:t xml:space="preserve">в </w:t>
      </w:r>
      <w:r w:rsidR="009008ED">
        <w:rPr>
          <w:rFonts w:ascii="Times New Roman" w:hAnsi="Times New Roman" w:cs="Times New Roman"/>
          <w:sz w:val="28"/>
          <w:szCs w:val="28"/>
        </w:rPr>
        <w:t>8,8</w:t>
      </w:r>
      <w:r w:rsidRPr="00C96A32">
        <w:rPr>
          <w:rFonts w:ascii="Times New Roman" w:hAnsi="Times New Roman" w:cs="Times New Roman"/>
          <w:sz w:val="28"/>
          <w:szCs w:val="28"/>
        </w:rPr>
        <w:t xml:space="preserve"> раза </w:t>
      </w:r>
      <w:r w:rsidR="009008ED">
        <w:rPr>
          <w:rFonts w:ascii="Times New Roman" w:hAnsi="Times New Roman" w:cs="Times New Roman"/>
          <w:sz w:val="28"/>
          <w:szCs w:val="28"/>
        </w:rPr>
        <w:t xml:space="preserve">меньше </w:t>
      </w:r>
      <w:r w:rsidRPr="00C96A32">
        <w:rPr>
          <w:rFonts w:ascii="Times New Roman" w:hAnsi="Times New Roman" w:cs="Times New Roman"/>
          <w:sz w:val="28"/>
          <w:szCs w:val="28"/>
        </w:rPr>
        <w:t>плановы</w:t>
      </w:r>
      <w:r w:rsidR="009008ED">
        <w:rPr>
          <w:rFonts w:ascii="Times New Roman" w:hAnsi="Times New Roman" w:cs="Times New Roman"/>
          <w:sz w:val="28"/>
          <w:szCs w:val="28"/>
        </w:rPr>
        <w:t>х</w:t>
      </w:r>
      <w:r w:rsidRPr="00C96A32">
        <w:rPr>
          <w:rFonts w:ascii="Times New Roman" w:hAnsi="Times New Roman" w:cs="Times New Roman"/>
          <w:sz w:val="28"/>
          <w:szCs w:val="28"/>
        </w:rPr>
        <w:t xml:space="preserve"> значений</w:t>
      </w:r>
      <w:r w:rsidR="00D26C6E">
        <w:rPr>
          <w:rFonts w:ascii="Times New Roman" w:hAnsi="Times New Roman" w:cs="Times New Roman"/>
          <w:sz w:val="28"/>
          <w:szCs w:val="28"/>
        </w:rPr>
        <w:t>,</w:t>
      </w:r>
      <w:r w:rsidRPr="00C96A32">
        <w:rPr>
          <w:rFonts w:ascii="Times New Roman" w:hAnsi="Times New Roman" w:cs="Times New Roman"/>
          <w:sz w:val="28"/>
          <w:szCs w:val="28"/>
        </w:rPr>
        <w:t xml:space="preserve"> или на </w:t>
      </w:r>
      <w:r w:rsidR="009008ED">
        <w:rPr>
          <w:rFonts w:ascii="Times New Roman" w:hAnsi="Times New Roman" w:cs="Times New Roman"/>
          <w:sz w:val="28"/>
          <w:szCs w:val="28"/>
        </w:rPr>
        <w:t>354 334 053,81</w:t>
      </w:r>
      <w:r w:rsidRPr="00C96A32">
        <w:rPr>
          <w:rFonts w:ascii="Times New Roman" w:hAnsi="Times New Roman" w:cs="Times New Roman"/>
          <w:sz w:val="28"/>
          <w:szCs w:val="28"/>
        </w:rPr>
        <w:t xml:space="preserve"> рубля. </w:t>
      </w:r>
    </w:p>
    <w:p w14:paraId="005CE352" w14:textId="1BF62DD5" w:rsidR="00C96A32" w:rsidRPr="00C96A32" w:rsidRDefault="00B33FF4" w:rsidP="00C96A32">
      <w:pPr>
        <w:suppressAutoHyphen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w:t>
      </w:r>
      <w:r w:rsidR="00E137AF">
        <w:rPr>
          <w:rFonts w:ascii="Times New Roman" w:hAnsi="Times New Roman" w:cs="Times New Roman"/>
          <w:sz w:val="28"/>
          <w:szCs w:val="28"/>
        </w:rPr>
        <w:t xml:space="preserve">евыполнение указанных доходов </w:t>
      </w:r>
      <w:r>
        <w:rPr>
          <w:rFonts w:ascii="Times New Roman" w:hAnsi="Times New Roman" w:cs="Times New Roman"/>
          <w:sz w:val="28"/>
          <w:szCs w:val="28"/>
        </w:rPr>
        <w:t>обусловлено</w:t>
      </w:r>
      <w:r w:rsidR="00E137AF">
        <w:rPr>
          <w:rFonts w:ascii="Times New Roman" w:hAnsi="Times New Roman" w:cs="Times New Roman"/>
          <w:sz w:val="28"/>
          <w:szCs w:val="28"/>
        </w:rPr>
        <w:t xml:space="preserve"> не поступление</w:t>
      </w:r>
      <w:r>
        <w:rPr>
          <w:rFonts w:ascii="Times New Roman" w:hAnsi="Times New Roman" w:cs="Times New Roman"/>
          <w:sz w:val="28"/>
          <w:szCs w:val="28"/>
        </w:rPr>
        <w:t>м</w:t>
      </w:r>
      <w:r w:rsidR="00E137AF">
        <w:rPr>
          <w:rFonts w:ascii="Times New Roman" w:hAnsi="Times New Roman" w:cs="Times New Roman"/>
          <w:sz w:val="28"/>
          <w:szCs w:val="28"/>
        </w:rPr>
        <w:t xml:space="preserve"> доход</w:t>
      </w:r>
      <w:r w:rsidR="00576ED8">
        <w:rPr>
          <w:rFonts w:ascii="Times New Roman" w:hAnsi="Times New Roman" w:cs="Times New Roman"/>
          <w:sz w:val="28"/>
          <w:szCs w:val="28"/>
        </w:rPr>
        <w:t>ов</w:t>
      </w:r>
      <w:r w:rsidR="00E137AF">
        <w:rPr>
          <w:rFonts w:ascii="Times New Roman" w:hAnsi="Times New Roman" w:cs="Times New Roman"/>
          <w:sz w:val="28"/>
          <w:szCs w:val="28"/>
        </w:rPr>
        <w:t xml:space="preserve"> в виде прибыли, приходящейся на доли в уставных (складочных) капиталах хозяйственных товариществ и обществ, или дивидендов по акциям, принадлежащим </w:t>
      </w:r>
      <w:r w:rsidR="00E137AF" w:rsidRPr="00340FCC">
        <w:rPr>
          <w:rFonts w:ascii="Times New Roman" w:hAnsi="Times New Roman" w:cs="Times New Roman"/>
          <w:sz w:val="28"/>
          <w:szCs w:val="28"/>
        </w:rPr>
        <w:t>муниципальным районам</w:t>
      </w:r>
      <w:r w:rsidR="00576ED8" w:rsidRPr="00340FCC">
        <w:rPr>
          <w:rFonts w:ascii="Times New Roman" w:hAnsi="Times New Roman" w:cs="Times New Roman"/>
          <w:sz w:val="28"/>
          <w:szCs w:val="28"/>
        </w:rPr>
        <w:t xml:space="preserve"> при заданном плановом значении – 358 600 000,00 руб.</w:t>
      </w:r>
      <w:r w:rsidR="0066224F">
        <w:rPr>
          <w:rFonts w:ascii="Times New Roman" w:hAnsi="Times New Roman" w:cs="Times New Roman"/>
          <w:sz w:val="28"/>
          <w:szCs w:val="28"/>
        </w:rPr>
        <w:t>, а именно</w:t>
      </w:r>
      <w:r w:rsidR="003F44CA" w:rsidRPr="00340FCC">
        <w:rPr>
          <w:rFonts w:ascii="Times New Roman" w:hAnsi="Times New Roman" w:cs="Times New Roman"/>
          <w:sz w:val="28"/>
          <w:szCs w:val="28"/>
        </w:rPr>
        <w:t xml:space="preserve"> невыплатой дивидендов ПАО АК «АЛРОСА».</w:t>
      </w:r>
    </w:p>
    <w:p w14:paraId="068973D2" w14:textId="2194924B" w:rsidR="00C96A32" w:rsidRPr="00C96A32" w:rsidRDefault="00C96A32" w:rsidP="00C96A32">
      <w:pPr>
        <w:suppressAutoHyphens/>
        <w:spacing w:after="0" w:line="360" w:lineRule="auto"/>
        <w:ind w:firstLine="709"/>
        <w:jc w:val="both"/>
        <w:rPr>
          <w:rFonts w:ascii="Times New Roman" w:hAnsi="Times New Roman" w:cs="Times New Roman"/>
          <w:sz w:val="28"/>
          <w:szCs w:val="28"/>
        </w:rPr>
      </w:pPr>
      <w:r w:rsidRPr="00C96A32">
        <w:rPr>
          <w:rFonts w:ascii="Times New Roman" w:hAnsi="Times New Roman" w:cs="Times New Roman"/>
          <w:sz w:val="28"/>
          <w:szCs w:val="28"/>
        </w:rPr>
        <w:t xml:space="preserve">Исполнение бюджета по доходам представлено ниже, в таблице </w:t>
      </w:r>
      <w:r w:rsidR="00C516F9">
        <w:rPr>
          <w:rFonts w:ascii="Times New Roman" w:hAnsi="Times New Roman" w:cs="Times New Roman"/>
          <w:sz w:val="28"/>
          <w:szCs w:val="28"/>
        </w:rPr>
        <w:t>10</w:t>
      </w:r>
      <w:r w:rsidRPr="00C96A32">
        <w:rPr>
          <w:rFonts w:ascii="Times New Roman" w:hAnsi="Times New Roman" w:cs="Times New Roman"/>
          <w:sz w:val="28"/>
          <w:szCs w:val="28"/>
        </w:rPr>
        <w:t xml:space="preserve">. </w:t>
      </w:r>
    </w:p>
    <w:p w14:paraId="622CE727" w14:textId="313B88AB" w:rsidR="00C96A32" w:rsidRPr="00C96A32" w:rsidRDefault="00C96A32" w:rsidP="00C96A32">
      <w:pPr>
        <w:suppressAutoHyphens/>
        <w:spacing w:after="0" w:line="360" w:lineRule="auto"/>
        <w:ind w:firstLine="709"/>
        <w:jc w:val="right"/>
        <w:rPr>
          <w:rFonts w:ascii="Times New Roman" w:hAnsi="Times New Roman" w:cs="Times New Roman"/>
          <w:sz w:val="28"/>
          <w:szCs w:val="28"/>
        </w:rPr>
      </w:pPr>
      <w:r w:rsidRPr="00C96A32">
        <w:rPr>
          <w:rFonts w:ascii="Times New Roman" w:hAnsi="Times New Roman" w:cs="Times New Roman"/>
          <w:sz w:val="28"/>
          <w:szCs w:val="28"/>
        </w:rPr>
        <w:t xml:space="preserve">Таблица </w:t>
      </w:r>
      <w:r w:rsidR="00C516F9">
        <w:rPr>
          <w:rFonts w:ascii="Times New Roman" w:hAnsi="Times New Roman" w:cs="Times New Roman"/>
          <w:sz w:val="28"/>
          <w:szCs w:val="28"/>
        </w:rPr>
        <w:t>10</w:t>
      </w:r>
    </w:p>
    <w:p w14:paraId="1B470BFE" w14:textId="7DD2ADCB" w:rsidR="00C96A32" w:rsidRPr="00C96A32" w:rsidRDefault="00C96A32" w:rsidP="00C96A32">
      <w:pPr>
        <w:suppressAutoHyphens/>
        <w:spacing w:after="0" w:line="360" w:lineRule="auto"/>
        <w:ind w:firstLine="709"/>
        <w:jc w:val="center"/>
        <w:rPr>
          <w:rFonts w:ascii="Times New Roman" w:hAnsi="Times New Roman" w:cs="Times New Roman"/>
          <w:b/>
          <w:bCs/>
          <w:sz w:val="28"/>
          <w:szCs w:val="28"/>
        </w:rPr>
      </w:pPr>
      <w:r w:rsidRPr="00C96A32">
        <w:rPr>
          <w:rFonts w:ascii="Times New Roman" w:hAnsi="Times New Roman" w:cs="Times New Roman"/>
          <w:b/>
          <w:bCs/>
          <w:sz w:val="28"/>
          <w:szCs w:val="28"/>
        </w:rPr>
        <w:t>Исполнение бюджета района за 202</w:t>
      </w:r>
      <w:r w:rsidR="00D26C6E">
        <w:rPr>
          <w:rFonts w:ascii="Times New Roman" w:hAnsi="Times New Roman" w:cs="Times New Roman"/>
          <w:b/>
          <w:bCs/>
          <w:sz w:val="28"/>
          <w:szCs w:val="28"/>
        </w:rPr>
        <w:t>2</w:t>
      </w:r>
      <w:r w:rsidRPr="00C96A32">
        <w:rPr>
          <w:rFonts w:ascii="Times New Roman" w:hAnsi="Times New Roman" w:cs="Times New Roman"/>
          <w:b/>
          <w:bCs/>
          <w:sz w:val="28"/>
          <w:szCs w:val="28"/>
        </w:rPr>
        <w:t xml:space="preserve"> год по доходам</w:t>
      </w:r>
    </w:p>
    <w:p w14:paraId="10E1FA3E" w14:textId="2EDD6931" w:rsidR="0037669E" w:rsidRDefault="00121257" w:rsidP="00C040F7">
      <w:pPr>
        <w:suppressAutoHyphens/>
        <w:spacing w:after="0" w:line="360" w:lineRule="auto"/>
        <w:jc w:val="both"/>
        <w:rPr>
          <w:rFonts w:ascii="Times New Roman" w:hAnsi="Times New Roman" w:cs="Times New Roman"/>
          <w:sz w:val="28"/>
          <w:szCs w:val="28"/>
        </w:rPr>
      </w:pPr>
      <w:r w:rsidRPr="00121257">
        <w:rPr>
          <w:noProof/>
        </w:rPr>
        <w:lastRenderedPageBreak/>
        <w:drawing>
          <wp:inline distT="0" distB="0" distL="0" distR="0" wp14:anchorId="2609AD82" wp14:editId="2CA23828">
            <wp:extent cx="6118860" cy="377952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6118860" cy="3779520"/>
                    </a:xfrm>
                    <a:prstGeom prst="rect">
                      <a:avLst/>
                    </a:prstGeom>
                    <a:noFill/>
                    <a:ln>
                      <a:noFill/>
                    </a:ln>
                  </pic:spPr>
                </pic:pic>
              </a:graphicData>
            </a:graphic>
          </wp:inline>
        </w:drawing>
      </w:r>
    </w:p>
    <w:p w14:paraId="27BDA8D7" w14:textId="799E02D5" w:rsidR="00C96A32" w:rsidRPr="00C96A32" w:rsidRDefault="00C96A32" w:rsidP="00C96A32">
      <w:pPr>
        <w:suppressAutoHyphens/>
        <w:spacing w:after="0" w:line="360" w:lineRule="auto"/>
        <w:ind w:firstLine="720"/>
        <w:jc w:val="both"/>
        <w:rPr>
          <w:rFonts w:ascii="Times New Roman" w:hAnsi="Times New Roman" w:cs="Times New Roman"/>
          <w:sz w:val="28"/>
          <w:szCs w:val="28"/>
        </w:rPr>
      </w:pPr>
      <w:r w:rsidRPr="00C96A32">
        <w:rPr>
          <w:rFonts w:ascii="Times New Roman" w:hAnsi="Times New Roman" w:cs="Times New Roman"/>
          <w:sz w:val="28"/>
          <w:szCs w:val="28"/>
        </w:rPr>
        <w:t xml:space="preserve">В структуре </w:t>
      </w:r>
      <w:r w:rsidRPr="00106027">
        <w:rPr>
          <w:rFonts w:ascii="Times New Roman" w:hAnsi="Times New Roman" w:cs="Times New Roman"/>
          <w:b/>
          <w:bCs/>
          <w:sz w:val="28"/>
          <w:szCs w:val="28"/>
        </w:rPr>
        <w:t>собственных доходов</w:t>
      </w:r>
      <w:r w:rsidRPr="00C96A32">
        <w:rPr>
          <w:rFonts w:ascii="Times New Roman" w:hAnsi="Times New Roman" w:cs="Times New Roman"/>
          <w:sz w:val="28"/>
          <w:szCs w:val="28"/>
        </w:rPr>
        <w:t xml:space="preserve"> наибольший удельный вес занимает </w:t>
      </w:r>
      <w:r w:rsidRPr="00180CC8">
        <w:rPr>
          <w:rFonts w:ascii="Times New Roman" w:hAnsi="Times New Roman" w:cs="Times New Roman"/>
          <w:b/>
          <w:bCs/>
          <w:i/>
          <w:iCs/>
          <w:sz w:val="28"/>
          <w:szCs w:val="28"/>
        </w:rPr>
        <w:t>налог на доходы физических лиц</w:t>
      </w:r>
      <w:r w:rsidRPr="00C96A32">
        <w:rPr>
          <w:rFonts w:ascii="Times New Roman" w:hAnsi="Times New Roman" w:cs="Times New Roman"/>
          <w:sz w:val="28"/>
          <w:szCs w:val="28"/>
        </w:rPr>
        <w:t xml:space="preserve"> (</w:t>
      </w:r>
      <w:r w:rsidR="00102EC8">
        <w:rPr>
          <w:rFonts w:ascii="Times New Roman" w:hAnsi="Times New Roman" w:cs="Times New Roman"/>
          <w:sz w:val="28"/>
          <w:szCs w:val="28"/>
        </w:rPr>
        <w:t xml:space="preserve">82,0 </w:t>
      </w:r>
      <w:r w:rsidRPr="00C96A32">
        <w:rPr>
          <w:rFonts w:ascii="Times New Roman" w:hAnsi="Times New Roman" w:cs="Times New Roman"/>
          <w:sz w:val="28"/>
          <w:szCs w:val="28"/>
        </w:rPr>
        <w:t xml:space="preserve">%). При плане </w:t>
      </w:r>
      <w:r w:rsidR="00102EC8">
        <w:rPr>
          <w:rFonts w:ascii="Times New Roman" w:hAnsi="Times New Roman" w:cs="Times New Roman"/>
          <w:sz w:val="28"/>
          <w:szCs w:val="28"/>
        </w:rPr>
        <w:t>1 512 500 126,14</w:t>
      </w:r>
      <w:r w:rsidRPr="00C96A32">
        <w:rPr>
          <w:rFonts w:ascii="Times New Roman" w:hAnsi="Times New Roman" w:cs="Times New Roman"/>
          <w:sz w:val="28"/>
          <w:szCs w:val="28"/>
        </w:rPr>
        <w:t xml:space="preserve"> рублей, фактическое исполнение составило </w:t>
      </w:r>
      <w:r w:rsidR="00102EC8">
        <w:rPr>
          <w:rFonts w:ascii="Times New Roman" w:hAnsi="Times New Roman" w:cs="Times New Roman"/>
          <w:sz w:val="28"/>
          <w:szCs w:val="28"/>
        </w:rPr>
        <w:t>2 087 295 473,87</w:t>
      </w:r>
      <w:r w:rsidRPr="00C96A32">
        <w:rPr>
          <w:rFonts w:ascii="Times New Roman" w:hAnsi="Times New Roman" w:cs="Times New Roman"/>
          <w:sz w:val="28"/>
          <w:szCs w:val="28"/>
        </w:rPr>
        <w:t xml:space="preserve"> рубля или </w:t>
      </w:r>
      <w:r w:rsidR="00102EC8">
        <w:rPr>
          <w:rFonts w:ascii="Times New Roman" w:hAnsi="Times New Roman" w:cs="Times New Roman"/>
          <w:sz w:val="28"/>
          <w:szCs w:val="28"/>
        </w:rPr>
        <w:t xml:space="preserve">138,0 </w:t>
      </w:r>
      <w:r w:rsidRPr="00C96A32">
        <w:rPr>
          <w:rFonts w:ascii="Times New Roman" w:hAnsi="Times New Roman" w:cs="Times New Roman"/>
          <w:sz w:val="28"/>
          <w:szCs w:val="28"/>
        </w:rPr>
        <w:t xml:space="preserve">%. Основную долю поступлений по данному виду налога обеспечивают </w:t>
      </w:r>
      <w:r w:rsidR="003278C5">
        <w:rPr>
          <w:rFonts w:ascii="Times New Roman" w:hAnsi="Times New Roman" w:cs="Times New Roman"/>
          <w:sz w:val="28"/>
          <w:szCs w:val="28"/>
        </w:rPr>
        <w:t xml:space="preserve">предприятия нефтегазового комплекса. Это, </w:t>
      </w:r>
      <w:r w:rsidRPr="00C96A32">
        <w:rPr>
          <w:rFonts w:ascii="Times New Roman" w:hAnsi="Times New Roman" w:cs="Times New Roman"/>
          <w:sz w:val="28"/>
          <w:szCs w:val="28"/>
        </w:rPr>
        <w:t>по-прежнему</w:t>
      </w:r>
      <w:r w:rsidR="003278C5">
        <w:rPr>
          <w:rFonts w:ascii="Times New Roman" w:hAnsi="Times New Roman" w:cs="Times New Roman"/>
          <w:sz w:val="28"/>
          <w:szCs w:val="28"/>
        </w:rPr>
        <w:t>,</w:t>
      </w:r>
      <w:r w:rsidRPr="00C96A32">
        <w:rPr>
          <w:rFonts w:ascii="Times New Roman" w:hAnsi="Times New Roman" w:cs="Times New Roman"/>
          <w:sz w:val="28"/>
          <w:szCs w:val="28"/>
        </w:rPr>
        <w:t xml:space="preserve"> ОАО «Сургутнефтегаз»</w:t>
      </w:r>
      <w:r w:rsidR="005E6968">
        <w:rPr>
          <w:rFonts w:ascii="Times New Roman" w:hAnsi="Times New Roman" w:cs="Times New Roman"/>
          <w:sz w:val="28"/>
          <w:szCs w:val="28"/>
        </w:rPr>
        <w:t xml:space="preserve"> и</w:t>
      </w:r>
      <w:r w:rsidRPr="00C96A32">
        <w:rPr>
          <w:rFonts w:ascii="Times New Roman" w:hAnsi="Times New Roman" w:cs="Times New Roman"/>
          <w:sz w:val="28"/>
          <w:szCs w:val="28"/>
        </w:rPr>
        <w:t xml:space="preserve"> </w:t>
      </w:r>
      <w:r w:rsidR="00D17D11" w:rsidRPr="00D17D11">
        <w:rPr>
          <w:rFonts w:ascii="Times New Roman" w:hAnsi="Times New Roman" w:cs="Times New Roman"/>
          <w:sz w:val="28"/>
          <w:szCs w:val="28"/>
        </w:rPr>
        <w:t>предприяти</w:t>
      </w:r>
      <w:r w:rsidR="00D17D11">
        <w:rPr>
          <w:rFonts w:ascii="Times New Roman" w:hAnsi="Times New Roman" w:cs="Times New Roman"/>
          <w:sz w:val="28"/>
          <w:szCs w:val="28"/>
        </w:rPr>
        <w:t>я</w:t>
      </w:r>
      <w:r w:rsidR="00D17D11" w:rsidRPr="00D17D11">
        <w:rPr>
          <w:rFonts w:ascii="Times New Roman" w:hAnsi="Times New Roman" w:cs="Times New Roman"/>
          <w:sz w:val="28"/>
          <w:szCs w:val="28"/>
        </w:rPr>
        <w:t>, участвующи</w:t>
      </w:r>
      <w:r w:rsidR="00D17D11">
        <w:rPr>
          <w:rFonts w:ascii="Times New Roman" w:hAnsi="Times New Roman" w:cs="Times New Roman"/>
          <w:sz w:val="28"/>
          <w:szCs w:val="28"/>
        </w:rPr>
        <w:t>е</w:t>
      </w:r>
      <w:r w:rsidR="00D17D11" w:rsidRPr="00D17D11">
        <w:rPr>
          <w:rFonts w:ascii="Times New Roman" w:hAnsi="Times New Roman" w:cs="Times New Roman"/>
          <w:sz w:val="28"/>
          <w:szCs w:val="28"/>
        </w:rPr>
        <w:t xml:space="preserve"> в мегапроектах «Чаяндинское нефтегазоконденсатное месторождение»</w:t>
      </w:r>
      <w:r w:rsidR="00D17D11">
        <w:rPr>
          <w:rFonts w:ascii="Times New Roman" w:hAnsi="Times New Roman" w:cs="Times New Roman"/>
          <w:sz w:val="28"/>
          <w:szCs w:val="28"/>
        </w:rPr>
        <w:t>,</w:t>
      </w:r>
      <w:r w:rsidR="00D17D11" w:rsidRPr="00D17D11">
        <w:rPr>
          <w:rFonts w:ascii="Times New Roman" w:hAnsi="Times New Roman" w:cs="Times New Roman"/>
          <w:sz w:val="28"/>
          <w:szCs w:val="28"/>
        </w:rPr>
        <w:t xml:space="preserve"> «Сила Сибири»</w:t>
      </w:r>
      <w:r w:rsidR="00E86E08">
        <w:rPr>
          <w:rFonts w:ascii="Times New Roman" w:hAnsi="Times New Roman" w:cs="Times New Roman"/>
          <w:sz w:val="28"/>
          <w:szCs w:val="28"/>
        </w:rPr>
        <w:t>,</w:t>
      </w:r>
      <w:r w:rsidR="00D17D11">
        <w:rPr>
          <w:rFonts w:ascii="Times New Roman" w:hAnsi="Times New Roman" w:cs="Times New Roman"/>
          <w:sz w:val="28"/>
          <w:szCs w:val="28"/>
        </w:rPr>
        <w:t xml:space="preserve"> </w:t>
      </w:r>
      <w:r w:rsidR="00D17D11" w:rsidRPr="00D17D11">
        <w:rPr>
          <w:rFonts w:ascii="Times New Roman" w:hAnsi="Times New Roman" w:cs="Times New Roman"/>
          <w:sz w:val="28"/>
          <w:szCs w:val="28"/>
        </w:rPr>
        <w:t>«Восточная Сибирь-Тихий океан»</w:t>
      </w:r>
      <w:r w:rsidRPr="00C96A32">
        <w:rPr>
          <w:rFonts w:ascii="Times New Roman" w:hAnsi="Times New Roman" w:cs="Times New Roman"/>
          <w:sz w:val="28"/>
          <w:szCs w:val="28"/>
        </w:rPr>
        <w:t xml:space="preserve">. </w:t>
      </w:r>
    </w:p>
    <w:p w14:paraId="03CB927B" w14:textId="77777777" w:rsidR="00180CC8" w:rsidRDefault="00C96A32" w:rsidP="00C96A32">
      <w:pPr>
        <w:suppressAutoHyphens/>
        <w:spacing w:after="0" w:line="360" w:lineRule="auto"/>
        <w:ind w:firstLine="720"/>
        <w:jc w:val="both"/>
        <w:rPr>
          <w:rFonts w:ascii="Times New Roman" w:hAnsi="Times New Roman" w:cs="Times New Roman"/>
          <w:sz w:val="28"/>
          <w:szCs w:val="28"/>
        </w:rPr>
      </w:pPr>
      <w:r w:rsidRPr="00C96A32">
        <w:rPr>
          <w:rFonts w:ascii="Times New Roman" w:hAnsi="Times New Roman" w:cs="Times New Roman"/>
          <w:sz w:val="28"/>
          <w:szCs w:val="28"/>
        </w:rPr>
        <w:t xml:space="preserve">Второе место в структуре собственных доходов занимают </w:t>
      </w:r>
      <w:r w:rsidR="0071750C" w:rsidRPr="00180CC8">
        <w:rPr>
          <w:rFonts w:ascii="Times New Roman" w:hAnsi="Times New Roman" w:cs="Times New Roman"/>
          <w:b/>
          <w:bCs/>
          <w:i/>
          <w:iCs/>
          <w:sz w:val="28"/>
          <w:szCs w:val="28"/>
        </w:rPr>
        <w:t>налоги на совокупный доход</w:t>
      </w:r>
      <w:r w:rsidRPr="00C96A32">
        <w:rPr>
          <w:rFonts w:ascii="Times New Roman" w:hAnsi="Times New Roman" w:cs="Times New Roman"/>
          <w:sz w:val="28"/>
          <w:szCs w:val="28"/>
        </w:rPr>
        <w:t xml:space="preserve"> – </w:t>
      </w:r>
      <w:r w:rsidR="0071750C">
        <w:rPr>
          <w:rFonts w:ascii="Times New Roman" w:hAnsi="Times New Roman" w:cs="Times New Roman"/>
          <w:sz w:val="28"/>
          <w:szCs w:val="28"/>
        </w:rPr>
        <w:t xml:space="preserve">7,6 </w:t>
      </w:r>
      <w:r w:rsidRPr="00C96A32">
        <w:rPr>
          <w:rFonts w:ascii="Times New Roman" w:hAnsi="Times New Roman" w:cs="Times New Roman"/>
          <w:sz w:val="28"/>
          <w:szCs w:val="28"/>
        </w:rPr>
        <w:t xml:space="preserve">%. При плане </w:t>
      </w:r>
      <w:r w:rsidR="0071750C">
        <w:rPr>
          <w:rFonts w:ascii="Times New Roman" w:hAnsi="Times New Roman" w:cs="Times New Roman"/>
          <w:sz w:val="28"/>
          <w:szCs w:val="28"/>
        </w:rPr>
        <w:t>169 814 500,00</w:t>
      </w:r>
      <w:r w:rsidRPr="00C96A32">
        <w:rPr>
          <w:rFonts w:ascii="Times New Roman" w:hAnsi="Times New Roman" w:cs="Times New Roman"/>
          <w:sz w:val="28"/>
          <w:szCs w:val="28"/>
        </w:rPr>
        <w:t xml:space="preserve"> рубл</w:t>
      </w:r>
      <w:r w:rsidR="0071750C">
        <w:rPr>
          <w:rFonts w:ascii="Times New Roman" w:hAnsi="Times New Roman" w:cs="Times New Roman"/>
          <w:sz w:val="28"/>
          <w:szCs w:val="28"/>
        </w:rPr>
        <w:t>ей</w:t>
      </w:r>
      <w:r w:rsidRPr="00C96A32">
        <w:rPr>
          <w:rFonts w:ascii="Times New Roman" w:hAnsi="Times New Roman" w:cs="Times New Roman"/>
          <w:sz w:val="28"/>
          <w:szCs w:val="28"/>
        </w:rPr>
        <w:t xml:space="preserve">, фактическое исполнение составило </w:t>
      </w:r>
      <w:r w:rsidR="0071750C">
        <w:rPr>
          <w:rFonts w:ascii="Times New Roman" w:hAnsi="Times New Roman" w:cs="Times New Roman"/>
          <w:sz w:val="28"/>
          <w:szCs w:val="28"/>
        </w:rPr>
        <w:t>194 477 879,01</w:t>
      </w:r>
      <w:r w:rsidRPr="00C96A32">
        <w:rPr>
          <w:rFonts w:ascii="Times New Roman" w:hAnsi="Times New Roman" w:cs="Times New Roman"/>
          <w:sz w:val="28"/>
          <w:szCs w:val="28"/>
        </w:rPr>
        <w:t xml:space="preserve"> рублей или </w:t>
      </w:r>
      <w:r w:rsidR="0071750C">
        <w:rPr>
          <w:rFonts w:ascii="Times New Roman" w:hAnsi="Times New Roman" w:cs="Times New Roman"/>
          <w:sz w:val="28"/>
          <w:szCs w:val="28"/>
        </w:rPr>
        <w:t xml:space="preserve">114,5 </w:t>
      </w:r>
      <w:r w:rsidRPr="00C96A32">
        <w:rPr>
          <w:rFonts w:ascii="Times New Roman" w:hAnsi="Times New Roman" w:cs="Times New Roman"/>
          <w:sz w:val="28"/>
          <w:szCs w:val="28"/>
        </w:rPr>
        <w:t>%</w:t>
      </w:r>
      <w:r w:rsidR="00180CC8">
        <w:rPr>
          <w:rFonts w:ascii="Times New Roman" w:hAnsi="Times New Roman" w:cs="Times New Roman"/>
          <w:sz w:val="28"/>
          <w:szCs w:val="28"/>
        </w:rPr>
        <w:t>. Основная доля</w:t>
      </w:r>
      <w:r w:rsidRPr="00C96A32">
        <w:rPr>
          <w:rFonts w:ascii="Times New Roman" w:hAnsi="Times New Roman" w:cs="Times New Roman"/>
          <w:sz w:val="28"/>
          <w:szCs w:val="28"/>
        </w:rPr>
        <w:t xml:space="preserve"> </w:t>
      </w:r>
      <w:r w:rsidR="00180CC8">
        <w:rPr>
          <w:rFonts w:ascii="Times New Roman" w:hAnsi="Times New Roman" w:cs="Times New Roman"/>
          <w:sz w:val="28"/>
          <w:szCs w:val="28"/>
        </w:rPr>
        <w:t>поступлений приходится:</w:t>
      </w:r>
    </w:p>
    <w:p w14:paraId="4F29139F" w14:textId="6A4892D8" w:rsidR="00C96A32" w:rsidRDefault="00180CC8" w:rsidP="00C96A32">
      <w:pPr>
        <w:suppressAutoHyphens/>
        <w:spacing w:after="0" w:line="360" w:lineRule="auto"/>
        <w:ind w:firstLine="720"/>
        <w:jc w:val="both"/>
        <w:rPr>
          <w:rFonts w:ascii="Times New Roman" w:hAnsi="Times New Roman" w:cs="Times New Roman"/>
          <w:sz w:val="28"/>
          <w:szCs w:val="28"/>
        </w:rPr>
      </w:pPr>
      <w:r w:rsidRPr="00C96A32">
        <w:rPr>
          <w:rFonts w:ascii="Times New Roman" w:hAnsi="Times New Roman" w:cs="Times New Roman"/>
          <w:sz w:val="28"/>
          <w:szCs w:val="28"/>
        </w:rPr>
        <w:t>–</w:t>
      </w:r>
      <w:r>
        <w:rPr>
          <w:rFonts w:ascii="Times New Roman" w:hAnsi="Times New Roman" w:cs="Times New Roman"/>
          <w:sz w:val="28"/>
          <w:szCs w:val="28"/>
        </w:rPr>
        <w:t xml:space="preserve"> </w:t>
      </w:r>
      <w:r w:rsidR="00C00D25" w:rsidRPr="00180CC8">
        <w:rPr>
          <w:rFonts w:ascii="Times New Roman" w:hAnsi="Times New Roman" w:cs="Times New Roman"/>
          <w:i/>
          <w:iCs/>
          <w:sz w:val="28"/>
          <w:szCs w:val="28"/>
        </w:rPr>
        <w:t>по</w:t>
      </w:r>
      <w:r>
        <w:rPr>
          <w:rFonts w:ascii="Times New Roman" w:hAnsi="Times New Roman" w:cs="Times New Roman"/>
          <w:i/>
          <w:iCs/>
          <w:sz w:val="28"/>
          <w:szCs w:val="28"/>
        </w:rPr>
        <w:t xml:space="preserve"> </w:t>
      </w:r>
      <w:r w:rsidR="00C00D25" w:rsidRPr="00180CC8">
        <w:rPr>
          <w:rFonts w:ascii="Times New Roman" w:hAnsi="Times New Roman" w:cs="Times New Roman"/>
          <w:i/>
          <w:iCs/>
          <w:sz w:val="28"/>
          <w:szCs w:val="28"/>
        </w:rPr>
        <w:t>налог</w:t>
      </w:r>
      <w:r>
        <w:rPr>
          <w:rFonts w:ascii="Times New Roman" w:hAnsi="Times New Roman" w:cs="Times New Roman"/>
          <w:i/>
          <w:iCs/>
          <w:sz w:val="28"/>
          <w:szCs w:val="28"/>
        </w:rPr>
        <w:t>у</w:t>
      </w:r>
      <w:r w:rsidR="00C00D25" w:rsidRPr="00180CC8">
        <w:rPr>
          <w:rFonts w:ascii="Times New Roman" w:hAnsi="Times New Roman" w:cs="Times New Roman"/>
          <w:i/>
          <w:iCs/>
          <w:sz w:val="28"/>
          <w:szCs w:val="28"/>
        </w:rPr>
        <w:t>, взимаем</w:t>
      </w:r>
      <w:r>
        <w:rPr>
          <w:rFonts w:ascii="Times New Roman" w:hAnsi="Times New Roman" w:cs="Times New Roman"/>
          <w:i/>
          <w:iCs/>
          <w:sz w:val="28"/>
          <w:szCs w:val="28"/>
        </w:rPr>
        <w:t>ому</w:t>
      </w:r>
      <w:r w:rsidR="00C00D25" w:rsidRPr="00180CC8">
        <w:rPr>
          <w:rFonts w:ascii="Times New Roman" w:hAnsi="Times New Roman" w:cs="Times New Roman"/>
          <w:i/>
          <w:iCs/>
          <w:sz w:val="28"/>
          <w:szCs w:val="28"/>
        </w:rPr>
        <w:t xml:space="preserve"> в связи с применением упрощенной системы налогообложения</w:t>
      </w:r>
      <w:r w:rsidR="00C96A32" w:rsidRPr="00C96A32">
        <w:rPr>
          <w:rFonts w:ascii="Times New Roman" w:hAnsi="Times New Roman" w:cs="Times New Roman"/>
          <w:sz w:val="28"/>
          <w:szCs w:val="28"/>
        </w:rPr>
        <w:t xml:space="preserve"> при плане </w:t>
      </w:r>
      <w:r w:rsidR="00C00D25">
        <w:rPr>
          <w:rFonts w:ascii="Times New Roman" w:hAnsi="Times New Roman" w:cs="Times New Roman"/>
          <w:sz w:val="28"/>
          <w:szCs w:val="28"/>
        </w:rPr>
        <w:t>151 925 800,00</w:t>
      </w:r>
      <w:r w:rsidR="00C96A32" w:rsidRPr="00C96A32">
        <w:rPr>
          <w:rFonts w:ascii="Times New Roman" w:hAnsi="Times New Roman" w:cs="Times New Roman"/>
          <w:sz w:val="28"/>
          <w:szCs w:val="28"/>
        </w:rPr>
        <w:t xml:space="preserve"> рублей </w:t>
      </w:r>
      <w:r w:rsidR="00C00D25">
        <w:rPr>
          <w:rFonts w:ascii="Times New Roman" w:hAnsi="Times New Roman" w:cs="Times New Roman"/>
          <w:sz w:val="28"/>
          <w:szCs w:val="28"/>
        </w:rPr>
        <w:t>поступило</w:t>
      </w:r>
      <w:r w:rsidR="00C96A32" w:rsidRPr="00C96A32">
        <w:rPr>
          <w:rFonts w:ascii="Times New Roman" w:hAnsi="Times New Roman" w:cs="Times New Roman"/>
          <w:sz w:val="28"/>
          <w:szCs w:val="28"/>
        </w:rPr>
        <w:t xml:space="preserve"> </w:t>
      </w:r>
      <w:r w:rsidR="00C00D25">
        <w:rPr>
          <w:rFonts w:ascii="Times New Roman" w:hAnsi="Times New Roman" w:cs="Times New Roman"/>
          <w:sz w:val="28"/>
          <w:szCs w:val="28"/>
        </w:rPr>
        <w:t>185 565 888,39</w:t>
      </w:r>
      <w:r w:rsidR="00C96A32" w:rsidRPr="00C96A32">
        <w:rPr>
          <w:rFonts w:ascii="Times New Roman" w:hAnsi="Times New Roman" w:cs="Times New Roman"/>
          <w:sz w:val="28"/>
          <w:szCs w:val="28"/>
        </w:rPr>
        <w:t xml:space="preserve"> рублей или </w:t>
      </w:r>
      <w:r w:rsidR="00C00D25">
        <w:rPr>
          <w:rFonts w:ascii="Times New Roman" w:hAnsi="Times New Roman" w:cs="Times New Roman"/>
          <w:sz w:val="28"/>
          <w:szCs w:val="28"/>
        </w:rPr>
        <w:t xml:space="preserve">122,1 </w:t>
      </w:r>
      <w:r w:rsidR="00C96A32" w:rsidRPr="00C96A32">
        <w:rPr>
          <w:rFonts w:ascii="Times New Roman" w:hAnsi="Times New Roman" w:cs="Times New Roman"/>
          <w:sz w:val="28"/>
          <w:szCs w:val="28"/>
        </w:rPr>
        <w:t>%</w:t>
      </w:r>
      <w:r>
        <w:rPr>
          <w:rFonts w:ascii="Times New Roman" w:hAnsi="Times New Roman" w:cs="Times New Roman"/>
          <w:sz w:val="28"/>
          <w:szCs w:val="28"/>
        </w:rPr>
        <w:t>.</w:t>
      </w:r>
    </w:p>
    <w:p w14:paraId="75E2962C" w14:textId="52551559" w:rsidR="00C96A32" w:rsidRPr="00C96A32" w:rsidRDefault="00C96A32" w:rsidP="00C96A32">
      <w:pPr>
        <w:suppressAutoHyphens/>
        <w:spacing w:after="0" w:line="360" w:lineRule="auto"/>
        <w:ind w:firstLine="720"/>
        <w:jc w:val="both"/>
        <w:rPr>
          <w:rFonts w:ascii="Times New Roman" w:hAnsi="Times New Roman" w:cs="Times New Roman"/>
          <w:sz w:val="28"/>
          <w:szCs w:val="28"/>
        </w:rPr>
      </w:pPr>
      <w:r w:rsidRPr="00C96A32">
        <w:rPr>
          <w:rFonts w:ascii="Times New Roman" w:hAnsi="Times New Roman" w:cs="Times New Roman"/>
          <w:sz w:val="28"/>
          <w:szCs w:val="28"/>
        </w:rPr>
        <w:t xml:space="preserve">Третье место по удельному весу в структуре собственных доходов занимают </w:t>
      </w:r>
      <w:r w:rsidR="001B4D97" w:rsidRPr="00A8278B">
        <w:rPr>
          <w:rFonts w:ascii="Times New Roman" w:hAnsi="Times New Roman" w:cs="Times New Roman"/>
          <w:b/>
          <w:bCs/>
          <w:i/>
          <w:iCs/>
          <w:sz w:val="28"/>
          <w:szCs w:val="28"/>
        </w:rPr>
        <w:t xml:space="preserve">доходы от оказания платных услуг и компенсации затрат </w:t>
      </w:r>
      <w:r w:rsidR="001B4D97" w:rsidRPr="00A8278B">
        <w:rPr>
          <w:rFonts w:ascii="Times New Roman" w:hAnsi="Times New Roman" w:cs="Times New Roman"/>
          <w:b/>
          <w:bCs/>
          <w:i/>
          <w:iCs/>
          <w:sz w:val="28"/>
          <w:szCs w:val="28"/>
        </w:rPr>
        <w:lastRenderedPageBreak/>
        <w:t>государства</w:t>
      </w:r>
      <w:r w:rsidRPr="00C96A32">
        <w:rPr>
          <w:rFonts w:ascii="Times New Roman" w:hAnsi="Times New Roman" w:cs="Times New Roman"/>
          <w:sz w:val="28"/>
          <w:szCs w:val="28"/>
        </w:rPr>
        <w:t xml:space="preserve"> – </w:t>
      </w:r>
      <w:r w:rsidR="001B4D97">
        <w:rPr>
          <w:rFonts w:ascii="Times New Roman" w:hAnsi="Times New Roman" w:cs="Times New Roman"/>
          <w:sz w:val="28"/>
          <w:szCs w:val="28"/>
        </w:rPr>
        <w:t xml:space="preserve">3,7 </w:t>
      </w:r>
      <w:r w:rsidRPr="00C96A32">
        <w:rPr>
          <w:rFonts w:ascii="Times New Roman" w:hAnsi="Times New Roman" w:cs="Times New Roman"/>
          <w:sz w:val="28"/>
          <w:szCs w:val="28"/>
        </w:rPr>
        <w:t xml:space="preserve">%. При плане </w:t>
      </w:r>
      <w:r w:rsidR="006C2AA5">
        <w:rPr>
          <w:rFonts w:ascii="Times New Roman" w:hAnsi="Times New Roman" w:cs="Times New Roman"/>
          <w:sz w:val="28"/>
          <w:szCs w:val="28"/>
        </w:rPr>
        <w:t>79 682 985,65</w:t>
      </w:r>
      <w:r w:rsidRPr="00C96A32">
        <w:rPr>
          <w:rFonts w:ascii="Times New Roman" w:hAnsi="Times New Roman" w:cs="Times New Roman"/>
          <w:sz w:val="28"/>
          <w:szCs w:val="28"/>
        </w:rPr>
        <w:t xml:space="preserve"> рублей, исполнение составило </w:t>
      </w:r>
      <w:r w:rsidR="006C2AA5">
        <w:rPr>
          <w:rFonts w:ascii="Times New Roman" w:hAnsi="Times New Roman" w:cs="Times New Roman"/>
          <w:sz w:val="28"/>
          <w:szCs w:val="28"/>
        </w:rPr>
        <w:t xml:space="preserve">94 901 984,39 </w:t>
      </w:r>
      <w:r w:rsidRPr="00C96A32">
        <w:rPr>
          <w:rFonts w:ascii="Times New Roman" w:hAnsi="Times New Roman" w:cs="Times New Roman"/>
          <w:sz w:val="28"/>
          <w:szCs w:val="28"/>
        </w:rPr>
        <w:t>рубл</w:t>
      </w:r>
      <w:r w:rsidR="006C2AA5">
        <w:rPr>
          <w:rFonts w:ascii="Times New Roman" w:hAnsi="Times New Roman" w:cs="Times New Roman"/>
          <w:sz w:val="28"/>
          <w:szCs w:val="28"/>
        </w:rPr>
        <w:t>я</w:t>
      </w:r>
      <w:r w:rsidRPr="00C96A32">
        <w:rPr>
          <w:rFonts w:ascii="Times New Roman" w:hAnsi="Times New Roman" w:cs="Times New Roman"/>
          <w:sz w:val="28"/>
          <w:szCs w:val="28"/>
        </w:rPr>
        <w:t xml:space="preserve"> или </w:t>
      </w:r>
      <w:r w:rsidR="006C2AA5">
        <w:rPr>
          <w:rFonts w:ascii="Times New Roman" w:hAnsi="Times New Roman" w:cs="Times New Roman"/>
          <w:sz w:val="28"/>
          <w:szCs w:val="28"/>
        </w:rPr>
        <w:t xml:space="preserve">119,1 </w:t>
      </w:r>
      <w:r w:rsidRPr="00C96A32">
        <w:rPr>
          <w:rFonts w:ascii="Times New Roman" w:hAnsi="Times New Roman" w:cs="Times New Roman"/>
          <w:sz w:val="28"/>
          <w:szCs w:val="28"/>
        </w:rPr>
        <w:t xml:space="preserve">%. </w:t>
      </w:r>
    </w:p>
    <w:p w14:paraId="10A806E8" w14:textId="3D123AE7" w:rsidR="00C96A32" w:rsidRPr="00C96A32" w:rsidRDefault="00C96A32" w:rsidP="00C96A32">
      <w:pPr>
        <w:suppressAutoHyphens/>
        <w:spacing w:after="0" w:line="360" w:lineRule="auto"/>
        <w:ind w:firstLine="720"/>
        <w:jc w:val="both"/>
        <w:rPr>
          <w:rFonts w:ascii="Times New Roman" w:hAnsi="Times New Roman" w:cs="Times New Roman"/>
          <w:sz w:val="28"/>
          <w:szCs w:val="28"/>
        </w:rPr>
      </w:pPr>
      <w:r w:rsidRPr="00106027">
        <w:rPr>
          <w:rFonts w:ascii="Times New Roman" w:hAnsi="Times New Roman" w:cs="Times New Roman"/>
          <w:b/>
          <w:bCs/>
          <w:sz w:val="28"/>
          <w:szCs w:val="28"/>
        </w:rPr>
        <w:t>Безвозмездные поступления</w:t>
      </w:r>
      <w:r w:rsidRPr="00C96A32">
        <w:rPr>
          <w:rFonts w:ascii="Times New Roman" w:hAnsi="Times New Roman" w:cs="Times New Roman"/>
          <w:sz w:val="28"/>
          <w:szCs w:val="28"/>
        </w:rPr>
        <w:t xml:space="preserve"> при уточненном плане </w:t>
      </w:r>
      <w:r w:rsidR="005530E1">
        <w:rPr>
          <w:rFonts w:ascii="Times New Roman" w:hAnsi="Times New Roman" w:cs="Times New Roman"/>
          <w:sz w:val="28"/>
          <w:szCs w:val="28"/>
        </w:rPr>
        <w:t>1 884 016 715,21</w:t>
      </w:r>
      <w:r w:rsidRPr="00C96A32">
        <w:rPr>
          <w:rFonts w:ascii="Times New Roman" w:hAnsi="Times New Roman" w:cs="Times New Roman"/>
          <w:sz w:val="28"/>
          <w:szCs w:val="28"/>
        </w:rPr>
        <w:t xml:space="preserve"> рублей, фактически на конец года были исполнены в сумме </w:t>
      </w:r>
      <w:r w:rsidR="005530E1">
        <w:rPr>
          <w:rFonts w:ascii="Times New Roman" w:hAnsi="Times New Roman" w:cs="Times New Roman"/>
          <w:sz w:val="28"/>
          <w:szCs w:val="28"/>
        </w:rPr>
        <w:t>1 884 229 697,82</w:t>
      </w:r>
      <w:r w:rsidRPr="00C96A32">
        <w:rPr>
          <w:rFonts w:ascii="Times New Roman" w:hAnsi="Times New Roman" w:cs="Times New Roman"/>
          <w:sz w:val="28"/>
          <w:szCs w:val="28"/>
        </w:rPr>
        <w:t xml:space="preserve"> рублей, то есть на 10</w:t>
      </w:r>
      <w:r w:rsidR="005530E1">
        <w:rPr>
          <w:rFonts w:ascii="Times New Roman" w:hAnsi="Times New Roman" w:cs="Times New Roman"/>
          <w:sz w:val="28"/>
          <w:szCs w:val="28"/>
        </w:rPr>
        <w:t xml:space="preserve">0 </w:t>
      </w:r>
      <w:r w:rsidRPr="00C96A32">
        <w:rPr>
          <w:rFonts w:ascii="Times New Roman" w:hAnsi="Times New Roman" w:cs="Times New Roman"/>
          <w:sz w:val="28"/>
          <w:szCs w:val="28"/>
        </w:rPr>
        <w:t>%, в том числе:</w:t>
      </w:r>
    </w:p>
    <w:p w14:paraId="191D9B92" w14:textId="7AB5654C" w:rsidR="00C96A32" w:rsidRPr="00C96A32" w:rsidRDefault="00C96A32" w:rsidP="00C96A32">
      <w:pPr>
        <w:suppressAutoHyphens/>
        <w:spacing w:after="0" w:line="360" w:lineRule="auto"/>
        <w:ind w:firstLine="720"/>
        <w:jc w:val="both"/>
        <w:rPr>
          <w:rFonts w:ascii="Times New Roman" w:hAnsi="Times New Roman" w:cs="Times New Roman"/>
          <w:sz w:val="28"/>
          <w:szCs w:val="28"/>
        </w:rPr>
      </w:pPr>
      <w:r w:rsidRPr="00C96A32">
        <w:rPr>
          <w:rFonts w:ascii="Times New Roman" w:hAnsi="Times New Roman" w:cs="Times New Roman"/>
          <w:sz w:val="28"/>
          <w:szCs w:val="28"/>
        </w:rPr>
        <w:t>-</w:t>
      </w:r>
      <w:r w:rsidR="00AE2FA3">
        <w:rPr>
          <w:rFonts w:ascii="Times New Roman" w:hAnsi="Times New Roman" w:cs="Times New Roman"/>
          <w:sz w:val="28"/>
          <w:szCs w:val="28"/>
        </w:rPr>
        <w:tab/>
      </w:r>
      <w:r w:rsidRPr="00C96A32">
        <w:rPr>
          <w:rFonts w:ascii="Times New Roman" w:hAnsi="Times New Roman" w:cs="Times New Roman"/>
          <w:sz w:val="28"/>
          <w:szCs w:val="28"/>
        </w:rPr>
        <w:t>дотации бюджетам муниципальных районов на поддержку мер по сбалансированности бюджетов исполнены на 100</w:t>
      </w:r>
      <w:r w:rsidR="007367B2">
        <w:rPr>
          <w:rFonts w:ascii="Times New Roman" w:hAnsi="Times New Roman" w:cs="Times New Roman"/>
          <w:sz w:val="28"/>
          <w:szCs w:val="28"/>
        </w:rPr>
        <w:t xml:space="preserve"> </w:t>
      </w:r>
      <w:r w:rsidRPr="00C96A32">
        <w:rPr>
          <w:rFonts w:ascii="Times New Roman" w:hAnsi="Times New Roman" w:cs="Times New Roman"/>
          <w:sz w:val="28"/>
          <w:szCs w:val="28"/>
        </w:rPr>
        <w:t>%;</w:t>
      </w:r>
    </w:p>
    <w:p w14:paraId="1FE5E6BD" w14:textId="30022962" w:rsidR="00C96A32" w:rsidRPr="00C96A32" w:rsidRDefault="00C96A32" w:rsidP="00C96A32">
      <w:pPr>
        <w:suppressAutoHyphens/>
        <w:spacing w:after="0" w:line="360" w:lineRule="auto"/>
        <w:ind w:firstLine="720"/>
        <w:jc w:val="both"/>
        <w:rPr>
          <w:rFonts w:ascii="Times New Roman" w:hAnsi="Times New Roman" w:cs="Times New Roman"/>
          <w:sz w:val="28"/>
          <w:szCs w:val="28"/>
        </w:rPr>
      </w:pPr>
      <w:r w:rsidRPr="00C96A32">
        <w:rPr>
          <w:rFonts w:ascii="Times New Roman" w:hAnsi="Times New Roman" w:cs="Times New Roman"/>
          <w:sz w:val="28"/>
          <w:szCs w:val="28"/>
        </w:rPr>
        <w:t>-</w:t>
      </w:r>
      <w:r w:rsidR="00AE2FA3">
        <w:rPr>
          <w:rFonts w:ascii="Times New Roman" w:hAnsi="Times New Roman" w:cs="Times New Roman"/>
          <w:sz w:val="28"/>
          <w:szCs w:val="28"/>
        </w:rPr>
        <w:tab/>
      </w:r>
      <w:r w:rsidRPr="00C96A32">
        <w:rPr>
          <w:rFonts w:ascii="Times New Roman" w:hAnsi="Times New Roman" w:cs="Times New Roman"/>
          <w:sz w:val="28"/>
          <w:szCs w:val="28"/>
        </w:rPr>
        <w:t>субсидии бюджетам бюджетной системы Р</w:t>
      </w:r>
      <w:r w:rsidR="007367B2">
        <w:rPr>
          <w:rFonts w:ascii="Times New Roman" w:hAnsi="Times New Roman" w:cs="Times New Roman"/>
          <w:sz w:val="28"/>
          <w:szCs w:val="28"/>
        </w:rPr>
        <w:t xml:space="preserve">оссийской </w:t>
      </w:r>
      <w:r w:rsidRPr="00C96A32">
        <w:rPr>
          <w:rFonts w:ascii="Times New Roman" w:hAnsi="Times New Roman" w:cs="Times New Roman"/>
          <w:sz w:val="28"/>
          <w:szCs w:val="28"/>
        </w:rPr>
        <w:t>Ф</w:t>
      </w:r>
      <w:r w:rsidR="007367B2">
        <w:rPr>
          <w:rFonts w:ascii="Times New Roman" w:hAnsi="Times New Roman" w:cs="Times New Roman"/>
          <w:sz w:val="28"/>
          <w:szCs w:val="28"/>
        </w:rPr>
        <w:t>едерации</w:t>
      </w:r>
      <w:r w:rsidRPr="00C96A32">
        <w:rPr>
          <w:rFonts w:ascii="Times New Roman" w:hAnsi="Times New Roman" w:cs="Times New Roman"/>
          <w:sz w:val="28"/>
          <w:szCs w:val="28"/>
        </w:rPr>
        <w:t xml:space="preserve"> (межбюджетные субсидии) исполнены на </w:t>
      </w:r>
      <w:r w:rsidR="007367B2">
        <w:rPr>
          <w:rFonts w:ascii="Times New Roman" w:hAnsi="Times New Roman" w:cs="Times New Roman"/>
          <w:sz w:val="28"/>
          <w:szCs w:val="28"/>
        </w:rPr>
        <w:t xml:space="preserve">100 </w:t>
      </w:r>
      <w:r w:rsidRPr="00C96A32">
        <w:rPr>
          <w:rFonts w:ascii="Times New Roman" w:hAnsi="Times New Roman" w:cs="Times New Roman"/>
          <w:sz w:val="28"/>
          <w:szCs w:val="28"/>
        </w:rPr>
        <w:t>%;</w:t>
      </w:r>
    </w:p>
    <w:p w14:paraId="1C567B90" w14:textId="6A0466E3" w:rsidR="00C96A32" w:rsidRPr="002B27E7" w:rsidRDefault="00C96A32" w:rsidP="002B27E7">
      <w:pPr>
        <w:suppressAutoHyphens/>
        <w:spacing w:after="0" w:line="360" w:lineRule="auto"/>
        <w:ind w:firstLine="720"/>
        <w:jc w:val="both"/>
        <w:rPr>
          <w:rFonts w:ascii="Times New Roman" w:hAnsi="Times New Roman" w:cs="Times New Roman"/>
          <w:sz w:val="28"/>
          <w:szCs w:val="28"/>
        </w:rPr>
      </w:pPr>
      <w:r w:rsidRPr="00C96A32">
        <w:rPr>
          <w:rFonts w:ascii="Times New Roman" w:hAnsi="Times New Roman" w:cs="Times New Roman"/>
          <w:sz w:val="28"/>
          <w:szCs w:val="28"/>
        </w:rPr>
        <w:t>-</w:t>
      </w:r>
      <w:r w:rsidR="00AE2FA3">
        <w:rPr>
          <w:rFonts w:ascii="Times New Roman" w:hAnsi="Times New Roman" w:cs="Times New Roman"/>
          <w:sz w:val="28"/>
          <w:szCs w:val="28"/>
        </w:rPr>
        <w:tab/>
      </w:r>
      <w:r w:rsidRPr="00C96A32">
        <w:rPr>
          <w:rFonts w:ascii="Times New Roman" w:hAnsi="Times New Roman" w:cs="Times New Roman"/>
          <w:sz w:val="28"/>
          <w:szCs w:val="28"/>
        </w:rPr>
        <w:t>субвенции бюджетам субъектов Р</w:t>
      </w:r>
      <w:r w:rsidR="007367B2">
        <w:rPr>
          <w:rFonts w:ascii="Times New Roman" w:hAnsi="Times New Roman" w:cs="Times New Roman"/>
          <w:sz w:val="28"/>
          <w:szCs w:val="28"/>
        </w:rPr>
        <w:t xml:space="preserve">оссийской </w:t>
      </w:r>
      <w:r w:rsidRPr="00C96A32">
        <w:rPr>
          <w:rFonts w:ascii="Times New Roman" w:hAnsi="Times New Roman" w:cs="Times New Roman"/>
          <w:sz w:val="28"/>
          <w:szCs w:val="28"/>
        </w:rPr>
        <w:t>Ф</w:t>
      </w:r>
      <w:r w:rsidR="007367B2">
        <w:rPr>
          <w:rFonts w:ascii="Times New Roman" w:hAnsi="Times New Roman" w:cs="Times New Roman"/>
          <w:sz w:val="28"/>
          <w:szCs w:val="28"/>
        </w:rPr>
        <w:t>едерации</w:t>
      </w:r>
      <w:r w:rsidRPr="00C96A32">
        <w:rPr>
          <w:rFonts w:ascii="Times New Roman" w:hAnsi="Times New Roman" w:cs="Times New Roman"/>
          <w:sz w:val="28"/>
          <w:szCs w:val="28"/>
        </w:rPr>
        <w:t xml:space="preserve"> и </w:t>
      </w:r>
      <w:r w:rsidRPr="002B27E7">
        <w:rPr>
          <w:rFonts w:ascii="Times New Roman" w:hAnsi="Times New Roman" w:cs="Times New Roman"/>
          <w:sz w:val="28"/>
          <w:szCs w:val="28"/>
        </w:rPr>
        <w:t>муниципальных образований исполнены на 99,</w:t>
      </w:r>
      <w:r w:rsidR="007367B2" w:rsidRPr="002B27E7">
        <w:rPr>
          <w:rFonts w:ascii="Times New Roman" w:hAnsi="Times New Roman" w:cs="Times New Roman"/>
          <w:sz w:val="28"/>
          <w:szCs w:val="28"/>
        </w:rPr>
        <w:t xml:space="preserve">9 </w:t>
      </w:r>
      <w:r w:rsidRPr="002B27E7">
        <w:rPr>
          <w:rFonts w:ascii="Times New Roman" w:hAnsi="Times New Roman" w:cs="Times New Roman"/>
          <w:sz w:val="28"/>
          <w:szCs w:val="28"/>
        </w:rPr>
        <w:t>%.</w:t>
      </w:r>
    </w:p>
    <w:p w14:paraId="0EFD0043" w14:textId="77777777" w:rsidR="008962B1" w:rsidRPr="002B27E7" w:rsidRDefault="008962B1" w:rsidP="002B27E7">
      <w:pPr>
        <w:pStyle w:val="1"/>
        <w:suppressAutoHyphens/>
        <w:spacing w:line="360" w:lineRule="auto"/>
        <w:ind w:left="0" w:firstLine="0"/>
        <w:rPr>
          <w:rFonts w:ascii="Times New Roman" w:hAnsi="Times New Roman"/>
        </w:rPr>
      </w:pPr>
      <w:r w:rsidRPr="002B27E7">
        <w:rPr>
          <w:rFonts w:ascii="Times New Roman" w:hAnsi="Times New Roman"/>
        </w:rPr>
        <w:t>Анализ исполнения бюджета района по расходам</w:t>
      </w:r>
    </w:p>
    <w:p w14:paraId="54194180" w14:textId="3CC3F351" w:rsidR="004A264D" w:rsidRPr="002D0E90" w:rsidRDefault="002B27E7" w:rsidP="002B27E7">
      <w:pPr>
        <w:suppressAutoHyphens/>
        <w:spacing w:after="0" w:line="360" w:lineRule="auto"/>
        <w:ind w:firstLine="708"/>
        <w:contextualSpacing/>
        <w:jc w:val="both"/>
        <w:rPr>
          <w:rFonts w:ascii="Times New Roman" w:hAnsi="Times New Roman" w:cs="Times New Roman"/>
          <w:sz w:val="28"/>
          <w:szCs w:val="28"/>
          <w:u w:val="single"/>
        </w:rPr>
      </w:pPr>
      <w:r w:rsidRPr="002B27E7">
        <w:rPr>
          <w:rFonts w:ascii="Times New Roman" w:hAnsi="Times New Roman" w:cs="Times New Roman"/>
          <w:sz w:val="28"/>
          <w:szCs w:val="28"/>
        </w:rPr>
        <w:t xml:space="preserve">Исполнение бюджета района за 2022 год по </w:t>
      </w:r>
      <w:r>
        <w:rPr>
          <w:rFonts w:ascii="Times New Roman" w:hAnsi="Times New Roman" w:cs="Times New Roman"/>
          <w:sz w:val="28"/>
          <w:szCs w:val="28"/>
        </w:rPr>
        <w:t>расходам</w:t>
      </w:r>
      <w:r w:rsidRPr="002B27E7">
        <w:rPr>
          <w:rFonts w:ascii="Times New Roman" w:hAnsi="Times New Roman" w:cs="Times New Roman"/>
          <w:sz w:val="28"/>
          <w:szCs w:val="28"/>
        </w:rPr>
        <w:t xml:space="preserve"> представлено в </w:t>
      </w:r>
      <w:r>
        <w:rPr>
          <w:rFonts w:ascii="Times New Roman" w:hAnsi="Times New Roman" w:cs="Times New Roman"/>
          <w:sz w:val="28"/>
          <w:szCs w:val="28"/>
        </w:rPr>
        <w:t>т</w:t>
      </w:r>
      <w:r w:rsidRPr="002B27E7">
        <w:rPr>
          <w:rFonts w:ascii="Times New Roman" w:hAnsi="Times New Roman" w:cs="Times New Roman"/>
          <w:sz w:val="28"/>
          <w:szCs w:val="28"/>
        </w:rPr>
        <w:t xml:space="preserve">аблице </w:t>
      </w:r>
      <w:r>
        <w:rPr>
          <w:rFonts w:ascii="Times New Roman" w:hAnsi="Times New Roman" w:cs="Times New Roman"/>
          <w:sz w:val="28"/>
          <w:szCs w:val="28"/>
        </w:rPr>
        <w:t>9</w:t>
      </w:r>
      <w:r w:rsidRPr="002B27E7">
        <w:rPr>
          <w:rFonts w:ascii="Times New Roman" w:hAnsi="Times New Roman" w:cs="Times New Roman"/>
          <w:sz w:val="28"/>
          <w:szCs w:val="28"/>
        </w:rPr>
        <w:t>.</w:t>
      </w:r>
      <w:r w:rsidR="00C0341E">
        <w:rPr>
          <w:rFonts w:ascii="Times New Roman" w:hAnsi="Times New Roman" w:cs="Times New Roman"/>
          <w:sz w:val="28"/>
          <w:szCs w:val="28"/>
        </w:rPr>
        <w:t xml:space="preserve"> </w:t>
      </w:r>
      <w:r w:rsidR="004A264D" w:rsidRPr="004A264D">
        <w:rPr>
          <w:rFonts w:ascii="Times New Roman" w:hAnsi="Times New Roman" w:cs="Times New Roman"/>
          <w:sz w:val="28"/>
          <w:szCs w:val="28"/>
        </w:rPr>
        <w:t xml:space="preserve">Как свидетельствует </w:t>
      </w:r>
      <w:r>
        <w:rPr>
          <w:rFonts w:ascii="Times New Roman" w:hAnsi="Times New Roman" w:cs="Times New Roman"/>
          <w:sz w:val="28"/>
          <w:szCs w:val="28"/>
        </w:rPr>
        <w:t>т</w:t>
      </w:r>
      <w:r w:rsidR="004A264D" w:rsidRPr="004A264D">
        <w:rPr>
          <w:rFonts w:ascii="Times New Roman" w:hAnsi="Times New Roman" w:cs="Times New Roman"/>
          <w:sz w:val="28"/>
          <w:szCs w:val="28"/>
        </w:rPr>
        <w:t xml:space="preserve">аблица </w:t>
      </w:r>
      <w:r>
        <w:rPr>
          <w:rFonts w:ascii="Times New Roman" w:hAnsi="Times New Roman" w:cs="Times New Roman"/>
          <w:sz w:val="28"/>
          <w:szCs w:val="28"/>
        </w:rPr>
        <w:t>9</w:t>
      </w:r>
      <w:r w:rsidR="004A264D">
        <w:rPr>
          <w:rFonts w:ascii="Times New Roman" w:hAnsi="Times New Roman" w:cs="Times New Roman"/>
          <w:sz w:val="28"/>
          <w:szCs w:val="28"/>
        </w:rPr>
        <w:t xml:space="preserve"> расходы были исполнены на</w:t>
      </w:r>
      <w:r w:rsidR="008200FB">
        <w:rPr>
          <w:rFonts w:ascii="Times New Roman" w:hAnsi="Times New Roman" w:cs="Times New Roman"/>
          <w:sz w:val="28"/>
          <w:szCs w:val="28"/>
        </w:rPr>
        <w:t xml:space="preserve"> </w:t>
      </w:r>
      <w:r w:rsidR="008200FB" w:rsidRPr="008200FB">
        <w:rPr>
          <w:rFonts w:ascii="Times New Roman" w:hAnsi="Times New Roman" w:cs="Times New Roman"/>
          <w:b/>
          <w:bCs/>
          <w:sz w:val="28"/>
          <w:szCs w:val="28"/>
        </w:rPr>
        <w:t>4 816 076 316,65 рублей</w:t>
      </w:r>
      <w:r w:rsidR="004A264D">
        <w:rPr>
          <w:rFonts w:ascii="Times New Roman" w:hAnsi="Times New Roman" w:cs="Times New Roman"/>
          <w:sz w:val="28"/>
          <w:szCs w:val="28"/>
        </w:rPr>
        <w:t xml:space="preserve"> </w:t>
      </w:r>
      <w:r w:rsidR="008200FB">
        <w:rPr>
          <w:rFonts w:ascii="Times New Roman" w:hAnsi="Times New Roman" w:cs="Times New Roman"/>
          <w:sz w:val="28"/>
          <w:szCs w:val="28"/>
        </w:rPr>
        <w:t>(</w:t>
      </w:r>
      <w:r w:rsidR="004A264D">
        <w:rPr>
          <w:rFonts w:ascii="Times New Roman" w:hAnsi="Times New Roman" w:cs="Times New Roman"/>
          <w:sz w:val="28"/>
          <w:szCs w:val="28"/>
        </w:rPr>
        <w:t>90,4</w:t>
      </w:r>
      <w:r w:rsidR="008200FB">
        <w:rPr>
          <w:rFonts w:ascii="Times New Roman" w:hAnsi="Times New Roman" w:cs="Times New Roman"/>
          <w:sz w:val="28"/>
          <w:szCs w:val="28"/>
        </w:rPr>
        <w:t>0</w:t>
      </w:r>
      <w:r w:rsidR="004A264D">
        <w:rPr>
          <w:rFonts w:ascii="Times New Roman" w:hAnsi="Times New Roman" w:cs="Times New Roman"/>
          <w:sz w:val="28"/>
          <w:szCs w:val="28"/>
        </w:rPr>
        <w:t xml:space="preserve"> %</w:t>
      </w:r>
      <w:r w:rsidR="008200FB">
        <w:rPr>
          <w:rFonts w:ascii="Times New Roman" w:hAnsi="Times New Roman" w:cs="Times New Roman"/>
          <w:sz w:val="28"/>
          <w:szCs w:val="28"/>
        </w:rPr>
        <w:t>)</w:t>
      </w:r>
      <w:r w:rsidR="004A264D">
        <w:rPr>
          <w:rFonts w:ascii="Times New Roman" w:hAnsi="Times New Roman" w:cs="Times New Roman"/>
          <w:sz w:val="28"/>
          <w:szCs w:val="28"/>
        </w:rPr>
        <w:t xml:space="preserve"> в том числе:</w:t>
      </w:r>
    </w:p>
    <w:p w14:paraId="7D45D993" w14:textId="3BA39546" w:rsidR="002D0E90" w:rsidRDefault="002D0E90" w:rsidP="002B27E7">
      <w:pPr>
        <w:pStyle w:val="af2"/>
        <w:numPr>
          <w:ilvl w:val="0"/>
          <w:numId w:val="30"/>
        </w:numPr>
        <w:suppressAutoHyphens/>
        <w:spacing w:line="360" w:lineRule="auto"/>
        <w:ind w:left="0" w:firstLine="1068"/>
        <w:contextualSpacing/>
        <w:jc w:val="both"/>
        <w:rPr>
          <w:sz w:val="28"/>
          <w:szCs w:val="28"/>
        </w:rPr>
      </w:pPr>
      <w:r>
        <w:rPr>
          <w:sz w:val="28"/>
          <w:szCs w:val="28"/>
          <w:u w:val="single"/>
        </w:rPr>
        <w:t>2</w:t>
      </w:r>
      <w:r w:rsidR="0002535B">
        <w:rPr>
          <w:sz w:val="28"/>
          <w:szCs w:val="28"/>
          <w:u w:val="single"/>
        </w:rPr>
        <w:t> 97</w:t>
      </w:r>
      <w:r w:rsidR="00423ED2">
        <w:rPr>
          <w:sz w:val="28"/>
          <w:szCs w:val="28"/>
          <w:u w:val="single"/>
        </w:rPr>
        <w:t>2</w:t>
      </w:r>
      <w:r w:rsidR="0002535B">
        <w:rPr>
          <w:sz w:val="28"/>
          <w:szCs w:val="28"/>
          <w:u w:val="single"/>
        </w:rPr>
        <w:t> 846 578,65</w:t>
      </w:r>
      <w:r w:rsidRPr="002D0E90">
        <w:rPr>
          <w:sz w:val="28"/>
          <w:szCs w:val="28"/>
          <w:u w:val="single"/>
        </w:rPr>
        <w:t xml:space="preserve"> рублей </w:t>
      </w:r>
      <w:r w:rsidR="008200FB">
        <w:rPr>
          <w:sz w:val="28"/>
          <w:szCs w:val="28"/>
          <w:u w:val="single"/>
        </w:rPr>
        <w:t>(</w:t>
      </w:r>
      <w:r w:rsidR="003239D8">
        <w:rPr>
          <w:sz w:val="28"/>
          <w:szCs w:val="28"/>
          <w:u w:val="single"/>
        </w:rPr>
        <w:t>62</w:t>
      </w:r>
      <w:r w:rsidR="0002535B">
        <w:rPr>
          <w:sz w:val="28"/>
          <w:szCs w:val="28"/>
          <w:u w:val="single"/>
        </w:rPr>
        <w:t xml:space="preserve"> </w:t>
      </w:r>
      <w:r w:rsidR="008200FB">
        <w:rPr>
          <w:sz w:val="28"/>
          <w:szCs w:val="28"/>
          <w:u w:val="single"/>
        </w:rPr>
        <w:t>%)</w:t>
      </w:r>
      <w:r w:rsidR="008200FB" w:rsidRPr="008200FB">
        <w:rPr>
          <w:sz w:val="28"/>
          <w:szCs w:val="28"/>
        </w:rPr>
        <w:t xml:space="preserve"> </w:t>
      </w:r>
      <w:r>
        <w:rPr>
          <w:sz w:val="28"/>
          <w:szCs w:val="28"/>
        </w:rPr>
        <w:t>–</w:t>
      </w:r>
      <w:r w:rsidRPr="002D0E90">
        <w:rPr>
          <w:sz w:val="28"/>
          <w:szCs w:val="28"/>
        </w:rPr>
        <w:t xml:space="preserve"> </w:t>
      </w:r>
      <w:r>
        <w:rPr>
          <w:sz w:val="28"/>
          <w:szCs w:val="28"/>
        </w:rPr>
        <w:t>з</w:t>
      </w:r>
      <w:r w:rsidR="004A264D" w:rsidRPr="002D0E90">
        <w:rPr>
          <w:sz w:val="28"/>
          <w:szCs w:val="28"/>
        </w:rPr>
        <w:t>а счет средств местного бюджета</w:t>
      </w:r>
      <w:r>
        <w:rPr>
          <w:sz w:val="28"/>
          <w:szCs w:val="28"/>
        </w:rPr>
        <w:t>, из которых:</w:t>
      </w:r>
    </w:p>
    <w:p w14:paraId="573B35C2" w14:textId="4B343EFF" w:rsidR="002D0E90" w:rsidRPr="00F22041" w:rsidRDefault="002D0E90" w:rsidP="002D0E90">
      <w:pPr>
        <w:pStyle w:val="af2"/>
        <w:numPr>
          <w:ilvl w:val="0"/>
          <w:numId w:val="30"/>
        </w:numPr>
        <w:suppressAutoHyphens/>
        <w:spacing w:line="360" w:lineRule="auto"/>
        <w:ind w:left="0" w:firstLine="1068"/>
        <w:contextualSpacing/>
        <w:jc w:val="both"/>
        <w:rPr>
          <w:sz w:val="28"/>
          <w:szCs w:val="28"/>
        </w:rPr>
      </w:pPr>
      <w:r w:rsidRPr="002D0E90">
        <w:rPr>
          <w:i/>
          <w:iCs/>
          <w:sz w:val="28"/>
          <w:szCs w:val="28"/>
        </w:rPr>
        <w:t>1</w:t>
      </w:r>
      <w:r w:rsidR="0002535B">
        <w:rPr>
          <w:i/>
          <w:iCs/>
          <w:sz w:val="28"/>
          <w:szCs w:val="28"/>
        </w:rPr>
        <w:t> 692 469 484,93</w:t>
      </w:r>
      <w:r w:rsidRPr="002D0E90">
        <w:rPr>
          <w:i/>
          <w:iCs/>
          <w:sz w:val="28"/>
          <w:szCs w:val="28"/>
        </w:rPr>
        <w:t xml:space="preserve"> </w:t>
      </w:r>
      <w:r w:rsidRPr="00F22041">
        <w:rPr>
          <w:i/>
          <w:iCs/>
          <w:sz w:val="28"/>
          <w:szCs w:val="28"/>
        </w:rPr>
        <w:t>рублей, или 57 %</w:t>
      </w:r>
      <w:r w:rsidRPr="00F22041">
        <w:rPr>
          <w:sz w:val="28"/>
          <w:szCs w:val="28"/>
        </w:rPr>
        <w:t xml:space="preserve"> – программные расходы;</w:t>
      </w:r>
    </w:p>
    <w:p w14:paraId="57867ADA" w14:textId="235D655A" w:rsidR="002D0E90" w:rsidRPr="00F22041" w:rsidRDefault="002D0E90" w:rsidP="002D0E90">
      <w:pPr>
        <w:pStyle w:val="af2"/>
        <w:numPr>
          <w:ilvl w:val="0"/>
          <w:numId w:val="30"/>
        </w:numPr>
        <w:suppressAutoHyphens/>
        <w:spacing w:line="360" w:lineRule="auto"/>
        <w:ind w:left="0" w:firstLine="1068"/>
        <w:contextualSpacing/>
        <w:jc w:val="both"/>
        <w:rPr>
          <w:sz w:val="28"/>
          <w:szCs w:val="28"/>
        </w:rPr>
      </w:pPr>
      <w:r w:rsidRPr="00F22041">
        <w:rPr>
          <w:i/>
          <w:iCs/>
          <w:sz w:val="28"/>
          <w:szCs w:val="28"/>
        </w:rPr>
        <w:t>1 28</w:t>
      </w:r>
      <w:r w:rsidR="00423ED2">
        <w:rPr>
          <w:i/>
          <w:iCs/>
          <w:sz w:val="28"/>
          <w:szCs w:val="28"/>
        </w:rPr>
        <w:t>0</w:t>
      </w:r>
      <w:r w:rsidRPr="00F22041">
        <w:rPr>
          <w:i/>
          <w:iCs/>
          <w:sz w:val="28"/>
          <w:szCs w:val="28"/>
        </w:rPr>
        <w:t> 377 093,72 рублей, или 43 %</w:t>
      </w:r>
      <w:r w:rsidRPr="00F22041">
        <w:rPr>
          <w:sz w:val="28"/>
          <w:szCs w:val="28"/>
        </w:rPr>
        <w:t xml:space="preserve"> – непрограммные расходы;</w:t>
      </w:r>
    </w:p>
    <w:p w14:paraId="06AE559A" w14:textId="1C745FD3" w:rsidR="002D0E90" w:rsidRPr="00F22041" w:rsidRDefault="002D0E90" w:rsidP="002D0E90">
      <w:pPr>
        <w:pStyle w:val="af2"/>
        <w:numPr>
          <w:ilvl w:val="0"/>
          <w:numId w:val="30"/>
        </w:numPr>
        <w:suppressAutoHyphens/>
        <w:spacing w:line="360" w:lineRule="auto"/>
        <w:ind w:left="0" w:firstLine="1068"/>
        <w:contextualSpacing/>
        <w:jc w:val="both"/>
        <w:rPr>
          <w:sz w:val="28"/>
          <w:szCs w:val="28"/>
        </w:rPr>
      </w:pPr>
      <w:r w:rsidRPr="00F22041">
        <w:rPr>
          <w:sz w:val="28"/>
          <w:szCs w:val="28"/>
          <w:u w:val="single"/>
        </w:rPr>
        <w:t>1</w:t>
      </w:r>
      <w:r w:rsidR="00C0341E">
        <w:rPr>
          <w:sz w:val="28"/>
          <w:szCs w:val="28"/>
          <w:u w:val="single"/>
        </w:rPr>
        <w:t> </w:t>
      </w:r>
      <w:r w:rsidRPr="00F22041">
        <w:rPr>
          <w:sz w:val="28"/>
          <w:szCs w:val="28"/>
          <w:u w:val="single"/>
        </w:rPr>
        <w:t>8</w:t>
      </w:r>
      <w:r w:rsidR="00C0341E">
        <w:rPr>
          <w:sz w:val="28"/>
          <w:szCs w:val="28"/>
          <w:u w:val="single"/>
        </w:rPr>
        <w:t>4</w:t>
      </w:r>
      <w:r w:rsidR="00423ED2">
        <w:rPr>
          <w:sz w:val="28"/>
          <w:szCs w:val="28"/>
          <w:u w:val="single"/>
        </w:rPr>
        <w:t>3</w:t>
      </w:r>
      <w:r w:rsidR="00C0341E">
        <w:rPr>
          <w:sz w:val="28"/>
          <w:szCs w:val="28"/>
          <w:u w:val="single"/>
        </w:rPr>
        <w:t xml:space="preserve"> 229 738,00 </w:t>
      </w:r>
      <w:r w:rsidRPr="00F22041">
        <w:rPr>
          <w:sz w:val="28"/>
          <w:szCs w:val="28"/>
          <w:u w:val="single"/>
        </w:rPr>
        <w:t>рубл</w:t>
      </w:r>
      <w:r w:rsidR="00C0341E">
        <w:rPr>
          <w:sz w:val="28"/>
          <w:szCs w:val="28"/>
          <w:u w:val="single"/>
        </w:rPr>
        <w:t>ей</w:t>
      </w:r>
      <w:r w:rsidRPr="00F22041">
        <w:rPr>
          <w:sz w:val="28"/>
          <w:szCs w:val="28"/>
          <w:u w:val="single"/>
        </w:rPr>
        <w:t xml:space="preserve"> </w:t>
      </w:r>
      <w:r w:rsidR="008200FB" w:rsidRPr="00F22041">
        <w:rPr>
          <w:sz w:val="28"/>
          <w:szCs w:val="28"/>
          <w:u w:val="single"/>
        </w:rPr>
        <w:t>(</w:t>
      </w:r>
      <w:r w:rsidR="003239D8">
        <w:rPr>
          <w:sz w:val="28"/>
          <w:szCs w:val="28"/>
          <w:u w:val="single"/>
        </w:rPr>
        <w:t>38</w:t>
      </w:r>
      <w:r w:rsidR="00C0341E">
        <w:rPr>
          <w:sz w:val="28"/>
          <w:szCs w:val="28"/>
          <w:u w:val="single"/>
        </w:rPr>
        <w:t xml:space="preserve"> </w:t>
      </w:r>
      <w:r w:rsidR="008200FB" w:rsidRPr="00F22041">
        <w:rPr>
          <w:sz w:val="28"/>
          <w:szCs w:val="28"/>
          <w:u w:val="single"/>
        </w:rPr>
        <w:t>%)</w:t>
      </w:r>
      <w:r w:rsidR="008200FB" w:rsidRPr="00F22041">
        <w:rPr>
          <w:sz w:val="28"/>
          <w:szCs w:val="28"/>
        </w:rPr>
        <w:t xml:space="preserve"> </w:t>
      </w:r>
      <w:r w:rsidRPr="00F22041">
        <w:rPr>
          <w:sz w:val="28"/>
          <w:szCs w:val="28"/>
        </w:rPr>
        <w:t>– за счет средств иных бюджетов бюджетной системы, из которых:</w:t>
      </w:r>
    </w:p>
    <w:p w14:paraId="07CCC7C2" w14:textId="19D2FCD8" w:rsidR="002D0E90" w:rsidRPr="00F22041" w:rsidRDefault="002D0E90" w:rsidP="002D0E90">
      <w:pPr>
        <w:pStyle w:val="af2"/>
        <w:numPr>
          <w:ilvl w:val="0"/>
          <w:numId w:val="30"/>
        </w:numPr>
        <w:suppressAutoHyphens/>
        <w:spacing w:line="360" w:lineRule="auto"/>
        <w:ind w:left="0" w:firstLine="1068"/>
        <w:contextualSpacing/>
        <w:jc w:val="both"/>
        <w:rPr>
          <w:sz w:val="28"/>
          <w:szCs w:val="28"/>
        </w:rPr>
      </w:pPr>
      <w:r w:rsidRPr="00F22041">
        <w:rPr>
          <w:i/>
          <w:iCs/>
          <w:sz w:val="28"/>
          <w:szCs w:val="28"/>
        </w:rPr>
        <w:t>1</w:t>
      </w:r>
      <w:r w:rsidR="00C0341E">
        <w:rPr>
          <w:i/>
          <w:iCs/>
          <w:sz w:val="28"/>
          <w:szCs w:val="28"/>
        </w:rPr>
        <w:t> </w:t>
      </w:r>
      <w:r w:rsidRPr="00F22041">
        <w:rPr>
          <w:i/>
          <w:iCs/>
          <w:sz w:val="28"/>
          <w:szCs w:val="28"/>
        </w:rPr>
        <w:t>4</w:t>
      </w:r>
      <w:r w:rsidR="00C0341E">
        <w:rPr>
          <w:i/>
          <w:iCs/>
          <w:sz w:val="28"/>
          <w:szCs w:val="28"/>
        </w:rPr>
        <w:t>59 846 543,28</w:t>
      </w:r>
      <w:r w:rsidRPr="00F22041">
        <w:rPr>
          <w:i/>
          <w:iCs/>
          <w:sz w:val="28"/>
          <w:szCs w:val="28"/>
        </w:rPr>
        <w:t xml:space="preserve"> рубл</w:t>
      </w:r>
      <w:r w:rsidR="00C0341E">
        <w:rPr>
          <w:i/>
          <w:iCs/>
          <w:sz w:val="28"/>
          <w:szCs w:val="28"/>
        </w:rPr>
        <w:t>я</w:t>
      </w:r>
      <w:r w:rsidRPr="00F22041">
        <w:rPr>
          <w:i/>
          <w:iCs/>
          <w:sz w:val="28"/>
          <w:szCs w:val="28"/>
        </w:rPr>
        <w:t>, или 79 %</w:t>
      </w:r>
      <w:r w:rsidRPr="00F22041">
        <w:rPr>
          <w:sz w:val="28"/>
          <w:szCs w:val="28"/>
        </w:rPr>
        <w:t xml:space="preserve"> – программные расходы;</w:t>
      </w:r>
    </w:p>
    <w:p w14:paraId="561804BD" w14:textId="00D95EA5" w:rsidR="002D0E90" w:rsidRDefault="002D0E90" w:rsidP="002D0E90">
      <w:pPr>
        <w:pStyle w:val="af2"/>
        <w:numPr>
          <w:ilvl w:val="0"/>
          <w:numId w:val="30"/>
        </w:numPr>
        <w:suppressAutoHyphens/>
        <w:spacing w:line="360" w:lineRule="auto"/>
        <w:ind w:left="0" w:firstLine="1068"/>
        <w:contextualSpacing/>
        <w:jc w:val="both"/>
        <w:rPr>
          <w:sz w:val="28"/>
          <w:szCs w:val="28"/>
        </w:rPr>
      </w:pPr>
      <w:r w:rsidRPr="00F22041">
        <w:rPr>
          <w:i/>
          <w:iCs/>
          <w:sz w:val="28"/>
          <w:szCs w:val="28"/>
        </w:rPr>
        <w:t>38</w:t>
      </w:r>
      <w:r w:rsidR="00423ED2">
        <w:rPr>
          <w:i/>
          <w:iCs/>
          <w:sz w:val="28"/>
          <w:szCs w:val="28"/>
        </w:rPr>
        <w:t>3</w:t>
      </w:r>
      <w:r w:rsidRPr="00F22041">
        <w:rPr>
          <w:i/>
          <w:iCs/>
          <w:sz w:val="28"/>
          <w:szCs w:val="28"/>
        </w:rPr>
        <w:t> 383 194,72 рубля, или 21 %</w:t>
      </w:r>
      <w:r w:rsidRPr="00F22041">
        <w:rPr>
          <w:sz w:val="28"/>
          <w:szCs w:val="28"/>
        </w:rPr>
        <w:t xml:space="preserve"> – непрограммные </w:t>
      </w:r>
      <w:r w:rsidRPr="002D0E90">
        <w:rPr>
          <w:sz w:val="28"/>
          <w:szCs w:val="28"/>
        </w:rPr>
        <w:t>расходы</w:t>
      </w:r>
      <w:r>
        <w:rPr>
          <w:sz w:val="28"/>
          <w:szCs w:val="28"/>
        </w:rPr>
        <w:t>.</w:t>
      </w:r>
    </w:p>
    <w:p w14:paraId="50F7FA74" w14:textId="54E699AA" w:rsidR="002D0E90" w:rsidRPr="00680F0A" w:rsidRDefault="00123F1C" w:rsidP="00123F1C">
      <w:pPr>
        <w:suppressAutoHyphens/>
        <w:spacing w:line="36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 xml:space="preserve">Всего, </w:t>
      </w:r>
      <w:r w:rsidR="007C6043">
        <w:rPr>
          <w:rFonts w:ascii="Times New Roman" w:hAnsi="Times New Roman" w:cs="Times New Roman"/>
          <w:sz w:val="28"/>
          <w:szCs w:val="28"/>
        </w:rPr>
        <w:t xml:space="preserve">в общей сумме расходов, </w:t>
      </w:r>
      <w:r>
        <w:rPr>
          <w:rFonts w:ascii="Times New Roman" w:hAnsi="Times New Roman" w:cs="Times New Roman"/>
          <w:sz w:val="28"/>
          <w:szCs w:val="28"/>
        </w:rPr>
        <w:t>доля программных расходов составила 65,</w:t>
      </w:r>
      <w:r w:rsidRPr="00680F0A">
        <w:rPr>
          <w:rFonts w:ascii="Times New Roman" w:hAnsi="Times New Roman" w:cs="Times New Roman"/>
          <w:sz w:val="28"/>
          <w:szCs w:val="28"/>
        </w:rPr>
        <w:t>5 %, доля непрограммных – 34,5%.</w:t>
      </w:r>
    </w:p>
    <w:p w14:paraId="5AF7503D" w14:textId="2501ADE2" w:rsidR="005F68E1" w:rsidRPr="00680F0A" w:rsidRDefault="005F68E1" w:rsidP="005F68E1">
      <w:pPr>
        <w:suppressAutoHyphens/>
        <w:spacing w:after="0" w:line="360" w:lineRule="auto"/>
        <w:ind w:firstLine="720"/>
        <w:jc w:val="both"/>
        <w:rPr>
          <w:rFonts w:ascii="Times New Roman" w:hAnsi="Times New Roman" w:cs="Times New Roman"/>
          <w:sz w:val="28"/>
          <w:szCs w:val="28"/>
        </w:rPr>
      </w:pPr>
      <w:bookmarkStart w:id="5" w:name="_Hlk134007726"/>
      <w:r w:rsidRPr="00680F0A">
        <w:rPr>
          <w:rFonts w:ascii="Times New Roman" w:hAnsi="Times New Roman" w:cs="Times New Roman"/>
          <w:sz w:val="28"/>
          <w:szCs w:val="28"/>
        </w:rPr>
        <w:t xml:space="preserve">Ниже, в </w:t>
      </w:r>
      <w:r w:rsidR="005F5F9A" w:rsidRPr="00680F0A">
        <w:rPr>
          <w:rFonts w:ascii="Times New Roman" w:hAnsi="Times New Roman" w:cs="Times New Roman"/>
          <w:sz w:val="28"/>
          <w:szCs w:val="28"/>
        </w:rPr>
        <w:t>т</w:t>
      </w:r>
      <w:r w:rsidRPr="00680F0A">
        <w:rPr>
          <w:rFonts w:ascii="Times New Roman" w:hAnsi="Times New Roman" w:cs="Times New Roman"/>
          <w:sz w:val="28"/>
          <w:szCs w:val="28"/>
        </w:rPr>
        <w:t>аблице 1</w:t>
      </w:r>
      <w:r w:rsidR="005F5F9A" w:rsidRPr="00680F0A">
        <w:rPr>
          <w:rFonts w:ascii="Times New Roman" w:hAnsi="Times New Roman" w:cs="Times New Roman"/>
          <w:sz w:val="28"/>
          <w:szCs w:val="28"/>
        </w:rPr>
        <w:t>1</w:t>
      </w:r>
      <w:r w:rsidR="00680F0A" w:rsidRPr="00680F0A">
        <w:rPr>
          <w:rFonts w:ascii="Times New Roman" w:hAnsi="Times New Roman" w:cs="Times New Roman"/>
          <w:sz w:val="28"/>
          <w:szCs w:val="28"/>
        </w:rPr>
        <w:t>,</w:t>
      </w:r>
      <w:r w:rsidRPr="00680F0A">
        <w:rPr>
          <w:rFonts w:ascii="Times New Roman" w:hAnsi="Times New Roman" w:cs="Times New Roman"/>
          <w:sz w:val="28"/>
          <w:szCs w:val="28"/>
        </w:rPr>
        <w:t xml:space="preserve"> представлено исполнение бюджета </w:t>
      </w:r>
      <w:r w:rsidR="008200FB" w:rsidRPr="00680F0A">
        <w:rPr>
          <w:rFonts w:ascii="Times New Roman" w:hAnsi="Times New Roman" w:cs="Times New Roman"/>
          <w:sz w:val="28"/>
          <w:szCs w:val="28"/>
        </w:rPr>
        <w:t xml:space="preserve">за счет средств местного бюджета МО «Ленский район», </w:t>
      </w:r>
      <w:r w:rsidRPr="00680F0A">
        <w:rPr>
          <w:rFonts w:ascii="Times New Roman" w:hAnsi="Times New Roman" w:cs="Times New Roman"/>
          <w:sz w:val="28"/>
          <w:szCs w:val="28"/>
        </w:rPr>
        <w:t>по непрограммным расходам</w:t>
      </w:r>
      <w:r w:rsidR="00C0341E" w:rsidRPr="00680F0A">
        <w:rPr>
          <w:rFonts w:ascii="Times New Roman" w:hAnsi="Times New Roman" w:cs="Times New Roman"/>
          <w:sz w:val="28"/>
          <w:szCs w:val="28"/>
        </w:rPr>
        <w:t>.</w:t>
      </w:r>
      <w:r w:rsidR="0033524D" w:rsidRPr="00680F0A">
        <w:rPr>
          <w:rFonts w:ascii="Times New Roman" w:hAnsi="Times New Roman" w:cs="Times New Roman"/>
          <w:sz w:val="28"/>
          <w:szCs w:val="28"/>
        </w:rPr>
        <w:t xml:space="preserve"> </w:t>
      </w:r>
    </w:p>
    <w:bookmarkEnd w:id="5"/>
    <w:p w14:paraId="679FEBCF" w14:textId="0CD93AC9" w:rsidR="005F68E1" w:rsidRDefault="005F68E1" w:rsidP="005F68E1">
      <w:pPr>
        <w:suppressAutoHyphens/>
        <w:spacing w:after="0" w:line="360" w:lineRule="auto"/>
        <w:ind w:firstLine="720"/>
        <w:jc w:val="right"/>
        <w:rPr>
          <w:rFonts w:ascii="Times New Roman" w:hAnsi="Times New Roman" w:cs="Times New Roman"/>
          <w:sz w:val="28"/>
          <w:szCs w:val="28"/>
        </w:rPr>
      </w:pPr>
      <w:r w:rsidRPr="004A264D">
        <w:rPr>
          <w:rFonts w:ascii="Times New Roman" w:hAnsi="Times New Roman" w:cs="Times New Roman"/>
          <w:sz w:val="28"/>
          <w:szCs w:val="28"/>
        </w:rPr>
        <w:t>Таблица 1</w:t>
      </w:r>
      <w:r w:rsidR="005F5F9A" w:rsidRPr="004A264D">
        <w:rPr>
          <w:rFonts w:ascii="Times New Roman" w:hAnsi="Times New Roman" w:cs="Times New Roman"/>
          <w:sz w:val="28"/>
          <w:szCs w:val="28"/>
        </w:rPr>
        <w:t>1</w:t>
      </w:r>
    </w:p>
    <w:p w14:paraId="462856DE" w14:textId="353613C7" w:rsidR="009032C7" w:rsidRDefault="009032C7" w:rsidP="009032C7">
      <w:pPr>
        <w:suppressAutoHyphens/>
        <w:spacing w:after="0" w:line="360" w:lineRule="auto"/>
        <w:rPr>
          <w:rFonts w:ascii="Times New Roman" w:hAnsi="Times New Roman" w:cs="Times New Roman"/>
          <w:sz w:val="28"/>
          <w:szCs w:val="28"/>
        </w:rPr>
      </w:pPr>
      <w:r w:rsidRPr="009032C7">
        <w:rPr>
          <w:noProof/>
        </w:rPr>
        <w:lastRenderedPageBreak/>
        <w:drawing>
          <wp:inline distT="0" distB="0" distL="0" distR="0" wp14:anchorId="5051254F" wp14:editId="3750BF46">
            <wp:extent cx="6118860" cy="9021445"/>
            <wp:effectExtent l="0" t="0" r="0" b="8255"/>
            <wp:docPr id="1351280335"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118860" cy="9021445"/>
                    </a:xfrm>
                    <a:prstGeom prst="rect">
                      <a:avLst/>
                    </a:prstGeom>
                    <a:noFill/>
                    <a:ln>
                      <a:noFill/>
                    </a:ln>
                  </pic:spPr>
                </pic:pic>
              </a:graphicData>
            </a:graphic>
          </wp:inline>
        </w:drawing>
      </w:r>
    </w:p>
    <w:p w14:paraId="50CE8462" w14:textId="764C3298" w:rsidR="0037669E" w:rsidRPr="009528DB" w:rsidRDefault="005F68E1" w:rsidP="005F68E1">
      <w:pPr>
        <w:suppressAutoHyphens/>
        <w:spacing w:after="0" w:line="360" w:lineRule="auto"/>
        <w:ind w:firstLine="720"/>
        <w:jc w:val="both"/>
        <w:rPr>
          <w:rFonts w:ascii="Times New Roman" w:hAnsi="Times New Roman" w:cs="Times New Roman"/>
          <w:b/>
          <w:bCs/>
          <w:sz w:val="28"/>
          <w:szCs w:val="28"/>
        </w:rPr>
      </w:pPr>
      <w:r w:rsidRPr="009528DB">
        <w:rPr>
          <w:rFonts w:ascii="Times New Roman" w:hAnsi="Times New Roman" w:cs="Times New Roman"/>
          <w:b/>
          <w:bCs/>
          <w:sz w:val="28"/>
          <w:szCs w:val="28"/>
        </w:rPr>
        <w:lastRenderedPageBreak/>
        <w:t xml:space="preserve">Исполнение </w:t>
      </w:r>
      <w:r w:rsidR="00823277">
        <w:rPr>
          <w:rFonts w:ascii="Times New Roman" w:hAnsi="Times New Roman" w:cs="Times New Roman"/>
          <w:b/>
          <w:bCs/>
          <w:sz w:val="28"/>
          <w:szCs w:val="28"/>
        </w:rPr>
        <w:t>непрограммных расходов</w:t>
      </w:r>
      <w:r w:rsidRPr="009528DB">
        <w:rPr>
          <w:rFonts w:ascii="Times New Roman" w:hAnsi="Times New Roman" w:cs="Times New Roman"/>
          <w:b/>
          <w:bCs/>
          <w:sz w:val="28"/>
          <w:szCs w:val="28"/>
        </w:rPr>
        <w:t xml:space="preserve"> за 202</w:t>
      </w:r>
      <w:r w:rsidR="004A264D" w:rsidRPr="009528DB">
        <w:rPr>
          <w:rFonts w:ascii="Times New Roman" w:hAnsi="Times New Roman" w:cs="Times New Roman"/>
          <w:b/>
          <w:bCs/>
          <w:sz w:val="28"/>
          <w:szCs w:val="28"/>
        </w:rPr>
        <w:t>2</w:t>
      </w:r>
      <w:r w:rsidRPr="009528DB">
        <w:rPr>
          <w:rFonts w:ascii="Times New Roman" w:hAnsi="Times New Roman" w:cs="Times New Roman"/>
          <w:b/>
          <w:bCs/>
          <w:sz w:val="28"/>
          <w:szCs w:val="28"/>
        </w:rPr>
        <w:t xml:space="preserve"> год </w:t>
      </w:r>
      <w:r w:rsidR="009528DB" w:rsidRPr="009528DB">
        <w:rPr>
          <w:rFonts w:ascii="Times New Roman" w:hAnsi="Times New Roman" w:cs="Times New Roman"/>
          <w:b/>
          <w:bCs/>
          <w:sz w:val="28"/>
          <w:szCs w:val="28"/>
        </w:rPr>
        <w:t>за счет средств местного бюджета.</w:t>
      </w:r>
    </w:p>
    <w:p w14:paraId="0A75579F" w14:textId="4D127ED8" w:rsidR="000B572F" w:rsidRPr="009528DB" w:rsidRDefault="000B572F" w:rsidP="009528DB">
      <w:pPr>
        <w:suppressAutoHyphens/>
        <w:spacing w:after="0" w:line="360" w:lineRule="auto"/>
        <w:ind w:firstLine="720"/>
        <w:jc w:val="both"/>
        <w:rPr>
          <w:rFonts w:ascii="Times New Roman" w:hAnsi="Times New Roman" w:cs="Times New Roman"/>
          <w:sz w:val="28"/>
          <w:szCs w:val="28"/>
        </w:rPr>
      </w:pPr>
      <w:r w:rsidRPr="009528DB">
        <w:rPr>
          <w:rFonts w:ascii="Times New Roman" w:hAnsi="Times New Roman" w:cs="Times New Roman"/>
          <w:sz w:val="28"/>
          <w:szCs w:val="28"/>
        </w:rPr>
        <w:t xml:space="preserve">Как свидетельствует таблица </w:t>
      </w:r>
      <w:r w:rsidR="00D1226D">
        <w:rPr>
          <w:rFonts w:ascii="Times New Roman" w:hAnsi="Times New Roman" w:cs="Times New Roman"/>
          <w:sz w:val="28"/>
          <w:szCs w:val="28"/>
        </w:rPr>
        <w:t>11</w:t>
      </w:r>
      <w:r w:rsidRPr="009528DB">
        <w:rPr>
          <w:rFonts w:ascii="Times New Roman" w:hAnsi="Times New Roman" w:cs="Times New Roman"/>
          <w:sz w:val="28"/>
          <w:szCs w:val="28"/>
        </w:rPr>
        <w:t>, непрограммные расходы</w:t>
      </w:r>
      <w:r w:rsidR="009528DB" w:rsidRPr="009528DB">
        <w:rPr>
          <w:rFonts w:ascii="Times New Roman" w:hAnsi="Times New Roman" w:cs="Times New Roman"/>
          <w:sz w:val="28"/>
          <w:szCs w:val="28"/>
        </w:rPr>
        <w:t>, п</w:t>
      </w:r>
      <w:r w:rsidRPr="009528DB">
        <w:rPr>
          <w:rFonts w:ascii="Times New Roman" w:hAnsi="Times New Roman" w:cs="Times New Roman"/>
          <w:sz w:val="28"/>
          <w:szCs w:val="28"/>
        </w:rPr>
        <w:t>ри плане 1</w:t>
      </w:r>
      <w:r w:rsidR="009528DB" w:rsidRPr="009528DB">
        <w:rPr>
          <w:rFonts w:ascii="Times New Roman" w:hAnsi="Times New Roman" w:cs="Times New Roman"/>
          <w:sz w:val="28"/>
          <w:szCs w:val="28"/>
        </w:rPr>
        <w:t> 46</w:t>
      </w:r>
      <w:r w:rsidR="009032C7">
        <w:rPr>
          <w:rFonts w:ascii="Times New Roman" w:hAnsi="Times New Roman" w:cs="Times New Roman"/>
          <w:sz w:val="28"/>
          <w:szCs w:val="28"/>
        </w:rPr>
        <w:t>3</w:t>
      </w:r>
      <w:r w:rsidR="009528DB" w:rsidRPr="009528DB">
        <w:rPr>
          <w:rFonts w:ascii="Times New Roman" w:hAnsi="Times New Roman" w:cs="Times New Roman"/>
          <w:sz w:val="28"/>
          <w:szCs w:val="28"/>
        </w:rPr>
        <w:t> 722 250,90</w:t>
      </w:r>
      <w:r w:rsidRPr="009528DB">
        <w:rPr>
          <w:rFonts w:ascii="Times New Roman" w:hAnsi="Times New Roman" w:cs="Times New Roman"/>
          <w:sz w:val="28"/>
          <w:szCs w:val="28"/>
        </w:rPr>
        <w:t xml:space="preserve"> рублей исполнены </w:t>
      </w:r>
      <w:r w:rsidR="009528DB" w:rsidRPr="009528DB">
        <w:rPr>
          <w:rFonts w:ascii="Times New Roman" w:hAnsi="Times New Roman" w:cs="Times New Roman"/>
          <w:sz w:val="28"/>
          <w:szCs w:val="28"/>
        </w:rPr>
        <w:t>на 87,4</w:t>
      </w:r>
      <w:r w:rsidR="009032C7">
        <w:rPr>
          <w:rFonts w:ascii="Times New Roman" w:hAnsi="Times New Roman" w:cs="Times New Roman"/>
          <w:sz w:val="28"/>
          <w:szCs w:val="28"/>
        </w:rPr>
        <w:t>7</w:t>
      </w:r>
      <w:r w:rsidR="009528DB" w:rsidRPr="009528DB">
        <w:rPr>
          <w:rFonts w:ascii="Times New Roman" w:hAnsi="Times New Roman" w:cs="Times New Roman"/>
          <w:sz w:val="28"/>
          <w:szCs w:val="28"/>
        </w:rPr>
        <w:t xml:space="preserve"> %</w:t>
      </w:r>
      <w:r w:rsidR="008411B8">
        <w:rPr>
          <w:rFonts w:ascii="Times New Roman" w:hAnsi="Times New Roman" w:cs="Times New Roman"/>
          <w:sz w:val="28"/>
          <w:szCs w:val="28"/>
        </w:rPr>
        <w:t>, или в размере</w:t>
      </w:r>
      <w:r w:rsidR="009528DB" w:rsidRPr="009528DB">
        <w:rPr>
          <w:rFonts w:ascii="Times New Roman" w:hAnsi="Times New Roman" w:cs="Times New Roman"/>
          <w:sz w:val="28"/>
          <w:szCs w:val="28"/>
        </w:rPr>
        <w:t xml:space="preserve"> </w:t>
      </w:r>
      <w:r w:rsidRPr="009528DB">
        <w:rPr>
          <w:rFonts w:ascii="Times New Roman" w:hAnsi="Times New Roman" w:cs="Times New Roman"/>
          <w:sz w:val="28"/>
          <w:szCs w:val="28"/>
        </w:rPr>
        <w:t>1</w:t>
      </w:r>
      <w:r w:rsidR="007C6043">
        <w:rPr>
          <w:rFonts w:ascii="Times New Roman" w:hAnsi="Times New Roman" w:cs="Times New Roman"/>
          <w:sz w:val="28"/>
          <w:szCs w:val="28"/>
        </w:rPr>
        <w:t> 28</w:t>
      </w:r>
      <w:r w:rsidR="009032C7">
        <w:rPr>
          <w:rFonts w:ascii="Times New Roman" w:hAnsi="Times New Roman" w:cs="Times New Roman"/>
          <w:sz w:val="28"/>
          <w:szCs w:val="28"/>
        </w:rPr>
        <w:t>0</w:t>
      </w:r>
      <w:r w:rsidR="007C6043">
        <w:rPr>
          <w:rFonts w:ascii="Times New Roman" w:hAnsi="Times New Roman" w:cs="Times New Roman"/>
          <w:sz w:val="28"/>
          <w:szCs w:val="28"/>
        </w:rPr>
        <w:t> 377 093</w:t>
      </w:r>
      <w:r w:rsidRPr="009528DB">
        <w:rPr>
          <w:rFonts w:ascii="Times New Roman" w:hAnsi="Times New Roman" w:cs="Times New Roman"/>
          <w:sz w:val="28"/>
          <w:szCs w:val="28"/>
        </w:rPr>
        <w:t>,7</w:t>
      </w:r>
      <w:r w:rsidR="007C6043">
        <w:rPr>
          <w:rFonts w:ascii="Times New Roman" w:hAnsi="Times New Roman" w:cs="Times New Roman"/>
          <w:sz w:val="28"/>
          <w:szCs w:val="28"/>
        </w:rPr>
        <w:t>2</w:t>
      </w:r>
      <w:r w:rsidRPr="009528DB">
        <w:rPr>
          <w:rFonts w:ascii="Times New Roman" w:hAnsi="Times New Roman" w:cs="Times New Roman"/>
          <w:sz w:val="28"/>
          <w:szCs w:val="28"/>
        </w:rPr>
        <w:t xml:space="preserve"> рубл</w:t>
      </w:r>
      <w:r w:rsidR="007C6043">
        <w:rPr>
          <w:rFonts w:ascii="Times New Roman" w:hAnsi="Times New Roman" w:cs="Times New Roman"/>
          <w:sz w:val="28"/>
          <w:szCs w:val="28"/>
        </w:rPr>
        <w:t>я</w:t>
      </w:r>
      <w:r w:rsidRPr="009528DB">
        <w:rPr>
          <w:rFonts w:ascii="Times New Roman" w:hAnsi="Times New Roman" w:cs="Times New Roman"/>
          <w:sz w:val="28"/>
          <w:szCs w:val="28"/>
        </w:rPr>
        <w:t xml:space="preserve">, что на </w:t>
      </w:r>
      <w:r w:rsidR="008411B8" w:rsidRPr="008411B8">
        <w:rPr>
          <w:rFonts w:ascii="Times New Roman" w:hAnsi="Times New Roman" w:cs="Times New Roman"/>
          <w:sz w:val="28"/>
          <w:szCs w:val="28"/>
        </w:rPr>
        <w:t>183 345</w:t>
      </w:r>
      <w:r w:rsidR="008411B8">
        <w:rPr>
          <w:rFonts w:ascii="Times New Roman" w:hAnsi="Times New Roman" w:cs="Times New Roman"/>
          <w:sz w:val="28"/>
          <w:szCs w:val="28"/>
        </w:rPr>
        <w:t> </w:t>
      </w:r>
      <w:r w:rsidR="008411B8" w:rsidRPr="008411B8">
        <w:rPr>
          <w:rFonts w:ascii="Times New Roman" w:hAnsi="Times New Roman" w:cs="Times New Roman"/>
          <w:sz w:val="28"/>
          <w:szCs w:val="28"/>
        </w:rPr>
        <w:t>157</w:t>
      </w:r>
      <w:r w:rsidR="008411B8">
        <w:rPr>
          <w:rFonts w:ascii="Times New Roman" w:hAnsi="Times New Roman" w:cs="Times New Roman"/>
          <w:sz w:val="28"/>
          <w:szCs w:val="28"/>
        </w:rPr>
        <w:t>,</w:t>
      </w:r>
      <w:r w:rsidR="008411B8" w:rsidRPr="008411B8">
        <w:rPr>
          <w:rFonts w:ascii="Times New Roman" w:hAnsi="Times New Roman" w:cs="Times New Roman"/>
          <w:sz w:val="28"/>
          <w:szCs w:val="28"/>
        </w:rPr>
        <w:t>18</w:t>
      </w:r>
      <w:r w:rsidR="008411B8">
        <w:rPr>
          <w:rFonts w:ascii="Times New Roman" w:hAnsi="Times New Roman" w:cs="Times New Roman"/>
          <w:sz w:val="28"/>
          <w:szCs w:val="28"/>
        </w:rPr>
        <w:t xml:space="preserve"> </w:t>
      </w:r>
      <w:r w:rsidRPr="009528DB">
        <w:rPr>
          <w:rFonts w:ascii="Times New Roman" w:hAnsi="Times New Roman" w:cs="Times New Roman"/>
          <w:sz w:val="28"/>
          <w:szCs w:val="28"/>
        </w:rPr>
        <w:t xml:space="preserve">рублей меньше плановых значений. </w:t>
      </w:r>
    </w:p>
    <w:p w14:paraId="43CB98AD" w14:textId="56ABCCEA" w:rsidR="005F68E1" w:rsidRPr="00E007EC" w:rsidRDefault="005F68E1" w:rsidP="009A6D70">
      <w:pPr>
        <w:autoSpaceDE w:val="0"/>
        <w:autoSpaceDN w:val="0"/>
        <w:adjustRightInd w:val="0"/>
        <w:spacing w:after="0" w:line="360" w:lineRule="auto"/>
        <w:ind w:firstLine="709"/>
        <w:jc w:val="both"/>
        <w:rPr>
          <w:rFonts w:ascii="Times New Roman" w:hAnsi="Times New Roman" w:cs="Times New Roman"/>
          <w:b/>
          <w:bCs/>
          <w:sz w:val="28"/>
          <w:szCs w:val="28"/>
          <w:u w:val="single"/>
        </w:rPr>
      </w:pPr>
      <w:r w:rsidRPr="00E007EC">
        <w:rPr>
          <w:rFonts w:ascii="Times New Roman" w:hAnsi="Times New Roman" w:cs="Times New Roman"/>
          <w:b/>
          <w:bCs/>
          <w:sz w:val="28"/>
          <w:szCs w:val="28"/>
          <w:u w:val="single"/>
        </w:rPr>
        <w:t xml:space="preserve">Раздел 0100 «Общегосударственные вопросы». Расходы исполнены в сумме </w:t>
      </w:r>
      <w:r w:rsidR="009A6D70" w:rsidRPr="00E007EC">
        <w:rPr>
          <w:rFonts w:ascii="Times New Roman" w:hAnsi="Times New Roman" w:cs="Times New Roman"/>
          <w:b/>
          <w:bCs/>
          <w:sz w:val="28"/>
          <w:szCs w:val="28"/>
          <w:u w:val="single"/>
        </w:rPr>
        <w:t>65</w:t>
      </w:r>
      <w:r w:rsidR="00F74F50">
        <w:rPr>
          <w:rFonts w:ascii="Times New Roman" w:hAnsi="Times New Roman" w:cs="Times New Roman"/>
          <w:b/>
          <w:bCs/>
          <w:sz w:val="28"/>
          <w:szCs w:val="28"/>
          <w:u w:val="single"/>
        </w:rPr>
        <w:t>1</w:t>
      </w:r>
      <w:r w:rsidR="009A6D70" w:rsidRPr="00E007EC">
        <w:rPr>
          <w:rFonts w:ascii="Times New Roman" w:hAnsi="Times New Roman" w:cs="Times New Roman"/>
          <w:b/>
          <w:bCs/>
          <w:sz w:val="28"/>
          <w:szCs w:val="28"/>
          <w:u w:val="single"/>
        </w:rPr>
        <w:t> 846 180,57</w:t>
      </w:r>
      <w:r w:rsidRPr="00E007EC">
        <w:rPr>
          <w:rFonts w:ascii="Times New Roman" w:hAnsi="Times New Roman" w:cs="Times New Roman"/>
          <w:b/>
          <w:bCs/>
          <w:sz w:val="28"/>
          <w:szCs w:val="28"/>
          <w:u w:val="single"/>
        </w:rPr>
        <w:t xml:space="preserve"> рублей при плане – </w:t>
      </w:r>
      <w:r w:rsidR="009A6D70" w:rsidRPr="00E007EC">
        <w:rPr>
          <w:rFonts w:ascii="Times New Roman" w:hAnsi="Times New Roman" w:cs="Times New Roman"/>
          <w:b/>
          <w:bCs/>
          <w:sz w:val="28"/>
          <w:szCs w:val="28"/>
          <w:u w:val="single"/>
        </w:rPr>
        <w:t>70</w:t>
      </w:r>
      <w:r w:rsidR="00F74F50">
        <w:rPr>
          <w:rFonts w:ascii="Times New Roman" w:hAnsi="Times New Roman" w:cs="Times New Roman"/>
          <w:b/>
          <w:bCs/>
          <w:sz w:val="28"/>
          <w:szCs w:val="28"/>
          <w:u w:val="single"/>
        </w:rPr>
        <w:t>7</w:t>
      </w:r>
      <w:r w:rsidR="009A6D70" w:rsidRPr="00E007EC">
        <w:rPr>
          <w:rFonts w:ascii="Times New Roman" w:hAnsi="Times New Roman" w:cs="Times New Roman"/>
          <w:b/>
          <w:bCs/>
          <w:sz w:val="28"/>
          <w:szCs w:val="28"/>
          <w:u w:val="single"/>
        </w:rPr>
        <w:t> 114 050,42</w:t>
      </w:r>
      <w:r w:rsidRPr="00E007EC">
        <w:rPr>
          <w:rFonts w:ascii="Times New Roman" w:hAnsi="Times New Roman" w:cs="Times New Roman"/>
          <w:b/>
          <w:bCs/>
          <w:sz w:val="28"/>
          <w:szCs w:val="28"/>
          <w:u w:val="single"/>
        </w:rPr>
        <w:t xml:space="preserve"> рублей или 9</w:t>
      </w:r>
      <w:r w:rsidR="009A6D70" w:rsidRPr="00E007EC">
        <w:rPr>
          <w:rFonts w:ascii="Times New Roman" w:hAnsi="Times New Roman" w:cs="Times New Roman"/>
          <w:b/>
          <w:bCs/>
          <w:sz w:val="28"/>
          <w:szCs w:val="28"/>
          <w:u w:val="single"/>
        </w:rPr>
        <w:t>2,2</w:t>
      </w:r>
      <w:r w:rsidRPr="00E007EC">
        <w:rPr>
          <w:rFonts w:ascii="Times New Roman" w:hAnsi="Times New Roman" w:cs="Times New Roman"/>
          <w:b/>
          <w:bCs/>
          <w:sz w:val="28"/>
          <w:szCs w:val="28"/>
          <w:u w:val="single"/>
        </w:rPr>
        <w:t>%.</w:t>
      </w:r>
    </w:p>
    <w:p w14:paraId="74ACEFB3" w14:textId="77777777" w:rsidR="005F68E1" w:rsidRPr="009A6D70" w:rsidRDefault="005F68E1" w:rsidP="005F68E1">
      <w:pPr>
        <w:suppressAutoHyphens/>
        <w:autoSpaceDE w:val="0"/>
        <w:autoSpaceDN w:val="0"/>
        <w:adjustRightInd w:val="0"/>
        <w:spacing w:after="0" w:line="360" w:lineRule="auto"/>
        <w:ind w:firstLine="709"/>
        <w:jc w:val="both"/>
        <w:rPr>
          <w:rFonts w:ascii="Times New Roman" w:hAnsi="Times New Roman" w:cs="Times New Roman"/>
          <w:bCs/>
          <w:sz w:val="28"/>
          <w:szCs w:val="28"/>
        </w:rPr>
      </w:pPr>
      <w:r w:rsidRPr="009A6D70">
        <w:rPr>
          <w:rFonts w:ascii="Times New Roman" w:hAnsi="Times New Roman" w:cs="Times New Roman"/>
          <w:bCs/>
          <w:sz w:val="28"/>
          <w:szCs w:val="28"/>
        </w:rPr>
        <w:t>Расходы по данному разделу включают в себя расходы на содержание главы МО «Ленский район», Районного Совета депутатов МО «Ленский район», Администрации МО «Ленский район», Контрольно-счетного органа МО «Ленский район», Финансового управления, резервный фонд, а также другие общегосударственные вопросы.</w:t>
      </w:r>
    </w:p>
    <w:p w14:paraId="2974917A" w14:textId="2FC2ECFC" w:rsidR="005F68E1" w:rsidRDefault="005F68E1" w:rsidP="005F68E1">
      <w:pPr>
        <w:suppressAutoHyphens/>
        <w:autoSpaceDE w:val="0"/>
        <w:autoSpaceDN w:val="0"/>
        <w:adjustRightInd w:val="0"/>
        <w:spacing w:after="0" w:line="360" w:lineRule="auto"/>
        <w:ind w:firstLine="709"/>
        <w:jc w:val="both"/>
        <w:rPr>
          <w:rFonts w:ascii="Times New Roman" w:hAnsi="Times New Roman" w:cs="Times New Roman"/>
          <w:bCs/>
          <w:sz w:val="28"/>
          <w:szCs w:val="28"/>
        </w:rPr>
      </w:pPr>
      <w:r w:rsidRPr="00993C11">
        <w:rPr>
          <w:rFonts w:ascii="Times New Roman" w:hAnsi="Times New Roman" w:cs="Times New Roman"/>
          <w:bCs/>
          <w:sz w:val="28"/>
          <w:szCs w:val="28"/>
        </w:rPr>
        <w:t xml:space="preserve">  Неисполнение в сумме </w:t>
      </w:r>
      <w:r w:rsidR="007C6043" w:rsidRPr="00EA33C6">
        <w:rPr>
          <w:rFonts w:ascii="Times New Roman" w:hAnsi="Times New Roman" w:cs="Times New Roman"/>
          <w:b/>
          <w:i/>
          <w:iCs/>
          <w:sz w:val="28"/>
          <w:szCs w:val="28"/>
        </w:rPr>
        <w:t>55 267 869,85</w:t>
      </w:r>
      <w:r w:rsidRPr="00993C11">
        <w:rPr>
          <w:rFonts w:ascii="Times New Roman" w:hAnsi="Times New Roman" w:cs="Times New Roman"/>
          <w:bCs/>
          <w:sz w:val="28"/>
          <w:szCs w:val="28"/>
        </w:rPr>
        <w:t xml:space="preserve"> рубл</w:t>
      </w:r>
      <w:r w:rsidR="007C6043" w:rsidRPr="00993C11">
        <w:rPr>
          <w:rFonts w:ascii="Times New Roman" w:hAnsi="Times New Roman" w:cs="Times New Roman"/>
          <w:bCs/>
          <w:sz w:val="28"/>
          <w:szCs w:val="28"/>
        </w:rPr>
        <w:t>ей</w:t>
      </w:r>
      <w:r w:rsidRPr="00993C11">
        <w:rPr>
          <w:rFonts w:ascii="Times New Roman" w:hAnsi="Times New Roman" w:cs="Times New Roman"/>
          <w:bCs/>
          <w:sz w:val="28"/>
          <w:szCs w:val="28"/>
        </w:rPr>
        <w:t xml:space="preserve"> </w:t>
      </w:r>
      <w:r w:rsidRPr="0059063E">
        <w:rPr>
          <w:rFonts w:ascii="Times New Roman" w:hAnsi="Times New Roman" w:cs="Times New Roman"/>
          <w:bCs/>
          <w:sz w:val="28"/>
          <w:szCs w:val="28"/>
        </w:rPr>
        <w:t xml:space="preserve">сложилось, в основном, по </w:t>
      </w:r>
      <w:r w:rsidRPr="00993C11">
        <w:rPr>
          <w:rFonts w:ascii="Times New Roman" w:hAnsi="Times New Roman" w:cs="Times New Roman"/>
          <w:bCs/>
          <w:sz w:val="28"/>
          <w:szCs w:val="28"/>
        </w:rPr>
        <w:t>следующим подразделам:</w:t>
      </w:r>
    </w:p>
    <w:p w14:paraId="3C7CB118" w14:textId="3404057D" w:rsidR="005C7B74" w:rsidRPr="005949B3" w:rsidRDefault="005949B3" w:rsidP="00221F5B">
      <w:pPr>
        <w:suppressAutoHyphens/>
        <w:autoSpaceDE w:val="0"/>
        <w:autoSpaceDN w:val="0"/>
        <w:adjustRightInd w:val="0"/>
        <w:spacing w:after="0" w:line="360" w:lineRule="auto"/>
        <w:ind w:firstLine="709"/>
        <w:jc w:val="both"/>
        <w:rPr>
          <w:rFonts w:ascii="Times New Roman" w:hAnsi="Times New Roman" w:cs="Times New Roman"/>
          <w:bCs/>
          <w:sz w:val="28"/>
          <w:szCs w:val="28"/>
        </w:rPr>
      </w:pPr>
      <w:r w:rsidRPr="005949B3">
        <w:rPr>
          <w:rFonts w:ascii="Times New Roman" w:hAnsi="Times New Roman" w:cs="Times New Roman"/>
          <w:bCs/>
          <w:sz w:val="28"/>
          <w:szCs w:val="28"/>
        </w:rPr>
        <w:t>–</w:t>
      </w:r>
      <w:r w:rsidR="005C7B74" w:rsidRPr="005949B3">
        <w:rPr>
          <w:rFonts w:ascii="Times New Roman" w:hAnsi="Times New Roman" w:cs="Times New Roman"/>
          <w:bCs/>
          <w:sz w:val="28"/>
          <w:szCs w:val="28"/>
        </w:rPr>
        <w:t xml:space="preserve"> </w:t>
      </w:r>
      <w:r w:rsidR="00221F5B" w:rsidRPr="005949B3">
        <w:rPr>
          <w:rFonts w:ascii="Times New Roman" w:hAnsi="Times New Roman" w:cs="Times New Roman"/>
          <w:b/>
          <w:i/>
          <w:iCs/>
          <w:sz w:val="28"/>
          <w:szCs w:val="28"/>
        </w:rPr>
        <w:t>314 276,11 рублей</w:t>
      </w:r>
      <w:r w:rsidR="00221F5B" w:rsidRPr="005949B3">
        <w:rPr>
          <w:rFonts w:ascii="Times New Roman" w:hAnsi="Times New Roman" w:cs="Times New Roman"/>
          <w:bCs/>
          <w:sz w:val="28"/>
          <w:szCs w:val="28"/>
        </w:rPr>
        <w:t xml:space="preserve"> (</w:t>
      </w:r>
      <w:r w:rsidR="007776BC" w:rsidRPr="005949B3">
        <w:rPr>
          <w:rFonts w:ascii="Times New Roman" w:hAnsi="Times New Roman" w:cs="Times New Roman"/>
          <w:bCs/>
          <w:sz w:val="28"/>
          <w:szCs w:val="28"/>
        </w:rPr>
        <w:t>3,84</w:t>
      </w:r>
      <w:r w:rsidR="00221F5B" w:rsidRPr="005949B3">
        <w:rPr>
          <w:rFonts w:ascii="Times New Roman" w:hAnsi="Times New Roman" w:cs="Times New Roman"/>
          <w:bCs/>
          <w:sz w:val="28"/>
          <w:szCs w:val="28"/>
        </w:rPr>
        <w:t xml:space="preserve">%) – </w:t>
      </w:r>
      <w:r w:rsidR="005C7B74" w:rsidRPr="005949B3">
        <w:rPr>
          <w:rFonts w:ascii="Times New Roman" w:hAnsi="Times New Roman" w:cs="Times New Roman"/>
          <w:b/>
          <w:sz w:val="28"/>
          <w:szCs w:val="28"/>
        </w:rPr>
        <w:t>по подразделу 0102</w:t>
      </w:r>
      <w:r w:rsidR="005C7B74" w:rsidRPr="005949B3">
        <w:rPr>
          <w:rFonts w:ascii="Times New Roman" w:hAnsi="Times New Roman" w:cs="Times New Roman"/>
          <w:bCs/>
          <w:sz w:val="28"/>
          <w:szCs w:val="28"/>
        </w:rPr>
        <w:t xml:space="preserve"> «Функционирование высшего должностного лица субъекта Российской Федерации и муниципального образования»</w:t>
      </w:r>
      <w:r w:rsidR="00221F5B" w:rsidRPr="005949B3">
        <w:rPr>
          <w:rFonts w:ascii="Times New Roman" w:hAnsi="Times New Roman" w:cs="Times New Roman"/>
          <w:bCs/>
          <w:sz w:val="28"/>
          <w:szCs w:val="28"/>
        </w:rPr>
        <w:t>;</w:t>
      </w:r>
    </w:p>
    <w:p w14:paraId="5B26787E" w14:textId="3063D877" w:rsidR="00221F5B" w:rsidRPr="005949B3" w:rsidRDefault="005949B3" w:rsidP="005F68E1">
      <w:pPr>
        <w:suppressAutoHyphens/>
        <w:autoSpaceDE w:val="0"/>
        <w:autoSpaceDN w:val="0"/>
        <w:adjustRightInd w:val="0"/>
        <w:spacing w:after="0" w:line="360" w:lineRule="auto"/>
        <w:ind w:firstLine="709"/>
        <w:jc w:val="both"/>
        <w:rPr>
          <w:rFonts w:ascii="Times New Roman" w:hAnsi="Times New Roman" w:cs="Times New Roman"/>
          <w:bCs/>
          <w:sz w:val="28"/>
          <w:szCs w:val="28"/>
        </w:rPr>
      </w:pPr>
      <w:r w:rsidRPr="005949B3">
        <w:rPr>
          <w:rFonts w:ascii="Times New Roman" w:hAnsi="Times New Roman" w:cs="Times New Roman"/>
          <w:bCs/>
          <w:sz w:val="28"/>
          <w:szCs w:val="28"/>
        </w:rPr>
        <w:t>–</w:t>
      </w:r>
      <w:r w:rsidR="00221F5B" w:rsidRPr="005949B3">
        <w:rPr>
          <w:rFonts w:ascii="Times New Roman" w:hAnsi="Times New Roman" w:cs="Times New Roman"/>
          <w:bCs/>
          <w:sz w:val="28"/>
          <w:szCs w:val="28"/>
        </w:rPr>
        <w:t xml:space="preserve"> </w:t>
      </w:r>
      <w:r w:rsidR="00221F5B" w:rsidRPr="005949B3">
        <w:rPr>
          <w:rFonts w:ascii="Times New Roman" w:hAnsi="Times New Roman" w:cs="Times New Roman"/>
          <w:b/>
          <w:i/>
          <w:iCs/>
          <w:sz w:val="28"/>
          <w:szCs w:val="28"/>
        </w:rPr>
        <w:t>168 024,68 рублей</w:t>
      </w:r>
      <w:r w:rsidR="00221F5B" w:rsidRPr="005949B3">
        <w:rPr>
          <w:rFonts w:ascii="Times New Roman" w:hAnsi="Times New Roman" w:cs="Times New Roman"/>
          <w:bCs/>
          <w:sz w:val="28"/>
          <w:szCs w:val="28"/>
        </w:rPr>
        <w:t xml:space="preserve"> (</w:t>
      </w:r>
      <w:r w:rsidR="007776BC" w:rsidRPr="005949B3">
        <w:rPr>
          <w:rFonts w:ascii="Times New Roman" w:hAnsi="Times New Roman" w:cs="Times New Roman"/>
          <w:bCs/>
          <w:sz w:val="28"/>
          <w:szCs w:val="28"/>
        </w:rPr>
        <w:t>4,48</w:t>
      </w:r>
      <w:r w:rsidR="00221F5B" w:rsidRPr="005949B3">
        <w:rPr>
          <w:rFonts w:ascii="Times New Roman" w:hAnsi="Times New Roman" w:cs="Times New Roman"/>
          <w:bCs/>
          <w:sz w:val="28"/>
          <w:szCs w:val="28"/>
        </w:rPr>
        <w:t xml:space="preserve">%) – </w:t>
      </w:r>
      <w:r w:rsidR="00221F5B" w:rsidRPr="005949B3">
        <w:rPr>
          <w:rFonts w:ascii="Times New Roman" w:hAnsi="Times New Roman" w:cs="Times New Roman"/>
          <w:b/>
          <w:sz w:val="28"/>
          <w:szCs w:val="28"/>
        </w:rPr>
        <w:t>по подразделу 0103</w:t>
      </w:r>
      <w:r w:rsidR="00221F5B" w:rsidRPr="005949B3">
        <w:rPr>
          <w:rFonts w:ascii="Times New Roman" w:hAnsi="Times New Roman" w:cs="Times New Roman"/>
          <w:bCs/>
          <w:sz w:val="28"/>
          <w:szCs w:val="28"/>
        </w:rPr>
        <w:t xml:space="preserve"> «Функционирование законодательных (представительных) органов государственной власти и представительных органов муниципальных образований»;</w:t>
      </w:r>
    </w:p>
    <w:p w14:paraId="71D5006B" w14:textId="609CD8AE" w:rsidR="007B2902" w:rsidRPr="005949B3" w:rsidRDefault="005949B3" w:rsidP="00221F5B">
      <w:pPr>
        <w:suppressAutoHyphens/>
        <w:autoSpaceDE w:val="0"/>
        <w:autoSpaceDN w:val="0"/>
        <w:adjustRightInd w:val="0"/>
        <w:spacing w:after="0" w:line="360" w:lineRule="auto"/>
        <w:ind w:firstLine="709"/>
        <w:jc w:val="both"/>
        <w:rPr>
          <w:rFonts w:ascii="Times New Roman" w:hAnsi="Times New Roman" w:cs="Times New Roman"/>
          <w:bCs/>
          <w:color w:val="FF0000"/>
          <w:sz w:val="28"/>
          <w:szCs w:val="28"/>
        </w:rPr>
      </w:pPr>
      <w:r w:rsidRPr="005949B3">
        <w:rPr>
          <w:rFonts w:ascii="Times New Roman" w:hAnsi="Times New Roman" w:cs="Times New Roman"/>
          <w:bCs/>
          <w:sz w:val="28"/>
          <w:szCs w:val="28"/>
        </w:rPr>
        <w:t>–</w:t>
      </w:r>
      <w:r w:rsidR="007B2902" w:rsidRPr="005949B3">
        <w:rPr>
          <w:rFonts w:ascii="Times New Roman" w:hAnsi="Times New Roman" w:cs="Times New Roman"/>
          <w:bCs/>
          <w:sz w:val="28"/>
          <w:szCs w:val="28"/>
        </w:rPr>
        <w:t xml:space="preserve"> </w:t>
      </w:r>
      <w:r w:rsidR="00221F5B" w:rsidRPr="005949B3">
        <w:rPr>
          <w:rFonts w:ascii="Times New Roman" w:hAnsi="Times New Roman" w:cs="Times New Roman"/>
          <w:b/>
          <w:i/>
          <w:iCs/>
          <w:sz w:val="28"/>
          <w:szCs w:val="28"/>
        </w:rPr>
        <w:t>4 084 029,87 рублей</w:t>
      </w:r>
      <w:r w:rsidR="00221F5B" w:rsidRPr="005949B3">
        <w:rPr>
          <w:rFonts w:ascii="Times New Roman" w:hAnsi="Times New Roman" w:cs="Times New Roman"/>
          <w:bCs/>
          <w:sz w:val="28"/>
          <w:szCs w:val="28"/>
        </w:rPr>
        <w:t xml:space="preserve"> (</w:t>
      </w:r>
      <w:r w:rsidR="007776BC" w:rsidRPr="005949B3">
        <w:rPr>
          <w:rFonts w:ascii="Times New Roman" w:hAnsi="Times New Roman" w:cs="Times New Roman"/>
          <w:bCs/>
          <w:sz w:val="28"/>
          <w:szCs w:val="28"/>
        </w:rPr>
        <w:t>5,62</w:t>
      </w:r>
      <w:r w:rsidR="00221F5B" w:rsidRPr="005949B3">
        <w:rPr>
          <w:rFonts w:ascii="Times New Roman" w:hAnsi="Times New Roman" w:cs="Times New Roman"/>
          <w:bCs/>
          <w:sz w:val="28"/>
          <w:szCs w:val="28"/>
        </w:rPr>
        <w:t xml:space="preserve">%) – </w:t>
      </w:r>
      <w:r w:rsidR="007B2902" w:rsidRPr="005949B3">
        <w:rPr>
          <w:rFonts w:ascii="Times New Roman" w:hAnsi="Times New Roman" w:cs="Times New Roman"/>
          <w:b/>
          <w:sz w:val="28"/>
          <w:szCs w:val="28"/>
        </w:rPr>
        <w:t>по подразделу 0104</w:t>
      </w:r>
      <w:r w:rsidR="007B2902" w:rsidRPr="005949B3">
        <w:rPr>
          <w:rFonts w:ascii="Times New Roman" w:hAnsi="Times New Roman" w:cs="Times New Roman"/>
          <w:bCs/>
          <w:sz w:val="28"/>
          <w:szCs w:val="28"/>
        </w:rPr>
        <w:t xml:space="preserve">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r w:rsidR="00DC22E7" w:rsidRPr="005949B3">
        <w:rPr>
          <w:rFonts w:ascii="Times New Roman" w:hAnsi="Times New Roman" w:cs="Times New Roman"/>
          <w:bCs/>
          <w:color w:val="FF0000"/>
          <w:sz w:val="28"/>
          <w:szCs w:val="28"/>
        </w:rPr>
        <w:t xml:space="preserve"> </w:t>
      </w:r>
    </w:p>
    <w:p w14:paraId="52398EF3" w14:textId="2E7D2841" w:rsidR="00391CC5" w:rsidRDefault="005949B3" w:rsidP="00221F5B">
      <w:pPr>
        <w:suppressAutoHyphens/>
        <w:autoSpaceDE w:val="0"/>
        <w:autoSpaceDN w:val="0"/>
        <w:adjustRightInd w:val="0"/>
        <w:spacing w:after="0" w:line="360" w:lineRule="auto"/>
        <w:ind w:firstLine="709"/>
        <w:jc w:val="both"/>
        <w:rPr>
          <w:rFonts w:ascii="Times New Roman" w:hAnsi="Times New Roman" w:cs="Times New Roman"/>
          <w:bCs/>
          <w:sz w:val="28"/>
          <w:szCs w:val="28"/>
        </w:rPr>
      </w:pPr>
      <w:r w:rsidRPr="005949B3">
        <w:rPr>
          <w:rFonts w:ascii="Times New Roman" w:hAnsi="Times New Roman" w:cs="Times New Roman"/>
          <w:bCs/>
          <w:sz w:val="28"/>
          <w:szCs w:val="28"/>
        </w:rPr>
        <w:t>–</w:t>
      </w:r>
      <w:r w:rsidR="00221F5B" w:rsidRPr="005949B3">
        <w:rPr>
          <w:rFonts w:ascii="Times New Roman" w:hAnsi="Times New Roman" w:cs="Times New Roman"/>
          <w:bCs/>
          <w:sz w:val="28"/>
          <w:szCs w:val="28"/>
        </w:rPr>
        <w:t xml:space="preserve"> </w:t>
      </w:r>
      <w:r w:rsidR="00221F5B" w:rsidRPr="005949B3">
        <w:rPr>
          <w:rFonts w:ascii="Times New Roman" w:hAnsi="Times New Roman" w:cs="Times New Roman"/>
          <w:b/>
          <w:i/>
          <w:iCs/>
          <w:sz w:val="28"/>
          <w:szCs w:val="28"/>
        </w:rPr>
        <w:t>612 177,09 рублей</w:t>
      </w:r>
      <w:r w:rsidR="00221F5B" w:rsidRPr="005949B3">
        <w:rPr>
          <w:rFonts w:ascii="Times New Roman" w:hAnsi="Times New Roman" w:cs="Times New Roman"/>
          <w:bCs/>
          <w:sz w:val="28"/>
          <w:szCs w:val="28"/>
        </w:rPr>
        <w:t xml:space="preserve"> (</w:t>
      </w:r>
      <w:r w:rsidR="007776BC" w:rsidRPr="005949B3">
        <w:rPr>
          <w:rFonts w:ascii="Times New Roman" w:hAnsi="Times New Roman" w:cs="Times New Roman"/>
          <w:bCs/>
          <w:sz w:val="28"/>
          <w:szCs w:val="28"/>
        </w:rPr>
        <w:t>1,</w:t>
      </w:r>
      <w:r w:rsidR="00F74F50">
        <w:rPr>
          <w:rFonts w:ascii="Times New Roman" w:hAnsi="Times New Roman" w:cs="Times New Roman"/>
          <w:bCs/>
          <w:sz w:val="28"/>
          <w:szCs w:val="28"/>
        </w:rPr>
        <w:t>3</w:t>
      </w:r>
      <w:r w:rsidR="007776BC" w:rsidRPr="005949B3">
        <w:rPr>
          <w:rFonts w:ascii="Times New Roman" w:hAnsi="Times New Roman" w:cs="Times New Roman"/>
          <w:bCs/>
          <w:sz w:val="28"/>
          <w:szCs w:val="28"/>
        </w:rPr>
        <w:t>2</w:t>
      </w:r>
      <w:r w:rsidR="00221F5B" w:rsidRPr="005949B3">
        <w:rPr>
          <w:rFonts w:ascii="Times New Roman" w:hAnsi="Times New Roman" w:cs="Times New Roman"/>
          <w:bCs/>
          <w:sz w:val="28"/>
          <w:szCs w:val="28"/>
        </w:rPr>
        <w:t xml:space="preserve">%) – </w:t>
      </w:r>
      <w:r w:rsidR="00221F5B" w:rsidRPr="005949B3">
        <w:rPr>
          <w:rFonts w:ascii="Times New Roman" w:hAnsi="Times New Roman" w:cs="Times New Roman"/>
          <w:b/>
          <w:sz w:val="28"/>
          <w:szCs w:val="28"/>
        </w:rPr>
        <w:t>по подразделу 0106</w:t>
      </w:r>
      <w:r w:rsidR="00221F5B" w:rsidRPr="005949B3">
        <w:rPr>
          <w:rFonts w:ascii="Times New Roman" w:hAnsi="Times New Roman" w:cs="Times New Roman"/>
          <w:bCs/>
          <w:sz w:val="28"/>
          <w:szCs w:val="28"/>
        </w:rPr>
        <w:t xml:space="preserve"> «Обеспечение деятельности финансовых, налоговых и таможенных органов и органов финансового (финансово-бюджетного) надзора»</w:t>
      </w:r>
      <w:r w:rsidR="00887C48">
        <w:rPr>
          <w:rFonts w:ascii="Times New Roman" w:hAnsi="Times New Roman" w:cs="Times New Roman"/>
          <w:bCs/>
          <w:sz w:val="28"/>
          <w:szCs w:val="28"/>
        </w:rPr>
        <w:t>.</w:t>
      </w:r>
      <w:r w:rsidR="00391CC5">
        <w:rPr>
          <w:rFonts w:ascii="Times New Roman" w:hAnsi="Times New Roman" w:cs="Times New Roman"/>
          <w:bCs/>
          <w:sz w:val="28"/>
          <w:szCs w:val="28"/>
        </w:rPr>
        <w:t xml:space="preserve"> </w:t>
      </w:r>
    </w:p>
    <w:p w14:paraId="6CC66A18" w14:textId="17D858FA" w:rsidR="00221F5B" w:rsidRPr="005949B3" w:rsidRDefault="00887C48" w:rsidP="00887C48">
      <w:pPr>
        <w:suppressAutoHyphens/>
        <w:autoSpaceDE w:val="0"/>
        <w:autoSpaceDN w:val="0"/>
        <w:adjustRightInd w:val="0"/>
        <w:spacing w:after="0" w:line="360" w:lineRule="auto"/>
        <w:ind w:firstLine="708"/>
        <w:jc w:val="both"/>
        <w:rPr>
          <w:rFonts w:ascii="Times New Roman" w:hAnsi="Times New Roman" w:cs="Times New Roman"/>
          <w:bCs/>
          <w:sz w:val="28"/>
          <w:szCs w:val="28"/>
        </w:rPr>
      </w:pPr>
      <w:r>
        <w:rPr>
          <w:rFonts w:ascii="Times New Roman" w:hAnsi="Times New Roman" w:cs="Times New Roman"/>
          <w:bCs/>
          <w:sz w:val="28"/>
          <w:szCs w:val="28"/>
        </w:rPr>
        <w:t xml:space="preserve">Неисполнение расходов по вышеперечисленным </w:t>
      </w:r>
      <w:r w:rsidR="0015212C">
        <w:rPr>
          <w:rFonts w:ascii="Times New Roman" w:hAnsi="Times New Roman" w:cs="Times New Roman"/>
          <w:bCs/>
          <w:sz w:val="28"/>
          <w:szCs w:val="28"/>
        </w:rPr>
        <w:t>под</w:t>
      </w:r>
      <w:r>
        <w:rPr>
          <w:rFonts w:ascii="Times New Roman" w:hAnsi="Times New Roman" w:cs="Times New Roman"/>
          <w:bCs/>
          <w:sz w:val="28"/>
          <w:szCs w:val="28"/>
        </w:rPr>
        <w:t xml:space="preserve">разделам </w:t>
      </w:r>
      <w:r w:rsidR="00391CC5">
        <w:rPr>
          <w:rFonts w:ascii="Times New Roman" w:hAnsi="Times New Roman" w:cs="Times New Roman"/>
          <w:bCs/>
          <w:sz w:val="28"/>
          <w:szCs w:val="28"/>
        </w:rPr>
        <w:t>обусловлен</w:t>
      </w:r>
      <w:r w:rsidR="0059063E">
        <w:rPr>
          <w:rFonts w:ascii="Times New Roman" w:hAnsi="Times New Roman" w:cs="Times New Roman"/>
          <w:bCs/>
          <w:sz w:val="28"/>
          <w:szCs w:val="28"/>
        </w:rPr>
        <w:t>о</w:t>
      </w:r>
      <w:r w:rsidR="00391CC5">
        <w:rPr>
          <w:rFonts w:ascii="Times New Roman" w:hAnsi="Times New Roman" w:cs="Times New Roman"/>
          <w:bCs/>
          <w:sz w:val="28"/>
          <w:szCs w:val="28"/>
        </w:rPr>
        <w:t xml:space="preserve"> экономией фонда оплаты труда по причинам наличия вакансий; </w:t>
      </w:r>
      <w:r w:rsidR="00391CC5" w:rsidRPr="00391CC5">
        <w:rPr>
          <w:rFonts w:ascii="Times New Roman" w:hAnsi="Times New Roman" w:cs="Times New Roman"/>
          <w:bCs/>
          <w:sz w:val="28"/>
          <w:szCs w:val="28"/>
        </w:rPr>
        <w:lastRenderedPageBreak/>
        <w:t>увеличением выплат по листам нетрудоспособности за счет средств фонда социального страхования;</w:t>
      </w:r>
      <w:r w:rsidR="00391CC5">
        <w:rPr>
          <w:rFonts w:ascii="Times New Roman" w:hAnsi="Times New Roman" w:cs="Times New Roman"/>
          <w:bCs/>
          <w:sz w:val="28"/>
          <w:szCs w:val="28"/>
        </w:rPr>
        <w:t xml:space="preserve"> </w:t>
      </w:r>
      <w:r w:rsidR="00391CC5" w:rsidRPr="00391CC5">
        <w:rPr>
          <w:rFonts w:ascii="Times New Roman" w:hAnsi="Times New Roman" w:cs="Times New Roman"/>
          <w:bCs/>
          <w:sz w:val="28"/>
          <w:szCs w:val="28"/>
        </w:rPr>
        <w:t>превышением предельной величины базы для начисления страховых взносов</w:t>
      </w:r>
      <w:r w:rsidR="00D54532">
        <w:rPr>
          <w:rFonts w:ascii="Times New Roman" w:hAnsi="Times New Roman" w:cs="Times New Roman"/>
          <w:bCs/>
          <w:sz w:val="28"/>
          <w:szCs w:val="28"/>
        </w:rPr>
        <w:t>,</w:t>
      </w:r>
      <w:r w:rsidR="00391CC5">
        <w:rPr>
          <w:rFonts w:ascii="Times New Roman" w:hAnsi="Times New Roman" w:cs="Times New Roman"/>
          <w:bCs/>
          <w:sz w:val="28"/>
          <w:szCs w:val="28"/>
        </w:rPr>
        <w:t xml:space="preserve"> а также экономией </w:t>
      </w:r>
      <w:r w:rsidR="00391CC5" w:rsidRPr="00391CC5">
        <w:rPr>
          <w:rFonts w:ascii="Times New Roman" w:hAnsi="Times New Roman" w:cs="Times New Roman"/>
          <w:bCs/>
          <w:sz w:val="28"/>
          <w:szCs w:val="28"/>
        </w:rPr>
        <w:t>по оплате расходов на проезд до места использования отпуск</w:t>
      </w:r>
      <w:r w:rsidR="00391CC5">
        <w:rPr>
          <w:rFonts w:ascii="Times New Roman" w:hAnsi="Times New Roman" w:cs="Times New Roman"/>
          <w:bCs/>
          <w:sz w:val="28"/>
          <w:szCs w:val="28"/>
        </w:rPr>
        <w:t>а</w:t>
      </w:r>
      <w:r w:rsidR="00391CC5" w:rsidRPr="00391CC5">
        <w:rPr>
          <w:rFonts w:ascii="Times New Roman" w:hAnsi="Times New Roman" w:cs="Times New Roman"/>
          <w:bCs/>
          <w:sz w:val="28"/>
          <w:szCs w:val="28"/>
        </w:rPr>
        <w:t xml:space="preserve"> и обратно; </w:t>
      </w:r>
      <w:r w:rsidR="00391CC5">
        <w:rPr>
          <w:rFonts w:ascii="Times New Roman" w:hAnsi="Times New Roman" w:cs="Times New Roman"/>
          <w:bCs/>
          <w:sz w:val="28"/>
          <w:szCs w:val="28"/>
        </w:rPr>
        <w:t>экономией по результатам закупочных процедур и пр.</w:t>
      </w:r>
      <w:r w:rsidR="000D390A">
        <w:rPr>
          <w:rFonts w:ascii="Times New Roman" w:hAnsi="Times New Roman" w:cs="Times New Roman"/>
          <w:bCs/>
          <w:sz w:val="28"/>
          <w:szCs w:val="28"/>
        </w:rPr>
        <w:t>;</w:t>
      </w:r>
    </w:p>
    <w:p w14:paraId="6FC9DC75" w14:textId="0A3BC968" w:rsidR="00B77E8C" w:rsidRPr="005949B3" w:rsidRDefault="005949B3" w:rsidP="00B77E8C">
      <w:pPr>
        <w:suppressAutoHyphens/>
        <w:autoSpaceDE w:val="0"/>
        <w:autoSpaceDN w:val="0"/>
        <w:adjustRightInd w:val="0"/>
        <w:spacing w:after="0" w:line="360" w:lineRule="auto"/>
        <w:ind w:firstLine="709"/>
        <w:jc w:val="both"/>
        <w:rPr>
          <w:rFonts w:ascii="Times New Roman" w:hAnsi="Times New Roman" w:cs="Times New Roman"/>
          <w:bCs/>
          <w:sz w:val="28"/>
          <w:szCs w:val="28"/>
        </w:rPr>
      </w:pPr>
      <w:r w:rsidRPr="005949B3">
        <w:rPr>
          <w:rFonts w:ascii="Times New Roman" w:hAnsi="Times New Roman" w:cs="Times New Roman"/>
          <w:bCs/>
          <w:sz w:val="28"/>
          <w:szCs w:val="28"/>
        </w:rPr>
        <w:t>–</w:t>
      </w:r>
      <w:r w:rsidR="00B77E8C" w:rsidRPr="005949B3">
        <w:rPr>
          <w:rFonts w:ascii="Times New Roman" w:hAnsi="Times New Roman" w:cs="Times New Roman"/>
          <w:bCs/>
          <w:sz w:val="28"/>
          <w:szCs w:val="28"/>
        </w:rPr>
        <w:t xml:space="preserve"> </w:t>
      </w:r>
      <w:r w:rsidR="00B77E8C" w:rsidRPr="005949B3">
        <w:rPr>
          <w:rFonts w:ascii="Times New Roman" w:hAnsi="Times New Roman" w:cs="Times New Roman"/>
          <w:b/>
          <w:i/>
          <w:iCs/>
          <w:sz w:val="28"/>
          <w:szCs w:val="28"/>
        </w:rPr>
        <w:t>270 000,00 рублей</w:t>
      </w:r>
      <w:r w:rsidR="00B77E8C" w:rsidRPr="005949B3">
        <w:rPr>
          <w:rFonts w:ascii="Times New Roman" w:hAnsi="Times New Roman" w:cs="Times New Roman"/>
          <w:bCs/>
          <w:sz w:val="28"/>
          <w:szCs w:val="28"/>
        </w:rPr>
        <w:t xml:space="preserve"> (</w:t>
      </w:r>
      <w:r w:rsidR="00702324" w:rsidRPr="005949B3">
        <w:rPr>
          <w:rFonts w:ascii="Times New Roman" w:hAnsi="Times New Roman" w:cs="Times New Roman"/>
          <w:bCs/>
          <w:sz w:val="28"/>
          <w:szCs w:val="28"/>
        </w:rPr>
        <w:t>3</w:t>
      </w:r>
      <w:r w:rsidR="00B77E8C" w:rsidRPr="005949B3">
        <w:rPr>
          <w:rFonts w:ascii="Times New Roman" w:hAnsi="Times New Roman" w:cs="Times New Roman"/>
          <w:bCs/>
          <w:sz w:val="28"/>
          <w:szCs w:val="28"/>
        </w:rPr>
        <w:t>,</w:t>
      </w:r>
      <w:r w:rsidR="00702324" w:rsidRPr="005949B3">
        <w:rPr>
          <w:rFonts w:ascii="Times New Roman" w:hAnsi="Times New Roman" w:cs="Times New Roman"/>
          <w:bCs/>
          <w:sz w:val="28"/>
          <w:szCs w:val="28"/>
        </w:rPr>
        <w:t>87</w:t>
      </w:r>
      <w:r w:rsidR="00B77E8C" w:rsidRPr="005949B3">
        <w:rPr>
          <w:rFonts w:ascii="Times New Roman" w:hAnsi="Times New Roman" w:cs="Times New Roman"/>
          <w:bCs/>
          <w:sz w:val="28"/>
          <w:szCs w:val="28"/>
        </w:rPr>
        <w:t xml:space="preserve">%) – </w:t>
      </w:r>
      <w:r w:rsidR="00B77E8C" w:rsidRPr="005949B3">
        <w:rPr>
          <w:rFonts w:ascii="Times New Roman" w:hAnsi="Times New Roman" w:cs="Times New Roman"/>
          <w:b/>
          <w:sz w:val="28"/>
          <w:szCs w:val="28"/>
        </w:rPr>
        <w:t>по подразделу 0107</w:t>
      </w:r>
      <w:r w:rsidR="00B77E8C" w:rsidRPr="005949B3">
        <w:rPr>
          <w:rFonts w:ascii="Times New Roman" w:hAnsi="Times New Roman" w:cs="Times New Roman"/>
          <w:bCs/>
          <w:sz w:val="28"/>
          <w:szCs w:val="28"/>
        </w:rPr>
        <w:t xml:space="preserve"> «Обеспечение проведения выборов и референдумов»;</w:t>
      </w:r>
    </w:p>
    <w:p w14:paraId="77FDBB13" w14:textId="4A2D0FC9" w:rsidR="005F68E1" w:rsidRPr="00A874CE" w:rsidRDefault="005949B3" w:rsidP="00221F5B">
      <w:pPr>
        <w:suppressAutoHyphens/>
        <w:autoSpaceDE w:val="0"/>
        <w:autoSpaceDN w:val="0"/>
        <w:adjustRightInd w:val="0"/>
        <w:spacing w:after="0" w:line="360" w:lineRule="auto"/>
        <w:ind w:firstLine="709"/>
        <w:jc w:val="both"/>
        <w:rPr>
          <w:rFonts w:ascii="Times New Roman" w:hAnsi="Times New Roman" w:cs="Times New Roman"/>
          <w:bCs/>
          <w:sz w:val="28"/>
          <w:szCs w:val="28"/>
        </w:rPr>
      </w:pPr>
      <w:r w:rsidRPr="005949B3">
        <w:rPr>
          <w:rFonts w:ascii="Times New Roman" w:hAnsi="Times New Roman" w:cs="Times New Roman"/>
          <w:bCs/>
          <w:sz w:val="28"/>
          <w:szCs w:val="28"/>
        </w:rPr>
        <w:t>–</w:t>
      </w:r>
      <w:r w:rsidR="005F68E1" w:rsidRPr="005949B3">
        <w:rPr>
          <w:rFonts w:ascii="Times New Roman" w:hAnsi="Times New Roman" w:cs="Times New Roman"/>
          <w:bCs/>
          <w:sz w:val="28"/>
          <w:szCs w:val="28"/>
        </w:rPr>
        <w:t xml:space="preserve"> </w:t>
      </w:r>
      <w:r w:rsidR="00221F5B" w:rsidRPr="005949B3">
        <w:rPr>
          <w:rFonts w:ascii="Times New Roman" w:hAnsi="Times New Roman" w:cs="Times New Roman"/>
          <w:b/>
          <w:i/>
          <w:iCs/>
          <w:sz w:val="28"/>
          <w:szCs w:val="28"/>
        </w:rPr>
        <w:t>1 582 382,06 рублей</w:t>
      </w:r>
      <w:r w:rsidR="00221F5B" w:rsidRPr="005949B3">
        <w:rPr>
          <w:rFonts w:ascii="Times New Roman" w:hAnsi="Times New Roman" w:cs="Times New Roman"/>
          <w:bCs/>
          <w:sz w:val="28"/>
          <w:szCs w:val="28"/>
        </w:rPr>
        <w:t xml:space="preserve"> – </w:t>
      </w:r>
      <w:r w:rsidR="005F68E1" w:rsidRPr="005949B3">
        <w:rPr>
          <w:rFonts w:ascii="Times New Roman" w:hAnsi="Times New Roman" w:cs="Times New Roman"/>
          <w:b/>
          <w:sz w:val="28"/>
          <w:szCs w:val="28"/>
        </w:rPr>
        <w:t>по подразделу 0111</w:t>
      </w:r>
      <w:r w:rsidR="005F68E1" w:rsidRPr="005949B3">
        <w:rPr>
          <w:rFonts w:ascii="Times New Roman" w:hAnsi="Times New Roman" w:cs="Times New Roman"/>
          <w:bCs/>
          <w:sz w:val="28"/>
          <w:szCs w:val="28"/>
        </w:rPr>
        <w:t xml:space="preserve"> «Резервные фонды» - </w:t>
      </w:r>
      <w:r w:rsidR="00221F5B" w:rsidRPr="005949B3">
        <w:rPr>
          <w:rFonts w:ascii="Times New Roman" w:hAnsi="Times New Roman" w:cs="Times New Roman"/>
          <w:bCs/>
          <w:sz w:val="28"/>
          <w:szCs w:val="28"/>
        </w:rPr>
        <w:t xml:space="preserve">расходы осуществляются в соответствии с Порядком и на основании распорядительных </w:t>
      </w:r>
      <w:r w:rsidR="00221F5B" w:rsidRPr="00A874CE">
        <w:rPr>
          <w:rFonts w:ascii="Times New Roman" w:hAnsi="Times New Roman" w:cs="Times New Roman"/>
          <w:bCs/>
          <w:sz w:val="28"/>
          <w:szCs w:val="28"/>
        </w:rPr>
        <w:t>документов</w:t>
      </w:r>
      <w:r w:rsidR="005F68E1" w:rsidRPr="00A874CE">
        <w:rPr>
          <w:rFonts w:ascii="Times New Roman" w:hAnsi="Times New Roman" w:cs="Times New Roman"/>
          <w:bCs/>
          <w:sz w:val="28"/>
          <w:szCs w:val="28"/>
        </w:rPr>
        <w:t>;</w:t>
      </w:r>
    </w:p>
    <w:p w14:paraId="5BFECC39" w14:textId="518A0A1E" w:rsidR="005F68E1" w:rsidRPr="00A874CE" w:rsidRDefault="005F68E1" w:rsidP="000D5283">
      <w:pPr>
        <w:suppressAutoHyphens/>
        <w:autoSpaceDE w:val="0"/>
        <w:autoSpaceDN w:val="0"/>
        <w:adjustRightInd w:val="0"/>
        <w:spacing w:after="0" w:line="360" w:lineRule="auto"/>
        <w:ind w:firstLine="709"/>
        <w:jc w:val="both"/>
        <w:rPr>
          <w:rFonts w:ascii="Times New Roman" w:hAnsi="Times New Roman" w:cs="Times New Roman"/>
          <w:bCs/>
          <w:sz w:val="28"/>
          <w:szCs w:val="28"/>
        </w:rPr>
      </w:pPr>
      <w:r w:rsidRPr="00A874CE">
        <w:rPr>
          <w:rFonts w:ascii="Times New Roman" w:hAnsi="Times New Roman" w:cs="Times New Roman"/>
          <w:bCs/>
          <w:sz w:val="28"/>
          <w:szCs w:val="28"/>
        </w:rPr>
        <w:t xml:space="preserve"> </w:t>
      </w:r>
      <w:r w:rsidR="005949B3" w:rsidRPr="00A874CE">
        <w:rPr>
          <w:rFonts w:ascii="Times New Roman" w:hAnsi="Times New Roman" w:cs="Times New Roman"/>
          <w:bCs/>
          <w:sz w:val="28"/>
          <w:szCs w:val="28"/>
        </w:rPr>
        <w:t>–</w:t>
      </w:r>
      <w:r w:rsidRPr="00A874CE">
        <w:rPr>
          <w:rFonts w:ascii="Times New Roman" w:hAnsi="Times New Roman" w:cs="Times New Roman"/>
          <w:bCs/>
          <w:sz w:val="28"/>
          <w:szCs w:val="28"/>
        </w:rPr>
        <w:t xml:space="preserve"> </w:t>
      </w:r>
      <w:r w:rsidR="000D5283" w:rsidRPr="00A874CE">
        <w:rPr>
          <w:rFonts w:ascii="Times New Roman" w:hAnsi="Times New Roman" w:cs="Times New Roman"/>
          <w:b/>
          <w:i/>
          <w:iCs/>
          <w:sz w:val="28"/>
          <w:szCs w:val="28"/>
        </w:rPr>
        <w:t>48 236 980,04 рублей</w:t>
      </w:r>
      <w:r w:rsidR="000D5283" w:rsidRPr="00A874CE">
        <w:rPr>
          <w:rFonts w:ascii="Times New Roman" w:hAnsi="Times New Roman" w:cs="Times New Roman"/>
          <w:bCs/>
          <w:sz w:val="28"/>
          <w:szCs w:val="28"/>
        </w:rPr>
        <w:t xml:space="preserve"> (</w:t>
      </w:r>
      <w:r w:rsidR="00702324" w:rsidRPr="00A874CE">
        <w:rPr>
          <w:rFonts w:ascii="Times New Roman" w:hAnsi="Times New Roman" w:cs="Times New Roman"/>
          <w:bCs/>
          <w:sz w:val="28"/>
          <w:szCs w:val="28"/>
        </w:rPr>
        <w:t>8</w:t>
      </w:r>
      <w:r w:rsidR="000D5283" w:rsidRPr="00A874CE">
        <w:rPr>
          <w:rFonts w:ascii="Times New Roman" w:hAnsi="Times New Roman" w:cs="Times New Roman"/>
          <w:bCs/>
          <w:sz w:val="28"/>
          <w:szCs w:val="28"/>
        </w:rPr>
        <w:t xml:space="preserve">,50%) – </w:t>
      </w:r>
      <w:r w:rsidRPr="00A874CE">
        <w:rPr>
          <w:rFonts w:ascii="Times New Roman" w:hAnsi="Times New Roman" w:cs="Times New Roman"/>
          <w:b/>
          <w:sz w:val="28"/>
          <w:szCs w:val="28"/>
        </w:rPr>
        <w:t>по подразделу 0113</w:t>
      </w:r>
      <w:r w:rsidRPr="00A874CE">
        <w:rPr>
          <w:rFonts w:ascii="Times New Roman" w:hAnsi="Times New Roman" w:cs="Times New Roman"/>
          <w:bCs/>
          <w:sz w:val="28"/>
          <w:szCs w:val="28"/>
        </w:rPr>
        <w:t xml:space="preserve"> «Другие общегосударственные вопросы». Неисполнение расходов обусловлено в основном следующими причинами:</w:t>
      </w:r>
    </w:p>
    <w:p w14:paraId="3710FEEE" w14:textId="371C216E" w:rsidR="009A7A79" w:rsidRPr="005949B3" w:rsidRDefault="009A7A79" w:rsidP="009A7A79">
      <w:pPr>
        <w:suppressAutoHyphens/>
        <w:autoSpaceDE w:val="0"/>
        <w:autoSpaceDN w:val="0"/>
        <w:adjustRightInd w:val="0"/>
        <w:spacing w:after="0" w:line="360" w:lineRule="auto"/>
        <w:ind w:firstLine="709"/>
        <w:jc w:val="both"/>
        <w:rPr>
          <w:rFonts w:ascii="Times New Roman" w:hAnsi="Times New Roman" w:cs="Times New Roman"/>
          <w:bCs/>
          <w:sz w:val="28"/>
          <w:szCs w:val="28"/>
        </w:rPr>
      </w:pPr>
      <w:r w:rsidRPr="00A874CE">
        <w:rPr>
          <w:rFonts w:ascii="Times New Roman" w:hAnsi="Times New Roman" w:cs="Times New Roman"/>
          <w:bCs/>
          <w:i/>
          <w:iCs/>
          <w:sz w:val="28"/>
          <w:szCs w:val="28"/>
        </w:rPr>
        <w:t xml:space="preserve"> </w:t>
      </w:r>
      <w:r w:rsidR="005949B3" w:rsidRPr="00A874CE">
        <w:rPr>
          <w:rFonts w:ascii="Times New Roman" w:hAnsi="Times New Roman" w:cs="Times New Roman"/>
          <w:bCs/>
          <w:sz w:val="28"/>
          <w:szCs w:val="28"/>
        </w:rPr>
        <w:t>–</w:t>
      </w:r>
      <w:r w:rsidRPr="00A874CE">
        <w:rPr>
          <w:rFonts w:ascii="Times New Roman" w:hAnsi="Times New Roman" w:cs="Times New Roman"/>
          <w:bCs/>
          <w:i/>
          <w:iCs/>
          <w:sz w:val="28"/>
          <w:szCs w:val="28"/>
        </w:rPr>
        <w:t xml:space="preserve"> </w:t>
      </w:r>
      <w:r w:rsidRPr="00A874CE">
        <w:rPr>
          <w:rFonts w:ascii="Times New Roman" w:hAnsi="Times New Roman" w:cs="Times New Roman"/>
          <w:bCs/>
          <w:i/>
          <w:iCs/>
          <w:sz w:val="28"/>
          <w:szCs w:val="28"/>
          <w:u w:val="single"/>
        </w:rPr>
        <w:t>32 924</w:t>
      </w:r>
      <w:r w:rsidR="005949B3" w:rsidRPr="00A874CE">
        <w:rPr>
          <w:rFonts w:ascii="Times New Roman" w:hAnsi="Times New Roman" w:cs="Times New Roman"/>
          <w:bCs/>
          <w:i/>
          <w:iCs/>
          <w:sz w:val="28"/>
          <w:szCs w:val="28"/>
          <w:u w:val="single"/>
        </w:rPr>
        <w:t> </w:t>
      </w:r>
      <w:r w:rsidRPr="00A874CE">
        <w:rPr>
          <w:rFonts w:ascii="Times New Roman" w:hAnsi="Times New Roman" w:cs="Times New Roman"/>
          <w:bCs/>
          <w:i/>
          <w:iCs/>
          <w:sz w:val="28"/>
          <w:szCs w:val="28"/>
          <w:u w:val="single"/>
        </w:rPr>
        <w:t>427</w:t>
      </w:r>
      <w:r w:rsidR="005949B3" w:rsidRPr="00A874CE">
        <w:rPr>
          <w:rFonts w:ascii="Times New Roman" w:hAnsi="Times New Roman" w:cs="Times New Roman"/>
          <w:bCs/>
          <w:i/>
          <w:iCs/>
          <w:sz w:val="28"/>
          <w:szCs w:val="28"/>
          <w:u w:val="single"/>
        </w:rPr>
        <w:t>,</w:t>
      </w:r>
      <w:r w:rsidRPr="00A874CE">
        <w:rPr>
          <w:rFonts w:ascii="Times New Roman" w:hAnsi="Times New Roman" w:cs="Times New Roman"/>
          <w:bCs/>
          <w:i/>
          <w:iCs/>
          <w:sz w:val="28"/>
          <w:szCs w:val="28"/>
          <w:u w:val="single"/>
        </w:rPr>
        <w:t>45 рублей</w:t>
      </w:r>
      <w:r w:rsidRPr="00A874CE">
        <w:rPr>
          <w:rFonts w:ascii="Times New Roman" w:hAnsi="Times New Roman" w:cs="Times New Roman"/>
          <w:bCs/>
          <w:sz w:val="28"/>
          <w:szCs w:val="28"/>
        </w:rPr>
        <w:t xml:space="preserve"> – остаток </w:t>
      </w:r>
      <w:r w:rsidR="00C05668" w:rsidRPr="00A874CE">
        <w:rPr>
          <w:rFonts w:ascii="Times New Roman" w:eastAsia="Calibri" w:hAnsi="Times New Roman"/>
          <w:bCs/>
          <w:color w:val="000000"/>
          <w:sz w:val="28"/>
          <w:szCs w:val="28"/>
        </w:rPr>
        <w:t xml:space="preserve">лимитов бюджетных обязательств </w:t>
      </w:r>
      <w:r w:rsidRPr="00A874CE">
        <w:rPr>
          <w:rFonts w:ascii="Times New Roman" w:hAnsi="Times New Roman" w:cs="Times New Roman"/>
          <w:bCs/>
          <w:sz w:val="28"/>
          <w:szCs w:val="28"/>
        </w:rPr>
        <w:t>администрации МО «Ленский район»</w:t>
      </w:r>
      <w:r w:rsidR="0034611C" w:rsidRPr="00A874CE">
        <w:rPr>
          <w:rFonts w:ascii="Times New Roman" w:hAnsi="Times New Roman" w:cs="Times New Roman"/>
          <w:bCs/>
          <w:sz w:val="28"/>
          <w:szCs w:val="28"/>
        </w:rPr>
        <w:t>,</w:t>
      </w:r>
      <w:r w:rsidRPr="005949B3">
        <w:rPr>
          <w:rFonts w:ascii="Times New Roman" w:hAnsi="Times New Roman" w:cs="Times New Roman"/>
          <w:bCs/>
          <w:sz w:val="28"/>
          <w:szCs w:val="28"/>
        </w:rPr>
        <w:t xml:space="preserve"> в том числе:</w:t>
      </w:r>
    </w:p>
    <w:p w14:paraId="3C855AA8" w14:textId="61195947" w:rsidR="00BE1148" w:rsidRDefault="005949B3" w:rsidP="00BE1148">
      <w:pPr>
        <w:suppressAutoHyphens/>
        <w:autoSpaceDE w:val="0"/>
        <w:autoSpaceDN w:val="0"/>
        <w:adjustRightInd w:val="0"/>
        <w:spacing w:after="0" w:line="360" w:lineRule="auto"/>
        <w:ind w:firstLine="709"/>
        <w:jc w:val="both"/>
        <w:rPr>
          <w:rFonts w:ascii="Times New Roman" w:hAnsi="Times New Roman" w:cs="Times New Roman"/>
          <w:bCs/>
          <w:sz w:val="28"/>
          <w:szCs w:val="28"/>
        </w:rPr>
      </w:pPr>
      <w:r w:rsidRPr="005949B3">
        <w:rPr>
          <w:rFonts w:ascii="Times New Roman" w:hAnsi="Times New Roman" w:cs="Times New Roman"/>
          <w:bCs/>
          <w:sz w:val="28"/>
          <w:szCs w:val="28"/>
        </w:rPr>
        <w:t>–</w:t>
      </w:r>
      <w:r w:rsidR="00BE1148" w:rsidRPr="00F6560E">
        <w:rPr>
          <w:rFonts w:ascii="Times New Roman" w:hAnsi="Times New Roman" w:cs="Times New Roman"/>
          <w:bCs/>
          <w:sz w:val="28"/>
          <w:szCs w:val="28"/>
        </w:rPr>
        <w:t xml:space="preserve"> </w:t>
      </w:r>
      <w:r w:rsidR="00BE1148" w:rsidRPr="005949B3">
        <w:rPr>
          <w:rFonts w:ascii="Times New Roman" w:hAnsi="Times New Roman" w:cs="Times New Roman"/>
          <w:bCs/>
          <w:i/>
          <w:iCs/>
          <w:sz w:val="28"/>
          <w:szCs w:val="28"/>
        </w:rPr>
        <w:t>18 813 733,05 рублей</w:t>
      </w:r>
      <w:r w:rsidR="00BE1148">
        <w:rPr>
          <w:rFonts w:ascii="Times New Roman" w:hAnsi="Times New Roman" w:cs="Times New Roman"/>
          <w:bCs/>
          <w:sz w:val="28"/>
          <w:szCs w:val="28"/>
        </w:rPr>
        <w:t xml:space="preserve"> – </w:t>
      </w:r>
      <w:r w:rsidR="009A7A79">
        <w:rPr>
          <w:rFonts w:ascii="Times New Roman" w:hAnsi="Times New Roman" w:cs="Times New Roman"/>
          <w:bCs/>
          <w:sz w:val="28"/>
          <w:szCs w:val="28"/>
        </w:rPr>
        <w:t xml:space="preserve">ввиду </w:t>
      </w:r>
      <w:r w:rsidR="00BE1148" w:rsidRPr="00BE1148">
        <w:rPr>
          <w:rFonts w:ascii="Times New Roman" w:hAnsi="Times New Roman" w:cs="Times New Roman"/>
          <w:bCs/>
          <w:sz w:val="28"/>
          <w:szCs w:val="28"/>
        </w:rPr>
        <w:t>нарушен</w:t>
      </w:r>
      <w:r w:rsidR="00BE1148">
        <w:rPr>
          <w:rFonts w:ascii="Times New Roman" w:hAnsi="Times New Roman" w:cs="Times New Roman"/>
          <w:bCs/>
          <w:sz w:val="28"/>
          <w:szCs w:val="28"/>
        </w:rPr>
        <w:t>и</w:t>
      </w:r>
      <w:r w:rsidR="009A7A79">
        <w:rPr>
          <w:rFonts w:ascii="Times New Roman" w:hAnsi="Times New Roman" w:cs="Times New Roman"/>
          <w:bCs/>
          <w:sz w:val="28"/>
          <w:szCs w:val="28"/>
        </w:rPr>
        <w:t>я</w:t>
      </w:r>
      <w:r w:rsidR="00BE1148" w:rsidRPr="00BE1148">
        <w:rPr>
          <w:rFonts w:ascii="Times New Roman" w:hAnsi="Times New Roman" w:cs="Times New Roman"/>
          <w:bCs/>
          <w:sz w:val="28"/>
          <w:szCs w:val="28"/>
        </w:rPr>
        <w:t xml:space="preserve"> срок</w:t>
      </w:r>
      <w:r w:rsidR="00BE1148">
        <w:rPr>
          <w:rFonts w:ascii="Times New Roman" w:hAnsi="Times New Roman" w:cs="Times New Roman"/>
          <w:bCs/>
          <w:sz w:val="28"/>
          <w:szCs w:val="28"/>
        </w:rPr>
        <w:t>ов</w:t>
      </w:r>
      <w:r w:rsidR="00BE1148" w:rsidRPr="00BE1148">
        <w:rPr>
          <w:rFonts w:ascii="Times New Roman" w:hAnsi="Times New Roman" w:cs="Times New Roman"/>
          <w:bCs/>
          <w:sz w:val="28"/>
          <w:szCs w:val="28"/>
        </w:rPr>
        <w:t xml:space="preserve"> выполнения работ по контракту </w:t>
      </w:r>
      <w:r w:rsidR="00BE1148">
        <w:rPr>
          <w:rFonts w:ascii="Times New Roman" w:hAnsi="Times New Roman" w:cs="Times New Roman"/>
          <w:bCs/>
          <w:sz w:val="28"/>
          <w:szCs w:val="28"/>
        </w:rPr>
        <w:t>(</w:t>
      </w:r>
      <w:r w:rsidR="00BE1148" w:rsidRPr="00BE1148">
        <w:rPr>
          <w:rFonts w:ascii="Times New Roman" w:hAnsi="Times New Roman" w:cs="Times New Roman"/>
          <w:bCs/>
          <w:sz w:val="28"/>
          <w:szCs w:val="28"/>
        </w:rPr>
        <w:t>01.11.2022</w:t>
      </w:r>
      <w:r w:rsidR="00BE1148">
        <w:rPr>
          <w:rFonts w:ascii="Times New Roman" w:hAnsi="Times New Roman" w:cs="Times New Roman"/>
          <w:bCs/>
          <w:sz w:val="28"/>
          <w:szCs w:val="28"/>
        </w:rPr>
        <w:t>) н</w:t>
      </w:r>
      <w:r w:rsidR="00BE1148" w:rsidRPr="00BE1148">
        <w:rPr>
          <w:rFonts w:ascii="Times New Roman" w:hAnsi="Times New Roman" w:cs="Times New Roman"/>
          <w:bCs/>
          <w:sz w:val="28"/>
          <w:szCs w:val="28"/>
        </w:rPr>
        <w:t xml:space="preserve">а проведение ремонтных работ на объекте </w:t>
      </w:r>
      <w:r w:rsidR="009A7A79">
        <w:rPr>
          <w:rFonts w:ascii="Times New Roman" w:hAnsi="Times New Roman" w:cs="Times New Roman"/>
          <w:bCs/>
          <w:sz w:val="28"/>
          <w:szCs w:val="28"/>
        </w:rPr>
        <w:t>«</w:t>
      </w:r>
      <w:r w:rsidR="00BE1148" w:rsidRPr="00BE1148">
        <w:rPr>
          <w:rFonts w:ascii="Times New Roman" w:hAnsi="Times New Roman" w:cs="Times New Roman"/>
          <w:bCs/>
          <w:sz w:val="28"/>
          <w:szCs w:val="28"/>
        </w:rPr>
        <w:t>Склад №</w:t>
      </w:r>
      <w:r w:rsidR="009A7A79">
        <w:rPr>
          <w:rFonts w:ascii="Times New Roman" w:hAnsi="Times New Roman" w:cs="Times New Roman"/>
          <w:bCs/>
          <w:sz w:val="28"/>
          <w:szCs w:val="28"/>
        </w:rPr>
        <w:t xml:space="preserve"> </w:t>
      </w:r>
      <w:r w:rsidR="00BE1148" w:rsidRPr="00BE1148">
        <w:rPr>
          <w:rFonts w:ascii="Times New Roman" w:hAnsi="Times New Roman" w:cs="Times New Roman"/>
          <w:bCs/>
          <w:sz w:val="28"/>
          <w:szCs w:val="28"/>
        </w:rPr>
        <w:t>36 РС(Я) Ленский район</w:t>
      </w:r>
      <w:r w:rsidR="009A7A79">
        <w:rPr>
          <w:rFonts w:ascii="Times New Roman" w:hAnsi="Times New Roman" w:cs="Times New Roman"/>
          <w:bCs/>
          <w:sz w:val="28"/>
          <w:szCs w:val="28"/>
        </w:rPr>
        <w:t>»</w:t>
      </w:r>
      <w:r w:rsidR="00BE1148" w:rsidRPr="00BE1148">
        <w:rPr>
          <w:rFonts w:ascii="Times New Roman" w:hAnsi="Times New Roman" w:cs="Times New Roman"/>
          <w:bCs/>
          <w:sz w:val="28"/>
          <w:szCs w:val="28"/>
        </w:rPr>
        <w:t xml:space="preserve"> г.</w:t>
      </w:r>
      <w:r w:rsidR="009A7A79">
        <w:rPr>
          <w:rFonts w:ascii="Times New Roman" w:hAnsi="Times New Roman" w:cs="Times New Roman"/>
          <w:bCs/>
          <w:sz w:val="28"/>
          <w:szCs w:val="28"/>
        </w:rPr>
        <w:t xml:space="preserve"> </w:t>
      </w:r>
      <w:r w:rsidR="00BE1148" w:rsidRPr="00BE1148">
        <w:rPr>
          <w:rFonts w:ascii="Times New Roman" w:hAnsi="Times New Roman" w:cs="Times New Roman"/>
          <w:bCs/>
          <w:sz w:val="28"/>
          <w:szCs w:val="28"/>
        </w:rPr>
        <w:t>Ленск, ул.</w:t>
      </w:r>
      <w:r w:rsidR="009A7A79">
        <w:rPr>
          <w:rFonts w:ascii="Times New Roman" w:hAnsi="Times New Roman" w:cs="Times New Roman"/>
          <w:bCs/>
          <w:sz w:val="28"/>
          <w:szCs w:val="28"/>
        </w:rPr>
        <w:t xml:space="preserve"> </w:t>
      </w:r>
      <w:r w:rsidR="00BE1148" w:rsidRPr="00BE1148">
        <w:rPr>
          <w:rFonts w:ascii="Times New Roman" w:hAnsi="Times New Roman" w:cs="Times New Roman"/>
          <w:bCs/>
          <w:sz w:val="28"/>
          <w:szCs w:val="28"/>
        </w:rPr>
        <w:t>Победы, д.</w:t>
      </w:r>
      <w:r w:rsidR="009A7A79">
        <w:rPr>
          <w:rFonts w:ascii="Times New Roman" w:hAnsi="Times New Roman" w:cs="Times New Roman"/>
          <w:bCs/>
          <w:sz w:val="28"/>
          <w:szCs w:val="28"/>
        </w:rPr>
        <w:t xml:space="preserve"> </w:t>
      </w:r>
      <w:r w:rsidR="00BE1148" w:rsidRPr="00BE1148">
        <w:rPr>
          <w:rFonts w:ascii="Times New Roman" w:hAnsi="Times New Roman" w:cs="Times New Roman"/>
          <w:bCs/>
          <w:sz w:val="28"/>
          <w:szCs w:val="28"/>
        </w:rPr>
        <w:t>109»</w:t>
      </w:r>
      <w:r w:rsidR="00BE1148">
        <w:rPr>
          <w:rFonts w:ascii="Times New Roman" w:hAnsi="Times New Roman" w:cs="Times New Roman"/>
          <w:bCs/>
          <w:sz w:val="28"/>
          <w:szCs w:val="28"/>
        </w:rPr>
        <w:t>;</w:t>
      </w:r>
      <w:r w:rsidR="00BE1148" w:rsidRPr="00BE1148">
        <w:rPr>
          <w:rFonts w:ascii="Times New Roman" w:hAnsi="Times New Roman" w:cs="Times New Roman"/>
          <w:bCs/>
          <w:sz w:val="28"/>
          <w:szCs w:val="28"/>
        </w:rPr>
        <w:t xml:space="preserve"> </w:t>
      </w:r>
    </w:p>
    <w:p w14:paraId="72DC26F7" w14:textId="4E9A2BB0" w:rsidR="00BE1148" w:rsidRDefault="005949B3" w:rsidP="00BE1148">
      <w:pPr>
        <w:suppressAutoHyphens/>
        <w:autoSpaceDE w:val="0"/>
        <w:autoSpaceDN w:val="0"/>
        <w:adjustRightInd w:val="0"/>
        <w:spacing w:after="0" w:line="360" w:lineRule="auto"/>
        <w:ind w:firstLine="709"/>
        <w:jc w:val="both"/>
        <w:rPr>
          <w:rFonts w:ascii="Times New Roman" w:hAnsi="Times New Roman" w:cs="Times New Roman"/>
          <w:bCs/>
          <w:sz w:val="28"/>
          <w:szCs w:val="28"/>
        </w:rPr>
      </w:pPr>
      <w:r w:rsidRPr="005949B3">
        <w:rPr>
          <w:rFonts w:ascii="Times New Roman" w:hAnsi="Times New Roman" w:cs="Times New Roman"/>
          <w:bCs/>
          <w:sz w:val="28"/>
          <w:szCs w:val="28"/>
        </w:rPr>
        <w:t>–</w:t>
      </w:r>
      <w:r w:rsidR="00BE1148" w:rsidRPr="00702324">
        <w:rPr>
          <w:rFonts w:ascii="Times New Roman" w:hAnsi="Times New Roman" w:cs="Times New Roman"/>
          <w:bCs/>
          <w:sz w:val="28"/>
          <w:szCs w:val="28"/>
        </w:rPr>
        <w:t xml:space="preserve"> </w:t>
      </w:r>
      <w:r w:rsidR="00BE1148" w:rsidRPr="005949B3">
        <w:rPr>
          <w:rFonts w:ascii="Times New Roman" w:hAnsi="Times New Roman" w:cs="Times New Roman"/>
          <w:bCs/>
          <w:i/>
          <w:iCs/>
          <w:sz w:val="28"/>
          <w:szCs w:val="28"/>
        </w:rPr>
        <w:t>5 114 387,06 рублей</w:t>
      </w:r>
      <w:r w:rsidR="00BE1148">
        <w:rPr>
          <w:rFonts w:ascii="Times New Roman" w:hAnsi="Times New Roman" w:cs="Times New Roman"/>
          <w:bCs/>
          <w:sz w:val="28"/>
          <w:szCs w:val="28"/>
        </w:rPr>
        <w:t xml:space="preserve"> –</w:t>
      </w:r>
      <w:r w:rsidR="009A7A79">
        <w:rPr>
          <w:rFonts w:ascii="Times New Roman" w:hAnsi="Times New Roman" w:cs="Times New Roman"/>
          <w:bCs/>
          <w:sz w:val="28"/>
          <w:szCs w:val="28"/>
        </w:rPr>
        <w:t xml:space="preserve"> </w:t>
      </w:r>
      <w:r w:rsidR="00702324">
        <w:rPr>
          <w:rFonts w:ascii="Times New Roman" w:hAnsi="Times New Roman" w:cs="Times New Roman"/>
          <w:bCs/>
          <w:sz w:val="28"/>
          <w:szCs w:val="28"/>
        </w:rPr>
        <w:t xml:space="preserve">остаток зарезервированных средств </w:t>
      </w:r>
      <w:r w:rsidR="00BE1148" w:rsidRPr="00BE1148">
        <w:rPr>
          <w:rFonts w:ascii="Times New Roman" w:hAnsi="Times New Roman" w:cs="Times New Roman"/>
          <w:bCs/>
          <w:sz w:val="28"/>
          <w:szCs w:val="28"/>
        </w:rPr>
        <w:t>на поддержку и развитие муниципальных поселений, входящих в состав муниципального образования «Ленский район»</w:t>
      </w:r>
      <w:r w:rsidR="00BE1148">
        <w:rPr>
          <w:rFonts w:ascii="Times New Roman" w:hAnsi="Times New Roman" w:cs="Times New Roman"/>
          <w:bCs/>
          <w:sz w:val="28"/>
          <w:szCs w:val="28"/>
        </w:rPr>
        <w:t>;</w:t>
      </w:r>
    </w:p>
    <w:p w14:paraId="734696B1" w14:textId="65766B3D" w:rsidR="00754A8B" w:rsidRPr="00DC22E7" w:rsidRDefault="005949B3" w:rsidP="00754A8B">
      <w:pPr>
        <w:suppressAutoHyphens/>
        <w:autoSpaceDE w:val="0"/>
        <w:autoSpaceDN w:val="0"/>
        <w:adjustRightInd w:val="0"/>
        <w:spacing w:after="0" w:line="360" w:lineRule="auto"/>
        <w:ind w:firstLine="709"/>
        <w:jc w:val="both"/>
        <w:rPr>
          <w:rFonts w:ascii="Times New Roman" w:hAnsi="Times New Roman" w:cs="Times New Roman"/>
          <w:bCs/>
          <w:sz w:val="28"/>
          <w:szCs w:val="28"/>
        </w:rPr>
      </w:pPr>
      <w:r w:rsidRPr="005949B3">
        <w:rPr>
          <w:rFonts w:ascii="Times New Roman" w:hAnsi="Times New Roman" w:cs="Times New Roman"/>
          <w:bCs/>
          <w:sz w:val="28"/>
          <w:szCs w:val="28"/>
        </w:rPr>
        <w:t>–</w:t>
      </w:r>
      <w:r w:rsidR="00754A8B" w:rsidRPr="00F6560E">
        <w:rPr>
          <w:rFonts w:ascii="Times New Roman" w:hAnsi="Times New Roman" w:cs="Times New Roman"/>
          <w:bCs/>
          <w:sz w:val="28"/>
          <w:szCs w:val="28"/>
        </w:rPr>
        <w:t xml:space="preserve"> </w:t>
      </w:r>
      <w:r w:rsidR="00754A8B" w:rsidRPr="005949B3">
        <w:rPr>
          <w:rFonts w:ascii="Times New Roman" w:hAnsi="Times New Roman" w:cs="Times New Roman"/>
          <w:bCs/>
          <w:i/>
          <w:iCs/>
          <w:sz w:val="28"/>
          <w:szCs w:val="28"/>
        </w:rPr>
        <w:t>3 042 298,16 рублей</w:t>
      </w:r>
      <w:r w:rsidR="00754A8B">
        <w:rPr>
          <w:rFonts w:ascii="Times New Roman" w:hAnsi="Times New Roman" w:cs="Times New Roman"/>
          <w:bCs/>
          <w:sz w:val="28"/>
          <w:szCs w:val="28"/>
        </w:rPr>
        <w:t xml:space="preserve"> – возврат неиспользованных средств</w:t>
      </w:r>
      <w:r w:rsidR="00754A8B" w:rsidRPr="00BE1148">
        <w:rPr>
          <w:rFonts w:ascii="Times New Roman" w:hAnsi="Times New Roman" w:cs="Times New Roman"/>
          <w:bCs/>
          <w:sz w:val="28"/>
          <w:szCs w:val="28"/>
        </w:rPr>
        <w:t xml:space="preserve"> субсиди</w:t>
      </w:r>
      <w:r w:rsidR="00754A8B">
        <w:rPr>
          <w:rFonts w:ascii="Times New Roman" w:hAnsi="Times New Roman" w:cs="Times New Roman"/>
          <w:bCs/>
          <w:sz w:val="28"/>
          <w:szCs w:val="28"/>
        </w:rPr>
        <w:t>и</w:t>
      </w:r>
      <w:r w:rsidR="00754A8B" w:rsidRPr="00BE1148">
        <w:rPr>
          <w:rFonts w:ascii="Times New Roman" w:hAnsi="Times New Roman" w:cs="Times New Roman"/>
          <w:bCs/>
          <w:sz w:val="28"/>
          <w:szCs w:val="28"/>
        </w:rPr>
        <w:t xml:space="preserve"> на иные цели МБУ «Гранит»</w:t>
      </w:r>
      <w:r w:rsidR="00BD3EA4">
        <w:rPr>
          <w:rFonts w:ascii="Times New Roman" w:hAnsi="Times New Roman" w:cs="Times New Roman"/>
          <w:bCs/>
          <w:sz w:val="28"/>
          <w:szCs w:val="28"/>
        </w:rPr>
        <w:t>. Субсидии не были использованы в полном объеме по причине экономии средств по результатам закупочных процедур, а также ввиду заключения к</w:t>
      </w:r>
      <w:r w:rsidR="00BD3EA4" w:rsidRPr="00BD3EA4">
        <w:rPr>
          <w:rFonts w:ascii="Times New Roman" w:hAnsi="Times New Roman" w:cs="Times New Roman"/>
          <w:bCs/>
          <w:sz w:val="28"/>
          <w:szCs w:val="28"/>
        </w:rPr>
        <w:t>онтракт</w:t>
      </w:r>
      <w:r w:rsidR="00BD3EA4">
        <w:rPr>
          <w:rFonts w:ascii="Times New Roman" w:hAnsi="Times New Roman" w:cs="Times New Roman"/>
          <w:bCs/>
          <w:sz w:val="28"/>
          <w:szCs w:val="28"/>
        </w:rPr>
        <w:t>а</w:t>
      </w:r>
      <w:r w:rsidR="00BD3EA4" w:rsidRPr="00BD3EA4">
        <w:rPr>
          <w:rFonts w:ascii="Times New Roman" w:hAnsi="Times New Roman" w:cs="Times New Roman"/>
          <w:bCs/>
          <w:sz w:val="28"/>
          <w:szCs w:val="28"/>
        </w:rPr>
        <w:t xml:space="preserve"> на разработку проектно-сметной документации на капитальный ремонт в здании МБОУ «СОШ №</w:t>
      </w:r>
      <w:r w:rsidR="004521F1">
        <w:rPr>
          <w:rFonts w:ascii="Times New Roman" w:hAnsi="Times New Roman" w:cs="Times New Roman"/>
          <w:bCs/>
          <w:sz w:val="28"/>
          <w:szCs w:val="28"/>
        </w:rPr>
        <w:t xml:space="preserve"> </w:t>
      </w:r>
      <w:r w:rsidR="00BD3EA4" w:rsidRPr="00BD3EA4">
        <w:rPr>
          <w:rFonts w:ascii="Times New Roman" w:hAnsi="Times New Roman" w:cs="Times New Roman"/>
          <w:bCs/>
          <w:sz w:val="28"/>
          <w:szCs w:val="28"/>
        </w:rPr>
        <w:t>1 г. Ленск» на сумму 449 000,00 руб</w:t>
      </w:r>
      <w:r w:rsidR="00BD3EA4">
        <w:rPr>
          <w:rFonts w:ascii="Times New Roman" w:hAnsi="Times New Roman" w:cs="Times New Roman"/>
          <w:bCs/>
          <w:sz w:val="28"/>
          <w:szCs w:val="28"/>
        </w:rPr>
        <w:t>лей</w:t>
      </w:r>
      <w:r w:rsidR="00BD3EA4" w:rsidRPr="00BD3EA4">
        <w:rPr>
          <w:rFonts w:ascii="Times New Roman" w:hAnsi="Times New Roman" w:cs="Times New Roman"/>
          <w:bCs/>
          <w:sz w:val="28"/>
          <w:szCs w:val="28"/>
        </w:rPr>
        <w:t xml:space="preserve"> со сроком исполнения 15.02.2023</w:t>
      </w:r>
      <w:r w:rsidR="00754A8B">
        <w:rPr>
          <w:rFonts w:ascii="Times New Roman" w:hAnsi="Times New Roman" w:cs="Times New Roman"/>
          <w:bCs/>
          <w:sz w:val="28"/>
          <w:szCs w:val="28"/>
        </w:rPr>
        <w:t>;</w:t>
      </w:r>
    </w:p>
    <w:p w14:paraId="4630B8C0" w14:textId="6061FD81" w:rsidR="00754A8B" w:rsidRDefault="005949B3" w:rsidP="00AE6AD4">
      <w:pPr>
        <w:suppressAutoHyphens/>
        <w:autoSpaceDE w:val="0"/>
        <w:autoSpaceDN w:val="0"/>
        <w:adjustRightInd w:val="0"/>
        <w:spacing w:after="0" w:line="360" w:lineRule="auto"/>
        <w:ind w:firstLine="709"/>
        <w:jc w:val="both"/>
        <w:rPr>
          <w:rFonts w:ascii="Times New Roman" w:hAnsi="Times New Roman" w:cs="Times New Roman"/>
          <w:bCs/>
          <w:sz w:val="28"/>
          <w:szCs w:val="28"/>
        </w:rPr>
      </w:pPr>
      <w:r w:rsidRPr="005949B3">
        <w:rPr>
          <w:rFonts w:ascii="Times New Roman" w:hAnsi="Times New Roman" w:cs="Times New Roman"/>
          <w:bCs/>
          <w:sz w:val="28"/>
          <w:szCs w:val="28"/>
        </w:rPr>
        <w:t>–</w:t>
      </w:r>
      <w:r w:rsidR="00754A8B" w:rsidRPr="00F6560E">
        <w:rPr>
          <w:rFonts w:ascii="Times New Roman" w:hAnsi="Times New Roman" w:cs="Times New Roman"/>
          <w:bCs/>
          <w:sz w:val="28"/>
          <w:szCs w:val="28"/>
        </w:rPr>
        <w:t xml:space="preserve"> </w:t>
      </w:r>
      <w:r w:rsidR="00754A8B" w:rsidRPr="005949B3">
        <w:rPr>
          <w:rFonts w:ascii="Times New Roman" w:hAnsi="Times New Roman" w:cs="Times New Roman"/>
          <w:bCs/>
          <w:i/>
          <w:iCs/>
          <w:sz w:val="28"/>
          <w:szCs w:val="28"/>
        </w:rPr>
        <w:t>2 25</w:t>
      </w:r>
      <w:r w:rsidR="009A7A79" w:rsidRPr="005949B3">
        <w:rPr>
          <w:rFonts w:ascii="Times New Roman" w:hAnsi="Times New Roman" w:cs="Times New Roman"/>
          <w:bCs/>
          <w:i/>
          <w:iCs/>
          <w:sz w:val="28"/>
          <w:szCs w:val="28"/>
        </w:rPr>
        <w:t>7</w:t>
      </w:r>
      <w:r w:rsidR="00754A8B" w:rsidRPr="005949B3">
        <w:rPr>
          <w:rFonts w:ascii="Times New Roman" w:hAnsi="Times New Roman" w:cs="Times New Roman"/>
          <w:bCs/>
          <w:i/>
          <w:iCs/>
          <w:sz w:val="28"/>
          <w:szCs w:val="28"/>
        </w:rPr>
        <w:t> </w:t>
      </w:r>
      <w:r w:rsidR="009A7A79" w:rsidRPr="005949B3">
        <w:rPr>
          <w:rFonts w:ascii="Times New Roman" w:hAnsi="Times New Roman" w:cs="Times New Roman"/>
          <w:bCs/>
          <w:i/>
          <w:iCs/>
          <w:sz w:val="28"/>
          <w:szCs w:val="28"/>
        </w:rPr>
        <w:t>000</w:t>
      </w:r>
      <w:r w:rsidR="00754A8B" w:rsidRPr="005949B3">
        <w:rPr>
          <w:rFonts w:ascii="Times New Roman" w:hAnsi="Times New Roman" w:cs="Times New Roman"/>
          <w:bCs/>
          <w:i/>
          <w:iCs/>
          <w:sz w:val="28"/>
          <w:szCs w:val="28"/>
        </w:rPr>
        <w:t>,</w:t>
      </w:r>
      <w:r w:rsidR="009A7A79" w:rsidRPr="005949B3">
        <w:rPr>
          <w:rFonts w:ascii="Times New Roman" w:hAnsi="Times New Roman" w:cs="Times New Roman"/>
          <w:bCs/>
          <w:i/>
          <w:iCs/>
          <w:sz w:val="28"/>
          <w:szCs w:val="28"/>
        </w:rPr>
        <w:t>18</w:t>
      </w:r>
      <w:r w:rsidR="00754A8B" w:rsidRPr="005949B3">
        <w:rPr>
          <w:rFonts w:ascii="Times New Roman" w:hAnsi="Times New Roman" w:cs="Times New Roman"/>
          <w:bCs/>
          <w:i/>
          <w:iCs/>
          <w:sz w:val="28"/>
          <w:szCs w:val="28"/>
        </w:rPr>
        <w:t xml:space="preserve"> рублей</w:t>
      </w:r>
      <w:r w:rsidR="00754A8B">
        <w:rPr>
          <w:rFonts w:ascii="Times New Roman" w:hAnsi="Times New Roman" w:cs="Times New Roman"/>
          <w:bCs/>
          <w:sz w:val="28"/>
          <w:szCs w:val="28"/>
        </w:rPr>
        <w:t xml:space="preserve"> – </w:t>
      </w:r>
      <w:r w:rsidR="00F6560E">
        <w:rPr>
          <w:rFonts w:ascii="Times New Roman" w:hAnsi="Times New Roman" w:cs="Times New Roman"/>
          <w:bCs/>
          <w:sz w:val="28"/>
          <w:szCs w:val="28"/>
        </w:rPr>
        <w:t>остаток</w:t>
      </w:r>
      <w:r w:rsidR="00C05668">
        <w:rPr>
          <w:rFonts w:ascii="Times New Roman" w:hAnsi="Times New Roman" w:cs="Times New Roman"/>
          <w:bCs/>
          <w:sz w:val="28"/>
          <w:szCs w:val="28"/>
        </w:rPr>
        <w:t xml:space="preserve"> </w:t>
      </w:r>
      <w:r w:rsidR="00C05668">
        <w:rPr>
          <w:rFonts w:ascii="Times New Roman" w:eastAsia="Calibri" w:hAnsi="Times New Roman"/>
          <w:bCs/>
          <w:color w:val="000000"/>
          <w:sz w:val="28"/>
          <w:szCs w:val="28"/>
        </w:rPr>
        <w:t>лимитов бюджетных обязательств</w:t>
      </w:r>
      <w:r w:rsidR="00F6560E">
        <w:rPr>
          <w:rFonts w:ascii="Times New Roman" w:hAnsi="Times New Roman" w:cs="Times New Roman"/>
          <w:bCs/>
          <w:sz w:val="28"/>
          <w:szCs w:val="28"/>
        </w:rPr>
        <w:t xml:space="preserve">, </w:t>
      </w:r>
      <w:r w:rsidR="00EB32C3">
        <w:rPr>
          <w:rFonts w:ascii="Times New Roman" w:hAnsi="Times New Roman" w:cs="Times New Roman"/>
          <w:bCs/>
          <w:sz w:val="28"/>
          <w:szCs w:val="28"/>
        </w:rPr>
        <w:t>обусловленный экономией ФОТ немуниципальных служащих и лиц</w:t>
      </w:r>
      <w:r w:rsidR="00AE6AD4">
        <w:rPr>
          <w:rFonts w:ascii="Times New Roman" w:hAnsi="Times New Roman" w:cs="Times New Roman"/>
          <w:bCs/>
          <w:sz w:val="28"/>
          <w:szCs w:val="28"/>
        </w:rPr>
        <w:t>,</w:t>
      </w:r>
      <w:r w:rsidR="00EB32C3">
        <w:rPr>
          <w:rFonts w:ascii="Times New Roman" w:hAnsi="Times New Roman" w:cs="Times New Roman"/>
          <w:bCs/>
          <w:sz w:val="28"/>
          <w:szCs w:val="28"/>
        </w:rPr>
        <w:t xml:space="preserve"> исполняющих </w:t>
      </w:r>
      <w:r w:rsidR="00AE6AD4">
        <w:rPr>
          <w:rFonts w:ascii="Times New Roman" w:hAnsi="Times New Roman" w:cs="Times New Roman"/>
          <w:bCs/>
          <w:sz w:val="28"/>
          <w:szCs w:val="28"/>
        </w:rPr>
        <w:t xml:space="preserve">отдельные </w:t>
      </w:r>
      <w:r w:rsidR="00EB32C3">
        <w:rPr>
          <w:rFonts w:ascii="Times New Roman" w:hAnsi="Times New Roman" w:cs="Times New Roman"/>
          <w:bCs/>
          <w:sz w:val="28"/>
          <w:szCs w:val="28"/>
        </w:rPr>
        <w:t>переданные государственные полномочия;</w:t>
      </w:r>
      <w:r w:rsidR="00754A8B">
        <w:rPr>
          <w:rFonts w:ascii="Times New Roman" w:hAnsi="Times New Roman" w:cs="Times New Roman"/>
          <w:bCs/>
          <w:sz w:val="28"/>
          <w:szCs w:val="28"/>
        </w:rPr>
        <w:t xml:space="preserve"> </w:t>
      </w:r>
      <w:r w:rsidR="00754A8B" w:rsidRPr="00221F5B">
        <w:rPr>
          <w:rFonts w:ascii="Times New Roman" w:hAnsi="Times New Roman" w:cs="Times New Roman"/>
          <w:bCs/>
          <w:sz w:val="28"/>
          <w:szCs w:val="28"/>
        </w:rPr>
        <w:t xml:space="preserve">экономией </w:t>
      </w:r>
      <w:r w:rsidR="00754A8B" w:rsidRPr="00221F5B">
        <w:rPr>
          <w:rFonts w:ascii="Times New Roman" w:hAnsi="Times New Roman" w:cs="Times New Roman"/>
          <w:bCs/>
          <w:sz w:val="28"/>
          <w:szCs w:val="28"/>
        </w:rPr>
        <w:lastRenderedPageBreak/>
        <w:t>по оплате расходов на проезд до места использования отпуск и обратно</w:t>
      </w:r>
      <w:r w:rsidR="00754A8B">
        <w:rPr>
          <w:rFonts w:ascii="Times New Roman" w:hAnsi="Times New Roman" w:cs="Times New Roman"/>
          <w:bCs/>
          <w:sz w:val="28"/>
          <w:szCs w:val="28"/>
        </w:rPr>
        <w:t xml:space="preserve">, </w:t>
      </w:r>
      <w:r w:rsidR="00754A8B" w:rsidRPr="00221F5B">
        <w:rPr>
          <w:rFonts w:ascii="Times New Roman" w:hAnsi="Times New Roman" w:cs="Times New Roman"/>
          <w:bCs/>
          <w:sz w:val="28"/>
          <w:szCs w:val="28"/>
        </w:rPr>
        <w:t>отменой служебных командировок</w:t>
      </w:r>
      <w:r w:rsidR="00EA33C6">
        <w:rPr>
          <w:rFonts w:ascii="Times New Roman" w:hAnsi="Times New Roman" w:cs="Times New Roman"/>
          <w:bCs/>
          <w:sz w:val="28"/>
          <w:szCs w:val="28"/>
        </w:rPr>
        <w:t>, экономией по результатам закупочных процедур</w:t>
      </w:r>
      <w:r w:rsidR="00EB32C3">
        <w:rPr>
          <w:rFonts w:ascii="Times New Roman" w:hAnsi="Times New Roman" w:cs="Times New Roman"/>
          <w:bCs/>
          <w:sz w:val="28"/>
          <w:szCs w:val="28"/>
        </w:rPr>
        <w:t xml:space="preserve"> и пр.</w:t>
      </w:r>
      <w:r w:rsidR="00754A8B">
        <w:rPr>
          <w:rFonts w:ascii="Times New Roman" w:hAnsi="Times New Roman" w:cs="Times New Roman"/>
          <w:bCs/>
          <w:sz w:val="28"/>
          <w:szCs w:val="28"/>
        </w:rPr>
        <w:t>;</w:t>
      </w:r>
    </w:p>
    <w:p w14:paraId="3BB58914" w14:textId="4AB8DABC" w:rsidR="00BE1148" w:rsidRDefault="005949B3" w:rsidP="00BE1148">
      <w:pPr>
        <w:suppressAutoHyphens/>
        <w:autoSpaceDE w:val="0"/>
        <w:autoSpaceDN w:val="0"/>
        <w:adjustRightInd w:val="0"/>
        <w:spacing w:after="0" w:line="360" w:lineRule="auto"/>
        <w:ind w:firstLine="709"/>
        <w:jc w:val="both"/>
        <w:rPr>
          <w:rFonts w:ascii="Times New Roman" w:hAnsi="Times New Roman" w:cs="Times New Roman"/>
          <w:bCs/>
          <w:sz w:val="28"/>
          <w:szCs w:val="28"/>
        </w:rPr>
      </w:pPr>
      <w:r w:rsidRPr="005949B3">
        <w:rPr>
          <w:rFonts w:ascii="Times New Roman" w:hAnsi="Times New Roman" w:cs="Times New Roman"/>
          <w:bCs/>
          <w:sz w:val="28"/>
          <w:szCs w:val="28"/>
        </w:rPr>
        <w:t>–</w:t>
      </w:r>
      <w:r w:rsidR="00BE1148" w:rsidRPr="00F6560E">
        <w:rPr>
          <w:rFonts w:ascii="Times New Roman" w:hAnsi="Times New Roman" w:cs="Times New Roman"/>
          <w:bCs/>
          <w:sz w:val="28"/>
          <w:szCs w:val="28"/>
        </w:rPr>
        <w:t xml:space="preserve"> </w:t>
      </w:r>
      <w:r w:rsidR="00BE1148" w:rsidRPr="005949B3">
        <w:rPr>
          <w:rFonts w:ascii="Times New Roman" w:hAnsi="Times New Roman" w:cs="Times New Roman"/>
          <w:bCs/>
          <w:i/>
          <w:iCs/>
          <w:sz w:val="28"/>
          <w:szCs w:val="28"/>
        </w:rPr>
        <w:t>1 599 868,50 рублей</w:t>
      </w:r>
      <w:r w:rsidR="00BE1148">
        <w:rPr>
          <w:rFonts w:ascii="Times New Roman" w:hAnsi="Times New Roman" w:cs="Times New Roman"/>
          <w:bCs/>
          <w:sz w:val="28"/>
          <w:szCs w:val="28"/>
        </w:rPr>
        <w:t xml:space="preserve"> –</w:t>
      </w:r>
      <w:r w:rsidR="00F6560E">
        <w:rPr>
          <w:rFonts w:ascii="Times New Roman" w:hAnsi="Times New Roman" w:cs="Times New Roman"/>
          <w:bCs/>
          <w:sz w:val="28"/>
          <w:szCs w:val="28"/>
        </w:rPr>
        <w:t xml:space="preserve"> </w:t>
      </w:r>
      <w:r w:rsidR="00AE6AD4">
        <w:rPr>
          <w:rFonts w:ascii="Times New Roman" w:hAnsi="Times New Roman" w:cs="Times New Roman"/>
          <w:bCs/>
          <w:sz w:val="28"/>
          <w:szCs w:val="28"/>
        </w:rPr>
        <w:t>неосвоен</w:t>
      </w:r>
      <w:r w:rsidR="004042B0">
        <w:rPr>
          <w:rFonts w:ascii="Times New Roman" w:hAnsi="Times New Roman" w:cs="Times New Roman"/>
          <w:bCs/>
          <w:sz w:val="28"/>
          <w:szCs w:val="28"/>
        </w:rPr>
        <w:t>ие</w:t>
      </w:r>
      <w:r w:rsidR="00AE6AD4">
        <w:rPr>
          <w:rFonts w:ascii="Times New Roman" w:hAnsi="Times New Roman" w:cs="Times New Roman"/>
          <w:bCs/>
          <w:sz w:val="28"/>
          <w:szCs w:val="28"/>
        </w:rPr>
        <w:t xml:space="preserve"> средств</w:t>
      </w:r>
      <w:r w:rsidR="003D2E6B">
        <w:rPr>
          <w:rFonts w:ascii="Times New Roman" w:hAnsi="Times New Roman" w:cs="Times New Roman"/>
          <w:bCs/>
          <w:sz w:val="28"/>
          <w:szCs w:val="28"/>
        </w:rPr>
        <w:t>,</w:t>
      </w:r>
      <w:r w:rsidR="00AE6AD4">
        <w:rPr>
          <w:rFonts w:ascii="Times New Roman" w:hAnsi="Times New Roman" w:cs="Times New Roman"/>
          <w:bCs/>
          <w:sz w:val="28"/>
          <w:szCs w:val="28"/>
        </w:rPr>
        <w:t xml:space="preserve"> </w:t>
      </w:r>
      <w:r w:rsidR="004042B0">
        <w:rPr>
          <w:rFonts w:ascii="Times New Roman" w:hAnsi="Times New Roman" w:cs="Times New Roman"/>
          <w:bCs/>
          <w:sz w:val="28"/>
          <w:szCs w:val="28"/>
        </w:rPr>
        <w:t>предусмотренных</w:t>
      </w:r>
      <w:r w:rsidR="00AE6AD4">
        <w:rPr>
          <w:rFonts w:ascii="Times New Roman" w:hAnsi="Times New Roman" w:cs="Times New Roman"/>
          <w:bCs/>
          <w:sz w:val="28"/>
          <w:szCs w:val="28"/>
        </w:rPr>
        <w:t xml:space="preserve"> на </w:t>
      </w:r>
      <w:r w:rsidR="00BE1148" w:rsidRPr="00BE1148">
        <w:rPr>
          <w:rFonts w:ascii="Times New Roman" w:hAnsi="Times New Roman" w:cs="Times New Roman"/>
          <w:bCs/>
          <w:sz w:val="28"/>
          <w:szCs w:val="28"/>
        </w:rPr>
        <w:t>обучение студентов по линии ПАО «Сургутнефтегаз»</w:t>
      </w:r>
      <w:r w:rsidR="00F72CBE">
        <w:rPr>
          <w:rFonts w:ascii="Times New Roman" w:hAnsi="Times New Roman" w:cs="Times New Roman"/>
          <w:bCs/>
          <w:sz w:val="28"/>
          <w:szCs w:val="28"/>
        </w:rPr>
        <w:t>,</w:t>
      </w:r>
      <w:r w:rsidR="00BE1148">
        <w:rPr>
          <w:rFonts w:ascii="Times New Roman" w:hAnsi="Times New Roman" w:cs="Times New Roman"/>
          <w:bCs/>
          <w:sz w:val="28"/>
          <w:szCs w:val="28"/>
        </w:rPr>
        <w:t xml:space="preserve"> ввиду </w:t>
      </w:r>
      <w:r w:rsidR="004042B0">
        <w:rPr>
          <w:rFonts w:ascii="Times New Roman" w:hAnsi="Times New Roman" w:cs="Times New Roman"/>
          <w:bCs/>
          <w:sz w:val="28"/>
          <w:szCs w:val="28"/>
        </w:rPr>
        <w:t>отсутствия</w:t>
      </w:r>
      <w:r w:rsidR="00BE1148">
        <w:rPr>
          <w:rFonts w:ascii="Times New Roman" w:hAnsi="Times New Roman" w:cs="Times New Roman"/>
          <w:bCs/>
          <w:sz w:val="28"/>
          <w:szCs w:val="28"/>
        </w:rPr>
        <w:t xml:space="preserve"> </w:t>
      </w:r>
      <w:r w:rsidR="00BE1148" w:rsidRPr="00BE1148">
        <w:rPr>
          <w:rFonts w:ascii="Times New Roman" w:hAnsi="Times New Roman" w:cs="Times New Roman"/>
          <w:bCs/>
          <w:sz w:val="28"/>
          <w:szCs w:val="28"/>
        </w:rPr>
        <w:t>заявительны</w:t>
      </w:r>
      <w:r w:rsidR="004042B0">
        <w:rPr>
          <w:rFonts w:ascii="Times New Roman" w:hAnsi="Times New Roman" w:cs="Times New Roman"/>
          <w:bCs/>
          <w:sz w:val="28"/>
          <w:szCs w:val="28"/>
        </w:rPr>
        <w:t>х</w:t>
      </w:r>
      <w:r w:rsidR="00BE1148" w:rsidRPr="00BE1148">
        <w:rPr>
          <w:rFonts w:ascii="Times New Roman" w:hAnsi="Times New Roman" w:cs="Times New Roman"/>
          <w:bCs/>
          <w:sz w:val="28"/>
          <w:szCs w:val="28"/>
        </w:rPr>
        <w:t xml:space="preserve"> </w:t>
      </w:r>
      <w:r w:rsidR="004042B0">
        <w:rPr>
          <w:rFonts w:ascii="Times New Roman" w:hAnsi="Times New Roman" w:cs="Times New Roman"/>
          <w:bCs/>
          <w:sz w:val="28"/>
          <w:szCs w:val="28"/>
        </w:rPr>
        <w:t>документов</w:t>
      </w:r>
      <w:r w:rsidR="00BE1148">
        <w:rPr>
          <w:rFonts w:ascii="Times New Roman" w:hAnsi="Times New Roman" w:cs="Times New Roman"/>
          <w:bCs/>
          <w:sz w:val="28"/>
          <w:szCs w:val="28"/>
        </w:rPr>
        <w:t>;</w:t>
      </w:r>
      <w:r w:rsidR="00BE1148" w:rsidRPr="00BE1148">
        <w:rPr>
          <w:rFonts w:ascii="Times New Roman" w:hAnsi="Times New Roman" w:cs="Times New Roman"/>
          <w:bCs/>
          <w:sz w:val="28"/>
          <w:szCs w:val="28"/>
        </w:rPr>
        <w:t xml:space="preserve"> </w:t>
      </w:r>
    </w:p>
    <w:p w14:paraId="698EFDA9" w14:textId="0EBDB281" w:rsidR="00754A8B" w:rsidRDefault="005949B3" w:rsidP="00754A8B">
      <w:pPr>
        <w:suppressAutoHyphens/>
        <w:autoSpaceDE w:val="0"/>
        <w:autoSpaceDN w:val="0"/>
        <w:adjustRightInd w:val="0"/>
        <w:spacing w:after="0" w:line="360" w:lineRule="auto"/>
        <w:ind w:firstLine="709"/>
        <w:jc w:val="both"/>
        <w:rPr>
          <w:rFonts w:ascii="Times New Roman" w:hAnsi="Times New Roman" w:cs="Times New Roman"/>
          <w:bCs/>
          <w:sz w:val="28"/>
          <w:szCs w:val="28"/>
        </w:rPr>
      </w:pPr>
      <w:r w:rsidRPr="005949B3">
        <w:rPr>
          <w:rFonts w:ascii="Times New Roman" w:hAnsi="Times New Roman" w:cs="Times New Roman"/>
          <w:bCs/>
          <w:sz w:val="28"/>
          <w:szCs w:val="28"/>
        </w:rPr>
        <w:t>–</w:t>
      </w:r>
      <w:r w:rsidR="00754A8B" w:rsidRPr="00F6560E">
        <w:rPr>
          <w:rFonts w:ascii="Times New Roman" w:hAnsi="Times New Roman" w:cs="Times New Roman"/>
          <w:bCs/>
          <w:sz w:val="28"/>
          <w:szCs w:val="28"/>
        </w:rPr>
        <w:t xml:space="preserve"> </w:t>
      </w:r>
      <w:r w:rsidR="00754A8B" w:rsidRPr="005949B3">
        <w:rPr>
          <w:rFonts w:ascii="Times New Roman" w:hAnsi="Times New Roman" w:cs="Times New Roman"/>
          <w:bCs/>
          <w:i/>
          <w:iCs/>
          <w:sz w:val="28"/>
          <w:szCs w:val="28"/>
        </w:rPr>
        <w:t>842 900,00 рублей</w:t>
      </w:r>
      <w:r w:rsidR="00754A8B">
        <w:rPr>
          <w:rFonts w:ascii="Times New Roman" w:hAnsi="Times New Roman" w:cs="Times New Roman"/>
          <w:bCs/>
          <w:sz w:val="28"/>
          <w:szCs w:val="28"/>
        </w:rPr>
        <w:t xml:space="preserve"> – н</w:t>
      </w:r>
      <w:r w:rsidR="00754A8B" w:rsidRPr="00754A8B">
        <w:rPr>
          <w:rFonts w:ascii="Times New Roman" w:hAnsi="Times New Roman" w:cs="Times New Roman"/>
          <w:bCs/>
          <w:sz w:val="28"/>
          <w:szCs w:val="28"/>
        </w:rPr>
        <w:t>е реализованы мероприятия по публикации информации в республиканских изданиях в сумме 600 000,00 руб</w:t>
      </w:r>
      <w:r w:rsidR="00754A8B">
        <w:rPr>
          <w:rFonts w:ascii="Times New Roman" w:hAnsi="Times New Roman" w:cs="Times New Roman"/>
          <w:bCs/>
          <w:sz w:val="28"/>
          <w:szCs w:val="28"/>
        </w:rPr>
        <w:t>лей</w:t>
      </w:r>
      <w:r w:rsidR="00754A8B" w:rsidRPr="00754A8B">
        <w:rPr>
          <w:rFonts w:ascii="Times New Roman" w:hAnsi="Times New Roman" w:cs="Times New Roman"/>
          <w:bCs/>
          <w:sz w:val="28"/>
          <w:szCs w:val="28"/>
        </w:rPr>
        <w:t xml:space="preserve">, экономия </w:t>
      </w:r>
      <w:r w:rsidR="00754A8B">
        <w:rPr>
          <w:rFonts w:ascii="Times New Roman" w:hAnsi="Times New Roman" w:cs="Times New Roman"/>
          <w:bCs/>
          <w:sz w:val="28"/>
          <w:szCs w:val="28"/>
        </w:rPr>
        <w:t xml:space="preserve">средств </w:t>
      </w:r>
      <w:r w:rsidR="00754A8B" w:rsidRPr="00754A8B">
        <w:rPr>
          <w:rFonts w:ascii="Times New Roman" w:hAnsi="Times New Roman" w:cs="Times New Roman"/>
          <w:bCs/>
          <w:sz w:val="28"/>
          <w:szCs w:val="28"/>
        </w:rPr>
        <w:t>по</w:t>
      </w:r>
      <w:r w:rsidR="00702324">
        <w:rPr>
          <w:rFonts w:ascii="Times New Roman" w:hAnsi="Times New Roman" w:cs="Times New Roman"/>
          <w:bCs/>
          <w:sz w:val="28"/>
          <w:szCs w:val="28"/>
        </w:rPr>
        <w:t xml:space="preserve"> результатам закупочных процедур</w:t>
      </w:r>
      <w:r w:rsidR="00702324" w:rsidRPr="00754A8B">
        <w:rPr>
          <w:rFonts w:ascii="Times New Roman" w:hAnsi="Times New Roman" w:cs="Times New Roman"/>
          <w:bCs/>
          <w:sz w:val="28"/>
          <w:szCs w:val="28"/>
        </w:rPr>
        <w:t xml:space="preserve"> </w:t>
      </w:r>
      <w:r w:rsidR="00754A8B" w:rsidRPr="00754A8B">
        <w:rPr>
          <w:rFonts w:ascii="Times New Roman" w:hAnsi="Times New Roman" w:cs="Times New Roman"/>
          <w:bCs/>
          <w:sz w:val="28"/>
          <w:szCs w:val="28"/>
        </w:rPr>
        <w:t>– 242 900,00 руб</w:t>
      </w:r>
      <w:r w:rsidR="00754A8B">
        <w:rPr>
          <w:rFonts w:ascii="Times New Roman" w:hAnsi="Times New Roman" w:cs="Times New Roman"/>
          <w:bCs/>
          <w:sz w:val="28"/>
          <w:szCs w:val="28"/>
        </w:rPr>
        <w:t>лей</w:t>
      </w:r>
      <w:r w:rsidR="00754A8B" w:rsidRPr="00754A8B">
        <w:rPr>
          <w:rFonts w:ascii="Times New Roman" w:hAnsi="Times New Roman" w:cs="Times New Roman"/>
          <w:bCs/>
          <w:sz w:val="28"/>
          <w:szCs w:val="28"/>
        </w:rPr>
        <w:t xml:space="preserve"> (сувенирная продукция, СМИ, награды)</w:t>
      </w:r>
      <w:r w:rsidR="009A7A79" w:rsidRPr="009A7A79">
        <w:rPr>
          <w:rFonts w:ascii="Times New Roman" w:hAnsi="Times New Roman" w:cs="Times New Roman"/>
          <w:bCs/>
          <w:sz w:val="28"/>
          <w:szCs w:val="28"/>
        </w:rPr>
        <w:t xml:space="preserve"> </w:t>
      </w:r>
      <w:r w:rsidR="009A7A79">
        <w:rPr>
          <w:rFonts w:ascii="Times New Roman" w:hAnsi="Times New Roman" w:cs="Times New Roman"/>
          <w:bCs/>
          <w:sz w:val="28"/>
          <w:szCs w:val="28"/>
        </w:rPr>
        <w:t>(администрация МО «Ленский район»)</w:t>
      </w:r>
      <w:r w:rsidR="00754A8B">
        <w:rPr>
          <w:rFonts w:ascii="Times New Roman" w:hAnsi="Times New Roman" w:cs="Times New Roman"/>
          <w:bCs/>
          <w:sz w:val="28"/>
          <w:szCs w:val="28"/>
        </w:rPr>
        <w:t>;</w:t>
      </w:r>
    </w:p>
    <w:p w14:paraId="5B4AD0A0" w14:textId="26D1280D" w:rsidR="00F6560E" w:rsidRDefault="005949B3" w:rsidP="00F6560E">
      <w:pPr>
        <w:suppressAutoHyphens/>
        <w:autoSpaceDE w:val="0"/>
        <w:autoSpaceDN w:val="0"/>
        <w:adjustRightInd w:val="0"/>
        <w:spacing w:after="0" w:line="360" w:lineRule="auto"/>
        <w:ind w:firstLine="709"/>
        <w:jc w:val="both"/>
        <w:rPr>
          <w:rFonts w:ascii="Times New Roman" w:hAnsi="Times New Roman" w:cs="Times New Roman"/>
          <w:bCs/>
          <w:sz w:val="28"/>
          <w:szCs w:val="28"/>
        </w:rPr>
      </w:pPr>
      <w:r w:rsidRPr="005949B3">
        <w:rPr>
          <w:rFonts w:ascii="Times New Roman" w:hAnsi="Times New Roman" w:cs="Times New Roman"/>
          <w:bCs/>
          <w:sz w:val="28"/>
          <w:szCs w:val="28"/>
        </w:rPr>
        <w:t>–</w:t>
      </w:r>
      <w:r w:rsidR="00F6560E" w:rsidRPr="00F6560E">
        <w:rPr>
          <w:rFonts w:ascii="Times New Roman" w:hAnsi="Times New Roman" w:cs="Times New Roman"/>
          <w:bCs/>
          <w:sz w:val="28"/>
          <w:szCs w:val="28"/>
        </w:rPr>
        <w:t xml:space="preserve"> </w:t>
      </w:r>
      <w:r w:rsidR="00F6560E" w:rsidRPr="005949B3">
        <w:rPr>
          <w:rFonts w:ascii="Times New Roman" w:hAnsi="Times New Roman" w:cs="Times New Roman"/>
          <w:bCs/>
          <w:i/>
          <w:iCs/>
          <w:sz w:val="28"/>
          <w:szCs w:val="28"/>
        </w:rPr>
        <w:t>976 036,38 рублей</w:t>
      </w:r>
      <w:r w:rsidR="00F6560E">
        <w:rPr>
          <w:rFonts w:ascii="Times New Roman" w:hAnsi="Times New Roman" w:cs="Times New Roman"/>
          <w:bCs/>
          <w:sz w:val="28"/>
          <w:szCs w:val="28"/>
        </w:rPr>
        <w:t xml:space="preserve"> –</w:t>
      </w:r>
      <w:r w:rsidR="00F6560E" w:rsidRPr="00F6560E">
        <w:rPr>
          <w:rFonts w:ascii="Times New Roman" w:hAnsi="Times New Roman" w:cs="Times New Roman"/>
          <w:bCs/>
          <w:sz w:val="28"/>
          <w:szCs w:val="28"/>
        </w:rPr>
        <w:t xml:space="preserve"> долгосрочный договор от 24.11.2022 «О подключении (технологическом присоединении) газоиспользующего оборудования и объектов капитального строительства к сети газораспределения»</w:t>
      </w:r>
      <w:r w:rsidR="00EA33C6">
        <w:rPr>
          <w:rFonts w:ascii="Times New Roman" w:hAnsi="Times New Roman" w:cs="Times New Roman"/>
          <w:bCs/>
          <w:sz w:val="28"/>
          <w:szCs w:val="28"/>
        </w:rPr>
        <w:t>;</w:t>
      </w:r>
      <w:r w:rsidR="00F6560E" w:rsidRPr="00F6560E">
        <w:rPr>
          <w:rFonts w:ascii="Times New Roman" w:hAnsi="Times New Roman" w:cs="Times New Roman"/>
          <w:bCs/>
          <w:sz w:val="28"/>
          <w:szCs w:val="28"/>
        </w:rPr>
        <w:t xml:space="preserve"> </w:t>
      </w:r>
    </w:p>
    <w:p w14:paraId="3562B2DD" w14:textId="1EA1285C" w:rsidR="00F6560E" w:rsidRDefault="005949B3" w:rsidP="00334114">
      <w:pPr>
        <w:suppressAutoHyphens/>
        <w:autoSpaceDE w:val="0"/>
        <w:autoSpaceDN w:val="0"/>
        <w:adjustRightInd w:val="0"/>
        <w:spacing w:after="0" w:line="360" w:lineRule="auto"/>
        <w:ind w:firstLine="709"/>
        <w:jc w:val="both"/>
        <w:rPr>
          <w:rFonts w:ascii="Times New Roman" w:hAnsi="Times New Roman" w:cs="Times New Roman"/>
          <w:bCs/>
          <w:sz w:val="28"/>
          <w:szCs w:val="28"/>
        </w:rPr>
      </w:pPr>
      <w:r w:rsidRPr="005949B3">
        <w:rPr>
          <w:rFonts w:ascii="Times New Roman" w:hAnsi="Times New Roman" w:cs="Times New Roman"/>
          <w:bCs/>
          <w:sz w:val="28"/>
          <w:szCs w:val="28"/>
        </w:rPr>
        <w:t>–</w:t>
      </w:r>
      <w:r w:rsidR="00F6560E" w:rsidRPr="00EA33C6">
        <w:rPr>
          <w:rFonts w:ascii="Times New Roman" w:hAnsi="Times New Roman" w:cs="Times New Roman"/>
          <w:bCs/>
          <w:sz w:val="28"/>
          <w:szCs w:val="28"/>
        </w:rPr>
        <w:t xml:space="preserve"> </w:t>
      </w:r>
      <w:r w:rsidR="00334114" w:rsidRPr="005949B3">
        <w:rPr>
          <w:rFonts w:ascii="Times New Roman" w:hAnsi="Times New Roman" w:cs="Times New Roman"/>
          <w:bCs/>
          <w:i/>
          <w:iCs/>
          <w:sz w:val="28"/>
          <w:szCs w:val="28"/>
        </w:rPr>
        <w:t>114 940,00 рублей</w:t>
      </w:r>
      <w:r w:rsidR="00334114">
        <w:rPr>
          <w:rFonts w:ascii="Times New Roman" w:hAnsi="Times New Roman" w:cs="Times New Roman"/>
          <w:bCs/>
          <w:sz w:val="28"/>
          <w:szCs w:val="28"/>
        </w:rPr>
        <w:t xml:space="preserve"> –</w:t>
      </w:r>
      <w:r w:rsidR="00334114" w:rsidRPr="00F6560E">
        <w:rPr>
          <w:rFonts w:ascii="Times New Roman" w:hAnsi="Times New Roman" w:cs="Times New Roman"/>
          <w:bCs/>
          <w:sz w:val="28"/>
          <w:szCs w:val="28"/>
        </w:rPr>
        <w:t xml:space="preserve"> </w:t>
      </w:r>
      <w:r w:rsidR="00F6560E" w:rsidRPr="00F6560E">
        <w:rPr>
          <w:rFonts w:ascii="Times New Roman" w:hAnsi="Times New Roman" w:cs="Times New Roman"/>
          <w:bCs/>
          <w:sz w:val="28"/>
          <w:szCs w:val="28"/>
        </w:rPr>
        <w:t>выплаты вознаграждения за знак отличия «За заслуги перед Ленским районом»</w:t>
      </w:r>
      <w:r w:rsidR="00F72CBE">
        <w:rPr>
          <w:rFonts w:ascii="Times New Roman" w:hAnsi="Times New Roman" w:cs="Times New Roman"/>
          <w:bCs/>
          <w:sz w:val="28"/>
          <w:szCs w:val="28"/>
        </w:rPr>
        <w:t>, которые</w:t>
      </w:r>
      <w:r w:rsidR="00F6560E" w:rsidRPr="00F6560E">
        <w:rPr>
          <w:rFonts w:ascii="Times New Roman" w:hAnsi="Times New Roman" w:cs="Times New Roman"/>
          <w:bCs/>
          <w:sz w:val="28"/>
          <w:szCs w:val="28"/>
        </w:rPr>
        <w:t xml:space="preserve"> носят заявительный характер</w:t>
      </w:r>
      <w:r w:rsidR="00334114">
        <w:rPr>
          <w:rFonts w:ascii="Times New Roman" w:hAnsi="Times New Roman" w:cs="Times New Roman"/>
          <w:bCs/>
          <w:sz w:val="28"/>
          <w:szCs w:val="28"/>
        </w:rPr>
        <w:t>;</w:t>
      </w:r>
    </w:p>
    <w:p w14:paraId="5D84EBEB" w14:textId="40399D76" w:rsidR="00754A8B" w:rsidRDefault="005949B3" w:rsidP="00754A8B">
      <w:pPr>
        <w:suppressAutoHyphens/>
        <w:autoSpaceDE w:val="0"/>
        <w:autoSpaceDN w:val="0"/>
        <w:adjustRightInd w:val="0"/>
        <w:spacing w:after="0" w:line="360" w:lineRule="auto"/>
        <w:ind w:firstLine="709"/>
        <w:jc w:val="both"/>
        <w:rPr>
          <w:rFonts w:ascii="Times New Roman" w:hAnsi="Times New Roman" w:cs="Times New Roman"/>
          <w:bCs/>
          <w:sz w:val="28"/>
          <w:szCs w:val="28"/>
        </w:rPr>
      </w:pPr>
      <w:r w:rsidRPr="005949B3">
        <w:rPr>
          <w:rFonts w:ascii="Times New Roman" w:hAnsi="Times New Roman" w:cs="Times New Roman"/>
          <w:bCs/>
          <w:sz w:val="28"/>
          <w:szCs w:val="28"/>
        </w:rPr>
        <w:t>–</w:t>
      </w:r>
      <w:r w:rsidR="00754A8B" w:rsidRPr="005949B3">
        <w:rPr>
          <w:rFonts w:ascii="Times New Roman" w:hAnsi="Times New Roman" w:cs="Times New Roman"/>
          <w:bCs/>
          <w:i/>
          <w:iCs/>
          <w:sz w:val="28"/>
          <w:szCs w:val="28"/>
        </w:rPr>
        <w:t xml:space="preserve"> </w:t>
      </w:r>
      <w:r w:rsidR="00754A8B" w:rsidRPr="00FA60A8">
        <w:rPr>
          <w:rFonts w:ascii="Times New Roman" w:hAnsi="Times New Roman" w:cs="Times New Roman"/>
          <w:bCs/>
          <w:i/>
          <w:iCs/>
          <w:sz w:val="28"/>
          <w:szCs w:val="28"/>
          <w:u w:val="single"/>
        </w:rPr>
        <w:t>1 896 278,38 рублей</w:t>
      </w:r>
      <w:r w:rsidR="00754A8B">
        <w:rPr>
          <w:rFonts w:ascii="Times New Roman" w:hAnsi="Times New Roman" w:cs="Times New Roman"/>
          <w:bCs/>
          <w:sz w:val="28"/>
          <w:szCs w:val="28"/>
        </w:rPr>
        <w:t xml:space="preserve"> –</w:t>
      </w:r>
      <w:r w:rsidR="00754A8B" w:rsidRPr="00754A8B">
        <w:rPr>
          <w:rFonts w:ascii="Times New Roman" w:hAnsi="Times New Roman" w:cs="Times New Roman"/>
          <w:bCs/>
          <w:sz w:val="28"/>
          <w:szCs w:val="28"/>
        </w:rPr>
        <w:t xml:space="preserve"> </w:t>
      </w:r>
      <w:r w:rsidR="00754A8B">
        <w:rPr>
          <w:rFonts w:ascii="Times New Roman" w:hAnsi="Times New Roman" w:cs="Times New Roman"/>
          <w:bCs/>
          <w:sz w:val="28"/>
          <w:szCs w:val="28"/>
        </w:rPr>
        <w:t xml:space="preserve">остаток </w:t>
      </w:r>
      <w:r w:rsidR="00C05668">
        <w:rPr>
          <w:rFonts w:ascii="Times New Roman" w:eastAsia="Calibri" w:hAnsi="Times New Roman"/>
          <w:bCs/>
          <w:color w:val="000000"/>
          <w:sz w:val="28"/>
          <w:szCs w:val="28"/>
        </w:rPr>
        <w:t xml:space="preserve">лимитов бюджетных обязательств </w:t>
      </w:r>
      <w:r w:rsidR="00754A8B" w:rsidRPr="00754A8B">
        <w:rPr>
          <w:rFonts w:ascii="Times New Roman" w:hAnsi="Times New Roman" w:cs="Times New Roman"/>
          <w:bCs/>
          <w:sz w:val="28"/>
          <w:szCs w:val="28"/>
        </w:rPr>
        <w:t>МКУ «Бизнес инкубатор Ленского района»</w:t>
      </w:r>
      <w:r w:rsidR="00F72CBE">
        <w:rPr>
          <w:rFonts w:ascii="Times New Roman" w:hAnsi="Times New Roman" w:cs="Times New Roman"/>
          <w:bCs/>
          <w:sz w:val="28"/>
          <w:szCs w:val="28"/>
        </w:rPr>
        <w:t>,</w:t>
      </w:r>
      <w:r w:rsidR="00754A8B">
        <w:rPr>
          <w:rFonts w:ascii="Times New Roman" w:hAnsi="Times New Roman" w:cs="Times New Roman"/>
          <w:bCs/>
          <w:sz w:val="28"/>
          <w:szCs w:val="28"/>
        </w:rPr>
        <w:t xml:space="preserve"> </w:t>
      </w:r>
      <w:r w:rsidR="003D2E6B">
        <w:rPr>
          <w:rFonts w:ascii="Times New Roman" w:hAnsi="Times New Roman" w:cs="Times New Roman"/>
          <w:bCs/>
          <w:sz w:val="28"/>
          <w:szCs w:val="28"/>
        </w:rPr>
        <w:t>обусловлен</w:t>
      </w:r>
      <w:r w:rsidR="001A1498">
        <w:rPr>
          <w:rFonts w:ascii="Times New Roman" w:hAnsi="Times New Roman" w:cs="Times New Roman"/>
          <w:bCs/>
          <w:sz w:val="28"/>
          <w:szCs w:val="28"/>
        </w:rPr>
        <w:t xml:space="preserve"> в основном</w:t>
      </w:r>
      <w:r w:rsidR="00754A8B">
        <w:rPr>
          <w:rFonts w:ascii="Times New Roman" w:hAnsi="Times New Roman" w:cs="Times New Roman"/>
          <w:bCs/>
          <w:sz w:val="28"/>
          <w:szCs w:val="28"/>
        </w:rPr>
        <w:t xml:space="preserve"> </w:t>
      </w:r>
      <w:r w:rsidR="00931036">
        <w:rPr>
          <w:rFonts w:ascii="Times New Roman" w:hAnsi="Times New Roman" w:cs="Times New Roman"/>
          <w:bCs/>
          <w:sz w:val="28"/>
          <w:szCs w:val="28"/>
        </w:rPr>
        <w:t xml:space="preserve">экономией </w:t>
      </w:r>
      <w:r w:rsidR="001A1498">
        <w:rPr>
          <w:rFonts w:ascii="Times New Roman" w:hAnsi="Times New Roman" w:cs="Times New Roman"/>
          <w:bCs/>
          <w:sz w:val="28"/>
          <w:szCs w:val="28"/>
        </w:rPr>
        <w:t xml:space="preserve">расходов </w:t>
      </w:r>
      <w:r w:rsidR="00931036">
        <w:rPr>
          <w:rFonts w:ascii="Times New Roman" w:hAnsi="Times New Roman" w:cs="Times New Roman"/>
          <w:bCs/>
          <w:sz w:val="28"/>
          <w:szCs w:val="28"/>
        </w:rPr>
        <w:t xml:space="preserve">по </w:t>
      </w:r>
      <w:r w:rsidR="00754A8B" w:rsidRPr="00754A8B">
        <w:rPr>
          <w:rFonts w:ascii="Times New Roman" w:hAnsi="Times New Roman" w:cs="Times New Roman"/>
          <w:bCs/>
          <w:sz w:val="28"/>
          <w:szCs w:val="28"/>
        </w:rPr>
        <w:t>оплат</w:t>
      </w:r>
      <w:r w:rsidR="00931036">
        <w:rPr>
          <w:rFonts w:ascii="Times New Roman" w:hAnsi="Times New Roman" w:cs="Times New Roman"/>
          <w:bCs/>
          <w:sz w:val="28"/>
          <w:szCs w:val="28"/>
        </w:rPr>
        <w:t>е</w:t>
      </w:r>
      <w:r w:rsidR="00754A8B" w:rsidRPr="00754A8B">
        <w:rPr>
          <w:rFonts w:ascii="Times New Roman" w:hAnsi="Times New Roman" w:cs="Times New Roman"/>
          <w:bCs/>
          <w:sz w:val="28"/>
          <w:szCs w:val="28"/>
        </w:rPr>
        <w:t xml:space="preserve"> услуг связи</w:t>
      </w:r>
      <w:r w:rsidR="001A1498">
        <w:rPr>
          <w:rFonts w:ascii="Times New Roman" w:hAnsi="Times New Roman" w:cs="Times New Roman"/>
          <w:bCs/>
          <w:sz w:val="28"/>
          <w:szCs w:val="28"/>
        </w:rPr>
        <w:t xml:space="preserve"> и</w:t>
      </w:r>
      <w:r w:rsidR="00754A8B" w:rsidRPr="00754A8B">
        <w:rPr>
          <w:rFonts w:ascii="Times New Roman" w:hAnsi="Times New Roman" w:cs="Times New Roman"/>
          <w:bCs/>
          <w:sz w:val="28"/>
          <w:szCs w:val="28"/>
        </w:rPr>
        <w:t xml:space="preserve"> коммунальны</w:t>
      </w:r>
      <w:r w:rsidR="001A1498">
        <w:rPr>
          <w:rFonts w:ascii="Times New Roman" w:hAnsi="Times New Roman" w:cs="Times New Roman"/>
          <w:bCs/>
          <w:sz w:val="28"/>
          <w:szCs w:val="28"/>
        </w:rPr>
        <w:t>х</w:t>
      </w:r>
      <w:r w:rsidR="00754A8B" w:rsidRPr="00754A8B">
        <w:rPr>
          <w:rFonts w:ascii="Times New Roman" w:hAnsi="Times New Roman" w:cs="Times New Roman"/>
          <w:bCs/>
          <w:sz w:val="28"/>
          <w:szCs w:val="28"/>
        </w:rPr>
        <w:t xml:space="preserve"> услуг </w:t>
      </w:r>
      <w:r w:rsidR="00754A8B">
        <w:rPr>
          <w:rFonts w:ascii="Times New Roman" w:hAnsi="Times New Roman" w:cs="Times New Roman"/>
          <w:bCs/>
          <w:sz w:val="28"/>
          <w:szCs w:val="28"/>
        </w:rPr>
        <w:t>(</w:t>
      </w:r>
      <w:r w:rsidR="00754A8B" w:rsidRPr="00754A8B">
        <w:rPr>
          <w:rFonts w:ascii="Times New Roman" w:hAnsi="Times New Roman" w:cs="Times New Roman"/>
          <w:bCs/>
          <w:sz w:val="28"/>
          <w:szCs w:val="28"/>
        </w:rPr>
        <w:t>1 576 848,69 руб</w:t>
      </w:r>
      <w:r w:rsidR="00754A8B">
        <w:rPr>
          <w:rFonts w:ascii="Times New Roman" w:hAnsi="Times New Roman" w:cs="Times New Roman"/>
          <w:bCs/>
          <w:sz w:val="28"/>
          <w:szCs w:val="28"/>
        </w:rPr>
        <w:t>лей);</w:t>
      </w:r>
    </w:p>
    <w:p w14:paraId="725F3B73" w14:textId="6701E12F" w:rsidR="00754A8B" w:rsidRDefault="005949B3" w:rsidP="00057EF3">
      <w:pPr>
        <w:suppressAutoHyphens/>
        <w:autoSpaceDE w:val="0"/>
        <w:autoSpaceDN w:val="0"/>
        <w:adjustRightInd w:val="0"/>
        <w:spacing w:after="0" w:line="360" w:lineRule="auto"/>
        <w:ind w:firstLine="709"/>
        <w:jc w:val="both"/>
        <w:rPr>
          <w:rFonts w:ascii="Times New Roman" w:hAnsi="Times New Roman" w:cs="Times New Roman"/>
          <w:bCs/>
          <w:sz w:val="28"/>
          <w:szCs w:val="28"/>
        </w:rPr>
      </w:pPr>
      <w:r w:rsidRPr="005949B3">
        <w:rPr>
          <w:rFonts w:ascii="Times New Roman" w:hAnsi="Times New Roman" w:cs="Times New Roman"/>
          <w:bCs/>
          <w:sz w:val="28"/>
          <w:szCs w:val="28"/>
        </w:rPr>
        <w:t>–</w:t>
      </w:r>
      <w:r w:rsidR="00754A8B" w:rsidRPr="005949B3">
        <w:rPr>
          <w:rFonts w:ascii="Times New Roman" w:hAnsi="Times New Roman" w:cs="Times New Roman"/>
          <w:bCs/>
          <w:i/>
          <w:iCs/>
          <w:sz w:val="28"/>
          <w:szCs w:val="28"/>
        </w:rPr>
        <w:t xml:space="preserve"> </w:t>
      </w:r>
      <w:r w:rsidR="00754A8B" w:rsidRPr="00FA60A8">
        <w:rPr>
          <w:rFonts w:ascii="Times New Roman" w:hAnsi="Times New Roman" w:cs="Times New Roman"/>
          <w:bCs/>
          <w:i/>
          <w:iCs/>
          <w:sz w:val="28"/>
          <w:szCs w:val="28"/>
          <w:u w:val="single"/>
        </w:rPr>
        <w:t>10 083 150,86 рублей</w:t>
      </w:r>
      <w:r w:rsidR="00754A8B">
        <w:rPr>
          <w:rFonts w:ascii="Times New Roman" w:hAnsi="Times New Roman" w:cs="Times New Roman"/>
          <w:bCs/>
          <w:sz w:val="28"/>
          <w:szCs w:val="28"/>
        </w:rPr>
        <w:t xml:space="preserve"> –</w:t>
      </w:r>
      <w:r w:rsidR="00754A8B" w:rsidRPr="00754A8B">
        <w:rPr>
          <w:rFonts w:ascii="Times New Roman" w:hAnsi="Times New Roman" w:cs="Times New Roman"/>
          <w:bCs/>
          <w:sz w:val="28"/>
          <w:szCs w:val="28"/>
        </w:rPr>
        <w:t xml:space="preserve"> </w:t>
      </w:r>
      <w:r w:rsidR="00057EF3">
        <w:rPr>
          <w:rFonts w:ascii="Times New Roman" w:hAnsi="Times New Roman" w:cs="Times New Roman"/>
          <w:bCs/>
          <w:sz w:val="28"/>
          <w:szCs w:val="28"/>
        </w:rPr>
        <w:t xml:space="preserve">остаток </w:t>
      </w:r>
      <w:r w:rsidR="00C05668">
        <w:rPr>
          <w:rFonts w:ascii="Times New Roman" w:eastAsia="Calibri" w:hAnsi="Times New Roman"/>
          <w:bCs/>
          <w:color w:val="000000"/>
          <w:sz w:val="28"/>
          <w:szCs w:val="28"/>
        </w:rPr>
        <w:t xml:space="preserve">лимитов бюджетных обязательств </w:t>
      </w:r>
      <w:r w:rsidR="00754A8B" w:rsidRPr="00754A8B">
        <w:rPr>
          <w:rFonts w:ascii="Times New Roman" w:hAnsi="Times New Roman" w:cs="Times New Roman"/>
          <w:bCs/>
          <w:sz w:val="28"/>
          <w:szCs w:val="28"/>
        </w:rPr>
        <w:t xml:space="preserve">МКУ «Комитет имущественных отношений», </w:t>
      </w:r>
      <w:r w:rsidR="00057EF3">
        <w:rPr>
          <w:rFonts w:ascii="Times New Roman" w:hAnsi="Times New Roman" w:cs="Times New Roman"/>
          <w:bCs/>
          <w:sz w:val="28"/>
          <w:szCs w:val="28"/>
        </w:rPr>
        <w:t xml:space="preserve">на </w:t>
      </w:r>
      <w:r w:rsidR="00754A8B" w:rsidRPr="00754A8B">
        <w:rPr>
          <w:rFonts w:ascii="Times New Roman" w:hAnsi="Times New Roman" w:cs="Times New Roman"/>
          <w:bCs/>
          <w:sz w:val="28"/>
          <w:szCs w:val="28"/>
        </w:rPr>
        <w:t xml:space="preserve">выполнение работ по ремонту помещений спортивного зала по адресу: г. Ленск, ул. Якутская, </w:t>
      </w:r>
      <w:r w:rsidR="00E512B9">
        <w:rPr>
          <w:rFonts w:ascii="Times New Roman" w:hAnsi="Times New Roman" w:cs="Times New Roman"/>
          <w:bCs/>
          <w:sz w:val="28"/>
          <w:szCs w:val="28"/>
        </w:rPr>
        <w:t xml:space="preserve">д. </w:t>
      </w:r>
      <w:r w:rsidR="00754A8B" w:rsidRPr="00754A8B">
        <w:rPr>
          <w:rFonts w:ascii="Times New Roman" w:hAnsi="Times New Roman" w:cs="Times New Roman"/>
          <w:bCs/>
          <w:sz w:val="28"/>
          <w:szCs w:val="28"/>
        </w:rPr>
        <w:t xml:space="preserve">15 </w:t>
      </w:r>
      <w:r w:rsidR="00E512B9">
        <w:rPr>
          <w:rFonts w:ascii="Times New Roman" w:hAnsi="Times New Roman" w:cs="Times New Roman"/>
          <w:bCs/>
          <w:sz w:val="28"/>
          <w:szCs w:val="28"/>
        </w:rPr>
        <w:t>–</w:t>
      </w:r>
      <w:r w:rsidR="00583E62">
        <w:rPr>
          <w:rFonts w:ascii="Times New Roman" w:hAnsi="Times New Roman" w:cs="Times New Roman"/>
          <w:bCs/>
          <w:sz w:val="28"/>
          <w:szCs w:val="28"/>
        </w:rPr>
        <w:t xml:space="preserve"> </w:t>
      </w:r>
      <w:r w:rsidR="00754A8B" w:rsidRPr="00754A8B">
        <w:rPr>
          <w:rFonts w:ascii="Times New Roman" w:hAnsi="Times New Roman" w:cs="Times New Roman"/>
          <w:bCs/>
          <w:sz w:val="28"/>
          <w:szCs w:val="28"/>
        </w:rPr>
        <w:t>9</w:t>
      </w:r>
      <w:r w:rsidR="00E512B9">
        <w:rPr>
          <w:rFonts w:ascii="Times New Roman" w:hAnsi="Times New Roman" w:cs="Times New Roman"/>
          <w:bCs/>
          <w:sz w:val="28"/>
          <w:szCs w:val="28"/>
        </w:rPr>
        <w:t xml:space="preserve"> </w:t>
      </w:r>
      <w:r w:rsidR="00754A8B" w:rsidRPr="00754A8B">
        <w:rPr>
          <w:rFonts w:ascii="Times New Roman" w:hAnsi="Times New Roman" w:cs="Times New Roman"/>
          <w:bCs/>
          <w:sz w:val="28"/>
          <w:szCs w:val="28"/>
        </w:rPr>
        <w:t>908 262,64 руб</w:t>
      </w:r>
      <w:r w:rsidR="00057EF3">
        <w:rPr>
          <w:rFonts w:ascii="Times New Roman" w:hAnsi="Times New Roman" w:cs="Times New Roman"/>
          <w:bCs/>
          <w:sz w:val="28"/>
          <w:szCs w:val="28"/>
        </w:rPr>
        <w:t>лей</w:t>
      </w:r>
      <w:r w:rsidR="005A0499">
        <w:rPr>
          <w:rFonts w:ascii="Times New Roman" w:hAnsi="Times New Roman" w:cs="Times New Roman"/>
          <w:bCs/>
          <w:sz w:val="28"/>
          <w:szCs w:val="28"/>
        </w:rPr>
        <w:t>,</w:t>
      </w:r>
      <w:r w:rsidR="00831B38" w:rsidRPr="00831B38">
        <w:t xml:space="preserve"> </w:t>
      </w:r>
      <w:r w:rsidR="00831B38" w:rsidRPr="00831B38">
        <w:rPr>
          <w:rFonts w:ascii="Times New Roman" w:hAnsi="Times New Roman" w:cs="Times New Roman"/>
          <w:bCs/>
          <w:sz w:val="28"/>
          <w:szCs w:val="28"/>
        </w:rPr>
        <w:t>по причине невыполнения работ в срок</w:t>
      </w:r>
      <w:r w:rsidR="008E6332">
        <w:rPr>
          <w:rFonts w:ascii="Times New Roman" w:hAnsi="Times New Roman" w:cs="Times New Roman"/>
          <w:bCs/>
          <w:sz w:val="28"/>
          <w:szCs w:val="28"/>
        </w:rPr>
        <w:t xml:space="preserve">, </w:t>
      </w:r>
      <w:r w:rsidR="005A0499">
        <w:rPr>
          <w:rFonts w:ascii="Times New Roman" w:hAnsi="Times New Roman" w:cs="Times New Roman"/>
          <w:bCs/>
          <w:sz w:val="28"/>
          <w:szCs w:val="28"/>
        </w:rPr>
        <w:t>ввиду наличия</w:t>
      </w:r>
      <w:r w:rsidR="00754A8B" w:rsidRPr="00754A8B">
        <w:rPr>
          <w:rFonts w:ascii="Times New Roman" w:hAnsi="Times New Roman" w:cs="Times New Roman"/>
          <w:bCs/>
          <w:sz w:val="28"/>
          <w:szCs w:val="28"/>
        </w:rPr>
        <w:t xml:space="preserve"> замечаний</w:t>
      </w:r>
      <w:r w:rsidR="00583E62">
        <w:rPr>
          <w:rFonts w:ascii="Times New Roman" w:hAnsi="Times New Roman" w:cs="Times New Roman"/>
          <w:bCs/>
          <w:sz w:val="28"/>
          <w:szCs w:val="28"/>
        </w:rPr>
        <w:t>, а также по причине экономии средств по результатам закупочных процедур</w:t>
      </w:r>
      <w:r w:rsidR="00A02FBB">
        <w:rPr>
          <w:rFonts w:ascii="Times New Roman" w:hAnsi="Times New Roman" w:cs="Times New Roman"/>
          <w:bCs/>
          <w:sz w:val="28"/>
          <w:szCs w:val="28"/>
        </w:rPr>
        <w:t>;</w:t>
      </w:r>
    </w:p>
    <w:p w14:paraId="4C0C4489" w14:textId="750164F4" w:rsidR="00A02FBB" w:rsidRDefault="005949B3" w:rsidP="005154FC">
      <w:pPr>
        <w:suppressAutoHyphens/>
        <w:autoSpaceDE w:val="0"/>
        <w:autoSpaceDN w:val="0"/>
        <w:adjustRightInd w:val="0"/>
        <w:spacing w:after="0" w:line="360" w:lineRule="auto"/>
        <w:ind w:firstLine="709"/>
        <w:jc w:val="both"/>
        <w:rPr>
          <w:rFonts w:ascii="Times New Roman" w:hAnsi="Times New Roman" w:cs="Times New Roman"/>
          <w:bCs/>
          <w:sz w:val="28"/>
          <w:szCs w:val="28"/>
        </w:rPr>
      </w:pPr>
      <w:r w:rsidRPr="005949B3">
        <w:rPr>
          <w:rFonts w:ascii="Times New Roman" w:hAnsi="Times New Roman" w:cs="Times New Roman"/>
          <w:bCs/>
          <w:sz w:val="28"/>
          <w:szCs w:val="28"/>
        </w:rPr>
        <w:t>–</w:t>
      </w:r>
      <w:r w:rsidR="00A02FBB" w:rsidRPr="005949B3">
        <w:rPr>
          <w:rFonts w:ascii="Times New Roman" w:hAnsi="Times New Roman" w:cs="Times New Roman"/>
          <w:bCs/>
          <w:i/>
          <w:iCs/>
          <w:sz w:val="28"/>
          <w:szCs w:val="28"/>
        </w:rPr>
        <w:t xml:space="preserve"> </w:t>
      </w:r>
      <w:r w:rsidR="00A02FBB" w:rsidRPr="00FA60A8">
        <w:rPr>
          <w:rFonts w:ascii="Times New Roman" w:hAnsi="Times New Roman" w:cs="Times New Roman"/>
          <w:bCs/>
          <w:i/>
          <w:iCs/>
          <w:sz w:val="28"/>
          <w:szCs w:val="28"/>
          <w:u w:val="single"/>
        </w:rPr>
        <w:t>3 274 506,35 рублей</w:t>
      </w:r>
      <w:r w:rsidR="00A02FBB">
        <w:rPr>
          <w:rFonts w:ascii="Times New Roman" w:hAnsi="Times New Roman" w:cs="Times New Roman"/>
          <w:bCs/>
          <w:sz w:val="28"/>
          <w:szCs w:val="28"/>
        </w:rPr>
        <w:t xml:space="preserve"> –</w:t>
      </w:r>
      <w:r w:rsidR="00A02FBB" w:rsidRPr="00A02FBB">
        <w:rPr>
          <w:rFonts w:ascii="Times New Roman" w:hAnsi="Times New Roman" w:cs="Times New Roman"/>
          <w:bCs/>
          <w:sz w:val="28"/>
          <w:szCs w:val="28"/>
        </w:rPr>
        <w:t xml:space="preserve"> </w:t>
      </w:r>
      <w:r w:rsidR="00A02FBB">
        <w:rPr>
          <w:rFonts w:ascii="Times New Roman" w:hAnsi="Times New Roman" w:cs="Times New Roman"/>
          <w:bCs/>
          <w:sz w:val="28"/>
          <w:szCs w:val="28"/>
        </w:rPr>
        <w:t xml:space="preserve">остаток </w:t>
      </w:r>
      <w:r w:rsidR="00C05668">
        <w:rPr>
          <w:rFonts w:ascii="Times New Roman" w:eastAsia="Calibri" w:hAnsi="Times New Roman"/>
          <w:bCs/>
          <w:color w:val="000000"/>
          <w:sz w:val="28"/>
          <w:szCs w:val="28"/>
        </w:rPr>
        <w:t xml:space="preserve">лимитов бюджетных обязательств </w:t>
      </w:r>
      <w:r w:rsidR="00A02FBB" w:rsidRPr="00A02FBB">
        <w:rPr>
          <w:rFonts w:ascii="Times New Roman" w:hAnsi="Times New Roman" w:cs="Times New Roman"/>
          <w:bCs/>
          <w:sz w:val="28"/>
          <w:szCs w:val="28"/>
        </w:rPr>
        <w:t>МКУ «Централизованная бухгалтерия»</w:t>
      </w:r>
      <w:r w:rsidR="00C30281">
        <w:rPr>
          <w:rFonts w:ascii="Times New Roman" w:hAnsi="Times New Roman" w:cs="Times New Roman"/>
          <w:bCs/>
          <w:sz w:val="28"/>
          <w:szCs w:val="28"/>
        </w:rPr>
        <w:t>,</w:t>
      </w:r>
      <w:r w:rsidR="00A02FBB" w:rsidRPr="00A02FBB">
        <w:rPr>
          <w:rFonts w:ascii="Times New Roman" w:hAnsi="Times New Roman" w:cs="Times New Roman"/>
          <w:bCs/>
          <w:sz w:val="28"/>
          <w:szCs w:val="28"/>
        </w:rPr>
        <w:t xml:space="preserve"> в том числе:</w:t>
      </w:r>
      <w:r w:rsidR="00A02FBB">
        <w:rPr>
          <w:rFonts w:ascii="Times New Roman" w:hAnsi="Times New Roman" w:cs="Times New Roman"/>
          <w:bCs/>
          <w:sz w:val="28"/>
          <w:szCs w:val="28"/>
        </w:rPr>
        <w:t xml:space="preserve"> </w:t>
      </w:r>
      <w:r w:rsidR="00A02FBB" w:rsidRPr="00A02FBB">
        <w:rPr>
          <w:rFonts w:ascii="Times New Roman" w:hAnsi="Times New Roman" w:cs="Times New Roman"/>
          <w:bCs/>
          <w:sz w:val="28"/>
          <w:szCs w:val="28"/>
        </w:rPr>
        <w:t>экономия по ФОТ – 1 244 184,45 руб</w:t>
      </w:r>
      <w:r w:rsidR="00A02FBB">
        <w:rPr>
          <w:rFonts w:ascii="Times New Roman" w:hAnsi="Times New Roman" w:cs="Times New Roman"/>
          <w:bCs/>
          <w:sz w:val="28"/>
          <w:szCs w:val="28"/>
        </w:rPr>
        <w:t>лей</w:t>
      </w:r>
      <w:r w:rsidR="00C30281">
        <w:rPr>
          <w:rFonts w:ascii="Times New Roman" w:hAnsi="Times New Roman" w:cs="Times New Roman"/>
          <w:bCs/>
          <w:sz w:val="28"/>
          <w:szCs w:val="28"/>
        </w:rPr>
        <w:t>,</w:t>
      </w:r>
      <w:r w:rsidR="00A02FBB">
        <w:rPr>
          <w:rFonts w:ascii="Times New Roman" w:hAnsi="Times New Roman" w:cs="Times New Roman"/>
          <w:bCs/>
          <w:sz w:val="28"/>
          <w:szCs w:val="28"/>
        </w:rPr>
        <w:t xml:space="preserve"> </w:t>
      </w:r>
      <w:r w:rsidR="00842AD8">
        <w:rPr>
          <w:rFonts w:ascii="Times New Roman" w:hAnsi="Times New Roman" w:cs="Times New Roman"/>
          <w:bCs/>
          <w:sz w:val="28"/>
          <w:szCs w:val="28"/>
        </w:rPr>
        <w:t>обусловленная</w:t>
      </w:r>
      <w:r w:rsidR="00A02FBB" w:rsidRPr="00A02FBB">
        <w:rPr>
          <w:rFonts w:ascii="Times New Roman" w:hAnsi="Times New Roman" w:cs="Times New Roman"/>
          <w:bCs/>
          <w:sz w:val="28"/>
          <w:szCs w:val="28"/>
        </w:rPr>
        <w:t xml:space="preserve"> наличием вакансий</w:t>
      </w:r>
      <w:r w:rsidR="00A02FBB">
        <w:rPr>
          <w:rFonts w:ascii="Times New Roman" w:hAnsi="Times New Roman" w:cs="Times New Roman"/>
          <w:bCs/>
          <w:sz w:val="28"/>
          <w:szCs w:val="28"/>
        </w:rPr>
        <w:t>,</w:t>
      </w:r>
      <w:r w:rsidR="00A02FBB" w:rsidRPr="00A02FBB">
        <w:rPr>
          <w:rFonts w:ascii="Times New Roman" w:hAnsi="Times New Roman" w:cs="Times New Roman"/>
          <w:bCs/>
          <w:sz w:val="28"/>
          <w:szCs w:val="28"/>
        </w:rPr>
        <w:t xml:space="preserve"> увеличением выплат по листам нетрудоспособности за счет средств фонда социального страхования</w:t>
      </w:r>
      <w:r w:rsidR="00A02FBB">
        <w:rPr>
          <w:rFonts w:ascii="Times New Roman" w:hAnsi="Times New Roman" w:cs="Times New Roman"/>
          <w:bCs/>
          <w:sz w:val="28"/>
          <w:szCs w:val="28"/>
        </w:rPr>
        <w:t>,</w:t>
      </w:r>
      <w:r w:rsidR="00A02FBB" w:rsidRPr="00A02FBB">
        <w:rPr>
          <w:rFonts w:ascii="Times New Roman" w:hAnsi="Times New Roman" w:cs="Times New Roman"/>
          <w:bCs/>
          <w:sz w:val="28"/>
          <w:szCs w:val="28"/>
        </w:rPr>
        <w:t xml:space="preserve"> компенсаци</w:t>
      </w:r>
      <w:r w:rsidR="00A02FBB">
        <w:rPr>
          <w:rFonts w:ascii="Times New Roman" w:hAnsi="Times New Roman" w:cs="Times New Roman"/>
          <w:bCs/>
          <w:sz w:val="28"/>
          <w:szCs w:val="28"/>
        </w:rPr>
        <w:t>ей</w:t>
      </w:r>
      <w:r w:rsidR="00A02FBB" w:rsidRPr="00A02FBB">
        <w:rPr>
          <w:rFonts w:ascii="Times New Roman" w:hAnsi="Times New Roman" w:cs="Times New Roman"/>
          <w:bCs/>
          <w:sz w:val="28"/>
          <w:szCs w:val="28"/>
        </w:rPr>
        <w:t xml:space="preserve"> за счет дотации на сбалансированность</w:t>
      </w:r>
      <w:r w:rsidR="00583E62">
        <w:rPr>
          <w:rFonts w:ascii="Times New Roman" w:hAnsi="Times New Roman" w:cs="Times New Roman"/>
          <w:bCs/>
          <w:sz w:val="28"/>
          <w:szCs w:val="28"/>
        </w:rPr>
        <w:t xml:space="preserve"> на</w:t>
      </w:r>
      <w:r w:rsidR="00A02FBB" w:rsidRPr="00A02FBB">
        <w:rPr>
          <w:rFonts w:ascii="Times New Roman" w:hAnsi="Times New Roman" w:cs="Times New Roman"/>
          <w:bCs/>
          <w:sz w:val="28"/>
          <w:szCs w:val="28"/>
        </w:rPr>
        <w:t xml:space="preserve"> повышени</w:t>
      </w:r>
      <w:r w:rsidR="00583E62">
        <w:rPr>
          <w:rFonts w:ascii="Times New Roman" w:hAnsi="Times New Roman" w:cs="Times New Roman"/>
          <w:bCs/>
          <w:sz w:val="28"/>
          <w:szCs w:val="28"/>
        </w:rPr>
        <w:t>е</w:t>
      </w:r>
      <w:r w:rsidR="00A02FBB" w:rsidRPr="00A02FBB">
        <w:rPr>
          <w:rFonts w:ascii="Times New Roman" w:hAnsi="Times New Roman" w:cs="Times New Roman"/>
          <w:bCs/>
          <w:sz w:val="28"/>
          <w:szCs w:val="28"/>
        </w:rPr>
        <w:t xml:space="preserve"> </w:t>
      </w:r>
      <w:r w:rsidR="00A02FBB">
        <w:rPr>
          <w:rFonts w:ascii="Times New Roman" w:hAnsi="Times New Roman" w:cs="Times New Roman"/>
          <w:bCs/>
          <w:sz w:val="28"/>
          <w:szCs w:val="28"/>
        </w:rPr>
        <w:t xml:space="preserve">оплаты труда </w:t>
      </w:r>
      <w:r w:rsidR="00A02FBB" w:rsidRPr="00A02FBB">
        <w:rPr>
          <w:rFonts w:ascii="Times New Roman" w:hAnsi="Times New Roman" w:cs="Times New Roman"/>
          <w:bCs/>
          <w:sz w:val="28"/>
          <w:szCs w:val="28"/>
        </w:rPr>
        <w:t>отдельным категориям работников;</w:t>
      </w:r>
      <w:r w:rsidR="00A02FBB">
        <w:rPr>
          <w:rFonts w:ascii="Times New Roman" w:hAnsi="Times New Roman" w:cs="Times New Roman"/>
          <w:bCs/>
          <w:sz w:val="28"/>
          <w:szCs w:val="28"/>
        </w:rPr>
        <w:t xml:space="preserve"> </w:t>
      </w:r>
      <w:r w:rsidR="00020B92">
        <w:rPr>
          <w:rFonts w:ascii="Times New Roman" w:hAnsi="Times New Roman" w:cs="Times New Roman"/>
          <w:bCs/>
          <w:sz w:val="28"/>
          <w:szCs w:val="28"/>
        </w:rPr>
        <w:t xml:space="preserve">переходящими контрактами </w:t>
      </w:r>
      <w:r w:rsidR="00020B92">
        <w:rPr>
          <w:rFonts w:ascii="Times New Roman" w:hAnsi="Times New Roman" w:cs="Times New Roman"/>
          <w:bCs/>
          <w:sz w:val="28"/>
          <w:szCs w:val="28"/>
        </w:rPr>
        <w:lastRenderedPageBreak/>
        <w:t>(</w:t>
      </w:r>
      <w:r w:rsidR="00A02FBB" w:rsidRPr="00A02FBB">
        <w:rPr>
          <w:rFonts w:ascii="Times New Roman" w:hAnsi="Times New Roman" w:cs="Times New Roman"/>
          <w:bCs/>
          <w:sz w:val="28"/>
          <w:szCs w:val="28"/>
        </w:rPr>
        <w:t>приобретение и поставк</w:t>
      </w:r>
      <w:r w:rsidR="00020B92">
        <w:rPr>
          <w:rFonts w:ascii="Times New Roman" w:hAnsi="Times New Roman" w:cs="Times New Roman"/>
          <w:bCs/>
          <w:sz w:val="28"/>
          <w:szCs w:val="28"/>
        </w:rPr>
        <w:t>а</w:t>
      </w:r>
      <w:r w:rsidR="00A02FBB" w:rsidRPr="00A02FBB">
        <w:rPr>
          <w:rFonts w:ascii="Times New Roman" w:hAnsi="Times New Roman" w:cs="Times New Roman"/>
          <w:bCs/>
          <w:sz w:val="28"/>
          <w:szCs w:val="28"/>
        </w:rPr>
        <w:t xml:space="preserve"> мебели на сумму 296 00</w:t>
      </w:r>
      <w:r w:rsidR="00A02FBB">
        <w:rPr>
          <w:rFonts w:ascii="Times New Roman" w:hAnsi="Times New Roman" w:cs="Times New Roman"/>
          <w:bCs/>
          <w:sz w:val="28"/>
          <w:szCs w:val="28"/>
        </w:rPr>
        <w:t>0</w:t>
      </w:r>
      <w:r w:rsidR="00A02FBB" w:rsidRPr="00A02FBB">
        <w:rPr>
          <w:rFonts w:ascii="Times New Roman" w:hAnsi="Times New Roman" w:cs="Times New Roman"/>
          <w:bCs/>
          <w:sz w:val="28"/>
          <w:szCs w:val="28"/>
        </w:rPr>
        <w:t>,00 руб</w:t>
      </w:r>
      <w:r w:rsidR="00A02FBB">
        <w:rPr>
          <w:rFonts w:ascii="Times New Roman" w:hAnsi="Times New Roman" w:cs="Times New Roman"/>
          <w:bCs/>
          <w:sz w:val="28"/>
          <w:szCs w:val="28"/>
        </w:rPr>
        <w:t>лей</w:t>
      </w:r>
      <w:r w:rsidR="00020B92">
        <w:rPr>
          <w:rFonts w:ascii="Times New Roman" w:hAnsi="Times New Roman" w:cs="Times New Roman"/>
          <w:bCs/>
          <w:sz w:val="28"/>
          <w:szCs w:val="28"/>
        </w:rPr>
        <w:t>,</w:t>
      </w:r>
      <w:r w:rsidR="00A02FBB" w:rsidRPr="00A02FBB">
        <w:rPr>
          <w:rFonts w:ascii="Times New Roman" w:hAnsi="Times New Roman" w:cs="Times New Roman"/>
          <w:bCs/>
          <w:sz w:val="28"/>
          <w:szCs w:val="28"/>
        </w:rPr>
        <w:t xml:space="preserve"> </w:t>
      </w:r>
      <w:r w:rsidR="00FA43D3" w:rsidRPr="00A02FBB">
        <w:rPr>
          <w:rFonts w:ascii="Times New Roman" w:hAnsi="Times New Roman" w:cs="Times New Roman"/>
          <w:bCs/>
          <w:sz w:val="28"/>
          <w:szCs w:val="28"/>
        </w:rPr>
        <w:t>обслуживание программного продукта 1С в сумме 595 725,71 руб</w:t>
      </w:r>
      <w:r w:rsidR="00FA43D3">
        <w:rPr>
          <w:rFonts w:ascii="Times New Roman" w:hAnsi="Times New Roman" w:cs="Times New Roman"/>
          <w:bCs/>
          <w:sz w:val="28"/>
          <w:szCs w:val="28"/>
        </w:rPr>
        <w:t>лей</w:t>
      </w:r>
      <w:r w:rsidR="00020B92">
        <w:rPr>
          <w:rFonts w:ascii="Times New Roman" w:hAnsi="Times New Roman" w:cs="Times New Roman"/>
          <w:bCs/>
          <w:sz w:val="28"/>
          <w:szCs w:val="28"/>
        </w:rPr>
        <w:t>, а также</w:t>
      </w:r>
      <w:r w:rsidR="00FA43D3">
        <w:rPr>
          <w:rFonts w:ascii="Times New Roman" w:hAnsi="Times New Roman" w:cs="Times New Roman"/>
          <w:bCs/>
          <w:sz w:val="28"/>
          <w:szCs w:val="28"/>
        </w:rPr>
        <w:t xml:space="preserve"> </w:t>
      </w:r>
      <w:r w:rsidR="00FA43D3" w:rsidRPr="00A02FBB">
        <w:rPr>
          <w:rFonts w:ascii="Times New Roman" w:hAnsi="Times New Roman" w:cs="Times New Roman"/>
          <w:bCs/>
          <w:sz w:val="28"/>
          <w:szCs w:val="28"/>
        </w:rPr>
        <w:t>экономи</w:t>
      </w:r>
      <w:r w:rsidR="00020B92">
        <w:rPr>
          <w:rFonts w:ascii="Times New Roman" w:hAnsi="Times New Roman" w:cs="Times New Roman"/>
          <w:bCs/>
          <w:sz w:val="28"/>
          <w:szCs w:val="28"/>
        </w:rPr>
        <w:t>ей</w:t>
      </w:r>
      <w:r w:rsidR="00FA43D3">
        <w:rPr>
          <w:rFonts w:ascii="Times New Roman" w:hAnsi="Times New Roman" w:cs="Times New Roman"/>
          <w:bCs/>
          <w:sz w:val="28"/>
          <w:szCs w:val="28"/>
        </w:rPr>
        <w:t xml:space="preserve"> средств</w:t>
      </w:r>
      <w:r w:rsidR="00FA43D3" w:rsidRPr="00A02FBB">
        <w:rPr>
          <w:rFonts w:ascii="Times New Roman" w:hAnsi="Times New Roman" w:cs="Times New Roman"/>
          <w:bCs/>
          <w:sz w:val="28"/>
          <w:szCs w:val="28"/>
        </w:rPr>
        <w:t xml:space="preserve"> </w:t>
      </w:r>
      <w:r w:rsidR="00FA43D3">
        <w:rPr>
          <w:rFonts w:ascii="Times New Roman" w:hAnsi="Times New Roman" w:cs="Times New Roman"/>
          <w:bCs/>
          <w:sz w:val="28"/>
          <w:szCs w:val="28"/>
        </w:rPr>
        <w:t>по результатам закупочных процедур</w:t>
      </w:r>
      <w:r w:rsidR="00FA43D3" w:rsidRPr="00A02FBB">
        <w:rPr>
          <w:rFonts w:ascii="Times New Roman" w:hAnsi="Times New Roman" w:cs="Times New Roman"/>
          <w:bCs/>
          <w:sz w:val="28"/>
          <w:szCs w:val="28"/>
        </w:rPr>
        <w:t xml:space="preserve"> </w:t>
      </w:r>
      <w:r w:rsidR="00A02FBB" w:rsidRPr="00A02FBB">
        <w:rPr>
          <w:rFonts w:ascii="Times New Roman" w:hAnsi="Times New Roman" w:cs="Times New Roman"/>
          <w:bCs/>
          <w:sz w:val="28"/>
          <w:szCs w:val="28"/>
        </w:rPr>
        <w:t>349 423,76 руб</w:t>
      </w:r>
      <w:r w:rsidR="00FA43D3">
        <w:rPr>
          <w:rFonts w:ascii="Times New Roman" w:hAnsi="Times New Roman" w:cs="Times New Roman"/>
          <w:bCs/>
          <w:sz w:val="28"/>
          <w:szCs w:val="28"/>
        </w:rPr>
        <w:t>лей</w:t>
      </w:r>
      <w:r w:rsidR="00020B92">
        <w:rPr>
          <w:rFonts w:ascii="Times New Roman" w:hAnsi="Times New Roman" w:cs="Times New Roman"/>
          <w:bCs/>
          <w:sz w:val="28"/>
          <w:szCs w:val="28"/>
        </w:rPr>
        <w:t>)</w:t>
      </w:r>
      <w:r w:rsidR="0034611C">
        <w:rPr>
          <w:rFonts w:ascii="Times New Roman" w:hAnsi="Times New Roman" w:cs="Times New Roman"/>
          <w:bCs/>
          <w:sz w:val="28"/>
          <w:szCs w:val="28"/>
        </w:rPr>
        <w:t>.</w:t>
      </w:r>
      <w:r w:rsidR="00A02FBB" w:rsidRPr="00A02FBB">
        <w:rPr>
          <w:rFonts w:ascii="Times New Roman" w:hAnsi="Times New Roman" w:cs="Times New Roman"/>
          <w:bCs/>
          <w:sz w:val="28"/>
          <w:szCs w:val="28"/>
        </w:rPr>
        <w:t xml:space="preserve"> </w:t>
      </w:r>
    </w:p>
    <w:p w14:paraId="212F0A74" w14:textId="05EC16E2" w:rsidR="00EA33C6" w:rsidRPr="005154FC" w:rsidRDefault="00EA33C6" w:rsidP="005154FC">
      <w:pPr>
        <w:spacing w:after="0" w:line="360" w:lineRule="auto"/>
        <w:ind w:firstLine="709"/>
        <w:jc w:val="both"/>
        <w:rPr>
          <w:rFonts w:ascii="Arial" w:eastAsia="Times New Roman" w:hAnsi="Arial" w:cs="Arial"/>
          <w:b/>
          <w:sz w:val="24"/>
          <w:szCs w:val="24"/>
          <w:u w:val="single"/>
          <w:lang w:eastAsia="ru-RU"/>
        </w:rPr>
      </w:pPr>
      <w:r w:rsidRPr="005154FC">
        <w:rPr>
          <w:rFonts w:ascii="Times New Roman" w:hAnsi="Times New Roman" w:cs="Times New Roman"/>
          <w:b/>
          <w:sz w:val="28"/>
          <w:szCs w:val="28"/>
          <w:u w:val="single"/>
        </w:rPr>
        <w:t xml:space="preserve">Раздел 0200 «Национальная оборона». Расходы </w:t>
      </w:r>
      <w:r w:rsidRPr="005154FC">
        <w:rPr>
          <w:rFonts w:ascii="Times New Roman" w:eastAsia="Times New Roman" w:hAnsi="Times New Roman" w:cs="Times New Roman"/>
          <w:b/>
          <w:sz w:val="28"/>
          <w:szCs w:val="28"/>
          <w:u w:val="single"/>
          <w:lang w:eastAsia="ru-RU"/>
        </w:rPr>
        <w:t>исполнены</w:t>
      </w:r>
      <w:r w:rsidRPr="005154FC">
        <w:rPr>
          <w:rFonts w:ascii="Times New Roman" w:hAnsi="Times New Roman" w:cs="Times New Roman"/>
          <w:b/>
          <w:sz w:val="28"/>
          <w:szCs w:val="28"/>
          <w:u w:val="single"/>
        </w:rPr>
        <w:t xml:space="preserve"> </w:t>
      </w:r>
      <w:r w:rsidRPr="005154FC">
        <w:rPr>
          <w:rFonts w:ascii="Times New Roman" w:eastAsia="Times New Roman" w:hAnsi="Times New Roman" w:cs="Times New Roman"/>
          <w:b/>
          <w:sz w:val="28"/>
          <w:szCs w:val="28"/>
          <w:u w:val="single"/>
          <w:lang w:eastAsia="ru-RU"/>
        </w:rPr>
        <w:t>на 54,28 % и составили 8 343 792,92 рубля</w:t>
      </w:r>
      <w:r w:rsidRPr="005154FC">
        <w:rPr>
          <w:rFonts w:ascii="Times New Roman" w:hAnsi="Times New Roman" w:cs="Times New Roman"/>
          <w:b/>
          <w:sz w:val="28"/>
          <w:szCs w:val="28"/>
          <w:u w:val="single"/>
        </w:rPr>
        <w:t xml:space="preserve"> при плане </w:t>
      </w:r>
      <w:r w:rsidRPr="005154FC">
        <w:rPr>
          <w:rFonts w:ascii="Times New Roman" w:eastAsia="Times New Roman" w:hAnsi="Times New Roman" w:cs="Times New Roman"/>
          <w:b/>
          <w:sz w:val="28"/>
          <w:szCs w:val="28"/>
          <w:u w:val="single"/>
          <w:lang w:eastAsia="ru-RU"/>
        </w:rPr>
        <w:t xml:space="preserve">15 370 880,92 рублей. </w:t>
      </w:r>
    </w:p>
    <w:p w14:paraId="51F27DB5" w14:textId="6F52318F" w:rsidR="007C5113" w:rsidRPr="007C5113" w:rsidRDefault="00E17FCE" w:rsidP="007E71FF">
      <w:pPr>
        <w:suppressAutoHyphens/>
        <w:autoSpaceDE w:val="0"/>
        <w:autoSpaceDN w:val="0"/>
        <w:adjustRightInd w:val="0"/>
        <w:spacing w:after="0" w:line="360" w:lineRule="auto"/>
        <w:ind w:firstLine="709"/>
        <w:jc w:val="both"/>
        <w:rPr>
          <w:rFonts w:ascii="Times New Roman" w:hAnsi="Times New Roman" w:cs="Times New Roman"/>
          <w:bCs/>
          <w:sz w:val="28"/>
          <w:szCs w:val="28"/>
        </w:rPr>
      </w:pPr>
      <w:r w:rsidRPr="00E17FCE">
        <w:rPr>
          <w:rFonts w:ascii="Times New Roman" w:hAnsi="Times New Roman" w:cs="Times New Roman"/>
          <w:bCs/>
          <w:sz w:val="28"/>
          <w:szCs w:val="28"/>
        </w:rPr>
        <w:t xml:space="preserve">По данному разделу отражены расходы в рамках реализации Постановления Правительства РФ от 03.10.2022 </w:t>
      </w:r>
      <w:r w:rsidR="005154FC">
        <w:rPr>
          <w:rFonts w:ascii="Times New Roman" w:hAnsi="Times New Roman" w:cs="Times New Roman"/>
          <w:bCs/>
          <w:sz w:val="28"/>
          <w:szCs w:val="28"/>
        </w:rPr>
        <w:t>№</w:t>
      </w:r>
      <w:r w:rsidRPr="00E17FCE">
        <w:rPr>
          <w:rFonts w:ascii="Times New Roman" w:hAnsi="Times New Roman" w:cs="Times New Roman"/>
          <w:bCs/>
          <w:sz w:val="28"/>
          <w:szCs w:val="28"/>
        </w:rPr>
        <w:t xml:space="preserve"> 1745 «О специальной мере в сфере экономики и внесении изменения в </w:t>
      </w:r>
      <w:r w:rsidR="00EC3A72">
        <w:rPr>
          <w:rFonts w:ascii="Times New Roman" w:hAnsi="Times New Roman" w:cs="Times New Roman"/>
          <w:bCs/>
          <w:sz w:val="28"/>
          <w:szCs w:val="28"/>
        </w:rPr>
        <w:t>П</w:t>
      </w:r>
      <w:r w:rsidRPr="00E17FCE">
        <w:rPr>
          <w:rFonts w:ascii="Times New Roman" w:hAnsi="Times New Roman" w:cs="Times New Roman"/>
          <w:bCs/>
          <w:sz w:val="28"/>
          <w:szCs w:val="28"/>
        </w:rPr>
        <w:t xml:space="preserve">остановление Правительства Российской Федерации от 30 апреля 2020 </w:t>
      </w:r>
      <w:r>
        <w:rPr>
          <w:rFonts w:ascii="Times New Roman" w:hAnsi="Times New Roman" w:cs="Times New Roman"/>
          <w:bCs/>
          <w:sz w:val="28"/>
          <w:szCs w:val="28"/>
        </w:rPr>
        <w:t>№</w:t>
      </w:r>
      <w:r w:rsidRPr="00E17FCE">
        <w:rPr>
          <w:rFonts w:ascii="Times New Roman" w:hAnsi="Times New Roman" w:cs="Times New Roman"/>
          <w:bCs/>
          <w:sz w:val="28"/>
          <w:szCs w:val="28"/>
        </w:rPr>
        <w:t xml:space="preserve"> 616»</w:t>
      </w:r>
      <w:r w:rsidR="00A21CC5">
        <w:rPr>
          <w:rFonts w:ascii="Times New Roman" w:hAnsi="Times New Roman" w:cs="Times New Roman"/>
          <w:bCs/>
          <w:sz w:val="28"/>
          <w:szCs w:val="28"/>
        </w:rPr>
        <w:t>,</w:t>
      </w:r>
      <w:r w:rsidRPr="00E17FCE">
        <w:rPr>
          <w:rFonts w:ascii="Times New Roman" w:hAnsi="Times New Roman" w:cs="Times New Roman"/>
          <w:bCs/>
          <w:sz w:val="28"/>
          <w:szCs w:val="28"/>
        </w:rPr>
        <w:t xml:space="preserve"> </w:t>
      </w:r>
      <w:r w:rsidR="00A21CC5">
        <w:rPr>
          <w:rFonts w:ascii="Times New Roman" w:hAnsi="Times New Roman" w:cs="Times New Roman"/>
          <w:bCs/>
          <w:sz w:val="28"/>
          <w:szCs w:val="28"/>
        </w:rPr>
        <w:t>которым предусмотрено, что и</w:t>
      </w:r>
      <w:r w:rsidR="00A21CC5" w:rsidRPr="00337B47">
        <w:rPr>
          <w:rFonts w:ascii="Times New Roman" w:hAnsi="Times New Roman" w:cs="Times New Roman"/>
          <w:bCs/>
          <w:sz w:val="28"/>
          <w:szCs w:val="28"/>
        </w:rPr>
        <w:t xml:space="preserve">сполнительные органы или муниципалитеты за счет средств своих бюджетов (кроме субвенций) могут осуществлять </w:t>
      </w:r>
      <w:r w:rsidR="00A21CC5">
        <w:rPr>
          <w:rFonts w:ascii="Times New Roman" w:hAnsi="Times New Roman" w:cs="Times New Roman"/>
          <w:bCs/>
          <w:sz w:val="28"/>
          <w:szCs w:val="28"/>
        </w:rPr>
        <w:t>з</w:t>
      </w:r>
      <w:r w:rsidR="00A21CC5" w:rsidRPr="00337B47">
        <w:rPr>
          <w:rFonts w:ascii="Times New Roman" w:hAnsi="Times New Roman" w:cs="Times New Roman"/>
          <w:bCs/>
          <w:sz w:val="28"/>
          <w:szCs w:val="28"/>
        </w:rPr>
        <w:t>акупки по заявкам уполномоченных органов Минобороны.</w:t>
      </w:r>
      <w:r w:rsidR="00A21CC5">
        <w:rPr>
          <w:rFonts w:ascii="Times New Roman" w:hAnsi="Times New Roman" w:cs="Times New Roman"/>
          <w:bCs/>
          <w:sz w:val="28"/>
          <w:szCs w:val="28"/>
        </w:rPr>
        <w:t xml:space="preserve"> </w:t>
      </w:r>
      <w:r w:rsidR="00A21CC5" w:rsidRPr="007C5113">
        <w:rPr>
          <w:rFonts w:ascii="Times New Roman" w:hAnsi="Times New Roman" w:cs="Times New Roman"/>
          <w:bCs/>
          <w:sz w:val="28"/>
          <w:szCs w:val="28"/>
        </w:rPr>
        <w:t>Среди них центральные органы военного управления, военные округа или территориальные органы, в том числе военкоматы.</w:t>
      </w:r>
      <w:r w:rsidR="00A21CC5">
        <w:rPr>
          <w:rFonts w:ascii="Times New Roman" w:hAnsi="Times New Roman" w:cs="Times New Roman"/>
          <w:bCs/>
          <w:sz w:val="28"/>
          <w:szCs w:val="28"/>
        </w:rPr>
        <w:t xml:space="preserve"> Данные средства были</w:t>
      </w:r>
      <w:r w:rsidRPr="00E17FCE">
        <w:rPr>
          <w:rFonts w:ascii="Times New Roman" w:hAnsi="Times New Roman" w:cs="Times New Roman"/>
          <w:bCs/>
          <w:sz w:val="28"/>
          <w:szCs w:val="28"/>
        </w:rPr>
        <w:t xml:space="preserve"> направлены на поддержку </w:t>
      </w:r>
      <w:r w:rsidRPr="00DB106F">
        <w:rPr>
          <w:rFonts w:ascii="Times New Roman" w:hAnsi="Times New Roman" w:cs="Times New Roman"/>
          <w:bCs/>
          <w:sz w:val="28"/>
          <w:szCs w:val="28"/>
        </w:rPr>
        <w:t>граждан Ленского района, призванных на военную службу в рамках частичной мобилизации в Российской Федерации и находящихся в зоне проведения СВО</w:t>
      </w:r>
      <w:r w:rsidR="00074395">
        <w:rPr>
          <w:rFonts w:ascii="Times New Roman" w:hAnsi="Times New Roman" w:cs="Times New Roman"/>
          <w:bCs/>
          <w:sz w:val="28"/>
          <w:szCs w:val="28"/>
        </w:rPr>
        <w:t>.</w:t>
      </w:r>
      <w:r w:rsidR="007C5113">
        <w:rPr>
          <w:rFonts w:ascii="Times New Roman" w:hAnsi="Times New Roman" w:cs="Times New Roman"/>
          <w:bCs/>
          <w:sz w:val="28"/>
          <w:szCs w:val="28"/>
        </w:rPr>
        <w:t xml:space="preserve"> </w:t>
      </w:r>
    </w:p>
    <w:p w14:paraId="5ECD58C7" w14:textId="77777777" w:rsidR="007C5113" w:rsidRDefault="007C5113" w:rsidP="007C5113">
      <w:pPr>
        <w:suppressAutoHyphens/>
        <w:autoSpaceDE w:val="0"/>
        <w:autoSpaceDN w:val="0"/>
        <w:adjustRightInd w:val="0"/>
        <w:spacing w:after="0" w:line="360" w:lineRule="auto"/>
        <w:ind w:firstLine="709"/>
        <w:jc w:val="both"/>
        <w:rPr>
          <w:rFonts w:ascii="Times New Roman" w:hAnsi="Times New Roman" w:cs="Times New Roman"/>
          <w:bCs/>
          <w:sz w:val="28"/>
          <w:szCs w:val="28"/>
        </w:rPr>
      </w:pPr>
      <w:r w:rsidRPr="007C5113">
        <w:rPr>
          <w:rFonts w:ascii="Times New Roman" w:hAnsi="Times New Roman" w:cs="Times New Roman"/>
          <w:bCs/>
          <w:sz w:val="28"/>
          <w:szCs w:val="28"/>
        </w:rPr>
        <w:t>Товары, результат работ или услуг безвозмездно должны быть переданы в федеральную собственность по акту приема-передачи.</w:t>
      </w:r>
    </w:p>
    <w:p w14:paraId="612633E5" w14:textId="06AEF7C4" w:rsidR="00E17FCE" w:rsidRDefault="00E17FCE" w:rsidP="00E17FCE">
      <w:pPr>
        <w:suppressAutoHyphens/>
        <w:autoSpaceDE w:val="0"/>
        <w:autoSpaceDN w:val="0"/>
        <w:adjustRightInd w:val="0"/>
        <w:spacing w:after="0" w:line="360" w:lineRule="auto"/>
        <w:ind w:firstLine="709"/>
        <w:jc w:val="both"/>
        <w:rPr>
          <w:rFonts w:ascii="Times New Roman" w:hAnsi="Times New Roman" w:cs="Times New Roman"/>
          <w:bCs/>
          <w:sz w:val="28"/>
          <w:szCs w:val="28"/>
        </w:rPr>
      </w:pPr>
      <w:r w:rsidRPr="00DB106F">
        <w:rPr>
          <w:rFonts w:ascii="Times New Roman" w:hAnsi="Times New Roman" w:cs="Times New Roman"/>
          <w:bCs/>
          <w:sz w:val="28"/>
          <w:szCs w:val="28"/>
        </w:rPr>
        <w:t>Неисполнение в сумме</w:t>
      </w:r>
      <w:r w:rsidR="005154FC" w:rsidRPr="00DB106F">
        <w:rPr>
          <w:rFonts w:ascii="Times New Roman" w:hAnsi="Times New Roman" w:cs="Times New Roman"/>
          <w:bCs/>
          <w:sz w:val="28"/>
          <w:szCs w:val="28"/>
        </w:rPr>
        <w:t xml:space="preserve"> </w:t>
      </w:r>
      <w:r w:rsidRPr="00DB106F">
        <w:rPr>
          <w:rFonts w:ascii="Times New Roman" w:hAnsi="Times New Roman" w:cs="Times New Roman"/>
          <w:b/>
          <w:i/>
          <w:iCs/>
          <w:sz w:val="28"/>
          <w:szCs w:val="28"/>
        </w:rPr>
        <w:t>7 027 088,00 рублей</w:t>
      </w:r>
      <w:r w:rsidRPr="00DB106F">
        <w:rPr>
          <w:rFonts w:ascii="Times New Roman" w:hAnsi="Times New Roman" w:cs="Times New Roman"/>
          <w:bCs/>
          <w:sz w:val="28"/>
          <w:szCs w:val="28"/>
        </w:rPr>
        <w:t xml:space="preserve"> (45,72%) – </w:t>
      </w:r>
      <w:r w:rsidRPr="00DB106F">
        <w:rPr>
          <w:rFonts w:ascii="Times New Roman" w:hAnsi="Times New Roman" w:cs="Times New Roman"/>
          <w:b/>
          <w:sz w:val="28"/>
          <w:szCs w:val="28"/>
        </w:rPr>
        <w:t>по подразделу 0203</w:t>
      </w:r>
      <w:r w:rsidRPr="00DB106F">
        <w:rPr>
          <w:rFonts w:ascii="Times New Roman" w:hAnsi="Times New Roman" w:cs="Times New Roman"/>
          <w:bCs/>
          <w:sz w:val="28"/>
          <w:szCs w:val="28"/>
        </w:rPr>
        <w:t xml:space="preserve"> «Мобилизационная и вневойсковая подготовка» и связано с недостаточным количеством времени (с 17.11.2022 по 30.12.2022) на реализацию данных мероприятий. Кроме того, очень много времени занимал поиск по всей территории РФ оборудования и инвентаря, имеющегося в наличии.</w:t>
      </w:r>
    </w:p>
    <w:p w14:paraId="63237AEA" w14:textId="2AA6B04B" w:rsidR="00B27246" w:rsidRDefault="00B27246" w:rsidP="00B27246">
      <w:pPr>
        <w:suppressAutoHyphens/>
        <w:autoSpaceDE w:val="0"/>
        <w:autoSpaceDN w:val="0"/>
        <w:adjustRightInd w:val="0"/>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Однако, в ходе проведения экспертно-аналитического мероприятия установлено, что </w:t>
      </w:r>
      <w:r w:rsidR="00E43003">
        <w:rPr>
          <w:rFonts w:ascii="Times New Roman" w:hAnsi="Times New Roman" w:cs="Times New Roman"/>
          <w:bCs/>
          <w:sz w:val="28"/>
          <w:szCs w:val="28"/>
        </w:rPr>
        <w:t xml:space="preserve">материальные ценности, закупленные </w:t>
      </w:r>
      <w:r w:rsidR="00721E1D">
        <w:rPr>
          <w:rFonts w:ascii="Times New Roman" w:hAnsi="Times New Roman" w:cs="Times New Roman"/>
          <w:bCs/>
          <w:sz w:val="28"/>
          <w:szCs w:val="28"/>
        </w:rPr>
        <w:t xml:space="preserve">на сумму </w:t>
      </w:r>
      <w:r>
        <w:rPr>
          <w:rFonts w:ascii="Times New Roman" w:hAnsi="Times New Roman" w:cs="Times New Roman"/>
          <w:bCs/>
          <w:sz w:val="28"/>
          <w:szCs w:val="28"/>
        </w:rPr>
        <w:t>в размере 8 343 792,92 рубля</w:t>
      </w:r>
      <w:r w:rsidR="00E43003">
        <w:rPr>
          <w:rFonts w:ascii="Times New Roman" w:hAnsi="Times New Roman" w:cs="Times New Roman"/>
          <w:bCs/>
          <w:sz w:val="28"/>
          <w:szCs w:val="28"/>
        </w:rPr>
        <w:t>,</w:t>
      </w:r>
      <w:r>
        <w:rPr>
          <w:rFonts w:ascii="Times New Roman" w:hAnsi="Times New Roman" w:cs="Times New Roman"/>
          <w:bCs/>
          <w:sz w:val="28"/>
          <w:szCs w:val="28"/>
        </w:rPr>
        <w:t xml:space="preserve"> </w:t>
      </w:r>
      <w:r w:rsidR="00E43003">
        <w:rPr>
          <w:rFonts w:ascii="Times New Roman" w:hAnsi="Times New Roman" w:cs="Times New Roman"/>
          <w:bCs/>
          <w:sz w:val="28"/>
          <w:szCs w:val="28"/>
        </w:rPr>
        <w:t xml:space="preserve">не </w:t>
      </w:r>
      <w:r>
        <w:rPr>
          <w:rFonts w:ascii="Times New Roman" w:hAnsi="Times New Roman" w:cs="Times New Roman"/>
          <w:bCs/>
          <w:sz w:val="28"/>
          <w:szCs w:val="28"/>
        </w:rPr>
        <w:t xml:space="preserve">были переданы </w:t>
      </w:r>
      <w:r w:rsidR="00E43003" w:rsidRPr="00E43003">
        <w:rPr>
          <w:rFonts w:ascii="Times New Roman" w:hAnsi="Times New Roman" w:cs="Times New Roman"/>
          <w:bCs/>
          <w:sz w:val="28"/>
          <w:szCs w:val="28"/>
        </w:rPr>
        <w:t>в федеральную собственность по акту приема-передачи</w:t>
      </w:r>
      <w:r w:rsidR="00E43003">
        <w:rPr>
          <w:rFonts w:ascii="Times New Roman" w:hAnsi="Times New Roman" w:cs="Times New Roman"/>
          <w:bCs/>
          <w:sz w:val="28"/>
          <w:szCs w:val="28"/>
        </w:rPr>
        <w:t>, а переданы физическим лицам по договор</w:t>
      </w:r>
      <w:r w:rsidR="00721E1D">
        <w:rPr>
          <w:rFonts w:ascii="Times New Roman" w:hAnsi="Times New Roman" w:cs="Times New Roman"/>
          <w:bCs/>
          <w:sz w:val="28"/>
          <w:szCs w:val="28"/>
        </w:rPr>
        <w:t>ам пожертвования</w:t>
      </w:r>
      <w:r w:rsidR="00E43003" w:rsidRPr="00E43003">
        <w:rPr>
          <w:rFonts w:ascii="Times New Roman" w:hAnsi="Times New Roman" w:cs="Times New Roman"/>
          <w:bCs/>
          <w:sz w:val="28"/>
          <w:szCs w:val="28"/>
        </w:rPr>
        <w:t>.</w:t>
      </w:r>
    </w:p>
    <w:p w14:paraId="7C9E93B2" w14:textId="1C094CD9" w:rsidR="005F68E1" w:rsidRPr="00692E45" w:rsidRDefault="005F68E1" w:rsidP="005F68E1">
      <w:pPr>
        <w:tabs>
          <w:tab w:val="left" w:pos="2534"/>
        </w:tabs>
        <w:suppressAutoHyphens/>
        <w:spacing w:after="0" w:line="360" w:lineRule="auto"/>
        <w:ind w:firstLine="709"/>
        <w:jc w:val="both"/>
        <w:rPr>
          <w:rFonts w:ascii="Times New Roman" w:hAnsi="Times New Roman" w:cs="Times New Roman"/>
          <w:b/>
          <w:bCs/>
          <w:sz w:val="28"/>
          <w:szCs w:val="28"/>
          <w:u w:val="single"/>
        </w:rPr>
      </w:pPr>
      <w:r w:rsidRPr="00692E45">
        <w:rPr>
          <w:rFonts w:ascii="Times New Roman" w:hAnsi="Times New Roman" w:cs="Times New Roman"/>
          <w:b/>
          <w:bCs/>
          <w:sz w:val="28"/>
          <w:szCs w:val="28"/>
          <w:u w:val="single"/>
        </w:rPr>
        <w:t>Раздел 0300 «Национальная безопасность и правоохранительная деятельность». Расходы, при плане 14 </w:t>
      </w:r>
      <w:r w:rsidR="00A247F6" w:rsidRPr="00692E45">
        <w:rPr>
          <w:rFonts w:ascii="Times New Roman" w:hAnsi="Times New Roman" w:cs="Times New Roman"/>
          <w:b/>
          <w:bCs/>
          <w:sz w:val="28"/>
          <w:szCs w:val="28"/>
          <w:u w:val="single"/>
        </w:rPr>
        <w:t>716</w:t>
      </w:r>
      <w:r w:rsidRPr="00692E45">
        <w:rPr>
          <w:rFonts w:ascii="Times New Roman" w:hAnsi="Times New Roman" w:cs="Times New Roman"/>
          <w:b/>
          <w:bCs/>
          <w:sz w:val="28"/>
          <w:szCs w:val="28"/>
          <w:u w:val="single"/>
        </w:rPr>
        <w:t> </w:t>
      </w:r>
      <w:r w:rsidR="00A247F6" w:rsidRPr="00692E45">
        <w:rPr>
          <w:rFonts w:ascii="Times New Roman" w:hAnsi="Times New Roman" w:cs="Times New Roman"/>
          <w:b/>
          <w:bCs/>
          <w:sz w:val="28"/>
          <w:szCs w:val="28"/>
          <w:u w:val="single"/>
        </w:rPr>
        <w:t>624</w:t>
      </w:r>
      <w:r w:rsidRPr="00692E45">
        <w:rPr>
          <w:rFonts w:ascii="Times New Roman" w:hAnsi="Times New Roman" w:cs="Times New Roman"/>
          <w:b/>
          <w:bCs/>
          <w:sz w:val="28"/>
          <w:szCs w:val="28"/>
          <w:u w:val="single"/>
        </w:rPr>
        <w:t>,</w:t>
      </w:r>
      <w:r w:rsidR="00A247F6" w:rsidRPr="00692E45">
        <w:rPr>
          <w:rFonts w:ascii="Times New Roman" w:hAnsi="Times New Roman" w:cs="Times New Roman"/>
          <w:b/>
          <w:bCs/>
          <w:sz w:val="28"/>
          <w:szCs w:val="28"/>
          <w:u w:val="single"/>
        </w:rPr>
        <w:t>53</w:t>
      </w:r>
      <w:r w:rsidRPr="00692E45">
        <w:rPr>
          <w:rFonts w:ascii="Times New Roman" w:hAnsi="Times New Roman" w:cs="Times New Roman"/>
          <w:b/>
          <w:bCs/>
          <w:sz w:val="28"/>
          <w:szCs w:val="28"/>
          <w:u w:val="single"/>
        </w:rPr>
        <w:t xml:space="preserve"> рублей исполнены в сумме 13 </w:t>
      </w:r>
      <w:r w:rsidR="00A247F6" w:rsidRPr="00692E45">
        <w:rPr>
          <w:rFonts w:ascii="Times New Roman" w:hAnsi="Times New Roman" w:cs="Times New Roman"/>
          <w:b/>
          <w:bCs/>
          <w:sz w:val="28"/>
          <w:szCs w:val="28"/>
          <w:u w:val="single"/>
        </w:rPr>
        <w:t>783</w:t>
      </w:r>
      <w:r w:rsidRPr="00692E45">
        <w:rPr>
          <w:rFonts w:ascii="Times New Roman" w:hAnsi="Times New Roman" w:cs="Times New Roman"/>
          <w:b/>
          <w:bCs/>
          <w:sz w:val="28"/>
          <w:szCs w:val="28"/>
          <w:u w:val="single"/>
        </w:rPr>
        <w:t> 6</w:t>
      </w:r>
      <w:r w:rsidR="00A247F6" w:rsidRPr="00692E45">
        <w:rPr>
          <w:rFonts w:ascii="Times New Roman" w:hAnsi="Times New Roman" w:cs="Times New Roman"/>
          <w:b/>
          <w:bCs/>
          <w:sz w:val="28"/>
          <w:szCs w:val="28"/>
          <w:u w:val="single"/>
        </w:rPr>
        <w:t>45</w:t>
      </w:r>
      <w:r w:rsidRPr="00692E45">
        <w:rPr>
          <w:rFonts w:ascii="Times New Roman" w:hAnsi="Times New Roman" w:cs="Times New Roman"/>
          <w:b/>
          <w:bCs/>
          <w:sz w:val="28"/>
          <w:szCs w:val="28"/>
          <w:u w:val="single"/>
        </w:rPr>
        <w:t>,</w:t>
      </w:r>
      <w:r w:rsidR="00A247F6" w:rsidRPr="00692E45">
        <w:rPr>
          <w:rFonts w:ascii="Times New Roman" w:hAnsi="Times New Roman" w:cs="Times New Roman"/>
          <w:b/>
          <w:bCs/>
          <w:sz w:val="28"/>
          <w:szCs w:val="28"/>
          <w:u w:val="single"/>
        </w:rPr>
        <w:t>56</w:t>
      </w:r>
      <w:r w:rsidRPr="00692E45">
        <w:rPr>
          <w:rFonts w:ascii="Times New Roman" w:hAnsi="Times New Roman" w:cs="Times New Roman"/>
          <w:b/>
          <w:bCs/>
          <w:sz w:val="28"/>
          <w:szCs w:val="28"/>
          <w:u w:val="single"/>
        </w:rPr>
        <w:t xml:space="preserve"> рубля или на 9</w:t>
      </w:r>
      <w:r w:rsidR="00A247F6" w:rsidRPr="00692E45">
        <w:rPr>
          <w:rFonts w:ascii="Times New Roman" w:hAnsi="Times New Roman" w:cs="Times New Roman"/>
          <w:b/>
          <w:bCs/>
          <w:sz w:val="28"/>
          <w:szCs w:val="28"/>
          <w:u w:val="single"/>
        </w:rPr>
        <w:t>3,66</w:t>
      </w:r>
      <w:r w:rsidR="00084353">
        <w:rPr>
          <w:rFonts w:ascii="Times New Roman" w:hAnsi="Times New Roman" w:cs="Times New Roman"/>
          <w:b/>
          <w:bCs/>
          <w:sz w:val="28"/>
          <w:szCs w:val="28"/>
          <w:u w:val="single"/>
        </w:rPr>
        <w:t xml:space="preserve"> </w:t>
      </w:r>
      <w:r w:rsidRPr="00692E45">
        <w:rPr>
          <w:rFonts w:ascii="Times New Roman" w:hAnsi="Times New Roman" w:cs="Times New Roman"/>
          <w:b/>
          <w:bCs/>
          <w:sz w:val="28"/>
          <w:szCs w:val="28"/>
          <w:u w:val="single"/>
        </w:rPr>
        <w:t xml:space="preserve">%. </w:t>
      </w:r>
    </w:p>
    <w:p w14:paraId="532C3D31" w14:textId="6CB11FAF" w:rsidR="00A247F6" w:rsidRPr="00A247F6" w:rsidRDefault="00A247F6" w:rsidP="00A247F6">
      <w:pPr>
        <w:tabs>
          <w:tab w:val="left" w:pos="2534"/>
        </w:tabs>
        <w:suppressAutoHyphens/>
        <w:spacing w:after="0" w:line="360" w:lineRule="auto"/>
        <w:ind w:firstLine="709"/>
        <w:jc w:val="both"/>
        <w:rPr>
          <w:rFonts w:ascii="Times New Roman" w:hAnsi="Times New Roman" w:cs="Times New Roman"/>
          <w:sz w:val="28"/>
          <w:szCs w:val="28"/>
        </w:rPr>
      </w:pPr>
      <w:r w:rsidRPr="00A247F6">
        <w:rPr>
          <w:rFonts w:ascii="Times New Roman" w:hAnsi="Times New Roman" w:cs="Times New Roman"/>
          <w:sz w:val="28"/>
          <w:szCs w:val="28"/>
        </w:rPr>
        <w:lastRenderedPageBreak/>
        <w:t>По данному разделу отражены расходы на содержание МКУ «ЕДДС»</w:t>
      </w:r>
      <w:r w:rsidR="0065411B">
        <w:rPr>
          <w:rFonts w:ascii="Times New Roman" w:hAnsi="Times New Roman" w:cs="Times New Roman"/>
          <w:sz w:val="28"/>
          <w:szCs w:val="28"/>
        </w:rPr>
        <w:t xml:space="preserve"> МО «Ленский район»</w:t>
      </w:r>
      <w:r>
        <w:rPr>
          <w:rFonts w:ascii="Times New Roman" w:hAnsi="Times New Roman" w:cs="Times New Roman"/>
          <w:sz w:val="28"/>
          <w:szCs w:val="28"/>
        </w:rPr>
        <w:t xml:space="preserve">, а также на </w:t>
      </w:r>
      <w:r w:rsidRPr="00A247F6">
        <w:rPr>
          <w:rFonts w:ascii="Times New Roman" w:hAnsi="Times New Roman" w:cs="Times New Roman"/>
          <w:sz w:val="28"/>
          <w:szCs w:val="28"/>
        </w:rPr>
        <w:t>мероприятия по защите населения и территории от чрезвычайных ситуаций природного и техногенного характера, гражданской обороны</w:t>
      </w:r>
      <w:r>
        <w:rPr>
          <w:rFonts w:ascii="Times New Roman" w:hAnsi="Times New Roman" w:cs="Times New Roman"/>
          <w:sz w:val="28"/>
          <w:szCs w:val="28"/>
        </w:rPr>
        <w:t>.</w:t>
      </w:r>
    </w:p>
    <w:p w14:paraId="611E0EC8" w14:textId="5C0C9936" w:rsidR="006F29DD" w:rsidRDefault="00A247F6" w:rsidP="00A247F6">
      <w:pPr>
        <w:suppressAutoHyphens/>
        <w:autoSpaceDE w:val="0"/>
        <w:autoSpaceDN w:val="0"/>
        <w:adjustRightInd w:val="0"/>
        <w:spacing w:after="0" w:line="360" w:lineRule="auto"/>
        <w:ind w:firstLine="709"/>
        <w:jc w:val="both"/>
        <w:rPr>
          <w:rFonts w:ascii="Times New Roman" w:hAnsi="Times New Roman" w:cs="Times New Roman"/>
          <w:bCs/>
          <w:sz w:val="28"/>
          <w:szCs w:val="28"/>
        </w:rPr>
      </w:pPr>
      <w:r w:rsidRPr="00993C11">
        <w:rPr>
          <w:rFonts w:ascii="Times New Roman" w:hAnsi="Times New Roman" w:cs="Times New Roman"/>
          <w:bCs/>
          <w:sz w:val="28"/>
          <w:szCs w:val="28"/>
        </w:rPr>
        <w:t>Неисполнение в сумме</w:t>
      </w:r>
      <w:r w:rsidR="00692E45">
        <w:rPr>
          <w:rFonts w:ascii="Times New Roman" w:hAnsi="Times New Roman" w:cs="Times New Roman"/>
          <w:bCs/>
          <w:sz w:val="28"/>
          <w:szCs w:val="28"/>
        </w:rPr>
        <w:t xml:space="preserve"> </w:t>
      </w:r>
      <w:r w:rsidRPr="00692E45">
        <w:rPr>
          <w:rFonts w:ascii="Times New Roman" w:hAnsi="Times New Roman" w:cs="Times New Roman"/>
          <w:b/>
          <w:i/>
          <w:iCs/>
          <w:sz w:val="28"/>
          <w:szCs w:val="28"/>
        </w:rPr>
        <w:t>932 978,97 рублей</w:t>
      </w:r>
      <w:r w:rsidRPr="00692E45">
        <w:rPr>
          <w:rFonts w:ascii="Times New Roman" w:hAnsi="Times New Roman" w:cs="Times New Roman"/>
          <w:bCs/>
          <w:sz w:val="28"/>
          <w:szCs w:val="28"/>
        </w:rPr>
        <w:t xml:space="preserve"> (6,34%) – </w:t>
      </w:r>
      <w:r w:rsidRPr="00692E45">
        <w:rPr>
          <w:rFonts w:ascii="Times New Roman" w:hAnsi="Times New Roman" w:cs="Times New Roman"/>
          <w:b/>
          <w:sz w:val="28"/>
          <w:szCs w:val="28"/>
        </w:rPr>
        <w:t>по подразделу 0310</w:t>
      </w:r>
      <w:r w:rsidRPr="00692E45">
        <w:rPr>
          <w:rFonts w:ascii="Times New Roman" w:hAnsi="Times New Roman" w:cs="Times New Roman"/>
          <w:bCs/>
          <w:sz w:val="28"/>
          <w:szCs w:val="28"/>
        </w:rPr>
        <w:t xml:space="preserve"> «Защита населения и территории от чрезвычайных ситуаций природного и техногенного характера, пожарная безопасность»</w:t>
      </w:r>
      <w:r w:rsidR="008A7DB8">
        <w:rPr>
          <w:rFonts w:ascii="Times New Roman" w:hAnsi="Times New Roman" w:cs="Times New Roman"/>
          <w:bCs/>
          <w:sz w:val="28"/>
          <w:szCs w:val="28"/>
        </w:rPr>
        <w:t>,</w:t>
      </w:r>
      <w:r w:rsidRPr="00692E45">
        <w:rPr>
          <w:rFonts w:ascii="Times New Roman" w:hAnsi="Times New Roman" w:cs="Times New Roman"/>
          <w:bCs/>
          <w:sz w:val="28"/>
          <w:szCs w:val="28"/>
        </w:rPr>
        <w:t xml:space="preserve"> </w:t>
      </w:r>
      <w:r w:rsidR="006F29DD">
        <w:rPr>
          <w:rFonts w:ascii="Times New Roman" w:hAnsi="Times New Roman" w:cs="Times New Roman"/>
          <w:bCs/>
          <w:sz w:val="28"/>
          <w:szCs w:val="28"/>
        </w:rPr>
        <w:t>в том числе:</w:t>
      </w:r>
    </w:p>
    <w:p w14:paraId="589CFE85" w14:textId="4A396B64" w:rsidR="00A247F6" w:rsidRDefault="008A7DB8" w:rsidP="0065411B">
      <w:pPr>
        <w:suppressAutoHyphens/>
        <w:autoSpaceDE w:val="0"/>
        <w:autoSpaceDN w:val="0"/>
        <w:adjustRightInd w:val="0"/>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w:t>
      </w:r>
      <w:r w:rsidR="006F29DD" w:rsidRPr="008A7DB8">
        <w:rPr>
          <w:rFonts w:ascii="Times New Roman" w:hAnsi="Times New Roman" w:cs="Times New Roman"/>
          <w:bCs/>
          <w:i/>
          <w:iCs/>
          <w:sz w:val="28"/>
          <w:szCs w:val="28"/>
        </w:rPr>
        <w:t xml:space="preserve"> 102</w:t>
      </w:r>
      <w:r w:rsidR="0065411B" w:rsidRPr="008A7DB8">
        <w:rPr>
          <w:rFonts w:ascii="Times New Roman" w:hAnsi="Times New Roman" w:cs="Times New Roman"/>
          <w:bCs/>
          <w:i/>
          <w:iCs/>
          <w:sz w:val="28"/>
          <w:szCs w:val="28"/>
        </w:rPr>
        <w:t xml:space="preserve"> 571,98 рублей </w:t>
      </w:r>
      <w:r w:rsidR="0065411B" w:rsidRPr="008A7DB8">
        <w:rPr>
          <w:rFonts w:ascii="Times New Roman" w:hAnsi="Times New Roman" w:cs="Times New Roman"/>
          <w:bCs/>
          <w:sz w:val="28"/>
          <w:szCs w:val="28"/>
        </w:rPr>
        <w:t>(0,75%)</w:t>
      </w:r>
      <w:r w:rsidR="0065411B">
        <w:rPr>
          <w:rFonts w:ascii="Times New Roman" w:hAnsi="Times New Roman" w:cs="Times New Roman"/>
          <w:bCs/>
          <w:sz w:val="28"/>
          <w:szCs w:val="28"/>
        </w:rPr>
        <w:t xml:space="preserve"> – остаток </w:t>
      </w:r>
      <w:r w:rsidR="00C05668">
        <w:rPr>
          <w:rFonts w:ascii="Times New Roman" w:eastAsia="Calibri" w:hAnsi="Times New Roman"/>
          <w:bCs/>
          <w:color w:val="000000"/>
          <w:sz w:val="28"/>
          <w:szCs w:val="28"/>
        </w:rPr>
        <w:t xml:space="preserve">лимитов бюджетных обязательств </w:t>
      </w:r>
      <w:r w:rsidR="0065411B">
        <w:rPr>
          <w:rFonts w:ascii="Times New Roman" w:hAnsi="Times New Roman" w:cs="Times New Roman"/>
          <w:bCs/>
          <w:sz w:val="28"/>
          <w:szCs w:val="28"/>
        </w:rPr>
        <w:t>на содержание МКУ «ЕДДС» МО «Ленский район»</w:t>
      </w:r>
      <w:r w:rsidR="00355565">
        <w:rPr>
          <w:rFonts w:ascii="Times New Roman" w:hAnsi="Times New Roman" w:cs="Times New Roman"/>
          <w:bCs/>
          <w:sz w:val="28"/>
          <w:szCs w:val="28"/>
        </w:rPr>
        <w:t>,</w:t>
      </w:r>
      <w:r w:rsidR="001E34FD">
        <w:rPr>
          <w:rFonts w:ascii="Times New Roman" w:hAnsi="Times New Roman" w:cs="Times New Roman"/>
          <w:bCs/>
          <w:sz w:val="28"/>
          <w:szCs w:val="28"/>
        </w:rPr>
        <w:t xml:space="preserve"> в связи с </w:t>
      </w:r>
      <w:r w:rsidR="001E34FD" w:rsidRPr="001E34FD">
        <w:rPr>
          <w:rFonts w:ascii="Times New Roman" w:hAnsi="Times New Roman" w:cs="Times New Roman"/>
          <w:bCs/>
          <w:sz w:val="28"/>
          <w:szCs w:val="28"/>
        </w:rPr>
        <w:t>экономи</w:t>
      </w:r>
      <w:r w:rsidR="001E34FD">
        <w:rPr>
          <w:rFonts w:ascii="Times New Roman" w:hAnsi="Times New Roman" w:cs="Times New Roman"/>
          <w:bCs/>
          <w:sz w:val="28"/>
          <w:szCs w:val="28"/>
        </w:rPr>
        <w:t>ей средств</w:t>
      </w:r>
      <w:r w:rsidR="001E34FD" w:rsidRPr="001E34FD">
        <w:rPr>
          <w:rFonts w:ascii="Times New Roman" w:hAnsi="Times New Roman" w:cs="Times New Roman"/>
          <w:bCs/>
          <w:sz w:val="28"/>
          <w:szCs w:val="28"/>
        </w:rPr>
        <w:t xml:space="preserve"> по </w:t>
      </w:r>
      <w:r w:rsidR="001E34FD">
        <w:rPr>
          <w:rFonts w:ascii="Times New Roman" w:hAnsi="Times New Roman" w:cs="Times New Roman"/>
          <w:bCs/>
          <w:sz w:val="28"/>
          <w:szCs w:val="28"/>
        </w:rPr>
        <w:t>оплате труда</w:t>
      </w:r>
      <w:r w:rsidR="001E34FD" w:rsidRPr="001E34FD">
        <w:rPr>
          <w:rFonts w:ascii="Times New Roman" w:hAnsi="Times New Roman" w:cs="Times New Roman"/>
          <w:bCs/>
          <w:sz w:val="28"/>
          <w:szCs w:val="28"/>
        </w:rPr>
        <w:t>, оплат</w:t>
      </w:r>
      <w:r w:rsidR="001E34FD">
        <w:rPr>
          <w:rFonts w:ascii="Times New Roman" w:hAnsi="Times New Roman" w:cs="Times New Roman"/>
          <w:bCs/>
          <w:sz w:val="28"/>
          <w:szCs w:val="28"/>
        </w:rPr>
        <w:t>ой</w:t>
      </w:r>
      <w:r w:rsidR="001E34FD" w:rsidRPr="001E34FD">
        <w:rPr>
          <w:rFonts w:ascii="Times New Roman" w:hAnsi="Times New Roman" w:cs="Times New Roman"/>
          <w:bCs/>
          <w:sz w:val="28"/>
          <w:szCs w:val="28"/>
        </w:rPr>
        <w:t xml:space="preserve"> за фактически оказанные услуги</w:t>
      </w:r>
      <w:r w:rsidR="008A3EB4">
        <w:rPr>
          <w:rFonts w:ascii="Times New Roman" w:hAnsi="Times New Roman" w:cs="Times New Roman"/>
          <w:bCs/>
          <w:sz w:val="28"/>
          <w:szCs w:val="28"/>
        </w:rPr>
        <w:t>,</w:t>
      </w:r>
      <w:r w:rsidR="001E34FD" w:rsidRPr="001E34FD">
        <w:rPr>
          <w:rFonts w:ascii="Times New Roman" w:hAnsi="Times New Roman" w:cs="Times New Roman"/>
          <w:bCs/>
          <w:sz w:val="28"/>
          <w:szCs w:val="28"/>
        </w:rPr>
        <w:t xml:space="preserve"> согласно выставленным акта</w:t>
      </w:r>
      <w:r w:rsidR="001E34FD">
        <w:rPr>
          <w:rFonts w:ascii="Times New Roman" w:hAnsi="Times New Roman" w:cs="Times New Roman"/>
          <w:bCs/>
          <w:sz w:val="28"/>
          <w:szCs w:val="28"/>
        </w:rPr>
        <w:t>м;</w:t>
      </w:r>
    </w:p>
    <w:p w14:paraId="71B7FCF2" w14:textId="77B73E23" w:rsidR="00A247F6" w:rsidRPr="00A247F6" w:rsidRDefault="008A7DB8" w:rsidP="001E34FD">
      <w:pPr>
        <w:tabs>
          <w:tab w:val="left" w:pos="2534"/>
        </w:tabs>
        <w:suppressAutoHyphens/>
        <w:spacing w:after="0" w:line="360" w:lineRule="auto"/>
        <w:ind w:firstLine="709"/>
        <w:jc w:val="both"/>
        <w:rPr>
          <w:rFonts w:ascii="Times New Roman" w:hAnsi="Times New Roman" w:cs="Times New Roman"/>
          <w:sz w:val="28"/>
          <w:szCs w:val="28"/>
        </w:rPr>
      </w:pPr>
      <w:r>
        <w:rPr>
          <w:rFonts w:ascii="Times New Roman" w:hAnsi="Times New Roman" w:cs="Times New Roman"/>
          <w:bCs/>
          <w:sz w:val="28"/>
          <w:szCs w:val="28"/>
        </w:rPr>
        <w:t>–</w:t>
      </w:r>
      <w:r w:rsidR="00A247F6" w:rsidRPr="008A7DB8">
        <w:rPr>
          <w:rFonts w:ascii="Times New Roman" w:hAnsi="Times New Roman" w:cs="Times New Roman"/>
          <w:i/>
          <w:iCs/>
          <w:sz w:val="28"/>
          <w:szCs w:val="28"/>
        </w:rPr>
        <w:t xml:space="preserve"> </w:t>
      </w:r>
      <w:r w:rsidR="001E34FD" w:rsidRPr="008A7DB8">
        <w:rPr>
          <w:rFonts w:ascii="Times New Roman" w:hAnsi="Times New Roman" w:cs="Times New Roman"/>
          <w:i/>
          <w:iCs/>
          <w:sz w:val="28"/>
          <w:szCs w:val="28"/>
        </w:rPr>
        <w:t>830 406,99 рублей</w:t>
      </w:r>
      <w:r w:rsidR="001E34FD">
        <w:rPr>
          <w:rFonts w:ascii="Times New Roman" w:hAnsi="Times New Roman" w:cs="Times New Roman"/>
          <w:sz w:val="28"/>
          <w:szCs w:val="28"/>
        </w:rPr>
        <w:t xml:space="preserve"> (83,04%) – </w:t>
      </w:r>
      <w:r w:rsidR="001E34FD" w:rsidRPr="001E34FD">
        <w:rPr>
          <w:rFonts w:ascii="Times New Roman" w:hAnsi="Times New Roman" w:cs="Times New Roman"/>
          <w:sz w:val="28"/>
          <w:szCs w:val="28"/>
        </w:rPr>
        <w:t>отсутствие угроз чрезвычайных ситуаций природного и техногенного характера за отчетный период</w:t>
      </w:r>
      <w:r w:rsidR="001E34FD">
        <w:rPr>
          <w:rFonts w:ascii="Times New Roman" w:hAnsi="Times New Roman" w:cs="Times New Roman"/>
          <w:sz w:val="28"/>
          <w:szCs w:val="28"/>
        </w:rPr>
        <w:t>.</w:t>
      </w:r>
    </w:p>
    <w:p w14:paraId="40DCB733" w14:textId="391C4BBF" w:rsidR="005F68E1" w:rsidRPr="000825AF" w:rsidRDefault="005F68E1" w:rsidP="005F68E1">
      <w:pPr>
        <w:tabs>
          <w:tab w:val="left" w:pos="2534"/>
        </w:tabs>
        <w:suppressAutoHyphens/>
        <w:spacing w:after="0" w:line="360" w:lineRule="auto"/>
        <w:ind w:firstLine="709"/>
        <w:jc w:val="both"/>
        <w:rPr>
          <w:rFonts w:ascii="Times New Roman" w:hAnsi="Times New Roman" w:cs="Times New Roman"/>
          <w:b/>
          <w:sz w:val="28"/>
          <w:szCs w:val="28"/>
          <w:u w:val="single"/>
        </w:rPr>
      </w:pPr>
      <w:bookmarkStart w:id="6" w:name="_Hlk68850575"/>
      <w:r w:rsidRPr="000825AF">
        <w:rPr>
          <w:rFonts w:ascii="Times New Roman" w:hAnsi="Times New Roman" w:cs="Times New Roman"/>
          <w:b/>
          <w:sz w:val="28"/>
          <w:szCs w:val="28"/>
          <w:u w:val="single"/>
        </w:rPr>
        <w:t xml:space="preserve">Раздел 0400 «Национальная экономика». Расходы исполнены </w:t>
      </w:r>
      <w:r w:rsidR="001E34FD" w:rsidRPr="000825AF">
        <w:rPr>
          <w:rFonts w:ascii="Times New Roman" w:hAnsi="Times New Roman" w:cs="Times New Roman"/>
          <w:b/>
          <w:sz w:val="28"/>
          <w:szCs w:val="28"/>
          <w:u w:val="single"/>
        </w:rPr>
        <w:t>на 99,82% и составили</w:t>
      </w:r>
      <w:r w:rsidRPr="000825AF">
        <w:rPr>
          <w:rFonts w:ascii="Times New Roman" w:hAnsi="Times New Roman" w:cs="Times New Roman"/>
          <w:b/>
          <w:sz w:val="28"/>
          <w:szCs w:val="28"/>
          <w:u w:val="single"/>
        </w:rPr>
        <w:t xml:space="preserve"> </w:t>
      </w:r>
      <w:r w:rsidR="001E34FD" w:rsidRPr="000825AF">
        <w:rPr>
          <w:rFonts w:ascii="Times New Roman" w:hAnsi="Times New Roman" w:cs="Times New Roman"/>
          <w:b/>
          <w:sz w:val="28"/>
          <w:szCs w:val="28"/>
          <w:u w:val="single"/>
        </w:rPr>
        <w:t>45 130 116,89</w:t>
      </w:r>
      <w:r w:rsidRPr="000825AF">
        <w:rPr>
          <w:rFonts w:ascii="Times New Roman" w:hAnsi="Times New Roman" w:cs="Times New Roman"/>
          <w:b/>
          <w:sz w:val="28"/>
          <w:szCs w:val="28"/>
          <w:u w:val="single"/>
        </w:rPr>
        <w:t xml:space="preserve"> рублей при плане </w:t>
      </w:r>
      <w:r w:rsidR="001E34FD" w:rsidRPr="000825AF">
        <w:rPr>
          <w:rFonts w:ascii="Times New Roman" w:hAnsi="Times New Roman" w:cs="Times New Roman"/>
          <w:b/>
          <w:sz w:val="28"/>
          <w:szCs w:val="28"/>
          <w:u w:val="single"/>
        </w:rPr>
        <w:t>45 210 047,37</w:t>
      </w:r>
      <w:r w:rsidRPr="000825AF">
        <w:rPr>
          <w:rFonts w:ascii="Times New Roman" w:hAnsi="Times New Roman" w:cs="Times New Roman"/>
          <w:b/>
          <w:sz w:val="28"/>
          <w:szCs w:val="28"/>
          <w:u w:val="single"/>
        </w:rPr>
        <w:t xml:space="preserve"> рублей</w:t>
      </w:r>
      <w:r w:rsidR="001E34FD" w:rsidRPr="000825AF">
        <w:rPr>
          <w:rFonts w:ascii="Times New Roman" w:hAnsi="Times New Roman" w:cs="Times New Roman"/>
          <w:b/>
          <w:sz w:val="28"/>
          <w:szCs w:val="28"/>
          <w:u w:val="single"/>
        </w:rPr>
        <w:t>.</w:t>
      </w:r>
    </w:p>
    <w:p w14:paraId="6E6CFADD" w14:textId="2323192F" w:rsidR="005F68E1" w:rsidRPr="00790D6B" w:rsidRDefault="005F68E1" w:rsidP="00790D6B">
      <w:pPr>
        <w:spacing w:after="0" w:line="360" w:lineRule="auto"/>
        <w:ind w:firstLine="709"/>
        <w:jc w:val="both"/>
        <w:rPr>
          <w:rFonts w:ascii="Times New Roman" w:hAnsi="Times New Roman" w:cs="Times New Roman"/>
          <w:sz w:val="28"/>
          <w:szCs w:val="28"/>
        </w:rPr>
      </w:pPr>
      <w:r w:rsidRPr="001E34FD">
        <w:rPr>
          <w:rFonts w:ascii="Times New Roman" w:hAnsi="Times New Roman" w:cs="Times New Roman"/>
          <w:sz w:val="28"/>
          <w:szCs w:val="28"/>
        </w:rPr>
        <w:t>Неисполнение в сумме</w:t>
      </w:r>
      <w:r w:rsidR="000825AF">
        <w:rPr>
          <w:rFonts w:ascii="Times New Roman" w:hAnsi="Times New Roman" w:cs="Times New Roman"/>
          <w:sz w:val="28"/>
          <w:szCs w:val="28"/>
        </w:rPr>
        <w:t xml:space="preserve"> </w:t>
      </w:r>
      <w:r w:rsidR="001E34FD" w:rsidRPr="000825AF">
        <w:rPr>
          <w:rFonts w:ascii="Times New Roman" w:hAnsi="Times New Roman" w:cs="Times New Roman"/>
          <w:b/>
          <w:bCs/>
          <w:i/>
          <w:iCs/>
          <w:sz w:val="28"/>
          <w:szCs w:val="28"/>
        </w:rPr>
        <w:t>79 930,45</w:t>
      </w:r>
      <w:r w:rsidRPr="000825AF">
        <w:rPr>
          <w:rFonts w:ascii="Times New Roman" w:hAnsi="Times New Roman" w:cs="Times New Roman"/>
          <w:b/>
          <w:bCs/>
          <w:i/>
          <w:iCs/>
          <w:sz w:val="28"/>
          <w:szCs w:val="28"/>
        </w:rPr>
        <w:t xml:space="preserve"> рублей</w:t>
      </w:r>
      <w:r w:rsidR="00790D6B" w:rsidRPr="000825AF">
        <w:rPr>
          <w:rFonts w:ascii="Times New Roman" w:hAnsi="Times New Roman" w:cs="Times New Roman"/>
          <w:sz w:val="28"/>
          <w:szCs w:val="28"/>
        </w:rPr>
        <w:t xml:space="preserve"> (0,18%) – </w:t>
      </w:r>
      <w:r w:rsidRPr="000825AF">
        <w:rPr>
          <w:rFonts w:ascii="Times New Roman" w:hAnsi="Times New Roman" w:cs="Times New Roman"/>
          <w:b/>
          <w:bCs/>
          <w:sz w:val="28"/>
          <w:szCs w:val="28"/>
        </w:rPr>
        <w:t>по подразделу 04</w:t>
      </w:r>
      <w:r w:rsidR="001E34FD" w:rsidRPr="000825AF">
        <w:rPr>
          <w:rFonts w:ascii="Times New Roman" w:hAnsi="Times New Roman" w:cs="Times New Roman"/>
          <w:b/>
          <w:bCs/>
          <w:sz w:val="28"/>
          <w:szCs w:val="28"/>
        </w:rPr>
        <w:t>05</w:t>
      </w:r>
      <w:r w:rsidRPr="000825AF">
        <w:rPr>
          <w:rFonts w:ascii="Times New Roman" w:hAnsi="Times New Roman" w:cs="Times New Roman"/>
          <w:sz w:val="28"/>
          <w:szCs w:val="28"/>
        </w:rPr>
        <w:t xml:space="preserve"> «</w:t>
      </w:r>
      <w:r w:rsidR="001E34FD" w:rsidRPr="000825AF">
        <w:rPr>
          <w:rFonts w:ascii="Times New Roman" w:hAnsi="Times New Roman" w:cs="Times New Roman"/>
          <w:sz w:val="28"/>
          <w:szCs w:val="28"/>
        </w:rPr>
        <w:t>Сельское хозяйство и рыболовство</w:t>
      </w:r>
      <w:r w:rsidRPr="000825AF">
        <w:rPr>
          <w:rFonts w:ascii="Times New Roman" w:hAnsi="Times New Roman" w:cs="Times New Roman"/>
          <w:sz w:val="28"/>
          <w:szCs w:val="28"/>
        </w:rPr>
        <w:t>»</w:t>
      </w:r>
      <w:r w:rsidR="00790D6B" w:rsidRPr="00790D6B">
        <w:rPr>
          <w:rFonts w:ascii="Times New Roman" w:hAnsi="Times New Roman" w:cs="Times New Roman"/>
          <w:bCs/>
          <w:sz w:val="28"/>
          <w:szCs w:val="28"/>
        </w:rPr>
        <w:t xml:space="preserve"> </w:t>
      </w:r>
      <w:r w:rsidR="008A3EB4">
        <w:rPr>
          <w:rFonts w:ascii="Times New Roman" w:hAnsi="Times New Roman" w:cs="Times New Roman"/>
          <w:bCs/>
          <w:sz w:val="28"/>
          <w:szCs w:val="28"/>
        </w:rPr>
        <w:t>обусловлено</w:t>
      </w:r>
      <w:r w:rsidR="00790D6B" w:rsidRPr="00790D6B">
        <w:rPr>
          <w:rFonts w:ascii="Times New Roman" w:hAnsi="Times New Roman" w:cs="Times New Roman"/>
          <w:bCs/>
          <w:sz w:val="28"/>
          <w:szCs w:val="28"/>
        </w:rPr>
        <w:t xml:space="preserve"> экономией средств по оплате труда</w:t>
      </w:r>
      <w:r w:rsidRPr="00790D6B">
        <w:rPr>
          <w:rFonts w:ascii="Times New Roman" w:hAnsi="Times New Roman" w:cs="Times New Roman"/>
          <w:sz w:val="28"/>
          <w:szCs w:val="28"/>
        </w:rPr>
        <w:t xml:space="preserve">. </w:t>
      </w:r>
    </w:p>
    <w:p w14:paraId="65E0DA3B" w14:textId="1489D9FF" w:rsidR="005F68E1" w:rsidRPr="000825AF" w:rsidRDefault="005F68E1" w:rsidP="005F68E1">
      <w:pPr>
        <w:tabs>
          <w:tab w:val="left" w:pos="2534"/>
        </w:tabs>
        <w:suppressAutoHyphens/>
        <w:spacing w:after="0" w:line="360" w:lineRule="auto"/>
        <w:ind w:firstLine="709"/>
        <w:jc w:val="both"/>
        <w:rPr>
          <w:rFonts w:ascii="Times New Roman" w:hAnsi="Times New Roman" w:cs="Times New Roman"/>
          <w:b/>
          <w:sz w:val="28"/>
          <w:szCs w:val="28"/>
          <w:u w:val="single"/>
        </w:rPr>
      </w:pPr>
      <w:r w:rsidRPr="000825AF">
        <w:rPr>
          <w:rFonts w:ascii="Times New Roman" w:hAnsi="Times New Roman" w:cs="Times New Roman"/>
          <w:b/>
          <w:sz w:val="28"/>
          <w:szCs w:val="28"/>
          <w:u w:val="single"/>
        </w:rPr>
        <w:t xml:space="preserve">Раздел 0500 «Жилищно-коммунальное хозяйство». Расходы исполнены в сумме </w:t>
      </w:r>
      <w:r w:rsidR="00790D6B" w:rsidRPr="000825AF">
        <w:rPr>
          <w:rFonts w:ascii="Times New Roman" w:hAnsi="Times New Roman" w:cs="Times New Roman"/>
          <w:b/>
          <w:sz w:val="28"/>
          <w:szCs w:val="28"/>
          <w:u w:val="single"/>
        </w:rPr>
        <w:t>0</w:t>
      </w:r>
      <w:r w:rsidRPr="000825AF">
        <w:rPr>
          <w:rFonts w:ascii="Times New Roman" w:hAnsi="Times New Roman" w:cs="Times New Roman"/>
          <w:b/>
          <w:sz w:val="28"/>
          <w:szCs w:val="28"/>
          <w:u w:val="single"/>
        </w:rPr>
        <w:t xml:space="preserve">,00 рублей при плане </w:t>
      </w:r>
      <w:r w:rsidR="00790D6B" w:rsidRPr="000825AF">
        <w:rPr>
          <w:rFonts w:ascii="Times New Roman" w:hAnsi="Times New Roman" w:cs="Times New Roman"/>
          <w:b/>
          <w:sz w:val="28"/>
          <w:szCs w:val="28"/>
          <w:u w:val="single"/>
        </w:rPr>
        <w:t>9 810 436,80</w:t>
      </w:r>
      <w:r w:rsidRPr="000825AF">
        <w:rPr>
          <w:rFonts w:ascii="Times New Roman" w:hAnsi="Times New Roman" w:cs="Times New Roman"/>
          <w:b/>
          <w:sz w:val="28"/>
          <w:szCs w:val="28"/>
          <w:u w:val="single"/>
        </w:rPr>
        <w:t xml:space="preserve"> рублей или </w:t>
      </w:r>
      <w:r w:rsidR="00790D6B" w:rsidRPr="000825AF">
        <w:rPr>
          <w:rFonts w:ascii="Times New Roman" w:hAnsi="Times New Roman" w:cs="Times New Roman"/>
          <w:b/>
          <w:sz w:val="28"/>
          <w:szCs w:val="28"/>
          <w:u w:val="single"/>
        </w:rPr>
        <w:t>0</w:t>
      </w:r>
      <w:r w:rsidRPr="000825AF">
        <w:rPr>
          <w:rFonts w:ascii="Times New Roman" w:hAnsi="Times New Roman" w:cs="Times New Roman"/>
          <w:b/>
          <w:sz w:val="28"/>
          <w:szCs w:val="28"/>
          <w:u w:val="single"/>
        </w:rPr>
        <w:t>%.</w:t>
      </w:r>
    </w:p>
    <w:p w14:paraId="7E2103A3" w14:textId="06E4FC4B" w:rsidR="005F68E1" w:rsidRPr="00790D6B" w:rsidRDefault="00790D6B" w:rsidP="000825AF">
      <w:pPr>
        <w:spacing w:after="0" w:line="360" w:lineRule="auto"/>
        <w:ind w:firstLine="709"/>
        <w:jc w:val="both"/>
        <w:rPr>
          <w:rFonts w:ascii="Times New Roman" w:hAnsi="Times New Roman" w:cs="Times New Roman"/>
          <w:sz w:val="28"/>
          <w:szCs w:val="28"/>
        </w:rPr>
      </w:pPr>
      <w:r w:rsidRPr="001E34FD">
        <w:rPr>
          <w:rFonts w:ascii="Times New Roman" w:hAnsi="Times New Roman" w:cs="Times New Roman"/>
          <w:sz w:val="28"/>
          <w:szCs w:val="28"/>
        </w:rPr>
        <w:t>Неисполнение в сумме</w:t>
      </w:r>
      <w:r w:rsidR="000825AF">
        <w:rPr>
          <w:rFonts w:ascii="Times New Roman" w:hAnsi="Times New Roman" w:cs="Times New Roman"/>
          <w:sz w:val="28"/>
          <w:szCs w:val="28"/>
        </w:rPr>
        <w:t xml:space="preserve"> </w:t>
      </w:r>
      <w:r w:rsidR="005F68E1" w:rsidRPr="000825AF">
        <w:rPr>
          <w:rFonts w:ascii="Times New Roman" w:hAnsi="Times New Roman" w:cs="Times New Roman"/>
          <w:b/>
          <w:bCs/>
          <w:i/>
          <w:iCs/>
          <w:sz w:val="28"/>
          <w:szCs w:val="28"/>
        </w:rPr>
        <w:t>9 810 436,80 рублей</w:t>
      </w:r>
      <w:r w:rsidRPr="000825AF">
        <w:rPr>
          <w:rFonts w:ascii="Times New Roman" w:hAnsi="Times New Roman" w:cs="Times New Roman"/>
          <w:sz w:val="28"/>
          <w:szCs w:val="28"/>
        </w:rPr>
        <w:t xml:space="preserve"> (100,00%) – </w:t>
      </w:r>
      <w:r w:rsidRPr="000825AF">
        <w:rPr>
          <w:rFonts w:ascii="Times New Roman" w:hAnsi="Times New Roman" w:cs="Times New Roman"/>
          <w:b/>
          <w:bCs/>
          <w:sz w:val="28"/>
          <w:szCs w:val="28"/>
        </w:rPr>
        <w:t>по подразделу 0503</w:t>
      </w:r>
      <w:r w:rsidRPr="000825AF">
        <w:rPr>
          <w:rFonts w:ascii="Times New Roman" w:hAnsi="Times New Roman" w:cs="Times New Roman"/>
          <w:sz w:val="28"/>
          <w:szCs w:val="28"/>
        </w:rPr>
        <w:t xml:space="preserve"> «Благоустройство»</w:t>
      </w:r>
      <w:r w:rsidR="005F68E1" w:rsidRPr="000825AF">
        <w:rPr>
          <w:rFonts w:ascii="Times New Roman" w:hAnsi="Times New Roman" w:cs="Times New Roman"/>
          <w:sz w:val="28"/>
          <w:szCs w:val="28"/>
        </w:rPr>
        <w:t xml:space="preserve"> </w:t>
      </w:r>
      <w:r w:rsidR="005F68E1" w:rsidRPr="00790D6B">
        <w:rPr>
          <w:rFonts w:ascii="Times New Roman" w:hAnsi="Times New Roman" w:cs="Times New Roman"/>
          <w:sz w:val="28"/>
          <w:szCs w:val="28"/>
        </w:rPr>
        <w:t xml:space="preserve">обусловлено </w:t>
      </w:r>
      <w:r>
        <w:rPr>
          <w:rFonts w:ascii="Times New Roman" w:hAnsi="Times New Roman" w:cs="Times New Roman"/>
          <w:sz w:val="28"/>
          <w:szCs w:val="28"/>
        </w:rPr>
        <w:t>поэтапной оплатой работ по условиям</w:t>
      </w:r>
      <w:r w:rsidR="005F68E1" w:rsidRPr="00790D6B">
        <w:rPr>
          <w:rFonts w:ascii="Times New Roman" w:hAnsi="Times New Roman" w:cs="Times New Roman"/>
          <w:sz w:val="28"/>
          <w:szCs w:val="28"/>
        </w:rPr>
        <w:t xml:space="preserve"> муниципального контракта по благоустройству сквера Старожилов</w:t>
      </w:r>
      <w:r w:rsidR="006754D1">
        <w:rPr>
          <w:rFonts w:ascii="Times New Roman" w:hAnsi="Times New Roman" w:cs="Times New Roman"/>
          <w:sz w:val="28"/>
          <w:szCs w:val="28"/>
        </w:rPr>
        <w:t>, при неверном распределении ЛБО между текущим и плановым периодом</w:t>
      </w:r>
      <w:r w:rsidR="002F7920">
        <w:rPr>
          <w:rFonts w:ascii="Times New Roman" w:hAnsi="Times New Roman" w:cs="Times New Roman"/>
          <w:sz w:val="28"/>
          <w:szCs w:val="28"/>
        </w:rPr>
        <w:t>.</w:t>
      </w:r>
    </w:p>
    <w:bookmarkEnd w:id="6"/>
    <w:p w14:paraId="53958E3B" w14:textId="077CCEC7" w:rsidR="005F68E1" w:rsidRPr="000825AF" w:rsidRDefault="005F68E1" w:rsidP="005F68E1">
      <w:pPr>
        <w:tabs>
          <w:tab w:val="left" w:pos="2534"/>
        </w:tabs>
        <w:suppressAutoHyphens/>
        <w:spacing w:after="0" w:line="360" w:lineRule="auto"/>
        <w:ind w:firstLine="709"/>
        <w:jc w:val="both"/>
        <w:rPr>
          <w:rFonts w:ascii="Times New Roman" w:hAnsi="Times New Roman" w:cs="Times New Roman"/>
          <w:b/>
          <w:sz w:val="28"/>
          <w:szCs w:val="28"/>
          <w:u w:val="single"/>
        </w:rPr>
      </w:pPr>
      <w:r w:rsidRPr="000825AF">
        <w:rPr>
          <w:rFonts w:ascii="Times New Roman" w:hAnsi="Times New Roman" w:cs="Times New Roman"/>
          <w:b/>
          <w:sz w:val="28"/>
          <w:szCs w:val="28"/>
          <w:u w:val="single"/>
        </w:rPr>
        <w:t>Раздел 0700 «Образование». Расходы исполнены в сумме 6</w:t>
      </w:r>
      <w:r w:rsidR="00136E4C" w:rsidRPr="000825AF">
        <w:rPr>
          <w:rFonts w:ascii="Times New Roman" w:hAnsi="Times New Roman" w:cs="Times New Roman"/>
          <w:b/>
          <w:sz w:val="28"/>
          <w:szCs w:val="28"/>
          <w:u w:val="single"/>
        </w:rPr>
        <w:t>7</w:t>
      </w:r>
      <w:r w:rsidRPr="000825AF">
        <w:rPr>
          <w:rFonts w:ascii="Times New Roman" w:hAnsi="Times New Roman" w:cs="Times New Roman"/>
          <w:b/>
          <w:sz w:val="28"/>
          <w:szCs w:val="28"/>
          <w:u w:val="single"/>
        </w:rPr>
        <w:t> </w:t>
      </w:r>
      <w:r w:rsidR="00136E4C" w:rsidRPr="000825AF">
        <w:rPr>
          <w:rFonts w:ascii="Times New Roman" w:hAnsi="Times New Roman" w:cs="Times New Roman"/>
          <w:b/>
          <w:sz w:val="28"/>
          <w:szCs w:val="28"/>
          <w:u w:val="single"/>
        </w:rPr>
        <w:t>146</w:t>
      </w:r>
      <w:r w:rsidRPr="000825AF">
        <w:rPr>
          <w:rFonts w:ascii="Times New Roman" w:hAnsi="Times New Roman" w:cs="Times New Roman"/>
          <w:b/>
          <w:sz w:val="28"/>
          <w:szCs w:val="28"/>
          <w:u w:val="single"/>
        </w:rPr>
        <w:t> </w:t>
      </w:r>
      <w:r w:rsidR="00136E4C" w:rsidRPr="000825AF">
        <w:rPr>
          <w:rFonts w:ascii="Times New Roman" w:hAnsi="Times New Roman" w:cs="Times New Roman"/>
          <w:b/>
          <w:sz w:val="28"/>
          <w:szCs w:val="28"/>
          <w:u w:val="single"/>
        </w:rPr>
        <w:t>139</w:t>
      </w:r>
      <w:r w:rsidRPr="000825AF">
        <w:rPr>
          <w:rFonts w:ascii="Times New Roman" w:hAnsi="Times New Roman" w:cs="Times New Roman"/>
          <w:b/>
          <w:sz w:val="28"/>
          <w:szCs w:val="28"/>
          <w:u w:val="single"/>
        </w:rPr>
        <w:t>,</w:t>
      </w:r>
      <w:r w:rsidR="00136E4C" w:rsidRPr="000825AF">
        <w:rPr>
          <w:rFonts w:ascii="Times New Roman" w:hAnsi="Times New Roman" w:cs="Times New Roman"/>
          <w:b/>
          <w:sz w:val="28"/>
          <w:szCs w:val="28"/>
          <w:u w:val="single"/>
        </w:rPr>
        <w:t>24</w:t>
      </w:r>
      <w:r w:rsidRPr="000825AF">
        <w:rPr>
          <w:rFonts w:ascii="Times New Roman" w:hAnsi="Times New Roman" w:cs="Times New Roman"/>
          <w:b/>
          <w:sz w:val="28"/>
          <w:szCs w:val="28"/>
          <w:u w:val="single"/>
        </w:rPr>
        <w:t xml:space="preserve"> рубля при плане – </w:t>
      </w:r>
      <w:r w:rsidR="00136E4C" w:rsidRPr="000825AF">
        <w:rPr>
          <w:rFonts w:ascii="Times New Roman" w:hAnsi="Times New Roman" w:cs="Times New Roman"/>
          <w:b/>
          <w:sz w:val="28"/>
          <w:szCs w:val="28"/>
          <w:u w:val="single"/>
        </w:rPr>
        <w:t>74 043 335,87</w:t>
      </w:r>
      <w:r w:rsidRPr="000825AF">
        <w:rPr>
          <w:rFonts w:ascii="Times New Roman" w:hAnsi="Times New Roman" w:cs="Times New Roman"/>
          <w:b/>
          <w:sz w:val="28"/>
          <w:szCs w:val="28"/>
          <w:u w:val="single"/>
        </w:rPr>
        <w:t xml:space="preserve"> рублей или на </w:t>
      </w:r>
      <w:r w:rsidR="00136E4C" w:rsidRPr="000825AF">
        <w:rPr>
          <w:rFonts w:ascii="Times New Roman" w:hAnsi="Times New Roman" w:cs="Times New Roman"/>
          <w:b/>
          <w:sz w:val="28"/>
          <w:szCs w:val="28"/>
          <w:u w:val="single"/>
        </w:rPr>
        <w:t>90,68</w:t>
      </w:r>
      <w:r w:rsidRPr="000825AF">
        <w:rPr>
          <w:rFonts w:ascii="Times New Roman" w:hAnsi="Times New Roman" w:cs="Times New Roman"/>
          <w:b/>
          <w:sz w:val="28"/>
          <w:szCs w:val="28"/>
          <w:u w:val="single"/>
        </w:rPr>
        <w:t xml:space="preserve">%.  </w:t>
      </w:r>
    </w:p>
    <w:p w14:paraId="2B7E5DC1" w14:textId="530375A7" w:rsidR="005F68E1" w:rsidRPr="007803CF" w:rsidRDefault="005F68E1" w:rsidP="005F68E1">
      <w:pPr>
        <w:tabs>
          <w:tab w:val="left" w:pos="2534"/>
        </w:tabs>
        <w:suppressAutoHyphens/>
        <w:spacing w:after="0" w:line="360" w:lineRule="auto"/>
        <w:ind w:firstLine="709"/>
        <w:jc w:val="both"/>
        <w:rPr>
          <w:rFonts w:ascii="Times New Roman" w:hAnsi="Times New Roman" w:cs="Times New Roman"/>
          <w:sz w:val="28"/>
          <w:szCs w:val="28"/>
        </w:rPr>
      </w:pPr>
      <w:r w:rsidRPr="007803CF">
        <w:rPr>
          <w:rFonts w:ascii="Times New Roman" w:hAnsi="Times New Roman" w:cs="Times New Roman"/>
          <w:sz w:val="28"/>
          <w:szCs w:val="28"/>
        </w:rPr>
        <w:t xml:space="preserve">Неисполнение расходов в сумме </w:t>
      </w:r>
      <w:r w:rsidR="007803CF" w:rsidRPr="000825AF">
        <w:rPr>
          <w:rFonts w:ascii="Times New Roman" w:hAnsi="Times New Roman" w:cs="Times New Roman"/>
          <w:b/>
          <w:bCs/>
          <w:i/>
          <w:iCs/>
          <w:sz w:val="28"/>
          <w:szCs w:val="28"/>
        </w:rPr>
        <w:t xml:space="preserve">6 897 196,63 </w:t>
      </w:r>
      <w:r w:rsidRPr="000825AF">
        <w:rPr>
          <w:rFonts w:ascii="Times New Roman" w:hAnsi="Times New Roman" w:cs="Times New Roman"/>
          <w:b/>
          <w:bCs/>
          <w:i/>
          <w:iCs/>
          <w:sz w:val="28"/>
          <w:szCs w:val="28"/>
        </w:rPr>
        <w:t>рублей</w:t>
      </w:r>
      <w:r w:rsidRPr="007803CF">
        <w:rPr>
          <w:rFonts w:ascii="Times New Roman" w:hAnsi="Times New Roman" w:cs="Times New Roman"/>
          <w:sz w:val="28"/>
          <w:szCs w:val="28"/>
        </w:rPr>
        <w:t xml:space="preserve"> сложилось</w:t>
      </w:r>
      <w:r w:rsidR="007803CF">
        <w:rPr>
          <w:rFonts w:ascii="Times New Roman" w:hAnsi="Times New Roman" w:cs="Times New Roman"/>
          <w:sz w:val="28"/>
          <w:szCs w:val="28"/>
        </w:rPr>
        <w:t xml:space="preserve"> </w:t>
      </w:r>
      <w:r w:rsidRPr="007803CF">
        <w:rPr>
          <w:rFonts w:ascii="Times New Roman" w:hAnsi="Times New Roman" w:cs="Times New Roman"/>
          <w:sz w:val="28"/>
          <w:szCs w:val="28"/>
        </w:rPr>
        <w:t>по следующим подразделам:</w:t>
      </w:r>
    </w:p>
    <w:p w14:paraId="6FC8A812" w14:textId="1B2FD383" w:rsidR="007803CF" w:rsidRDefault="008A723F" w:rsidP="007803CF">
      <w:pPr>
        <w:tabs>
          <w:tab w:val="left" w:pos="2534"/>
        </w:tabs>
        <w:suppressAutoHyphens/>
        <w:spacing w:after="0" w:line="360" w:lineRule="auto"/>
        <w:ind w:firstLine="709"/>
        <w:jc w:val="both"/>
        <w:rPr>
          <w:rFonts w:ascii="Times New Roman" w:hAnsi="Times New Roman" w:cs="Times New Roman"/>
          <w:sz w:val="28"/>
          <w:szCs w:val="28"/>
        </w:rPr>
      </w:pPr>
      <w:r>
        <w:rPr>
          <w:rFonts w:ascii="Times New Roman" w:hAnsi="Times New Roman" w:cs="Times New Roman"/>
          <w:bCs/>
          <w:sz w:val="28"/>
          <w:szCs w:val="28"/>
        </w:rPr>
        <w:t>–</w:t>
      </w:r>
      <w:r w:rsidR="005F68E1" w:rsidRPr="000825AF">
        <w:rPr>
          <w:rFonts w:ascii="Times New Roman" w:hAnsi="Times New Roman" w:cs="Times New Roman"/>
          <w:sz w:val="28"/>
          <w:szCs w:val="28"/>
        </w:rPr>
        <w:t xml:space="preserve"> </w:t>
      </w:r>
      <w:r w:rsidR="007803CF" w:rsidRPr="000825AF">
        <w:rPr>
          <w:rFonts w:ascii="Times New Roman" w:hAnsi="Times New Roman" w:cs="Times New Roman"/>
          <w:b/>
          <w:bCs/>
          <w:i/>
          <w:iCs/>
          <w:sz w:val="28"/>
          <w:szCs w:val="28"/>
        </w:rPr>
        <w:t>3 772 110,00 рублей</w:t>
      </w:r>
      <w:r w:rsidR="007803CF" w:rsidRPr="000825AF">
        <w:rPr>
          <w:rFonts w:ascii="Times New Roman" w:hAnsi="Times New Roman" w:cs="Times New Roman"/>
          <w:sz w:val="28"/>
          <w:szCs w:val="28"/>
        </w:rPr>
        <w:t xml:space="preserve"> (31,55%) – </w:t>
      </w:r>
      <w:r w:rsidR="005F68E1" w:rsidRPr="000825AF">
        <w:rPr>
          <w:rFonts w:ascii="Times New Roman" w:hAnsi="Times New Roman" w:cs="Times New Roman"/>
          <w:b/>
          <w:bCs/>
          <w:sz w:val="28"/>
          <w:szCs w:val="28"/>
        </w:rPr>
        <w:t xml:space="preserve">по подразделу </w:t>
      </w:r>
      <w:r w:rsidR="007803CF" w:rsidRPr="000825AF">
        <w:rPr>
          <w:rFonts w:ascii="Times New Roman" w:hAnsi="Times New Roman" w:cs="Times New Roman"/>
          <w:b/>
          <w:bCs/>
          <w:sz w:val="28"/>
          <w:szCs w:val="28"/>
        </w:rPr>
        <w:t>0701</w:t>
      </w:r>
      <w:r w:rsidR="007803CF" w:rsidRPr="000825AF">
        <w:rPr>
          <w:rFonts w:ascii="Times New Roman" w:hAnsi="Times New Roman" w:cs="Times New Roman"/>
          <w:sz w:val="28"/>
          <w:szCs w:val="28"/>
        </w:rPr>
        <w:t xml:space="preserve"> </w:t>
      </w:r>
      <w:r w:rsidR="005F68E1" w:rsidRPr="000825AF">
        <w:rPr>
          <w:rFonts w:ascii="Times New Roman" w:hAnsi="Times New Roman" w:cs="Times New Roman"/>
          <w:sz w:val="28"/>
          <w:szCs w:val="28"/>
        </w:rPr>
        <w:t>«Дошкольное образование»</w:t>
      </w:r>
      <w:r w:rsidR="005F68E1" w:rsidRPr="007803CF">
        <w:rPr>
          <w:rFonts w:ascii="Times New Roman" w:hAnsi="Times New Roman" w:cs="Times New Roman"/>
          <w:sz w:val="28"/>
          <w:szCs w:val="28"/>
        </w:rPr>
        <w:t xml:space="preserve"> </w:t>
      </w:r>
      <w:r w:rsidR="007803CF">
        <w:rPr>
          <w:rFonts w:ascii="Times New Roman" w:hAnsi="Times New Roman" w:cs="Times New Roman"/>
          <w:sz w:val="28"/>
          <w:szCs w:val="28"/>
        </w:rPr>
        <w:t xml:space="preserve">в </w:t>
      </w:r>
      <w:r w:rsidR="007803CF" w:rsidRPr="007803CF">
        <w:rPr>
          <w:rFonts w:ascii="Times New Roman" w:hAnsi="Times New Roman" w:cs="Times New Roman"/>
          <w:sz w:val="28"/>
          <w:szCs w:val="28"/>
        </w:rPr>
        <w:t>связ</w:t>
      </w:r>
      <w:r w:rsidR="007803CF">
        <w:rPr>
          <w:rFonts w:ascii="Times New Roman" w:hAnsi="Times New Roman" w:cs="Times New Roman"/>
          <w:sz w:val="28"/>
          <w:szCs w:val="28"/>
        </w:rPr>
        <w:t>и</w:t>
      </w:r>
      <w:r w:rsidR="007803CF" w:rsidRPr="007803CF">
        <w:rPr>
          <w:rFonts w:ascii="Times New Roman" w:hAnsi="Times New Roman" w:cs="Times New Roman"/>
          <w:sz w:val="28"/>
          <w:szCs w:val="28"/>
        </w:rPr>
        <w:t xml:space="preserve"> с отсутствием заявок от подрядчиков на участие в торгах </w:t>
      </w:r>
      <w:r w:rsidR="007803CF" w:rsidRPr="007803CF">
        <w:rPr>
          <w:rFonts w:ascii="Times New Roman" w:hAnsi="Times New Roman" w:cs="Times New Roman"/>
          <w:sz w:val="28"/>
          <w:szCs w:val="28"/>
        </w:rPr>
        <w:lastRenderedPageBreak/>
        <w:t>по проведению ремонтных работ в МКДОУ «Д/с Колокольчик п. Витим», МКДОУ «Д/с Светлячок п.</w:t>
      </w:r>
      <w:r w:rsidR="000753FF">
        <w:rPr>
          <w:rFonts w:ascii="Times New Roman" w:hAnsi="Times New Roman" w:cs="Times New Roman"/>
          <w:sz w:val="28"/>
          <w:szCs w:val="28"/>
        </w:rPr>
        <w:t xml:space="preserve"> </w:t>
      </w:r>
      <w:r w:rsidR="007803CF" w:rsidRPr="007803CF">
        <w:rPr>
          <w:rFonts w:ascii="Times New Roman" w:hAnsi="Times New Roman" w:cs="Times New Roman"/>
          <w:sz w:val="28"/>
          <w:szCs w:val="28"/>
        </w:rPr>
        <w:t>Пеледуй»</w:t>
      </w:r>
      <w:r w:rsidR="007803CF">
        <w:rPr>
          <w:rFonts w:ascii="Times New Roman" w:hAnsi="Times New Roman" w:cs="Times New Roman"/>
          <w:sz w:val="28"/>
          <w:szCs w:val="28"/>
        </w:rPr>
        <w:t>;</w:t>
      </w:r>
    </w:p>
    <w:p w14:paraId="7C574808" w14:textId="1DE1B29E" w:rsidR="005F68E1" w:rsidRPr="007803CF" w:rsidRDefault="008A723F" w:rsidP="007803CF">
      <w:pPr>
        <w:tabs>
          <w:tab w:val="left" w:pos="2534"/>
        </w:tabs>
        <w:suppressAutoHyphens/>
        <w:spacing w:after="0" w:line="360" w:lineRule="auto"/>
        <w:ind w:firstLine="709"/>
        <w:jc w:val="both"/>
        <w:rPr>
          <w:rFonts w:ascii="Times New Roman" w:hAnsi="Times New Roman" w:cs="Times New Roman"/>
          <w:sz w:val="28"/>
          <w:szCs w:val="28"/>
        </w:rPr>
      </w:pPr>
      <w:r>
        <w:rPr>
          <w:rFonts w:ascii="Times New Roman" w:hAnsi="Times New Roman" w:cs="Times New Roman"/>
          <w:bCs/>
          <w:sz w:val="28"/>
          <w:szCs w:val="28"/>
        </w:rPr>
        <w:t>–</w:t>
      </w:r>
      <w:r w:rsidR="007803CF" w:rsidRPr="000825AF">
        <w:rPr>
          <w:rFonts w:ascii="Times New Roman" w:hAnsi="Times New Roman" w:cs="Times New Roman"/>
          <w:sz w:val="28"/>
          <w:szCs w:val="28"/>
        </w:rPr>
        <w:t xml:space="preserve"> </w:t>
      </w:r>
      <w:r w:rsidR="007803CF" w:rsidRPr="000825AF">
        <w:rPr>
          <w:rFonts w:ascii="Times New Roman" w:hAnsi="Times New Roman" w:cs="Times New Roman"/>
          <w:b/>
          <w:bCs/>
          <w:i/>
          <w:iCs/>
          <w:sz w:val="28"/>
          <w:szCs w:val="28"/>
        </w:rPr>
        <w:t>3 125 086,63 рублей</w:t>
      </w:r>
      <w:r w:rsidR="007803CF" w:rsidRPr="000825AF">
        <w:rPr>
          <w:rFonts w:ascii="Times New Roman" w:hAnsi="Times New Roman" w:cs="Times New Roman"/>
          <w:sz w:val="28"/>
          <w:szCs w:val="28"/>
        </w:rPr>
        <w:t xml:space="preserve"> (5,08%) –</w:t>
      </w:r>
      <w:r w:rsidR="005F68E1" w:rsidRPr="000825AF">
        <w:rPr>
          <w:rFonts w:ascii="Times New Roman" w:hAnsi="Times New Roman" w:cs="Times New Roman"/>
          <w:sz w:val="28"/>
          <w:szCs w:val="28"/>
        </w:rPr>
        <w:t xml:space="preserve"> </w:t>
      </w:r>
      <w:r w:rsidR="005F68E1" w:rsidRPr="000825AF">
        <w:rPr>
          <w:rFonts w:ascii="Times New Roman" w:hAnsi="Times New Roman" w:cs="Times New Roman"/>
          <w:b/>
          <w:bCs/>
          <w:sz w:val="28"/>
          <w:szCs w:val="28"/>
        </w:rPr>
        <w:t xml:space="preserve">по подразделу </w:t>
      </w:r>
      <w:r w:rsidR="007803CF" w:rsidRPr="000825AF">
        <w:rPr>
          <w:rFonts w:ascii="Times New Roman" w:hAnsi="Times New Roman" w:cs="Times New Roman"/>
          <w:b/>
          <w:bCs/>
          <w:sz w:val="28"/>
          <w:szCs w:val="28"/>
        </w:rPr>
        <w:t>0702</w:t>
      </w:r>
      <w:r w:rsidR="007803CF" w:rsidRPr="000825AF">
        <w:rPr>
          <w:rFonts w:ascii="Times New Roman" w:hAnsi="Times New Roman" w:cs="Times New Roman"/>
          <w:sz w:val="28"/>
          <w:szCs w:val="28"/>
        </w:rPr>
        <w:t xml:space="preserve"> </w:t>
      </w:r>
      <w:r w:rsidR="005F68E1" w:rsidRPr="000825AF">
        <w:rPr>
          <w:rFonts w:ascii="Times New Roman" w:hAnsi="Times New Roman" w:cs="Times New Roman"/>
          <w:sz w:val="28"/>
          <w:szCs w:val="28"/>
        </w:rPr>
        <w:t>«Общее образование»</w:t>
      </w:r>
      <w:r w:rsidR="005F68E1" w:rsidRPr="000753FF">
        <w:rPr>
          <w:rFonts w:ascii="Times New Roman" w:hAnsi="Times New Roman" w:cs="Times New Roman"/>
          <w:sz w:val="28"/>
          <w:szCs w:val="28"/>
        </w:rPr>
        <w:t xml:space="preserve"> </w:t>
      </w:r>
      <w:r w:rsidR="007803CF">
        <w:rPr>
          <w:rFonts w:ascii="Times New Roman" w:hAnsi="Times New Roman" w:cs="Times New Roman"/>
          <w:sz w:val="28"/>
          <w:szCs w:val="28"/>
        </w:rPr>
        <w:t xml:space="preserve">- </w:t>
      </w:r>
      <w:r w:rsidR="007803CF" w:rsidRPr="00A02FBB">
        <w:rPr>
          <w:rFonts w:ascii="Times New Roman" w:hAnsi="Times New Roman" w:cs="Times New Roman"/>
          <w:bCs/>
          <w:sz w:val="28"/>
          <w:szCs w:val="28"/>
        </w:rPr>
        <w:t>экономи</w:t>
      </w:r>
      <w:r w:rsidR="007803CF">
        <w:rPr>
          <w:rFonts w:ascii="Times New Roman" w:hAnsi="Times New Roman" w:cs="Times New Roman"/>
          <w:bCs/>
          <w:sz w:val="28"/>
          <w:szCs w:val="28"/>
        </w:rPr>
        <w:t>я</w:t>
      </w:r>
      <w:r w:rsidR="00941816">
        <w:rPr>
          <w:rFonts w:ascii="Times New Roman" w:hAnsi="Times New Roman" w:cs="Times New Roman"/>
          <w:bCs/>
          <w:sz w:val="28"/>
          <w:szCs w:val="28"/>
        </w:rPr>
        <w:t xml:space="preserve"> </w:t>
      </w:r>
      <w:r w:rsidR="007803CF">
        <w:rPr>
          <w:rFonts w:ascii="Times New Roman" w:hAnsi="Times New Roman" w:cs="Times New Roman"/>
          <w:bCs/>
          <w:sz w:val="28"/>
          <w:szCs w:val="28"/>
        </w:rPr>
        <w:t>средств</w:t>
      </w:r>
      <w:r w:rsidR="007803CF" w:rsidRPr="00A02FBB">
        <w:rPr>
          <w:rFonts w:ascii="Times New Roman" w:hAnsi="Times New Roman" w:cs="Times New Roman"/>
          <w:bCs/>
          <w:sz w:val="28"/>
          <w:szCs w:val="28"/>
        </w:rPr>
        <w:t xml:space="preserve"> </w:t>
      </w:r>
      <w:r w:rsidR="007803CF">
        <w:rPr>
          <w:rFonts w:ascii="Times New Roman" w:hAnsi="Times New Roman" w:cs="Times New Roman"/>
          <w:bCs/>
          <w:sz w:val="28"/>
          <w:szCs w:val="28"/>
        </w:rPr>
        <w:t>по результатам закупочных процедур</w:t>
      </w:r>
      <w:r w:rsidR="007803CF">
        <w:rPr>
          <w:rFonts w:ascii="Times New Roman" w:hAnsi="Times New Roman" w:cs="Times New Roman"/>
          <w:sz w:val="28"/>
          <w:szCs w:val="28"/>
        </w:rPr>
        <w:t>, а также нару</w:t>
      </w:r>
      <w:r w:rsidR="000753FF">
        <w:rPr>
          <w:rFonts w:ascii="Times New Roman" w:hAnsi="Times New Roman" w:cs="Times New Roman"/>
          <w:sz w:val="28"/>
          <w:szCs w:val="28"/>
        </w:rPr>
        <w:t xml:space="preserve">шение </w:t>
      </w:r>
      <w:r w:rsidR="000753FF" w:rsidRPr="007803CF">
        <w:rPr>
          <w:rFonts w:ascii="Times New Roman" w:hAnsi="Times New Roman" w:cs="Times New Roman"/>
          <w:sz w:val="28"/>
          <w:szCs w:val="28"/>
        </w:rPr>
        <w:t xml:space="preserve">подрядчиком </w:t>
      </w:r>
      <w:r w:rsidR="000753FF">
        <w:rPr>
          <w:rFonts w:ascii="Times New Roman" w:hAnsi="Times New Roman" w:cs="Times New Roman"/>
          <w:sz w:val="28"/>
          <w:szCs w:val="28"/>
        </w:rPr>
        <w:t xml:space="preserve">условий </w:t>
      </w:r>
      <w:r w:rsidR="000753FF" w:rsidRPr="007803CF">
        <w:rPr>
          <w:rFonts w:ascii="Times New Roman" w:hAnsi="Times New Roman" w:cs="Times New Roman"/>
          <w:sz w:val="28"/>
          <w:szCs w:val="28"/>
        </w:rPr>
        <w:t>муниципальн</w:t>
      </w:r>
      <w:r w:rsidR="000753FF">
        <w:rPr>
          <w:rFonts w:ascii="Times New Roman" w:hAnsi="Times New Roman" w:cs="Times New Roman"/>
          <w:sz w:val="28"/>
          <w:szCs w:val="28"/>
        </w:rPr>
        <w:t>ого</w:t>
      </w:r>
      <w:r w:rsidR="000753FF" w:rsidRPr="007803CF">
        <w:rPr>
          <w:rFonts w:ascii="Times New Roman" w:hAnsi="Times New Roman" w:cs="Times New Roman"/>
          <w:sz w:val="28"/>
          <w:szCs w:val="28"/>
        </w:rPr>
        <w:t xml:space="preserve"> </w:t>
      </w:r>
      <w:r w:rsidR="000753FF">
        <w:rPr>
          <w:rFonts w:ascii="Times New Roman" w:hAnsi="Times New Roman" w:cs="Times New Roman"/>
          <w:sz w:val="28"/>
          <w:szCs w:val="28"/>
        </w:rPr>
        <w:t>контракта</w:t>
      </w:r>
      <w:r w:rsidR="007803CF" w:rsidRPr="007803CF">
        <w:rPr>
          <w:rFonts w:ascii="Times New Roman" w:hAnsi="Times New Roman" w:cs="Times New Roman"/>
          <w:sz w:val="28"/>
          <w:szCs w:val="28"/>
        </w:rPr>
        <w:t xml:space="preserve"> на ремонт ограждения МКОУ «СОШ с. Нюя»</w:t>
      </w:r>
      <w:r w:rsidR="00DC1786">
        <w:rPr>
          <w:rFonts w:ascii="Times New Roman" w:hAnsi="Times New Roman" w:cs="Times New Roman"/>
          <w:sz w:val="28"/>
          <w:szCs w:val="28"/>
        </w:rPr>
        <w:t>.</w:t>
      </w:r>
    </w:p>
    <w:p w14:paraId="22CED2AB" w14:textId="501339B6" w:rsidR="005F68E1" w:rsidRPr="000825AF" w:rsidRDefault="005F68E1" w:rsidP="005F68E1">
      <w:pPr>
        <w:tabs>
          <w:tab w:val="left" w:pos="2534"/>
        </w:tabs>
        <w:suppressAutoHyphens/>
        <w:spacing w:after="0" w:line="360" w:lineRule="auto"/>
        <w:ind w:firstLine="709"/>
        <w:jc w:val="both"/>
        <w:rPr>
          <w:rFonts w:ascii="Times New Roman" w:hAnsi="Times New Roman" w:cs="Times New Roman"/>
          <w:b/>
          <w:sz w:val="28"/>
          <w:szCs w:val="28"/>
          <w:u w:val="single"/>
        </w:rPr>
      </w:pPr>
      <w:r w:rsidRPr="000825AF">
        <w:rPr>
          <w:rFonts w:ascii="Times New Roman" w:hAnsi="Times New Roman" w:cs="Times New Roman"/>
          <w:b/>
          <w:sz w:val="28"/>
          <w:szCs w:val="28"/>
          <w:u w:val="single"/>
        </w:rPr>
        <w:t>Раздел 0800 «Культура, кинематография». Расходы исполнены</w:t>
      </w:r>
      <w:r w:rsidR="00B46F67" w:rsidRPr="000825AF">
        <w:rPr>
          <w:rFonts w:ascii="Times New Roman" w:hAnsi="Times New Roman" w:cs="Times New Roman"/>
          <w:b/>
          <w:sz w:val="28"/>
          <w:szCs w:val="28"/>
          <w:u w:val="single"/>
        </w:rPr>
        <w:t xml:space="preserve"> на 100,00%</w:t>
      </w:r>
      <w:r w:rsidRPr="000825AF">
        <w:rPr>
          <w:rFonts w:ascii="Times New Roman" w:hAnsi="Times New Roman" w:cs="Times New Roman"/>
          <w:b/>
          <w:sz w:val="28"/>
          <w:szCs w:val="28"/>
          <w:u w:val="single"/>
        </w:rPr>
        <w:t xml:space="preserve"> в размере</w:t>
      </w:r>
      <w:r w:rsidR="00B46F67" w:rsidRPr="000825AF">
        <w:rPr>
          <w:rFonts w:ascii="Times New Roman" w:hAnsi="Times New Roman" w:cs="Times New Roman"/>
          <w:b/>
          <w:sz w:val="28"/>
          <w:szCs w:val="28"/>
          <w:u w:val="single"/>
        </w:rPr>
        <w:t xml:space="preserve"> 100 000,00 рублей</w:t>
      </w:r>
      <w:r w:rsidRPr="000825AF">
        <w:rPr>
          <w:rFonts w:ascii="Times New Roman" w:hAnsi="Times New Roman" w:cs="Times New Roman"/>
          <w:b/>
          <w:sz w:val="28"/>
          <w:szCs w:val="28"/>
          <w:u w:val="single"/>
        </w:rPr>
        <w:t>.</w:t>
      </w:r>
    </w:p>
    <w:p w14:paraId="15F16DE9" w14:textId="77777777" w:rsidR="0001047A" w:rsidRPr="000825AF" w:rsidRDefault="005F68E1" w:rsidP="0001047A">
      <w:pPr>
        <w:tabs>
          <w:tab w:val="left" w:pos="2534"/>
        </w:tabs>
        <w:suppressAutoHyphens/>
        <w:spacing w:after="0" w:line="360" w:lineRule="auto"/>
        <w:ind w:firstLine="709"/>
        <w:jc w:val="both"/>
        <w:rPr>
          <w:rFonts w:ascii="Times New Roman" w:hAnsi="Times New Roman" w:cs="Times New Roman"/>
          <w:b/>
          <w:sz w:val="28"/>
          <w:szCs w:val="28"/>
          <w:u w:val="single"/>
        </w:rPr>
      </w:pPr>
      <w:r w:rsidRPr="000825AF">
        <w:rPr>
          <w:rFonts w:ascii="Times New Roman" w:hAnsi="Times New Roman" w:cs="Times New Roman"/>
          <w:b/>
          <w:sz w:val="28"/>
          <w:szCs w:val="28"/>
          <w:u w:val="single"/>
        </w:rPr>
        <w:t>Раздел 1000 «Социальная политика»</w:t>
      </w:r>
      <w:r w:rsidR="0001047A" w:rsidRPr="000825AF">
        <w:rPr>
          <w:rFonts w:ascii="Times New Roman" w:hAnsi="Times New Roman" w:cs="Times New Roman"/>
          <w:b/>
          <w:sz w:val="28"/>
          <w:szCs w:val="28"/>
          <w:u w:val="single"/>
        </w:rPr>
        <w:t xml:space="preserve">. Расходы исполнены на 58,19 % и составили 40 699 470,20 рублей при плане 69 939 427,21 рублей.  </w:t>
      </w:r>
    </w:p>
    <w:p w14:paraId="1084152C" w14:textId="78A44EF4" w:rsidR="005F68E1" w:rsidRDefault="005F68E1" w:rsidP="0001047A">
      <w:pPr>
        <w:tabs>
          <w:tab w:val="left" w:pos="2534"/>
        </w:tabs>
        <w:suppressAutoHyphens/>
        <w:spacing w:after="0" w:line="360" w:lineRule="auto"/>
        <w:ind w:firstLine="709"/>
        <w:jc w:val="both"/>
        <w:rPr>
          <w:rFonts w:ascii="Times New Roman" w:hAnsi="Times New Roman" w:cs="Times New Roman"/>
          <w:sz w:val="28"/>
          <w:szCs w:val="28"/>
        </w:rPr>
      </w:pPr>
      <w:r w:rsidRPr="0001047A">
        <w:rPr>
          <w:rFonts w:ascii="Times New Roman" w:hAnsi="Times New Roman" w:cs="Times New Roman"/>
          <w:sz w:val="28"/>
          <w:szCs w:val="28"/>
        </w:rPr>
        <w:t xml:space="preserve">Неисполнение расходов в сумме </w:t>
      </w:r>
      <w:r w:rsidR="0001047A" w:rsidRPr="003F38F6">
        <w:rPr>
          <w:rFonts w:ascii="Times New Roman" w:hAnsi="Times New Roman" w:cs="Times New Roman"/>
          <w:b/>
          <w:bCs/>
          <w:i/>
          <w:iCs/>
          <w:sz w:val="28"/>
          <w:szCs w:val="28"/>
        </w:rPr>
        <w:t>29 239 957,01</w:t>
      </w:r>
      <w:r w:rsidRPr="003F38F6">
        <w:rPr>
          <w:rFonts w:ascii="Times New Roman" w:hAnsi="Times New Roman" w:cs="Times New Roman"/>
          <w:b/>
          <w:bCs/>
          <w:i/>
          <w:iCs/>
          <w:sz w:val="28"/>
          <w:szCs w:val="28"/>
        </w:rPr>
        <w:t xml:space="preserve"> рублей</w:t>
      </w:r>
      <w:r w:rsidRPr="0001047A">
        <w:rPr>
          <w:rFonts w:ascii="Times New Roman" w:hAnsi="Times New Roman" w:cs="Times New Roman"/>
          <w:sz w:val="28"/>
          <w:szCs w:val="28"/>
        </w:rPr>
        <w:t xml:space="preserve"> сложилось, в основном, по следующим подразделам:</w:t>
      </w:r>
    </w:p>
    <w:p w14:paraId="6B05651B" w14:textId="6BBE814F" w:rsidR="00935874" w:rsidRPr="00935874" w:rsidRDefault="008A723F" w:rsidP="00935874">
      <w:pPr>
        <w:tabs>
          <w:tab w:val="left" w:pos="2534"/>
        </w:tabs>
        <w:suppressAutoHyphens/>
        <w:spacing w:after="0" w:line="360" w:lineRule="auto"/>
        <w:ind w:firstLine="709"/>
        <w:jc w:val="both"/>
        <w:rPr>
          <w:rFonts w:ascii="Times New Roman" w:hAnsi="Times New Roman" w:cs="Times New Roman"/>
          <w:sz w:val="28"/>
          <w:szCs w:val="28"/>
        </w:rPr>
      </w:pPr>
      <w:r>
        <w:rPr>
          <w:rFonts w:ascii="Times New Roman" w:hAnsi="Times New Roman" w:cs="Times New Roman"/>
          <w:bCs/>
          <w:sz w:val="28"/>
          <w:szCs w:val="28"/>
        </w:rPr>
        <w:t>–</w:t>
      </w:r>
      <w:r w:rsidR="00935874" w:rsidRPr="003F38F6">
        <w:rPr>
          <w:rFonts w:ascii="Times New Roman" w:hAnsi="Times New Roman" w:cs="Times New Roman"/>
          <w:sz w:val="28"/>
          <w:szCs w:val="28"/>
        </w:rPr>
        <w:t xml:space="preserve"> </w:t>
      </w:r>
      <w:r w:rsidR="00935874" w:rsidRPr="00D247DF">
        <w:rPr>
          <w:rFonts w:ascii="Times New Roman" w:hAnsi="Times New Roman" w:cs="Times New Roman"/>
          <w:b/>
          <w:bCs/>
          <w:i/>
          <w:iCs/>
          <w:sz w:val="28"/>
          <w:szCs w:val="28"/>
        </w:rPr>
        <w:t>148 756,47 рублей</w:t>
      </w:r>
      <w:r w:rsidR="00935874" w:rsidRPr="003F38F6">
        <w:rPr>
          <w:rFonts w:ascii="Times New Roman" w:hAnsi="Times New Roman" w:cs="Times New Roman"/>
          <w:sz w:val="28"/>
          <w:szCs w:val="28"/>
        </w:rPr>
        <w:t xml:space="preserve"> (3,39%) – </w:t>
      </w:r>
      <w:r w:rsidR="00935874" w:rsidRPr="00D247DF">
        <w:rPr>
          <w:rFonts w:ascii="Times New Roman" w:hAnsi="Times New Roman" w:cs="Times New Roman"/>
          <w:b/>
          <w:bCs/>
          <w:sz w:val="28"/>
          <w:szCs w:val="28"/>
        </w:rPr>
        <w:t>по подразделу 1001</w:t>
      </w:r>
      <w:r w:rsidR="00935874" w:rsidRPr="003F38F6">
        <w:rPr>
          <w:rFonts w:ascii="Times New Roman" w:hAnsi="Times New Roman" w:cs="Times New Roman"/>
          <w:sz w:val="28"/>
          <w:szCs w:val="28"/>
        </w:rPr>
        <w:t xml:space="preserve"> «Пенсионное обеспечение»</w:t>
      </w:r>
      <w:r w:rsidR="00C8599D" w:rsidRPr="003F38F6">
        <w:rPr>
          <w:rFonts w:ascii="Times New Roman" w:hAnsi="Times New Roman" w:cs="Times New Roman"/>
          <w:sz w:val="28"/>
          <w:szCs w:val="28"/>
        </w:rPr>
        <w:t xml:space="preserve"> </w:t>
      </w:r>
      <w:r w:rsidR="00C8599D">
        <w:rPr>
          <w:rFonts w:ascii="Times New Roman" w:hAnsi="Times New Roman" w:cs="Times New Roman"/>
          <w:sz w:val="28"/>
          <w:szCs w:val="28"/>
        </w:rPr>
        <w:t>в связи с уменьшением сумм выплат</w:t>
      </w:r>
      <w:r w:rsidR="00E76BFC">
        <w:rPr>
          <w:rFonts w:ascii="Times New Roman" w:hAnsi="Times New Roman" w:cs="Times New Roman"/>
          <w:sz w:val="28"/>
          <w:szCs w:val="28"/>
        </w:rPr>
        <w:t>,</w:t>
      </w:r>
      <w:r w:rsidR="00C8599D">
        <w:rPr>
          <w:rFonts w:ascii="Times New Roman" w:hAnsi="Times New Roman" w:cs="Times New Roman"/>
          <w:sz w:val="28"/>
          <w:szCs w:val="28"/>
        </w:rPr>
        <w:t xml:space="preserve"> обусловленных повышением ОПФР пенсии по старости;</w:t>
      </w:r>
      <w:r w:rsidR="00935874" w:rsidRPr="008B6839">
        <w:rPr>
          <w:rFonts w:ascii="Times New Roman" w:hAnsi="Times New Roman" w:cs="Times New Roman"/>
          <w:sz w:val="28"/>
          <w:szCs w:val="28"/>
        </w:rPr>
        <w:t xml:space="preserve"> </w:t>
      </w:r>
    </w:p>
    <w:p w14:paraId="3DDA2AC4" w14:textId="24CC3A5D" w:rsidR="00126954" w:rsidRPr="003F38F6" w:rsidRDefault="008A723F" w:rsidP="00126954">
      <w:pPr>
        <w:tabs>
          <w:tab w:val="left" w:pos="2534"/>
        </w:tabs>
        <w:suppressAutoHyphens/>
        <w:spacing w:after="0" w:line="360" w:lineRule="auto"/>
        <w:ind w:firstLine="709"/>
        <w:jc w:val="both"/>
        <w:rPr>
          <w:rFonts w:ascii="Times New Roman" w:hAnsi="Times New Roman" w:cs="Times New Roman"/>
          <w:sz w:val="28"/>
          <w:szCs w:val="28"/>
        </w:rPr>
      </w:pPr>
      <w:r>
        <w:rPr>
          <w:rFonts w:ascii="Times New Roman" w:hAnsi="Times New Roman" w:cs="Times New Roman"/>
          <w:bCs/>
          <w:sz w:val="28"/>
          <w:szCs w:val="28"/>
        </w:rPr>
        <w:t>–</w:t>
      </w:r>
      <w:r w:rsidR="005F68E1" w:rsidRPr="003F38F6">
        <w:rPr>
          <w:rFonts w:ascii="Times New Roman" w:hAnsi="Times New Roman" w:cs="Times New Roman"/>
          <w:sz w:val="28"/>
          <w:szCs w:val="28"/>
        </w:rPr>
        <w:t xml:space="preserve"> </w:t>
      </w:r>
      <w:r w:rsidR="00126954" w:rsidRPr="00D247DF">
        <w:rPr>
          <w:rFonts w:ascii="Times New Roman" w:hAnsi="Times New Roman" w:cs="Times New Roman"/>
          <w:b/>
          <w:bCs/>
          <w:i/>
          <w:iCs/>
          <w:sz w:val="28"/>
          <w:szCs w:val="28"/>
        </w:rPr>
        <w:t>25 489 316,85 рублей</w:t>
      </w:r>
      <w:r w:rsidR="00126954" w:rsidRPr="003F38F6">
        <w:rPr>
          <w:rFonts w:ascii="Times New Roman" w:hAnsi="Times New Roman" w:cs="Times New Roman"/>
          <w:sz w:val="28"/>
          <w:szCs w:val="28"/>
        </w:rPr>
        <w:t xml:space="preserve"> (85,46%) – </w:t>
      </w:r>
      <w:r w:rsidR="005F68E1" w:rsidRPr="00D247DF">
        <w:rPr>
          <w:rFonts w:ascii="Times New Roman" w:hAnsi="Times New Roman" w:cs="Times New Roman"/>
          <w:b/>
          <w:bCs/>
          <w:sz w:val="28"/>
          <w:szCs w:val="28"/>
        </w:rPr>
        <w:t>по подразделу 1003</w:t>
      </w:r>
      <w:r w:rsidR="005F68E1" w:rsidRPr="003F38F6">
        <w:rPr>
          <w:rFonts w:ascii="Times New Roman" w:hAnsi="Times New Roman" w:cs="Times New Roman"/>
          <w:sz w:val="28"/>
          <w:szCs w:val="28"/>
        </w:rPr>
        <w:t xml:space="preserve"> «Социальное обеспечение населения».</w:t>
      </w:r>
      <w:r w:rsidR="00126954" w:rsidRPr="003F38F6">
        <w:rPr>
          <w:rFonts w:ascii="Times New Roman" w:hAnsi="Times New Roman" w:cs="Times New Roman"/>
          <w:sz w:val="28"/>
          <w:szCs w:val="28"/>
        </w:rPr>
        <w:t xml:space="preserve"> Остаток </w:t>
      </w:r>
      <w:r w:rsidR="00C05668" w:rsidRPr="003F38F6">
        <w:rPr>
          <w:rFonts w:ascii="Times New Roman" w:eastAsia="Calibri" w:hAnsi="Times New Roman"/>
          <w:bCs/>
          <w:color w:val="000000"/>
          <w:sz w:val="28"/>
          <w:szCs w:val="28"/>
        </w:rPr>
        <w:t xml:space="preserve">лимитов бюджетных обязательств </w:t>
      </w:r>
      <w:r w:rsidR="00126954" w:rsidRPr="003F38F6">
        <w:rPr>
          <w:rFonts w:ascii="Times New Roman" w:hAnsi="Times New Roman" w:cs="Times New Roman"/>
          <w:sz w:val="28"/>
          <w:szCs w:val="28"/>
        </w:rPr>
        <w:t>МКУ «Комитет имущественных отношений»</w:t>
      </w:r>
      <w:r w:rsidR="00D247DF">
        <w:rPr>
          <w:rFonts w:ascii="Times New Roman" w:hAnsi="Times New Roman" w:cs="Times New Roman"/>
          <w:sz w:val="28"/>
          <w:szCs w:val="28"/>
        </w:rPr>
        <w:t>,</w:t>
      </w:r>
      <w:r w:rsidR="00126954" w:rsidRPr="003F38F6">
        <w:rPr>
          <w:rFonts w:ascii="Times New Roman" w:hAnsi="Times New Roman" w:cs="Times New Roman"/>
          <w:sz w:val="28"/>
          <w:szCs w:val="28"/>
        </w:rPr>
        <w:t xml:space="preserve"> неисполнение которых </w:t>
      </w:r>
      <w:r w:rsidR="00E76BFC">
        <w:rPr>
          <w:rFonts w:ascii="Times New Roman" w:hAnsi="Times New Roman" w:cs="Times New Roman"/>
          <w:sz w:val="28"/>
          <w:szCs w:val="28"/>
        </w:rPr>
        <w:t>обусловлено</w:t>
      </w:r>
      <w:r w:rsidR="00126954" w:rsidRPr="003F38F6">
        <w:rPr>
          <w:rFonts w:ascii="Times New Roman" w:hAnsi="Times New Roman" w:cs="Times New Roman"/>
          <w:sz w:val="28"/>
          <w:szCs w:val="28"/>
        </w:rPr>
        <w:t>:</w:t>
      </w:r>
    </w:p>
    <w:p w14:paraId="21DBB142" w14:textId="2067DD67" w:rsidR="00126954" w:rsidRPr="003F38F6" w:rsidRDefault="008A723F" w:rsidP="00126954">
      <w:pPr>
        <w:tabs>
          <w:tab w:val="left" w:pos="2534"/>
        </w:tabs>
        <w:suppressAutoHyphens/>
        <w:spacing w:after="0" w:line="360" w:lineRule="auto"/>
        <w:ind w:firstLine="709"/>
        <w:jc w:val="both"/>
        <w:rPr>
          <w:rFonts w:ascii="Times New Roman" w:hAnsi="Times New Roman" w:cs="Times New Roman"/>
          <w:sz w:val="28"/>
          <w:szCs w:val="28"/>
        </w:rPr>
      </w:pPr>
      <w:r>
        <w:rPr>
          <w:rFonts w:ascii="Times New Roman" w:hAnsi="Times New Roman" w:cs="Times New Roman"/>
          <w:bCs/>
          <w:sz w:val="28"/>
          <w:szCs w:val="28"/>
        </w:rPr>
        <w:t>–</w:t>
      </w:r>
      <w:r w:rsidR="00126954" w:rsidRPr="003F38F6">
        <w:rPr>
          <w:rFonts w:ascii="Times New Roman" w:hAnsi="Times New Roman" w:cs="Times New Roman"/>
          <w:i/>
          <w:iCs/>
          <w:sz w:val="28"/>
          <w:szCs w:val="28"/>
        </w:rPr>
        <w:t xml:space="preserve"> 24 660 843,40 рублей</w:t>
      </w:r>
      <w:r w:rsidR="00126954" w:rsidRPr="003F38F6">
        <w:rPr>
          <w:rFonts w:ascii="Times New Roman" w:hAnsi="Times New Roman" w:cs="Times New Roman"/>
          <w:sz w:val="28"/>
          <w:szCs w:val="28"/>
        </w:rPr>
        <w:t xml:space="preserve"> - невозможностью заключения муниципального контракта по итогам конкурса по приобретению квартир работникам бюджетной сферы</w:t>
      </w:r>
      <w:r w:rsidR="00DD4574">
        <w:rPr>
          <w:rFonts w:ascii="Times New Roman" w:hAnsi="Times New Roman" w:cs="Times New Roman"/>
          <w:sz w:val="28"/>
          <w:szCs w:val="28"/>
        </w:rPr>
        <w:t>,</w:t>
      </w:r>
      <w:r w:rsidR="00126954" w:rsidRPr="003F38F6">
        <w:rPr>
          <w:rFonts w:ascii="Times New Roman" w:hAnsi="Times New Roman" w:cs="Times New Roman"/>
          <w:sz w:val="28"/>
          <w:szCs w:val="28"/>
        </w:rPr>
        <w:t xml:space="preserve"> в связи с отсутствием </w:t>
      </w:r>
      <w:r w:rsidR="00032F02">
        <w:rPr>
          <w:rFonts w:ascii="Times New Roman" w:hAnsi="Times New Roman" w:cs="Times New Roman"/>
          <w:sz w:val="28"/>
          <w:szCs w:val="28"/>
        </w:rPr>
        <w:t>соответствующих предложений</w:t>
      </w:r>
      <w:r w:rsidR="00DD4574">
        <w:rPr>
          <w:rFonts w:ascii="Times New Roman" w:hAnsi="Times New Roman" w:cs="Times New Roman"/>
          <w:sz w:val="28"/>
          <w:szCs w:val="28"/>
        </w:rPr>
        <w:t xml:space="preserve"> на рынке недвижимости</w:t>
      </w:r>
      <w:r w:rsidR="00D247DF">
        <w:rPr>
          <w:rFonts w:ascii="Times New Roman" w:hAnsi="Times New Roman" w:cs="Times New Roman"/>
          <w:sz w:val="28"/>
          <w:szCs w:val="28"/>
        </w:rPr>
        <w:t>;</w:t>
      </w:r>
      <w:r w:rsidR="00126954" w:rsidRPr="003F38F6">
        <w:rPr>
          <w:rFonts w:ascii="Times New Roman" w:hAnsi="Times New Roman" w:cs="Times New Roman"/>
          <w:sz w:val="28"/>
          <w:szCs w:val="28"/>
        </w:rPr>
        <w:t xml:space="preserve"> </w:t>
      </w:r>
    </w:p>
    <w:p w14:paraId="1894EB44" w14:textId="34CEF971" w:rsidR="00126954" w:rsidRPr="003F38F6" w:rsidRDefault="008A723F" w:rsidP="00126954">
      <w:pPr>
        <w:tabs>
          <w:tab w:val="left" w:pos="2534"/>
        </w:tabs>
        <w:suppressAutoHyphens/>
        <w:spacing w:after="0" w:line="360" w:lineRule="auto"/>
        <w:ind w:firstLine="709"/>
        <w:jc w:val="both"/>
        <w:rPr>
          <w:rFonts w:ascii="Times New Roman" w:hAnsi="Times New Roman" w:cs="Times New Roman"/>
          <w:sz w:val="28"/>
          <w:szCs w:val="28"/>
        </w:rPr>
      </w:pPr>
      <w:r>
        <w:rPr>
          <w:rFonts w:ascii="Times New Roman" w:hAnsi="Times New Roman" w:cs="Times New Roman"/>
          <w:bCs/>
          <w:sz w:val="28"/>
          <w:szCs w:val="28"/>
        </w:rPr>
        <w:t>–</w:t>
      </w:r>
      <w:r w:rsidR="00126954" w:rsidRPr="003F38F6">
        <w:rPr>
          <w:rFonts w:ascii="Times New Roman" w:hAnsi="Times New Roman" w:cs="Times New Roman"/>
          <w:i/>
          <w:iCs/>
          <w:sz w:val="28"/>
          <w:szCs w:val="28"/>
        </w:rPr>
        <w:t xml:space="preserve"> 828 473,45 рублей</w:t>
      </w:r>
      <w:r w:rsidR="00126954" w:rsidRPr="003F38F6">
        <w:rPr>
          <w:rFonts w:ascii="Times New Roman" w:hAnsi="Times New Roman" w:cs="Times New Roman"/>
          <w:sz w:val="28"/>
          <w:szCs w:val="28"/>
        </w:rPr>
        <w:t xml:space="preserve"> </w:t>
      </w:r>
      <w:r w:rsidR="00462E95">
        <w:rPr>
          <w:rFonts w:ascii="Times New Roman" w:hAnsi="Times New Roman" w:cs="Times New Roman"/>
          <w:sz w:val="28"/>
          <w:szCs w:val="28"/>
        </w:rPr>
        <w:t>–</w:t>
      </w:r>
      <w:r w:rsidR="00126954" w:rsidRPr="003F38F6">
        <w:rPr>
          <w:rFonts w:ascii="Times New Roman" w:hAnsi="Times New Roman" w:cs="Times New Roman"/>
          <w:sz w:val="28"/>
          <w:szCs w:val="28"/>
        </w:rPr>
        <w:t xml:space="preserve"> </w:t>
      </w:r>
      <w:r w:rsidR="00462E95">
        <w:rPr>
          <w:rFonts w:ascii="Times New Roman" w:hAnsi="Times New Roman" w:cs="Times New Roman"/>
          <w:sz w:val="28"/>
          <w:szCs w:val="28"/>
        </w:rPr>
        <w:t xml:space="preserve">наступлением </w:t>
      </w:r>
      <w:r w:rsidR="00126954" w:rsidRPr="003F38F6">
        <w:rPr>
          <w:rFonts w:ascii="Times New Roman" w:hAnsi="Times New Roman" w:cs="Times New Roman"/>
          <w:sz w:val="28"/>
          <w:szCs w:val="28"/>
        </w:rPr>
        <w:t>срок</w:t>
      </w:r>
      <w:r w:rsidR="00462E95">
        <w:rPr>
          <w:rFonts w:ascii="Times New Roman" w:hAnsi="Times New Roman" w:cs="Times New Roman"/>
          <w:sz w:val="28"/>
          <w:szCs w:val="28"/>
        </w:rPr>
        <w:t>а</w:t>
      </w:r>
      <w:r w:rsidR="00126954" w:rsidRPr="003F38F6">
        <w:rPr>
          <w:rFonts w:ascii="Times New Roman" w:hAnsi="Times New Roman" w:cs="Times New Roman"/>
          <w:sz w:val="28"/>
          <w:szCs w:val="28"/>
        </w:rPr>
        <w:t xml:space="preserve"> исполнения контракта на приобретение служебного жилого помещения специализированного жилищного фонда для работников бюджетной сферы (квартира) в п. Пеледуй 31.01.2023;</w:t>
      </w:r>
    </w:p>
    <w:p w14:paraId="33152A19" w14:textId="5B01AD4F" w:rsidR="007351DA" w:rsidRPr="003F38F6" w:rsidRDefault="008A723F" w:rsidP="007351DA">
      <w:pPr>
        <w:tabs>
          <w:tab w:val="left" w:pos="2534"/>
        </w:tabs>
        <w:suppressAutoHyphens/>
        <w:spacing w:after="0" w:line="360" w:lineRule="auto"/>
        <w:ind w:firstLine="709"/>
        <w:jc w:val="both"/>
        <w:rPr>
          <w:rFonts w:ascii="Times New Roman" w:hAnsi="Times New Roman" w:cs="Times New Roman"/>
          <w:sz w:val="28"/>
          <w:szCs w:val="28"/>
        </w:rPr>
      </w:pPr>
      <w:r>
        <w:rPr>
          <w:rFonts w:ascii="Times New Roman" w:hAnsi="Times New Roman" w:cs="Times New Roman"/>
          <w:bCs/>
          <w:sz w:val="28"/>
          <w:szCs w:val="28"/>
        </w:rPr>
        <w:t>–</w:t>
      </w:r>
      <w:r w:rsidR="007351DA" w:rsidRPr="003F38F6">
        <w:rPr>
          <w:rFonts w:ascii="Times New Roman" w:hAnsi="Times New Roman" w:cs="Times New Roman"/>
          <w:sz w:val="28"/>
          <w:szCs w:val="28"/>
        </w:rPr>
        <w:t xml:space="preserve"> </w:t>
      </w:r>
      <w:r w:rsidR="007351DA" w:rsidRPr="00D247DF">
        <w:rPr>
          <w:rFonts w:ascii="Times New Roman" w:hAnsi="Times New Roman" w:cs="Times New Roman"/>
          <w:b/>
          <w:bCs/>
          <w:i/>
          <w:iCs/>
          <w:sz w:val="28"/>
          <w:szCs w:val="28"/>
        </w:rPr>
        <w:t>2 846 614,16 рублей</w:t>
      </w:r>
      <w:r w:rsidR="007351DA" w:rsidRPr="003F38F6">
        <w:rPr>
          <w:rFonts w:ascii="Times New Roman" w:hAnsi="Times New Roman" w:cs="Times New Roman"/>
          <w:sz w:val="28"/>
          <w:szCs w:val="28"/>
        </w:rPr>
        <w:t xml:space="preserve"> (17,61%) – </w:t>
      </w:r>
      <w:r w:rsidR="007351DA" w:rsidRPr="00D247DF">
        <w:rPr>
          <w:rFonts w:ascii="Times New Roman" w:hAnsi="Times New Roman" w:cs="Times New Roman"/>
          <w:b/>
          <w:bCs/>
          <w:sz w:val="28"/>
          <w:szCs w:val="28"/>
        </w:rPr>
        <w:t>по подразделу 1004</w:t>
      </w:r>
      <w:r w:rsidR="007351DA" w:rsidRPr="003F38F6">
        <w:rPr>
          <w:rFonts w:ascii="Times New Roman" w:hAnsi="Times New Roman" w:cs="Times New Roman"/>
          <w:sz w:val="28"/>
          <w:szCs w:val="28"/>
        </w:rPr>
        <w:t xml:space="preserve"> «Охрана семьи и детства»</w:t>
      </w:r>
      <w:r w:rsidR="00D247DF">
        <w:rPr>
          <w:rFonts w:ascii="Times New Roman" w:hAnsi="Times New Roman" w:cs="Times New Roman"/>
          <w:sz w:val="28"/>
          <w:szCs w:val="28"/>
        </w:rPr>
        <w:t>,</w:t>
      </w:r>
      <w:r w:rsidR="007351DA" w:rsidRPr="003F38F6">
        <w:rPr>
          <w:rFonts w:ascii="Times New Roman" w:hAnsi="Times New Roman" w:cs="Times New Roman"/>
          <w:sz w:val="28"/>
          <w:szCs w:val="28"/>
        </w:rPr>
        <w:t xml:space="preserve"> </w:t>
      </w:r>
      <w:r w:rsidR="000011AF" w:rsidRPr="003F38F6">
        <w:rPr>
          <w:rFonts w:ascii="Times New Roman" w:hAnsi="Times New Roman" w:cs="Times New Roman"/>
          <w:sz w:val="28"/>
          <w:szCs w:val="28"/>
        </w:rPr>
        <w:t>в том числе:</w:t>
      </w:r>
    </w:p>
    <w:p w14:paraId="6C0DED7B" w14:textId="62CA3337" w:rsidR="0025194D" w:rsidRDefault="008A723F" w:rsidP="008B6839">
      <w:pPr>
        <w:tabs>
          <w:tab w:val="left" w:pos="2534"/>
        </w:tabs>
        <w:suppressAutoHyphens/>
        <w:spacing w:after="0" w:line="360" w:lineRule="auto"/>
        <w:ind w:firstLine="709"/>
        <w:jc w:val="both"/>
        <w:rPr>
          <w:rFonts w:ascii="Times New Roman" w:hAnsi="Times New Roman" w:cs="Times New Roman"/>
          <w:sz w:val="28"/>
          <w:szCs w:val="28"/>
        </w:rPr>
      </w:pPr>
      <w:r>
        <w:rPr>
          <w:rFonts w:ascii="Times New Roman" w:hAnsi="Times New Roman" w:cs="Times New Roman"/>
          <w:bCs/>
          <w:sz w:val="28"/>
          <w:szCs w:val="28"/>
        </w:rPr>
        <w:t>–</w:t>
      </w:r>
      <w:r w:rsidR="008B6839" w:rsidRPr="003F38F6">
        <w:rPr>
          <w:rFonts w:ascii="Times New Roman" w:hAnsi="Times New Roman" w:cs="Times New Roman"/>
          <w:i/>
          <w:iCs/>
          <w:sz w:val="28"/>
          <w:szCs w:val="28"/>
        </w:rPr>
        <w:t xml:space="preserve"> </w:t>
      </w:r>
      <w:r w:rsidR="0025194D" w:rsidRPr="003F38F6">
        <w:rPr>
          <w:rFonts w:ascii="Times New Roman" w:hAnsi="Times New Roman" w:cs="Times New Roman"/>
          <w:i/>
          <w:iCs/>
          <w:sz w:val="28"/>
          <w:szCs w:val="28"/>
        </w:rPr>
        <w:t>2 665</w:t>
      </w:r>
      <w:r w:rsidR="008B6839" w:rsidRPr="003F38F6">
        <w:rPr>
          <w:rFonts w:ascii="Times New Roman" w:hAnsi="Times New Roman" w:cs="Times New Roman"/>
          <w:i/>
          <w:iCs/>
          <w:sz w:val="28"/>
          <w:szCs w:val="28"/>
        </w:rPr>
        <w:t> </w:t>
      </w:r>
      <w:r w:rsidR="0025194D" w:rsidRPr="003F38F6">
        <w:rPr>
          <w:rFonts w:ascii="Times New Roman" w:hAnsi="Times New Roman" w:cs="Times New Roman"/>
          <w:i/>
          <w:iCs/>
          <w:sz w:val="28"/>
          <w:szCs w:val="28"/>
        </w:rPr>
        <w:t>600</w:t>
      </w:r>
      <w:r w:rsidR="008B6839" w:rsidRPr="003F38F6">
        <w:rPr>
          <w:rFonts w:ascii="Times New Roman" w:hAnsi="Times New Roman" w:cs="Times New Roman"/>
          <w:i/>
          <w:iCs/>
          <w:sz w:val="28"/>
          <w:szCs w:val="28"/>
        </w:rPr>
        <w:t>,00 рублей</w:t>
      </w:r>
      <w:r w:rsidR="008B6839" w:rsidRPr="003F38F6">
        <w:rPr>
          <w:rFonts w:ascii="Times New Roman" w:hAnsi="Times New Roman" w:cs="Times New Roman"/>
          <w:sz w:val="28"/>
          <w:szCs w:val="28"/>
        </w:rPr>
        <w:t xml:space="preserve"> –</w:t>
      </w:r>
      <w:r w:rsidR="0025194D" w:rsidRPr="003F38F6">
        <w:rPr>
          <w:rFonts w:ascii="Times New Roman" w:hAnsi="Times New Roman" w:cs="Times New Roman"/>
          <w:sz w:val="28"/>
          <w:szCs w:val="28"/>
        </w:rPr>
        <w:t xml:space="preserve"> </w:t>
      </w:r>
      <w:r w:rsidR="008B6839" w:rsidRPr="003F38F6">
        <w:rPr>
          <w:rFonts w:ascii="Times New Roman" w:hAnsi="Times New Roman" w:cs="Times New Roman"/>
          <w:sz w:val="28"/>
          <w:szCs w:val="28"/>
        </w:rPr>
        <w:t xml:space="preserve">остаток </w:t>
      </w:r>
      <w:r w:rsidR="00C05668" w:rsidRPr="003F38F6">
        <w:rPr>
          <w:rFonts w:ascii="Times New Roman" w:eastAsia="Calibri" w:hAnsi="Times New Roman"/>
          <w:bCs/>
          <w:color w:val="000000"/>
          <w:sz w:val="28"/>
          <w:szCs w:val="28"/>
        </w:rPr>
        <w:t xml:space="preserve">лимитов бюджетных обязательств </w:t>
      </w:r>
      <w:r w:rsidR="008B6839" w:rsidRPr="003F38F6">
        <w:rPr>
          <w:rFonts w:ascii="Times New Roman" w:hAnsi="Times New Roman" w:cs="Times New Roman"/>
          <w:sz w:val="28"/>
          <w:szCs w:val="28"/>
        </w:rPr>
        <w:t>администрации МО «Ленский район» на софинансирование в</w:t>
      </w:r>
      <w:r w:rsidR="0025194D" w:rsidRPr="003F38F6">
        <w:rPr>
          <w:rFonts w:ascii="Times New Roman" w:hAnsi="Times New Roman" w:cs="Times New Roman"/>
          <w:sz w:val="28"/>
          <w:szCs w:val="28"/>
        </w:rPr>
        <w:t>ыполнени</w:t>
      </w:r>
      <w:r w:rsidR="008B6839" w:rsidRPr="003F38F6">
        <w:rPr>
          <w:rFonts w:ascii="Times New Roman" w:hAnsi="Times New Roman" w:cs="Times New Roman"/>
          <w:sz w:val="28"/>
          <w:szCs w:val="28"/>
        </w:rPr>
        <w:t>я</w:t>
      </w:r>
      <w:r w:rsidR="0025194D" w:rsidRPr="003F38F6">
        <w:rPr>
          <w:rFonts w:ascii="Times New Roman" w:hAnsi="Times New Roman" w:cs="Times New Roman"/>
          <w:sz w:val="28"/>
          <w:szCs w:val="28"/>
        </w:rPr>
        <w:t xml:space="preserve"> отдельных государственных полномочий по предоставлению жилых помещений </w:t>
      </w:r>
      <w:r w:rsidR="0025194D" w:rsidRPr="003F38F6">
        <w:rPr>
          <w:rFonts w:ascii="Times New Roman" w:hAnsi="Times New Roman" w:cs="Times New Roman"/>
          <w:sz w:val="28"/>
          <w:szCs w:val="28"/>
        </w:rPr>
        <w:lastRenderedPageBreak/>
        <w:t>детям-сиротам и детям, оставшимся без попечения родителей, лицам из их числа по договорам специализирова</w:t>
      </w:r>
      <w:r w:rsidR="0025194D" w:rsidRPr="008B6839">
        <w:rPr>
          <w:rFonts w:ascii="Times New Roman" w:hAnsi="Times New Roman" w:cs="Times New Roman"/>
          <w:sz w:val="28"/>
          <w:szCs w:val="28"/>
        </w:rPr>
        <w:t xml:space="preserve">нных жилых помещений, в связи с отсутствием необходимого количества предлагаемых к продаже жилых помещений </w:t>
      </w:r>
      <w:r w:rsidR="008B6839">
        <w:rPr>
          <w:rFonts w:ascii="Times New Roman" w:hAnsi="Times New Roman" w:cs="Times New Roman"/>
          <w:sz w:val="28"/>
          <w:szCs w:val="28"/>
        </w:rPr>
        <w:t xml:space="preserve">на </w:t>
      </w:r>
      <w:r w:rsidR="0025194D" w:rsidRPr="008B6839">
        <w:rPr>
          <w:rFonts w:ascii="Times New Roman" w:hAnsi="Times New Roman" w:cs="Times New Roman"/>
          <w:sz w:val="28"/>
          <w:szCs w:val="28"/>
        </w:rPr>
        <w:t>рынке недвижимости</w:t>
      </w:r>
      <w:r w:rsidR="001D4F3F">
        <w:rPr>
          <w:rFonts w:ascii="Times New Roman" w:hAnsi="Times New Roman" w:cs="Times New Roman"/>
          <w:sz w:val="28"/>
          <w:szCs w:val="28"/>
        </w:rPr>
        <w:t>;</w:t>
      </w:r>
    </w:p>
    <w:p w14:paraId="6B0498B6" w14:textId="0AE46707" w:rsidR="001D4F3F" w:rsidRPr="003F38F6" w:rsidRDefault="008A723F" w:rsidP="001D4F3F">
      <w:pPr>
        <w:tabs>
          <w:tab w:val="left" w:pos="2534"/>
        </w:tabs>
        <w:suppressAutoHyphens/>
        <w:spacing w:after="0" w:line="360" w:lineRule="auto"/>
        <w:ind w:firstLine="709"/>
        <w:jc w:val="both"/>
        <w:rPr>
          <w:rFonts w:ascii="Times New Roman" w:hAnsi="Times New Roman" w:cs="Times New Roman"/>
          <w:sz w:val="28"/>
          <w:szCs w:val="28"/>
        </w:rPr>
      </w:pPr>
      <w:r>
        <w:rPr>
          <w:rFonts w:ascii="Times New Roman" w:hAnsi="Times New Roman" w:cs="Times New Roman"/>
          <w:bCs/>
          <w:sz w:val="28"/>
          <w:szCs w:val="28"/>
        </w:rPr>
        <w:t>–</w:t>
      </w:r>
      <w:r w:rsidR="001D4F3F" w:rsidRPr="003F38F6">
        <w:rPr>
          <w:rFonts w:ascii="Times New Roman" w:hAnsi="Times New Roman" w:cs="Times New Roman"/>
          <w:i/>
          <w:iCs/>
          <w:sz w:val="28"/>
          <w:szCs w:val="28"/>
        </w:rPr>
        <w:t xml:space="preserve"> 181 014,16 рублей</w:t>
      </w:r>
      <w:r w:rsidR="001D4F3F" w:rsidRPr="003F38F6">
        <w:rPr>
          <w:rFonts w:ascii="Times New Roman" w:hAnsi="Times New Roman" w:cs="Times New Roman"/>
          <w:sz w:val="28"/>
          <w:szCs w:val="28"/>
        </w:rPr>
        <w:t xml:space="preserve"> – </w:t>
      </w:r>
      <w:r w:rsidR="00DD4574">
        <w:rPr>
          <w:rFonts w:ascii="Times New Roman" w:hAnsi="Times New Roman" w:cs="Times New Roman"/>
          <w:sz w:val="28"/>
          <w:szCs w:val="28"/>
        </w:rPr>
        <w:t xml:space="preserve">невостребованные выплаты в части </w:t>
      </w:r>
      <w:r w:rsidR="001D4F3F" w:rsidRPr="003F38F6">
        <w:rPr>
          <w:rFonts w:ascii="Times New Roman" w:hAnsi="Times New Roman" w:cs="Times New Roman"/>
          <w:sz w:val="28"/>
          <w:szCs w:val="28"/>
        </w:rPr>
        <w:t>компенсации части родительской платы за содержание ребенка в ДДУ;</w:t>
      </w:r>
    </w:p>
    <w:p w14:paraId="587F2DD3" w14:textId="5C353993" w:rsidR="000011AF" w:rsidRPr="0032138F" w:rsidRDefault="00E76BFC" w:rsidP="000011AF">
      <w:pPr>
        <w:tabs>
          <w:tab w:val="left" w:pos="2534"/>
        </w:tabs>
        <w:suppressAutoHyphens/>
        <w:spacing w:after="0" w:line="360" w:lineRule="auto"/>
        <w:ind w:firstLine="709"/>
        <w:jc w:val="both"/>
        <w:rPr>
          <w:rFonts w:ascii="Times New Roman" w:hAnsi="Times New Roman" w:cs="Times New Roman"/>
          <w:sz w:val="28"/>
          <w:szCs w:val="28"/>
        </w:rPr>
      </w:pPr>
      <w:r>
        <w:rPr>
          <w:rFonts w:ascii="Times New Roman" w:hAnsi="Times New Roman" w:cs="Times New Roman"/>
          <w:bCs/>
          <w:sz w:val="28"/>
          <w:szCs w:val="28"/>
        </w:rPr>
        <w:t>–</w:t>
      </w:r>
      <w:r w:rsidR="000011AF" w:rsidRPr="003F38F6">
        <w:rPr>
          <w:rFonts w:ascii="Times New Roman" w:hAnsi="Times New Roman" w:cs="Times New Roman"/>
          <w:sz w:val="28"/>
          <w:szCs w:val="28"/>
        </w:rPr>
        <w:t xml:space="preserve"> </w:t>
      </w:r>
      <w:r w:rsidR="000011AF" w:rsidRPr="00D247DF">
        <w:rPr>
          <w:rFonts w:ascii="Times New Roman" w:hAnsi="Times New Roman" w:cs="Times New Roman"/>
          <w:b/>
          <w:bCs/>
          <w:i/>
          <w:iCs/>
          <w:sz w:val="28"/>
          <w:szCs w:val="28"/>
        </w:rPr>
        <w:t>755 269,53 рублей</w:t>
      </w:r>
      <w:r w:rsidR="000011AF" w:rsidRPr="003F38F6">
        <w:rPr>
          <w:rFonts w:ascii="Times New Roman" w:hAnsi="Times New Roman" w:cs="Times New Roman"/>
          <w:sz w:val="28"/>
          <w:szCs w:val="28"/>
        </w:rPr>
        <w:t xml:space="preserve"> (3,86%) – </w:t>
      </w:r>
      <w:r w:rsidR="000011AF" w:rsidRPr="00D247DF">
        <w:rPr>
          <w:rFonts w:ascii="Times New Roman" w:hAnsi="Times New Roman" w:cs="Times New Roman"/>
          <w:b/>
          <w:bCs/>
          <w:sz w:val="28"/>
          <w:szCs w:val="28"/>
        </w:rPr>
        <w:t>по подразделу 1006</w:t>
      </w:r>
      <w:r w:rsidR="000011AF" w:rsidRPr="003F38F6">
        <w:rPr>
          <w:rFonts w:ascii="Times New Roman" w:hAnsi="Times New Roman" w:cs="Times New Roman"/>
          <w:sz w:val="28"/>
          <w:szCs w:val="28"/>
        </w:rPr>
        <w:t xml:space="preserve"> «Другие вопросы в </w:t>
      </w:r>
      <w:r w:rsidR="000011AF" w:rsidRPr="0032138F">
        <w:rPr>
          <w:rFonts w:ascii="Times New Roman" w:hAnsi="Times New Roman" w:cs="Times New Roman"/>
          <w:sz w:val="28"/>
          <w:szCs w:val="28"/>
        </w:rPr>
        <w:t>области социальной политики»</w:t>
      </w:r>
      <w:r w:rsidR="00D247DF" w:rsidRPr="0032138F">
        <w:rPr>
          <w:rFonts w:ascii="Times New Roman" w:hAnsi="Times New Roman" w:cs="Times New Roman"/>
          <w:sz w:val="28"/>
          <w:szCs w:val="28"/>
        </w:rPr>
        <w:t>,</w:t>
      </w:r>
      <w:r w:rsidR="000011AF" w:rsidRPr="0032138F">
        <w:rPr>
          <w:rFonts w:ascii="Times New Roman" w:hAnsi="Times New Roman" w:cs="Times New Roman"/>
          <w:sz w:val="28"/>
          <w:szCs w:val="28"/>
        </w:rPr>
        <w:t xml:space="preserve"> в том числе:</w:t>
      </w:r>
    </w:p>
    <w:p w14:paraId="035096B9" w14:textId="74ABAFD4" w:rsidR="000011AF" w:rsidRDefault="00E76BFC" w:rsidP="000011AF">
      <w:pPr>
        <w:tabs>
          <w:tab w:val="left" w:pos="2534"/>
        </w:tabs>
        <w:suppressAutoHyphens/>
        <w:spacing w:after="0" w:line="360" w:lineRule="auto"/>
        <w:ind w:firstLine="709"/>
        <w:jc w:val="both"/>
        <w:rPr>
          <w:rFonts w:ascii="Times New Roman" w:hAnsi="Times New Roman" w:cs="Times New Roman"/>
          <w:sz w:val="28"/>
          <w:szCs w:val="28"/>
        </w:rPr>
      </w:pPr>
      <w:r w:rsidRPr="0032138F">
        <w:rPr>
          <w:rFonts w:ascii="Times New Roman" w:hAnsi="Times New Roman" w:cs="Times New Roman"/>
          <w:bCs/>
          <w:sz w:val="28"/>
          <w:szCs w:val="28"/>
        </w:rPr>
        <w:t>–</w:t>
      </w:r>
      <w:r w:rsidR="000011AF" w:rsidRPr="0032138F">
        <w:rPr>
          <w:rFonts w:ascii="Times New Roman" w:hAnsi="Times New Roman" w:cs="Times New Roman"/>
          <w:i/>
          <w:iCs/>
          <w:sz w:val="28"/>
          <w:szCs w:val="28"/>
        </w:rPr>
        <w:t xml:space="preserve"> 685 920,53 рублей</w:t>
      </w:r>
      <w:r w:rsidR="000011AF" w:rsidRPr="0032138F">
        <w:rPr>
          <w:rFonts w:ascii="Times New Roman" w:hAnsi="Times New Roman" w:cs="Times New Roman"/>
          <w:sz w:val="28"/>
          <w:szCs w:val="28"/>
        </w:rPr>
        <w:t xml:space="preserve"> – расходы</w:t>
      </w:r>
      <w:r w:rsidR="00C70922" w:rsidRPr="0032138F">
        <w:rPr>
          <w:rFonts w:ascii="Times New Roman" w:hAnsi="Times New Roman" w:cs="Times New Roman"/>
          <w:sz w:val="28"/>
          <w:szCs w:val="28"/>
        </w:rPr>
        <w:t>,</w:t>
      </w:r>
      <w:r w:rsidR="000011AF" w:rsidRPr="0032138F">
        <w:rPr>
          <w:rFonts w:ascii="Times New Roman" w:hAnsi="Times New Roman" w:cs="Times New Roman"/>
          <w:sz w:val="28"/>
          <w:szCs w:val="28"/>
        </w:rPr>
        <w:t xml:space="preserve"> предусмотренные на доплаты за счет средств местного бюджета заработной платы специалистам, выполняющим отдельные государственные полномочия (по опеке и попечительству, по охране труда и по исполнению функций комиссии по делам несовершеннолетних), низкое исполнение связано с  экономией ФОТ  в связи с уточнением средств на выплату компенсации за неиспользованные дни отпуска за период 2022</w:t>
      </w:r>
      <w:r w:rsidR="006D2767" w:rsidRPr="0032138F">
        <w:rPr>
          <w:rFonts w:ascii="Times New Roman" w:hAnsi="Times New Roman" w:cs="Times New Roman"/>
          <w:sz w:val="28"/>
          <w:szCs w:val="28"/>
        </w:rPr>
        <w:t xml:space="preserve"> </w:t>
      </w:r>
      <w:r w:rsidR="000011AF" w:rsidRPr="0032138F">
        <w:rPr>
          <w:rFonts w:ascii="Times New Roman" w:hAnsi="Times New Roman" w:cs="Times New Roman"/>
          <w:sz w:val="28"/>
          <w:szCs w:val="28"/>
        </w:rPr>
        <w:t>года, по факту не все муниципальные служащие воспользовались данным правом</w:t>
      </w:r>
      <w:r w:rsidR="00ED690C">
        <w:rPr>
          <w:rFonts w:ascii="Times New Roman" w:hAnsi="Times New Roman" w:cs="Times New Roman"/>
          <w:sz w:val="28"/>
          <w:szCs w:val="28"/>
        </w:rPr>
        <w:t>.</w:t>
      </w:r>
    </w:p>
    <w:p w14:paraId="315CB3DC" w14:textId="298D4703" w:rsidR="006571EB" w:rsidRDefault="00020C09" w:rsidP="000011AF">
      <w:pPr>
        <w:tabs>
          <w:tab w:val="left" w:pos="2534"/>
        </w:tabs>
        <w:suppressAutoHyphen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При этом,</w:t>
      </w:r>
      <w:r w:rsidR="00EA0E37">
        <w:rPr>
          <w:rFonts w:ascii="Times New Roman" w:hAnsi="Times New Roman" w:cs="Times New Roman"/>
          <w:sz w:val="28"/>
          <w:szCs w:val="28"/>
        </w:rPr>
        <w:t xml:space="preserve"> администрацией МО «Ленский район» </w:t>
      </w:r>
      <w:r w:rsidR="00607CD6">
        <w:rPr>
          <w:rFonts w:ascii="Times New Roman" w:hAnsi="Times New Roman" w:cs="Times New Roman"/>
          <w:sz w:val="28"/>
          <w:szCs w:val="28"/>
        </w:rPr>
        <w:t xml:space="preserve">допущено нарушение Решения </w:t>
      </w:r>
      <w:r w:rsidR="00607CD6" w:rsidRPr="00607CD6">
        <w:rPr>
          <w:rFonts w:ascii="Times New Roman" w:hAnsi="Times New Roman" w:cs="Times New Roman"/>
          <w:sz w:val="28"/>
          <w:szCs w:val="28"/>
        </w:rPr>
        <w:t xml:space="preserve">Районного Совета депутатов от 18.12.2018 № 2-4 «Об утверждении Положений «О денежном вознаграждении лиц, замещающих муниципальные должности и должности муниципальной службы органов местного самоуправления МО «Ленский район» Республики Саха (Якутия)», «О денежном содержании работников, замещающих должности, не отнесенные к должностям муниципальной службы органов местного самоуправления МО «Ленский район» Республики Саха (Якутия) в новой редакции», </w:t>
      </w:r>
      <w:r w:rsidR="00430F1D">
        <w:rPr>
          <w:rFonts w:ascii="Times New Roman" w:hAnsi="Times New Roman" w:cs="Times New Roman"/>
          <w:sz w:val="28"/>
          <w:szCs w:val="28"/>
        </w:rPr>
        <w:t xml:space="preserve">в части получения дополнительного финансирования </w:t>
      </w:r>
      <w:r w:rsidR="00CD5E94">
        <w:rPr>
          <w:rFonts w:ascii="Times New Roman" w:hAnsi="Times New Roman" w:cs="Times New Roman"/>
          <w:sz w:val="28"/>
          <w:szCs w:val="28"/>
        </w:rPr>
        <w:t xml:space="preserve">фонда оплаты труда </w:t>
      </w:r>
      <w:r w:rsidR="00430F1D">
        <w:rPr>
          <w:rFonts w:ascii="Times New Roman" w:hAnsi="Times New Roman" w:cs="Times New Roman"/>
          <w:sz w:val="28"/>
          <w:szCs w:val="28"/>
        </w:rPr>
        <w:t xml:space="preserve">на </w:t>
      </w:r>
      <w:r w:rsidR="006F6507">
        <w:rPr>
          <w:rFonts w:ascii="Times New Roman" w:hAnsi="Times New Roman" w:cs="Times New Roman"/>
          <w:sz w:val="28"/>
          <w:szCs w:val="28"/>
        </w:rPr>
        <w:t>предполагаемые</w:t>
      </w:r>
      <w:r w:rsidR="006571EB">
        <w:rPr>
          <w:rFonts w:ascii="Times New Roman" w:hAnsi="Times New Roman" w:cs="Times New Roman"/>
          <w:sz w:val="28"/>
          <w:szCs w:val="28"/>
        </w:rPr>
        <w:t xml:space="preserve"> расходы</w:t>
      </w:r>
      <w:r w:rsidR="00492729">
        <w:rPr>
          <w:rFonts w:ascii="Times New Roman" w:hAnsi="Times New Roman" w:cs="Times New Roman"/>
          <w:sz w:val="28"/>
          <w:szCs w:val="28"/>
        </w:rPr>
        <w:t xml:space="preserve"> по компенсации неиспользованных дней отпуска</w:t>
      </w:r>
      <w:r w:rsidR="006571EB">
        <w:rPr>
          <w:rFonts w:ascii="Times New Roman" w:hAnsi="Times New Roman" w:cs="Times New Roman"/>
          <w:sz w:val="28"/>
          <w:szCs w:val="28"/>
        </w:rPr>
        <w:t xml:space="preserve">, предусмотренные ТК РФ </w:t>
      </w:r>
      <w:r w:rsidR="006571EB" w:rsidRPr="00607CD6">
        <w:rPr>
          <w:rFonts w:ascii="Times New Roman" w:hAnsi="Times New Roman" w:cs="Times New Roman"/>
          <w:sz w:val="28"/>
          <w:szCs w:val="28"/>
        </w:rPr>
        <w:t>и коллективным договором</w:t>
      </w:r>
      <w:r w:rsidR="006571EB">
        <w:rPr>
          <w:rFonts w:ascii="Times New Roman" w:hAnsi="Times New Roman" w:cs="Times New Roman"/>
          <w:sz w:val="28"/>
          <w:szCs w:val="28"/>
        </w:rPr>
        <w:t xml:space="preserve">, в то время как </w:t>
      </w:r>
      <w:r w:rsidR="00E37A44">
        <w:rPr>
          <w:rFonts w:ascii="Times New Roman" w:hAnsi="Times New Roman" w:cs="Times New Roman"/>
          <w:sz w:val="28"/>
          <w:szCs w:val="28"/>
        </w:rPr>
        <w:t>вышеуказанное решение</w:t>
      </w:r>
      <w:r w:rsidR="006F6507">
        <w:rPr>
          <w:rFonts w:ascii="Times New Roman" w:hAnsi="Times New Roman" w:cs="Times New Roman"/>
          <w:sz w:val="28"/>
          <w:szCs w:val="28"/>
        </w:rPr>
        <w:t xml:space="preserve"> предусматривает компенсацию фактически понесенных, а не планируемых, расходов</w:t>
      </w:r>
      <w:r w:rsidR="00CE35CC">
        <w:rPr>
          <w:rFonts w:ascii="Times New Roman" w:hAnsi="Times New Roman" w:cs="Times New Roman"/>
          <w:sz w:val="28"/>
          <w:szCs w:val="28"/>
        </w:rPr>
        <w:t>.</w:t>
      </w:r>
      <w:r w:rsidR="00607CD6" w:rsidRPr="00607CD6">
        <w:rPr>
          <w:rFonts w:ascii="Times New Roman" w:hAnsi="Times New Roman" w:cs="Times New Roman"/>
          <w:sz w:val="28"/>
          <w:szCs w:val="28"/>
        </w:rPr>
        <w:t xml:space="preserve"> </w:t>
      </w:r>
    </w:p>
    <w:p w14:paraId="6015DDF1" w14:textId="24CE3F0A" w:rsidR="000011AF" w:rsidRPr="006D2767" w:rsidRDefault="00E76BFC" w:rsidP="006D2767">
      <w:pPr>
        <w:tabs>
          <w:tab w:val="left" w:pos="2534"/>
        </w:tabs>
        <w:suppressAutoHyphens/>
        <w:spacing w:after="0" w:line="360" w:lineRule="auto"/>
        <w:ind w:firstLine="709"/>
        <w:jc w:val="both"/>
        <w:rPr>
          <w:rFonts w:ascii="Times New Roman" w:hAnsi="Times New Roman" w:cs="Times New Roman"/>
          <w:sz w:val="28"/>
          <w:szCs w:val="28"/>
        </w:rPr>
      </w:pPr>
      <w:r>
        <w:rPr>
          <w:rFonts w:ascii="Times New Roman" w:hAnsi="Times New Roman" w:cs="Times New Roman"/>
          <w:bCs/>
          <w:sz w:val="28"/>
          <w:szCs w:val="28"/>
        </w:rPr>
        <w:lastRenderedPageBreak/>
        <w:t>–</w:t>
      </w:r>
      <w:r w:rsidR="006D2767" w:rsidRPr="003F38F6">
        <w:rPr>
          <w:rFonts w:ascii="Times New Roman" w:hAnsi="Times New Roman" w:cs="Times New Roman"/>
          <w:i/>
          <w:iCs/>
          <w:sz w:val="28"/>
          <w:szCs w:val="28"/>
        </w:rPr>
        <w:t xml:space="preserve"> </w:t>
      </w:r>
      <w:r w:rsidR="000011AF" w:rsidRPr="003F38F6">
        <w:rPr>
          <w:rFonts w:ascii="Times New Roman" w:hAnsi="Times New Roman" w:cs="Times New Roman"/>
          <w:i/>
          <w:iCs/>
          <w:sz w:val="28"/>
          <w:szCs w:val="28"/>
        </w:rPr>
        <w:t>69 449,00</w:t>
      </w:r>
      <w:r w:rsidR="006D2767" w:rsidRPr="003F38F6">
        <w:rPr>
          <w:rFonts w:ascii="Times New Roman" w:hAnsi="Times New Roman" w:cs="Times New Roman"/>
          <w:i/>
          <w:iCs/>
          <w:sz w:val="28"/>
          <w:szCs w:val="28"/>
        </w:rPr>
        <w:t xml:space="preserve"> рублей</w:t>
      </w:r>
      <w:r w:rsidR="006D2767" w:rsidRPr="003F38F6">
        <w:rPr>
          <w:rFonts w:ascii="Times New Roman" w:hAnsi="Times New Roman" w:cs="Times New Roman"/>
          <w:sz w:val="28"/>
          <w:szCs w:val="28"/>
        </w:rPr>
        <w:t xml:space="preserve"> –</w:t>
      </w:r>
      <w:r w:rsidR="000011AF" w:rsidRPr="003F38F6">
        <w:rPr>
          <w:rFonts w:ascii="Times New Roman" w:hAnsi="Times New Roman" w:cs="Times New Roman"/>
          <w:sz w:val="28"/>
          <w:szCs w:val="28"/>
        </w:rPr>
        <w:t xml:space="preserve"> </w:t>
      </w:r>
      <w:r w:rsidR="006D2767" w:rsidRPr="003F38F6">
        <w:rPr>
          <w:rFonts w:ascii="Times New Roman" w:hAnsi="Times New Roman" w:cs="Times New Roman"/>
          <w:sz w:val="28"/>
          <w:szCs w:val="28"/>
        </w:rPr>
        <w:t>остаток</w:t>
      </w:r>
      <w:r w:rsidR="006D2767">
        <w:rPr>
          <w:rFonts w:ascii="Times New Roman" w:hAnsi="Times New Roman" w:cs="Times New Roman"/>
          <w:sz w:val="28"/>
          <w:szCs w:val="28"/>
        </w:rPr>
        <w:t xml:space="preserve"> </w:t>
      </w:r>
      <w:r w:rsidR="00C05668">
        <w:rPr>
          <w:rFonts w:ascii="Times New Roman" w:eastAsia="Calibri" w:hAnsi="Times New Roman"/>
          <w:bCs/>
          <w:color w:val="000000"/>
          <w:sz w:val="28"/>
          <w:szCs w:val="28"/>
        </w:rPr>
        <w:t>лимитов бюджетных обязательств</w:t>
      </w:r>
      <w:r w:rsidR="00032947">
        <w:rPr>
          <w:rFonts w:ascii="Times New Roman" w:eastAsia="Calibri" w:hAnsi="Times New Roman"/>
          <w:bCs/>
          <w:color w:val="000000"/>
          <w:sz w:val="28"/>
          <w:szCs w:val="28"/>
        </w:rPr>
        <w:t>, предусмотренных</w:t>
      </w:r>
      <w:r w:rsidR="00C05668">
        <w:rPr>
          <w:rFonts w:ascii="Times New Roman" w:eastAsia="Calibri" w:hAnsi="Times New Roman"/>
          <w:bCs/>
          <w:color w:val="000000"/>
          <w:sz w:val="28"/>
          <w:szCs w:val="28"/>
        </w:rPr>
        <w:t xml:space="preserve"> </w:t>
      </w:r>
      <w:r w:rsidR="006D2767">
        <w:rPr>
          <w:rFonts w:ascii="Times New Roman" w:hAnsi="Times New Roman" w:cs="Times New Roman"/>
          <w:sz w:val="28"/>
          <w:szCs w:val="28"/>
        </w:rPr>
        <w:t>на выплату е</w:t>
      </w:r>
      <w:r w:rsidR="000011AF" w:rsidRPr="006D2767">
        <w:rPr>
          <w:rFonts w:ascii="Times New Roman" w:hAnsi="Times New Roman" w:cs="Times New Roman"/>
          <w:sz w:val="28"/>
          <w:szCs w:val="28"/>
        </w:rPr>
        <w:t>жемесячно</w:t>
      </w:r>
      <w:r w:rsidR="006D2767">
        <w:rPr>
          <w:rFonts w:ascii="Times New Roman" w:hAnsi="Times New Roman" w:cs="Times New Roman"/>
          <w:sz w:val="28"/>
          <w:szCs w:val="28"/>
        </w:rPr>
        <w:t>го</w:t>
      </w:r>
      <w:r w:rsidR="000011AF" w:rsidRPr="006D2767">
        <w:rPr>
          <w:rFonts w:ascii="Times New Roman" w:hAnsi="Times New Roman" w:cs="Times New Roman"/>
          <w:sz w:val="28"/>
          <w:szCs w:val="28"/>
        </w:rPr>
        <w:t xml:space="preserve"> денежно</w:t>
      </w:r>
      <w:r w:rsidR="006D2767">
        <w:rPr>
          <w:rFonts w:ascii="Times New Roman" w:hAnsi="Times New Roman" w:cs="Times New Roman"/>
          <w:sz w:val="28"/>
          <w:szCs w:val="28"/>
        </w:rPr>
        <w:t>го</w:t>
      </w:r>
      <w:r w:rsidR="000011AF" w:rsidRPr="006D2767">
        <w:rPr>
          <w:rFonts w:ascii="Times New Roman" w:hAnsi="Times New Roman" w:cs="Times New Roman"/>
          <w:sz w:val="28"/>
          <w:szCs w:val="28"/>
        </w:rPr>
        <w:t xml:space="preserve"> вознаграждени</w:t>
      </w:r>
      <w:r w:rsidR="006D2767">
        <w:rPr>
          <w:rFonts w:ascii="Times New Roman" w:hAnsi="Times New Roman" w:cs="Times New Roman"/>
          <w:sz w:val="28"/>
          <w:szCs w:val="28"/>
        </w:rPr>
        <w:t>я</w:t>
      </w:r>
      <w:r w:rsidR="000011AF" w:rsidRPr="006D2767">
        <w:rPr>
          <w:rFonts w:ascii="Times New Roman" w:hAnsi="Times New Roman" w:cs="Times New Roman"/>
          <w:sz w:val="28"/>
          <w:szCs w:val="28"/>
        </w:rPr>
        <w:t xml:space="preserve"> Почетным гражданам Ленского района</w:t>
      </w:r>
      <w:r w:rsidR="00642BC3">
        <w:rPr>
          <w:rFonts w:ascii="Times New Roman" w:hAnsi="Times New Roman" w:cs="Times New Roman"/>
          <w:sz w:val="28"/>
          <w:szCs w:val="28"/>
        </w:rPr>
        <w:t>.</w:t>
      </w:r>
      <w:r w:rsidR="006D2767">
        <w:rPr>
          <w:rFonts w:ascii="Times New Roman" w:hAnsi="Times New Roman" w:cs="Times New Roman"/>
          <w:sz w:val="28"/>
          <w:szCs w:val="28"/>
        </w:rPr>
        <w:t xml:space="preserve"> </w:t>
      </w:r>
    </w:p>
    <w:p w14:paraId="7B093420" w14:textId="79A8F0C2" w:rsidR="005F68E1" w:rsidRPr="0080064C" w:rsidRDefault="005F68E1" w:rsidP="005F68E1">
      <w:pPr>
        <w:tabs>
          <w:tab w:val="left" w:pos="2534"/>
        </w:tabs>
        <w:suppressAutoHyphens/>
        <w:spacing w:after="0" w:line="360" w:lineRule="auto"/>
        <w:ind w:firstLine="709"/>
        <w:jc w:val="both"/>
        <w:rPr>
          <w:rFonts w:ascii="Times New Roman" w:hAnsi="Times New Roman" w:cs="Times New Roman"/>
          <w:b/>
          <w:bCs/>
          <w:sz w:val="28"/>
          <w:szCs w:val="28"/>
          <w:u w:val="single"/>
        </w:rPr>
      </w:pPr>
      <w:r w:rsidRPr="0080064C">
        <w:rPr>
          <w:rFonts w:ascii="Times New Roman" w:hAnsi="Times New Roman" w:cs="Times New Roman"/>
          <w:b/>
          <w:bCs/>
          <w:sz w:val="28"/>
          <w:szCs w:val="28"/>
          <w:u w:val="single"/>
        </w:rPr>
        <w:t>Раздел 1100 «Физическая культура и спорт». Расходы исполнены</w:t>
      </w:r>
      <w:r w:rsidR="00923339" w:rsidRPr="0080064C">
        <w:rPr>
          <w:rFonts w:ascii="Times New Roman" w:hAnsi="Times New Roman" w:cs="Times New Roman"/>
          <w:b/>
          <w:bCs/>
          <w:sz w:val="28"/>
          <w:szCs w:val="28"/>
          <w:u w:val="single"/>
        </w:rPr>
        <w:t xml:space="preserve"> на 96,54%</w:t>
      </w:r>
      <w:r w:rsidRPr="0080064C">
        <w:rPr>
          <w:rFonts w:ascii="Times New Roman" w:hAnsi="Times New Roman" w:cs="Times New Roman"/>
          <w:b/>
          <w:bCs/>
          <w:sz w:val="28"/>
          <w:szCs w:val="28"/>
          <w:u w:val="single"/>
        </w:rPr>
        <w:t xml:space="preserve"> в сумме </w:t>
      </w:r>
      <w:r w:rsidR="00923339" w:rsidRPr="0080064C">
        <w:rPr>
          <w:rFonts w:ascii="Times New Roman" w:hAnsi="Times New Roman" w:cs="Times New Roman"/>
          <w:b/>
          <w:bCs/>
          <w:sz w:val="28"/>
          <w:szCs w:val="28"/>
          <w:u w:val="single"/>
        </w:rPr>
        <w:t>47 124 980,77</w:t>
      </w:r>
      <w:r w:rsidRPr="0080064C">
        <w:rPr>
          <w:rFonts w:ascii="Times New Roman" w:hAnsi="Times New Roman" w:cs="Times New Roman"/>
          <w:b/>
          <w:bCs/>
          <w:sz w:val="28"/>
          <w:szCs w:val="28"/>
          <w:u w:val="single"/>
        </w:rPr>
        <w:t xml:space="preserve"> рубл</w:t>
      </w:r>
      <w:r w:rsidR="00923339" w:rsidRPr="0080064C">
        <w:rPr>
          <w:rFonts w:ascii="Times New Roman" w:hAnsi="Times New Roman" w:cs="Times New Roman"/>
          <w:b/>
          <w:bCs/>
          <w:sz w:val="28"/>
          <w:szCs w:val="28"/>
          <w:u w:val="single"/>
        </w:rPr>
        <w:t>ей</w:t>
      </w:r>
      <w:r w:rsidRPr="0080064C">
        <w:rPr>
          <w:rFonts w:ascii="Times New Roman" w:hAnsi="Times New Roman" w:cs="Times New Roman"/>
          <w:b/>
          <w:bCs/>
          <w:sz w:val="28"/>
          <w:szCs w:val="28"/>
          <w:u w:val="single"/>
        </w:rPr>
        <w:t xml:space="preserve"> при уточн</w:t>
      </w:r>
      <w:r w:rsidR="0080064C">
        <w:rPr>
          <w:rFonts w:ascii="Times New Roman" w:hAnsi="Times New Roman" w:cs="Times New Roman"/>
          <w:b/>
          <w:bCs/>
          <w:sz w:val="28"/>
          <w:szCs w:val="28"/>
          <w:u w:val="single"/>
        </w:rPr>
        <w:t>е</w:t>
      </w:r>
      <w:r w:rsidRPr="0080064C">
        <w:rPr>
          <w:rFonts w:ascii="Times New Roman" w:hAnsi="Times New Roman" w:cs="Times New Roman"/>
          <w:b/>
          <w:bCs/>
          <w:sz w:val="28"/>
          <w:szCs w:val="28"/>
          <w:u w:val="single"/>
        </w:rPr>
        <w:t xml:space="preserve">нном плане </w:t>
      </w:r>
      <w:r w:rsidR="00923339" w:rsidRPr="0080064C">
        <w:rPr>
          <w:rFonts w:ascii="Times New Roman" w:hAnsi="Times New Roman" w:cs="Times New Roman"/>
          <w:b/>
          <w:bCs/>
          <w:sz w:val="28"/>
          <w:szCs w:val="28"/>
          <w:u w:val="single"/>
        </w:rPr>
        <w:t>48 815 631</w:t>
      </w:r>
      <w:r w:rsidRPr="0080064C">
        <w:rPr>
          <w:rFonts w:ascii="Times New Roman" w:hAnsi="Times New Roman" w:cs="Times New Roman"/>
          <w:b/>
          <w:bCs/>
          <w:sz w:val="28"/>
          <w:szCs w:val="28"/>
          <w:u w:val="single"/>
        </w:rPr>
        <w:t>,</w:t>
      </w:r>
      <w:r w:rsidR="0080064C">
        <w:rPr>
          <w:rFonts w:ascii="Times New Roman" w:hAnsi="Times New Roman" w:cs="Times New Roman"/>
          <w:b/>
          <w:bCs/>
          <w:sz w:val="28"/>
          <w:szCs w:val="28"/>
          <w:u w:val="single"/>
        </w:rPr>
        <w:t>09</w:t>
      </w:r>
      <w:r w:rsidRPr="0080064C">
        <w:rPr>
          <w:rFonts w:ascii="Times New Roman" w:hAnsi="Times New Roman" w:cs="Times New Roman"/>
          <w:b/>
          <w:bCs/>
          <w:sz w:val="28"/>
          <w:szCs w:val="28"/>
          <w:u w:val="single"/>
        </w:rPr>
        <w:t xml:space="preserve"> рубл</w:t>
      </w:r>
      <w:r w:rsidR="00923339" w:rsidRPr="0080064C">
        <w:rPr>
          <w:rFonts w:ascii="Times New Roman" w:hAnsi="Times New Roman" w:cs="Times New Roman"/>
          <w:b/>
          <w:bCs/>
          <w:sz w:val="28"/>
          <w:szCs w:val="28"/>
          <w:u w:val="single"/>
        </w:rPr>
        <w:t>ь</w:t>
      </w:r>
      <w:r w:rsidRPr="0080064C">
        <w:rPr>
          <w:rFonts w:ascii="Times New Roman" w:hAnsi="Times New Roman" w:cs="Times New Roman"/>
          <w:b/>
          <w:bCs/>
          <w:sz w:val="28"/>
          <w:szCs w:val="28"/>
          <w:u w:val="single"/>
        </w:rPr>
        <w:t>.</w:t>
      </w:r>
    </w:p>
    <w:p w14:paraId="44EABB66" w14:textId="0D8ADA75" w:rsidR="00923339" w:rsidRPr="00D96E78" w:rsidRDefault="00923339" w:rsidP="0080064C">
      <w:pPr>
        <w:spacing w:after="0" w:line="360" w:lineRule="auto"/>
        <w:ind w:firstLine="709"/>
        <w:jc w:val="both"/>
        <w:rPr>
          <w:rFonts w:ascii="Times New Roman" w:hAnsi="Times New Roman" w:cs="Times New Roman"/>
          <w:sz w:val="28"/>
          <w:szCs w:val="28"/>
        </w:rPr>
      </w:pPr>
      <w:r w:rsidRPr="00D96E78">
        <w:rPr>
          <w:rFonts w:ascii="Times New Roman" w:hAnsi="Times New Roman" w:cs="Times New Roman"/>
          <w:sz w:val="28"/>
          <w:szCs w:val="28"/>
        </w:rPr>
        <w:t>Неисполнение в сумме</w:t>
      </w:r>
      <w:r w:rsidR="0080064C" w:rsidRPr="00D96E78">
        <w:rPr>
          <w:rFonts w:ascii="Times New Roman" w:hAnsi="Times New Roman" w:cs="Times New Roman"/>
          <w:sz w:val="28"/>
          <w:szCs w:val="28"/>
        </w:rPr>
        <w:t xml:space="preserve"> </w:t>
      </w:r>
      <w:r w:rsidRPr="00D96E78">
        <w:rPr>
          <w:rFonts w:ascii="Times New Roman" w:hAnsi="Times New Roman" w:cs="Times New Roman"/>
          <w:b/>
          <w:bCs/>
          <w:i/>
          <w:iCs/>
          <w:sz w:val="28"/>
          <w:szCs w:val="28"/>
        </w:rPr>
        <w:t>1 690 650,32 рублей</w:t>
      </w:r>
      <w:r w:rsidRPr="00D96E78">
        <w:rPr>
          <w:rFonts w:ascii="Times New Roman" w:hAnsi="Times New Roman" w:cs="Times New Roman"/>
          <w:sz w:val="28"/>
          <w:szCs w:val="28"/>
        </w:rPr>
        <w:t xml:space="preserve"> (3,46%) – </w:t>
      </w:r>
      <w:r w:rsidRPr="00D96E78">
        <w:rPr>
          <w:rFonts w:ascii="Times New Roman" w:hAnsi="Times New Roman" w:cs="Times New Roman"/>
          <w:b/>
          <w:bCs/>
          <w:sz w:val="28"/>
          <w:szCs w:val="28"/>
        </w:rPr>
        <w:t>по подразделу 1101</w:t>
      </w:r>
      <w:r w:rsidRPr="00D96E78">
        <w:rPr>
          <w:rFonts w:ascii="Times New Roman" w:hAnsi="Times New Roman" w:cs="Times New Roman"/>
          <w:sz w:val="28"/>
          <w:szCs w:val="28"/>
        </w:rPr>
        <w:t xml:space="preserve"> «Физическая культура» </w:t>
      </w:r>
      <w:r w:rsidR="00DA4218">
        <w:rPr>
          <w:rFonts w:ascii="Times New Roman" w:hAnsi="Times New Roman" w:cs="Times New Roman"/>
          <w:sz w:val="28"/>
          <w:szCs w:val="28"/>
        </w:rPr>
        <w:t xml:space="preserve">в основном </w:t>
      </w:r>
      <w:r w:rsidRPr="00D96E78">
        <w:rPr>
          <w:rFonts w:ascii="Times New Roman" w:hAnsi="Times New Roman" w:cs="Times New Roman"/>
          <w:sz w:val="28"/>
          <w:szCs w:val="28"/>
        </w:rPr>
        <w:t>обусловлено отменой электронного аукциона на приобретение безопорной буксировочной канатной дороги</w:t>
      </w:r>
      <w:r w:rsidR="00E941B4">
        <w:rPr>
          <w:rFonts w:ascii="Times New Roman" w:hAnsi="Times New Roman" w:cs="Times New Roman"/>
          <w:sz w:val="28"/>
          <w:szCs w:val="28"/>
        </w:rPr>
        <w:t xml:space="preserve"> в отсутствие объективных причин.</w:t>
      </w:r>
    </w:p>
    <w:p w14:paraId="5BF3C7BF" w14:textId="5DDCAB4A" w:rsidR="005F68E1" w:rsidRPr="0080064C" w:rsidRDefault="005F68E1" w:rsidP="0072360F">
      <w:pPr>
        <w:tabs>
          <w:tab w:val="left" w:pos="2534"/>
        </w:tabs>
        <w:suppressAutoHyphens/>
        <w:spacing w:after="0" w:line="360" w:lineRule="auto"/>
        <w:ind w:firstLine="709"/>
        <w:jc w:val="both"/>
        <w:rPr>
          <w:rFonts w:ascii="Times New Roman" w:hAnsi="Times New Roman" w:cs="Times New Roman"/>
          <w:b/>
          <w:sz w:val="28"/>
          <w:szCs w:val="28"/>
          <w:u w:val="single"/>
        </w:rPr>
      </w:pPr>
      <w:r w:rsidRPr="00D96E78">
        <w:rPr>
          <w:rFonts w:ascii="Times New Roman" w:hAnsi="Times New Roman" w:cs="Times New Roman"/>
          <w:b/>
          <w:sz w:val="28"/>
          <w:szCs w:val="28"/>
          <w:u w:val="single"/>
        </w:rPr>
        <w:t>Раздел 1400 «Межбюджетные трансферты общего характера</w:t>
      </w:r>
      <w:r w:rsidRPr="0080064C">
        <w:rPr>
          <w:rFonts w:ascii="Times New Roman" w:hAnsi="Times New Roman" w:cs="Times New Roman"/>
          <w:b/>
          <w:sz w:val="28"/>
          <w:szCs w:val="28"/>
          <w:u w:val="single"/>
        </w:rPr>
        <w:t xml:space="preserve"> бюджетам бюджетной системы Российской Федерации»</w:t>
      </w:r>
      <w:r w:rsidR="0072360F" w:rsidRPr="0080064C">
        <w:rPr>
          <w:rFonts w:ascii="Times New Roman" w:hAnsi="Times New Roman" w:cs="Times New Roman"/>
          <w:b/>
          <w:sz w:val="28"/>
          <w:szCs w:val="28"/>
          <w:u w:val="single"/>
        </w:rPr>
        <w:t xml:space="preserve">. </w:t>
      </w:r>
      <w:r w:rsidRPr="0080064C">
        <w:rPr>
          <w:rFonts w:ascii="Times New Roman" w:hAnsi="Times New Roman" w:cs="Times New Roman"/>
          <w:b/>
          <w:sz w:val="28"/>
          <w:szCs w:val="28"/>
          <w:u w:val="single"/>
        </w:rPr>
        <w:t xml:space="preserve">При плане в </w:t>
      </w:r>
      <w:r w:rsidR="0072360F" w:rsidRPr="0080064C">
        <w:rPr>
          <w:rFonts w:ascii="Times New Roman" w:hAnsi="Times New Roman" w:cs="Times New Roman"/>
          <w:b/>
          <w:sz w:val="28"/>
          <w:szCs w:val="28"/>
          <w:u w:val="single"/>
        </w:rPr>
        <w:t>размере</w:t>
      </w:r>
      <w:r w:rsidRPr="0080064C">
        <w:rPr>
          <w:rFonts w:ascii="Times New Roman" w:hAnsi="Times New Roman" w:cs="Times New Roman"/>
          <w:b/>
          <w:sz w:val="28"/>
          <w:szCs w:val="28"/>
          <w:u w:val="single"/>
        </w:rPr>
        <w:t xml:space="preserve"> </w:t>
      </w:r>
      <w:r w:rsidR="0072360F" w:rsidRPr="0080064C">
        <w:rPr>
          <w:rFonts w:ascii="Times New Roman" w:hAnsi="Times New Roman" w:cs="Times New Roman"/>
          <w:b/>
          <w:sz w:val="28"/>
          <w:szCs w:val="28"/>
          <w:u w:val="single"/>
        </w:rPr>
        <w:t>478 601 816,72</w:t>
      </w:r>
      <w:r w:rsidRPr="0080064C">
        <w:rPr>
          <w:rFonts w:ascii="Times New Roman" w:hAnsi="Times New Roman" w:cs="Times New Roman"/>
          <w:b/>
          <w:sz w:val="28"/>
          <w:szCs w:val="28"/>
          <w:u w:val="single"/>
        </w:rPr>
        <w:t xml:space="preserve"> рублей расходы исполнены</w:t>
      </w:r>
      <w:r w:rsidR="0072360F" w:rsidRPr="0080064C">
        <w:rPr>
          <w:rFonts w:ascii="Times New Roman" w:hAnsi="Times New Roman" w:cs="Times New Roman"/>
          <w:b/>
          <w:sz w:val="28"/>
          <w:szCs w:val="28"/>
          <w:u w:val="single"/>
        </w:rPr>
        <w:t xml:space="preserve"> на 84,87%</w:t>
      </w:r>
      <w:r w:rsidRPr="0080064C">
        <w:rPr>
          <w:rFonts w:ascii="Times New Roman" w:hAnsi="Times New Roman" w:cs="Times New Roman"/>
          <w:b/>
          <w:sz w:val="28"/>
          <w:szCs w:val="28"/>
          <w:u w:val="single"/>
        </w:rPr>
        <w:t xml:space="preserve"> в сумме </w:t>
      </w:r>
      <w:r w:rsidR="0072360F" w:rsidRPr="0080064C">
        <w:rPr>
          <w:rFonts w:ascii="Times New Roman" w:hAnsi="Times New Roman" w:cs="Times New Roman"/>
          <w:b/>
          <w:sz w:val="28"/>
          <w:szCs w:val="28"/>
          <w:u w:val="single"/>
        </w:rPr>
        <w:t>406 202 767,57.</w:t>
      </w:r>
      <w:r w:rsidRPr="0080064C">
        <w:rPr>
          <w:rFonts w:ascii="Times New Roman" w:hAnsi="Times New Roman" w:cs="Times New Roman"/>
          <w:b/>
          <w:sz w:val="28"/>
          <w:szCs w:val="28"/>
          <w:u w:val="single"/>
        </w:rPr>
        <w:t xml:space="preserve"> </w:t>
      </w:r>
    </w:p>
    <w:p w14:paraId="175A547C" w14:textId="04A60558" w:rsidR="00337FD5" w:rsidRPr="00337FD5" w:rsidRDefault="00337FD5" w:rsidP="00001A99">
      <w:pPr>
        <w:spacing w:after="0" w:line="360" w:lineRule="auto"/>
        <w:ind w:firstLine="709"/>
        <w:jc w:val="both"/>
        <w:rPr>
          <w:rFonts w:ascii="Times New Roman" w:hAnsi="Times New Roman" w:cs="Times New Roman"/>
          <w:b/>
          <w:sz w:val="28"/>
          <w:szCs w:val="28"/>
        </w:rPr>
      </w:pPr>
      <w:r w:rsidRPr="001E34FD">
        <w:rPr>
          <w:rFonts w:ascii="Times New Roman" w:hAnsi="Times New Roman" w:cs="Times New Roman"/>
          <w:sz w:val="28"/>
          <w:szCs w:val="28"/>
        </w:rPr>
        <w:t>Неисполнение в сумме</w:t>
      </w:r>
      <w:r w:rsidR="00B4643A">
        <w:rPr>
          <w:rFonts w:ascii="Times New Roman" w:hAnsi="Times New Roman" w:cs="Times New Roman"/>
          <w:sz w:val="28"/>
          <w:szCs w:val="28"/>
        </w:rPr>
        <w:t xml:space="preserve"> </w:t>
      </w:r>
      <w:r w:rsidRPr="00B4643A">
        <w:rPr>
          <w:rFonts w:ascii="Times New Roman" w:hAnsi="Times New Roman" w:cs="Times New Roman"/>
          <w:b/>
          <w:bCs/>
          <w:i/>
          <w:iCs/>
          <w:sz w:val="28"/>
          <w:szCs w:val="28"/>
        </w:rPr>
        <w:t>72 399 049,15 рублей</w:t>
      </w:r>
      <w:r w:rsidRPr="00B4643A">
        <w:rPr>
          <w:rFonts w:ascii="Times New Roman" w:hAnsi="Times New Roman" w:cs="Times New Roman"/>
          <w:sz w:val="28"/>
          <w:szCs w:val="28"/>
        </w:rPr>
        <w:t xml:space="preserve"> (15,13%) – </w:t>
      </w:r>
      <w:r w:rsidRPr="00B4643A">
        <w:rPr>
          <w:rFonts w:ascii="Times New Roman" w:hAnsi="Times New Roman" w:cs="Times New Roman"/>
          <w:b/>
          <w:bCs/>
          <w:sz w:val="28"/>
          <w:szCs w:val="28"/>
        </w:rPr>
        <w:t>по подразделу 1403</w:t>
      </w:r>
      <w:r w:rsidRPr="00B4643A">
        <w:rPr>
          <w:rFonts w:ascii="Times New Roman" w:hAnsi="Times New Roman" w:cs="Times New Roman"/>
          <w:sz w:val="28"/>
          <w:szCs w:val="28"/>
        </w:rPr>
        <w:t xml:space="preserve"> «Прочие межбюджетные трансферты общего характера» </w:t>
      </w:r>
      <w:r>
        <w:rPr>
          <w:rFonts w:ascii="Times New Roman" w:hAnsi="Times New Roman" w:cs="Times New Roman"/>
          <w:sz w:val="28"/>
          <w:szCs w:val="28"/>
        </w:rPr>
        <w:t>обусловлено тем, что п</w:t>
      </w:r>
      <w:r w:rsidRPr="00337FD5">
        <w:rPr>
          <w:rFonts w:ascii="Times New Roman" w:hAnsi="Times New Roman" w:cs="Times New Roman"/>
          <w:sz w:val="28"/>
          <w:szCs w:val="28"/>
        </w:rPr>
        <w:t>еречисление иных МБТ из районного бюджета осуществляется за фактически выполненные работы</w:t>
      </w:r>
      <w:r>
        <w:rPr>
          <w:rFonts w:ascii="Times New Roman" w:hAnsi="Times New Roman" w:cs="Times New Roman"/>
          <w:sz w:val="28"/>
          <w:szCs w:val="28"/>
        </w:rPr>
        <w:t xml:space="preserve">. Документы за фактически выполненные работы предоставлены поселениями на сумму </w:t>
      </w:r>
      <w:r w:rsidRPr="00337FD5">
        <w:rPr>
          <w:rFonts w:ascii="Times New Roman" w:hAnsi="Times New Roman" w:cs="Times New Roman"/>
          <w:sz w:val="28"/>
          <w:szCs w:val="28"/>
        </w:rPr>
        <w:t>180 144 767,57 руб</w:t>
      </w:r>
      <w:r>
        <w:rPr>
          <w:rFonts w:ascii="Times New Roman" w:hAnsi="Times New Roman" w:cs="Times New Roman"/>
          <w:sz w:val="28"/>
          <w:szCs w:val="28"/>
        </w:rPr>
        <w:t>лей.</w:t>
      </w:r>
      <w:r w:rsidRPr="00337FD5">
        <w:t xml:space="preserve"> </w:t>
      </w:r>
      <w:r w:rsidRPr="00337FD5">
        <w:rPr>
          <w:rFonts w:ascii="Times New Roman" w:hAnsi="Times New Roman" w:cs="Times New Roman"/>
          <w:sz w:val="28"/>
          <w:szCs w:val="28"/>
        </w:rPr>
        <w:t>Также поселениями Ленского района в 2022 году заключены контракты на общую сумму 26 375 044,25 руб. со сроком исполнения в 2023 году</w:t>
      </w:r>
      <w:r>
        <w:rPr>
          <w:rFonts w:ascii="Times New Roman" w:hAnsi="Times New Roman" w:cs="Times New Roman"/>
          <w:sz w:val="28"/>
          <w:szCs w:val="28"/>
        </w:rPr>
        <w:t>.</w:t>
      </w:r>
    </w:p>
    <w:p w14:paraId="1E656453" w14:textId="37FC5B40" w:rsidR="00337FD5" w:rsidRPr="00337FD5" w:rsidRDefault="00337FD5" w:rsidP="00001A99">
      <w:pPr>
        <w:suppressAutoHyphens/>
        <w:spacing w:after="0" w:line="360" w:lineRule="auto"/>
        <w:ind w:firstLine="720"/>
        <w:jc w:val="center"/>
        <w:rPr>
          <w:rFonts w:ascii="Times New Roman" w:hAnsi="Times New Roman" w:cs="Times New Roman"/>
          <w:b/>
          <w:bCs/>
          <w:sz w:val="28"/>
          <w:szCs w:val="28"/>
        </w:rPr>
      </w:pPr>
      <w:r w:rsidRPr="00337FD5">
        <w:rPr>
          <w:rFonts w:ascii="Times New Roman" w:hAnsi="Times New Roman" w:cs="Times New Roman"/>
          <w:b/>
          <w:bCs/>
          <w:sz w:val="28"/>
          <w:szCs w:val="28"/>
        </w:rPr>
        <w:t>Исполнение бюджета района за 202</w:t>
      </w:r>
      <w:r w:rsidR="00001A99">
        <w:rPr>
          <w:rFonts w:ascii="Times New Roman" w:hAnsi="Times New Roman" w:cs="Times New Roman"/>
          <w:b/>
          <w:bCs/>
          <w:sz w:val="28"/>
          <w:szCs w:val="28"/>
        </w:rPr>
        <w:t>2</w:t>
      </w:r>
      <w:r w:rsidRPr="00337FD5">
        <w:rPr>
          <w:rFonts w:ascii="Times New Roman" w:hAnsi="Times New Roman" w:cs="Times New Roman"/>
          <w:b/>
          <w:bCs/>
          <w:sz w:val="28"/>
          <w:szCs w:val="28"/>
        </w:rPr>
        <w:t xml:space="preserve"> год по программным расходам</w:t>
      </w:r>
      <w:r w:rsidR="007D4C2F">
        <w:rPr>
          <w:rFonts w:ascii="Times New Roman" w:hAnsi="Times New Roman" w:cs="Times New Roman"/>
          <w:b/>
          <w:bCs/>
          <w:sz w:val="28"/>
          <w:szCs w:val="28"/>
        </w:rPr>
        <w:t xml:space="preserve"> за счет местного бюджета</w:t>
      </w:r>
      <w:r w:rsidRPr="00337FD5">
        <w:rPr>
          <w:rFonts w:ascii="Times New Roman" w:hAnsi="Times New Roman" w:cs="Times New Roman"/>
          <w:b/>
          <w:bCs/>
          <w:sz w:val="28"/>
          <w:szCs w:val="28"/>
        </w:rPr>
        <w:t xml:space="preserve"> </w:t>
      </w:r>
    </w:p>
    <w:p w14:paraId="3242CF9E" w14:textId="12855E84" w:rsidR="005F68E1" w:rsidRPr="007D4C2F" w:rsidRDefault="005F68E1" w:rsidP="00001A99">
      <w:pPr>
        <w:tabs>
          <w:tab w:val="left" w:pos="-142"/>
          <w:tab w:val="left" w:pos="993"/>
        </w:tabs>
        <w:suppressAutoHyphens/>
        <w:spacing w:after="0" w:line="360" w:lineRule="auto"/>
        <w:ind w:firstLine="709"/>
        <w:jc w:val="both"/>
        <w:rPr>
          <w:rFonts w:ascii="Times New Roman" w:hAnsi="Times New Roman" w:cs="Times New Roman"/>
          <w:sz w:val="28"/>
          <w:szCs w:val="28"/>
        </w:rPr>
      </w:pPr>
      <w:r w:rsidRPr="007D4C2F">
        <w:rPr>
          <w:rFonts w:ascii="Times New Roman" w:hAnsi="Times New Roman" w:cs="Times New Roman"/>
          <w:sz w:val="28"/>
          <w:szCs w:val="28"/>
        </w:rPr>
        <w:t>В таблице 1</w:t>
      </w:r>
      <w:r w:rsidR="005F5F9A" w:rsidRPr="007D4C2F">
        <w:rPr>
          <w:rFonts w:ascii="Times New Roman" w:hAnsi="Times New Roman" w:cs="Times New Roman"/>
          <w:sz w:val="28"/>
          <w:szCs w:val="28"/>
        </w:rPr>
        <w:t>2</w:t>
      </w:r>
      <w:r w:rsidRPr="007D4C2F">
        <w:rPr>
          <w:rFonts w:ascii="Times New Roman" w:hAnsi="Times New Roman" w:cs="Times New Roman"/>
          <w:sz w:val="28"/>
          <w:szCs w:val="28"/>
        </w:rPr>
        <w:t xml:space="preserve"> представлено исполнение </w:t>
      </w:r>
      <w:r w:rsidR="00235E37">
        <w:rPr>
          <w:rFonts w:ascii="Times New Roman" w:hAnsi="Times New Roman" w:cs="Times New Roman"/>
          <w:sz w:val="28"/>
          <w:szCs w:val="28"/>
        </w:rPr>
        <w:t xml:space="preserve">программных расходов </w:t>
      </w:r>
      <w:r w:rsidR="000E25A3" w:rsidRPr="00831B38">
        <w:rPr>
          <w:rFonts w:ascii="Times New Roman" w:hAnsi="Times New Roman" w:cs="Times New Roman"/>
          <w:sz w:val="28"/>
          <w:szCs w:val="28"/>
        </w:rPr>
        <w:t>за счет средств местного бюджета МО «Ленский район»</w:t>
      </w:r>
      <w:r w:rsidRPr="007D4C2F">
        <w:rPr>
          <w:rFonts w:ascii="Times New Roman" w:hAnsi="Times New Roman" w:cs="Times New Roman"/>
          <w:sz w:val="28"/>
          <w:szCs w:val="28"/>
        </w:rPr>
        <w:t>.</w:t>
      </w:r>
    </w:p>
    <w:p w14:paraId="45F8B32C" w14:textId="53A5C22D" w:rsidR="00023860" w:rsidRPr="00EE3D7C" w:rsidRDefault="007D4C2F" w:rsidP="00001A99">
      <w:pPr>
        <w:suppressAutoHyphens/>
        <w:spacing w:after="0" w:line="360" w:lineRule="auto"/>
        <w:ind w:firstLine="709"/>
        <w:jc w:val="both"/>
        <w:rPr>
          <w:rFonts w:ascii="Times New Roman" w:hAnsi="Times New Roman" w:cs="Times New Roman"/>
          <w:sz w:val="28"/>
          <w:szCs w:val="28"/>
        </w:rPr>
      </w:pPr>
      <w:r w:rsidRPr="00EE3D7C">
        <w:rPr>
          <w:rFonts w:ascii="Times New Roman" w:hAnsi="Times New Roman" w:cs="Times New Roman"/>
          <w:sz w:val="28"/>
          <w:szCs w:val="28"/>
        </w:rPr>
        <w:t xml:space="preserve">Как свидетельствует таблица 12, программные расходы исполнены на </w:t>
      </w:r>
      <w:r w:rsidR="00EE3D7C" w:rsidRPr="00EE3D7C">
        <w:rPr>
          <w:rFonts w:ascii="Times New Roman" w:hAnsi="Times New Roman" w:cs="Times New Roman"/>
          <w:sz w:val="28"/>
          <w:szCs w:val="28"/>
        </w:rPr>
        <w:t>84,5</w:t>
      </w:r>
      <w:r w:rsidR="00941816">
        <w:rPr>
          <w:rFonts w:ascii="Times New Roman" w:hAnsi="Times New Roman" w:cs="Times New Roman"/>
          <w:sz w:val="28"/>
          <w:szCs w:val="28"/>
        </w:rPr>
        <w:t xml:space="preserve">3 </w:t>
      </w:r>
      <w:r w:rsidRPr="00EE3D7C">
        <w:rPr>
          <w:rFonts w:ascii="Times New Roman" w:hAnsi="Times New Roman" w:cs="Times New Roman"/>
          <w:sz w:val="28"/>
          <w:szCs w:val="28"/>
        </w:rPr>
        <w:t>%</w:t>
      </w:r>
      <w:r w:rsidR="00EE3D7C" w:rsidRPr="00EE3D7C">
        <w:rPr>
          <w:rFonts w:ascii="Times New Roman" w:hAnsi="Times New Roman" w:cs="Times New Roman"/>
          <w:sz w:val="28"/>
          <w:szCs w:val="28"/>
        </w:rPr>
        <w:t xml:space="preserve"> в сумме 1</w:t>
      </w:r>
      <w:r w:rsidR="001900E9">
        <w:rPr>
          <w:rFonts w:ascii="Times New Roman" w:hAnsi="Times New Roman" w:cs="Times New Roman"/>
          <w:sz w:val="28"/>
          <w:szCs w:val="28"/>
        </w:rPr>
        <w:t> 692 469 484,93</w:t>
      </w:r>
      <w:r w:rsidR="00EE3D7C" w:rsidRPr="00EE3D7C">
        <w:rPr>
          <w:rFonts w:ascii="Times New Roman" w:hAnsi="Times New Roman" w:cs="Times New Roman"/>
          <w:sz w:val="28"/>
          <w:szCs w:val="28"/>
        </w:rPr>
        <w:t xml:space="preserve"> рубл</w:t>
      </w:r>
      <w:r w:rsidR="001900E9">
        <w:rPr>
          <w:rFonts w:ascii="Times New Roman" w:hAnsi="Times New Roman" w:cs="Times New Roman"/>
          <w:sz w:val="28"/>
          <w:szCs w:val="28"/>
        </w:rPr>
        <w:t>я</w:t>
      </w:r>
      <w:r w:rsidRPr="00EE3D7C">
        <w:rPr>
          <w:rFonts w:ascii="Times New Roman" w:hAnsi="Times New Roman" w:cs="Times New Roman"/>
          <w:sz w:val="28"/>
          <w:szCs w:val="28"/>
        </w:rPr>
        <w:t xml:space="preserve"> </w:t>
      </w:r>
      <w:r w:rsidR="00EE3D7C" w:rsidRPr="00EE3D7C">
        <w:rPr>
          <w:rFonts w:ascii="Times New Roman" w:hAnsi="Times New Roman" w:cs="Times New Roman"/>
          <w:sz w:val="28"/>
          <w:szCs w:val="28"/>
        </w:rPr>
        <w:t>п</w:t>
      </w:r>
      <w:r w:rsidRPr="00EE3D7C">
        <w:rPr>
          <w:rFonts w:ascii="Times New Roman" w:hAnsi="Times New Roman" w:cs="Times New Roman"/>
          <w:sz w:val="28"/>
          <w:szCs w:val="28"/>
        </w:rPr>
        <w:t xml:space="preserve">ри </w:t>
      </w:r>
      <w:r w:rsidR="00EE3D7C" w:rsidRPr="00EE3D7C">
        <w:rPr>
          <w:rFonts w:ascii="Times New Roman" w:hAnsi="Times New Roman" w:cs="Times New Roman"/>
          <w:sz w:val="28"/>
          <w:szCs w:val="28"/>
        </w:rPr>
        <w:t xml:space="preserve">уточненном </w:t>
      </w:r>
      <w:r w:rsidRPr="00EE3D7C">
        <w:rPr>
          <w:rFonts w:ascii="Times New Roman" w:hAnsi="Times New Roman" w:cs="Times New Roman"/>
          <w:sz w:val="28"/>
          <w:szCs w:val="28"/>
        </w:rPr>
        <w:t xml:space="preserve">плане </w:t>
      </w:r>
      <w:r w:rsidR="00EE3D7C" w:rsidRPr="00EE3D7C">
        <w:rPr>
          <w:rFonts w:ascii="Times New Roman" w:hAnsi="Times New Roman" w:cs="Times New Roman"/>
          <w:sz w:val="28"/>
          <w:szCs w:val="28"/>
        </w:rPr>
        <w:t>2</w:t>
      </w:r>
      <w:r w:rsidR="001900E9">
        <w:rPr>
          <w:rFonts w:ascii="Times New Roman" w:hAnsi="Times New Roman" w:cs="Times New Roman"/>
          <w:sz w:val="28"/>
          <w:szCs w:val="28"/>
        </w:rPr>
        <w:t> 002 224 205,68</w:t>
      </w:r>
      <w:r w:rsidRPr="00EE3D7C">
        <w:rPr>
          <w:rFonts w:ascii="Times New Roman" w:hAnsi="Times New Roman" w:cs="Times New Roman"/>
          <w:sz w:val="28"/>
          <w:szCs w:val="28"/>
        </w:rPr>
        <w:t xml:space="preserve"> </w:t>
      </w:r>
      <w:r w:rsidR="00023860" w:rsidRPr="00EE3D7C">
        <w:rPr>
          <w:rFonts w:ascii="Times New Roman" w:hAnsi="Times New Roman" w:cs="Times New Roman"/>
          <w:sz w:val="28"/>
          <w:szCs w:val="28"/>
        </w:rPr>
        <w:t>рублей, что на 309</w:t>
      </w:r>
      <w:r w:rsidR="001900E9">
        <w:rPr>
          <w:rFonts w:ascii="Times New Roman" w:hAnsi="Times New Roman" w:cs="Times New Roman"/>
          <w:sz w:val="28"/>
          <w:szCs w:val="28"/>
        </w:rPr>
        <w:t> 754 720,75</w:t>
      </w:r>
      <w:r w:rsidR="00023860" w:rsidRPr="00EE3D7C">
        <w:rPr>
          <w:rFonts w:ascii="Times New Roman" w:hAnsi="Times New Roman" w:cs="Times New Roman"/>
          <w:sz w:val="28"/>
          <w:szCs w:val="28"/>
        </w:rPr>
        <w:t xml:space="preserve"> рубл</w:t>
      </w:r>
      <w:r w:rsidR="001900E9">
        <w:rPr>
          <w:rFonts w:ascii="Times New Roman" w:hAnsi="Times New Roman" w:cs="Times New Roman"/>
          <w:sz w:val="28"/>
          <w:szCs w:val="28"/>
        </w:rPr>
        <w:t>ей</w:t>
      </w:r>
      <w:r w:rsidR="00023860" w:rsidRPr="00EE3D7C">
        <w:rPr>
          <w:rFonts w:ascii="Times New Roman" w:hAnsi="Times New Roman" w:cs="Times New Roman"/>
          <w:sz w:val="28"/>
          <w:szCs w:val="28"/>
        </w:rPr>
        <w:t xml:space="preserve"> меньше запланированных.</w:t>
      </w:r>
    </w:p>
    <w:p w14:paraId="1ECA528C" w14:textId="6E1DA571" w:rsidR="005F68E1" w:rsidRDefault="005F68E1" w:rsidP="005F68E1">
      <w:pPr>
        <w:suppressAutoHyphens/>
        <w:spacing w:line="240" w:lineRule="atLeast"/>
        <w:ind w:firstLine="720"/>
        <w:jc w:val="right"/>
        <w:rPr>
          <w:rFonts w:ascii="Times New Roman" w:hAnsi="Times New Roman" w:cs="Times New Roman"/>
          <w:sz w:val="28"/>
          <w:szCs w:val="28"/>
        </w:rPr>
      </w:pPr>
      <w:bookmarkStart w:id="7" w:name="_Hlk101771603"/>
      <w:r w:rsidRPr="00EF17F6">
        <w:rPr>
          <w:rFonts w:ascii="Times New Roman" w:hAnsi="Times New Roman" w:cs="Times New Roman"/>
          <w:sz w:val="28"/>
          <w:szCs w:val="28"/>
        </w:rPr>
        <w:t>Таблица 1</w:t>
      </w:r>
      <w:r w:rsidR="005F5F9A" w:rsidRPr="00EF17F6">
        <w:rPr>
          <w:rFonts w:ascii="Times New Roman" w:hAnsi="Times New Roman" w:cs="Times New Roman"/>
          <w:sz w:val="28"/>
          <w:szCs w:val="28"/>
        </w:rPr>
        <w:t>2</w:t>
      </w:r>
    </w:p>
    <w:p w14:paraId="30D7F174" w14:textId="41363E3A" w:rsidR="001A1498" w:rsidRPr="00831B38" w:rsidRDefault="001A1498" w:rsidP="001A1498">
      <w:pPr>
        <w:suppressAutoHyphens/>
        <w:spacing w:line="240" w:lineRule="atLeast"/>
        <w:ind w:firstLine="720"/>
        <w:jc w:val="center"/>
        <w:rPr>
          <w:rFonts w:ascii="Times New Roman" w:hAnsi="Times New Roman" w:cs="Times New Roman"/>
          <w:b/>
          <w:bCs/>
          <w:sz w:val="28"/>
          <w:szCs w:val="28"/>
        </w:rPr>
      </w:pPr>
      <w:r w:rsidRPr="00831B38">
        <w:rPr>
          <w:rFonts w:ascii="Times New Roman" w:hAnsi="Times New Roman" w:cs="Times New Roman"/>
          <w:b/>
          <w:bCs/>
          <w:sz w:val="28"/>
          <w:szCs w:val="28"/>
        </w:rPr>
        <w:t>Исполнение бюджета по программным расходам</w:t>
      </w:r>
    </w:p>
    <w:bookmarkEnd w:id="7"/>
    <w:p w14:paraId="63A06480" w14:textId="4E2DFF55" w:rsidR="005F68E1" w:rsidRPr="006E4B56" w:rsidRDefault="00DE54C2" w:rsidP="006E4B56">
      <w:pPr>
        <w:tabs>
          <w:tab w:val="left" w:pos="-142"/>
          <w:tab w:val="left" w:pos="993"/>
        </w:tabs>
        <w:suppressAutoHyphens/>
        <w:spacing w:after="0" w:line="360" w:lineRule="auto"/>
        <w:jc w:val="both"/>
        <w:rPr>
          <w:rFonts w:ascii="Times New Roman" w:hAnsi="Times New Roman" w:cs="Times New Roman"/>
          <w:sz w:val="28"/>
          <w:szCs w:val="28"/>
        </w:rPr>
      </w:pPr>
      <w:r w:rsidRPr="00DE54C2">
        <w:rPr>
          <w:noProof/>
        </w:rPr>
        <w:lastRenderedPageBreak/>
        <w:drawing>
          <wp:inline distT="0" distB="0" distL="0" distR="0" wp14:anchorId="3A62E478" wp14:editId="7E599820">
            <wp:extent cx="5971540" cy="9251315"/>
            <wp:effectExtent l="0" t="0" r="0" b="6985"/>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971540" cy="9251315"/>
                    </a:xfrm>
                    <a:prstGeom prst="rect">
                      <a:avLst/>
                    </a:prstGeom>
                    <a:noFill/>
                    <a:ln>
                      <a:noFill/>
                    </a:ln>
                  </pic:spPr>
                </pic:pic>
              </a:graphicData>
            </a:graphic>
          </wp:inline>
        </w:drawing>
      </w:r>
    </w:p>
    <w:p w14:paraId="29A43527" w14:textId="77777777" w:rsidR="00023860" w:rsidRDefault="00023860" w:rsidP="00925E80">
      <w:pPr>
        <w:suppressAutoHyphens/>
        <w:spacing w:after="0" w:line="360" w:lineRule="auto"/>
        <w:ind w:firstLine="709"/>
        <w:jc w:val="both"/>
        <w:rPr>
          <w:rFonts w:ascii="Times New Roman" w:hAnsi="Times New Roman" w:cs="Times New Roman"/>
          <w:sz w:val="28"/>
          <w:szCs w:val="28"/>
        </w:rPr>
      </w:pPr>
      <w:r w:rsidRPr="00D62F98">
        <w:rPr>
          <w:rFonts w:ascii="Times New Roman" w:hAnsi="Times New Roman" w:cs="Times New Roman"/>
          <w:sz w:val="28"/>
          <w:szCs w:val="28"/>
        </w:rPr>
        <w:lastRenderedPageBreak/>
        <w:t>Неисполнение плана обусловлено, в основном, неисполнением программных мероприятий следующих муниципальных программ:</w:t>
      </w:r>
    </w:p>
    <w:p w14:paraId="1A344FCC" w14:textId="053FEE38" w:rsidR="005F68E1" w:rsidRPr="00925E80" w:rsidRDefault="005F68E1" w:rsidP="00925E80">
      <w:pPr>
        <w:pStyle w:val="af2"/>
        <w:numPr>
          <w:ilvl w:val="0"/>
          <w:numId w:val="31"/>
        </w:numPr>
        <w:spacing w:line="360" w:lineRule="auto"/>
        <w:ind w:left="0" w:firstLine="709"/>
        <w:jc w:val="both"/>
        <w:rPr>
          <w:rFonts w:eastAsia="Calibri"/>
          <w:bCs/>
          <w:color w:val="000000"/>
          <w:sz w:val="28"/>
          <w:szCs w:val="28"/>
          <w:u w:val="single"/>
        </w:rPr>
      </w:pPr>
      <w:r w:rsidRPr="00925E80">
        <w:rPr>
          <w:rFonts w:eastAsia="Calibri"/>
          <w:b/>
          <w:sz w:val="28"/>
          <w:szCs w:val="28"/>
          <w:u w:val="single"/>
        </w:rPr>
        <w:t xml:space="preserve">Расходы по МП </w:t>
      </w:r>
      <w:r w:rsidRPr="00925E80">
        <w:rPr>
          <w:rFonts w:eastAsia="Calibri"/>
          <w:b/>
          <w:bCs/>
          <w:color w:val="000000"/>
          <w:sz w:val="28"/>
          <w:szCs w:val="28"/>
          <w:u w:val="single"/>
        </w:rPr>
        <w:t xml:space="preserve">«Управление муниципальной собственностью муниципального образования «Ленский район» </w:t>
      </w:r>
      <w:bookmarkStart w:id="8" w:name="_Hlk101774239"/>
      <w:r w:rsidRPr="00925E80">
        <w:rPr>
          <w:rFonts w:eastAsia="Calibri"/>
          <w:b/>
          <w:bCs/>
          <w:color w:val="000000"/>
          <w:sz w:val="28"/>
          <w:szCs w:val="28"/>
          <w:u w:val="single"/>
        </w:rPr>
        <w:t>исполнены</w:t>
      </w:r>
      <w:r w:rsidR="0052770F" w:rsidRPr="00925E80">
        <w:rPr>
          <w:rFonts w:eastAsia="Calibri"/>
          <w:b/>
          <w:bCs/>
          <w:color w:val="000000"/>
          <w:sz w:val="28"/>
          <w:szCs w:val="28"/>
          <w:u w:val="single"/>
        </w:rPr>
        <w:t xml:space="preserve"> на 53,04</w:t>
      </w:r>
      <w:r w:rsidR="00122783" w:rsidRPr="00925E80">
        <w:rPr>
          <w:rFonts w:eastAsia="Calibri"/>
          <w:b/>
          <w:bCs/>
          <w:color w:val="000000"/>
          <w:sz w:val="28"/>
          <w:szCs w:val="28"/>
          <w:u w:val="single"/>
        </w:rPr>
        <w:t xml:space="preserve"> </w:t>
      </w:r>
      <w:r w:rsidR="0052770F" w:rsidRPr="00925E80">
        <w:rPr>
          <w:rFonts w:eastAsia="Calibri"/>
          <w:b/>
          <w:bCs/>
          <w:color w:val="000000"/>
          <w:sz w:val="28"/>
          <w:szCs w:val="28"/>
          <w:u w:val="single"/>
        </w:rPr>
        <w:t>%</w:t>
      </w:r>
      <w:r w:rsidRPr="00925E80">
        <w:rPr>
          <w:rFonts w:eastAsia="Calibri"/>
          <w:b/>
          <w:bCs/>
          <w:color w:val="000000"/>
          <w:sz w:val="28"/>
          <w:szCs w:val="28"/>
          <w:u w:val="single"/>
        </w:rPr>
        <w:t xml:space="preserve"> в сумме </w:t>
      </w:r>
      <w:r w:rsidR="0052770F" w:rsidRPr="00925E80">
        <w:rPr>
          <w:rFonts w:eastAsia="Calibri"/>
          <w:b/>
          <w:bCs/>
          <w:color w:val="000000"/>
          <w:sz w:val="28"/>
          <w:szCs w:val="28"/>
          <w:u w:val="single"/>
        </w:rPr>
        <w:t>168 126 152</w:t>
      </w:r>
      <w:r w:rsidRPr="00925E80">
        <w:rPr>
          <w:rFonts w:eastAsia="Calibri"/>
          <w:b/>
          <w:bCs/>
          <w:color w:val="000000"/>
          <w:sz w:val="28"/>
          <w:szCs w:val="28"/>
          <w:u w:val="single"/>
        </w:rPr>
        <w:t>,</w:t>
      </w:r>
      <w:r w:rsidR="0052770F" w:rsidRPr="00925E80">
        <w:rPr>
          <w:rFonts w:eastAsia="Calibri"/>
          <w:b/>
          <w:bCs/>
          <w:color w:val="000000"/>
          <w:sz w:val="28"/>
          <w:szCs w:val="28"/>
          <w:u w:val="single"/>
        </w:rPr>
        <w:t>04</w:t>
      </w:r>
      <w:r w:rsidRPr="00925E80">
        <w:rPr>
          <w:rFonts w:eastAsia="Calibri"/>
          <w:b/>
          <w:bCs/>
          <w:color w:val="000000"/>
          <w:sz w:val="28"/>
          <w:szCs w:val="28"/>
          <w:u w:val="single"/>
        </w:rPr>
        <w:t xml:space="preserve"> рублей при уточненном плане </w:t>
      </w:r>
      <w:r w:rsidR="0052770F" w:rsidRPr="00925E80">
        <w:rPr>
          <w:rFonts w:eastAsia="Calibri"/>
          <w:b/>
          <w:bCs/>
          <w:color w:val="000000"/>
          <w:sz w:val="28"/>
          <w:szCs w:val="28"/>
          <w:u w:val="single"/>
        </w:rPr>
        <w:t>316 984 783</w:t>
      </w:r>
      <w:r w:rsidRPr="00925E80">
        <w:rPr>
          <w:rFonts w:eastAsia="Calibri"/>
          <w:b/>
          <w:bCs/>
          <w:color w:val="000000"/>
          <w:sz w:val="28"/>
          <w:szCs w:val="28"/>
          <w:u w:val="single"/>
        </w:rPr>
        <w:t>,</w:t>
      </w:r>
      <w:r w:rsidR="0052770F" w:rsidRPr="00925E80">
        <w:rPr>
          <w:rFonts w:eastAsia="Calibri"/>
          <w:b/>
          <w:bCs/>
          <w:color w:val="000000"/>
          <w:sz w:val="28"/>
          <w:szCs w:val="28"/>
          <w:u w:val="single"/>
        </w:rPr>
        <w:t>3</w:t>
      </w:r>
      <w:r w:rsidRPr="00925E80">
        <w:rPr>
          <w:rFonts w:eastAsia="Calibri"/>
          <w:b/>
          <w:bCs/>
          <w:color w:val="000000"/>
          <w:sz w:val="28"/>
          <w:szCs w:val="28"/>
          <w:u w:val="single"/>
        </w:rPr>
        <w:t>0 рублей</w:t>
      </w:r>
      <w:r w:rsidRPr="00925E80">
        <w:rPr>
          <w:rFonts w:eastAsia="Calibri"/>
          <w:bCs/>
          <w:color w:val="000000"/>
          <w:sz w:val="28"/>
          <w:szCs w:val="28"/>
          <w:u w:val="single"/>
        </w:rPr>
        <w:t>.</w:t>
      </w:r>
    </w:p>
    <w:bookmarkEnd w:id="8"/>
    <w:p w14:paraId="63E5FF8D" w14:textId="4F1A0D59" w:rsidR="005F68E1" w:rsidRDefault="006801CE" w:rsidP="00925E80">
      <w:pPr>
        <w:spacing w:after="0" w:line="360" w:lineRule="auto"/>
        <w:ind w:firstLine="709"/>
        <w:jc w:val="both"/>
        <w:rPr>
          <w:rFonts w:ascii="Times New Roman" w:eastAsia="Calibri" w:hAnsi="Times New Roman" w:cs="Times New Roman"/>
          <w:bCs/>
          <w:color w:val="000000"/>
          <w:sz w:val="28"/>
          <w:szCs w:val="28"/>
        </w:rPr>
      </w:pPr>
      <w:r>
        <w:rPr>
          <w:rFonts w:ascii="Times New Roman" w:eastAsia="Calibri" w:hAnsi="Times New Roman" w:cs="Times New Roman"/>
          <w:bCs/>
          <w:color w:val="000000"/>
          <w:sz w:val="28"/>
          <w:szCs w:val="28"/>
        </w:rPr>
        <w:t xml:space="preserve">Неисполнение </w:t>
      </w:r>
      <w:r w:rsidRPr="0001047A">
        <w:rPr>
          <w:rFonts w:ascii="Times New Roman" w:hAnsi="Times New Roman" w:cs="Times New Roman"/>
          <w:sz w:val="28"/>
          <w:szCs w:val="28"/>
        </w:rPr>
        <w:t xml:space="preserve">расходов </w:t>
      </w:r>
      <w:r>
        <w:rPr>
          <w:rFonts w:ascii="Times New Roman" w:eastAsia="Calibri" w:hAnsi="Times New Roman" w:cs="Times New Roman"/>
          <w:bCs/>
          <w:color w:val="000000"/>
          <w:sz w:val="28"/>
          <w:szCs w:val="28"/>
        </w:rPr>
        <w:t>в сумме</w:t>
      </w:r>
      <w:r w:rsidR="00C872DA">
        <w:rPr>
          <w:rFonts w:ascii="Times New Roman" w:eastAsia="Calibri" w:hAnsi="Times New Roman" w:cs="Times New Roman"/>
          <w:bCs/>
          <w:color w:val="000000"/>
          <w:sz w:val="28"/>
          <w:szCs w:val="28"/>
        </w:rPr>
        <w:t xml:space="preserve"> </w:t>
      </w:r>
      <w:r w:rsidR="00C872DA" w:rsidRPr="00154D46">
        <w:rPr>
          <w:rFonts w:ascii="Times New Roman" w:eastAsia="Calibri" w:hAnsi="Times New Roman" w:cs="Times New Roman"/>
          <w:b/>
          <w:color w:val="000000"/>
          <w:sz w:val="28"/>
          <w:szCs w:val="28"/>
        </w:rPr>
        <w:t>148 858 631,26 рублей</w:t>
      </w:r>
      <w:r w:rsidR="00C872DA">
        <w:rPr>
          <w:rFonts w:ascii="Times New Roman" w:eastAsia="Calibri" w:hAnsi="Times New Roman" w:cs="Times New Roman"/>
          <w:bCs/>
          <w:color w:val="000000"/>
          <w:sz w:val="28"/>
          <w:szCs w:val="28"/>
        </w:rPr>
        <w:t xml:space="preserve"> </w:t>
      </w:r>
      <w:r>
        <w:rPr>
          <w:rFonts w:ascii="Times New Roman" w:eastAsia="Calibri" w:hAnsi="Times New Roman" w:cs="Times New Roman"/>
          <w:bCs/>
          <w:color w:val="000000"/>
          <w:sz w:val="28"/>
          <w:szCs w:val="28"/>
        </w:rPr>
        <w:t>(</w:t>
      </w:r>
      <w:r w:rsidR="00C872DA">
        <w:rPr>
          <w:rFonts w:ascii="Times New Roman" w:eastAsia="Calibri" w:hAnsi="Times New Roman" w:cs="Times New Roman"/>
          <w:bCs/>
          <w:color w:val="000000"/>
          <w:sz w:val="28"/>
          <w:szCs w:val="28"/>
        </w:rPr>
        <w:t>46,96</w:t>
      </w:r>
      <w:r w:rsidR="00C56A2D">
        <w:rPr>
          <w:rFonts w:ascii="Times New Roman" w:eastAsia="Calibri" w:hAnsi="Times New Roman" w:cs="Times New Roman"/>
          <w:bCs/>
          <w:color w:val="000000"/>
          <w:sz w:val="28"/>
          <w:szCs w:val="28"/>
        </w:rPr>
        <w:t xml:space="preserve"> </w:t>
      </w:r>
      <w:r w:rsidR="00C872DA">
        <w:rPr>
          <w:rFonts w:ascii="Times New Roman" w:eastAsia="Calibri" w:hAnsi="Times New Roman" w:cs="Times New Roman"/>
          <w:bCs/>
          <w:color w:val="000000"/>
          <w:sz w:val="28"/>
          <w:szCs w:val="28"/>
        </w:rPr>
        <w:t>%</w:t>
      </w:r>
      <w:r>
        <w:rPr>
          <w:rFonts w:ascii="Times New Roman" w:eastAsia="Calibri" w:hAnsi="Times New Roman" w:cs="Times New Roman"/>
          <w:bCs/>
          <w:color w:val="000000"/>
          <w:sz w:val="28"/>
          <w:szCs w:val="28"/>
        </w:rPr>
        <w:t xml:space="preserve"> </w:t>
      </w:r>
      <w:r w:rsidR="00C872DA">
        <w:rPr>
          <w:rFonts w:ascii="Times New Roman" w:eastAsia="Calibri" w:hAnsi="Times New Roman" w:cs="Times New Roman"/>
          <w:bCs/>
          <w:color w:val="000000"/>
          <w:sz w:val="28"/>
          <w:szCs w:val="28"/>
        </w:rPr>
        <w:t>от плановых назначений</w:t>
      </w:r>
      <w:r>
        <w:rPr>
          <w:rFonts w:ascii="Times New Roman" w:eastAsia="Calibri" w:hAnsi="Times New Roman" w:cs="Times New Roman"/>
          <w:bCs/>
          <w:color w:val="000000"/>
          <w:sz w:val="28"/>
          <w:szCs w:val="28"/>
        </w:rPr>
        <w:t>)</w:t>
      </w:r>
      <w:r w:rsidR="00C872DA">
        <w:rPr>
          <w:rFonts w:ascii="Times New Roman" w:eastAsia="Calibri" w:hAnsi="Times New Roman" w:cs="Times New Roman"/>
          <w:bCs/>
          <w:color w:val="000000"/>
          <w:sz w:val="28"/>
          <w:szCs w:val="28"/>
        </w:rPr>
        <w:t xml:space="preserve">, </w:t>
      </w:r>
      <w:r>
        <w:rPr>
          <w:rFonts w:ascii="Times New Roman" w:eastAsia="Calibri" w:hAnsi="Times New Roman" w:cs="Times New Roman"/>
          <w:bCs/>
          <w:color w:val="000000"/>
          <w:sz w:val="28"/>
          <w:szCs w:val="28"/>
        </w:rPr>
        <w:t>сложилось по следующим подпрограммам</w:t>
      </w:r>
      <w:r w:rsidR="00C872DA">
        <w:rPr>
          <w:rFonts w:ascii="Times New Roman" w:eastAsia="Calibri" w:hAnsi="Times New Roman" w:cs="Times New Roman"/>
          <w:bCs/>
          <w:color w:val="000000"/>
          <w:sz w:val="28"/>
          <w:szCs w:val="28"/>
        </w:rPr>
        <w:t>:</w:t>
      </w:r>
      <w:r w:rsidRPr="006801CE">
        <w:rPr>
          <w:rFonts w:ascii="Times New Roman" w:hAnsi="Times New Roman" w:cs="Times New Roman"/>
          <w:sz w:val="28"/>
          <w:szCs w:val="28"/>
        </w:rPr>
        <w:t xml:space="preserve"> </w:t>
      </w:r>
    </w:p>
    <w:p w14:paraId="7A487DD5" w14:textId="096CC6EC" w:rsidR="000D60E8" w:rsidRPr="00404684" w:rsidRDefault="00C872DA" w:rsidP="00925E80">
      <w:pPr>
        <w:spacing w:after="0" w:line="360" w:lineRule="auto"/>
        <w:ind w:firstLine="709"/>
        <w:jc w:val="both"/>
        <w:rPr>
          <w:rFonts w:ascii="Times New Roman" w:eastAsia="Calibri" w:hAnsi="Times New Roman" w:cs="Times New Roman"/>
          <w:bCs/>
          <w:color w:val="000000"/>
          <w:sz w:val="28"/>
          <w:szCs w:val="28"/>
        </w:rPr>
      </w:pPr>
      <w:r w:rsidRPr="00404684">
        <w:rPr>
          <w:rFonts w:ascii="Times New Roman" w:eastAsia="Calibri" w:hAnsi="Times New Roman" w:cs="Times New Roman"/>
          <w:bCs/>
          <w:color w:val="000000"/>
          <w:sz w:val="28"/>
          <w:szCs w:val="28"/>
        </w:rPr>
        <w:t xml:space="preserve">- </w:t>
      </w:r>
      <w:r w:rsidRPr="00404684">
        <w:rPr>
          <w:rFonts w:ascii="Times New Roman" w:eastAsia="Calibri" w:hAnsi="Times New Roman" w:cs="Times New Roman"/>
          <w:b/>
          <w:i/>
          <w:iCs/>
          <w:color w:val="000000"/>
          <w:sz w:val="28"/>
          <w:szCs w:val="28"/>
        </w:rPr>
        <w:t>540 309,54 рублей</w:t>
      </w:r>
      <w:r w:rsidRPr="00404684">
        <w:rPr>
          <w:rFonts w:ascii="Times New Roman" w:eastAsia="Calibri" w:hAnsi="Times New Roman" w:cs="Times New Roman"/>
          <w:bCs/>
          <w:color w:val="000000"/>
          <w:sz w:val="28"/>
          <w:szCs w:val="28"/>
        </w:rPr>
        <w:t xml:space="preserve"> (1,60</w:t>
      </w:r>
      <w:r w:rsidR="00122783">
        <w:rPr>
          <w:rFonts w:ascii="Times New Roman" w:eastAsia="Calibri" w:hAnsi="Times New Roman" w:cs="Times New Roman"/>
          <w:bCs/>
          <w:color w:val="000000"/>
          <w:sz w:val="28"/>
          <w:szCs w:val="28"/>
        </w:rPr>
        <w:t xml:space="preserve"> </w:t>
      </w:r>
      <w:r w:rsidRPr="00404684">
        <w:rPr>
          <w:rFonts w:ascii="Times New Roman" w:eastAsia="Calibri" w:hAnsi="Times New Roman" w:cs="Times New Roman"/>
          <w:bCs/>
          <w:color w:val="000000"/>
          <w:sz w:val="28"/>
          <w:szCs w:val="28"/>
        </w:rPr>
        <w:t xml:space="preserve">%) – </w:t>
      </w:r>
      <w:r w:rsidRPr="00F73DA1">
        <w:rPr>
          <w:rFonts w:ascii="Times New Roman" w:eastAsia="Calibri" w:hAnsi="Times New Roman" w:cs="Times New Roman"/>
          <w:bCs/>
          <w:color w:val="000000"/>
          <w:sz w:val="28"/>
          <w:szCs w:val="28"/>
        </w:rPr>
        <w:t>по подпрограмме</w:t>
      </w:r>
      <w:r w:rsidRPr="00404684">
        <w:rPr>
          <w:rFonts w:ascii="Times New Roman" w:eastAsia="Calibri" w:hAnsi="Times New Roman" w:cs="Times New Roman"/>
          <w:b/>
          <w:color w:val="000000"/>
          <w:sz w:val="28"/>
          <w:szCs w:val="28"/>
        </w:rPr>
        <w:t xml:space="preserve"> «Обеспечивающая подпрограмма»</w:t>
      </w:r>
      <w:r w:rsidR="006801CE" w:rsidRPr="00404684">
        <w:rPr>
          <w:rFonts w:ascii="Times New Roman" w:eastAsia="Calibri" w:hAnsi="Times New Roman" w:cs="Times New Roman"/>
          <w:bCs/>
          <w:color w:val="000000"/>
          <w:sz w:val="28"/>
          <w:szCs w:val="28"/>
        </w:rPr>
        <w:t xml:space="preserve">, </w:t>
      </w:r>
      <w:r w:rsidR="000D60E8" w:rsidRPr="00404684">
        <w:rPr>
          <w:rFonts w:ascii="Times New Roman" w:eastAsia="Calibri" w:hAnsi="Times New Roman" w:cs="Times New Roman"/>
          <w:bCs/>
          <w:color w:val="000000"/>
          <w:sz w:val="28"/>
          <w:szCs w:val="28"/>
        </w:rPr>
        <w:t>в том числе:</w:t>
      </w:r>
    </w:p>
    <w:p w14:paraId="2C7919DF" w14:textId="77777777" w:rsidR="000D60E8" w:rsidRDefault="000D60E8" w:rsidP="000D60E8">
      <w:pPr>
        <w:spacing w:after="0" w:line="360" w:lineRule="auto"/>
        <w:ind w:firstLine="709"/>
        <w:jc w:val="both"/>
        <w:rPr>
          <w:rFonts w:ascii="Times New Roman" w:eastAsia="Calibri" w:hAnsi="Times New Roman" w:cs="Times New Roman"/>
          <w:bCs/>
          <w:color w:val="000000"/>
          <w:sz w:val="28"/>
          <w:szCs w:val="28"/>
        </w:rPr>
      </w:pPr>
      <w:r w:rsidRPr="000D60E8">
        <w:rPr>
          <w:rFonts w:ascii="Times New Roman" w:eastAsia="Calibri" w:hAnsi="Times New Roman" w:cs="Times New Roman"/>
          <w:bCs/>
          <w:i/>
          <w:iCs/>
          <w:color w:val="000000"/>
          <w:sz w:val="28"/>
          <w:szCs w:val="28"/>
          <w:u w:val="single"/>
        </w:rPr>
        <w:t>- 330 906,91 рублей</w:t>
      </w:r>
      <w:r>
        <w:rPr>
          <w:rFonts w:ascii="Times New Roman" w:eastAsia="Calibri" w:hAnsi="Times New Roman" w:cs="Times New Roman"/>
          <w:bCs/>
          <w:color w:val="000000"/>
          <w:sz w:val="28"/>
          <w:szCs w:val="28"/>
        </w:rPr>
        <w:t xml:space="preserve"> – </w:t>
      </w:r>
      <w:r w:rsidR="006801CE">
        <w:rPr>
          <w:rFonts w:ascii="Times New Roman" w:eastAsia="Calibri" w:hAnsi="Times New Roman" w:cs="Times New Roman"/>
          <w:bCs/>
          <w:color w:val="000000"/>
          <w:sz w:val="28"/>
          <w:szCs w:val="28"/>
        </w:rPr>
        <w:t>в</w:t>
      </w:r>
      <w:r w:rsidR="00C872DA" w:rsidRPr="00C872DA">
        <w:rPr>
          <w:rFonts w:ascii="Times New Roman" w:eastAsia="Calibri" w:hAnsi="Times New Roman" w:cs="Times New Roman"/>
          <w:bCs/>
          <w:color w:val="000000"/>
          <w:sz w:val="28"/>
          <w:szCs w:val="28"/>
        </w:rPr>
        <w:t xml:space="preserve"> связи с компенсацией</w:t>
      </w:r>
      <w:r w:rsidR="006801CE">
        <w:rPr>
          <w:rFonts w:ascii="Times New Roman" w:eastAsia="Calibri" w:hAnsi="Times New Roman" w:cs="Times New Roman"/>
          <w:bCs/>
          <w:color w:val="000000"/>
          <w:sz w:val="28"/>
          <w:szCs w:val="28"/>
        </w:rPr>
        <w:t>,</w:t>
      </w:r>
      <w:r w:rsidR="00C872DA" w:rsidRPr="00C872DA">
        <w:rPr>
          <w:rFonts w:ascii="Times New Roman" w:eastAsia="Calibri" w:hAnsi="Times New Roman" w:cs="Times New Roman"/>
          <w:bCs/>
          <w:color w:val="000000"/>
          <w:sz w:val="28"/>
          <w:szCs w:val="28"/>
        </w:rPr>
        <w:t xml:space="preserve"> </w:t>
      </w:r>
      <w:r w:rsidR="006801CE">
        <w:rPr>
          <w:rFonts w:ascii="Times New Roman" w:eastAsia="Calibri" w:hAnsi="Times New Roman" w:cs="Times New Roman"/>
          <w:bCs/>
          <w:color w:val="000000"/>
          <w:sz w:val="28"/>
          <w:szCs w:val="28"/>
        </w:rPr>
        <w:t xml:space="preserve">направленной на </w:t>
      </w:r>
      <w:r w:rsidR="00C872DA" w:rsidRPr="00C872DA">
        <w:rPr>
          <w:rFonts w:ascii="Times New Roman" w:eastAsia="Calibri" w:hAnsi="Times New Roman" w:cs="Times New Roman"/>
          <w:bCs/>
          <w:color w:val="000000"/>
          <w:sz w:val="28"/>
          <w:szCs w:val="28"/>
        </w:rPr>
        <w:t>повышени</w:t>
      </w:r>
      <w:r w:rsidR="006801CE">
        <w:rPr>
          <w:rFonts w:ascii="Times New Roman" w:eastAsia="Calibri" w:hAnsi="Times New Roman" w:cs="Times New Roman"/>
          <w:bCs/>
          <w:color w:val="000000"/>
          <w:sz w:val="28"/>
          <w:szCs w:val="28"/>
        </w:rPr>
        <w:t xml:space="preserve">е </w:t>
      </w:r>
      <w:r w:rsidRPr="00C872DA">
        <w:rPr>
          <w:rFonts w:ascii="Times New Roman" w:eastAsia="Calibri" w:hAnsi="Times New Roman" w:cs="Times New Roman"/>
          <w:bCs/>
          <w:color w:val="000000"/>
          <w:sz w:val="28"/>
          <w:szCs w:val="28"/>
        </w:rPr>
        <w:t xml:space="preserve">с 01.01.2022 и с 01.04.2022 </w:t>
      </w:r>
      <w:r w:rsidR="006801CE">
        <w:rPr>
          <w:rFonts w:ascii="Times New Roman" w:eastAsia="Calibri" w:hAnsi="Times New Roman" w:cs="Times New Roman"/>
          <w:bCs/>
          <w:color w:val="000000"/>
          <w:sz w:val="28"/>
          <w:szCs w:val="28"/>
        </w:rPr>
        <w:t>оплаты труда</w:t>
      </w:r>
      <w:r w:rsidR="00C872DA" w:rsidRPr="00C872DA">
        <w:rPr>
          <w:rFonts w:ascii="Times New Roman" w:eastAsia="Calibri" w:hAnsi="Times New Roman" w:cs="Times New Roman"/>
          <w:bCs/>
          <w:color w:val="000000"/>
          <w:sz w:val="28"/>
          <w:szCs w:val="28"/>
        </w:rPr>
        <w:t xml:space="preserve"> </w:t>
      </w:r>
      <w:r w:rsidR="006801CE" w:rsidRPr="00C872DA">
        <w:rPr>
          <w:rFonts w:ascii="Times New Roman" w:eastAsia="Calibri" w:hAnsi="Times New Roman" w:cs="Times New Roman"/>
          <w:bCs/>
          <w:color w:val="000000"/>
          <w:sz w:val="28"/>
          <w:szCs w:val="28"/>
        </w:rPr>
        <w:t>отдельным категориям работников</w:t>
      </w:r>
      <w:r>
        <w:rPr>
          <w:rFonts w:ascii="Times New Roman" w:eastAsia="Calibri" w:hAnsi="Times New Roman" w:cs="Times New Roman"/>
          <w:bCs/>
          <w:color w:val="000000"/>
          <w:sz w:val="28"/>
          <w:szCs w:val="28"/>
        </w:rPr>
        <w:t>,</w:t>
      </w:r>
      <w:r w:rsidR="006801CE" w:rsidRPr="00C872DA">
        <w:rPr>
          <w:rFonts w:ascii="Times New Roman" w:eastAsia="Calibri" w:hAnsi="Times New Roman" w:cs="Times New Roman"/>
          <w:bCs/>
          <w:color w:val="000000"/>
          <w:sz w:val="28"/>
          <w:szCs w:val="28"/>
        </w:rPr>
        <w:t xml:space="preserve"> </w:t>
      </w:r>
      <w:r w:rsidRPr="00C872DA">
        <w:rPr>
          <w:rFonts w:ascii="Times New Roman" w:eastAsia="Calibri" w:hAnsi="Times New Roman" w:cs="Times New Roman"/>
          <w:bCs/>
          <w:color w:val="000000"/>
          <w:sz w:val="28"/>
          <w:szCs w:val="28"/>
        </w:rPr>
        <w:t>за счет дотации на сбалансированность</w:t>
      </w:r>
      <w:r>
        <w:rPr>
          <w:rFonts w:ascii="Times New Roman" w:eastAsia="Calibri" w:hAnsi="Times New Roman" w:cs="Times New Roman"/>
          <w:bCs/>
          <w:color w:val="000000"/>
          <w:sz w:val="28"/>
          <w:szCs w:val="28"/>
        </w:rPr>
        <w:t>;</w:t>
      </w:r>
    </w:p>
    <w:p w14:paraId="439C9ECE" w14:textId="739D8A54" w:rsidR="00C872DA" w:rsidRPr="00C872DA" w:rsidRDefault="000D60E8" w:rsidP="000D60E8">
      <w:pPr>
        <w:spacing w:after="0" w:line="360" w:lineRule="auto"/>
        <w:ind w:firstLine="709"/>
        <w:jc w:val="both"/>
        <w:rPr>
          <w:rFonts w:ascii="Times New Roman" w:eastAsia="Calibri" w:hAnsi="Times New Roman" w:cs="Times New Roman"/>
          <w:bCs/>
          <w:color w:val="000000"/>
          <w:sz w:val="28"/>
          <w:szCs w:val="28"/>
        </w:rPr>
      </w:pPr>
      <w:r w:rsidRPr="000D60E8">
        <w:rPr>
          <w:rFonts w:ascii="Times New Roman" w:eastAsia="Calibri" w:hAnsi="Times New Roman" w:cs="Times New Roman"/>
          <w:bCs/>
          <w:i/>
          <w:iCs/>
          <w:color w:val="000000"/>
          <w:sz w:val="28"/>
          <w:szCs w:val="28"/>
          <w:u w:val="single"/>
        </w:rPr>
        <w:t>- 202 100,00 рублей</w:t>
      </w:r>
      <w:r>
        <w:rPr>
          <w:rFonts w:ascii="Times New Roman" w:eastAsia="Calibri" w:hAnsi="Times New Roman" w:cs="Times New Roman"/>
          <w:bCs/>
          <w:color w:val="000000"/>
          <w:sz w:val="28"/>
          <w:szCs w:val="28"/>
        </w:rPr>
        <w:t xml:space="preserve"> –</w:t>
      </w:r>
      <w:r w:rsidR="006801CE">
        <w:rPr>
          <w:rFonts w:ascii="Times New Roman" w:eastAsia="Calibri" w:hAnsi="Times New Roman" w:cs="Times New Roman"/>
          <w:bCs/>
          <w:color w:val="000000"/>
          <w:sz w:val="28"/>
          <w:szCs w:val="28"/>
        </w:rPr>
        <w:t xml:space="preserve"> в</w:t>
      </w:r>
      <w:r>
        <w:rPr>
          <w:rFonts w:ascii="Times New Roman" w:eastAsia="Calibri" w:hAnsi="Times New Roman" w:cs="Times New Roman"/>
          <w:bCs/>
          <w:color w:val="000000"/>
          <w:sz w:val="28"/>
          <w:szCs w:val="28"/>
        </w:rPr>
        <w:t xml:space="preserve"> связи с</w:t>
      </w:r>
      <w:r w:rsidR="006801CE">
        <w:rPr>
          <w:rFonts w:ascii="Times New Roman" w:eastAsia="Calibri" w:hAnsi="Times New Roman" w:cs="Times New Roman"/>
          <w:bCs/>
          <w:color w:val="000000"/>
          <w:sz w:val="28"/>
          <w:szCs w:val="28"/>
        </w:rPr>
        <w:t xml:space="preserve"> з</w:t>
      </w:r>
      <w:r w:rsidR="00C872DA" w:rsidRPr="00C872DA">
        <w:rPr>
          <w:rFonts w:ascii="Times New Roman" w:eastAsia="Calibri" w:hAnsi="Times New Roman" w:cs="Times New Roman"/>
          <w:bCs/>
          <w:color w:val="000000"/>
          <w:sz w:val="28"/>
          <w:szCs w:val="28"/>
        </w:rPr>
        <w:t>аключен</w:t>
      </w:r>
      <w:r w:rsidR="006801CE">
        <w:rPr>
          <w:rFonts w:ascii="Times New Roman" w:eastAsia="Calibri" w:hAnsi="Times New Roman" w:cs="Times New Roman"/>
          <w:bCs/>
          <w:color w:val="000000"/>
          <w:sz w:val="28"/>
          <w:szCs w:val="28"/>
        </w:rPr>
        <w:t>и</w:t>
      </w:r>
      <w:r>
        <w:rPr>
          <w:rFonts w:ascii="Times New Roman" w:eastAsia="Calibri" w:hAnsi="Times New Roman" w:cs="Times New Roman"/>
          <w:bCs/>
          <w:color w:val="000000"/>
          <w:sz w:val="28"/>
          <w:szCs w:val="28"/>
        </w:rPr>
        <w:t>ем</w:t>
      </w:r>
      <w:r w:rsidR="00C872DA" w:rsidRPr="00C872DA">
        <w:rPr>
          <w:rFonts w:ascii="Times New Roman" w:eastAsia="Calibri" w:hAnsi="Times New Roman" w:cs="Times New Roman"/>
          <w:bCs/>
          <w:color w:val="000000"/>
          <w:sz w:val="28"/>
          <w:szCs w:val="28"/>
        </w:rPr>
        <w:t xml:space="preserve"> контракт</w:t>
      </w:r>
      <w:r w:rsidR="006801CE">
        <w:rPr>
          <w:rFonts w:ascii="Times New Roman" w:eastAsia="Calibri" w:hAnsi="Times New Roman" w:cs="Times New Roman"/>
          <w:bCs/>
          <w:color w:val="000000"/>
          <w:sz w:val="28"/>
          <w:szCs w:val="28"/>
        </w:rPr>
        <w:t>а</w:t>
      </w:r>
      <w:r w:rsidR="00C872DA" w:rsidRPr="00C872DA">
        <w:rPr>
          <w:rFonts w:ascii="Times New Roman" w:eastAsia="Calibri" w:hAnsi="Times New Roman" w:cs="Times New Roman"/>
          <w:bCs/>
          <w:color w:val="000000"/>
          <w:sz w:val="28"/>
          <w:szCs w:val="28"/>
        </w:rPr>
        <w:t xml:space="preserve"> на поставку офисной техники </w:t>
      </w:r>
      <w:r w:rsidR="006801CE">
        <w:rPr>
          <w:rFonts w:ascii="Times New Roman" w:eastAsia="Calibri" w:hAnsi="Times New Roman" w:cs="Times New Roman"/>
          <w:bCs/>
          <w:color w:val="000000"/>
          <w:sz w:val="28"/>
          <w:szCs w:val="28"/>
        </w:rPr>
        <w:t xml:space="preserve">со </w:t>
      </w:r>
      <w:r w:rsidR="00C872DA" w:rsidRPr="00C872DA">
        <w:rPr>
          <w:rFonts w:ascii="Times New Roman" w:eastAsia="Calibri" w:hAnsi="Times New Roman" w:cs="Times New Roman"/>
          <w:bCs/>
          <w:color w:val="000000"/>
          <w:sz w:val="28"/>
          <w:szCs w:val="28"/>
        </w:rPr>
        <w:t>срок</w:t>
      </w:r>
      <w:r w:rsidR="006801CE">
        <w:rPr>
          <w:rFonts w:ascii="Times New Roman" w:eastAsia="Calibri" w:hAnsi="Times New Roman" w:cs="Times New Roman"/>
          <w:bCs/>
          <w:color w:val="000000"/>
          <w:sz w:val="28"/>
          <w:szCs w:val="28"/>
        </w:rPr>
        <w:t>ом исполнения</w:t>
      </w:r>
      <w:r w:rsidR="00C872DA" w:rsidRPr="00C872DA">
        <w:rPr>
          <w:rFonts w:ascii="Times New Roman" w:eastAsia="Calibri" w:hAnsi="Times New Roman" w:cs="Times New Roman"/>
          <w:bCs/>
          <w:color w:val="000000"/>
          <w:sz w:val="28"/>
          <w:szCs w:val="28"/>
        </w:rPr>
        <w:t xml:space="preserve"> 31.01.2023</w:t>
      </w:r>
      <w:r w:rsidR="006801CE">
        <w:rPr>
          <w:rFonts w:ascii="Times New Roman" w:eastAsia="Calibri" w:hAnsi="Times New Roman" w:cs="Times New Roman"/>
          <w:bCs/>
          <w:color w:val="000000"/>
          <w:sz w:val="28"/>
          <w:szCs w:val="28"/>
        </w:rPr>
        <w:t>;</w:t>
      </w:r>
    </w:p>
    <w:p w14:paraId="6A85257E" w14:textId="3B3F5268" w:rsidR="00C872DA" w:rsidRPr="00404684" w:rsidRDefault="006801CE" w:rsidP="006801CE">
      <w:pPr>
        <w:spacing w:after="0" w:line="360" w:lineRule="auto"/>
        <w:ind w:firstLine="709"/>
        <w:jc w:val="both"/>
        <w:rPr>
          <w:rFonts w:ascii="Times New Roman" w:eastAsia="Calibri" w:hAnsi="Times New Roman" w:cs="Times New Roman"/>
          <w:bCs/>
          <w:color w:val="000000"/>
          <w:sz w:val="28"/>
          <w:szCs w:val="28"/>
        </w:rPr>
      </w:pPr>
      <w:r w:rsidRPr="00404684">
        <w:rPr>
          <w:rFonts w:ascii="Times New Roman" w:eastAsia="Calibri" w:hAnsi="Times New Roman" w:cs="Times New Roman"/>
          <w:bCs/>
          <w:color w:val="000000"/>
          <w:sz w:val="28"/>
          <w:szCs w:val="28"/>
        </w:rPr>
        <w:t xml:space="preserve">- </w:t>
      </w:r>
      <w:r w:rsidRPr="00404684">
        <w:rPr>
          <w:rFonts w:ascii="Times New Roman" w:eastAsia="Calibri" w:hAnsi="Times New Roman" w:cs="Times New Roman"/>
          <w:b/>
          <w:i/>
          <w:iCs/>
          <w:color w:val="000000"/>
          <w:sz w:val="28"/>
          <w:szCs w:val="28"/>
        </w:rPr>
        <w:t>145 285 297,56 рублей</w:t>
      </w:r>
      <w:r w:rsidRPr="00404684">
        <w:rPr>
          <w:rFonts w:ascii="Times New Roman" w:eastAsia="Calibri" w:hAnsi="Times New Roman" w:cs="Times New Roman"/>
          <w:bCs/>
          <w:color w:val="000000"/>
          <w:sz w:val="28"/>
          <w:szCs w:val="28"/>
        </w:rPr>
        <w:t xml:space="preserve"> (52,88%) – </w:t>
      </w:r>
      <w:r w:rsidR="00C872DA" w:rsidRPr="00F73DA1">
        <w:rPr>
          <w:rFonts w:ascii="Times New Roman" w:eastAsia="Calibri" w:hAnsi="Times New Roman" w:cs="Times New Roman"/>
          <w:bCs/>
          <w:color w:val="000000"/>
          <w:sz w:val="28"/>
          <w:szCs w:val="28"/>
        </w:rPr>
        <w:t>по подпрограмме</w:t>
      </w:r>
      <w:r w:rsidR="00C872DA" w:rsidRPr="00404684">
        <w:rPr>
          <w:rFonts w:ascii="Times New Roman" w:eastAsia="Calibri" w:hAnsi="Times New Roman" w:cs="Times New Roman"/>
          <w:b/>
          <w:color w:val="000000"/>
          <w:sz w:val="28"/>
          <w:szCs w:val="28"/>
        </w:rPr>
        <w:t xml:space="preserve"> «Развитие системы управления недвижимостью»</w:t>
      </w:r>
      <w:r w:rsidR="00C872DA" w:rsidRPr="00404684">
        <w:rPr>
          <w:rFonts w:ascii="Times New Roman" w:eastAsia="Calibri" w:hAnsi="Times New Roman" w:cs="Times New Roman"/>
          <w:bCs/>
          <w:color w:val="000000"/>
          <w:sz w:val="28"/>
          <w:szCs w:val="28"/>
        </w:rPr>
        <w:t>, в том числе:</w:t>
      </w:r>
    </w:p>
    <w:p w14:paraId="7B757F6D" w14:textId="18960A69" w:rsidR="00C872DA" w:rsidRPr="00AB4B49" w:rsidRDefault="005257B3" w:rsidP="005257B3">
      <w:pPr>
        <w:spacing w:after="0" w:line="360" w:lineRule="auto"/>
        <w:ind w:firstLine="709"/>
        <w:jc w:val="both"/>
        <w:rPr>
          <w:rFonts w:ascii="Times New Roman" w:eastAsia="Calibri" w:hAnsi="Times New Roman" w:cs="Times New Roman"/>
          <w:bCs/>
          <w:color w:val="000000"/>
          <w:sz w:val="28"/>
          <w:szCs w:val="28"/>
        </w:rPr>
      </w:pPr>
      <w:r w:rsidRPr="00F020FF">
        <w:rPr>
          <w:rFonts w:ascii="Times New Roman" w:eastAsia="Calibri" w:hAnsi="Times New Roman" w:cs="Times New Roman"/>
          <w:bCs/>
          <w:i/>
          <w:iCs/>
          <w:color w:val="000000"/>
          <w:sz w:val="28"/>
          <w:szCs w:val="28"/>
          <w:u w:val="single"/>
        </w:rPr>
        <w:t>- 65 551 975,93 рублей</w:t>
      </w:r>
      <w:r>
        <w:rPr>
          <w:rFonts w:ascii="Times New Roman" w:eastAsia="Calibri" w:hAnsi="Times New Roman" w:cs="Times New Roman"/>
          <w:bCs/>
          <w:color w:val="000000"/>
          <w:sz w:val="28"/>
          <w:szCs w:val="28"/>
        </w:rPr>
        <w:t xml:space="preserve"> –</w:t>
      </w:r>
      <w:r w:rsidRPr="00C872DA">
        <w:rPr>
          <w:rFonts w:ascii="Times New Roman" w:eastAsia="Calibri" w:hAnsi="Times New Roman" w:cs="Times New Roman"/>
          <w:bCs/>
          <w:color w:val="000000"/>
          <w:sz w:val="28"/>
          <w:szCs w:val="28"/>
        </w:rPr>
        <w:t xml:space="preserve"> </w:t>
      </w:r>
      <w:r>
        <w:rPr>
          <w:rFonts w:ascii="Times New Roman" w:eastAsia="Calibri" w:hAnsi="Times New Roman" w:cs="Times New Roman"/>
          <w:bCs/>
          <w:color w:val="000000"/>
          <w:sz w:val="28"/>
          <w:szCs w:val="28"/>
        </w:rPr>
        <w:t>о</w:t>
      </w:r>
      <w:r w:rsidRPr="00C872DA">
        <w:rPr>
          <w:rFonts w:ascii="Times New Roman" w:eastAsia="Calibri" w:hAnsi="Times New Roman" w:cs="Times New Roman"/>
          <w:bCs/>
          <w:color w:val="000000"/>
          <w:sz w:val="28"/>
          <w:szCs w:val="28"/>
        </w:rPr>
        <w:t xml:space="preserve">статок </w:t>
      </w:r>
      <w:r w:rsidR="00C05668">
        <w:rPr>
          <w:rFonts w:ascii="Times New Roman" w:eastAsia="Calibri" w:hAnsi="Times New Roman"/>
          <w:bCs/>
          <w:color w:val="000000"/>
          <w:sz w:val="28"/>
          <w:szCs w:val="28"/>
        </w:rPr>
        <w:t xml:space="preserve">лимитов бюджетных обязательств </w:t>
      </w:r>
      <w:r w:rsidR="003D6618">
        <w:rPr>
          <w:rFonts w:ascii="Times New Roman" w:eastAsia="Calibri" w:hAnsi="Times New Roman" w:cs="Times New Roman"/>
          <w:bCs/>
          <w:color w:val="000000"/>
          <w:sz w:val="28"/>
          <w:szCs w:val="28"/>
        </w:rPr>
        <w:t xml:space="preserve">запланированных </w:t>
      </w:r>
      <w:r w:rsidRPr="00C872DA">
        <w:rPr>
          <w:rFonts w:ascii="Times New Roman" w:eastAsia="Calibri" w:hAnsi="Times New Roman" w:cs="Times New Roman"/>
          <w:bCs/>
          <w:color w:val="000000"/>
          <w:sz w:val="28"/>
          <w:szCs w:val="28"/>
        </w:rPr>
        <w:t xml:space="preserve">на </w:t>
      </w:r>
      <w:r>
        <w:rPr>
          <w:rFonts w:ascii="Times New Roman" w:eastAsia="Calibri" w:hAnsi="Times New Roman" w:cs="Times New Roman"/>
          <w:bCs/>
          <w:color w:val="000000"/>
          <w:sz w:val="28"/>
          <w:szCs w:val="28"/>
        </w:rPr>
        <w:t>оплату</w:t>
      </w:r>
      <w:r w:rsidRPr="00C872DA">
        <w:rPr>
          <w:rFonts w:ascii="Times New Roman" w:eastAsia="Calibri" w:hAnsi="Times New Roman" w:cs="Times New Roman"/>
          <w:bCs/>
          <w:color w:val="000000"/>
          <w:sz w:val="28"/>
          <w:szCs w:val="28"/>
        </w:rPr>
        <w:t xml:space="preserve"> </w:t>
      </w:r>
      <w:r w:rsidR="00C872DA" w:rsidRPr="00C872DA">
        <w:rPr>
          <w:rFonts w:ascii="Times New Roman" w:eastAsia="Calibri" w:hAnsi="Times New Roman" w:cs="Times New Roman"/>
          <w:bCs/>
          <w:color w:val="000000"/>
          <w:sz w:val="28"/>
          <w:szCs w:val="28"/>
        </w:rPr>
        <w:t xml:space="preserve">МК </w:t>
      </w:r>
      <w:r w:rsidRPr="00C872DA">
        <w:rPr>
          <w:rFonts w:ascii="Times New Roman" w:eastAsia="Calibri" w:hAnsi="Times New Roman" w:cs="Times New Roman"/>
          <w:bCs/>
          <w:color w:val="000000"/>
          <w:sz w:val="28"/>
          <w:szCs w:val="28"/>
        </w:rPr>
        <w:t>от 25.07.2022</w:t>
      </w:r>
      <w:r w:rsidRPr="005257B3">
        <w:rPr>
          <w:rFonts w:ascii="Times New Roman" w:eastAsia="Calibri" w:hAnsi="Times New Roman" w:cs="Times New Roman"/>
          <w:bCs/>
          <w:color w:val="000000"/>
          <w:sz w:val="28"/>
          <w:szCs w:val="28"/>
        </w:rPr>
        <w:t xml:space="preserve"> </w:t>
      </w:r>
      <w:r w:rsidR="00C872DA" w:rsidRPr="00C872DA">
        <w:rPr>
          <w:rFonts w:ascii="Times New Roman" w:eastAsia="Calibri" w:hAnsi="Times New Roman" w:cs="Times New Roman"/>
          <w:bCs/>
          <w:color w:val="000000"/>
          <w:sz w:val="28"/>
          <w:szCs w:val="28"/>
        </w:rPr>
        <w:t>№</w:t>
      </w:r>
      <w:r w:rsidR="00C56A2D">
        <w:rPr>
          <w:rFonts w:ascii="Times New Roman" w:eastAsia="Calibri" w:hAnsi="Times New Roman" w:cs="Times New Roman"/>
          <w:bCs/>
          <w:color w:val="000000"/>
          <w:sz w:val="28"/>
          <w:szCs w:val="28"/>
        </w:rPr>
        <w:t xml:space="preserve"> </w:t>
      </w:r>
      <w:r w:rsidR="00C872DA" w:rsidRPr="00C872DA">
        <w:rPr>
          <w:rFonts w:ascii="Times New Roman" w:eastAsia="Calibri" w:hAnsi="Times New Roman" w:cs="Times New Roman"/>
          <w:bCs/>
          <w:color w:val="000000"/>
          <w:sz w:val="28"/>
          <w:szCs w:val="28"/>
        </w:rPr>
        <w:t xml:space="preserve">25 </w:t>
      </w:r>
      <w:r w:rsidRPr="00C872DA">
        <w:rPr>
          <w:rFonts w:ascii="Times New Roman" w:eastAsia="Calibri" w:hAnsi="Times New Roman" w:cs="Times New Roman"/>
          <w:bCs/>
          <w:color w:val="000000"/>
          <w:sz w:val="28"/>
          <w:szCs w:val="28"/>
        </w:rPr>
        <w:t>с ООО «Промстрой»</w:t>
      </w:r>
      <w:r>
        <w:rPr>
          <w:rFonts w:ascii="Times New Roman" w:eastAsia="Calibri" w:hAnsi="Times New Roman" w:cs="Times New Roman"/>
          <w:bCs/>
          <w:color w:val="000000"/>
          <w:sz w:val="28"/>
          <w:szCs w:val="28"/>
        </w:rPr>
        <w:t xml:space="preserve"> </w:t>
      </w:r>
      <w:r w:rsidR="00C872DA" w:rsidRPr="00C872DA">
        <w:rPr>
          <w:rFonts w:ascii="Times New Roman" w:eastAsia="Calibri" w:hAnsi="Times New Roman" w:cs="Times New Roman"/>
          <w:bCs/>
          <w:color w:val="000000"/>
          <w:sz w:val="28"/>
          <w:szCs w:val="28"/>
        </w:rPr>
        <w:t xml:space="preserve">по строительству объекта </w:t>
      </w:r>
      <w:r>
        <w:rPr>
          <w:rFonts w:ascii="Times New Roman" w:eastAsia="Calibri" w:hAnsi="Times New Roman" w:cs="Times New Roman"/>
          <w:bCs/>
          <w:color w:val="000000"/>
          <w:sz w:val="28"/>
          <w:szCs w:val="28"/>
        </w:rPr>
        <w:t>«</w:t>
      </w:r>
      <w:r w:rsidR="00C872DA" w:rsidRPr="00C872DA">
        <w:rPr>
          <w:rFonts w:ascii="Times New Roman" w:eastAsia="Calibri" w:hAnsi="Times New Roman" w:cs="Times New Roman"/>
          <w:bCs/>
          <w:color w:val="000000"/>
          <w:sz w:val="28"/>
          <w:szCs w:val="28"/>
        </w:rPr>
        <w:t xml:space="preserve">Стройка: </w:t>
      </w:r>
      <w:r>
        <w:rPr>
          <w:rFonts w:ascii="Times New Roman" w:eastAsia="Calibri" w:hAnsi="Times New Roman" w:cs="Times New Roman"/>
          <w:bCs/>
          <w:color w:val="000000"/>
          <w:sz w:val="28"/>
          <w:szCs w:val="28"/>
        </w:rPr>
        <w:t>«</w:t>
      </w:r>
      <w:r w:rsidR="00C872DA" w:rsidRPr="00C872DA">
        <w:rPr>
          <w:rFonts w:ascii="Times New Roman" w:eastAsia="Calibri" w:hAnsi="Times New Roman" w:cs="Times New Roman"/>
          <w:bCs/>
          <w:color w:val="000000"/>
          <w:sz w:val="28"/>
          <w:szCs w:val="28"/>
        </w:rPr>
        <w:t>Детская школа искусств г.</w:t>
      </w:r>
      <w:r>
        <w:rPr>
          <w:rFonts w:ascii="Times New Roman" w:eastAsia="Calibri" w:hAnsi="Times New Roman" w:cs="Times New Roman"/>
          <w:bCs/>
          <w:color w:val="000000"/>
          <w:sz w:val="28"/>
          <w:szCs w:val="28"/>
        </w:rPr>
        <w:t xml:space="preserve"> </w:t>
      </w:r>
      <w:r w:rsidR="00C872DA" w:rsidRPr="00C872DA">
        <w:rPr>
          <w:rFonts w:ascii="Times New Roman" w:eastAsia="Calibri" w:hAnsi="Times New Roman" w:cs="Times New Roman"/>
          <w:bCs/>
          <w:color w:val="000000"/>
          <w:sz w:val="28"/>
          <w:szCs w:val="28"/>
        </w:rPr>
        <w:t>Ленска</w:t>
      </w:r>
      <w:r>
        <w:rPr>
          <w:rFonts w:ascii="Times New Roman" w:eastAsia="Calibri" w:hAnsi="Times New Roman" w:cs="Times New Roman"/>
          <w:bCs/>
          <w:color w:val="000000"/>
          <w:sz w:val="28"/>
          <w:szCs w:val="28"/>
        </w:rPr>
        <w:t>»</w:t>
      </w:r>
      <w:r w:rsidR="00C872DA" w:rsidRPr="00C872DA">
        <w:rPr>
          <w:rFonts w:ascii="Times New Roman" w:eastAsia="Calibri" w:hAnsi="Times New Roman" w:cs="Times New Roman"/>
          <w:bCs/>
          <w:color w:val="000000"/>
          <w:sz w:val="28"/>
          <w:szCs w:val="28"/>
        </w:rPr>
        <w:t xml:space="preserve"> Республики Саха (Якутия)</w:t>
      </w:r>
      <w:r>
        <w:rPr>
          <w:rFonts w:ascii="Times New Roman" w:eastAsia="Calibri" w:hAnsi="Times New Roman" w:cs="Times New Roman"/>
          <w:bCs/>
          <w:color w:val="000000"/>
          <w:sz w:val="28"/>
          <w:szCs w:val="28"/>
        </w:rPr>
        <w:t xml:space="preserve">», по которому </w:t>
      </w:r>
      <w:r w:rsidR="00C872DA" w:rsidRPr="00C872DA">
        <w:rPr>
          <w:rFonts w:ascii="Times New Roman" w:eastAsia="Calibri" w:hAnsi="Times New Roman" w:cs="Times New Roman"/>
          <w:bCs/>
          <w:color w:val="000000"/>
          <w:sz w:val="28"/>
          <w:szCs w:val="28"/>
        </w:rPr>
        <w:t xml:space="preserve">подрядной организацией просрочен график производства работ, </w:t>
      </w:r>
      <w:r>
        <w:rPr>
          <w:rFonts w:ascii="Times New Roman" w:eastAsia="Calibri" w:hAnsi="Times New Roman" w:cs="Times New Roman"/>
          <w:bCs/>
          <w:color w:val="000000"/>
          <w:sz w:val="28"/>
          <w:szCs w:val="28"/>
        </w:rPr>
        <w:t>ввиду неблагоприятных</w:t>
      </w:r>
      <w:r w:rsidR="00C872DA" w:rsidRPr="00C872DA">
        <w:rPr>
          <w:rFonts w:ascii="Times New Roman" w:eastAsia="Calibri" w:hAnsi="Times New Roman" w:cs="Times New Roman"/>
          <w:bCs/>
          <w:color w:val="000000"/>
          <w:sz w:val="28"/>
          <w:szCs w:val="28"/>
        </w:rPr>
        <w:t xml:space="preserve"> погодных условий в </w:t>
      </w:r>
      <w:r w:rsidR="00C872DA" w:rsidRPr="00AB4B49">
        <w:rPr>
          <w:rFonts w:ascii="Times New Roman" w:eastAsia="Calibri" w:hAnsi="Times New Roman" w:cs="Times New Roman"/>
          <w:bCs/>
          <w:color w:val="000000"/>
          <w:sz w:val="28"/>
          <w:szCs w:val="28"/>
        </w:rPr>
        <w:t>осенний период</w:t>
      </w:r>
      <w:r w:rsidR="00FF2D09" w:rsidRPr="00AB4B49">
        <w:rPr>
          <w:rFonts w:ascii="Times New Roman" w:eastAsia="Calibri" w:hAnsi="Times New Roman" w:cs="Times New Roman"/>
          <w:bCs/>
          <w:color w:val="000000"/>
          <w:sz w:val="28"/>
          <w:szCs w:val="28"/>
        </w:rPr>
        <w:t>,</w:t>
      </w:r>
      <w:r w:rsidR="00C872DA" w:rsidRPr="00AB4B49">
        <w:rPr>
          <w:rFonts w:ascii="Times New Roman" w:eastAsia="Calibri" w:hAnsi="Times New Roman" w:cs="Times New Roman"/>
          <w:bCs/>
          <w:color w:val="000000"/>
          <w:sz w:val="28"/>
          <w:szCs w:val="28"/>
        </w:rPr>
        <w:t xml:space="preserve"> не позво</w:t>
      </w:r>
      <w:r w:rsidR="00FF2D09" w:rsidRPr="00AB4B49">
        <w:rPr>
          <w:rFonts w:ascii="Times New Roman" w:eastAsia="Calibri" w:hAnsi="Times New Roman" w:cs="Times New Roman"/>
          <w:bCs/>
          <w:color w:val="000000"/>
          <w:sz w:val="28"/>
          <w:szCs w:val="28"/>
        </w:rPr>
        <w:t>ляющих</w:t>
      </w:r>
      <w:r w:rsidR="00C872DA" w:rsidRPr="00AB4B49">
        <w:rPr>
          <w:rFonts w:ascii="Times New Roman" w:eastAsia="Calibri" w:hAnsi="Times New Roman" w:cs="Times New Roman"/>
          <w:bCs/>
          <w:color w:val="000000"/>
          <w:sz w:val="28"/>
          <w:szCs w:val="28"/>
        </w:rPr>
        <w:t xml:space="preserve"> проводить строительно-монтажные работы;</w:t>
      </w:r>
    </w:p>
    <w:p w14:paraId="65A68383" w14:textId="4FA8100E" w:rsidR="00C872DA" w:rsidRPr="008D3434" w:rsidRDefault="00C872DA" w:rsidP="008D3434">
      <w:pPr>
        <w:spacing w:after="0" w:line="360" w:lineRule="auto"/>
        <w:ind w:firstLine="709"/>
        <w:jc w:val="both"/>
        <w:rPr>
          <w:rFonts w:ascii="Times New Roman" w:eastAsia="Calibri" w:hAnsi="Times New Roman" w:cs="Times New Roman"/>
          <w:bCs/>
          <w:i/>
          <w:iCs/>
          <w:color w:val="000000"/>
          <w:sz w:val="28"/>
          <w:szCs w:val="28"/>
        </w:rPr>
      </w:pPr>
      <w:r w:rsidRPr="00AB4B49">
        <w:rPr>
          <w:rFonts w:ascii="Times New Roman" w:eastAsia="Calibri" w:hAnsi="Times New Roman" w:cs="Times New Roman"/>
          <w:bCs/>
          <w:color w:val="000000"/>
          <w:sz w:val="28"/>
          <w:szCs w:val="28"/>
          <w:u w:val="single"/>
        </w:rPr>
        <w:t xml:space="preserve">- </w:t>
      </w:r>
      <w:r w:rsidR="001730A3" w:rsidRPr="00AB4B49">
        <w:rPr>
          <w:rFonts w:ascii="Times New Roman" w:eastAsia="Calibri" w:hAnsi="Times New Roman" w:cs="Times New Roman"/>
          <w:bCs/>
          <w:i/>
          <w:iCs/>
          <w:color w:val="000000"/>
          <w:sz w:val="28"/>
          <w:szCs w:val="28"/>
          <w:u w:val="single"/>
        </w:rPr>
        <w:t>7 400 849,61</w:t>
      </w:r>
      <w:r w:rsidR="008D3434" w:rsidRPr="00AB4B49">
        <w:rPr>
          <w:rFonts w:ascii="Times New Roman" w:eastAsia="Calibri" w:hAnsi="Times New Roman" w:cs="Times New Roman"/>
          <w:bCs/>
          <w:i/>
          <w:iCs/>
          <w:color w:val="000000"/>
          <w:sz w:val="28"/>
          <w:szCs w:val="28"/>
          <w:u w:val="single"/>
        </w:rPr>
        <w:t xml:space="preserve"> рублей</w:t>
      </w:r>
      <w:r w:rsidR="008D3434" w:rsidRPr="00AB4B49">
        <w:rPr>
          <w:rFonts w:ascii="Times New Roman" w:eastAsia="Calibri" w:hAnsi="Times New Roman" w:cs="Times New Roman"/>
          <w:bCs/>
          <w:i/>
          <w:iCs/>
          <w:color w:val="000000"/>
          <w:sz w:val="28"/>
          <w:szCs w:val="28"/>
        </w:rPr>
        <w:t xml:space="preserve"> </w:t>
      </w:r>
      <w:r w:rsidR="008D3434" w:rsidRPr="00AB4B49">
        <w:rPr>
          <w:rFonts w:ascii="Times New Roman" w:eastAsia="Calibri" w:hAnsi="Times New Roman" w:cs="Times New Roman"/>
          <w:bCs/>
          <w:i/>
          <w:iCs/>
          <w:color w:val="000000"/>
          <w:sz w:val="28"/>
          <w:szCs w:val="28"/>
        </w:rPr>
        <w:softHyphen/>
      </w:r>
      <w:r w:rsidR="008D3434" w:rsidRPr="00AB4B49">
        <w:rPr>
          <w:rFonts w:ascii="Times New Roman" w:eastAsia="Calibri" w:hAnsi="Times New Roman" w:cs="Times New Roman"/>
          <w:bCs/>
          <w:i/>
          <w:iCs/>
          <w:color w:val="000000"/>
          <w:sz w:val="28"/>
          <w:szCs w:val="28"/>
        </w:rPr>
        <w:softHyphen/>
      </w:r>
      <w:r w:rsidR="008D3434" w:rsidRPr="00AB4B49">
        <w:rPr>
          <w:rFonts w:ascii="Times New Roman" w:eastAsia="Calibri" w:hAnsi="Times New Roman" w:cs="Times New Roman"/>
          <w:bCs/>
          <w:i/>
          <w:iCs/>
          <w:color w:val="000000"/>
          <w:sz w:val="28"/>
          <w:szCs w:val="28"/>
        </w:rPr>
        <w:softHyphen/>
        <w:t>–</w:t>
      </w:r>
      <w:r w:rsidR="001730A3" w:rsidRPr="00AB4B49">
        <w:rPr>
          <w:rFonts w:ascii="Times New Roman" w:eastAsia="Calibri" w:hAnsi="Times New Roman" w:cs="Times New Roman"/>
          <w:bCs/>
          <w:color w:val="000000"/>
          <w:sz w:val="28"/>
          <w:szCs w:val="28"/>
        </w:rPr>
        <w:t xml:space="preserve"> </w:t>
      </w:r>
      <w:r w:rsidR="003D6618" w:rsidRPr="00AB4B49">
        <w:rPr>
          <w:rFonts w:ascii="Times New Roman" w:eastAsia="Calibri" w:hAnsi="Times New Roman" w:cs="Times New Roman"/>
          <w:bCs/>
          <w:color w:val="000000"/>
          <w:sz w:val="28"/>
          <w:szCs w:val="28"/>
        </w:rPr>
        <w:t xml:space="preserve">остаток </w:t>
      </w:r>
      <w:r w:rsidR="00C05668" w:rsidRPr="00AB4B49">
        <w:rPr>
          <w:rFonts w:ascii="Times New Roman" w:eastAsia="Calibri" w:hAnsi="Times New Roman"/>
          <w:bCs/>
          <w:color w:val="000000"/>
          <w:sz w:val="28"/>
          <w:szCs w:val="28"/>
        </w:rPr>
        <w:t>лимитов бюджетных обязательств</w:t>
      </w:r>
      <w:r w:rsidR="003D6618" w:rsidRPr="00AB4B49">
        <w:rPr>
          <w:rFonts w:ascii="Times New Roman" w:eastAsia="Calibri" w:hAnsi="Times New Roman" w:cs="Times New Roman"/>
          <w:bCs/>
          <w:color w:val="000000"/>
          <w:sz w:val="28"/>
          <w:szCs w:val="28"/>
        </w:rPr>
        <w:t xml:space="preserve">, запланированных </w:t>
      </w:r>
      <w:r w:rsidRPr="00AB4B49">
        <w:rPr>
          <w:rFonts w:ascii="Times New Roman" w:eastAsia="Calibri" w:hAnsi="Times New Roman" w:cs="Times New Roman"/>
          <w:bCs/>
          <w:color w:val="000000"/>
          <w:sz w:val="28"/>
          <w:szCs w:val="28"/>
        </w:rPr>
        <w:t>на выполнение работ по разработке проектно-сметной документации четырехэтажного 37-квартирного дома по адресу: г. Лен</w:t>
      </w:r>
      <w:r w:rsidR="003D6618" w:rsidRPr="00AB4B49">
        <w:rPr>
          <w:rFonts w:ascii="Times New Roman" w:eastAsia="Calibri" w:hAnsi="Times New Roman" w:cs="Times New Roman"/>
          <w:bCs/>
          <w:color w:val="000000"/>
          <w:sz w:val="28"/>
          <w:szCs w:val="28"/>
        </w:rPr>
        <w:t>с</w:t>
      </w:r>
      <w:r w:rsidRPr="00AB4B49">
        <w:rPr>
          <w:rFonts w:ascii="Times New Roman" w:eastAsia="Calibri" w:hAnsi="Times New Roman" w:cs="Times New Roman"/>
          <w:bCs/>
          <w:color w:val="000000"/>
          <w:sz w:val="28"/>
          <w:szCs w:val="28"/>
        </w:rPr>
        <w:t>к, ул. Заозерная 43А (срок исполнения</w:t>
      </w:r>
      <w:r w:rsidR="003D6618" w:rsidRPr="00AB4B49">
        <w:rPr>
          <w:rFonts w:ascii="Times New Roman" w:eastAsia="Calibri" w:hAnsi="Times New Roman" w:cs="Times New Roman"/>
          <w:bCs/>
          <w:color w:val="000000"/>
          <w:sz w:val="28"/>
          <w:szCs w:val="28"/>
        </w:rPr>
        <w:t xml:space="preserve"> контракта</w:t>
      </w:r>
      <w:r w:rsidRPr="00AB4B49">
        <w:rPr>
          <w:rFonts w:ascii="Times New Roman" w:eastAsia="Calibri" w:hAnsi="Times New Roman" w:cs="Times New Roman"/>
          <w:bCs/>
          <w:color w:val="000000"/>
          <w:sz w:val="28"/>
          <w:szCs w:val="28"/>
        </w:rPr>
        <w:t xml:space="preserve"> 20.12.2022) на сумму 6 200 000,00 руб</w:t>
      </w:r>
      <w:r w:rsidR="003D6618" w:rsidRPr="00AB4B49">
        <w:rPr>
          <w:rFonts w:ascii="Times New Roman" w:eastAsia="Calibri" w:hAnsi="Times New Roman" w:cs="Times New Roman"/>
          <w:bCs/>
          <w:color w:val="000000"/>
          <w:sz w:val="28"/>
          <w:szCs w:val="28"/>
        </w:rPr>
        <w:t>лей, однако</w:t>
      </w:r>
      <w:r w:rsidRPr="00AB4B49">
        <w:rPr>
          <w:rFonts w:ascii="Times New Roman" w:eastAsia="Calibri" w:hAnsi="Times New Roman" w:cs="Times New Roman"/>
          <w:bCs/>
          <w:color w:val="000000"/>
          <w:sz w:val="28"/>
          <w:szCs w:val="28"/>
        </w:rPr>
        <w:t xml:space="preserve"> </w:t>
      </w:r>
      <w:r w:rsidR="003D6618" w:rsidRPr="00AB4B49">
        <w:rPr>
          <w:rFonts w:ascii="Times New Roman" w:eastAsia="Calibri" w:hAnsi="Times New Roman" w:cs="Times New Roman"/>
          <w:bCs/>
          <w:color w:val="000000"/>
          <w:sz w:val="28"/>
          <w:szCs w:val="28"/>
        </w:rPr>
        <w:t>п</w:t>
      </w:r>
      <w:r w:rsidRPr="00AB4B49">
        <w:rPr>
          <w:rFonts w:ascii="Times New Roman" w:eastAsia="Calibri" w:hAnsi="Times New Roman" w:cs="Times New Roman"/>
          <w:bCs/>
          <w:color w:val="000000"/>
          <w:sz w:val="28"/>
          <w:szCs w:val="28"/>
        </w:rPr>
        <w:t>о состоянию на 01.01.2023 документы не прошли государственную экспертизу</w:t>
      </w:r>
      <w:r w:rsidR="003D6618" w:rsidRPr="00AB4B49">
        <w:rPr>
          <w:rFonts w:ascii="Times New Roman" w:eastAsia="Calibri" w:hAnsi="Times New Roman" w:cs="Times New Roman"/>
          <w:bCs/>
          <w:color w:val="000000"/>
          <w:sz w:val="28"/>
          <w:szCs w:val="28"/>
        </w:rPr>
        <w:t>, а также</w:t>
      </w:r>
      <w:r w:rsidRPr="00AB4B49">
        <w:rPr>
          <w:rFonts w:ascii="Times New Roman" w:eastAsia="Calibri" w:hAnsi="Times New Roman" w:cs="Times New Roman"/>
          <w:bCs/>
          <w:color w:val="000000"/>
          <w:sz w:val="28"/>
          <w:szCs w:val="28"/>
        </w:rPr>
        <w:t xml:space="preserve"> </w:t>
      </w:r>
      <w:r w:rsidR="003D6618" w:rsidRPr="00AB4B49">
        <w:rPr>
          <w:rFonts w:ascii="Times New Roman" w:eastAsia="Calibri" w:hAnsi="Times New Roman" w:cs="Times New Roman"/>
          <w:bCs/>
          <w:color w:val="000000"/>
          <w:sz w:val="28"/>
          <w:szCs w:val="28"/>
        </w:rPr>
        <w:t>э</w:t>
      </w:r>
      <w:r w:rsidRPr="00AB4B49">
        <w:rPr>
          <w:rFonts w:ascii="Times New Roman" w:eastAsia="Calibri" w:hAnsi="Times New Roman" w:cs="Times New Roman"/>
          <w:bCs/>
          <w:color w:val="000000"/>
          <w:sz w:val="28"/>
          <w:szCs w:val="28"/>
        </w:rPr>
        <w:t xml:space="preserve">кономия </w:t>
      </w:r>
      <w:r w:rsidR="003D6618" w:rsidRPr="00AB4B49">
        <w:rPr>
          <w:rFonts w:ascii="Times New Roman" w:eastAsia="Calibri" w:hAnsi="Times New Roman" w:cs="Times New Roman"/>
          <w:bCs/>
          <w:color w:val="000000"/>
          <w:sz w:val="28"/>
          <w:szCs w:val="28"/>
        </w:rPr>
        <w:t>по результатам проведения конкурсных процедур – 1 200 849,61 рублей</w:t>
      </w:r>
      <w:r w:rsidR="00A05E95" w:rsidRPr="00AB4B49">
        <w:rPr>
          <w:rFonts w:ascii="Times New Roman" w:eastAsia="Calibri" w:hAnsi="Times New Roman" w:cs="Times New Roman"/>
          <w:bCs/>
          <w:color w:val="000000"/>
          <w:sz w:val="28"/>
          <w:szCs w:val="28"/>
        </w:rPr>
        <w:t>;</w:t>
      </w:r>
    </w:p>
    <w:p w14:paraId="40102FCD" w14:textId="538CC119" w:rsidR="00C872DA" w:rsidRPr="00C872DA" w:rsidRDefault="00C872DA" w:rsidP="00C872DA">
      <w:pPr>
        <w:spacing w:after="0" w:line="360" w:lineRule="auto"/>
        <w:ind w:firstLine="709"/>
        <w:jc w:val="both"/>
        <w:rPr>
          <w:rFonts w:ascii="Times New Roman" w:eastAsia="Calibri" w:hAnsi="Times New Roman" w:cs="Times New Roman"/>
          <w:bCs/>
          <w:color w:val="000000"/>
          <w:sz w:val="28"/>
          <w:szCs w:val="28"/>
        </w:rPr>
      </w:pPr>
      <w:r w:rsidRPr="00F020FF">
        <w:rPr>
          <w:rFonts w:ascii="Times New Roman" w:eastAsia="Calibri" w:hAnsi="Times New Roman" w:cs="Times New Roman"/>
          <w:bCs/>
          <w:color w:val="000000"/>
          <w:sz w:val="28"/>
          <w:szCs w:val="28"/>
          <w:u w:val="single"/>
        </w:rPr>
        <w:lastRenderedPageBreak/>
        <w:t xml:space="preserve">- </w:t>
      </w:r>
      <w:r w:rsidR="001730A3" w:rsidRPr="00F020FF">
        <w:rPr>
          <w:rFonts w:ascii="Times New Roman" w:eastAsia="Calibri" w:hAnsi="Times New Roman" w:cs="Times New Roman"/>
          <w:bCs/>
          <w:i/>
          <w:iCs/>
          <w:color w:val="000000"/>
          <w:sz w:val="28"/>
          <w:szCs w:val="28"/>
          <w:u w:val="single"/>
        </w:rPr>
        <w:t>67 363 670,52 руб</w:t>
      </w:r>
      <w:r w:rsidR="00A05E95" w:rsidRPr="00F020FF">
        <w:rPr>
          <w:rFonts w:ascii="Times New Roman" w:eastAsia="Calibri" w:hAnsi="Times New Roman" w:cs="Times New Roman"/>
          <w:bCs/>
          <w:i/>
          <w:iCs/>
          <w:color w:val="000000"/>
          <w:sz w:val="28"/>
          <w:szCs w:val="28"/>
          <w:u w:val="single"/>
        </w:rPr>
        <w:t>лей</w:t>
      </w:r>
      <w:r w:rsidR="00A05E95">
        <w:rPr>
          <w:rFonts w:ascii="Times New Roman" w:eastAsia="Calibri" w:hAnsi="Times New Roman" w:cs="Times New Roman"/>
          <w:bCs/>
          <w:i/>
          <w:iCs/>
          <w:color w:val="000000"/>
          <w:sz w:val="28"/>
          <w:szCs w:val="28"/>
        </w:rPr>
        <w:t xml:space="preserve"> </w:t>
      </w:r>
      <w:r w:rsidR="00A05E95" w:rsidRPr="00A05E95">
        <w:rPr>
          <w:rFonts w:ascii="Times New Roman" w:eastAsia="Calibri" w:hAnsi="Times New Roman" w:cs="Times New Roman"/>
          <w:bCs/>
          <w:color w:val="000000"/>
          <w:sz w:val="28"/>
          <w:szCs w:val="28"/>
        </w:rPr>
        <w:t>–</w:t>
      </w:r>
      <w:r w:rsidR="00A05E95">
        <w:rPr>
          <w:rFonts w:ascii="Times New Roman" w:eastAsia="Calibri" w:hAnsi="Times New Roman" w:cs="Times New Roman"/>
          <w:bCs/>
          <w:i/>
          <w:iCs/>
          <w:color w:val="000000"/>
          <w:sz w:val="28"/>
          <w:szCs w:val="28"/>
        </w:rPr>
        <w:t xml:space="preserve"> </w:t>
      </w:r>
      <w:r w:rsidR="00A05E95" w:rsidRPr="00A05E95">
        <w:rPr>
          <w:rFonts w:ascii="Times New Roman" w:eastAsia="Calibri" w:hAnsi="Times New Roman" w:cs="Times New Roman"/>
          <w:bCs/>
          <w:color w:val="000000"/>
          <w:sz w:val="28"/>
          <w:szCs w:val="28"/>
        </w:rPr>
        <w:t>остаток</w:t>
      </w:r>
      <w:r w:rsidR="00A05E95">
        <w:rPr>
          <w:rFonts w:ascii="Times New Roman" w:eastAsia="Calibri" w:hAnsi="Times New Roman" w:cs="Times New Roman"/>
          <w:bCs/>
          <w:i/>
          <w:iCs/>
          <w:color w:val="000000"/>
          <w:sz w:val="28"/>
          <w:szCs w:val="28"/>
        </w:rPr>
        <w:t xml:space="preserve"> </w:t>
      </w:r>
      <w:r w:rsidR="00C05668">
        <w:rPr>
          <w:rFonts w:ascii="Times New Roman" w:eastAsia="Calibri" w:hAnsi="Times New Roman"/>
          <w:bCs/>
          <w:color w:val="000000"/>
          <w:sz w:val="28"/>
          <w:szCs w:val="28"/>
        </w:rPr>
        <w:t>лимитов бюджетных обязательств</w:t>
      </w:r>
      <w:r w:rsidR="00A05E95">
        <w:rPr>
          <w:rFonts w:ascii="Times New Roman" w:eastAsia="Calibri" w:hAnsi="Times New Roman" w:cs="Times New Roman"/>
          <w:bCs/>
          <w:color w:val="000000"/>
          <w:sz w:val="28"/>
          <w:szCs w:val="28"/>
        </w:rPr>
        <w:t>,</w:t>
      </w:r>
      <w:r w:rsidRPr="00C872DA">
        <w:rPr>
          <w:rFonts w:ascii="Times New Roman" w:eastAsia="Calibri" w:hAnsi="Times New Roman" w:cs="Times New Roman"/>
          <w:bCs/>
          <w:color w:val="000000"/>
          <w:sz w:val="28"/>
          <w:szCs w:val="28"/>
        </w:rPr>
        <w:t xml:space="preserve"> </w:t>
      </w:r>
      <w:r w:rsidR="00A05E95" w:rsidRPr="00C872DA">
        <w:rPr>
          <w:rFonts w:ascii="Times New Roman" w:eastAsia="Calibri" w:hAnsi="Times New Roman" w:cs="Times New Roman"/>
          <w:bCs/>
          <w:color w:val="000000"/>
          <w:sz w:val="28"/>
          <w:szCs w:val="28"/>
        </w:rPr>
        <w:t>предусмотрен</w:t>
      </w:r>
      <w:r w:rsidR="00A05E95">
        <w:rPr>
          <w:rFonts w:ascii="Times New Roman" w:eastAsia="Calibri" w:hAnsi="Times New Roman" w:cs="Times New Roman"/>
          <w:bCs/>
          <w:color w:val="000000"/>
          <w:sz w:val="28"/>
          <w:szCs w:val="28"/>
        </w:rPr>
        <w:t>н</w:t>
      </w:r>
      <w:r w:rsidR="00A05E95" w:rsidRPr="00C872DA">
        <w:rPr>
          <w:rFonts w:ascii="Times New Roman" w:eastAsia="Calibri" w:hAnsi="Times New Roman" w:cs="Times New Roman"/>
          <w:bCs/>
          <w:color w:val="000000"/>
          <w:sz w:val="28"/>
          <w:szCs w:val="28"/>
        </w:rPr>
        <w:t>ы</w:t>
      </w:r>
      <w:r w:rsidR="00A05E95">
        <w:rPr>
          <w:rFonts w:ascii="Times New Roman" w:eastAsia="Calibri" w:hAnsi="Times New Roman" w:cs="Times New Roman"/>
          <w:bCs/>
          <w:color w:val="000000"/>
          <w:sz w:val="28"/>
          <w:szCs w:val="28"/>
        </w:rPr>
        <w:t>х</w:t>
      </w:r>
      <w:r w:rsidR="00A05E95" w:rsidRPr="00C872DA">
        <w:rPr>
          <w:rFonts w:ascii="Times New Roman" w:eastAsia="Calibri" w:hAnsi="Times New Roman" w:cs="Times New Roman"/>
          <w:bCs/>
          <w:color w:val="000000"/>
          <w:sz w:val="28"/>
          <w:szCs w:val="28"/>
        </w:rPr>
        <w:t xml:space="preserve"> </w:t>
      </w:r>
      <w:r w:rsidRPr="00C872DA">
        <w:rPr>
          <w:rFonts w:ascii="Times New Roman" w:eastAsia="Calibri" w:hAnsi="Times New Roman" w:cs="Times New Roman"/>
          <w:bCs/>
          <w:color w:val="000000"/>
          <w:sz w:val="28"/>
          <w:szCs w:val="28"/>
        </w:rPr>
        <w:t xml:space="preserve">на софинансирование за счет местного бюджета </w:t>
      </w:r>
      <w:r w:rsidR="00A05E95">
        <w:rPr>
          <w:rFonts w:ascii="Times New Roman" w:eastAsia="Calibri" w:hAnsi="Times New Roman" w:cs="Times New Roman"/>
          <w:bCs/>
          <w:color w:val="000000"/>
          <w:sz w:val="28"/>
          <w:szCs w:val="28"/>
        </w:rPr>
        <w:t xml:space="preserve">на </w:t>
      </w:r>
      <w:r w:rsidRPr="00C872DA">
        <w:rPr>
          <w:rFonts w:ascii="Times New Roman" w:eastAsia="Calibri" w:hAnsi="Times New Roman" w:cs="Times New Roman"/>
          <w:bCs/>
          <w:color w:val="000000"/>
          <w:sz w:val="28"/>
          <w:szCs w:val="28"/>
        </w:rPr>
        <w:t xml:space="preserve">строительство объекта «Школа на 50 учащихся в с. Натора Ленского района Республики Саха (Якутия)» </w:t>
      </w:r>
      <w:r w:rsidR="00A05E95">
        <w:rPr>
          <w:rFonts w:ascii="Times New Roman" w:eastAsia="Calibri" w:hAnsi="Times New Roman" w:cs="Times New Roman"/>
          <w:bCs/>
          <w:color w:val="000000"/>
          <w:sz w:val="28"/>
          <w:szCs w:val="28"/>
        </w:rPr>
        <w:t>поскольку,</w:t>
      </w:r>
      <w:r w:rsidRPr="00C872DA">
        <w:rPr>
          <w:rFonts w:ascii="Times New Roman" w:eastAsia="Calibri" w:hAnsi="Times New Roman" w:cs="Times New Roman"/>
          <w:bCs/>
          <w:color w:val="000000"/>
          <w:sz w:val="28"/>
          <w:szCs w:val="28"/>
        </w:rPr>
        <w:t xml:space="preserve"> </w:t>
      </w:r>
      <w:r w:rsidR="00A05E95">
        <w:rPr>
          <w:rFonts w:ascii="Times New Roman" w:eastAsia="Calibri" w:hAnsi="Times New Roman" w:cs="Times New Roman"/>
          <w:bCs/>
          <w:color w:val="000000"/>
          <w:sz w:val="28"/>
          <w:szCs w:val="28"/>
        </w:rPr>
        <w:t>п</w:t>
      </w:r>
      <w:r w:rsidRPr="00C872DA">
        <w:rPr>
          <w:rFonts w:ascii="Times New Roman" w:eastAsia="Calibri" w:hAnsi="Times New Roman" w:cs="Times New Roman"/>
          <w:bCs/>
          <w:color w:val="000000"/>
          <w:sz w:val="28"/>
          <w:szCs w:val="28"/>
        </w:rPr>
        <w:t>о состоянию на 01.01.2023 года отсутствует положительное заключение государственного учреждения, уполномоченного на проведение государственной экспертизы проектной документации и результатов инженерных изысканий</w:t>
      </w:r>
      <w:r w:rsidR="00A05E95">
        <w:rPr>
          <w:rFonts w:ascii="Times New Roman" w:eastAsia="Calibri" w:hAnsi="Times New Roman" w:cs="Times New Roman"/>
          <w:bCs/>
          <w:color w:val="000000"/>
          <w:sz w:val="28"/>
          <w:szCs w:val="28"/>
        </w:rPr>
        <w:t>;</w:t>
      </w:r>
    </w:p>
    <w:p w14:paraId="4806A4F0" w14:textId="5869794E" w:rsidR="00C872DA" w:rsidRPr="00C872DA" w:rsidRDefault="00A05E95" w:rsidP="00C872DA">
      <w:pPr>
        <w:spacing w:after="0" w:line="360" w:lineRule="auto"/>
        <w:ind w:firstLine="709"/>
        <w:jc w:val="both"/>
        <w:rPr>
          <w:rFonts w:ascii="Times New Roman" w:eastAsia="Calibri" w:hAnsi="Times New Roman" w:cs="Times New Roman"/>
          <w:bCs/>
          <w:color w:val="000000"/>
          <w:sz w:val="28"/>
          <w:szCs w:val="28"/>
        </w:rPr>
      </w:pPr>
      <w:r w:rsidRPr="00F020FF">
        <w:rPr>
          <w:rFonts w:ascii="Times New Roman" w:eastAsia="Calibri" w:hAnsi="Times New Roman" w:cs="Times New Roman"/>
          <w:bCs/>
          <w:i/>
          <w:iCs/>
          <w:color w:val="000000"/>
          <w:sz w:val="28"/>
          <w:szCs w:val="28"/>
          <w:u w:val="single"/>
        </w:rPr>
        <w:t xml:space="preserve">- </w:t>
      </w:r>
      <w:r w:rsidR="001730A3" w:rsidRPr="00F020FF">
        <w:rPr>
          <w:rFonts w:ascii="Times New Roman" w:eastAsia="Calibri" w:hAnsi="Times New Roman" w:cs="Times New Roman"/>
          <w:bCs/>
          <w:i/>
          <w:iCs/>
          <w:color w:val="000000"/>
          <w:sz w:val="28"/>
          <w:szCs w:val="28"/>
          <w:u w:val="single"/>
        </w:rPr>
        <w:t>605 825,60 руб</w:t>
      </w:r>
      <w:r w:rsidRPr="00F020FF">
        <w:rPr>
          <w:rFonts w:ascii="Times New Roman" w:eastAsia="Calibri" w:hAnsi="Times New Roman" w:cs="Times New Roman"/>
          <w:bCs/>
          <w:i/>
          <w:iCs/>
          <w:color w:val="000000"/>
          <w:sz w:val="28"/>
          <w:szCs w:val="28"/>
          <w:u w:val="single"/>
        </w:rPr>
        <w:t>лей</w:t>
      </w:r>
      <w:r>
        <w:rPr>
          <w:rFonts w:ascii="Times New Roman" w:eastAsia="Calibri" w:hAnsi="Times New Roman" w:cs="Times New Roman"/>
          <w:bCs/>
          <w:i/>
          <w:iCs/>
          <w:color w:val="000000"/>
          <w:sz w:val="28"/>
          <w:szCs w:val="28"/>
        </w:rPr>
        <w:t xml:space="preserve"> – </w:t>
      </w:r>
      <w:r>
        <w:rPr>
          <w:rFonts w:ascii="Times New Roman" w:eastAsia="Calibri" w:hAnsi="Times New Roman" w:cs="Times New Roman"/>
          <w:bCs/>
          <w:color w:val="000000"/>
          <w:sz w:val="28"/>
          <w:szCs w:val="28"/>
        </w:rPr>
        <w:t>э</w:t>
      </w:r>
      <w:r w:rsidRPr="00C872DA">
        <w:rPr>
          <w:rFonts w:ascii="Times New Roman" w:eastAsia="Calibri" w:hAnsi="Times New Roman" w:cs="Times New Roman"/>
          <w:bCs/>
          <w:color w:val="000000"/>
          <w:sz w:val="28"/>
          <w:szCs w:val="28"/>
        </w:rPr>
        <w:t>кономия по результатам проведения конкурсных процедур</w:t>
      </w:r>
      <w:r>
        <w:rPr>
          <w:rFonts w:ascii="Times New Roman" w:eastAsia="Calibri" w:hAnsi="Times New Roman" w:cs="Times New Roman"/>
          <w:bCs/>
          <w:color w:val="000000"/>
          <w:sz w:val="28"/>
          <w:szCs w:val="28"/>
        </w:rPr>
        <w:t xml:space="preserve"> по с</w:t>
      </w:r>
      <w:r w:rsidR="00C872DA" w:rsidRPr="00C872DA">
        <w:rPr>
          <w:rFonts w:ascii="Times New Roman" w:eastAsia="Calibri" w:hAnsi="Times New Roman" w:cs="Times New Roman"/>
          <w:bCs/>
          <w:color w:val="000000"/>
          <w:sz w:val="28"/>
          <w:szCs w:val="28"/>
        </w:rPr>
        <w:t>траховани</w:t>
      </w:r>
      <w:r>
        <w:rPr>
          <w:rFonts w:ascii="Times New Roman" w:eastAsia="Calibri" w:hAnsi="Times New Roman" w:cs="Times New Roman"/>
          <w:bCs/>
          <w:color w:val="000000"/>
          <w:sz w:val="28"/>
          <w:szCs w:val="28"/>
        </w:rPr>
        <w:t>ю</w:t>
      </w:r>
      <w:r w:rsidR="00C872DA" w:rsidRPr="00C872DA">
        <w:rPr>
          <w:rFonts w:ascii="Times New Roman" w:eastAsia="Calibri" w:hAnsi="Times New Roman" w:cs="Times New Roman"/>
          <w:bCs/>
          <w:color w:val="000000"/>
          <w:sz w:val="28"/>
          <w:szCs w:val="28"/>
        </w:rPr>
        <w:t xml:space="preserve"> объектов муниципальной собственности </w:t>
      </w:r>
    </w:p>
    <w:p w14:paraId="41F26062" w14:textId="760CF44A" w:rsidR="00C872DA" w:rsidRPr="00C872DA" w:rsidRDefault="00A05E95" w:rsidP="00C872DA">
      <w:pPr>
        <w:spacing w:after="0" w:line="360" w:lineRule="auto"/>
        <w:ind w:firstLine="709"/>
        <w:jc w:val="both"/>
        <w:rPr>
          <w:rFonts w:ascii="Times New Roman" w:eastAsia="Calibri" w:hAnsi="Times New Roman" w:cs="Times New Roman"/>
          <w:bCs/>
          <w:color w:val="000000"/>
          <w:sz w:val="28"/>
          <w:szCs w:val="28"/>
        </w:rPr>
      </w:pPr>
      <w:r w:rsidRPr="00F020FF">
        <w:rPr>
          <w:rFonts w:ascii="Times New Roman" w:eastAsia="Calibri" w:hAnsi="Times New Roman" w:cs="Times New Roman"/>
          <w:bCs/>
          <w:i/>
          <w:iCs/>
          <w:color w:val="000000"/>
          <w:sz w:val="28"/>
          <w:szCs w:val="28"/>
          <w:u w:val="single"/>
        </w:rPr>
        <w:t xml:space="preserve">- </w:t>
      </w:r>
      <w:r w:rsidR="001730A3" w:rsidRPr="00F020FF">
        <w:rPr>
          <w:rFonts w:ascii="Times New Roman" w:eastAsia="Calibri" w:hAnsi="Times New Roman" w:cs="Times New Roman"/>
          <w:bCs/>
          <w:i/>
          <w:iCs/>
          <w:color w:val="000000"/>
          <w:sz w:val="28"/>
          <w:szCs w:val="28"/>
          <w:u w:val="single"/>
        </w:rPr>
        <w:t>594</w:t>
      </w:r>
      <w:r w:rsidRPr="00F020FF">
        <w:rPr>
          <w:rFonts w:ascii="Times New Roman" w:eastAsia="Calibri" w:hAnsi="Times New Roman" w:cs="Times New Roman"/>
          <w:bCs/>
          <w:i/>
          <w:iCs/>
          <w:color w:val="000000"/>
          <w:sz w:val="28"/>
          <w:szCs w:val="28"/>
          <w:u w:val="single"/>
        </w:rPr>
        <w:t> </w:t>
      </w:r>
      <w:r w:rsidR="001730A3" w:rsidRPr="00F020FF">
        <w:rPr>
          <w:rFonts w:ascii="Times New Roman" w:eastAsia="Calibri" w:hAnsi="Times New Roman" w:cs="Times New Roman"/>
          <w:bCs/>
          <w:i/>
          <w:iCs/>
          <w:color w:val="000000"/>
          <w:sz w:val="28"/>
          <w:szCs w:val="28"/>
          <w:u w:val="single"/>
        </w:rPr>
        <w:t>296</w:t>
      </w:r>
      <w:r w:rsidRPr="00F020FF">
        <w:rPr>
          <w:rFonts w:ascii="Times New Roman" w:eastAsia="Calibri" w:hAnsi="Times New Roman" w:cs="Times New Roman"/>
          <w:bCs/>
          <w:i/>
          <w:iCs/>
          <w:color w:val="000000"/>
          <w:sz w:val="28"/>
          <w:szCs w:val="28"/>
          <w:u w:val="single"/>
        </w:rPr>
        <w:t>,</w:t>
      </w:r>
      <w:r w:rsidR="001730A3" w:rsidRPr="00F020FF">
        <w:rPr>
          <w:rFonts w:ascii="Times New Roman" w:eastAsia="Calibri" w:hAnsi="Times New Roman" w:cs="Times New Roman"/>
          <w:bCs/>
          <w:i/>
          <w:iCs/>
          <w:color w:val="000000"/>
          <w:sz w:val="28"/>
          <w:szCs w:val="28"/>
          <w:u w:val="single"/>
        </w:rPr>
        <w:t>00 руб</w:t>
      </w:r>
      <w:r w:rsidRPr="00F020FF">
        <w:rPr>
          <w:rFonts w:ascii="Times New Roman" w:eastAsia="Calibri" w:hAnsi="Times New Roman" w:cs="Times New Roman"/>
          <w:bCs/>
          <w:i/>
          <w:iCs/>
          <w:color w:val="000000"/>
          <w:sz w:val="28"/>
          <w:szCs w:val="28"/>
          <w:u w:val="single"/>
        </w:rPr>
        <w:t>лей</w:t>
      </w:r>
      <w:r w:rsidR="001730A3" w:rsidRPr="001730A3">
        <w:rPr>
          <w:rFonts w:ascii="Times New Roman" w:eastAsia="Calibri" w:hAnsi="Times New Roman" w:cs="Times New Roman"/>
          <w:bCs/>
          <w:color w:val="000000"/>
          <w:sz w:val="28"/>
          <w:szCs w:val="28"/>
        </w:rPr>
        <w:t xml:space="preserve"> </w:t>
      </w:r>
      <w:r>
        <w:rPr>
          <w:rFonts w:ascii="Times New Roman" w:eastAsia="Calibri" w:hAnsi="Times New Roman" w:cs="Times New Roman"/>
          <w:bCs/>
          <w:color w:val="000000"/>
          <w:sz w:val="28"/>
          <w:szCs w:val="28"/>
        </w:rPr>
        <w:t xml:space="preserve">– </w:t>
      </w:r>
      <w:r w:rsidRPr="00A05E95">
        <w:rPr>
          <w:rFonts w:ascii="Times New Roman" w:eastAsia="Calibri" w:hAnsi="Times New Roman" w:cs="Times New Roman"/>
          <w:bCs/>
          <w:color w:val="000000"/>
          <w:sz w:val="28"/>
          <w:szCs w:val="28"/>
        </w:rPr>
        <w:t>остаток</w:t>
      </w:r>
      <w:r>
        <w:rPr>
          <w:rFonts w:ascii="Times New Roman" w:eastAsia="Calibri" w:hAnsi="Times New Roman" w:cs="Times New Roman"/>
          <w:bCs/>
          <w:i/>
          <w:iCs/>
          <w:color w:val="000000"/>
          <w:sz w:val="28"/>
          <w:szCs w:val="28"/>
        </w:rPr>
        <w:t xml:space="preserve"> </w:t>
      </w:r>
      <w:r w:rsidR="00C05668">
        <w:rPr>
          <w:rFonts w:ascii="Times New Roman" w:eastAsia="Calibri" w:hAnsi="Times New Roman"/>
          <w:bCs/>
          <w:color w:val="000000"/>
          <w:sz w:val="28"/>
          <w:szCs w:val="28"/>
        </w:rPr>
        <w:t xml:space="preserve">лимитов бюджетных обязательств </w:t>
      </w:r>
      <w:r>
        <w:rPr>
          <w:rFonts w:ascii="Times New Roman" w:eastAsia="Calibri" w:hAnsi="Times New Roman" w:cs="Times New Roman"/>
          <w:bCs/>
          <w:color w:val="000000"/>
          <w:sz w:val="28"/>
          <w:szCs w:val="28"/>
        </w:rPr>
        <w:t xml:space="preserve">в связи с </w:t>
      </w:r>
      <w:r w:rsidRPr="00C872DA">
        <w:rPr>
          <w:rFonts w:ascii="Times New Roman" w:eastAsia="Calibri" w:hAnsi="Times New Roman" w:cs="Times New Roman"/>
          <w:bCs/>
          <w:color w:val="000000"/>
          <w:sz w:val="28"/>
          <w:szCs w:val="28"/>
        </w:rPr>
        <w:t>нарушен</w:t>
      </w:r>
      <w:r>
        <w:rPr>
          <w:rFonts w:ascii="Times New Roman" w:eastAsia="Calibri" w:hAnsi="Times New Roman" w:cs="Times New Roman"/>
          <w:bCs/>
          <w:color w:val="000000"/>
          <w:sz w:val="28"/>
          <w:szCs w:val="28"/>
        </w:rPr>
        <w:t>ием</w:t>
      </w:r>
      <w:r w:rsidRPr="00C872DA">
        <w:rPr>
          <w:rFonts w:ascii="Times New Roman" w:eastAsia="Calibri" w:hAnsi="Times New Roman" w:cs="Times New Roman"/>
          <w:bCs/>
          <w:color w:val="000000"/>
          <w:sz w:val="28"/>
          <w:szCs w:val="28"/>
        </w:rPr>
        <w:t xml:space="preserve"> срок</w:t>
      </w:r>
      <w:r w:rsidR="0017276D">
        <w:rPr>
          <w:rFonts w:ascii="Times New Roman" w:eastAsia="Calibri" w:hAnsi="Times New Roman" w:cs="Times New Roman"/>
          <w:bCs/>
          <w:color w:val="000000"/>
          <w:sz w:val="28"/>
          <w:szCs w:val="28"/>
        </w:rPr>
        <w:t>а</w:t>
      </w:r>
      <w:r w:rsidRPr="00C872DA">
        <w:rPr>
          <w:rFonts w:ascii="Times New Roman" w:eastAsia="Calibri" w:hAnsi="Times New Roman" w:cs="Times New Roman"/>
          <w:bCs/>
          <w:color w:val="000000"/>
          <w:sz w:val="28"/>
          <w:szCs w:val="28"/>
        </w:rPr>
        <w:t xml:space="preserve"> исполнения контракта </w:t>
      </w:r>
      <w:r w:rsidR="00C872DA" w:rsidRPr="00C872DA">
        <w:rPr>
          <w:rFonts w:ascii="Times New Roman" w:eastAsia="Calibri" w:hAnsi="Times New Roman" w:cs="Times New Roman"/>
          <w:bCs/>
          <w:color w:val="000000"/>
          <w:sz w:val="28"/>
          <w:szCs w:val="28"/>
        </w:rPr>
        <w:t>по сносу объекта капитального строительства</w:t>
      </w:r>
      <w:r w:rsidR="0017276D">
        <w:rPr>
          <w:rFonts w:ascii="Times New Roman" w:eastAsia="Calibri" w:hAnsi="Times New Roman" w:cs="Times New Roman"/>
          <w:bCs/>
          <w:color w:val="000000"/>
          <w:sz w:val="28"/>
          <w:szCs w:val="28"/>
        </w:rPr>
        <w:t xml:space="preserve"> –</w:t>
      </w:r>
      <w:r w:rsidR="00C872DA" w:rsidRPr="00C872DA">
        <w:rPr>
          <w:rFonts w:ascii="Times New Roman" w:eastAsia="Calibri" w:hAnsi="Times New Roman" w:cs="Times New Roman"/>
          <w:bCs/>
          <w:color w:val="000000"/>
          <w:sz w:val="28"/>
          <w:szCs w:val="28"/>
        </w:rPr>
        <w:t xml:space="preserve"> здания клуба с. Дорожный, ул. Лесная, 9;</w:t>
      </w:r>
    </w:p>
    <w:p w14:paraId="0A68573D" w14:textId="0E9516BF" w:rsidR="00C872DA" w:rsidRPr="00C872DA" w:rsidRDefault="001730A3" w:rsidP="00C872DA">
      <w:pPr>
        <w:spacing w:after="0" w:line="360" w:lineRule="auto"/>
        <w:ind w:firstLine="709"/>
        <w:jc w:val="both"/>
        <w:rPr>
          <w:rFonts w:ascii="Times New Roman" w:eastAsia="Calibri" w:hAnsi="Times New Roman" w:cs="Times New Roman"/>
          <w:bCs/>
          <w:color w:val="000000"/>
          <w:sz w:val="28"/>
          <w:szCs w:val="28"/>
        </w:rPr>
      </w:pPr>
      <w:r w:rsidRPr="00F020FF">
        <w:rPr>
          <w:rFonts w:ascii="Times New Roman" w:eastAsia="Calibri" w:hAnsi="Times New Roman" w:cs="Times New Roman"/>
          <w:bCs/>
          <w:i/>
          <w:iCs/>
          <w:color w:val="000000"/>
          <w:sz w:val="28"/>
          <w:szCs w:val="28"/>
          <w:u w:val="single"/>
        </w:rPr>
        <w:t>1 125 229,41 руб</w:t>
      </w:r>
      <w:r w:rsidR="003C1E14" w:rsidRPr="00F020FF">
        <w:rPr>
          <w:rFonts w:ascii="Times New Roman" w:eastAsia="Calibri" w:hAnsi="Times New Roman" w:cs="Times New Roman"/>
          <w:bCs/>
          <w:i/>
          <w:iCs/>
          <w:color w:val="000000"/>
          <w:sz w:val="28"/>
          <w:szCs w:val="28"/>
          <w:u w:val="single"/>
        </w:rPr>
        <w:t>лей</w:t>
      </w:r>
      <w:r w:rsidR="003C1E14">
        <w:rPr>
          <w:rFonts w:ascii="Times New Roman" w:eastAsia="Calibri" w:hAnsi="Times New Roman" w:cs="Times New Roman"/>
          <w:bCs/>
          <w:i/>
          <w:iCs/>
          <w:color w:val="000000"/>
          <w:sz w:val="28"/>
          <w:szCs w:val="28"/>
        </w:rPr>
        <w:t xml:space="preserve"> </w:t>
      </w:r>
      <w:r w:rsidR="003C1E14">
        <w:rPr>
          <w:rFonts w:ascii="Times New Roman" w:eastAsia="Calibri" w:hAnsi="Times New Roman" w:cs="Times New Roman"/>
          <w:bCs/>
          <w:color w:val="000000"/>
          <w:sz w:val="28"/>
          <w:szCs w:val="28"/>
        </w:rPr>
        <w:t xml:space="preserve">– </w:t>
      </w:r>
      <w:r w:rsidR="003C1E14" w:rsidRPr="00C872DA">
        <w:rPr>
          <w:rFonts w:ascii="Times New Roman" w:eastAsia="Calibri" w:hAnsi="Times New Roman" w:cs="Times New Roman"/>
          <w:bCs/>
          <w:color w:val="000000"/>
          <w:sz w:val="28"/>
          <w:szCs w:val="28"/>
        </w:rPr>
        <w:t>оплата работ «по факту» на основании актов выполненных работ</w:t>
      </w:r>
      <w:r w:rsidR="003C1E14">
        <w:rPr>
          <w:rFonts w:ascii="Times New Roman" w:eastAsia="Calibri" w:hAnsi="Times New Roman" w:cs="Times New Roman"/>
          <w:bCs/>
          <w:color w:val="000000"/>
          <w:sz w:val="28"/>
          <w:szCs w:val="28"/>
        </w:rPr>
        <w:t>, по с</w:t>
      </w:r>
      <w:r w:rsidR="00C872DA" w:rsidRPr="00C872DA">
        <w:rPr>
          <w:rFonts w:ascii="Times New Roman" w:eastAsia="Calibri" w:hAnsi="Times New Roman" w:cs="Times New Roman"/>
          <w:bCs/>
          <w:color w:val="000000"/>
          <w:sz w:val="28"/>
          <w:szCs w:val="28"/>
        </w:rPr>
        <w:t>одержани</w:t>
      </w:r>
      <w:r w:rsidR="003C1E14">
        <w:rPr>
          <w:rFonts w:ascii="Times New Roman" w:eastAsia="Calibri" w:hAnsi="Times New Roman" w:cs="Times New Roman"/>
          <w:bCs/>
          <w:color w:val="000000"/>
          <w:sz w:val="28"/>
          <w:szCs w:val="28"/>
        </w:rPr>
        <w:t>ю</w:t>
      </w:r>
      <w:r w:rsidR="00C872DA" w:rsidRPr="00C872DA">
        <w:rPr>
          <w:rFonts w:ascii="Times New Roman" w:eastAsia="Calibri" w:hAnsi="Times New Roman" w:cs="Times New Roman"/>
          <w:bCs/>
          <w:color w:val="000000"/>
          <w:sz w:val="28"/>
          <w:szCs w:val="28"/>
        </w:rPr>
        <w:t xml:space="preserve"> муниципального жилищного фонда;</w:t>
      </w:r>
    </w:p>
    <w:p w14:paraId="2F4A7189" w14:textId="7EDDB127" w:rsidR="00C872DA" w:rsidRDefault="001730A3" w:rsidP="001730A3">
      <w:pPr>
        <w:spacing w:after="0" w:line="360" w:lineRule="auto"/>
        <w:ind w:firstLine="709"/>
        <w:jc w:val="both"/>
        <w:rPr>
          <w:rFonts w:ascii="Times New Roman" w:eastAsia="Calibri" w:hAnsi="Times New Roman" w:cs="Times New Roman"/>
          <w:bCs/>
          <w:color w:val="000000"/>
          <w:sz w:val="28"/>
          <w:szCs w:val="28"/>
        </w:rPr>
      </w:pPr>
      <w:r w:rsidRPr="00F020FF">
        <w:rPr>
          <w:rFonts w:ascii="Times New Roman" w:eastAsia="Calibri" w:hAnsi="Times New Roman" w:cs="Times New Roman"/>
          <w:bCs/>
          <w:i/>
          <w:iCs/>
          <w:color w:val="000000"/>
          <w:sz w:val="28"/>
          <w:szCs w:val="28"/>
          <w:u w:val="single"/>
        </w:rPr>
        <w:t>2 579 373,17 руб</w:t>
      </w:r>
      <w:r w:rsidR="00F020FF" w:rsidRPr="00F020FF">
        <w:rPr>
          <w:rFonts w:ascii="Times New Roman" w:eastAsia="Calibri" w:hAnsi="Times New Roman" w:cs="Times New Roman"/>
          <w:bCs/>
          <w:i/>
          <w:iCs/>
          <w:color w:val="000000"/>
          <w:sz w:val="28"/>
          <w:szCs w:val="28"/>
          <w:u w:val="single"/>
        </w:rPr>
        <w:t>лей</w:t>
      </w:r>
      <w:r w:rsidR="00F020FF">
        <w:rPr>
          <w:rFonts w:ascii="Times New Roman" w:eastAsia="Calibri" w:hAnsi="Times New Roman" w:cs="Times New Roman"/>
          <w:bCs/>
          <w:i/>
          <w:iCs/>
          <w:color w:val="000000"/>
          <w:sz w:val="28"/>
          <w:szCs w:val="28"/>
        </w:rPr>
        <w:t xml:space="preserve"> –</w:t>
      </w:r>
      <w:r w:rsidRPr="001730A3">
        <w:rPr>
          <w:rFonts w:ascii="Times New Roman" w:eastAsia="Calibri" w:hAnsi="Times New Roman" w:cs="Times New Roman"/>
          <w:bCs/>
          <w:i/>
          <w:iCs/>
          <w:color w:val="000000"/>
          <w:sz w:val="28"/>
          <w:szCs w:val="28"/>
        </w:rPr>
        <w:t xml:space="preserve"> </w:t>
      </w:r>
      <w:r w:rsidR="00F020FF">
        <w:rPr>
          <w:rFonts w:ascii="Times New Roman" w:eastAsia="Calibri" w:hAnsi="Times New Roman" w:cs="Times New Roman"/>
          <w:bCs/>
          <w:color w:val="000000"/>
          <w:sz w:val="28"/>
          <w:szCs w:val="28"/>
        </w:rPr>
        <w:t xml:space="preserve">остаток </w:t>
      </w:r>
      <w:r w:rsidR="00C05668">
        <w:rPr>
          <w:rFonts w:ascii="Times New Roman" w:eastAsia="Calibri" w:hAnsi="Times New Roman"/>
          <w:bCs/>
          <w:color w:val="000000"/>
          <w:sz w:val="28"/>
          <w:szCs w:val="28"/>
        </w:rPr>
        <w:t xml:space="preserve">лимитов бюджетных обязательств </w:t>
      </w:r>
      <w:r w:rsidR="00F020FF">
        <w:rPr>
          <w:rFonts w:ascii="Times New Roman" w:eastAsia="Calibri" w:hAnsi="Times New Roman" w:cs="Times New Roman"/>
          <w:bCs/>
          <w:color w:val="000000"/>
          <w:sz w:val="28"/>
          <w:szCs w:val="28"/>
        </w:rPr>
        <w:t>по с</w:t>
      </w:r>
      <w:r w:rsidR="00C872DA" w:rsidRPr="00C872DA">
        <w:rPr>
          <w:rFonts w:ascii="Times New Roman" w:eastAsia="Calibri" w:hAnsi="Times New Roman" w:cs="Times New Roman"/>
          <w:bCs/>
          <w:color w:val="000000"/>
          <w:sz w:val="28"/>
          <w:szCs w:val="28"/>
        </w:rPr>
        <w:t>одержани</w:t>
      </w:r>
      <w:r w:rsidR="00F020FF">
        <w:rPr>
          <w:rFonts w:ascii="Times New Roman" w:eastAsia="Calibri" w:hAnsi="Times New Roman" w:cs="Times New Roman"/>
          <w:bCs/>
          <w:color w:val="000000"/>
          <w:sz w:val="28"/>
          <w:szCs w:val="28"/>
        </w:rPr>
        <w:t>ю</w:t>
      </w:r>
      <w:r w:rsidR="00C872DA" w:rsidRPr="00C872DA">
        <w:rPr>
          <w:rFonts w:ascii="Times New Roman" w:eastAsia="Calibri" w:hAnsi="Times New Roman" w:cs="Times New Roman"/>
          <w:bCs/>
          <w:color w:val="000000"/>
          <w:sz w:val="28"/>
          <w:szCs w:val="28"/>
        </w:rPr>
        <w:t>, текущ</w:t>
      </w:r>
      <w:r w:rsidR="00F020FF">
        <w:rPr>
          <w:rFonts w:ascii="Times New Roman" w:eastAsia="Calibri" w:hAnsi="Times New Roman" w:cs="Times New Roman"/>
          <w:bCs/>
          <w:color w:val="000000"/>
          <w:sz w:val="28"/>
          <w:szCs w:val="28"/>
        </w:rPr>
        <w:t>ему</w:t>
      </w:r>
      <w:r w:rsidR="00C872DA" w:rsidRPr="00C872DA">
        <w:rPr>
          <w:rFonts w:ascii="Times New Roman" w:eastAsia="Calibri" w:hAnsi="Times New Roman" w:cs="Times New Roman"/>
          <w:bCs/>
          <w:color w:val="000000"/>
          <w:sz w:val="28"/>
          <w:szCs w:val="28"/>
        </w:rPr>
        <w:t xml:space="preserve"> и капитальн</w:t>
      </w:r>
      <w:r w:rsidR="00F020FF">
        <w:rPr>
          <w:rFonts w:ascii="Times New Roman" w:eastAsia="Calibri" w:hAnsi="Times New Roman" w:cs="Times New Roman"/>
          <w:bCs/>
          <w:color w:val="000000"/>
          <w:sz w:val="28"/>
          <w:szCs w:val="28"/>
        </w:rPr>
        <w:t>ому</w:t>
      </w:r>
      <w:r w:rsidR="00C872DA" w:rsidRPr="00C872DA">
        <w:rPr>
          <w:rFonts w:ascii="Times New Roman" w:eastAsia="Calibri" w:hAnsi="Times New Roman" w:cs="Times New Roman"/>
          <w:bCs/>
          <w:color w:val="000000"/>
          <w:sz w:val="28"/>
          <w:szCs w:val="28"/>
        </w:rPr>
        <w:t xml:space="preserve"> ремонт</w:t>
      </w:r>
      <w:r w:rsidR="00F020FF">
        <w:rPr>
          <w:rFonts w:ascii="Times New Roman" w:eastAsia="Calibri" w:hAnsi="Times New Roman" w:cs="Times New Roman"/>
          <w:bCs/>
          <w:color w:val="000000"/>
          <w:sz w:val="28"/>
          <w:szCs w:val="28"/>
        </w:rPr>
        <w:t>у</w:t>
      </w:r>
      <w:r w:rsidR="00C872DA" w:rsidRPr="00C872DA">
        <w:rPr>
          <w:rFonts w:ascii="Times New Roman" w:eastAsia="Calibri" w:hAnsi="Times New Roman" w:cs="Times New Roman"/>
          <w:bCs/>
          <w:color w:val="000000"/>
          <w:sz w:val="28"/>
          <w:szCs w:val="28"/>
        </w:rPr>
        <w:t xml:space="preserve"> нежилых помещений</w:t>
      </w:r>
      <w:r w:rsidR="00F020FF">
        <w:rPr>
          <w:rFonts w:ascii="Times New Roman" w:eastAsia="Calibri" w:hAnsi="Times New Roman" w:cs="Times New Roman"/>
          <w:bCs/>
          <w:color w:val="000000"/>
          <w:sz w:val="28"/>
          <w:szCs w:val="28"/>
        </w:rPr>
        <w:t xml:space="preserve"> по </w:t>
      </w:r>
      <w:r w:rsidR="00C872DA" w:rsidRPr="00C872DA">
        <w:rPr>
          <w:rFonts w:ascii="Times New Roman" w:eastAsia="Calibri" w:hAnsi="Times New Roman" w:cs="Times New Roman"/>
          <w:bCs/>
          <w:color w:val="000000"/>
          <w:sz w:val="28"/>
          <w:szCs w:val="28"/>
        </w:rPr>
        <w:t xml:space="preserve">МК от 14.11.2022 </w:t>
      </w:r>
      <w:r w:rsidR="00F020FF">
        <w:rPr>
          <w:rFonts w:ascii="Times New Roman" w:eastAsia="Calibri" w:hAnsi="Times New Roman" w:cs="Times New Roman"/>
          <w:bCs/>
          <w:color w:val="000000"/>
          <w:sz w:val="28"/>
          <w:szCs w:val="28"/>
        </w:rPr>
        <w:t>«</w:t>
      </w:r>
      <w:r w:rsidR="00C872DA" w:rsidRPr="00C872DA">
        <w:rPr>
          <w:rFonts w:ascii="Times New Roman" w:eastAsia="Calibri" w:hAnsi="Times New Roman" w:cs="Times New Roman"/>
          <w:bCs/>
          <w:color w:val="000000"/>
          <w:sz w:val="28"/>
          <w:szCs w:val="28"/>
        </w:rPr>
        <w:t>На выполнение работ по перепланировке помещения расположенного по адресу: г. Ленск, ул. Первомайская д.</w:t>
      </w:r>
      <w:r w:rsidR="00F020FF">
        <w:rPr>
          <w:rFonts w:ascii="Times New Roman" w:eastAsia="Calibri" w:hAnsi="Times New Roman" w:cs="Times New Roman"/>
          <w:bCs/>
          <w:color w:val="000000"/>
          <w:sz w:val="28"/>
          <w:szCs w:val="28"/>
        </w:rPr>
        <w:t xml:space="preserve"> </w:t>
      </w:r>
      <w:r w:rsidR="00C872DA" w:rsidRPr="00C872DA">
        <w:rPr>
          <w:rFonts w:ascii="Times New Roman" w:eastAsia="Calibri" w:hAnsi="Times New Roman" w:cs="Times New Roman"/>
          <w:bCs/>
          <w:color w:val="000000"/>
          <w:sz w:val="28"/>
          <w:szCs w:val="28"/>
        </w:rPr>
        <w:t>15, пом.</w:t>
      </w:r>
      <w:r w:rsidR="00F020FF">
        <w:rPr>
          <w:rFonts w:ascii="Times New Roman" w:eastAsia="Calibri" w:hAnsi="Times New Roman" w:cs="Times New Roman"/>
          <w:bCs/>
          <w:color w:val="000000"/>
          <w:sz w:val="28"/>
          <w:szCs w:val="28"/>
        </w:rPr>
        <w:t xml:space="preserve"> </w:t>
      </w:r>
      <w:r w:rsidR="00C872DA" w:rsidRPr="00C872DA">
        <w:rPr>
          <w:rFonts w:ascii="Times New Roman" w:eastAsia="Calibri" w:hAnsi="Times New Roman" w:cs="Times New Roman"/>
          <w:bCs/>
          <w:color w:val="000000"/>
          <w:sz w:val="28"/>
          <w:szCs w:val="28"/>
        </w:rPr>
        <w:t xml:space="preserve">40» </w:t>
      </w:r>
      <w:r w:rsidR="00F020FF">
        <w:rPr>
          <w:rFonts w:ascii="Times New Roman" w:eastAsia="Calibri" w:hAnsi="Times New Roman" w:cs="Times New Roman"/>
          <w:bCs/>
          <w:color w:val="000000"/>
          <w:sz w:val="28"/>
          <w:szCs w:val="28"/>
        </w:rPr>
        <w:t xml:space="preserve">со </w:t>
      </w:r>
      <w:r w:rsidR="00C872DA" w:rsidRPr="00C872DA">
        <w:rPr>
          <w:rFonts w:ascii="Times New Roman" w:eastAsia="Calibri" w:hAnsi="Times New Roman" w:cs="Times New Roman"/>
          <w:bCs/>
          <w:color w:val="000000"/>
          <w:sz w:val="28"/>
          <w:szCs w:val="28"/>
        </w:rPr>
        <w:t>срок</w:t>
      </w:r>
      <w:r w:rsidR="00F020FF">
        <w:rPr>
          <w:rFonts w:ascii="Times New Roman" w:eastAsia="Calibri" w:hAnsi="Times New Roman" w:cs="Times New Roman"/>
          <w:bCs/>
          <w:color w:val="000000"/>
          <w:sz w:val="28"/>
          <w:szCs w:val="28"/>
        </w:rPr>
        <w:t>ом исполнения</w:t>
      </w:r>
      <w:r w:rsidR="00C872DA" w:rsidRPr="00C872DA">
        <w:rPr>
          <w:rFonts w:ascii="Times New Roman" w:eastAsia="Calibri" w:hAnsi="Times New Roman" w:cs="Times New Roman"/>
          <w:bCs/>
          <w:color w:val="000000"/>
          <w:sz w:val="28"/>
          <w:szCs w:val="28"/>
        </w:rPr>
        <w:t xml:space="preserve"> 07.06.2023 </w:t>
      </w:r>
      <w:r w:rsidR="00F020FF">
        <w:rPr>
          <w:rFonts w:ascii="Times New Roman" w:eastAsia="Calibri" w:hAnsi="Times New Roman" w:cs="Times New Roman"/>
          <w:bCs/>
          <w:color w:val="000000"/>
          <w:sz w:val="28"/>
          <w:szCs w:val="28"/>
        </w:rPr>
        <w:t>(</w:t>
      </w:r>
      <w:r w:rsidR="00C872DA" w:rsidRPr="00C872DA">
        <w:rPr>
          <w:rFonts w:ascii="Times New Roman" w:eastAsia="Calibri" w:hAnsi="Times New Roman" w:cs="Times New Roman"/>
          <w:bCs/>
          <w:color w:val="000000"/>
          <w:sz w:val="28"/>
          <w:szCs w:val="28"/>
        </w:rPr>
        <w:t>1</w:t>
      </w:r>
      <w:r w:rsidR="00F020FF">
        <w:rPr>
          <w:rFonts w:ascii="Times New Roman" w:eastAsia="Calibri" w:hAnsi="Times New Roman" w:cs="Times New Roman"/>
          <w:bCs/>
          <w:color w:val="000000"/>
          <w:sz w:val="28"/>
          <w:szCs w:val="28"/>
        </w:rPr>
        <w:t> </w:t>
      </w:r>
      <w:r w:rsidR="00C872DA" w:rsidRPr="00C872DA">
        <w:rPr>
          <w:rFonts w:ascii="Times New Roman" w:eastAsia="Calibri" w:hAnsi="Times New Roman" w:cs="Times New Roman"/>
          <w:bCs/>
          <w:color w:val="000000"/>
          <w:sz w:val="28"/>
          <w:szCs w:val="28"/>
        </w:rPr>
        <w:t>574</w:t>
      </w:r>
      <w:r w:rsidR="00F020FF">
        <w:rPr>
          <w:rFonts w:ascii="Times New Roman" w:eastAsia="Calibri" w:hAnsi="Times New Roman" w:cs="Times New Roman"/>
          <w:bCs/>
          <w:color w:val="000000"/>
          <w:sz w:val="28"/>
          <w:szCs w:val="28"/>
        </w:rPr>
        <w:t> </w:t>
      </w:r>
      <w:r w:rsidR="00C872DA" w:rsidRPr="00C872DA">
        <w:rPr>
          <w:rFonts w:ascii="Times New Roman" w:eastAsia="Calibri" w:hAnsi="Times New Roman" w:cs="Times New Roman"/>
          <w:bCs/>
          <w:color w:val="000000"/>
          <w:sz w:val="28"/>
          <w:szCs w:val="28"/>
        </w:rPr>
        <w:t>578</w:t>
      </w:r>
      <w:r w:rsidR="00F020FF">
        <w:rPr>
          <w:rFonts w:ascii="Times New Roman" w:eastAsia="Calibri" w:hAnsi="Times New Roman" w:cs="Times New Roman"/>
          <w:bCs/>
          <w:color w:val="000000"/>
          <w:sz w:val="28"/>
          <w:szCs w:val="28"/>
        </w:rPr>
        <w:t>,</w:t>
      </w:r>
      <w:r w:rsidR="00C872DA" w:rsidRPr="00C872DA">
        <w:rPr>
          <w:rFonts w:ascii="Times New Roman" w:eastAsia="Calibri" w:hAnsi="Times New Roman" w:cs="Times New Roman"/>
          <w:bCs/>
          <w:color w:val="000000"/>
          <w:sz w:val="28"/>
          <w:szCs w:val="28"/>
        </w:rPr>
        <w:t>80 руб</w:t>
      </w:r>
      <w:r w:rsidR="00F020FF">
        <w:rPr>
          <w:rFonts w:ascii="Times New Roman" w:eastAsia="Calibri" w:hAnsi="Times New Roman" w:cs="Times New Roman"/>
          <w:bCs/>
          <w:color w:val="000000"/>
          <w:sz w:val="28"/>
          <w:szCs w:val="28"/>
        </w:rPr>
        <w:t>лей), а также о</w:t>
      </w:r>
      <w:r w:rsidR="00C872DA" w:rsidRPr="00C872DA">
        <w:rPr>
          <w:rFonts w:ascii="Times New Roman" w:eastAsia="Calibri" w:hAnsi="Times New Roman" w:cs="Times New Roman"/>
          <w:bCs/>
          <w:color w:val="000000"/>
          <w:sz w:val="28"/>
          <w:szCs w:val="28"/>
        </w:rPr>
        <w:t xml:space="preserve">плата работ «по факту» на основании актов выполненных работ </w:t>
      </w:r>
      <w:r w:rsidR="00F020FF">
        <w:rPr>
          <w:rFonts w:ascii="Times New Roman" w:eastAsia="Calibri" w:hAnsi="Times New Roman" w:cs="Times New Roman"/>
          <w:bCs/>
          <w:color w:val="000000"/>
          <w:sz w:val="28"/>
          <w:szCs w:val="28"/>
        </w:rPr>
        <w:t>(</w:t>
      </w:r>
      <w:r w:rsidR="00C872DA" w:rsidRPr="00C872DA">
        <w:rPr>
          <w:rFonts w:ascii="Times New Roman" w:eastAsia="Calibri" w:hAnsi="Times New Roman" w:cs="Times New Roman"/>
          <w:bCs/>
          <w:color w:val="000000"/>
          <w:sz w:val="28"/>
          <w:szCs w:val="28"/>
        </w:rPr>
        <w:t>1 004 794,37 руб</w:t>
      </w:r>
      <w:r w:rsidR="00F020FF">
        <w:rPr>
          <w:rFonts w:ascii="Times New Roman" w:eastAsia="Calibri" w:hAnsi="Times New Roman" w:cs="Times New Roman"/>
          <w:bCs/>
          <w:color w:val="000000"/>
          <w:sz w:val="28"/>
          <w:szCs w:val="28"/>
        </w:rPr>
        <w:t>лей)</w:t>
      </w:r>
      <w:r w:rsidR="00BF505A">
        <w:rPr>
          <w:rFonts w:ascii="Times New Roman" w:eastAsia="Calibri" w:hAnsi="Times New Roman" w:cs="Times New Roman"/>
          <w:bCs/>
          <w:color w:val="000000"/>
          <w:sz w:val="28"/>
          <w:szCs w:val="28"/>
        </w:rPr>
        <w:t>.</w:t>
      </w:r>
    </w:p>
    <w:p w14:paraId="55F26C49" w14:textId="60C590F2" w:rsidR="00C872DA" w:rsidRPr="009A63C5" w:rsidRDefault="004209EC" w:rsidP="00C872DA">
      <w:pPr>
        <w:spacing w:after="0" w:line="360" w:lineRule="auto"/>
        <w:ind w:firstLine="709"/>
        <w:jc w:val="both"/>
        <w:rPr>
          <w:rFonts w:ascii="Times New Roman" w:eastAsia="Calibri" w:hAnsi="Times New Roman" w:cs="Times New Roman"/>
          <w:bCs/>
          <w:color w:val="000000"/>
          <w:sz w:val="28"/>
          <w:szCs w:val="28"/>
        </w:rPr>
      </w:pPr>
      <w:r w:rsidRPr="009A63C5">
        <w:rPr>
          <w:rFonts w:ascii="Times New Roman" w:eastAsia="Calibri" w:hAnsi="Times New Roman" w:cs="Times New Roman"/>
          <w:bCs/>
          <w:color w:val="000000"/>
          <w:sz w:val="28"/>
          <w:szCs w:val="28"/>
        </w:rPr>
        <w:t>-</w:t>
      </w:r>
      <w:r w:rsidR="00C872DA" w:rsidRPr="009A63C5">
        <w:rPr>
          <w:rFonts w:ascii="Times New Roman" w:eastAsia="Calibri" w:hAnsi="Times New Roman" w:cs="Times New Roman"/>
          <w:bCs/>
          <w:color w:val="000000"/>
          <w:sz w:val="28"/>
          <w:szCs w:val="28"/>
        </w:rPr>
        <w:t xml:space="preserve"> </w:t>
      </w:r>
      <w:r w:rsidRPr="009A63C5">
        <w:rPr>
          <w:rFonts w:ascii="Times New Roman" w:eastAsia="Calibri" w:hAnsi="Times New Roman" w:cs="Times New Roman"/>
          <w:b/>
          <w:i/>
          <w:iCs/>
          <w:color w:val="000000"/>
          <w:sz w:val="28"/>
          <w:szCs w:val="28"/>
        </w:rPr>
        <w:t>3 033 024,16 рублей</w:t>
      </w:r>
      <w:r w:rsidRPr="009A63C5">
        <w:rPr>
          <w:rFonts w:ascii="Times New Roman" w:eastAsia="Calibri" w:hAnsi="Times New Roman" w:cs="Times New Roman"/>
          <w:bCs/>
          <w:color w:val="000000"/>
          <w:sz w:val="28"/>
          <w:szCs w:val="28"/>
        </w:rPr>
        <w:t xml:space="preserve"> – </w:t>
      </w:r>
      <w:r w:rsidR="00C872DA" w:rsidRPr="001C1665">
        <w:rPr>
          <w:rFonts w:ascii="Times New Roman" w:eastAsia="Calibri" w:hAnsi="Times New Roman" w:cs="Times New Roman"/>
          <w:bCs/>
          <w:color w:val="000000"/>
          <w:sz w:val="28"/>
          <w:szCs w:val="28"/>
        </w:rPr>
        <w:t>по подпрограмме</w:t>
      </w:r>
      <w:r w:rsidR="00C872DA" w:rsidRPr="009A63C5">
        <w:rPr>
          <w:rFonts w:ascii="Times New Roman" w:eastAsia="Calibri" w:hAnsi="Times New Roman" w:cs="Times New Roman"/>
          <w:b/>
          <w:color w:val="000000"/>
          <w:sz w:val="28"/>
          <w:szCs w:val="28"/>
        </w:rPr>
        <w:t xml:space="preserve"> «Развитие системы управления земельными ресурсами»</w:t>
      </w:r>
      <w:r w:rsidR="00C872DA" w:rsidRPr="009A63C5">
        <w:rPr>
          <w:rFonts w:ascii="Times New Roman" w:eastAsia="Calibri" w:hAnsi="Times New Roman" w:cs="Times New Roman"/>
          <w:bCs/>
          <w:color w:val="000000"/>
          <w:sz w:val="28"/>
          <w:szCs w:val="28"/>
        </w:rPr>
        <w:t>, в том числе:</w:t>
      </w:r>
    </w:p>
    <w:p w14:paraId="04B3BEC0" w14:textId="3592BE6A" w:rsidR="00C872DA" w:rsidRPr="00C872DA" w:rsidRDefault="00841392" w:rsidP="00C872DA">
      <w:pPr>
        <w:spacing w:after="0" w:line="360" w:lineRule="auto"/>
        <w:ind w:firstLine="709"/>
        <w:jc w:val="both"/>
        <w:rPr>
          <w:rFonts w:ascii="Times New Roman" w:eastAsia="Calibri" w:hAnsi="Times New Roman" w:cs="Times New Roman"/>
          <w:bCs/>
          <w:color w:val="000000"/>
          <w:sz w:val="28"/>
          <w:szCs w:val="28"/>
        </w:rPr>
      </w:pPr>
      <w:r w:rsidRPr="00841392">
        <w:rPr>
          <w:rFonts w:ascii="Times New Roman" w:eastAsia="Calibri" w:hAnsi="Times New Roman" w:cs="Times New Roman"/>
          <w:bCs/>
          <w:i/>
          <w:iCs/>
          <w:color w:val="000000"/>
          <w:sz w:val="28"/>
          <w:szCs w:val="28"/>
          <w:u w:val="single"/>
        </w:rPr>
        <w:t>- 750 000,00 рублей</w:t>
      </w:r>
      <w:r>
        <w:rPr>
          <w:rFonts w:ascii="Times New Roman" w:eastAsia="Calibri" w:hAnsi="Times New Roman" w:cs="Times New Roman"/>
          <w:bCs/>
          <w:color w:val="000000"/>
          <w:sz w:val="28"/>
          <w:szCs w:val="28"/>
        </w:rPr>
        <w:t xml:space="preserve"> –</w:t>
      </w:r>
      <w:r w:rsidRPr="00C872DA">
        <w:rPr>
          <w:rFonts w:ascii="Times New Roman" w:eastAsia="Calibri" w:hAnsi="Times New Roman" w:cs="Times New Roman"/>
          <w:bCs/>
          <w:color w:val="000000"/>
          <w:sz w:val="28"/>
          <w:szCs w:val="28"/>
        </w:rPr>
        <w:t xml:space="preserve"> </w:t>
      </w:r>
      <w:r>
        <w:rPr>
          <w:rFonts w:ascii="Times New Roman" w:eastAsia="Calibri" w:hAnsi="Times New Roman" w:cs="Times New Roman"/>
          <w:bCs/>
          <w:color w:val="000000"/>
          <w:sz w:val="28"/>
          <w:szCs w:val="28"/>
        </w:rPr>
        <w:t>срок исполнения</w:t>
      </w:r>
      <w:r w:rsidR="00C872DA" w:rsidRPr="00C872DA">
        <w:rPr>
          <w:rFonts w:ascii="Times New Roman" w:eastAsia="Calibri" w:hAnsi="Times New Roman" w:cs="Times New Roman"/>
          <w:bCs/>
          <w:color w:val="000000"/>
          <w:sz w:val="28"/>
          <w:szCs w:val="28"/>
        </w:rPr>
        <w:t xml:space="preserve"> МК от 27.05.2022 «Выполнение комплексных кадастровых работ в отношении кадастрового квартала 14:14:060006 в муниципальном образовании «Салдыкельский наслег» Ленского района Республики Саха (Якутия)» </w:t>
      </w:r>
      <w:r>
        <w:rPr>
          <w:rFonts w:ascii="Times New Roman" w:eastAsia="Calibri" w:hAnsi="Times New Roman" w:cs="Times New Roman"/>
          <w:bCs/>
          <w:color w:val="000000"/>
          <w:sz w:val="28"/>
          <w:szCs w:val="28"/>
        </w:rPr>
        <w:t xml:space="preserve">до </w:t>
      </w:r>
      <w:r w:rsidRPr="00C872DA">
        <w:rPr>
          <w:rFonts w:ascii="Times New Roman" w:eastAsia="Calibri" w:hAnsi="Times New Roman" w:cs="Times New Roman"/>
          <w:bCs/>
          <w:color w:val="000000"/>
          <w:sz w:val="28"/>
          <w:szCs w:val="28"/>
        </w:rPr>
        <w:t>01.02.2023</w:t>
      </w:r>
      <w:r w:rsidR="00C872DA" w:rsidRPr="00C872DA">
        <w:rPr>
          <w:rFonts w:ascii="Times New Roman" w:eastAsia="Calibri" w:hAnsi="Times New Roman" w:cs="Times New Roman"/>
          <w:bCs/>
          <w:color w:val="000000"/>
          <w:sz w:val="28"/>
          <w:szCs w:val="28"/>
        </w:rPr>
        <w:t xml:space="preserve"> г</w:t>
      </w:r>
      <w:r>
        <w:rPr>
          <w:rFonts w:ascii="Times New Roman" w:eastAsia="Calibri" w:hAnsi="Times New Roman" w:cs="Times New Roman"/>
          <w:bCs/>
          <w:color w:val="000000"/>
          <w:sz w:val="28"/>
          <w:szCs w:val="28"/>
        </w:rPr>
        <w:t>ода;</w:t>
      </w:r>
    </w:p>
    <w:p w14:paraId="57261F66" w14:textId="7C999CB0" w:rsidR="00841392" w:rsidRDefault="00841392" w:rsidP="00C872DA">
      <w:pPr>
        <w:spacing w:after="0" w:line="360" w:lineRule="auto"/>
        <w:ind w:firstLine="709"/>
        <w:jc w:val="both"/>
        <w:rPr>
          <w:rFonts w:ascii="Times New Roman" w:eastAsia="Calibri" w:hAnsi="Times New Roman" w:cs="Times New Roman"/>
          <w:bCs/>
          <w:color w:val="000000"/>
          <w:sz w:val="28"/>
          <w:szCs w:val="28"/>
        </w:rPr>
      </w:pPr>
      <w:r w:rsidRPr="00841392">
        <w:rPr>
          <w:rFonts w:ascii="Times New Roman" w:eastAsia="Calibri" w:hAnsi="Times New Roman" w:cs="Times New Roman"/>
          <w:bCs/>
          <w:i/>
          <w:iCs/>
          <w:color w:val="000000"/>
          <w:sz w:val="28"/>
          <w:szCs w:val="28"/>
          <w:u w:val="single"/>
        </w:rPr>
        <w:t>- 2 157 201,67 рублей</w:t>
      </w:r>
      <w:r>
        <w:rPr>
          <w:rFonts w:ascii="Times New Roman" w:eastAsia="Calibri" w:hAnsi="Times New Roman" w:cs="Times New Roman"/>
          <w:bCs/>
          <w:color w:val="000000"/>
          <w:sz w:val="28"/>
          <w:szCs w:val="28"/>
        </w:rPr>
        <w:t xml:space="preserve"> –</w:t>
      </w:r>
      <w:r w:rsidRPr="00C872DA">
        <w:rPr>
          <w:rFonts w:ascii="Times New Roman" w:eastAsia="Calibri" w:hAnsi="Times New Roman" w:cs="Times New Roman"/>
          <w:bCs/>
          <w:color w:val="000000"/>
          <w:sz w:val="28"/>
          <w:szCs w:val="28"/>
        </w:rPr>
        <w:t xml:space="preserve"> </w:t>
      </w:r>
      <w:r>
        <w:rPr>
          <w:rFonts w:ascii="Times New Roman" w:eastAsia="Calibri" w:hAnsi="Times New Roman" w:cs="Times New Roman"/>
          <w:bCs/>
          <w:color w:val="000000"/>
          <w:sz w:val="28"/>
          <w:szCs w:val="28"/>
        </w:rPr>
        <w:t>э</w:t>
      </w:r>
      <w:r w:rsidR="00C872DA" w:rsidRPr="00C872DA">
        <w:rPr>
          <w:rFonts w:ascii="Times New Roman" w:eastAsia="Calibri" w:hAnsi="Times New Roman" w:cs="Times New Roman"/>
          <w:bCs/>
          <w:color w:val="000000"/>
          <w:sz w:val="28"/>
          <w:szCs w:val="28"/>
        </w:rPr>
        <w:t>кономия, сложившаяся по результатам проведения конкурсных процедур</w:t>
      </w:r>
      <w:r w:rsidR="007271D5">
        <w:rPr>
          <w:rFonts w:ascii="Times New Roman" w:eastAsia="Calibri" w:hAnsi="Times New Roman" w:cs="Times New Roman"/>
          <w:bCs/>
          <w:color w:val="000000"/>
          <w:sz w:val="28"/>
          <w:szCs w:val="28"/>
        </w:rPr>
        <w:t>.</w:t>
      </w:r>
    </w:p>
    <w:p w14:paraId="07671A2B" w14:textId="2921B33A" w:rsidR="005F68E1" w:rsidRPr="00667269" w:rsidRDefault="005F68E1" w:rsidP="00925E80">
      <w:pPr>
        <w:pStyle w:val="af7"/>
        <w:numPr>
          <w:ilvl w:val="0"/>
          <w:numId w:val="31"/>
        </w:numPr>
        <w:tabs>
          <w:tab w:val="left" w:pos="993"/>
        </w:tabs>
        <w:spacing w:before="0" w:beforeAutospacing="0" w:after="0" w:line="360" w:lineRule="auto"/>
        <w:ind w:left="0" w:firstLine="709"/>
        <w:jc w:val="both"/>
        <w:rPr>
          <w:b/>
          <w:bCs/>
          <w:sz w:val="28"/>
          <w:szCs w:val="28"/>
          <w:u w:val="single"/>
        </w:rPr>
      </w:pPr>
      <w:bookmarkStart w:id="9" w:name="_Hlk133499653"/>
      <w:r w:rsidRPr="00667269">
        <w:rPr>
          <w:b/>
          <w:bCs/>
          <w:sz w:val="28"/>
          <w:szCs w:val="28"/>
          <w:u w:val="single"/>
        </w:rPr>
        <w:t xml:space="preserve">Расходы по муниципальной </w:t>
      </w:r>
      <w:bookmarkEnd w:id="9"/>
      <w:r w:rsidRPr="00667269">
        <w:rPr>
          <w:b/>
          <w:bCs/>
          <w:sz w:val="28"/>
          <w:szCs w:val="28"/>
          <w:u w:val="single"/>
        </w:rPr>
        <w:t>программе «</w:t>
      </w:r>
      <w:r w:rsidR="00917DC7" w:rsidRPr="00667269">
        <w:rPr>
          <w:b/>
          <w:sz w:val="28"/>
          <w:szCs w:val="28"/>
          <w:u w:val="single"/>
        </w:rPr>
        <w:t>Развитие транспортного комплекса муниципального образования «Ленский район</w:t>
      </w:r>
      <w:r w:rsidRPr="00667269">
        <w:rPr>
          <w:b/>
          <w:bCs/>
          <w:sz w:val="28"/>
          <w:szCs w:val="28"/>
          <w:u w:val="single"/>
        </w:rPr>
        <w:t xml:space="preserve">» </w:t>
      </w:r>
      <w:bookmarkStart w:id="10" w:name="_Hlk101774437"/>
      <w:r w:rsidRPr="00667269">
        <w:rPr>
          <w:b/>
          <w:bCs/>
          <w:sz w:val="28"/>
          <w:szCs w:val="28"/>
          <w:u w:val="single"/>
        </w:rPr>
        <w:t xml:space="preserve">исполнены </w:t>
      </w:r>
      <w:r w:rsidR="00917DC7" w:rsidRPr="00667269">
        <w:rPr>
          <w:b/>
          <w:bCs/>
          <w:sz w:val="28"/>
          <w:szCs w:val="28"/>
          <w:u w:val="single"/>
        </w:rPr>
        <w:t xml:space="preserve">на </w:t>
      </w:r>
      <w:r w:rsidR="00917DC7" w:rsidRPr="00667269">
        <w:rPr>
          <w:b/>
          <w:bCs/>
          <w:sz w:val="28"/>
          <w:szCs w:val="28"/>
          <w:u w:val="single"/>
        </w:rPr>
        <w:lastRenderedPageBreak/>
        <w:t>32,06</w:t>
      </w:r>
      <w:r w:rsidR="00154D46" w:rsidRPr="00667269">
        <w:rPr>
          <w:b/>
          <w:bCs/>
          <w:sz w:val="28"/>
          <w:szCs w:val="28"/>
          <w:u w:val="single"/>
        </w:rPr>
        <w:t xml:space="preserve"> </w:t>
      </w:r>
      <w:r w:rsidR="00917DC7" w:rsidRPr="00667269">
        <w:rPr>
          <w:b/>
          <w:bCs/>
          <w:sz w:val="28"/>
          <w:szCs w:val="28"/>
          <w:u w:val="single"/>
        </w:rPr>
        <w:t>%</w:t>
      </w:r>
      <w:r w:rsidR="005E3FDD" w:rsidRPr="00667269">
        <w:rPr>
          <w:b/>
          <w:bCs/>
          <w:sz w:val="28"/>
          <w:szCs w:val="28"/>
          <w:u w:val="single"/>
        </w:rPr>
        <w:t xml:space="preserve"> </w:t>
      </w:r>
      <w:r w:rsidRPr="00667269">
        <w:rPr>
          <w:b/>
          <w:bCs/>
          <w:sz w:val="28"/>
          <w:szCs w:val="28"/>
          <w:u w:val="single"/>
        </w:rPr>
        <w:t xml:space="preserve">в сумме </w:t>
      </w:r>
      <w:r w:rsidR="005E3FDD" w:rsidRPr="00667269">
        <w:rPr>
          <w:b/>
          <w:bCs/>
          <w:sz w:val="28"/>
          <w:szCs w:val="28"/>
          <w:u w:val="single"/>
        </w:rPr>
        <w:t>39 288 081,82</w:t>
      </w:r>
      <w:r w:rsidRPr="00667269">
        <w:rPr>
          <w:b/>
          <w:bCs/>
          <w:sz w:val="28"/>
          <w:szCs w:val="28"/>
          <w:u w:val="single"/>
        </w:rPr>
        <w:t xml:space="preserve"> руб</w:t>
      </w:r>
      <w:r w:rsidR="005E3FDD" w:rsidRPr="00667269">
        <w:rPr>
          <w:b/>
          <w:bCs/>
          <w:sz w:val="28"/>
          <w:szCs w:val="28"/>
          <w:u w:val="single"/>
        </w:rPr>
        <w:t>ль</w:t>
      </w:r>
      <w:r w:rsidRPr="00667269">
        <w:rPr>
          <w:b/>
          <w:bCs/>
          <w:sz w:val="28"/>
          <w:szCs w:val="28"/>
          <w:u w:val="single"/>
        </w:rPr>
        <w:t xml:space="preserve"> при уточненном плане </w:t>
      </w:r>
      <w:r w:rsidR="005E3FDD" w:rsidRPr="00667269">
        <w:rPr>
          <w:b/>
          <w:bCs/>
          <w:sz w:val="28"/>
          <w:szCs w:val="28"/>
          <w:u w:val="single"/>
        </w:rPr>
        <w:t>122 530 414,35</w:t>
      </w:r>
      <w:r w:rsidRPr="00667269">
        <w:rPr>
          <w:b/>
          <w:bCs/>
          <w:sz w:val="28"/>
          <w:szCs w:val="28"/>
          <w:u w:val="single"/>
        </w:rPr>
        <w:t xml:space="preserve"> руб</w:t>
      </w:r>
      <w:r w:rsidR="005E3FDD" w:rsidRPr="00667269">
        <w:rPr>
          <w:b/>
          <w:bCs/>
          <w:sz w:val="28"/>
          <w:szCs w:val="28"/>
          <w:u w:val="single"/>
        </w:rPr>
        <w:t>лей.</w:t>
      </w:r>
    </w:p>
    <w:p w14:paraId="443E7CB6" w14:textId="5E1E1F35" w:rsidR="005E3FDD" w:rsidRDefault="005E3FDD" w:rsidP="00925E80">
      <w:pPr>
        <w:spacing w:after="0" w:line="360" w:lineRule="auto"/>
        <w:ind w:firstLine="709"/>
        <w:jc w:val="both"/>
        <w:rPr>
          <w:rFonts w:ascii="Times New Roman" w:hAnsi="Times New Roman" w:cs="Times New Roman"/>
          <w:sz w:val="28"/>
          <w:szCs w:val="28"/>
        </w:rPr>
      </w:pPr>
      <w:r>
        <w:rPr>
          <w:rFonts w:ascii="Times New Roman" w:eastAsia="Calibri" w:hAnsi="Times New Roman" w:cs="Times New Roman"/>
          <w:bCs/>
          <w:color w:val="000000"/>
          <w:sz w:val="28"/>
          <w:szCs w:val="28"/>
        </w:rPr>
        <w:t xml:space="preserve">Неисполнение </w:t>
      </w:r>
      <w:r w:rsidRPr="0001047A">
        <w:rPr>
          <w:rFonts w:ascii="Times New Roman" w:hAnsi="Times New Roman" w:cs="Times New Roman"/>
          <w:sz w:val="28"/>
          <w:szCs w:val="28"/>
        </w:rPr>
        <w:t xml:space="preserve">расходов </w:t>
      </w:r>
      <w:r>
        <w:rPr>
          <w:rFonts w:ascii="Times New Roman" w:eastAsia="Calibri" w:hAnsi="Times New Roman" w:cs="Times New Roman"/>
          <w:bCs/>
          <w:color w:val="000000"/>
          <w:sz w:val="28"/>
          <w:szCs w:val="28"/>
        </w:rPr>
        <w:t xml:space="preserve">в сумме </w:t>
      </w:r>
      <w:r w:rsidRPr="00154D46">
        <w:rPr>
          <w:rFonts w:ascii="Times New Roman" w:eastAsia="Calibri" w:hAnsi="Times New Roman" w:cs="Times New Roman"/>
          <w:b/>
          <w:color w:val="000000"/>
          <w:sz w:val="28"/>
          <w:szCs w:val="28"/>
        </w:rPr>
        <w:t>83 242 332,53 рублей</w:t>
      </w:r>
      <w:r>
        <w:rPr>
          <w:rFonts w:ascii="Times New Roman" w:eastAsia="Calibri" w:hAnsi="Times New Roman" w:cs="Times New Roman"/>
          <w:bCs/>
          <w:color w:val="000000"/>
          <w:sz w:val="28"/>
          <w:szCs w:val="28"/>
        </w:rPr>
        <w:t xml:space="preserve"> (67,94% от плановых назначений), сложилось по следующим подпрограммам:</w:t>
      </w:r>
      <w:r w:rsidRPr="006801CE">
        <w:rPr>
          <w:rFonts w:ascii="Times New Roman" w:hAnsi="Times New Roman" w:cs="Times New Roman"/>
          <w:sz w:val="28"/>
          <w:szCs w:val="28"/>
        </w:rPr>
        <w:t xml:space="preserve"> </w:t>
      </w:r>
    </w:p>
    <w:p w14:paraId="55FA4293" w14:textId="021B370F" w:rsidR="005E3FDD" w:rsidRPr="00937760" w:rsidRDefault="005E3FDD" w:rsidP="005E3FDD">
      <w:pPr>
        <w:pStyle w:val="af7"/>
        <w:tabs>
          <w:tab w:val="left" w:pos="993"/>
        </w:tabs>
        <w:spacing w:before="0" w:beforeAutospacing="0" w:after="0" w:line="360" w:lineRule="auto"/>
        <w:ind w:firstLine="709"/>
        <w:jc w:val="both"/>
        <w:rPr>
          <w:sz w:val="28"/>
          <w:szCs w:val="28"/>
        </w:rPr>
      </w:pPr>
      <w:r w:rsidRPr="00937760">
        <w:rPr>
          <w:sz w:val="28"/>
          <w:szCs w:val="28"/>
        </w:rPr>
        <w:t xml:space="preserve">По подпрограмме </w:t>
      </w:r>
      <w:r w:rsidRPr="00154D46">
        <w:rPr>
          <w:b/>
          <w:bCs/>
          <w:iCs/>
          <w:sz w:val="28"/>
          <w:szCs w:val="28"/>
        </w:rPr>
        <w:t>«Воздушный транспорт»</w:t>
      </w:r>
      <w:r w:rsidRPr="00937760">
        <w:rPr>
          <w:sz w:val="28"/>
          <w:szCs w:val="28"/>
        </w:rPr>
        <w:t xml:space="preserve"> были запланированы расходы на софинансирование субсидирования авиарейсов по маршруту Ленск-Витим-Ленск в размере </w:t>
      </w:r>
      <w:r w:rsidRPr="00C81237">
        <w:rPr>
          <w:i/>
          <w:iCs/>
          <w:sz w:val="28"/>
          <w:szCs w:val="28"/>
          <w:u w:val="single"/>
        </w:rPr>
        <w:t>2 000 000,00 рублей</w:t>
      </w:r>
      <w:r w:rsidRPr="00937760">
        <w:rPr>
          <w:sz w:val="28"/>
          <w:szCs w:val="28"/>
        </w:rPr>
        <w:t>. Исполнение составило 0,00</w:t>
      </w:r>
      <w:r w:rsidR="00667269">
        <w:rPr>
          <w:sz w:val="28"/>
          <w:szCs w:val="28"/>
        </w:rPr>
        <w:t xml:space="preserve"> </w:t>
      </w:r>
      <w:r w:rsidRPr="00937760">
        <w:rPr>
          <w:sz w:val="28"/>
          <w:szCs w:val="28"/>
        </w:rPr>
        <w:t>%</w:t>
      </w:r>
      <w:r w:rsidR="00937760">
        <w:rPr>
          <w:sz w:val="28"/>
          <w:szCs w:val="28"/>
        </w:rPr>
        <w:t>,</w:t>
      </w:r>
      <w:r w:rsidRPr="00937760">
        <w:rPr>
          <w:sz w:val="28"/>
          <w:szCs w:val="28"/>
        </w:rPr>
        <w:t xml:space="preserve"> </w:t>
      </w:r>
      <w:r w:rsidR="00937760" w:rsidRPr="00937760">
        <w:rPr>
          <w:sz w:val="28"/>
          <w:szCs w:val="28"/>
        </w:rPr>
        <w:t xml:space="preserve">так как </w:t>
      </w:r>
      <w:r w:rsidRPr="00937760">
        <w:rPr>
          <w:sz w:val="28"/>
          <w:szCs w:val="28"/>
        </w:rPr>
        <w:t>софинансирование данных расходов за счет средств местного бюджета не потребовалось</w:t>
      </w:r>
      <w:r w:rsidR="00937760" w:rsidRPr="00937760">
        <w:rPr>
          <w:sz w:val="28"/>
          <w:szCs w:val="28"/>
        </w:rPr>
        <w:t xml:space="preserve"> в связи </w:t>
      </w:r>
      <w:r w:rsidRPr="00937760">
        <w:rPr>
          <w:sz w:val="28"/>
          <w:szCs w:val="28"/>
        </w:rPr>
        <w:t>с достаточным выделением средств из дорожного фонда РС(Я);</w:t>
      </w:r>
    </w:p>
    <w:bookmarkEnd w:id="10"/>
    <w:p w14:paraId="16714F8F" w14:textId="5CE8F2A2" w:rsidR="005E5CC0" w:rsidRDefault="005F68E1" w:rsidP="005F68E1">
      <w:pPr>
        <w:tabs>
          <w:tab w:val="left" w:pos="851"/>
        </w:tabs>
        <w:suppressAutoHyphens/>
        <w:spacing w:after="0" w:line="360" w:lineRule="auto"/>
        <w:ind w:firstLine="709"/>
        <w:jc w:val="both"/>
        <w:rPr>
          <w:rFonts w:ascii="Times New Roman" w:hAnsi="Times New Roman" w:cs="Times New Roman"/>
          <w:sz w:val="28"/>
          <w:szCs w:val="28"/>
        </w:rPr>
      </w:pPr>
      <w:r w:rsidRPr="005E5CC0">
        <w:rPr>
          <w:rFonts w:ascii="Times New Roman" w:hAnsi="Times New Roman" w:cs="Times New Roman"/>
          <w:sz w:val="28"/>
          <w:szCs w:val="28"/>
        </w:rPr>
        <w:t xml:space="preserve">По подпрограмме </w:t>
      </w:r>
      <w:r w:rsidRPr="00154D46">
        <w:rPr>
          <w:rFonts w:ascii="Times New Roman" w:hAnsi="Times New Roman" w:cs="Times New Roman"/>
          <w:b/>
          <w:bCs/>
          <w:iCs/>
          <w:sz w:val="28"/>
          <w:szCs w:val="28"/>
        </w:rPr>
        <w:t>«Дорожное хозяйство»</w:t>
      </w:r>
      <w:r w:rsidRPr="005E5CC0">
        <w:rPr>
          <w:rFonts w:ascii="Times New Roman" w:hAnsi="Times New Roman" w:cs="Times New Roman"/>
          <w:sz w:val="28"/>
          <w:szCs w:val="28"/>
        </w:rPr>
        <w:t xml:space="preserve"> </w:t>
      </w:r>
      <w:r w:rsidR="005E5CC0">
        <w:rPr>
          <w:rFonts w:ascii="Times New Roman" w:hAnsi="Times New Roman" w:cs="Times New Roman"/>
          <w:sz w:val="28"/>
          <w:szCs w:val="28"/>
        </w:rPr>
        <w:t xml:space="preserve">на 2022 год </w:t>
      </w:r>
      <w:r w:rsidR="005E5CC0" w:rsidRPr="005E5CC0">
        <w:rPr>
          <w:rFonts w:ascii="Times New Roman" w:hAnsi="Times New Roman" w:cs="Times New Roman"/>
          <w:sz w:val="28"/>
          <w:szCs w:val="28"/>
        </w:rPr>
        <w:t>были запланированы средства в размере 102 810 414,35 рублей</w:t>
      </w:r>
      <w:r w:rsidR="005E5CC0">
        <w:rPr>
          <w:rFonts w:ascii="Times New Roman" w:hAnsi="Times New Roman" w:cs="Times New Roman"/>
          <w:sz w:val="28"/>
          <w:szCs w:val="28"/>
        </w:rPr>
        <w:t>, что на 283,4% больше запланированных в 2021 году</w:t>
      </w:r>
      <w:r w:rsidR="005E5CC0" w:rsidRPr="005E5CC0">
        <w:rPr>
          <w:rFonts w:ascii="Times New Roman" w:hAnsi="Times New Roman" w:cs="Times New Roman"/>
          <w:sz w:val="28"/>
          <w:szCs w:val="28"/>
        </w:rPr>
        <w:t xml:space="preserve">. </w:t>
      </w:r>
      <w:r w:rsidR="005E5CC0">
        <w:rPr>
          <w:rFonts w:ascii="Times New Roman" w:hAnsi="Times New Roman" w:cs="Times New Roman"/>
          <w:sz w:val="28"/>
          <w:szCs w:val="28"/>
        </w:rPr>
        <w:t>При этом, р</w:t>
      </w:r>
      <w:r w:rsidR="005E5CC0" w:rsidRPr="005E5CC0">
        <w:rPr>
          <w:rFonts w:ascii="Times New Roman" w:hAnsi="Times New Roman" w:cs="Times New Roman"/>
          <w:sz w:val="28"/>
          <w:szCs w:val="28"/>
        </w:rPr>
        <w:t xml:space="preserve">асходы исполнены </w:t>
      </w:r>
      <w:r w:rsidR="005E5CC0">
        <w:rPr>
          <w:rFonts w:ascii="Times New Roman" w:hAnsi="Times New Roman" w:cs="Times New Roman"/>
          <w:sz w:val="28"/>
          <w:szCs w:val="28"/>
        </w:rPr>
        <w:t xml:space="preserve">только </w:t>
      </w:r>
      <w:r w:rsidR="005E5CC0" w:rsidRPr="005E5CC0">
        <w:rPr>
          <w:rFonts w:ascii="Times New Roman" w:hAnsi="Times New Roman" w:cs="Times New Roman"/>
          <w:sz w:val="28"/>
          <w:szCs w:val="28"/>
        </w:rPr>
        <w:t>на 20,98 %</w:t>
      </w:r>
      <w:r w:rsidRPr="005E5CC0">
        <w:rPr>
          <w:rFonts w:ascii="Times New Roman" w:hAnsi="Times New Roman" w:cs="Times New Roman"/>
          <w:sz w:val="28"/>
          <w:szCs w:val="28"/>
        </w:rPr>
        <w:t xml:space="preserve"> в сумме</w:t>
      </w:r>
      <w:r w:rsidR="00667269">
        <w:rPr>
          <w:rFonts w:ascii="Times New Roman" w:hAnsi="Times New Roman" w:cs="Times New Roman"/>
          <w:sz w:val="28"/>
          <w:szCs w:val="28"/>
        </w:rPr>
        <w:t xml:space="preserve"> 21 568 081,82 рубль</w:t>
      </w:r>
      <w:r w:rsidR="00D312CC">
        <w:rPr>
          <w:rFonts w:ascii="Times New Roman" w:hAnsi="Times New Roman" w:cs="Times New Roman"/>
          <w:sz w:val="28"/>
          <w:szCs w:val="28"/>
        </w:rPr>
        <w:t>.</w:t>
      </w:r>
    </w:p>
    <w:p w14:paraId="2B70E40F" w14:textId="7A496006" w:rsidR="006960AB" w:rsidRDefault="007D7A0D" w:rsidP="007D7A0D">
      <w:pPr>
        <w:pStyle w:val="af8"/>
        <w:suppressAutoHyphens/>
        <w:spacing w:line="360" w:lineRule="auto"/>
        <w:ind w:firstLine="709"/>
        <w:jc w:val="both"/>
        <w:rPr>
          <w:rFonts w:ascii="Times New Roman" w:hAnsi="Times New Roman"/>
          <w:sz w:val="28"/>
          <w:szCs w:val="28"/>
        </w:rPr>
      </w:pPr>
      <w:r w:rsidRPr="004B299F">
        <w:rPr>
          <w:rFonts w:ascii="Times New Roman" w:hAnsi="Times New Roman"/>
          <w:i/>
          <w:iCs/>
          <w:sz w:val="28"/>
          <w:szCs w:val="28"/>
          <w:u w:val="single"/>
        </w:rPr>
        <w:t>- 81 242 332,53 рублей</w:t>
      </w:r>
      <w:r w:rsidRPr="004B299F">
        <w:rPr>
          <w:rFonts w:ascii="Times New Roman" w:hAnsi="Times New Roman"/>
          <w:sz w:val="28"/>
          <w:szCs w:val="28"/>
        </w:rPr>
        <w:t xml:space="preserve"> (79,02</w:t>
      </w:r>
      <w:r w:rsidR="004C2A27">
        <w:rPr>
          <w:rFonts w:ascii="Times New Roman" w:hAnsi="Times New Roman"/>
          <w:sz w:val="28"/>
          <w:szCs w:val="28"/>
        </w:rPr>
        <w:t xml:space="preserve"> </w:t>
      </w:r>
      <w:r w:rsidRPr="004B299F">
        <w:rPr>
          <w:rFonts w:ascii="Times New Roman" w:hAnsi="Times New Roman"/>
          <w:sz w:val="28"/>
          <w:szCs w:val="28"/>
        </w:rPr>
        <w:t>%)</w:t>
      </w:r>
      <w:r>
        <w:rPr>
          <w:rFonts w:ascii="Times New Roman" w:hAnsi="Times New Roman"/>
          <w:sz w:val="28"/>
          <w:szCs w:val="28"/>
        </w:rPr>
        <w:t xml:space="preserve"> – сумма неисполненных расходных обязательств обусловлен</w:t>
      </w:r>
      <w:r w:rsidR="004C2A27">
        <w:rPr>
          <w:rFonts w:ascii="Times New Roman" w:hAnsi="Times New Roman"/>
          <w:sz w:val="28"/>
          <w:szCs w:val="28"/>
        </w:rPr>
        <w:t>а</w:t>
      </w:r>
      <w:r w:rsidR="006960AB">
        <w:rPr>
          <w:rFonts w:ascii="Times New Roman" w:hAnsi="Times New Roman"/>
          <w:sz w:val="28"/>
          <w:szCs w:val="28"/>
        </w:rPr>
        <w:t>:</w:t>
      </w:r>
    </w:p>
    <w:p w14:paraId="555B5F72" w14:textId="4BE1B561" w:rsidR="006960AB" w:rsidRDefault="006960AB" w:rsidP="007D7A0D">
      <w:pPr>
        <w:pStyle w:val="af8"/>
        <w:suppressAutoHyphens/>
        <w:spacing w:line="360" w:lineRule="auto"/>
        <w:ind w:firstLine="709"/>
        <w:jc w:val="both"/>
        <w:rPr>
          <w:rFonts w:ascii="Times New Roman" w:hAnsi="Times New Roman"/>
          <w:sz w:val="28"/>
          <w:szCs w:val="28"/>
        </w:rPr>
      </w:pPr>
      <w:r>
        <w:rPr>
          <w:rFonts w:ascii="Times New Roman" w:hAnsi="Times New Roman"/>
          <w:sz w:val="28"/>
          <w:szCs w:val="28"/>
        </w:rPr>
        <w:t xml:space="preserve">1) </w:t>
      </w:r>
      <w:r w:rsidR="00067657">
        <w:rPr>
          <w:rFonts w:ascii="Times New Roman" w:hAnsi="Times New Roman"/>
          <w:sz w:val="28"/>
          <w:szCs w:val="28"/>
        </w:rPr>
        <w:t xml:space="preserve">нарушением сроков выполнения ремонтных работ на автодорогах </w:t>
      </w:r>
      <w:r w:rsidR="00067657" w:rsidRPr="006960AB">
        <w:rPr>
          <w:rFonts w:ascii="Times New Roman" w:hAnsi="Times New Roman"/>
          <w:sz w:val="28"/>
          <w:szCs w:val="28"/>
        </w:rPr>
        <w:t>(</w:t>
      </w:r>
      <w:r w:rsidR="00067657">
        <w:rPr>
          <w:rFonts w:ascii="Times New Roman" w:hAnsi="Times New Roman"/>
          <w:sz w:val="28"/>
          <w:szCs w:val="28"/>
        </w:rPr>
        <w:t>«</w:t>
      </w:r>
      <w:r w:rsidR="00067657" w:rsidRPr="006960AB">
        <w:rPr>
          <w:rFonts w:ascii="Times New Roman" w:hAnsi="Times New Roman"/>
          <w:sz w:val="28"/>
          <w:szCs w:val="28"/>
        </w:rPr>
        <w:t>29 км автодороги Ленск-Мирный-с. Орто-Нахара</w:t>
      </w:r>
      <w:r w:rsidR="00067657">
        <w:rPr>
          <w:rFonts w:ascii="Times New Roman" w:hAnsi="Times New Roman"/>
          <w:sz w:val="28"/>
          <w:szCs w:val="28"/>
        </w:rPr>
        <w:t>»</w:t>
      </w:r>
      <w:r w:rsidR="00067657" w:rsidRPr="006960AB">
        <w:rPr>
          <w:rFonts w:ascii="Times New Roman" w:hAnsi="Times New Roman"/>
          <w:sz w:val="28"/>
          <w:szCs w:val="28"/>
        </w:rPr>
        <w:t xml:space="preserve">, </w:t>
      </w:r>
      <w:r w:rsidR="00067657">
        <w:rPr>
          <w:rFonts w:ascii="Times New Roman" w:hAnsi="Times New Roman"/>
          <w:sz w:val="28"/>
          <w:szCs w:val="28"/>
        </w:rPr>
        <w:t>«</w:t>
      </w:r>
      <w:r w:rsidR="00067657" w:rsidRPr="006960AB">
        <w:rPr>
          <w:rFonts w:ascii="Times New Roman" w:hAnsi="Times New Roman"/>
          <w:sz w:val="28"/>
          <w:szCs w:val="28"/>
        </w:rPr>
        <w:t xml:space="preserve">Ленск-центральная усадьба совхоза </w:t>
      </w:r>
      <w:r w:rsidR="00067657">
        <w:rPr>
          <w:rFonts w:ascii="Times New Roman" w:hAnsi="Times New Roman"/>
          <w:sz w:val="28"/>
          <w:szCs w:val="28"/>
        </w:rPr>
        <w:t>«</w:t>
      </w:r>
      <w:r w:rsidR="00067657" w:rsidRPr="006960AB">
        <w:rPr>
          <w:rFonts w:ascii="Times New Roman" w:hAnsi="Times New Roman"/>
          <w:sz w:val="28"/>
          <w:szCs w:val="28"/>
        </w:rPr>
        <w:t>Ленский</w:t>
      </w:r>
      <w:r w:rsidR="00067657">
        <w:rPr>
          <w:rFonts w:ascii="Times New Roman" w:hAnsi="Times New Roman"/>
          <w:sz w:val="28"/>
          <w:szCs w:val="28"/>
        </w:rPr>
        <w:t xml:space="preserve">») </w:t>
      </w:r>
      <w:r>
        <w:rPr>
          <w:rFonts w:ascii="Times New Roman" w:hAnsi="Times New Roman"/>
          <w:sz w:val="28"/>
          <w:szCs w:val="28"/>
        </w:rPr>
        <w:t>в летне-осенний период ввиду неблагоприятных погодных условий;</w:t>
      </w:r>
    </w:p>
    <w:p w14:paraId="0DB3CA76" w14:textId="53023FF1" w:rsidR="006960AB" w:rsidRDefault="006960AB" w:rsidP="007D7A0D">
      <w:pPr>
        <w:pStyle w:val="af8"/>
        <w:suppressAutoHyphens/>
        <w:spacing w:line="360" w:lineRule="auto"/>
        <w:ind w:firstLine="709"/>
        <w:jc w:val="both"/>
        <w:rPr>
          <w:rFonts w:ascii="Times New Roman" w:hAnsi="Times New Roman"/>
          <w:sz w:val="28"/>
          <w:szCs w:val="28"/>
        </w:rPr>
      </w:pPr>
      <w:r>
        <w:rPr>
          <w:rFonts w:ascii="Times New Roman" w:hAnsi="Times New Roman"/>
          <w:sz w:val="28"/>
          <w:szCs w:val="28"/>
        </w:rPr>
        <w:t>2) несостоявш</w:t>
      </w:r>
      <w:r w:rsidR="007F7A68">
        <w:rPr>
          <w:rFonts w:ascii="Times New Roman" w:hAnsi="Times New Roman"/>
          <w:sz w:val="28"/>
          <w:szCs w:val="28"/>
        </w:rPr>
        <w:t>имися</w:t>
      </w:r>
      <w:r>
        <w:rPr>
          <w:rFonts w:ascii="Times New Roman" w:hAnsi="Times New Roman"/>
          <w:sz w:val="28"/>
          <w:szCs w:val="28"/>
        </w:rPr>
        <w:t xml:space="preserve"> торг</w:t>
      </w:r>
      <w:r w:rsidR="007F7A68">
        <w:rPr>
          <w:rFonts w:ascii="Times New Roman" w:hAnsi="Times New Roman"/>
          <w:sz w:val="28"/>
          <w:szCs w:val="28"/>
        </w:rPr>
        <w:t>ами</w:t>
      </w:r>
      <w:r w:rsidR="008F03E6">
        <w:rPr>
          <w:rFonts w:ascii="Times New Roman" w:hAnsi="Times New Roman"/>
          <w:sz w:val="28"/>
          <w:szCs w:val="28"/>
        </w:rPr>
        <w:t xml:space="preserve"> по ремонту а</w:t>
      </w:r>
      <w:r w:rsidR="008F03E6" w:rsidRPr="006960AB">
        <w:rPr>
          <w:rFonts w:ascii="Times New Roman" w:hAnsi="Times New Roman"/>
          <w:sz w:val="28"/>
          <w:szCs w:val="28"/>
        </w:rPr>
        <w:t>втодорог</w:t>
      </w:r>
      <w:r w:rsidR="008F03E6">
        <w:rPr>
          <w:rFonts w:ascii="Times New Roman" w:hAnsi="Times New Roman"/>
          <w:sz w:val="28"/>
          <w:szCs w:val="28"/>
        </w:rPr>
        <w:t>и</w:t>
      </w:r>
      <w:r w:rsidR="008F03E6" w:rsidRPr="006960AB">
        <w:rPr>
          <w:rFonts w:ascii="Times New Roman" w:hAnsi="Times New Roman"/>
          <w:sz w:val="28"/>
          <w:szCs w:val="28"/>
        </w:rPr>
        <w:t xml:space="preserve"> </w:t>
      </w:r>
      <w:r w:rsidR="008F03E6">
        <w:rPr>
          <w:rFonts w:ascii="Times New Roman" w:hAnsi="Times New Roman"/>
          <w:sz w:val="28"/>
          <w:szCs w:val="28"/>
        </w:rPr>
        <w:t>«</w:t>
      </w:r>
      <w:r w:rsidR="008F03E6" w:rsidRPr="006960AB">
        <w:rPr>
          <w:rFonts w:ascii="Times New Roman" w:hAnsi="Times New Roman"/>
          <w:sz w:val="28"/>
          <w:szCs w:val="28"/>
        </w:rPr>
        <w:t>Ленск-Аэропорт</w:t>
      </w:r>
      <w:r w:rsidR="008F03E6">
        <w:rPr>
          <w:rFonts w:ascii="Times New Roman" w:hAnsi="Times New Roman"/>
          <w:sz w:val="28"/>
          <w:szCs w:val="28"/>
        </w:rPr>
        <w:t xml:space="preserve">» </w:t>
      </w:r>
      <w:r w:rsidR="00822456">
        <w:rPr>
          <w:rFonts w:ascii="Times New Roman" w:hAnsi="Times New Roman"/>
          <w:sz w:val="28"/>
          <w:szCs w:val="28"/>
        </w:rPr>
        <w:t>(</w:t>
      </w:r>
      <w:r w:rsidR="008F03E6">
        <w:rPr>
          <w:rFonts w:ascii="Times New Roman" w:hAnsi="Times New Roman"/>
          <w:sz w:val="28"/>
          <w:szCs w:val="28"/>
        </w:rPr>
        <w:t>торги проводились 4 раза</w:t>
      </w:r>
      <w:r w:rsidR="00822456">
        <w:rPr>
          <w:rFonts w:ascii="Times New Roman" w:hAnsi="Times New Roman"/>
          <w:sz w:val="28"/>
          <w:szCs w:val="28"/>
        </w:rPr>
        <w:t>);</w:t>
      </w:r>
      <w:r>
        <w:rPr>
          <w:rFonts w:ascii="Times New Roman" w:hAnsi="Times New Roman"/>
          <w:sz w:val="28"/>
          <w:szCs w:val="28"/>
        </w:rPr>
        <w:t xml:space="preserve"> </w:t>
      </w:r>
      <w:r w:rsidR="007F7A68">
        <w:rPr>
          <w:rFonts w:ascii="Times New Roman" w:hAnsi="Times New Roman"/>
          <w:sz w:val="28"/>
          <w:szCs w:val="28"/>
        </w:rPr>
        <w:t xml:space="preserve">по </w:t>
      </w:r>
      <w:r w:rsidR="00187AB0" w:rsidRPr="00D0778E">
        <w:rPr>
          <w:rFonts w:ascii="Times New Roman" w:hAnsi="Times New Roman"/>
          <w:sz w:val="28"/>
          <w:szCs w:val="28"/>
        </w:rPr>
        <w:t>ремонт</w:t>
      </w:r>
      <w:r w:rsidR="00187AB0">
        <w:rPr>
          <w:rFonts w:ascii="Times New Roman" w:hAnsi="Times New Roman"/>
          <w:sz w:val="28"/>
          <w:szCs w:val="28"/>
        </w:rPr>
        <w:t>у</w:t>
      </w:r>
      <w:r w:rsidR="00187AB0" w:rsidRPr="00D0778E">
        <w:rPr>
          <w:rFonts w:ascii="Times New Roman" w:hAnsi="Times New Roman"/>
          <w:sz w:val="28"/>
          <w:szCs w:val="28"/>
        </w:rPr>
        <w:t xml:space="preserve"> автодороги п.</w:t>
      </w:r>
      <w:r w:rsidR="00187AB0">
        <w:rPr>
          <w:rFonts w:ascii="Times New Roman" w:hAnsi="Times New Roman"/>
          <w:sz w:val="28"/>
          <w:szCs w:val="28"/>
        </w:rPr>
        <w:t xml:space="preserve"> </w:t>
      </w:r>
      <w:r w:rsidR="00187AB0" w:rsidRPr="00D0778E">
        <w:rPr>
          <w:rFonts w:ascii="Times New Roman" w:hAnsi="Times New Roman"/>
          <w:sz w:val="28"/>
          <w:szCs w:val="28"/>
        </w:rPr>
        <w:t>Витим-п.</w:t>
      </w:r>
      <w:r w:rsidR="00187AB0">
        <w:rPr>
          <w:rFonts w:ascii="Times New Roman" w:hAnsi="Times New Roman"/>
          <w:sz w:val="28"/>
          <w:szCs w:val="28"/>
        </w:rPr>
        <w:t xml:space="preserve"> </w:t>
      </w:r>
      <w:r w:rsidR="00187AB0" w:rsidRPr="00D0778E">
        <w:rPr>
          <w:rFonts w:ascii="Times New Roman" w:hAnsi="Times New Roman"/>
          <w:sz w:val="28"/>
          <w:szCs w:val="28"/>
        </w:rPr>
        <w:t>Пеледуй</w:t>
      </w:r>
      <w:r w:rsidR="00187AB0">
        <w:rPr>
          <w:rFonts w:ascii="Times New Roman" w:hAnsi="Times New Roman"/>
          <w:sz w:val="28"/>
          <w:szCs w:val="28"/>
        </w:rPr>
        <w:t xml:space="preserve"> </w:t>
      </w:r>
      <w:r w:rsidR="00822456">
        <w:rPr>
          <w:rFonts w:ascii="Times New Roman" w:hAnsi="Times New Roman"/>
          <w:sz w:val="28"/>
          <w:szCs w:val="28"/>
        </w:rPr>
        <w:t>(торги проводились 6 раз, и 8 раз в 2021 году)</w:t>
      </w:r>
      <w:r w:rsidR="00334281">
        <w:rPr>
          <w:rFonts w:ascii="Times New Roman" w:hAnsi="Times New Roman"/>
          <w:sz w:val="28"/>
          <w:szCs w:val="28"/>
        </w:rPr>
        <w:t>.</w:t>
      </w:r>
    </w:p>
    <w:p w14:paraId="32DDF036" w14:textId="4D874302" w:rsidR="004023D7" w:rsidRDefault="0042125E" w:rsidP="007D7A0D">
      <w:pPr>
        <w:pStyle w:val="af8"/>
        <w:suppressAutoHyphens/>
        <w:spacing w:line="360" w:lineRule="auto"/>
        <w:ind w:firstLine="709"/>
        <w:jc w:val="both"/>
        <w:rPr>
          <w:rFonts w:ascii="Times New Roman" w:hAnsi="Times New Roman"/>
          <w:sz w:val="28"/>
          <w:szCs w:val="28"/>
        </w:rPr>
      </w:pPr>
      <w:r>
        <w:rPr>
          <w:rFonts w:ascii="Times New Roman" w:hAnsi="Times New Roman"/>
          <w:sz w:val="28"/>
          <w:szCs w:val="28"/>
        </w:rPr>
        <w:t>Помимо этого, х</w:t>
      </w:r>
      <w:r w:rsidR="006960AB">
        <w:rPr>
          <w:rFonts w:ascii="Times New Roman" w:hAnsi="Times New Roman"/>
          <w:sz w:val="28"/>
          <w:szCs w:val="28"/>
        </w:rPr>
        <w:t xml:space="preserve">отелось бы отметить, в 2022 году, постановлением Правительства РС(Я) от 15.03.2022 № 146 </w:t>
      </w:r>
      <w:r w:rsidR="004023D7">
        <w:rPr>
          <w:rFonts w:ascii="Times New Roman" w:hAnsi="Times New Roman"/>
          <w:sz w:val="28"/>
          <w:szCs w:val="28"/>
        </w:rPr>
        <w:t xml:space="preserve">муниципальному образованию «Ленский район» были распределены субсидии из Дорожного фонда РС(Я) на 2022-2024 годы </w:t>
      </w:r>
      <w:r w:rsidR="004023D7" w:rsidRPr="006960AB">
        <w:rPr>
          <w:rFonts w:ascii="Times New Roman" w:hAnsi="Times New Roman"/>
          <w:sz w:val="28"/>
          <w:szCs w:val="28"/>
        </w:rPr>
        <w:t>на ремонт трех автодорог (</w:t>
      </w:r>
      <w:r w:rsidR="004023D7">
        <w:rPr>
          <w:rFonts w:ascii="Times New Roman" w:hAnsi="Times New Roman"/>
          <w:sz w:val="28"/>
          <w:szCs w:val="28"/>
        </w:rPr>
        <w:t>«</w:t>
      </w:r>
      <w:r w:rsidR="004023D7" w:rsidRPr="006960AB">
        <w:rPr>
          <w:rFonts w:ascii="Times New Roman" w:hAnsi="Times New Roman"/>
          <w:sz w:val="28"/>
          <w:szCs w:val="28"/>
        </w:rPr>
        <w:t>29 км автодороги Ленск-Мирный-с. Орто-Нахара</w:t>
      </w:r>
      <w:r w:rsidR="004023D7">
        <w:rPr>
          <w:rFonts w:ascii="Times New Roman" w:hAnsi="Times New Roman"/>
          <w:sz w:val="28"/>
          <w:szCs w:val="28"/>
        </w:rPr>
        <w:t>»</w:t>
      </w:r>
      <w:r w:rsidR="004023D7" w:rsidRPr="006960AB">
        <w:rPr>
          <w:rFonts w:ascii="Times New Roman" w:hAnsi="Times New Roman"/>
          <w:sz w:val="28"/>
          <w:szCs w:val="28"/>
        </w:rPr>
        <w:t xml:space="preserve">, </w:t>
      </w:r>
      <w:r w:rsidR="004023D7">
        <w:rPr>
          <w:rFonts w:ascii="Times New Roman" w:hAnsi="Times New Roman"/>
          <w:sz w:val="28"/>
          <w:szCs w:val="28"/>
        </w:rPr>
        <w:t>«</w:t>
      </w:r>
      <w:r w:rsidR="004023D7" w:rsidRPr="006960AB">
        <w:rPr>
          <w:rFonts w:ascii="Times New Roman" w:hAnsi="Times New Roman"/>
          <w:sz w:val="28"/>
          <w:szCs w:val="28"/>
        </w:rPr>
        <w:t xml:space="preserve">Ленск-центральная усадьба совхоза </w:t>
      </w:r>
      <w:r w:rsidR="004023D7">
        <w:rPr>
          <w:rFonts w:ascii="Times New Roman" w:hAnsi="Times New Roman"/>
          <w:sz w:val="28"/>
          <w:szCs w:val="28"/>
        </w:rPr>
        <w:t>«</w:t>
      </w:r>
      <w:r w:rsidR="004023D7" w:rsidRPr="006960AB">
        <w:rPr>
          <w:rFonts w:ascii="Times New Roman" w:hAnsi="Times New Roman"/>
          <w:sz w:val="28"/>
          <w:szCs w:val="28"/>
        </w:rPr>
        <w:t>Ленский</w:t>
      </w:r>
      <w:r w:rsidR="004023D7">
        <w:rPr>
          <w:rFonts w:ascii="Times New Roman" w:hAnsi="Times New Roman"/>
          <w:sz w:val="28"/>
          <w:szCs w:val="28"/>
        </w:rPr>
        <w:t>»</w:t>
      </w:r>
      <w:r w:rsidR="004023D7" w:rsidRPr="006960AB">
        <w:rPr>
          <w:rFonts w:ascii="Times New Roman" w:hAnsi="Times New Roman"/>
          <w:sz w:val="28"/>
          <w:szCs w:val="28"/>
        </w:rPr>
        <w:t xml:space="preserve">, Автодорога </w:t>
      </w:r>
      <w:r w:rsidR="004023D7">
        <w:rPr>
          <w:rFonts w:ascii="Times New Roman" w:hAnsi="Times New Roman"/>
          <w:sz w:val="28"/>
          <w:szCs w:val="28"/>
        </w:rPr>
        <w:t>«</w:t>
      </w:r>
      <w:r w:rsidR="004023D7" w:rsidRPr="006960AB">
        <w:rPr>
          <w:rFonts w:ascii="Times New Roman" w:hAnsi="Times New Roman"/>
          <w:sz w:val="28"/>
          <w:szCs w:val="28"/>
        </w:rPr>
        <w:t>Ленск-Аэропорт</w:t>
      </w:r>
      <w:r w:rsidR="004023D7">
        <w:rPr>
          <w:rFonts w:ascii="Times New Roman" w:hAnsi="Times New Roman"/>
          <w:sz w:val="28"/>
          <w:szCs w:val="28"/>
        </w:rPr>
        <w:t>»</w:t>
      </w:r>
      <w:r w:rsidR="004023D7" w:rsidRPr="006960AB">
        <w:rPr>
          <w:rFonts w:ascii="Times New Roman" w:hAnsi="Times New Roman"/>
          <w:sz w:val="28"/>
          <w:szCs w:val="28"/>
        </w:rPr>
        <w:t>)</w:t>
      </w:r>
      <w:r w:rsidR="004023D7">
        <w:rPr>
          <w:rFonts w:ascii="Times New Roman" w:hAnsi="Times New Roman"/>
          <w:sz w:val="28"/>
          <w:szCs w:val="28"/>
        </w:rPr>
        <w:t xml:space="preserve"> в размере </w:t>
      </w:r>
      <w:r w:rsidR="004023D7" w:rsidRPr="006960AB">
        <w:rPr>
          <w:rFonts w:ascii="Times New Roman" w:hAnsi="Times New Roman"/>
          <w:sz w:val="28"/>
          <w:szCs w:val="28"/>
        </w:rPr>
        <w:t>95</w:t>
      </w:r>
      <w:r w:rsidR="004023D7">
        <w:rPr>
          <w:rFonts w:ascii="Times New Roman" w:hAnsi="Times New Roman"/>
          <w:sz w:val="28"/>
          <w:szCs w:val="28"/>
        </w:rPr>
        <w:t> </w:t>
      </w:r>
      <w:r w:rsidR="004023D7" w:rsidRPr="006960AB">
        <w:rPr>
          <w:rFonts w:ascii="Times New Roman" w:hAnsi="Times New Roman"/>
          <w:sz w:val="28"/>
          <w:szCs w:val="28"/>
        </w:rPr>
        <w:t>466</w:t>
      </w:r>
      <w:r w:rsidR="004023D7">
        <w:rPr>
          <w:rFonts w:ascii="Times New Roman" w:hAnsi="Times New Roman"/>
          <w:sz w:val="28"/>
          <w:szCs w:val="28"/>
        </w:rPr>
        <w:t> </w:t>
      </w:r>
      <w:r w:rsidR="004023D7" w:rsidRPr="006960AB">
        <w:rPr>
          <w:rFonts w:ascii="Times New Roman" w:hAnsi="Times New Roman"/>
          <w:sz w:val="28"/>
          <w:szCs w:val="28"/>
        </w:rPr>
        <w:t>542</w:t>
      </w:r>
      <w:r w:rsidR="004023D7">
        <w:rPr>
          <w:rFonts w:ascii="Times New Roman" w:hAnsi="Times New Roman"/>
          <w:sz w:val="28"/>
          <w:szCs w:val="28"/>
        </w:rPr>
        <w:t>,</w:t>
      </w:r>
      <w:r w:rsidR="004023D7" w:rsidRPr="006960AB">
        <w:rPr>
          <w:rFonts w:ascii="Times New Roman" w:hAnsi="Times New Roman"/>
          <w:sz w:val="28"/>
          <w:szCs w:val="28"/>
        </w:rPr>
        <w:t>95 руб</w:t>
      </w:r>
      <w:r w:rsidR="004023D7">
        <w:rPr>
          <w:rFonts w:ascii="Times New Roman" w:hAnsi="Times New Roman"/>
          <w:sz w:val="28"/>
          <w:szCs w:val="28"/>
        </w:rPr>
        <w:t>лей, в том числе:</w:t>
      </w:r>
    </w:p>
    <w:p w14:paraId="78725819" w14:textId="77777777" w:rsidR="004023D7" w:rsidRDefault="004023D7" w:rsidP="007D7A0D">
      <w:pPr>
        <w:pStyle w:val="af8"/>
        <w:suppressAutoHyphens/>
        <w:spacing w:line="360" w:lineRule="auto"/>
        <w:ind w:firstLine="709"/>
        <w:jc w:val="both"/>
        <w:rPr>
          <w:rFonts w:ascii="Times New Roman" w:hAnsi="Times New Roman"/>
          <w:sz w:val="28"/>
          <w:szCs w:val="28"/>
        </w:rPr>
      </w:pPr>
      <w:r>
        <w:rPr>
          <w:rFonts w:ascii="Times New Roman" w:hAnsi="Times New Roman"/>
          <w:sz w:val="28"/>
          <w:szCs w:val="28"/>
        </w:rPr>
        <w:t>- 45 390 577,24 рублей</w:t>
      </w:r>
      <w:r>
        <w:rPr>
          <w:rFonts w:ascii="Times New Roman" w:hAnsi="Times New Roman"/>
          <w:sz w:val="28"/>
          <w:szCs w:val="28"/>
        </w:rPr>
        <w:tab/>
        <w:t>–</w:t>
      </w:r>
      <w:r>
        <w:rPr>
          <w:rFonts w:ascii="Times New Roman" w:hAnsi="Times New Roman"/>
          <w:sz w:val="28"/>
          <w:szCs w:val="28"/>
        </w:rPr>
        <w:tab/>
        <w:t>на 2022 год;</w:t>
      </w:r>
    </w:p>
    <w:p w14:paraId="6D4ACB1A" w14:textId="77777777" w:rsidR="004023D7" w:rsidRDefault="004023D7" w:rsidP="007D7A0D">
      <w:pPr>
        <w:pStyle w:val="af8"/>
        <w:suppressAutoHyphens/>
        <w:spacing w:line="360" w:lineRule="auto"/>
        <w:ind w:firstLine="709"/>
        <w:jc w:val="both"/>
        <w:rPr>
          <w:rFonts w:ascii="Times New Roman" w:hAnsi="Times New Roman"/>
          <w:sz w:val="28"/>
          <w:szCs w:val="28"/>
        </w:rPr>
      </w:pPr>
      <w:r>
        <w:rPr>
          <w:rFonts w:ascii="Times New Roman" w:hAnsi="Times New Roman"/>
          <w:sz w:val="28"/>
          <w:szCs w:val="28"/>
        </w:rPr>
        <w:lastRenderedPageBreak/>
        <w:t>- 24 170 239,19</w:t>
      </w:r>
      <w:r w:rsidRPr="004023D7">
        <w:rPr>
          <w:rFonts w:ascii="Times New Roman" w:hAnsi="Times New Roman"/>
          <w:sz w:val="28"/>
          <w:szCs w:val="28"/>
        </w:rPr>
        <w:t xml:space="preserve"> </w:t>
      </w:r>
      <w:r>
        <w:rPr>
          <w:rFonts w:ascii="Times New Roman" w:hAnsi="Times New Roman"/>
          <w:sz w:val="28"/>
          <w:szCs w:val="28"/>
        </w:rPr>
        <w:t xml:space="preserve">рублей </w:t>
      </w:r>
      <w:r>
        <w:rPr>
          <w:rFonts w:ascii="Times New Roman" w:hAnsi="Times New Roman"/>
          <w:sz w:val="28"/>
          <w:szCs w:val="28"/>
        </w:rPr>
        <w:tab/>
        <w:t>–</w:t>
      </w:r>
      <w:r>
        <w:rPr>
          <w:rFonts w:ascii="Times New Roman" w:hAnsi="Times New Roman"/>
          <w:sz w:val="28"/>
          <w:szCs w:val="28"/>
        </w:rPr>
        <w:tab/>
        <w:t>на 2023 год;</w:t>
      </w:r>
    </w:p>
    <w:p w14:paraId="00E37A14" w14:textId="77777777" w:rsidR="004023D7" w:rsidRDefault="004023D7" w:rsidP="007D7A0D">
      <w:pPr>
        <w:pStyle w:val="af8"/>
        <w:suppressAutoHyphens/>
        <w:spacing w:line="360" w:lineRule="auto"/>
        <w:ind w:firstLine="709"/>
        <w:jc w:val="both"/>
        <w:rPr>
          <w:rFonts w:ascii="Times New Roman" w:hAnsi="Times New Roman"/>
          <w:sz w:val="28"/>
          <w:szCs w:val="28"/>
        </w:rPr>
      </w:pPr>
      <w:r>
        <w:rPr>
          <w:rFonts w:ascii="Times New Roman" w:hAnsi="Times New Roman"/>
          <w:sz w:val="28"/>
          <w:szCs w:val="28"/>
        </w:rPr>
        <w:t>-25 905 726,52</w:t>
      </w:r>
      <w:r w:rsidRPr="004023D7">
        <w:rPr>
          <w:rFonts w:ascii="Times New Roman" w:hAnsi="Times New Roman"/>
          <w:sz w:val="28"/>
          <w:szCs w:val="28"/>
        </w:rPr>
        <w:t xml:space="preserve"> </w:t>
      </w:r>
      <w:r>
        <w:rPr>
          <w:rFonts w:ascii="Times New Roman" w:hAnsi="Times New Roman"/>
          <w:sz w:val="28"/>
          <w:szCs w:val="28"/>
        </w:rPr>
        <w:t xml:space="preserve">рублей </w:t>
      </w:r>
      <w:r>
        <w:rPr>
          <w:rFonts w:ascii="Times New Roman" w:hAnsi="Times New Roman"/>
          <w:sz w:val="28"/>
          <w:szCs w:val="28"/>
        </w:rPr>
        <w:tab/>
        <w:t>–</w:t>
      </w:r>
      <w:r>
        <w:rPr>
          <w:rFonts w:ascii="Times New Roman" w:hAnsi="Times New Roman"/>
          <w:sz w:val="28"/>
          <w:szCs w:val="28"/>
        </w:rPr>
        <w:tab/>
        <w:t xml:space="preserve">на 2024 год.  </w:t>
      </w:r>
    </w:p>
    <w:p w14:paraId="2B7BF373" w14:textId="0693DF55" w:rsidR="006A1052" w:rsidRDefault="004023D7" w:rsidP="008951AB">
      <w:pPr>
        <w:pStyle w:val="af8"/>
        <w:suppressAutoHyphens/>
        <w:spacing w:line="360" w:lineRule="auto"/>
        <w:ind w:firstLine="709"/>
        <w:jc w:val="both"/>
        <w:rPr>
          <w:rFonts w:ascii="Times New Roman" w:hAnsi="Times New Roman"/>
          <w:sz w:val="28"/>
          <w:szCs w:val="28"/>
        </w:rPr>
      </w:pPr>
      <w:r>
        <w:rPr>
          <w:rFonts w:ascii="Times New Roman" w:hAnsi="Times New Roman"/>
          <w:sz w:val="28"/>
          <w:szCs w:val="28"/>
        </w:rPr>
        <w:t xml:space="preserve">Однако, </w:t>
      </w:r>
      <w:r w:rsidR="008772B0">
        <w:rPr>
          <w:rFonts w:ascii="Times New Roman" w:hAnsi="Times New Roman"/>
          <w:sz w:val="28"/>
          <w:szCs w:val="28"/>
        </w:rPr>
        <w:t xml:space="preserve">в связи с неосвоением средств Дорожного фонда РС(Я), постановлением Правительства РС(Я) от 08.12.2022 № 741 указанные субсидии были уменьшены на </w:t>
      </w:r>
      <w:r w:rsidR="008772B0" w:rsidRPr="00EA2F1D">
        <w:rPr>
          <w:rFonts w:ascii="Times New Roman" w:hAnsi="Times New Roman"/>
          <w:b/>
          <w:bCs/>
          <w:i/>
          <w:iCs/>
          <w:sz w:val="28"/>
          <w:szCs w:val="28"/>
        </w:rPr>
        <w:t>42 884 638,65 рублей</w:t>
      </w:r>
      <w:r w:rsidR="008772B0">
        <w:rPr>
          <w:rFonts w:ascii="Times New Roman" w:hAnsi="Times New Roman"/>
          <w:sz w:val="28"/>
          <w:szCs w:val="28"/>
        </w:rPr>
        <w:t xml:space="preserve"> (</w:t>
      </w:r>
      <w:r w:rsidR="008772B0" w:rsidRPr="00EA2F1D">
        <w:rPr>
          <w:rFonts w:ascii="Times New Roman" w:hAnsi="Times New Roman"/>
          <w:i/>
          <w:iCs/>
          <w:sz w:val="28"/>
          <w:szCs w:val="28"/>
        </w:rPr>
        <w:t>на 45%</w:t>
      </w:r>
      <w:r w:rsidR="008772B0">
        <w:rPr>
          <w:rFonts w:ascii="Times New Roman" w:hAnsi="Times New Roman"/>
          <w:sz w:val="28"/>
          <w:szCs w:val="28"/>
        </w:rPr>
        <w:t xml:space="preserve">) и две дороги были исключены </w:t>
      </w:r>
      <w:r w:rsidR="008772B0" w:rsidRPr="006960AB">
        <w:rPr>
          <w:rFonts w:ascii="Times New Roman" w:hAnsi="Times New Roman"/>
          <w:sz w:val="28"/>
          <w:szCs w:val="28"/>
        </w:rPr>
        <w:t>(</w:t>
      </w:r>
      <w:r w:rsidR="008772B0">
        <w:rPr>
          <w:rFonts w:ascii="Times New Roman" w:hAnsi="Times New Roman"/>
          <w:sz w:val="28"/>
          <w:szCs w:val="28"/>
        </w:rPr>
        <w:t>«</w:t>
      </w:r>
      <w:r w:rsidR="008772B0" w:rsidRPr="006960AB">
        <w:rPr>
          <w:rFonts w:ascii="Times New Roman" w:hAnsi="Times New Roman"/>
          <w:sz w:val="28"/>
          <w:szCs w:val="28"/>
        </w:rPr>
        <w:t>29 км автодороги Ленск-Мирный-с. Орто-Нахара</w:t>
      </w:r>
      <w:r w:rsidR="008772B0">
        <w:rPr>
          <w:rFonts w:ascii="Times New Roman" w:hAnsi="Times New Roman"/>
          <w:sz w:val="28"/>
          <w:szCs w:val="28"/>
        </w:rPr>
        <w:t>»</w:t>
      </w:r>
      <w:r w:rsidR="008772B0" w:rsidRPr="006960AB">
        <w:rPr>
          <w:rFonts w:ascii="Times New Roman" w:hAnsi="Times New Roman"/>
          <w:sz w:val="28"/>
          <w:szCs w:val="28"/>
        </w:rPr>
        <w:t xml:space="preserve">, Автодорога </w:t>
      </w:r>
      <w:r w:rsidR="008772B0">
        <w:rPr>
          <w:rFonts w:ascii="Times New Roman" w:hAnsi="Times New Roman"/>
          <w:sz w:val="28"/>
          <w:szCs w:val="28"/>
        </w:rPr>
        <w:t>«</w:t>
      </w:r>
      <w:r w:rsidR="008772B0" w:rsidRPr="006960AB">
        <w:rPr>
          <w:rFonts w:ascii="Times New Roman" w:hAnsi="Times New Roman"/>
          <w:sz w:val="28"/>
          <w:szCs w:val="28"/>
        </w:rPr>
        <w:t>Ленск-Аэропорт</w:t>
      </w:r>
      <w:r w:rsidR="008772B0">
        <w:rPr>
          <w:rFonts w:ascii="Times New Roman" w:hAnsi="Times New Roman"/>
          <w:sz w:val="28"/>
          <w:szCs w:val="28"/>
        </w:rPr>
        <w:t>»</w:t>
      </w:r>
      <w:r w:rsidR="008772B0" w:rsidRPr="006960AB">
        <w:rPr>
          <w:rFonts w:ascii="Times New Roman" w:hAnsi="Times New Roman"/>
          <w:sz w:val="28"/>
          <w:szCs w:val="28"/>
        </w:rPr>
        <w:t>)</w:t>
      </w:r>
      <w:r w:rsidR="008772B0">
        <w:rPr>
          <w:rFonts w:ascii="Times New Roman" w:hAnsi="Times New Roman"/>
          <w:sz w:val="28"/>
          <w:szCs w:val="28"/>
        </w:rPr>
        <w:t xml:space="preserve">. </w:t>
      </w:r>
      <w:r w:rsidR="006A1052">
        <w:rPr>
          <w:rFonts w:ascii="Times New Roman" w:hAnsi="Times New Roman"/>
          <w:sz w:val="28"/>
          <w:szCs w:val="28"/>
        </w:rPr>
        <w:t>При этом, заключенный муниципальный контракт</w:t>
      </w:r>
      <w:r w:rsidR="006A1052" w:rsidRPr="008772B0">
        <w:rPr>
          <w:rFonts w:ascii="Times New Roman" w:hAnsi="Times New Roman"/>
          <w:sz w:val="28"/>
          <w:szCs w:val="28"/>
        </w:rPr>
        <w:t xml:space="preserve"> с ИП Бардаков</w:t>
      </w:r>
      <w:r w:rsidR="006A1052">
        <w:rPr>
          <w:rFonts w:ascii="Times New Roman" w:hAnsi="Times New Roman"/>
          <w:sz w:val="28"/>
          <w:szCs w:val="28"/>
        </w:rPr>
        <w:t>ым</w:t>
      </w:r>
      <w:r w:rsidR="006A1052" w:rsidRPr="008772B0">
        <w:rPr>
          <w:rFonts w:ascii="Times New Roman" w:hAnsi="Times New Roman"/>
          <w:sz w:val="28"/>
          <w:szCs w:val="28"/>
        </w:rPr>
        <w:t xml:space="preserve"> П.В. от 06.06.2022 </w:t>
      </w:r>
      <w:r w:rsidR="006A1052">
        <w:rPr>
          <w:rFonts w:ascii="Times New Roman" w:hAnsi="Times New Roman"/>
          <w:sz w:val="28"/>
          <w:szCs w:val="28"/>
        </w:rPr>
        <w:t xml:space="preserve">№ </w:t>
      </w:r>
      <w:r w:rsidR="006A1052" w:rsidRPr="008772B0">
        <w:rPr>
          <w:rFonts w:ascii="Times New Roman" w:hAnsi="Times New Roman"/>
          <w:sz w:val="28"/>
          <w:szCs w:val="28"/>
        </w:rPr>
        <w:t xml:space="preserve">19 «На выполнение ремонта автодороги </w:t>
      </w:r>
      <w:r w:rsidR="006A1052">
        <w:rPr>
          <w:rFonts w:ascii="Times New Roman" w:hAnsi="Times New Roman"/>
          <w:sz w:val="28"/>
          <w:szCs w:val="28"/>
        </w:rPr>
        <w:t>«</w:t>
      </w:r>
      <w:r w:rsidR="006A1052" w:rsidRPr="008772B0">
        <w:rPr>
          <w:rFonts w:ascii="Times New Roman" w:hAnsi="Times New Roman"/>
          <w:sz w:val="28"/>
          <w:szCs w:val="28"/>
        </w:rPr>
        <w:t>29 км автодороги Ленск-Мирный-с.</w:t>
      </w:r>
      <w:r w:rsidR="006A1052">
        <w:rPr>
          <w:rFonts w:ascii="Times New Roman" w:hAnsi="Times New Roman"/>
          <w:sz w:val="28"/>
          <w:szCs w:val="28"/>
        </w:rPr>
        <w:t xml:space="preserve"> </w:t>
      </w:r>
      <w:r w:rsidR="006A1052" w:rsidRPr="008772B0">
        <w:rPr>
          <w:rFonts w:ascii="Times New Roman" w:hAnsi="Times New Roman"/>
          <w:sz w:val="28"/>
          <w:szCs w:val="28"/>
        </w:rPr>
        <w:t>Орто-Нахара</w:t>
      </w:r>
      <w:r w:rsidR="006A1052">
        <w:rPr>
          <w:rFonts w:ascii="Times New Roman" w:hAnsi="Times New Roman"/>
          <w:sz w:val="28"/>
          <w:szCs w:val="28"/>
        </w:rPr>
        <w:t xml:space="preserve">» </w:t>
      </w:r>
      <w:r w:rsidR="006A1052" w:rsidRPr="008772B0">
        <w:rPr>
          <w:rFonts w:ascii="Times New Roman" w:hAnsi="Times New Roman"/>
          <w:sz w:val="28"/>
          <w:szCs w:val="28"/>
        </w:rPr>
        <w:t>в настоящее время находится в стадии расторжения</w:t>
      </w:r>
      <w:r w:rsidR="008951AB">
        <w:rPr>
          <w:rFonts w:ascii="Times New Roman" w:hAnsi="Times New Roman"/>
          <w:sz w:val="28"/>
          <w:szCs w:val="28"/>
        </w:rPr>
        <w:t>.</w:t>
      </w:r>
      <w:r w:rsidR="006A1052">
        <w:rPr>
          <w:rFonts w:ascii="Times New Roman" w:hAnsi="Times New Roman"/>
          <w:sz w:val="28"/>
          <w:szCs w:val="28"/>
        </w:rPr>
        <w:t xml:space="preserve"> </w:t>
      </w:r>
    </w:p>
    <w:p w14:paraId="42AE2ADE" w14:textId="53B25592" w:rsidR="007C3F58" w:rsidRDefault="007C3F58" w:rsidP="007D7A0D">
      <w:pPr>
        <w:pStyle w:val="af8"/>
        <w:suppressAutoHyphens/>
        <w:spacing w:line="360" w:lineRule="auto"/>
        <w:ind w:firstLine="709"/>
        <w:jc w:val="both"/>
        <w:rPr>
          <w:rFonts w:ascii="Times New Roman" w:hAnsi="Times New Roman"/>
          <w:sz w:val="28"/>
          <w:szCs w:val="28"/>
        </w:rPr>
      </w:pPr>
      <w:r w:rsidRPr="007C3F58">
        <w:rPr>
          <w:rFonts w:ascii="Times New Roman" w:hAnsi="Times New Roman"/>
          <w:sz w:val="28"/>
          <w:szCs w:val="28"/>
        </w:rPr>
        <w:t xml:space="preserve">В настоящее время управлением производственного развития администрации МО «Ленский район» проведена работа по пересмотру проектно-сметных документаций в отношении </w:t>
      </w:r>
      <w:r w:rsidR="00295804" w:rsidRPr="00295804">
        <w:rPr>
          <w:rFonts w:ascii="Times New Roman" w:hAnsi="Times New Roman"/>
          <w:sz w:val="28"/>
          <w:szCs w:val="28"/>
        </w:rPr>
        <w:t xml:space="preserve">автодорог «Ленск-Аэропорт» </w:t>
      </w:r>
      <w:r w:rsidR="00295804">
        <w:rPr>
          <w:rFonts w:ascii="Times New Roman" w:hAnsi="Times New Roman"/>
          <w:sz w:val="28"/>
          <w:szCs w:val="28"/>
        </w:rPr>
        <w:t>и</w:t>
      </w:r>
      <w:r w:rsidR="00295804" w:rsidRPr="00295804">
        <w:rPr>
          <w:rFonts w:ascii="Times New Roman" w:hAnsi="Times New Roman"/>
          <w:sz w:val="28"/>
          <w:szCs w:val="28"/>
        </w:rPr>
        <w:t xml:space="preserve"> </w:t>
      </w:r>
      <w:r w:rsidR="005777C3">
        <w:rPr>
          <w:rFonts w:ascii="Times New Roman" w:hAnsi="Times New Roman"/>
          <w:sz w:val="28"/>
          <w:szCs w:val="28"/>
        </w:rPr>
        <w:t>«</w:t>
      </w:r>
      <w:r w:rsidR="00295804" w:rsidRPr="00295804">
        <w:rPr>
          <w:rFonts w:ascii="Times New Roman" w:hAnsi="Times New Roman"/>
          <w:sz w:val="28"/>
          <w:szCs w:val="28"/>
        </w:rPr>
        <w:t>п. Витим-п. Пеледуй</w:t>
      </w:r>
      <w:r w:rsidR="005777C3">
        <w:rPr>
          <w:rFonts w:ascii="Times New Roman" w:hAnsi="Times New Roman"/>
          <w:sz w:val="28"/>
          <w:szCs w:val="28"/>
        </w:rPr>
        <w:t>»</w:t>
      </w:r>
      <w:r w:rsidR="00295804">
        <w:rPr>
          <w:rFonts w:ascii="Times New Roman" w:hAnsi="Times New Roman"/>
          <w:sz w:val="28"/>
          <w:szCs w:val="28"/>
        </w:rPr>
        <w:t>,</w:t>
      </w:r>
      <w:r w:rsidR="00295804" w:rsidRPr="00295804">
        <w:rPr>
          <w:rFonts w:ascii="Times New Roman" w:hAnsi="Times New Roman"/>
          <w:sz w:val="28"/>
          <w:szCs w:val="28"/>
        </w:rPr>
        <w:t xml:space="preserve"> </w:t>
      </w:r>
      <w:r w:rsidRPr="007C3F58">
        <w:rPr>
          <w:rFonts w:ascii="Times New Roman" w:hAnsi="Times New Roman"/>
          <w:sz w:val="28"/>
          <w:szCs w:val="28"/>
        </w:rPr>
        <w:t>и направлены заявки в Минтранс РС(Я) для получения соответствующих субсидий из Дорожного фонда РС(Я).</w:t>
      </w:r>
    </w:p>
    <w:p w14:paraId="7468B5C1" w14:textId="77777777" w:rsidR="000B7831" w:rsidRPr="00AC3B64" w:rsidRDefault="000B7831" w:rsidP="000B7831">
      <w:pPr>
        <w:pStyle w:val="af7"/>
        <w:numPr>
          <w:ilvl w:val="0"/>
          <w:numId w:val="31"/>
        </w:numPr>
        <w:tabs>
          <w:tab w:val="left" w:pos="993"/>
        </w:tabs>
        <w:spacing w:before="0" w:beforeAutospacing="0" w:after="0" w:line="360" w:lineRule="auto"/>
        <w:ind w:left="0" w:firstLine="709"/>
        <w:jc w:val="both"/>
        <w:rPr>
          <w:b/>
          <w:bCs/>
          <w:sz w:val="28"/>
          <w:szCs w:val="28"/>
          <w:u w:val="single"/>
        </w:rPr>
      </w:pPr>
      <w:r w:rsidRPr="00AC3B64">
        <w:rPr>
          <w:b/>
          <w:bCs/>
          <w:sz w:val="28"/>
          <w:szCs w:val="28"/>
          <w:u w:val="single"/>
        </w:rPr>
        <w:t xml:space="preserve">Расходы по муниципальной программе «Обеспечение качественным жильем и повышение качества жилищно-коммунальных услуг в Ленском районе» исполнены на </w:t>
      </w:r>
      <w:r>
        <w:rPr>
          <w:b/>
          <w:bCs/>
          <w:sz w:val="28"/>
          <w:szCs w:val="28"/>
          <w:u w:val="single"/>
        </w:rPr>
        <w:t xml:space="preserve">60,08 </w:t>
      </w:r>
      <w:r w:rsidRPr="00AC3B64">
        <w:rPr>
          <w:b/>
          <w:bCs/>
          <w:sz w:val="28"/>
          <w:szCs w:val="28"/>
          <w:u w:val="single"/>
        </w:rPr>
        <w:t>% в сумме 36 105 842,34 рубля при уточненном плане 60 091 445,56 рублей.</w:t>
      </w:r>
    </w:p>
    <w:p w14:paraId="7011A7FE" w14:textId="4BDED481" w:rsidR="000B7831" w:rsidRDefault="000B7831" w:rsidP="000B7831">
      <w:pPr>
        <w:spacing w:after="0" w:line="360" w:lineRule="auto"/>
        <w:ind w:firstLine="709"/>
        <w:jc w:val="both"/>
        <w:rPr>
          <w:rFonts w:ascii="Times New Roman" w:hAnsi="Times New Roman" w:cs="Times New Roman"/>
          <w:sz w:val="28"/>
          <w:szCs w:val="28"/>
        </w:rPr>
      </w:pPr>
      <w:r>
        <w:rPr>
          <w:rFonts w:ascii="Times New Roman" w:eastAsia="Calibri" w:hAnsi="Times New Roman" w:cs="Times New Roman"/>
          <w:bCs/>
          <w:color w:val="000000"/>
          <w:sz w:val="28"/>
          <w:szCs w:val="28"/>
        </w:rPr>
        <w:t xml:space="preserve">Неисполнение </w:t>
      </w:r>
      <w:r w:rsidRPr="0001047A">
        <w:rPr>
          <w:rFonts w:ascii="Times New Roman" w:hAnsi="Times New Roman" w:cs="Times New Roman"/>
          <w:sz w:val="28"/>
          <w:szCs w:val="28"/>
        </w:rPr>
        <w:t xml:space="preserve">расходов </w:t>
      </w:r>
      <w:r>
        <w:rPr>
          <w:rFonts w:ascii="Times New Roman" w:eastAsia="Calibri" w:hAnsi="Times New Roman" w:cs="Times New Roman"/>
          <w:bCs/>
          <w:color w:val="000000"/>
          <w:sz w:val="28"/>
          <w:szCs w:val="28"/>
        </w:rPr>
        <w:t xml:space="preserve">в сумме </w:t>
      </w:r>
      <w:r w:rsidRPr="00000565">
        <w:rPr>
          <w:rFonts w:ascii="Times New Roman" w:eastAsia="Calibri" w:hAnsi="Times New Roman" w:cs="Times New Roman"/>
          <w:b/>
          <w:color w:val="000000"/>
          <w:sz w:val="28"/>
          <w:szCs w:val="28"/>
        </w:rPr>
        <w:t>23 985 603,22</w:t>
      </w:r>
      <w:r>
        <w:rPr>
          <w:rFonts w:ascii="Times New Roman" w:eastAsia="Calibri" w:hAnsi="Times New Roman" w:cs="Times New Roman"/>
          <w:b/>
          <w:color w:val="000000"/>
          <w:sz w:val="28"/>
          <w:szCs w:val="28"/>
        </w:rPr>
        <w:t xml:space="preserve"> рубля</w:t>
      </w:r>
      <w:r>
        <w:rPr>
          <w:rFonts w:ascii="Times New Roman" w:eastAsia="Calibri" w:hAnsi="Times New Roman" w:cs="Times New Roman"/>
          <w:bCs/>
          <w:color w:val="000000"/>
          <w:sz w:val="28"/>
          <w:szCs w:val="28"/>
        </w:rPr>
        <w:t xml:space="preserve"> (39,92</w:t>
      </w:r>
      <w:r w:rsidR="00B30121">
        <w:rPr>
          <w:rFonts w:ascii="Times New Roman" w:eastAsia="Calibri" w:hAnsi="Times New Roman" w:cs="Times New Roman"/>
          <w:bCs/>
          <w:color w:val="000000"/>
          <w:sz w:val="28"/>
          <w:szCs w:val="28"/>
        </w:rPr>
        <w:t xml:space="preserve"> </w:t>
      </w:r>
      <w:r>
        <w:rPr>
          <w:rFonts w:ascii="Times New Roman" w:eastAsia="Calibri" w:hAnsi="Times New Roman" w:cs="Times New Roman"/>
          <w:bCs/>
          <w:color w:val="000000"/>
          <w:sz w:val="28"/>
          <w:szCs w:val="28"/>
        </w:rPr>
        <w:t>% от плановых назначений), сложилось по следующим подпрограммам:</w:t>
      </w:r>
      <w:r w:rsidRPr="006801CE">
        <w:rPr>
          <w:rFonts w:ascii="Times New Roman" w:hAnsi="Times New Roman" w:cs="Times New Roman"/>
          <w:sz w:val="28"/>
          <w:szCs w:val="28"/>
        </w:rPr>
        <w:t xml:space="preserve"> </w:t>
      </w:r>
    </w:p>
    <w:p w14:paraId="7066B747" w14:textId="0F04F2AF" w:rsidR="000B7831" w:rsidRDefault="000B7831" w:rsidP="000B7831">
      <w:pPr>
        <w:pStyle w:val="af8"/>
        <w:suppressAutoHyphens/>
        <w:spacing w:line="360" w:lineRule="auto"/>
        <w:ind w:firstLine="709"/>
        <w:jc w:val="both"/>
        <w:rPr>
          <w:rFonts w:ascii="Times New Roman" w:hAnsi="Times New Roman"/>
          <w:sz w:val="28"/>
          <w:szCs w:val="28"/>
        </w:rPr>
      </w:pPr>
      <w:r w:rsidRPr="00CE2736">
        <w:rPr>
          <w:rFonts w:ascii="Times New Roman" w:hAnsi="Times New Roman"/>
          <w:sz w:val="28"/>
          <w:szCs w:val="28"/>
        </w:rPr>
        <w:t>По подпрограмме</w:t>
      </w:r>
      <w:r>
        <w:rPr>
          <w:sz w:val="28"/>
          <w:szCs w:val="28"/>
        </w:rPr>
        <w:t xml:space="preserve"> </w:t>
      </w:r>
      <w:r w:rsidRPr="00293C48">
        <w:rPr>
          <w:rFonts w:ascii="Times New Roman" w:hAnsi="Times New Roman"/>
          <w:b/>
          <w:bCs/>
          <w:iCs/>
          <w:sz w:val="28"/>
          <w:szCs w:val="28"/>
        </w:rPr>
        <w:t>«Развитие градостроительного комплекса Ленского района</w:t>
      </w:r>
      <w:r w:rsidRPr="00293C48">
        <w:rPr>
          <w:b/>
          <w:bCs/>
          <w:iCs/>
          <w:sz w:val="28"/>
          <w:szCs w:val="28"/>
        </w:rPr>
        <w:t>»</w:t>
      </w:r>
      <w:r>
        <w:rPr>
          <w:iCs/>
          <w:sz w:val="28"/>
          <w:szCs w:val="28"/>
        </w:rPr>
        <w:t xml:space="preserve"> </w:t>
      </w:r>
      <w:r w:rsidRPr="00CE2736">
        <w:rPr>
          <w:rFonts w:ascii="Times New Roman" w:hAnsi="Times New Roman"/>
          <w:sz w:val="28"/>
          <w:szCs w:val="28"/>
        </w:rPr>
        <w:t xml:space="preserve">расходы, при плане </w:t>
      </w:r>
      <w:r>
        <w:rPr>
          <w:rFonts w:ascii="Times New Roman" w:hAnsi="Times New Roman"/>
          <w:sz w:val="28"/>
          <w:szCs w:val="28"/>
        </w:rPr>
        <w:t xml:space="preserve">10 018 138,44 </w:t>
      </w:r>
      <w:r w:rsidRPr="00CE2736">
        <w:rPr>
          <w:rFonts w:ascii="Times New Roman" w:hAnsi="Times New Roman"/>
          <w:sz w:val="28"/>
          <w:szCs w:val="28"/>
        </w:rPr>
        <w:t>рубл</w:t>
      </w:r>
      <w:r>
        <w:rPr>
          <w:rFonts w:ascii="Times New Roman" w:hAnsi="Times New Roman"/>
          <w:sz w:val="28"/>
          <w:szCs w:val="28"/>
        </w:rPr>
        <w:t>я</w:t>
      </w:r>
      <w:r w:rsidRPr="00CE2736">
        <w:rPr>
          <w:rFonts w:ascii="Times New Roman" w:hAnsi="Times New Roman"/>
          <w:sz w:val="28"/>
          <w:szCs w:val="28"/>
        </w:rPr>
        <w:t xml:space="preserve"> исполнены на </w:t>
      </w:r>
      <w:r>
        <w:rPr>
          <w:rFonts w:ascii="Times New Roman" w:hAnsi="Times New Roman"/>
          <w:sz w:val="28"/>
          <w:szCs w:val="28"/>
        </w:rPr>
        <w:t>25,60</w:t>
      </w:r>
      <w:r w:rsidR="00B30121">
        <w:rPr>
          <w:rFonts w:ascii="Times New Roman" w:hAnsi="Times New Roman"/>
          <w:sz w:val="28"/>
          <w:szCs w:val="28"/>
        </w:rPr>
        <w:t xml:space="preserve"> </w:t>
      </w:r>
      <w:r w:rsidRPr="00CE2736">
        <w:rPr>
          <w:rFonts w:ascii="Times New Roman" w:hAnsi="Times New Roman"/>
          <w:sz w:val="28"/>
          <w:szCs w:val="28"/>
        </w:rPr>
        <w:t xml:space="preserve">% в сумме </w:t>
      </w:r>
      <w:r>
        <w:rPr>
          <w:rFonts w:ascii="Times New Roman" w:hAnsi="Times New Roman"/>
          <w:sz w:val="28"/>
          <w:szCs w:val="28"/>
        </w:rPr>
        <w:t>2 565 030,87</w:t>
      </w:r>
      <w:r w:rsidRPr="00CE2736">
        <w:rPr>
          <w:rFonts w:ascii="Times New Roman" w:hAnsi="Times New Roman"/>
          <w:sz w:val="28"/>
          <w:szCs w:val="28"/>
        </w:rPr>
        <w:t xml:space="preserve"> рубл</w:t>
      </w:r>
      <w:r>
        <w:rPr>
          <w:rFonts w:ascii="Times New Roman" w:hAnsi="Times New Roman"/>
          <w:sz w:val="28"/>
          <w:szCs w:val="28"/>
        </w:rPr>
        <w:t>ей</w:t>
      </w:r>
      <w:r w:rsidRPr="00CE2736">
        <w:rPr>
          <w:rFonts w:ascii="Times New Roman" w:hAnsi="Times New Roman"/>
          <w:sz w:val="28"/>
          <w:szCs w:val="28"/>
        </w:rPr>
        <w:t>.</w:t>
      </w:r>
    </w:p>
    <w:p w14:paraId="2F921050" w14:textId="6504A77E" w:rsidR="000B7831" w:rsidRDefault="000B7831" w:rsidP="000B7831">
      <w:pPr>
        <w:pStyle w:val="af8"/>
        <w:suppressAutoHyphens/>
        <w:spacing w:line="360" w:lineRule="auto"/>
        <w:ind w:firstLine="709"/>
        <w:jc w:val="both"/>
        <w:rPr>
          <w:rFonts w:ascii="Times New Roman" w:hAnsi="Times New Roman"/>
          <w:sz w:val="28"/>
          <w:szCs w:val="28"/>
        </w:rPr>
      </w:pPr>
      <w:r w:rsidRPr="000D3743">
        <w:rPr>
          <w:rFonts w:ascii="Times New Roman" w:hAnsi="Times New Roman"/>
          <w:sz w:val="28"/>
          <w:szCs w:val="28"/>
        </w:rPr>
        <w:t xml:space="preserve">- </w:t>
      </w:r>
      <w:r w:rsidRPr="000D3743">
        <w:rPr>
          <w:rFonts w:ascii="Times New Roman" w:hAnsi="Times New Roman"/>
          <w:i/>
          <w:iCs/>
          <w:sz w:val="28"/>
          <w:szCs w:val="28"/>
          <w:u w:val="single"/>
        </w:rPr>
        <w:t>7 453 107,57 рублей</w:t>
      </w:r>
      <w:r w:rsidRPr="000D3743">
        <w:rPr>
          <w:rFonts w:ascii="Times New Roman" w:hAnsi="Times New Roman"/>
          <w:sz w:val="28"/>
          <w:szCs w:val="28"/>
        </w:rPr>
        <w:t xml:space="preserve"> (74,40</w:t>
      </w:r>
      <w:r>
        <w:rPr>
          <w:rFonts w:ascii="Times New Roman" w:hAnsi="Times New Roman"/>
          <w:sz w:val="28"/>
          <w:szCs w:val="28"/>
        </w:rPr>
        <w:t xml:space="preserve"> </w:t>
      </w:r>
      <w:r w:rsidRPr="000D3743">
        <w:rPr>
          <w:rFonts w:ascii="Times New Roman" w:hAnsi="Times New Roman"/>
          <w:sz w:val="28"/>
          <w:szCs w:val="28"/>
        </w:rPr>
        <w:t>%)</w:t>
      </w:r>
      <w:r>
        <w:rPr>
          <w:rFonts w:ascii="Times New Roman" w:hAnsi="Times New Roman"/>
          <w:sz w:val="28"/>
          <w:szCs w:val="28"/>
        </w:rPr>
        <w:t xml:space="preserve"> – сумма неисполненных расходных обязательств</w:t>
      </w:r>
      <w:r w:rsidR="00B30121">
        <w:rPr>
          <w:rFonts w:ascii="Times New Roman" w:hAnsi="Times New Roman"/>
          <w:sz w:val="28"/>
          <w:szCs w:val="28"/>
        </w:rPr>
        <w:t xml:space="preserve"> </w:t>
      </w:r>
      <w:r>
        <w:rPr>
          <w:rFonts w:ascii="Times New Roman" w:hAnsi="Times New Roman"/>
          <w:sz w:val="28"/>
          <w:szCs w:val="28"/>
        </w:rPr>
        <w:t>обусловлен</w:t>
      </w:r>
      <w:r w:rsidR="004E5F1E">
        <w:rPr>
          <w:rFonts w:ascii="Times New Roman" w:hAnsi="Times New Roman"/>
          <w:sz w:val="28"/>
          <w:szCs w:val="28"/>
        </w:rPr>
        <w:t>а</w:t>
      </w:r>
      <w:r>
        <w:rPr>
          <w:rFonts w:ascii="Times New Roman" w:hAnsi="Times New Roman"/>
          <w:sz w:val="28"/>
          <w:szCs w:val="28"/>
        </w:rPr>
        <w:t>:</w:t>
      </w:r>
    </w:p>
    <w:p w14:paraId="118887BC" w14:textId="77777777" w:rsidR="000B7831" w:rsidRDefault="000B7831" w:rsidP="000B7831">
      <w:pPr>
        <w:pStyle w:val="af7"/>
        <w:tabs>
          <w:tab w:val="left" w:pos="993"/>
        </w:tabs>
        <w:spacing w:before="0" w:beforeAutospacing="0" w:after="0" w:line="360" w:lineRule="auto"/>
        <w:ind w:firstLine="709"/>
        <w:contextualSpacing/>
        <w:jc w:val="both"/>
        <w:rPr>
          <w:rFonts w:eastAsia="Calibri"/>
          <w:bCs/>
          <w:color w:val="000000"/>
          <w:sz w:val="28"/>
          <w:szCs w:val="28"/>
        </w:rPr>
      </w:pPr>
      <w:r>
        <w:rPr>
          <w:rFonts w:eastAsia="Calibri"/>
          <w:bCs/>
          <w:color w:val="000000"/>
          <w:sz w:val="28"/>
          <w:szCs w:val="28"/>
        </w:rPr>
        <w:t xml:space="preserve">1) </w:t>
      </w:r>
      <w:r w:rsidRPr="00293C48">
        <w:rPr>
          <w:iCs/>
          <w:sz w:val="28"/>
          <w:szCs w:val="28"/>
        </w:rPr>
        <w:t>нарушен</w:t>
      </w:r>
      <w:r>
        <w:rPr>
          <w:iCs/>
          <w:sz w:val="28"/>
          <w:szCs w:val="28"/>
        </w:rPr>
        <w:t>ием</w:t>
      </w:r>
      <w:r w:rsidRPr="00293C48">
        <w:rPr>
          <w:iCs/>
          <w:sz w:val="28"/>
          <w:szCs w:val="28"/>
        </w:rPr>
        <w:t xml:space="preserve"> срок</w:t>
      </w:r>
      <w:r>
        <w:rPr>
          <w:iCs/>
          <w:sz w:val="28"/>
          <w:szCs w:val="28"/>
        </w:rPr>
        <w:t>ов</w:t>
      </w:r>
      <w:r w:rsidRPr="00293C48">
        <w:rPr>
          <w:iCs/>
          <w:sz w:val="28"/>
          <w:szCs w:val="28"/>
        </w:rPr>
        <w:t xml:space="preserve"> выполнения работ</w:t>
      </w:r>
      <w:r>
        <w:rPr>
          <w:iCs/>
          <w:sz w:val="28"/>
          <w:szCs w:val="28"/>
        </w:rPr>
        <w:t xml:space="preserve"> по контрактам:</w:t>
      </w:r>
    </w:p>
    <w:p w14:paraId="3DCBF364" w14:textId="45498677" w:rsidR="000B7831" w:rsidRPr="00293C48" w:rsidRDefault="00534160" w:rsidP="000B7831">
      <w:pPr>
        <w:pStyle w:val="af7"/>
        <w:tabs>
          <w:tab w:val="left" w:pos="993"/>
        </w:tabs>
        <w:spacing w:after="0" w:line="360" w:lineRule="auto"/>
        <w:ind w:firstLine="709"/>
        <w:contextualSpacing/>
        <w:jc w:val="both"/>
        <w:rPr>
          <w:iCs/>
          <w:sz w:val="28"/>
          <w:szCs w:val="28"/>
        </w:rPr>
      </w:pPr>
      <w:r>
        <w:rPr>
          <w:iCs/>
          <w:sz w:val="28"/>
          <w:szCs w:val="28"/>
        </w:rPr>
        <w:t xml:space="preserve">- </w:t>
      </w:r>
      <w:r w:rsidR="000B7831" w:rsidRPr="00293C48">
        <w:rPr>
          <w:iCs/>
          <w:sz w:val="28"/>
          <w:szCs w:val="28"/>
        </w:rPr>
        <w:t>МК 15 от 30.05.2022 «На выполнение работ по разработке проектной документации общественного пространства (сквер) в п.</w:t>
      </w:r>
      <w:r w:rsidR="000B7831">
        <w:rPr>
          <w:iCs/>
          <w:sz w:val="28"/>
          <w:szCs w:val="28"/>
        </w:rPr>
        <w:t xml:space="preserve"> </w:t>
      </w:r>
      <w:r w:rsidR="000B7831" w:rsidRPr="00293C48">
        <w:rPr>
          <w:iCs/>
          <w:sz w:val="28"/>
          <w:szCs w:val="28"/>
        </w:rPr>
        <w:t>Витим Ленского района РС(Я)» – 681 657,38 руб</w:t>
      </w:r>
      <w:r w:rsidR="000B7831">
        <w:rPr>
          <w:iCs/>
          <w:sz w:val="28"/>
          <w:szCs w:val="28"/>
        </w:rPr>
        <w:t>лей</w:t>
      </w:r>
      <w:r w:rsidR="000B7831" w:rsidRPr="00293C48">
        <w:rPr>
          <w:iCs/>
          <w:sz w:val="28"/>
          <w:szCs w:val="28"/>
        </w:rPr>
        <w:t>;</w:t>
      </w:r>
    </w:p>
    <w:p w14:paraId="544510BA" w14:textId="2DDF95CE" w:rsidR="000B7831" w:rsidRPr="00293C48" w:rsidRDefault="00534160" w:rsidP="000B7831">
      <w:pPr>
        <w:pStyle w:val="af7"/>
        <w:tabs>
          <w:tab w:val="left" w:pos="993"/>
        </w:tabs>
        <w:spacing w:after="0" w:line="360" w:lineRule="auto"/>
        <w:ind w:firstLine="709"/>
        <w:contextualSpacing/>
        <w:jc w:val="both"/>
        <w:rPr>
          <w:iCs/>
          <w:sz w:val="28"/>
          <w:szCs w:val="28"/>
        </w:rPr>
      </w:pPr>
      <w:r>
        <w:rPr>
          <w:iCs/>
          <w:sz w:val="28"/>
          <w:szCs w:val="28"/>
        </w:rPr>
        <w:lastRenderedPageBreak/>
        <w:t xml:space="preserve">- </w:t>
      </w:r>
      <w:r w:rsidR="000B7831" w:rsidRPr="00293C48">
        <w:rPr>
          <w:iCs/>
          <w:sz w:val="28"/>
          <w:szCs w:val="28"/>
        </w:rPr>
        <w:t>МК 17 от 30.05.2022 «На выполнение работ по разработке проектной документации общественного пространства (сквер) в п.</w:t>
      </w:r>
      <w:r w:rsidR="000B7831">
        <w:rPr>
          <w:iCs/>
          <w:sz w:val="28"/>
          <w:szCs w:val="28"/>
        </w:rPr>
        <w:t xml:space="preserve"> </w:t>
      </w:r>
      <w:r w:rsidR="000B7831" w:rsidRPr="00293C48">
        <w:rPr>
          <w:iCs/>
          <w:sz w:val="28"/>
          <w:szCs w:val="28"/>
        </w:rPr>
        <w:t>Пеледуй Ленского района РС(Я)» - 843 033,99 руб</w:t>
      </w:r>
      <w:r w:rsidR="000B7831">
        <w:rPr>
          <w:iCs/>
          <w:sz w:val="28"/>
          <w:szCs w:val="28"/>
        </w:rPr>
        <w:t>лей</w:t>
      </w:r>
      <w:r w:rsidR="000B7831" w:rsidRPr="00293C48">
        <w:rPr>
          <w:iCs/>
          <w:sz w:val="28"/>
          <w:szCs w:val="28"/>
        </w:rPr>
        <w:t>;</w:t>
      </w:r>
    </w:p>
    <w:p w14:paraId="789FA1C2" w14:textId="3547D1A7" w:rsidR="000B7831" w:rsidRDefault="00534160" w:rsidP="000B7831">
      <w:pPr>
        <w:pStyle w:val="af7"/>
        <w:tabs>
          <w:tab w:val="left" w:pos="993"/>
        </w:tabs>
        <w:spacing w:after="0" w:line="360" w:lineRule="auto"/>
        <w:ind w:firstLine="709"/>
        <w:contextualSpacing/>
        <w:jc w:val="both"/>
        <w:rPr>
          <w:iCs/>
          <w:sz w:val="28"/>
          <w:szCs w:val="28"/>
        </w:rPr>
      </w:pPr>
      <w:r>
        <w:rPr>
          <w:iCs/>
          <w:sz w:val="28"/>
          <w:szCs w:val="28"/>
        </w:rPr>
        <w:t xml:space="preserve">- </w:t>
      </w:r>
      <w:r w:rsidR="000B7831" w:rsidRPr="00293C48">
        <w:rPr>
          <w:iCs/>
          <w:sz w:val="28"/>
          <w:szCs w:val="28"/>
        </w:rPr>
        <w:t>МК 18, от 03.06.2022 «На выполнение работ по разработке проектной документации общественного пространства (сквер) в с.</w:t>
      </w:r>
      <w:r w:rsidR="000B7831">
        <w:rPr>
          <w:iCs/>
          <w:sz w:val="28"/>
          <w:szCs w:val="28"/>
        </w:rPr>
        <w:t xml:space="preserve"> </w:t>
      </w:r>
      <w:r w:rsidR="000B7831" w:rsidRPr="00293C48">
        <w:rPr>
          <w:iCs/>
          <w:sz w:val="28"/>
          <w:szCs w:val="28"/>
        </w:rPr>
        <w:t>Батамай Ленского района РС(Я)» - 445 227,19 руб</w:t>
      </w:r>
      <w:r w:rsidR="000B7831">
        <w:rPr>
          <w:iCs/>
          <w:sz w:val="28"/>
          <w:szCs w:val="28"/>
        </w:rPr>
        <w:t>лей;</w:t>
      </w:r>
    </w:p>
    <w:p w14:paraId="1F0D88CA" w14:textId="77777777" w:rsidR="000B7831" w:rsidRPr="00293C48" w:rsidRDefault="000B7831" w:rsidP="000B7831">
      <w:pPr>
        <w:pStyle w:val="af7"/>
        <w:tabs>
          <w:tab w:val="left" w:pos="993"/>
        </w:tabs>
        <w:spacing w:after="0" w:line="360" w:lineRule="auto"/>
        <w:ind w:firstLine="709"/>
        <w:contextualSpacing/>
        <w:jc w:val="both"/>
        <w:rPr>
          <w:iCs/>
          <w:sz w:val="28"/>
          <w:szCs w:val="28"/>
        </w:rPr>
      </w:pPr>
      <w:r>
        <w:rPr>
          <w:iCs/>
          <w:sz w:val="28"/>
          <w:szCs w:val="28"/>
        </w:rPr>
        <w:t xml:space="preserve">2) срок исполнения контракта </w:t>
      </w:r>
      <w:r w:rsidRPr="00293C48">
        <w:rPr>
          <w:iCs/>
          <w:sz w:val="28"/>
          <w:szCs w:val="28"/>
        </w:rPr>
        <w:t>июнь 2023</w:t>
      </w:r>
      <w:r>
        <w:rPr>
          <w:iCs/>
          <w:sz w:val="28"/>
          <w:szCs w:val="28"/>
        </w:rPr>
        <w:t xml:space="preserve"> </w:t>
      </w:r>
      <w:r w:rsidRPr="00293C48">
        <w:rPr>
          <w:iCs/>
          <w:sz w:val="28"/>
          <w:szCs w:val="28"/>
        </w:rPr>
        <w:t>года</w:t>
      </w:r>
      <w:r>
        <w:rPr>
          <w:iCs/>
          <w:sz w:val="28"/>
          <w:szCs w:val="28"/>
        </w:rPr>
        <w:t xml:space="preserve">: </w:t>
      </w:r>
    </w:p>
    <w:p w14:paraId="654563DB" w14:textId="5FBF04D9" w:rsidR="000B7831" w:rsidRDefault="00534160" w:rsidP="000B7831">
      <w:pPr>
        <w:pStyle w:val="af7"/>
        <w:tabs>
          <w:tab w:val="left" w:pos="993"/>
        </w:tabs>
        <w:spacing w:after="0" w:line="360" w:lineRule="auto"/>
        <w:ind w:firstLine="709"/>
        <w:contextualSpacing/>
        <w:jc w:val="both"/>
        <w:rPr>
          <w:iCs/>
          <w:sz w:val="28"/>
          <w:szCs w:val="28"/>
        </w:rPr>
      </w:pPr>
      <w:r>
        <w:rPr>
          <w:iCs/>
          <w:sz w:val="28"/>
          <w:szCs w:val="28"/>
        </w:rPr>
        <w:t xml:space="preserve">- </w:t>
      </w:r>
      <w:r w:rsidR="000B7831" w:rsidRPr="00293C48">
        <w:rPr>
          <w:iCs/>
          <w:sz w:val="28"/>
          <w:szCs w:val="28"/>
        </w:rPr>
        <w:t>МК 56 от 26.12.2022 «На выполнение работ по разработке проектной документации объекта капитального строительства «Общественный цент</w:t>
      </w:r>
      <w:r>
        <w:rPr>
          <w:iCs/>
          <w:sz w:val="28"/>
          <w:szCs w:val="28"/>
        </w:rPr>
        <w:t>р</w:t>
      </w:r>
      <w:r w:rsidR="000B7831" w:rsidRPr="00293C48">
        <w:rPr>
          <w:iCs/>
          <w:sz w:val="28"/>
          <w:szCs w:val="28"/>
        </w:rPr>
        <w:t xml:space="preserve"> в с.</w:t>
      </w:r>
      <w:r w:rsidR="000B7831">
        <w:rPr>
          <w:iCs/>
          <w:sz w:val="28"/>
          <w:szCs w:val="28"/>
        </w:rPr>
        <w:t xml:space="preserve"> </w:t>
      </w:r>
      <w:r w:rsidR="000B7831" w:rsidRPr="00293C48">
        <w:rPr>
          <w:iCs/>
          <w:sz w:val="28"/>
          <w:szCs w:val="28"/>
        </w:rPr>
        <w:t>Батамай Ленского района Республики Саха (Якутия)» на сумму – 2 374 887,57 руб</w:t>
      </w:r>
      <w:r w:rsidR="000B7831">
        <w:rPr>
          <w:iCs/>
          <w:sz w:val="28"/>
          <w:szCs w:val="28"/>
        </w:rPr>
        <w:t>лей</w:t>
      </w:r>
      <w:r w:rsidR="000B7831" w:rsidRPr="00293C48">
        <w:rPr>
          <w:iCs/>
          <w:sz w:val="28"/>
          <w:szCs w:val="28"/>
        </w:rPr>
        <w:t>;</w:t>
      </w:r>
    </w:p>
    <w:p w14:paraId="3214A46C" w14:textId="77777777" w:rsidR="000B7831" w:rsidRDefault="000B7831" w:rsidP="000B7831">
      <w:pPr>
        <w:pStyle w:val="af7"/>
        <w:tabs>
          <w:tab w:val="left" w:pos="993"/>
        </w:tabs>
        <w:spacing w:after="0" w:line="360" w:lineRule="auto"/>
        <w:ind w:firstLine="709"/>
        <w:contextualSpacing/>
        <w:jc w:val="both"/>
        <w:rPr>
          <w:iCs/>
          <w:sz w:val="28"/>
          <w:szCs w:val="28"/>
        </w:rPr>
      </w:pPr>
      <w:r>
        <w:rPr>
          <w:iCs/>
          <w:sz w:val="28"/>
          <w:szCs w:val="28"/>
        </w:rPr>
        <w:t xml:space="preserve">3) </w:t>
      </w:r>
      <w:r w:rsidRPr="00293C48">
        <w:rPr>
          <w:iCs/>
          <w:sz w:val="28"/>
          <w:szCs w:val="28"/>
        </w:rPr>
        <w:t xml:space="preserve">экономия средств </w:t>
      </w:r>
      <w:r>
        <w:rPr>
          <w:bCs/>
          <w:sz w:val="28"/>
          <w:szCs w:val="28"/>
        </w:rPr>
        <w:t>по результатам закупочных процедур</w:t>
      </w:r>
      <w:r w:rsidRPr="00293C48">
        <w:rPr>
          <w:iCs/>
          <w:sz w:val="28"/>
          <w:szCs w:val="28"/>
        </w:rPr>
        <w:t xml:space="preserve"> всех муниципальных контрактов за счет средств местного бюджета составила – 3</w:t>
      </w:r>
      <w:r>
        <w:rPr>
          <w:iCs/>
          <w:sz w:val="28"/>
          <w:szCs w:val="28"/>
        </w:rPr>
        <w:t> 108 301,</w:t>
      </w:r>
      <w:r w:rsidRPr="00293C48">
        <w:rPr>
          <w:iCs/>
          <w:sz w:val="28"/>
          <w:szCs w:val="28"/>
        </w:rPr>
        <w:t>44 руб</w:t>
      </w:r>
      <w:r>
        <w:rPr>
          <w:iCs/>
          <w:sz w:val="28"/>
          <w:szCs w:val="28"/>
        </w:rPr>
        <w:t>ль.</w:t>
      </w:r>
    </w:p>
    <w:p w14:paraId="5CF4913C" w14:textId="77777777" w:rsidR="000B7831" w:rsidRDefault="000B7831" w:rsidP="000B7831">
      <w:pPr>
        <w:pStyle w:val="af8"/>
        <w:suppressAutoHyphens/>
        <w:spacing w:line="360" w:lineRule="auto"/>
        <w:ind w:firstLine="708"/>
        <w:jc w:val="both"/>
        <w:rPr>
          <w:rFonts w:ascii="Times New Roman" w:hAnsi="Times New Roman"/>
          <w:sz w:val="28"/>
          <w:szCs w:val="28"/>
        </w:rPr>
      </w:pPr>
      <w:r w:rsidRPr="00CE2736">
        <w:rPr>
          <w:rFonts w:ascii="Times New Roman" w:hAnsi="Times New Roman"/>
          <w:sz w:val="28"/>
          <w:szCs w:val="28"/>
        </w:rPr>
        <w:t>По подпрограмме</w:t>
      </w:r>
      <w:r>
        <w:rPr>
          <w:sz w:val="28"/>
          <w:szCs w:val="28"/>
        </w:rPr>
        <w:t xml:space="preserve"> </w:t>
      </w:r>
      <w:r w:rsidRPr="00293C48">
        <w:rPr>
          <w:rFonts w:ascii="Times New Roman" w:hAnsi="Times New Roman"/>
          <w:b/>
          <w:bCs/>
          <w:iCs/>
          <w:sz w:val="28"/>
          <w:szCs w:val="28"/>
        </w:rPr>
        <w:t>«</w:t>
      </w:r>
      <w:r w:rsidRPr="0036208B">
        <w:rPr>
          <w:rFonts w:ascii="Times New Roman" w:hAnsi="Times New Roman"/>
          <w:b/>
          <w:bCs/>
          <w:iCs/>
          <w:sz w:val="28"/>
          <w:szCs w:val="28"/>
        </w:rPr>
        <w:t>Обеспечение граждан доступным и комфортным жильем</w:t>
      </w:r>
      <w:r w:rsidRPr="00293C48">
        <w:rPr>
          <w:b/>
          <w:bCs/>
          <w:iCs/>
          <w:sz w:val="28"/>
          <w:szCs w:val="28"/>
        </w:rPr>
        <w:t>»</w:t>
      </w:r>
      <w:r>
        <w:rPr>
          <w:iCs/>
          <w:sz w:val="28"/>
          <w:szCs w:val="28"/>
        </w:rPr>
        <w:t xml:space="preserve"> </w:t>
      </w:r>
      <w:r w:rsidRPr="00CE2736">
        <w:rPr>
          <w:rFonts w:ascii="Times New Roman" w:hAnsi="Times New Roman"/>
          <w:sz w:val="28"/>
          <w:szCs w:val="28"/>
        </w:rPr>
        <w:t xml:space="preserve">расходы, при плане </w:t>
      </w:r>
      <w:r>
        <w:rPr>
          <w:rFonts w:ascii="Times New Roman" w:hAnsi="Times New Roman"/>
          <w:sz w:val="28"/>
          <w:szCs w:val="28"/>
        </w:rPr>
        <w:t xml:space="preserve">50 073 307,12 </w:t>
      </w:r>
      <w:r w:rsidRPr="00CE2736">
        <w:rPr>
          <w:rFonts w:ascii="Times New Roman" w:hAnsi="Times New Roman"/>
          <w:sz w:val="28"/>
          <w:szCs w:val="28"/>
        </w:rPr>
        <w:t>рубл</w:t>
      </w:r>
      <w:r>
        <w:rPr>
          <w:rFonts w:ascii="Times New Roman" w:hAnsi="Times New Roman"/>
          <w:sz w:val="28"/>
          <w:szCs w:val="28"/>
        </w:rPr>
        <w:t>ей</w:t>
      </w:r>
      <w:r w:rsidRPr="00CE2736">
        <w:rPr>
          <w:rFonts w:ascii="Times New Roman" w:hAnsi="Times New Roman"/>
          <w:sz w:val="28"/>
          <w:szCs w:val="28"/>
        </w:rPr>
        <w:t xml:space="preserve"> исполнены на </w:t>
      </w:r>
      <w:r>
        <w:rPr>
          <w:rFonts w:ascii="Times New Roman" w:hAnsi="Times New Roman"/>
          <w:sz w:val="28"/>
          <w:szCs w:val="28"/>
        </w:rPr>
        <w:t>66,98</w:t>
      </w:r>
      <w:r w:rsidRPr="00CE2736">
        <w:rPr>
          <w:rFonts w:ascii="Times New Roman" w:hAnsi="Times New Roman"/>
          <w:sz w:val="28"/>
          <w:szCs w:val="28"/>
        </w:rPr>
        <w:t xml:space="preserve">% в сумме </w:t>
      </w:r>
      <w:r>
        <w:rPr>
          <w:rFonts w:ascii="Times New Roman" w:hAnsi="Times New Roman"/>
          <w:sz w:val="28"/>
          <w:szCs w:val="28"/>
        </w:rPr>
        <w:t>33 540 811,47</w:t>
      </w:r>
      <w:r w:rsidRPr="00CE2736">
        <w:rPr>
          <w:rFonts w:ascii="Times New Roman" w:hAnsi="Times New Roman"/>
          <w:sz w:val="28"/>
          <w:szCs w:val="28"/>
        </w:rPr>
        <w:t xml:space="preserve"> рубл</w:t>
      </w:r>
      <w:r>
        <w:rPr>
          <w:rFonts w:ascii="Times New Roman" w:hAnsi="Times New Roman"/>
          <w:sz w:val="28"/>
          <w:szCs w:val="28"/>
        </w:rPr>
        <w:t>ей</w:t>
      </w:r>
      <w:r w:rsidRPr="00CE2736">
        <w:rPr>
          <w:rFonts w:ascii="Times New Roman" w:hAnsi="Times New Roman"/>
          <w:sz w:val="28"/>
          <w:szCs w:val="28"/>
        </w:rPr>
        <w:t>.</w:t>
      </w:r>
    </w:p>
    <w:p w14:paraId="2D748802" w14:textId="40980849" w:rsidR="000B7831" w:rsidRDefault="000B7831" w:rsidP="000B7831">
      <w:pPr>
        <w:pStyle w:val="af8"/>
        <w:suppressAutoHyphens/>
        <w:spacing w:line="360" w:lineRule="auto"/>
        <w:ind w:firstLine="709"/>
        <w:jc w:val="both"/>
        <w:rPr>
          <w:rFonts w:ascii="Times New Roman" w:hAnsi="Times New Roman"/>
          <w:sz w:val="28"/>
          <w:szCs w:val="28"/>
        </w:rPr>
      </w:pPr>
      <w:r w:rsidRPr="00B507F9">
        <w:rPr>
          <w:rFonts w:ascii="Times New Roman" w:hAnsi="Times New Roman"/>
          <w:sz w:val="28"/>
          <w:szCs w:val="28"/>
        </w:rPr>
        <w:t xml:space="preserve">- </w:t>
      </w:r>
      <w:r w:rsidRPr="00B507F9">
        <w:rPr>
          <w:rFonts w:ascii="Times New Roman" w:hAnsi="Times New Roman"/>
          <w:i/>
          <w:iCs/>
          <w:sz w:val="28"/>
          <w:szCs w:val="28"/>
          <w:u w:val="single"/>
        </w:rPr>
        <w:t>16 532 495,65 рублей</w:t>
      </w:r>
      <w:r w:rsidRPr="00B507F9">
        <w:rPr>
          <w:rFonts w:ascii="Times New Roman" w:hAnsi="Times New Roman"/>
          <w:sz w:val="28"/>
          <w:szCs w:val="28"/>
        </w:rPr>
        <w:t xml:space="preserve"> (33,02</w:t>
      </w:r>
      <w:r>
        <w:rPr>
          <w:rFonts w:ascii="Times New Roman" w:hAnsi="Times New Roman"/>
          <w:sz w:val="28"/>
          <w:szCs w:val="28"/>
        </w:rPr>
        <w:t xml:space="preserve"> </w:t>
      </w:r>
      <w:r w:rsidRPr="00B507F9">
        <w:rPr>
          <w:rFonts w:ascii="Times New Roman" w:hAnsi="Times New Roman"/>
          <w:sz w:val="28"/>
          <w:szCs w:val="28"/>
        </w:rPr>
        <w:t>%)</w:t>
      </w:r>
      <w:r>
        <w:rPr>
          <w:rFonts w:ascii="Times New Roman" w:hAnsi="Times New Roman"/>
          <w:sz w:val="28"/>
          <w:szCs w:val="28"/>
        </w:rPr>
        <w:t xml:space="preserve"> – сумма неисполненных расходных обязательств</w:t>
      </w:r>
      <w:r w:rsidR="004E5F1E">
        <w:rPr>
          <w:rFonts w:ascii="Times New Roman" w:hAnsi="Times New Roman"/>
          <w:sz w:val="28"/>
          <w:szCs w:val="28"/>
        </w:rPr>
        <w:t xml:space="preserve"> </w:t>
      </w:r>
      <w:r>
        <w:rPr>
          <w:rFonts w:ascii="Times New Roman" w:hAnsi="Times New Roman"/>
          <w:sz w:val="28"/>
          <w:szCs w:val="28"/>
        </w:rPr>
        <w:t>обусловлен</w:t>
      </w:r>
      <w:r w:rsidR="004E5F1E">
        <w:rPr>
          <w:rFonts w:ascii="Times New Roman" w:hAnsi="Times New Roman"/>
          <w:sz w:val="28"/>
          <w:szCs w:val="28"/>
        </w:rPr>
        <w:t>а</w:t>
      </w:r>
      <w:r>
        <w:rPr>
          <w:rFonts w:ascii="Times New Roman" w:hAnsi="Times New Roman"/>
          <w:sz w:val="28"/>
          <w:szCs w:val="28"/>
        </w:rPr>
        <w:t>:</w:t>
      </w:r>
    </w:p>
    <w:p w14:paraId="7BD157F4" w14:textId="5A926743" w:rsidR="004E5F1E" w:rsidRPr="004E5F1E" w:rsidRDefault="004E5F1E" w:rsidP="004E5F1E">
      <w:pPr>
        <w:pStyle w:val="af8"/>
        <w:suppressAutoHyphens/>
        <w:spacing w:line="360" w:lineRule="auto"/>
        <w:ind w:firstLine="709"/>
        <w:jc w:val="both"/>
        <w:rPr>
          <w:rFonts w:ascii="Times New Roman" w:hAnsi="Times New Roman"/>
          <w:sz w:val="28"/>
          <w:szCs w:val="28"/>
        </w:rPr>
      </w:pPr>
      <w:r w:rsidRPr="004E5F1E">
        <w:rPr>
          <w:rFonts w:ascii="Times New Roman" w:hAnsi="Times New Roman"/>
          <w:sz w:val="28"/>
          <w:szCs w:val="28"/>
        </w:rPr>
        <w:t xml:space="preserve">- </w:t>
      </w:r>
      <w:r w:rsidRPr="004E5F1E">
        <w:rPr>
          <w:rFonts w:ascii="Times New Roman" w:hAnsi="Times New Roman"/>
          <w:i/>
          <w:iCs/>
          <w:sz w:val="28"/>
          <w:szCs w:val="28"/>
        </w:rPr>
        <w:t>1</w:t>
      </w:r>
      <w:r w:rsidR="007E1EAD">
        <w:rPr>
          <w:rFonts w:ascii="Times New Roman" w:hAnsi="Times New Roman"/>
          <w:i/>
          <w:iCs/>
          <w:sz w:val="28"/>
          <w:szCs w:val="28"/>
        </w:rPr>
        <w:t> 132 495,65</w:t>
      </w:r>
      <w:r w:rsidRPr="004E5F1E">
        <w:rPr>
          <w:rFonts w:ascii="Times New Roman" w:hAnsi="Times New Roman"/>
          <w:i/>
          <w:iCs/>
          <w:sz w:val="28"/>
          <w:szCs w:val="28"/>
        </w:rPr>
        <w:t xml:space="preserve"> рублей</w:t>
      </w:r>
      <w:r w:rsidRPr="004E5F1E">
        <w:rPr>
          <w:rFonts w:ascii="Times New Roman" w:hAnsi="Times New Roman"/>
          <w:sz w:val="28"/>
          <w:szCs w:val="28"/>
        </w:rPr>
        <w:t xml:space="preserve"> </w:t>
      </w:r>
      <w:r>
        <w:rPr>
          <w:rFonts w:ascii="Times New Roman" w:hAnsi="Times New Roman"/>
          <w:sz w:val="28"/>
          <w:szCs w:val="28"/>
        </w:rPr>
        <w:t>–</w:t>
      </w:r>
      <w:r w:rsidRPr="004E5F1E">
        <w:rPr>
          <w:rFonts w:ascii="Times New Roman" w:hAnsi="Times New Roman"/>
          <w:sz w:val="28"/>
          <w:szCs w:val="28"/>
        </w:rPr>
        <w:t xml:space="preserve"> по</w:t>
      </w:r>
      <w:r>
        <w:rPr>
          <w:rFonts w:ascii="Times New Roman" w:hAnsi="Times New Roman"/>
          <w:sz w:val="28"/>
          <w:szCs w:val="28"/>
        </w:rPr>
        <w:t xml:space="preserve"> </w:t>
      </w:r>
      <w:r w:rsidR="00B7553C">
        <w:rPr>
          <w:rFonts w:ascii="Times New Roman" w:hAnsi="Times New Roman"/>
          <w:sz w:val="28"/>
          <w:szCs w:val="28"/>
        </w:rPr>
        <w:t xml:space="preserve">направлению </w:t>
      </w:r>
      <w:r w:rsidRPr="004E5F1E">
        <w:rPr>
          <w:rFonts w:ascii="Times New Roman" w:hAnsi="Times New Roman"/>
          <w:sz w:val="28"/>
          <w:szCs w:val="28"/>
        </w:rPr>
        <w:t>«Обеспечение жильем работников муниципальной бюджетной сферы и иных бюджетных учреждений»</w:t>
      </w:r>
      <w:r w:rsidR="00385A10">
        <w:rPr>
          <w:rFonts w:ascii="Times New Roman" w:hAnsi="Times New Roman"/>
          <w:sz w:val="28"/>
          <w:szCs w:val="28"/>
        </w:rPr>
        <w:t>,</w:t>
      </w:r>
      <w:r w:rsidRPr="004E5F1E">
        <w:rPr>
          <w:rFonts w:ascii="Times New Roman" w:hAnsi="Times New Roman"/>
          <w:sz w:val="28"/>
          <w:szCs w:val="28"/>
        </w:rPr>
        <w:t xml:space="preserve"> </w:t>
      </w:r>
      <w:r>
        <w:rPr>
          <w:rFonts w:ascii="Times New Roman" w:hAnsi="Times New Roman"/>
          <w:sz w:val="28"/>
          <w:szCs w:val="28"/>
        </w:rPr>
        <w:t>ввиду о</w:t>
      </w:r>
      <w:r w:rsidRPr="004E5F1E">
        <w:rPr>
          <w:rFonts w:ascii="Times New Roman" w:hAnsi="Times New Roman"/>
          <w:sz w:val="28"/>
          <w:szCs w:val="28"/>
        </w:rPr>
        <w:t xml:space="preserve">тказа банками </w:t>
      </w:r>
      <w:r>
        <w:rPr>
          <w:rFonts w:ascii="Times New Roman" w:hAnsi="Times New Roman"/>
          <w:sz w:val="28"/>
          <w:szCs w:val="28"/>
        </w:rPr>
        <w:t>двум</w:t>
      </w:r>
      <w:r w:rsidRPr="004E5F1E">
        <w:rPr>
          <w:rFonts w:ascii="Times New Roman" w:hAnsi="Times New Roman"/>
          <w:sz w:val="28"/>
          <w:szCs w:val="28"/>
        </w:rPr>
        <w:t xml:space="preserve"> гражданам в выдаче кредита (ипотеки) для приобретения жилых помещений в Ленском районе;</w:t>
      </w:r>
    </w:p>
    <w:p w14:paraId="29281A63" w14:textId="3D906CA0" w:rsidR="004E5F1E" w:rsidRPr="004E5F1E" w:rsidRDefault="004E5F1E" w:rsidP="004E5F1E">
      <w:pPr>
        <w:pStyle w:val="af8"/>
        <w:suppressAutoHyphens/>
        <w:spacing w:line="360" w:lineRule="auto"/>
        <w:ind w:firstLine="709"/>
        <w:jc w:val="both"/>
        <w:rPr>
          <w:rFonts w:ascii="Times New Roman" w:hAnsi="Times New Roman"/>
          <w:sz w:val="28"/>
          <w:szCs w:val="28"/>
        </w:rPr>
      </w:pPr>
      <w:r w:rsidRPr="004E5F1E">
        <w:rPr>
          <w:rFonts w:ascii="Times New Roman" w:hAnsi="Times New Roman"/>
          <w:sz w:val="28"/>
          <w:szCs w:val="28"/>
        </w:rPr>
        <w:t xml:space="preserve">- </w:t>
      </w:r>
      <w:r w:rsidRPr="004E5F1E">
        <w:rPr>
          <w:rFonts w:ascii="Times New Roman" w:hAnsi="Times New Roman"/>
          <w:i/>
          <w:iCs/>
          <w:sz w:val="28"/>
          <w:szCs w:val="28"/>
        </w:rPr>
        <w:t>15 400 000,00 руб</w:t>
      </w:r>
      <w:r>
        <w:rPr>
          <w:rFonts w:ascii="Times New Roman" w:hAnsi="Times New Roman"/>
          <w:i/>
          <w:iCs/>
          <w:sz w:val="28"/>
          <w:szCs w:val="28"/>
        </w:rPr>
        <w:t>лей</w:t>
      </w:r>
      <w:r w:rsidRPr="004E5F1E">
        <w:rPr>
          <w:rFonts w:ascii="Times New Roman" w:hAnsi="Times New Roman"/>
          <w:sz w:val="28"/>
          <w:szCs w:val="28"/>
        </w:rPr>
        <w:t xml:space="preserve"> </w:t>
      </w:r>
      <w:r w:rsidR="00E20F9B">
        <w:rPr>
          <w:rFonts w:ascii="Times New Roman" w:hAnsi="Times New Roman"/>
          <w:sz w:val="28"/>
          <w:szCs w:val="28"/>
        </w:rPr>
        <w:t>–</w:t>
      </w:r>
      <w:r w:rsidRPr="004E5F1E">
        <w:rPr>
          <w:rFonts w:ascii="Times New Roman" w:hAnsi="Times New Roman"/>
          <w:sz w:val="28"/>
          <w:szCs w:val="28"/>
        </w:rPr>
        <w:t xml:space="preserve"> по</w:t>
      </w:r>
      <w:r w:rsidR="00E20F9B">
        <w:rPr>
          <w:rFonts w:ascii="Times New Roman" w:hAnsi="Times New Roman"/>
          <w:sz w:val="28"/>
          <w:szCs w:val="28"/>
        </w:rPr>
        <w:t xml:space="preserve"> </w:t>
      </w:r>
      <w:r w:rsidR="00B7553C">
        <w:rPr>
          <w:rFonts w:ascii="Times New Roman" w:hAnsi="Times New Roman"/>
          <w:sz w:val="28"/>
          <w:szCs w:val="28"/>
        </w:rPr>
        <w:t xml:space="preserve">направлению </w:t>
      </w:r>
      <w:r w:rsidRPr="004E5F1E">
        <w:rPr>
          <w:rFonts w:ascii="Times New Roman" w:hAnsi="Times New Roman"/>
          <w:sz w:val="28"/>
          <w:szCs w:val="28"/>
        </w:rPr>
        <w:t>«Приобретение квартир специализированного жилого фонда для отдельных категорий граждан»</w:t>
      </w:r>
      <w:r w:rsidR="00E20F9B">
        <w:rPr>
          <w:rFonts w:ascii="Times New Roman" w:hAnsi="Times New Roman"/>
          <w:sz w:val="28"/>
          <w:szCs w:val="28"/>
        </w:rPr>
        <w:t>,</w:t>
      </w:r>
      <w:r w:rsidRPr="004E5F1E">
        <w:rPr>
          <w:rFonts w:ascii="Times New Roman" w:hAnsi="Times New Roman"/>
          <w:sz w:val="28"/>
          <w:szCs w:val="28"/>
        </w:rPr>
        <w:t xml:space="preserve"> </w:t>
      </w:r>
      <w:r w:rsidR="00E20F9B">
        <w:rPr>
          <w:rFonts w:ascii="Times New Roman" w:hAnsi="Times New Roman"/>
          <w:sz w:val="28"/>
          <w:szCs w:val="28"/>
        </w:rPr>
        <w:t>в</w:t>
      </w:r>
      <w:r w:rsidRPr="004E5F1E">
        <w:rPr>
          <w:rFonts w:ascii="Times New Roman" w:hAnsi="Times New Roman"/>
          <w:sz w:val="28"/>
          <w:szCs w:val="28"/>
        </w:rPr>
        <w:t xml:space="preserve"> отчетном периоде было направлено 8 заявок на проведение аукциона в электронной форме на приобретение квартир для данной категории граждан. Заявки   подавались трижды.   Денежные средства не освоены в связи с отсутствием необходимого количества предлагаемых к продаже жилых помещений на вторичном рынке;</w:t>
      </w:r>
    </w:p>
    <w:p w14:paraId="014FF032" w14:textId="5059C80D" w:rsidR="00291045" w:rsidRPr="005D1B47" w:rsidRDefault="00291045" w:rsidP="00373EAF">
      <w:pPr>
        <w:pStyle w:val="af7"/>
        <w:numPr>
          <w:ilvl w:val="0"/>
          <w:numId w:val="31"/>
        </w:numPr>
        <w:tabs>
          <w:tab w:val="left" w:pos="993"/>
        </w:tabs>
        <w:spacing w:before="0" w:beforeAutospacing="0" w:after="0" w:line="360" w:lineRule="auto"/>
        <w:ind w:left="0" w:firstLine="709"/>
        <w:jc w:val="both"/>
        <w:rPr>
          <w:b/>
          <w:bCs/>
          <w:sz w:val="28"/>
          <w:szCs w:val="28"/>
          <w:u w:val="single"/>
        </w:rPr>
      </w:pPr>
      <w:r w:rsidRPr="005D1B47">
        <w:rPr>
          <w:b/>
          <w:bCs/>
          <w:sz w:val="28"/>
          <w:szCs w:val="28"/>
          <w:u w:val="single"/>
        </w:rPr>
        <w:lastRenderedPageBreak/>
        <w:t>Расходы по муниципальной программе «Развитие образования в Ленском районе» исполнены на 97,85 % в сумме 914 169 474,52 рубля при уточненном плане 934 209 556,33 рублей.</w:t>
      </w:r>
    </w:p>
    <w:p w14:paraId="4F864799" w14:textId="27BC0188" w:rsidR="00291045" w:rsidRDefault="00373EAF" w:rsidP="00373EAF">
      <w:pPr>
        <w:pStyle w:val="af7"/>
        <w:tabs>
          <w:tab w:val="left" w:pos="993"/>
        </w:tabs>
        <w:spacing w:before="0" w:beforeAutospacing="0" w:after="0" w:line="360" w:lineRule="auto"/>
        <w:ind w:firstLine="709"/>
        <w:jc w:val="both"/>
        <w:rPr>
          <w:sz w:val="28"/>
          <w:szCs w:val="28"/>
        </w:rPr>
      </w:pPr>
      <w:r w:rsidRPr="005D1B47">
        <w:rPr>
          <w:sz w:val="28"/>
          <w:szCs w:val="28"/>
        </w:rPr>
        <w:t xml:space="preserve">Неисполнение расходов в сумме </w:t>
      </w:r>
      <w:r w:rsidRPr="005D1B47">
        <w:rPr>
          <w:b/>
          <w:bCs/>
          <w:sz w:val="28"/>
          <w:szCs w:val="28"/>
        </w:rPr>
        <w:t>20 040 081,81 рубль</w:t>
      </w:r>
      <w:r w:rsidRPr="005D1B47">
        <w:rPr>
          <w:sz w:val="28"/>
          <w:szCs w:val="28"/>
        </w:rPr>
        <w:t xml:space="preserve"> (</w:t>
      </w:r>
      <w:r w:rsidR="00B343CB" w:rsidRPr="005D1B47">
        <w:rPr>
          <w:sz w:val="28"/>
          <w:szCs w:val="28"/>
        </w:rPr>
        <w:t>2,15</w:t>
      </w:r>
      <w:r w:rsidRPr="005D1B47">
        <w:rPr>
          <w:sz w:val="28"/>
          <w:szCs w:val="28"/>
        </w:rPr>
        <w:t xml:space="preserve"> % от плановых назначений), сложилось по следующим подпрограммам</w:t>
      </w:r>
      <w:r w:rsidRPr="00373EAF">
        <w:rPr>
          <w:sz w:val="28"/>
          <w:szCs w:val="28"/>
        </w:rPr>
        <w:t>:</w:t>
      </w:r>
    </w:p>
    <w:p w14:paraId="234A4795" w14:textId="388C50AE" w:rsidR="0050647B" w:rsidRPr="0050647B" w:rsidRDefault="0050647B" w:rsidP="0050647B">
      <w:pPr>
        <w:pStyle w:val="af8"/>
        <w:spacing w:line="360" w:lineRule="auto"/>
        <w:ind w:firstLine="709"/>
        <w:jc w:val="both"/>
        <w:rPr>
          <w:rFonts w:ascii="Times New Roman" w:hAnsi="Times New Roman"/>
          <w:sz w:val="28"/>
          <w:szCs w:val="28"/>
        </w:rPr>
      </w:pPr>
      <w:r w:rsidRPr="0050647B">
        <w:rPr>
          <w:rFonts w:ascii="Times New Roman" w:hAnsi="Times New Roman"/>
          <w:sz w:val="28"/>
          <w:szCs w:val="28"/>
        </w:rPr>
        <w:t xml:space="preserve">По подпрограмме </w:t>
      </w:r>
      <w:r w:rsidRPr="0050647B">
        <w:rPr>
          <w:rFonts w:ascii="Times New Roman" w:hAnsi="Times New Roman"/>
          <w:b/>
          <w:bCs/>
          <w:iCs/>
          <w:sz w:val="28"/>
          <w:szCs w:val="28"/>
        </w:rPr>
        <w:t>«Обеспечивающая программа»</w:t>
      </w:r>
      <w:r w:rsidRPr="0050647B">
        <w:rPr>
          <w:rFonts w:ascii="Times New Roman" w:hAnsi="Times New Roman"/>
          <w:sz w:val="28"/>
          <w:szCs w:val="28"/>
        </w:rPr>
        <w:t xml:space="preserve"> расходы исполнены в сумме </w:t>
      </w:r>
      <w:r>
        <w:rPr>
          <w:rFonts w:ascii="Times New Roman" w:hAnsi="Times New Roman"/>
          <w:sz w:val="28"/>
          <w:szCs w:val="28"/>
        </w:rPr>
        <w:t>62 871 443,80</w:t>
      </w:r>
      <w:r w:rsidRPr="0050647B">
        <w:rPr>
          <w:rFonts w:ascii="Times New Roman" w:hAnsi="Times New Roman"/>
          <w:sz w:val="28"/>
          <w:szCs w:val="28"/>
        </w:rPr>
        <w:t xml:space="preserve"> руб</w:t>
      </w:r>
      <w:r>
        <w:rPr>
          <w:rFonts w:ascii="Times New Roman" w:hAnsi="Times New Roman"/>
          <w:sz w:val="28"/>
          <w:szCs w:val="28"/>
        </w:rPr>
        <w:t>ля</w:t>
      </w:r>
      <w:r w:rsidRPr="0050647B">
        <w:rPr>
          <w:rFonts w:ascii="Times New Roman" w:hAnsi="Times New Roman"/>
          <w:sz w:val="28"/>
          <w:szCs w:val="28"/>
        </w:rPr>
        <w:t xml:space="preserve"> или 9</w:t>
      </w:r>
      <w:r>
        <w:rPr>
          <w:rFonts w:ascii="Times New Roman" w:hAnsi="Times New Roman"/>
          <w:sz w:val="28"/>
          <w:szCs w:val="28"/>
        </w:rPr>
        <w:t>4</w:t>
      </w:r>
      <w:r w:rsidRPr="0050647B">
        <w:rPr>
          <w:rFonts w:ascii="Times New Roman" w:hAnsi="Times New Roman"/>
          <w:sz w:val="28"/>
          <w:szCs w:val="28"/>
        </w:rPr>
        <w:t>,</w:t>
      </w:r>
      <w:r>
        <w:rPr>
          <w:rFonts w:ascii="Times New Roman" w:hAnsi="Times New Roman"/>
          <w:sz w:val="28"/>
          <w:szCs w:val="28"/>
        </w:rPr>
        <w:t>93</w:t>
      </w:r>
      <w:r w:rsidRPr="0050647B">
        <w:rPr>
          <w:rFonts w:ascii="Times New Roman" w:hAnsi="Times New Roman"/>
          <w:sz w:val="28"/>
          <w:szCs w:val="28"/>
        </w:rPr>
        <w:t xml:space="preserve"> %, </w:t>
      </w:r>
      <w:r>
        <w:rPr>
          <w:rFonts w:ascii="Times New Roman" w:hAnsi="Times New Roman"/>
          <w:sz w:val="28"/>
          <w:szCs w:val="28"/>
        </w:rPr>
        <w:t>при плановых значениях 66 229 796,23 руб</w:t>
      </w:r>
      <w:r w:rsidR="00D26ED1">
        <w:rPr>
          <w:rFonts w:ascii="Times New Roman" w:hAnsi="Times New Roman"/>
          <w:sz w:val="28"/>
          <w:szCs w:val="28"/>
        </w:rPr>
        <w:t>лей</w:t>
      </w:r>
      <w:r>
        <w:rPr>
          <w:rFonts w:ascii="Times New Roman" w:hAnsi="Times New Roman"/>
          <w:sz w:val="28"/>
          <w:szCs w:val="28"/>
        </w:rPr>
        <w:t>.</w:t>
      </w:r>
    </w:p>
    <w:p w14:paraId="73A8EC87" w14:textId="76DA3D2A" w:rsidR="0050647B" w:rsidRPr="0050647B" w:rsidRDefault="005B0F54" w:rsidP="0050647B">
      <w:pPr>
        <w:spacing w:after="0" w:line="360" w:lineRule="auto"/>
        <w:ind w:firstLine="709"/>
        <w:jc w:val="both"/>
        <w:rPr>
          <w:rFonts w:ascii="Times New Roman" w:hAnsi="Times New Roman" w:cs="Times New Roman"/>
          <w:sz w:val="28"/>
          <w:szCs w:val="28"/>
        </w:rPr>
      </w:pPr>
      <w:r>
        <w:rPr>
          <w:rFonts w:ascii="Times New Roman" w:hAnsi="Times New Roman" w:cs="Times New Roman"/>
          <w:i/>
          <w:iCs/>
          <w:sz w:val="28"/>
          <w:szCs w:val="28"/>
          <w:u w:val="single"/>
        </w:rPr>
        <w:t xml:space="preserve">- </w:t>
      </w:r>
      <w:r w:rsidR="0050647B" w:rsidRPr="005B0F54">
        <w:rPr>
          <w:rFonts w:ascii="Times New Roman" w:hAnsi="Times New Roman" w:cs="Times New Roman"/>
          <w:i/>
          <w:iCs/>
          <w:sz w:val="28"/>
          <w:szCs w:val="28"/>
          <w:u w:val="single"/>
        </w:rPr>
        <w:t>3 358 352,43 рубля</w:t>
      </w:r>
      <w:r w:rsidR="0050647B" w:rsidRPr="0050647B">
        <w:rPr>
          <w:rFonts w:ascii="Times New Roman" w:hAnsi="Times New Roman" w:cs="Times New Roman"/>
          <w:sz w:val="28"/>
          <w:szCs w:val="28"/>
        </w:rPr>
        <w:t xml:space="preserve"> </w:t>
      </w:r>
      <w:r>
        <w:rPr>
          <w:rFonts w:ascii="Times New Roman" w:hAnsi="Times New Roman" w:cs="Times New Roman"/>
          <w:sz w:val="28"/>
          <w:szCs w:val="28"/>
        </w:rPr>
        <w:t>– сумма неисполненных расходных обязательств,</w:t>
      </w:r>
      <w:r w:rsidRPr="0050647B">
        <w:rPr>
          <w:rFonts w:ascii="Times New Roman" w:hAnsi="Times New Roman" w:cs="Times New Roman"/>
          <w:sz w:val="28"/>
          <w:szCs w:val="28"/>
        </w:rPr>
        <w:t xml:space="preserve"> </w:t>
      </w:r>
      <w:r w:rsidR="0050647B" w:rsidRPr="0050647B">
        <w:rPr>
          <w:rFonts w:ascii="Times New Roman" w:hAnsi="Times New Roman" w:cs="Times New Roman"/>
          <w:sz w:val="28"/>
          <w:szCs w:val="28"/>
        </w:rPr>
        <w:t>в том числе:</w:t>
      </w:r>
    </w:p>
    <w:p w14:paraId="3286E93C" w14:textId="5A8081AA" w:rsidR="0050647B" w:rsidRPr="0050647B" w:rsidRDefault="0050647B" w:rsidP="00BC0571">
      <w:pPr>
        <w:spacing w:after="0" w:line="360" w:lineRule="auto"/>
        <w:ind w:firstLine="709"/>
        <w:jc w:val="both"/>
        <w:rPr>
          <w:rFonts w:ascii="Times New Roman" w:hAnsi="Times New Roman" w:cs="Times New Roman"/>
          <w:sz w:val="28"/>
          <w:szCs w:val="28"/>
        </w:rPr>
      </w:pPr>
      <w:r w:rsidRPr="0050647B">
        <w:rPr>
          <w:rFonts w:ascii="Times New Roman" w:hAnsi="Times New Roman" w:cs="Times New Roman"/>
          <w:sz w:val="28"/>
          <w:szCs w:val="28"/>
        </w:rPr>
        <w:t xml:space="preserve">-  </w:t>
      </w:r>
      <w:r w:rsidRPr="005B0F54">
        <w:rPr>
          <w:rFonts w:ascii="Times New Roman" w:hAnsi="Times New Roman" w:cs="Times New Roman"/>
          <w:i/>
          <w:iCs/>
          <w:sz w:val="28"/>
          <w:szCs w:val="28"/>
        </w:rPr>
        <w:t>1</w:t>
      </w:r>
      <w:r w:rsidR="002B2980">
        <w:rPr>
          <w:rFonts w:ascii="Times New Roman" w:hAnsi="Times New Roman" w:cs="Times New Roman"/>
          <w:i/>
          <w:iCs/>
          <w:sz w:val="28"/>
          <w:szCs w:val="28"/>
        </w:rPr>
        <w:t> 699 597,96</w:t>
      </w:r>
      <w:r w:rsidRPr="005B0F54">
        <w:rPr>
          <w:rFonts w:ascii="Times New Roman" w:hAnsi="Times New Roman" w:cs="Times New Roman"/>
          <w:i/>
          <w:iCs/>
          <w:sz w:val="28"/>
          <w:szCs w:val="28"/>
        </w:rPr>
        <w:t xml:space="preserve"> руб</w:t>
      </w:r>
      <w:r w:rsidR="005B0F54">
        <w:rPr>
          <w:rFonts w:ascii="Times New Roman" w:hAnsi="Times New Roman" w:cs="Times New Roman"/>
          <w:i/>
          <w:iCs/>
          <w:sz w:val="28"/>
          <w:szCs w:val="28"/>
        </w:rPr>
        <w:t>л</w:t>
      </w:r>
      <w:r w:rsidR="002B2980">
        <w:rPr>
          <w:rFonts w:ascii="Times New Roman" w:hAnsi="Times New Roman" w:cs="Times New Roman"/>
          <w:i/>
          <w:iCs/>
          <w:sz w:val="28"/>
          <w:szCs w:val="28"/>
        </w:rPr>
        <w:t>ей</w:t>
      </w:r>
      <w:r w:rsidRPr="0050647B">
        <w:rPr>
          <w:rFonts w:ascii="Times New Roman" w:hAnsi="Times New Roman" w:cs="Times New Roman"/>
          <w:sz w:val="28"/>
          <w:szCs w:val="28"/>
        </w:rPr>
        <w:t xml:space="preserve"> –</w:t>
      </w:r>
      <w:r>
        <w:rPr>
          <w:rFonts w:ascii="Times New Roman" w:hAnsi="Times New Roman" w:cs="Times New Roman"/>
          <w:sz w:val="28"/>
          <w:szCs w:val="28"/>
        </w:rPr>
        <w:t xml:space="preserve"> </w:t>
      </w:r>
      <w:r w:rsidRPr="0050647B">
        <w:rPr>
          <w:rFonts w:ascii="Times New Roman" w:hAnsi="Times New Roman" w:cs="Times New Roman"/>
          <w:sz w:val="28"/>
          <w:szCs w:val="28"/>
        </w:rPr>
        <w:t>экономия по ФОТ в связи с компенсацией средств за счет дотации на сбалансированность из бюджета РС (Я) на повышение ФОТ</w:t>
      </w:r>
      <w:r w:rsidR="002B2980">
        <w:rPr>
          <w:rFonts w:ascii="Times New Roman" w:hAnsi="Times New Roman" w:cs="Times New Roman"/>
          <w:sz w:val="28"/>
          <w:szCs w:val="28"/>
        </w:rPr>
        <w:t xml:space="preserve"> и иные социальные выплаты</w:t>
      </w:r>
      <w:r w:rsidR="00BC0571">
        <w:rPr>
          <w:rFonts w:ascii="Times New Roman" w:hAnsi="Times New Roman" w:cs="Times New Roman"/>
          <w:sz w:val="28"/>
          <w:szCs w:val="28"/>
        </w:rPr>
        <w:t xml:space="preserve"> (расходы по оплате проезда к месту проведения отпуска и обратно)</w:t>
      </w:r>
      <w:r w:rsidRPr="0050647B">
        <w:rPr>
          <w:rFonts w:ascii="Times New Roman" w:hAnsi="Times New Roman" w:cs="Times New Roman"/>
          <w:sz w:val="28"/>
          <w:szCs w:val="28"/>
        </w:rPr>
        <w:t>;</w:t>
      </w:r>
    </w:p>
    <w:p w14:paraId="5991E091" w14:textId="600FC840" w:rsidR="00BC0571" w:rsidRDefault="0050647B" w:rsidP="00BC0571">
      <w:pPr>
        <w:spacing w:after="0" w:line="360" w:lineRule="auto"/>
        <w:ind w:firstLine="709"/>
        <w:jc w:val="both"/>
        <w:rPr>
          <w:rFonts w:ascii="Times New Roman" w:hAnsi="Times New Roman" w:cs="Times New Roman"/>
          <w:sz w:val="28"/>
          <w:szCs w:val="28"/>
        </w:rPr>
      </w:pPr>
      <w:r w:rsidRPr="0050647B">
        <w:rPr>
          <w:rFonts w:ascii="Times New Roman" w:hAnsi="Times New Roman" w:cs="Times New Roman"/>
          <w:sz w:val="28"/>
          <w:szCs w:val="28"/>
        </w:rPr>
        <w:t xml:space="preserve">- </w:t>
      </w:r>
      <w:r w:rsidR="00BC0571" w:rsidRPr="00BC0571">
        <w:rPr>
          <w:rFonts w:ascii="Times New Roman" w:hAnsi="Times New Roman" w:cs="Times New Roman"/>
          <w:i/>
          <w:iCs/>
          <w:sz w:val="28"/>
          <w:szCs w:val="28"/>
        </w:rPr>
        <w:t>1 648 538,51 рублей</w:t>
      </w:r>
      <w:r w:rsidR="00BC0571">
        <w:rPr>
          <w:rFonts w:ascii="Times New Roman" w:hAnsi="Times New Roman" w:cs="Times New Roman"/>
          <w:sz w:val="28"/>
          <w:szCs w:val="28"/>
        </w:rPr>
        <w:t xml:space="preserve"> – остаток средств на закупку товаров, работ, услуг, в том числе:</w:t>
      </w:r>
    </w:p>
    <w:p w14:paraId="7CAE75BD" w14:textId="46705219" w:rsidR="0050647B" w:rsidRPr="0050647B" w:rsidRDefault="00BC0571" w:rsidP="00BC057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5B0F54" w:rsidRPr="00BC0571">
        <w:rPr>
          <w:rFonts w:ascii="Times New Roman" w:hAnsi="Times New Roman" w:cs="Times New Roman"/>
          <w:sz w:val="28"/>
          <w:szCs w:val="28"/>
        </w:rPr>
        <w:t>700 000,00 рублей</w:t>
      </w:r>
      <w:r w:rsidR="005B0F54" w:rsidRPr="0050647B">
        <w:rPr>
          <w:rFonts w:ascii="Times New Roman" w:hAnsi="Times New Roman" w:cs="Times New Roman"/>
          <w:sz w:val="28"/>
          <w:szCs w:val="28"/>
        </w:rPr>
        <w:t xml:space="preserve"> </w:t>
      </w:r>
      <w:r w:rsidR="005B0F54">
        <w:rPr>
          <w:rFonts w:ascii="Times New Roman" w:hAnsi="Times New Roman" w:cs="Times New Roman"/>
          <w:sz w:val="28"/>
          <w:szCs w:val="28"/>
        </w:rPr>
        <w:t xml:space="preserve">– </w:t>
      </w:r>
      <w:r w:rsidR="007C4501">
        <w:rPr>
          <w:rFonts w:ascii="Times New Roman" w:hAnsi="Times New Roman" w:cs="Times New Roman"/>
          <w:sz w:val="28"/>
          <w:szCs w:val="28"/>
        </w:rPr>
        <w:t xml:space="preserve">оплата </w:t>
      </w:r>
      <w:r w:rsidR="0050647B" w:rsidRPr="0050647B">
        <w:rPr>
          <w:rFonts w:ascii="Times New Roman" w:hAnsi="Times New Roman" w:cs="Times New Roman"/>
          <w:sz w:val="28"/>
          <w:szCs w:val="28"/>
        </w:rPr>
        <w:t>контракт</w:t>
      </w:r>
      <w:r w:rsidR="007C4501">
        <w:rPr>
          <w:rFonts w:ascii="Times New Roman" w:hAnsi="Times New Roman" w:cs="Times New Roman"/>
          <w:sz w:val="28"/>
          <w:szCs w:val="28"/>
        </w:rPr>
        <w:t>а</w:t>
      </w:r>
      <w:r w:rsidR="005B0F54">
        <w:rPr>
          <w:rFonts w:ascii="Times New Roman" w:hAnsi="Times New Roman" w:cs="Times New Roman"/>
          <w:sz w:val="28"/>
          <w:szCs w:val="28"/>
        </w:rPr>
        <w:t xml:space="preserve"> </w:t>
      </w:r>
      <w:r w:rsidR="0050647B" w:rsidRPr="0050647B">
        <w:rPr>
          <w:rFonts w:ascii="Times New Roman" w:hAnsi="Times New Roman" w:cs="Times New Roman"/>
          <w:sz w:val="28"/>
          <w:szCs w:val="28"/>
        </w:rPr>
        <w:t xml:space="preserve">на поставку наградной продукции для нужд МКУ РУО </w:t>
      </w:r>
      <w:r w:rsidR="007C4501">
        <w:rPr>
          <w:rFonts w:ascii="Times New Roman" w:hAnsi="Times New Roman" w:cs="Times New Roman"/>
          <w:sz w:val="28"/>
          <w:szCs w:val="28"/>
        </w:rPr>
        <w:t xml:space="preserve">предусмотрена в </w:t>
      </w:r>
      <w:r w:rsidR="0050647B" w:rsidRPr="0050647B">
        <w:rPr>
          <w:rFonts w:ascii="Times New Roman" w:hAnsi="Times New Roman" w:cs="Times New Roman"/>
          <w:sz w:val="28"/>
          <w:szCs w:val="28"/>
        </w:rPr>
        <w:t>2023 год</w:t>
      </w:r>
      <w:r w:rsidR="007C4501">
        <w:rPr>
          <w:rFonts w:ascii="Times New Roman" w:hAnsi="Times New Roman" w:cs="Times New Roman"/>
          <w:sz w:val="28"/>
          <w:szCs w:val="28"/>
        </w:rPr>
        <w:t>у</w:t>
      </w:r>
      <w:r w:rsidR="0050647B" w:rsidRPr="0050647B">
        <w:rPr>
          <w:rFonts w:ascii="Times New Roman" w:hAnsi="Times New Roman" w:cs="Times New Roman"/>
          <w:sz w:val="28"/>
          <w:szCs w:val="28"/>
        </w:rPr>
        <w:t xml:space="preserve">; </w:t>
      </w:r>
    </w:p>
    <w:p w14:paraId="4BE7D6C9" w14:textId="747E16EB" w:rsidR="0050647B" w:rsidRPr="0050647B" w:rsidRDefault="0050647B" w:rsidP="00BC0571">
      <w:pPr>
        <w:spacing w:after="0" w:line="360" w:lineRule="auto"/>
        <w:ind w:firstLine="709"/>
        <w:jc w:val="both"/>
        <w:rPr>
          <w:rFonts w:ascii="Times New Roman" w:hAnsi="Times New Roman" w:cs="Times New Roman"/>
          <w:sz w:val="28"/>
          <w:szCs w:val="28"/>
        </w:rPr>
      </w:pPr>
      <w:r w:rsidRPr="0050647B">
        <w:rPr>
          <w:rFonts w:ascii="Times New Roman" w:hAnsi="Times New Roman" w:cs="Times New Roman"/>
          <w:sz w:val="28"/>
          <w:szCs w:val="28"/>
        </w:rPr>
        <w:t xml:space="preserve">- </w:t>
      </w:r>
      <w:r w:rsidR="005B0F54" w:rsidRPr="00BC0571">
        <w:rPr>
          <w:rFonts w:ascii="Times New Roman" w:hAnsi="Times New Roman" w:cs="Times New Roman"/>
          <w:sz w:val="28"/>
          <w:szCs w:val="28"/>
        </w:rPr>
        <w:t>735 228,43 рублей</w:t>
      </w:r>
      <w:r w:rsidR="005B0F54">
        <w:rPr>
          <w:rFonts w:ascii="Times New Roman" w:hAnsi="Times New Roman" w:cs="Times New Roman"/>
          <w:sz w:val="28"/>
          <w:szCs w:val="28"/>
        </w:rPr>
        <w:t xml:space="preserve"> – </w:t>
      </w:r>
      <w:r w:rsidR="006826BE">
        <w:rPr>
          <w:rFonts w:ascii="Times New Roman" w:hAnsi="Times New Roman" w:cs="Times New Roman"/>
          <w:sz w:val="28"/>
          <w:szCs w:val="28"/>
        </w:rPr>
        <w:t xml:space="preserve">срок </w:t>
      </w:r>
      <w:r w:rsidR="007C4501">
        <w:rPr>
          <w:rFonts w:ascii="Times New Roman" w:hAnsi="Times New Roman" w:cs="Times New Roman"/>
          <w:sz w:val="28"/>
          <w:szCs w:val="28"/>
        </w:rPr>
        <w:t>действи</w:t>
      </w:r>
      <w:r w:rsidR="006826BE">
        <w:rPr>
          <w:rFonts w:ascii="Times New Roman" w:hAnsi="Times New Roman" w:cs="Times New Roman"/>
          <w:sz w:val="28"/>
          <w:szCs w:val="28"/>
        </w:rPr>
        <w:t>я</w:t>
      </w:r>
      <w:r w:rsidR="007C4501">
        <w:rPr>
          <w:rFonts w:ascii="Times New Roman" w:hAnsi="Times New Roman" w:cs="Times New Roman"/>
          <w:sz w:val="28"/>
          <w:szCs w:val="28"/>
        </w:rPr>
        <w:t xml:space="preserve"> к</w:t>
      </w:r>
      <w:r w:rsidRPr="0050647B">
        <w:rPr>
          <w:rFonts w:ascii="Times New Roman" w:hAnsi="Times New Roman" w:cs="Times New Roman"/>
          <w:sz w:val="28"/>
          <w:szCs w:val="28"/>
        </w:rPr>
        <w:t>онтракт</w:t>
      </w:r>
      <w:r w:rsidR="007C4501">
        <w:rPr>
          <w:rFonts w:ascii="Times New Roman" w:hAnsi="Times New Roman" w:cs="Times New Roman"/>
          <w:sz w:val="28"/>
          <w:szCs w:val="28"/>
        </w:rPr>
        <w:t>а</w:t>
      </w:r>
      <w:r w:rsidRPr="0050647B">
        <w:rPr>
          <w:rFonts w:ascii="Times New Roman" w:hAnsi="Times New Roman" w:cs="Times New Roman"/>
          <w:sz w:val="28"/>
          <w:szCs w:val="28"/>
        </w:rPr>
        <w:t xml:space="preserve"> на оказание услуг по бронированию и оформлению авиационных билетов для участия воспитанников, учащихся образовательных учреждений Ленского район</w:t>
      </w:r>
      <w:r w:rsidR="007C4501">
        <w:rPr>
          <w:rFonts w:ascii="Times New Roman" w:hAnsi="Times New Roman" w:cs="Times New Roman"/>
          <w:sz w:val="28"/>
          <w:szCs w:val="28"/>
        </w:rPr>
        <w:t xml:space="preserve">а </w:t>
      </w:r>
      <w:r w:rsidR="006826BE">
        <w:rPr>
          <w:rFonts w:ascii="Times New Roman" w:hAnsi="Times New Roman" w:cs="Times New Roman"/>
          <w:sz w:val="28"/>
          <w:szCs w:val="28"/>
        </w:rPr>
        <w:t>определен до</w:t>
      </w:r>
      <w:r w:rsidR="007C4501">
        <w:rPr>
          <w:rFonts w:ascii="Times New Roman" w:hAnsi="Times New Roman" w:cs="Times New Roman"/>
          <w:sz w:val="28"/>
          <w:szCs w:val="28"/>
        </w:rPr>
        <w:t xml:space="preserve"> </w:t>
      </w:r>
      <w:r w:rsidRPr="0050647B">
        <w:rPr>
          <w:rFonts w:ascii="Times New Roman" w:hAnsi="Times New Roman" w:cs="Times New Roman"/>
          <w:sz w:val="28"/>
          <w:szCs w:val="28"/>
        </w:rPr>
        <w:t>31.03.2023</w:t>
      </w:r>
      <w:r w:rsidR="00D017BC">
        <w:rPr>
          <w:rFonts w:ascii="Times New Roman" w:hAnsi="Times New Roman" w:cs="Times New Roman"/>
          <w:sz w:val="28"/>
          <w:szCs w:val="28"/>
        </w:rPr>
        <w:t>.</w:t>
      </w:r>
    </w:p>
    <w:p w14:paraId="14B6A5C0" w14:textId="45747058" w:rsidR="00BF33F5" w:rsidRPr="00BF33F5" w:rsidRDefault="0050647B" w:rsidP="0050647B">
      <w:pPr>
        <w:pStyle w:val="af8"/>
        <w:spacing w:line="360" w:lineRule="auto"/>
        <w:ind w:firstLine="709"/>
        <w:jc w:val="both"/>
        <w:rPr>
          <w:rFonts w:ascii="Times New Roman" w:hAnsi="Times New Roman"/>
          <w:sz w:val="28"/>
          <w:szCs w:val="28"/>
        </w:rPr>
      </w:pPr>
      <w:r w:rsidRPr="00CB736B">
        <w:rPr>
          <w:rFonts w:ascii="Times New Roman" w:hAnsi="Times New Roman"/>
          <w:sz w:val="28"/>
          <w:szCs w:val="28"/>
        </w:rPr>
        <w:t xml:space="preserve">По подпрограмме </w:t>
      </w:r>
      <w:r w:rsidR="00BF33F5" w:rsidRPr="00BF33F5">
        <w:rPr>
          <w:rFonts w:ascii="Times New Roman" w:hAnsi="Times New Roman"/>
          <w:b/>
          <w:bCs/>
          <w:sz w:val="28"/>
          <w:szCs w:val="28"/>
        </w:rPr>
        <w:t xml:space="preserve">«Общее образование: Образование, открытое в будущее» </w:t>
      </w:r>
      <w:r w:rsidR="00BF33F5">
        <w:rPr>
          <w:rFonts w:ascii="Times New Roman" w:hAnsi="Times New Roman"/>
          <w:sz w:val="28"/>
          <w:szCs w:val="28"/>
        </w:rPr>
        <w:t>при уточненных плановых значениях 713 695 673,36 рубл</w:t>
      </w:r>
      <w:r w:rsidR="00406B6F">
        <w:rPr>
          <w:rFonts w:ascii="Times New Roman" w:hAnsi="Times New Roman"/>
          <w:sz w:val="28"/>
          <w:szCs w:val="28"/>
        </w:rPr>
        <w:t xml:space="preserve">я, </w:t>
      </w:r>
      <w:r w:rsidR="00BF33F5">
        <w:rPr>
          <w:rFonts w:ascii="Times New Roman" w:hAnsi="Times New Roman"/>
          <w:sz w:val="28"/>
          <w:szCs w:val="28"/>
        </w:rPr>
        <w:t>расходы исполнены</w:t>
      </w:r>
      <w:r w:rsidR="00406B6F">
        <w:rPr>
          <w:rFonts w:ascii="Times New Roman" w:hAnsi="Times New Roman"/>
          <w:sz w:val="28"/>
          <w:szCs w:val="28"/>
        </w:rPr>
        <w:t xml:space="preserve"> в размере 699 738 004,40 рубля, что составило 98,04 %.</w:t>
      </w:r>
    </w:p>
    <w:p w14:paraId="563E3149" w14:textId="7D464AE0" w:rsidR="00BF33F5" w:rsidRPr="00406B6F" w:rsidRDefault="00406B6F" w:rsidP="0050647B">
      <w:pPr>
        <w:pStyle w:val="af8"/>
        <w:spacing w:line="360" w:lineRule="auto"/>
        <w:ind w:firstLine="709"/>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i/>
          <w:iCs/>
          <w:sz w:val="28"/>
          <w:szCs w:val="28"/>
          <w:u w:val="single"/>
        </w:rPr>
        <w:t>13 957 668,96 рублей</w:t>
      </w:r>
      <w:r>
        <w:rPr>
          <w:rFonts w:ascii="Times New Roman" w:hAnsi="Times New Roman"/>
          <w:sz w:val="28"/>
          <w:szCs w:val="28"/>
        </w:rPr>
        <w:t xml:space="preserve"> </w:t>
      </w:r>
      <w:r w:rsidR="00A17AD9">
        <w:rPr>
          <w:rFonts w:ascii="Times New Roman" w:hAnsi="Times New Roman"/>
          <w:sz w:val="28"/>
          <w:szCs w:val="28"/>
        </w:rPr>
        <w:t xml:space="preserve">(1,96 %) </w:t>
      </w:r>
      <w:r>
        <w:rPr>
          <w:rFonts w:ascii="Times New Roman" w:hAnsi="Times New Roman"/>
          <w:sz w:val="28"/>
          <w:szCs w:val="28"/>
        </w:rPr>
        <w:t>– сумма неисполненных расходных обязательств</w:t>
      </w:r>
      <w:r w:rsidR="00BE283D">
        <w:rPr>
          <w:rFonts w:ascii="Times New Roman" w:hAnsi="Times New Roman"/>
          <w:sz w:val="28"/>
          <w:szCs w:val="28"/>
        </w:rPr>
        <w:t>, в том числе по следующим направлениям:</w:t>
      </w:r>
    </w:p>
    <w:p w14:paraId="45E6EFDF" w14:textId="6D400B38" w:rsidR="0050647B" w:rsidRPr="0050647B" w:rsidRDefault="0044129A" w:rsidP="0050647B">
      <w:pPr>
        <w:pStyle w:val="af8"/>
        <w:spacing w:line="360" w:lineRule="auto"/>
        <w:ind w:firstLine="709"/>
        <w:jc w:val="both"/>
        <w:rPr>
          <w:rFonts w:ascii="Times New Roman" w:hAnsi="Times New Roman"/>
          <w:sz w:val="28"/>
          <w:szCs w:val="28"/>
        </w:rPr>
      </w:pPr>
      <w:r w:rsidRPr="0044129A">
        <w:rPr>
          <w:rFonts w:ascii="Times New Roman" w:hAnsi="Times New Roman"/>
          <w:iCs/>
          <w:sz w:val="28"/>
          <w:szCs w:val="28"/>
        </w:rPr>
        <w:t>По направлению</w:t>
      </w:r>
      <w:r>
        <w:rPr>
          <w:rFonts w:ascii="Times New Roman" w:hAnsi="Times New Roman"/>
          <w:b/>
          <w:bCs/>
          <w:iCs/>
          <w:sz w:val="28"/>
          <w:szCs w:val="28"/>
        </w:rPr>
        <w:t xml:space="preserve"> </w:t>
      </w:r>
      <w:r w:rsidR="0050647B" w:rsidRPr="00CB736B">
        <w:rPr>
          <w:rFonts w:ascii="Times New Roman" w:hAnsi="Times New Roman"/>
          <w:b/>
          <w:bCs/>
          <w:iCs/>
          <w:sz w:val="28"/>
          <w:szCs w:val="28"/>
        </w:rPr>
        <w:t>«Развитие дошкольного образования»</w:t>
      </w:r>
      <w:r w:rsidR="0050647B" w:rsidRPr="00CB736B">
        <w:rPr>
          <w:rFonts w:ascii="Times New Roman" w:hAnsi="Times New Roman"/>
          <w:sz w:val="28"/>
          <w:szCs w:val="28"/>
        </w:rPr>
        <w:t xml:space="preserve"> расходы </w:t>
      </w:r>
      <w:r w:rsidR="00C56FAF">
        <w:rPr>
          <w:rFonts w:ascii="Times New Roman" w:hAnsi="Times New Roman"/>
          <w:sz w:val="28"/>
          <w:szCs w:val="28"/>
        </w:rPr>
        <w:t>исполнены в сумме 303 88</w:t>
      </w:r>
      <w:r w:rsidR="00BF33F5">
        <w:rPr>
          <w:rFonts w:ascii="Times New Roman" w:hAnsi="Times New Roman"/>
          <w:sz w:val="28"/>
          <w:szCs w:val="28"/>
        </w:rPr>
        <w:t>4</w:t>
      </w:r>
      <w:r w:rsidR="00C56FAF">
        <w:rPr>
          <w:rFonts w:ascii="Times New Roman" w:hAnsi="Times New Roman"/>
          <w:sz w:val="28"/>
          <w:szCs w:val="28"/>
        </w:rPr>
        <w:t xml:space="preserve"> 642,40 </w:t>
      </w:r>
      <w:r w:rsidR="0050647B" w:rsidRPr="00CB736B">
        <w:rPr>
          <w:rFonts w:ascii="Times New Roman" w:hAnsi="Times New Roman"/>
          <w:sz w:val="28"/>
          <w:szCs w:val="28"/>
        </w:rPr>
        <w:t>руб</w:t>
      </w:r>
      <w:r w:rsidR="00C56FAF">
        <w:rPr>
          <w:rFonts w:ascii="Times New Roman" w:hAnsi="Times New Roman"/>
          <w:sz w:val="28"/>
          <w:szCs w:val="28"/>
        </w:rPr>
        <w:t>ля</w:t>
      </w:r>
      <w:r w:rsidR="0050647B" w:rsidRPr="00CB736B">
        <w:rPr>
          <w:rFonts w:ascii="Times New Roman" w:hAnsi="Times New Roman"/>
          <w:sz w:val="28"/>
          <w:szCs w:val="28"/>
        </w:rPr>
        <w:t xml:space="preserve"> или 97</w:t>
      </w:r>
      <w:r w:rsidR="00C56FAF">
        <w:rPr>
          <w:rFonts w:ascii="Times New Roman" w:hAnsi="Times New Roman"/>
          <w:sz w:val="28"/>
          <w:szCs w:val="28"/>
        </w:rPr>
        <w:t>,53</w:t>
      </w:r>
      <w:r w:rsidR="0050647B" w:rsidRPr="0050647B">
        <w:rPr>
          <w:rFonts w:ascii="Times New Roman" w:hAnsi="Times New Roman"/>
          <w:sz w:val="28"/>
          <w:szCs w:val="28"/>
        </w:rPr>
        <w:t xml:space="preserve"> %, </w:t>
      </w:r>
      <w:r w:rsidR="00C56FAF">
        <w:rPr>
          <w:rFonts w:ascii="Times New Roman" w:hAnsi="Times New Roman"/>
          <w:sz w:val="28"/>
          <w:szCs w:val="28"/>
        </w:rPr>
        <w:t>при плановых значениях 311 576 865,49 рублей.</w:t>
      </w:r>
    </w:p>
    <w:p w14:paraId="6E7B9219" w14:textId="6B3F3DEB" w:rsidR="00C56FAF" w:rsidRDefault="00C56FAF" w:rsidP="00C56FAF">
      <w:pPr>
        <w:spacing w:after="0" w:line="360" w:lineRule="auto"/>
        <w:ind w:firstLine="709"/>
        <w:jc w:val="both"/>
        <w:rPr>
          <w:rFonts w:ascii="Times New Roman" w:hAnsi="Times New Roman" w:cs="Times New Roman"/>
          <w:sz w:val="28"/>
          <w:szCs w:val="28"/>
        </w:rPr>
      </w:pPr>
      <w:r w:rsidRPr="00C56FAF">
        <w:rPr>
          <w:rFonts w:ascii="Times New Roman" w:hAnsi="Times New Roman" w:cs="Times New Roman"/>
          <w:sz w:val="28"/>
          <w:szCs w:val="28"/>
        </w:rPr>
        <w:lastRenderedPageBreak/>
        <w:t xml:space="preserve">- </w:t>
      </w:r>
      <w:r w:rsidRPr="00C56FAF">
        <w:rPr>
          <w:rFonts w:ascii="Times New Roman" w:hAnsi="Times New Roman" w:cs="Times New Roman"/>
          <w:i/>
          <w:iCs/>
          <w:sz w:val="28"/>
          <w:szCs w:val="28"/>
          <w:u w:val="single"/>
        </w:rPr>
        <w:t>7 692 223,09 рубля</w:t>
      </w:r>
      <w:r w:rsidRPr="00C56FAF">
        <w:rPr>
          <w:rFonts w:ascii="Times New Roman" w:hAnsi="Times New Roman" w:cs="Times New Roman"/>
          <w:sz w:val="28"/>
          <w:szCs w:val="28"/>
        </w:rPr>
        <w:t xml:space="preserve"> – сумма неисполненных расходных обязательств, в том числе:</w:t>
      </w:r>
    </w:p>
    <w:p w14:paraId="149D44B2" w14:textId="69A68385" w:rsidR="0050647B" w:rsidRPr="0050647B" w:rsidRDefault="0050647B" w:rsidP="0050647B">
      <w:pPr>
        <w:spacing w:after="0" w:line="360" w:lineRule="auto"/>
        <w:ind w:firstLine="709"/>
        <w:jc w:val="both"/>
        <w:rPr>
          <w:rFonts w:ascii="Times New Roman" w:hAnsi="Times New Roman" w:cs="Times New Roman"/>
          <w:sz w:val="28"/>
          <w:szCs w:val="28"/>
        </w:rPr>
      </w:pPr>
      <w:r w:rsidRPr="0050647B">
        <w:rPr>
          <w:rFonts w:ascii="Times New Roman" w:hAnsi="Times New Roman" w:cs="Times New Roman"/>
          <w:sz w:val="28"/>
          <w:szCs w:val="28"/>
        </w:rPr>
        <w:t xml:space="preserve">- </w:t>
      </w:r>
      <w:r w:rsidR="00C56FAF" w:rsidRPr="00C56FAF">
        <w:rPr>
          <w:rFonts w:ascii="Times New Roman" w:hAnsi="Times New Roman" w:cs="Times New Roman"/>
          <w:i/>
          <w:iCs/>
          <w:sz w:val="28"/>
          <w:szCs w:val="28"/>
        </w:rPr>
        <w:t>2</w:t>
      </w:r>
      <w:r w:rsidR="003F45C2">
        <w:rPr>
          <w:rFonts w:ascii="Times New Roman" w:hAnsi="Times New Roman" w:cs="Times New Roman"/>
          <w:i/>
          <w:iCs/>
          <w:sz w:val="28"/>
          <w:szCs w:val="28"/>
        </w:rPr>
        <w:t> 749 507,72</w:t>
      </w:r>
      <w:r w:rsidR="00C56FAF" w:rsidRPr="00C56FAF">
        <w:rPr>
          <w:rFonts w:ascii="Times New Roman" w:hAnsi="Times New Roman" w:cs="Times New Roman"/>
          <w:i/>
          <w:iCs/>
          <w:sz w:val="28"/>
          <w:szCs w:val="28"/>
        </w:rPr>
        <w:t xml:space="preserve"> руб</w:t>
      </w:r>
      <w:r w:rsidR="0060243C">
        <w:rPr>
          <w:rFonts w:ascii="Times New Roman" w:hAnsi="Times New Roman" w:cs="Times New Roman"/>
          <w:i/>
          <w:iCs/>
          <w:sz w:val="28"/>
          <w:szCs w:val="28"/>
        </w:rPr>
        <w:t>лей</w:t>
      </w:r>
      <w:r w:rsidR="00C56FAF" w:rsidRPr="0050647B">
        <w:rPr>
          <w:rFonts w:ascii="Times New Roman" w:hAnsi="Times New Roman" w:cs="Times New Roman"/>
          <w:sz w:val="28"/>
          <w:szCs w:val="28"/>
        </w:rPr>
        <w:t xml:space="preserve"> </w:t>
      </w:r>
      <w:r w:rsidR="00C56FAF">
        <w:rPr>
          <w:rFonts w:ascii="Times New Roman" w:hAnsi="Times New Roman" w:cs="Times New Roman"/>
          <w:sz w:val="28"/>
          <w:szCs w:val="28"/>
        </w:rPr>
        <w:t xml:space="preserve">– </w:t>
      </w:r>
      <w:r w:rsidRPr="0050647B">
        <w:rPr>
          <w:rFonts w:ascii="Times New Roman" w:hAnsi="Times New Roman" w:cs="Times New Roman"/>
          <w:sz w:val="28"/>
          <w:szCs w:val="28"/>
        </w:rPr>
        <w:t>экономия</w:t>
      </w:r>
      <w:r w:rsidR="00C56FAF">
        <w:rPr>
          <w:rFonts w:ascii="Times New Roman" w:hAnsi="Times New Roman" w:cs="Times New Roman"/>
          <w:sz w:val="28"/>
          <w:szCs w:val="28"/>
        </w:rPr>
        <w:t xml:space="preserve"> </w:t>
      </w:r>
      <w:r w:rsidRPr="0050647B">
        <w:rPr>
          <w:rFonts w:ascii="Times New Roman" w:hAnsi="Times New Roman" w:cs="Times New Roman"/>
          <w:sz w:val="28"/>
          <w:szCs w:val="28"/>
        </w:rPr>
        <w:t>ФОТ</w:t>
      </w:r>
      <w:r w:rsidR="003F45C2">
        <w:rPr>
          <w:rFonts w:ascii="Times New Roman" w:hAnsi="Times New Roman" w:cs="Times New Roman"/>
          <w:sz w:val="28"/>
          <w:szCs w:val="28"/>
        </w:rPr>
        <w:t>,</w:t>
      </w:r>
      <w:r w:rsidRPr="0050647B">
        <w:rPr>
          <w:rFonts w:ascii="Times New Roman" w:hAnsi="Times New Roman" w:cs="Times New Roman"/>
          <w:sz w:val="28"/>
          <w:szCs w:val="28"/>
        </w:rPr>
        <w:t xml:space="preserve"> в связи с компенсацией средств за счет дотации на сбалансированность из бюджета РС (Я)</w:t>
      </w:r>
      <w:r w:rsidR="003F45C2">
        <w:rPr>
          <w:rFonts w:ascii="Times New Roman" w:hAnsi="Times New Roman" w:cs="Times New Roman"/>
          <w:sz w:val="28"/>
          <w:szCs w:val="28"/>
        </w:rPr>
        <w:t xml:space="preserve">, и </w:t>
      </w:r>
      <w:r w:rsidR="00DE102F">
        <w:rPr>
          <w:rFonts w:ascii="Times New Roman" w:hAnsi="Times New Roman" w:cs="Times New Roman"/>
          <w:sz w:val="28"/>
          <w:szCs w:val="28"/>
        </w:rPr>
        <w:t xml:space="preserve">по </w:t>
      </w:r>
      <w:r w:rsidRPr="0050647B">
        <w:rPr>
          <w:rFonts w:ascii="Times New Roman" w:hAnsi="Times New Roman" w:cs="Times New Roman"/>
          <w:sz w:val="28"/>
          <w:szCs w:val="28"/>
        </w:rPr>
        <w:t>проезду в отпуск</w:t>
      </w:r>
      <w:r w:rsidR="00C56FAF">
        <w:rPr>
          <w:rFonts w:ascii="Times New Roman" w:hAnsi="Times New Roman" w:cs="Times New Roman"/>
          <w:sz w:val="28"/>
          <w:szCs w:val="28"/>
        </w:rPr>
        <w:t>;</w:t>
      </w:r>
    </w:p>
    <w:p w14:paraId="576299D8" w14:textId="4A5CD13D" w:rsidR="0050647B" w:rsidRPr="0050647B" w:rsidRDefault="0050647B" w:rsidP="00AE4019">
      <w:pPr>
        <w:spacing w:after="0" w:line="360" w:lineRule="auto"/>
        <w:ind w:firstLine="709"/>
        <w:jc w:val="both"/>
        <w:rPr>
          <w:rFonts w:ascii="Times New Roman" w:hAnsi="Times New Roman" w:cs="Times New Roman"/>
          <w:sz w:val="28"/>
          <w:szCs w:val="28"/>
        </w:rPr>
      </w:pPr>
      <w:r w:rsidRPr="0050647B">
        <w:rPr>
          <w:rFonts w:ascii="Times New Roman" w:hAnsi="Times New Roman" w:cs="Times New Roman"/>
          <w:sz w:val="28"/>
          <w:szCs w:val="28"/>
        </w:rPr>
        <w:t xml:space="preserve">- </w:t>
      </w:r>
      <w:r w:rsidR="00B6136E">
        <w:rPr>
          <w:rFonts w:ascii="Times New Roman" w:hAnsi="Times New Roman" w:cs="Times New Roman"/>
          <w:i/>
          <w:iCs/>
          <w:sz w:val="28"/>
          <w:szCs w:val="28"/>
        </w:rPr>
        <w:t>4 941 759,37</w:t>
      </w:r>
      <w:r w:rsidR="00C56FAF" w:rsidRPr="00C56FAF">
        <w:rPr>
          <w:rFonts w:ascii="Times New Roman" w:hAnsi="Times New Roman" w:cs="Times New Roman"/>
          <w:i/>
          <w:iCs/>
          <w:sz w:val="28"/>
          <w:szCs w:val="28"/>
        </w:rPr>
        <w:t xml:space="preserve"> руб</w:t>
      </w:r>
      <w:r w:rsidR="0060243C">
        <w:rPr>
          <w:rFonts w:ascii="Times New Roman" w:hAnsi="Times New Roman" w:cs="Times New Roman"/>
          <w:i/>
          <w:iCs/>
          <w:sz w:val="28"/>
          <w:szCs w:val="28"/>
        </w:rPr>
        <w:t>лей</w:t>
      </w:r>
      <w:r w:rsidR="00C56FAF" w:rsidRPr="0050647B">
        <w:rPr>
          <w:rFonts w:ascii="Times New Roman" w:hAnsi="Times New Roman" w:cs="Times New Roman"/>
          <w:sz w:val="28"/>
          <w:szCs w:val="28"/>
        </w:rPr>
        <w:t xml:space="preserve"> </w:t>
      </w:r>
      <w:r w:rsidR="00C56FAF">
        <w:rPr>
          <w:rFonts w:ascii="Times New Roman" w:hAnsi="Times New Roman" w:cs="Times New Roman"/>
          <w:sz w:val="28"/>
          <w:szCs w:val="28"/>
        </w:rPr>
        <w:t xml:space="preserve">– </w:t>
      </w:r>
      <w:r w:rsidRPr="0050647B">
        <w:rPr>
          <w:rFonts w:ascii="Times New Roman" w:hAnsi="Times New Roman" w:cs="Times New Roman"/>
          <w:sz w:val="28"/>
          <w:szCs w:val="28"/>
        </w:rPr>
        <w:t>экономия</w:t>
      </w:r>
      <w:r w:rsidR="00C56FAF">
        <w:rPr>
          <w:rFonts w:ascii="Times New Roman" w:hAnsi="Times New Roman" w:cs="Times New Roman"/>
          <w:sz w:val="28"/>
          <w:szCs w:val="28"/>
        </w:rPr>
        <w:t xml:space="preserve"> </w:t>
      </w:r>
      <w:r w:rsidRPr="0050647B">
        <w:rPr>
          <w:rFonts w:ascii="Times New Roman" w:hAnsi="Times New Roman" w:cs="Times New Roman"/>
          <w:sz w:val="28"/>
          <w:szCs w:val="28"/>
        </w:rPr>
        <w:t xml:space="preserve">по </w:t>
      </w:r>
      <w:r w:rsidR="00B6136E">
        <w:rPr>
          <w:rFonts w:ascii="Times New Roman" w:hAnsi="Times New Roman" w:cs="Times New Roman"/>
          <w:sz w:val="28"/>
          <w:szCs w:val="28"/>
        </w:rPr>
        <w:t>закупке товаров, работ, услуг</w:t>
      </w:r>
      <w:r w:rsidR="00AE4019">
        <w:rPr>
          <w:rFonts w:ascii="Times New Roman" w:hAnsi="Times New Roman" w:cs="Times New Roman"/>
          <w:sz w:val="28"/>
          <w:szCs w:val="28"/>
        </w:rPr>
        <w:t>.</w:t>
      </w:r>
    </w:p>
    <w:p w14:paraId="01DC8991" w14:textId="2D0CBBE6" w:rsidR="0050647B" w:rsidRPr="0050647B" w:rsidRDefault="0050647B" w:rsidP="0050647B">
      <w:pPr>
        <w:spacing w:after="0" w:line="360" w:lineRule="auto"/>
        <w:ind w:firstLine="709"/>
        <w:jc w:val="both"/>
        <w:rPr>
          <w:rFonts w:ascii="Times New Roman" w:hAnsi="Times New Roman" w:cs="Times New Roman"/>
          <w:sz w:val="28"/>
          <w:szCs w:val="28"/>
        </w:rPr>
      </w:pPr>
      <w:r w:rsidRPr="0050647B">
        <w:rPr>
          <w:rFonts w:ascii="Times New Roman" w:hAnsi="Times New Roman" w:cs="Times New Roman"/>
          <w:sz w:val="28"/>
          <w:szCs w:val="28"/>
        </w:rPr>
        <w:t xml:space="preserve">По </w:t>
      </w:r>
      <w:r w:rsidR="005A7FB1">
        <w:rPr>
          <w:rFonts w:ascii="Times New Roman" w:hAnsi="Times New Roman" w:cs="Times New Roman"/>
          <w:sz w:val="28"/>
          <w:szCs w:val="28"/>
        </w:rPr>
        <w:t>направлению</w:t>
      </w:r>
      <w:r w:rsidRPr="0050647B">
        <w:rPr>
          <w:rFonts w:ascii="Times New Roman" w:hAnsi="Times New Roman" w:cs="Times New Roman"/>
          <w:sz w:val="28"/>
          <w:szCs w:val="28"/>
        </w:rPr>
        <w:t xml:space="preserve"> </w:t>
      </w:r>
      <w:r w:rsidRPr="0060243C">
        <w:rPr>
          <w:rFonts w:ascii="Times New Roman" w:hAnsi="Times New Roman" w:cs="Times New Roman"/>
          <w:b/>
          <w:bCs/>
          <w:sz w:val="28"/>
          <w:szCs w:val="28"/>
        </w:rPr>
        <w:t>«Развитие общего образования»</w:t>
      </w:r>
      <w:r w:rsidRPr="0050647B">
        <w:rPr>
          <w:rFonts w:ascii="Times New Roman" w:hAnsi="Times New Roman" w:cs="Times New Roman"/>
          <w:sz w:val="28"/>
          <w:szCs w:val="28"/>
        </w:rPr>
        <w:t xml:space="preserve"> </w:t>
      </w:r>
      <w:r w:rsidR="0060243C">
        <w:rPr>
          <w:rFonts w:ascii="Times New Roman" w:hAnsi="Times New Roman" w:cs="Times New Roman"/>
          <w:sz w:val="28"/>
          <w:szCs w:val="28"/>
        </w:rPr>
        <w:t>расходы исполнены в сумме 395 853 362,00</w:t>
      </w:r>
      <w:r w:rsidRPr="0050647B">
        <w:rPr>
          <w:rFonts w:ascii="Times New Roman" w:hAnsi="Times New Roman" w:cs="Times New Roman"/>
          <w:sz w:val="28"/>
          <w:szCs w:val="28"/>
        </w:rPr>
        <w:t xml:space="preserve"> руб</w:t>
      </w:r>
      <w:r w:rsidR="00A953A7">
        <w:rPr>
          <w:rFonts w:ascii="Times New Roman" w:hAnsi="Times New Roman" w:cs="Times New Roman"/>
          <w:sz w:val="28"/>
          <w:szCs w:val="28"/>
        </w:rPr>
        <w:t>ля</w:t>
      </w:r>
      <w:r w:rsidRPr="0050647B">
        <w:rPr>
          <w:rFonts w:ascii="Times New Roman" w:hAnsi="Times New Roman" w:cs="Times New Roman"/>
          <w:sz w:val="28"/>
          <w:szCs w:val="28"/>
        </w:rPr>
        <w:t xml:space="preserve"> или 9</w:t>
      </w:r>
      <w:r w:rsidR="0060243C">
        <w:rPr>
          <w:rFonts w:ascii="Times New Roman" w:hAnsi="Times New Roman" w:cs="Times New Roman"/>
          <w:sz w:val="28"/>
          <w:szCs w:val="28"/>
        </w:rPr>
        <w:t>8,44</w:t>
      </w:r>
      <w:r w:rsidRPr="0050647B">
        <w:rPr>
          <w:rFonts w:ascii="Times New Roman" w:hAnsi="Times New Roman" w:cs="Times New Roman"/>
          <w:sz w:val="28"/>
          <w:szCs w:val="28"/>
        </w:rPr>
        <w:t xml:space="preserve"> %, </w:t>
      </w:r>
      <w:r w:rsidR="0060243C">
        <w:rPr>
          <w:rFonts w:ascii="Times New Roman" w:hAnsi="Times New Roman" w:cs="Times New Roman"/>
          <w:sz w:val="28"/>
          <w:szCs w:val="28"/>
        </w:rPr>
        <w:t>при плановых значениях 402 118 807,87</w:t>
      </w:r>
      <w:r w:rsidR="00A953A7">
        <w:rPr>
          <w:rFonts w:ascii="Times New Roman" w:hAnsi="Times New Roman" w:cs="Times New Roman"/>
          <w:sz w:val="28"/>
          <w:szCs w:val="28"/>
        </w:rPr>
        <w:t xml:space="preserve"> рублей.</w:t>
      </w:r>
      <w:r w:rsidR="0060243C">
        <w:rPr>
          <w:rFonts w:ascii="Times New Roman" w:hAnsi="Times New Roman" w:cs="Times New Roman"/>
          <w:sz w:val="28"/>
          <w:szCs w:val="28"/>
        </w:rPr>
        <w:t xml:space="preserve"> </w:t>
      </w:r>
    </w:p>
    <w:p w14:paraId="557EF6AB" w14:textId="6DBD8993" w:rsidR="001873BE" w:rsidRDefault="001873BE" w:rsidP="0050647B">
      <w:pPr>
        <w:spacing w:after="0" w:line="360" w:lineRule="auto"/>
        <w:ind w:firstLine="709"/>
        <w:jc w:val="both"/>
        <w:rPr>
          <w:rFonts w:ascii="Times New Roman" w:hAnsi="Times New Roman" w:cs="Times New Roman"/>
          <w:sz w:val="28"/>
          <w:szCs w:val="28"/>
        </w:rPr>
      </w:pPr>
      <w:r w:rsidRPr="001873BE">
        <w:rPr>
          <w:rFonts w:ascii="Times New Roman" w:hAnsi="Times New Roman" w:cs="Times New Roman"/>
          <w:sz w:val="28"/>
          <w:szCs w:val="28"/>
        </w:rPr>
        <w:t xml:space="preserve">- </w:t>
      </w:r>
      <w:r>
        <w:rPr>
          <w:rFonts w:ascii="Times New Roman" w:hAnsi="Times New Roman" w:cs="Times New Roman"/>
          <w:i/>
          <w:iCs/>
          <w:sz w:val="28"/>
          <w:szCs w:val="28"/>
          <w:u w:val="single"/>
        </w:rPr>
        <w:t>6 265 445,87</w:t>
      </w:r>
      <w:r w:rsidRPr="001873BE">
        <w:rPr>
          <w:rFonts w:ascii="Times New Roman" w:hAnsi="Times New Roman" w:cs="Times New Roman"/>
          <w:i/>
          <w:iCs/>
          <w:sz w:val="28"/>
          <w:szCs w:val="28"/>
          <w:u w:val="single"/>
        </w:rPr>
        <w:t xml:space="preserve"> рубл</w:t>
      </w:r>
      <w:r>
        <w:rPr>
          <w:rFonts w:ascii="Times New Roman" w:hAnsi="Times New Roman" w:cs="Times New Roman"/>
          <w:i/>
          <w:iCs/>
          <w:sz w:val="28"/>
          <w:szCs w:val="28"/>
          <w:u w:val="single"/>
        </w:rPr>
        <w:t>ей</w:t>
      </w:r>
      <w:r w:rsidRPr="001873BE">
        <w:rPr>
          <w:rFonts w:ascii="Times New Roman" w:hAnsi="Times New Roman" w:cs="Times New Roman"/>
          <w:sz w:val="28"/>
          <w:szCs w:val="28"/>
        </w:rPr>
        <w:t xml:space="preserve"> – сумма неисполненных расходных обязательств, в том числе:</w:t>
      </w:r>
    </w:p>
    <w:p w14:paraId="76E02128" w14:textId="7352788C" w:rsidR="00492C52" w:rsidRPr="00492C52" w:rsidRDefault="00492C52" w:rsidP="0050647B">
      <w:pPr>
        <w:spacing w:after="0" w:line="360" w:lineRule="auto"/>
        <w:ind w:firstLine="709"/>
        <w:jc w:val="both"/>
        <w:rPr>
          <w:rFonts w:ascii="Times New Roman" w:hAnsi="Times New Roman" w:cs="Times New Roman"/>
          <w:sz w:val="28"/>
          <w:szCs w:val="28"/>
        </w:rPr>
      </w:pPr>
      <w:r w:rsidRPr="00492C52">
        <w:rPr>
          <w:rFonts w:ascii="Times New Roman" w:hAnsi="Times New Roman" w:cs="Times New Roman"/>
          <w:sz w:val="28"/>
          <w:szCs w:val="28"/>
        </w:rPr>
        <w:t xml:space="preserve">- </w:t>
      </w:r>
      <w:r w:rsidRPr="00492C52">
        <w:rPr>
          <w:rFonts w:ascii="Times New Roman" w:hAnsi="Times New Roman" w:cs="Times New Roman"/>
          <w:i/>
          <w:iCs/>
          <w:sz w:val="28"/>
          <w:szCs w:val="28"/>
        </w:rPr>
        <w:t>5 294 915,77 рублей</w:t>
      </w:r>
      <w:r w:rsidRPr="00492C52">
        <w:rPr>
          <w:rFonts w:ascii="Times New Roman" w:hAnsi="Times New Roman" w:cs="Times New Roman"/>
          <w:sz w:val="28"/>
          <w:szCs w:val="28"/>
        </w:rPr>
        <w:t xml:space="preserve"> – экономия ФОТ, в связи с компенсацией средств за счет дотации на сбалансированность из бюджета РС (Я), и </w:t>
      </w:r>
      <w:r w:rsidR="00DE102F">
        <w:rPr>
          <w:rFonts w:ascii="Times New Roman" w:hAnsi="Times New Roman" w:cs="Times New Roman"/>
          <w:sz w:val="28"/>
          <w:szCs w:val="28"/>
        </w:rPr>
        <w:t xml:space="preserve">по </w:t>
      </w:r>
      <w:r w:rsidRPr="00492C52">
        <w:rPr>
          <w:rFonts w:ascii="Times New Roman" w:hAnsi="Times New Roman" w:cs="Times New Roman"/>
          <w:sz w:val="28"/>
          <w:szCs w:val="28"/>
        </w:rPr>
        <w:t>командировочны</w:t>
      </w:r>
      <w:r w:rsidR="00DE102F">
        <w:rPr>
          <w:rFonts w:ascii="Times New Roman" w:hAnsi="Times New Roman" w:cs="Times New Roman"/>
          <w:sz w:val="28"/>
          <w:szCs w:val="28"/>
        </w:rPr>
        <w:t>м</w:t>
      </w:r>
      <w:r w:rsidRPr="00492C52">
        <w:rPr>
          <w:rFonts w:ascii="Times New Roman" w:hAnsi="Times New Roman" w:cs="Times New Roman"/>
          <w:sz w:val="28"/>
          <w:szCs w:val="28"/>
        </w:rPr>
        <w:t xml:space="preserve"> расход</w:t>
      </w:r>
      <w:r w:rsidR="00DE102F">
        <w:rPr>
          <w:rFonts w:ascii="Times New Roman" w:hAnsi="Times New Roman" w:cs="Times New Roman"/>
          <w:sz w:val="28"/>
          <w:szCs w:val="28"/>
        </w:rPr>
        <w:t>ам</w:t>
      </w:r>
      <w:r w:rsidRPr="00492C52">
        <w:rPr>
          <w:rFonts w:ascii="Times New Roman" w:hAnsi="Times New Roman" w:cs="Times New Roman"/>
          <w:sz w:val="28"/>
          <w:szCs w:val="28"/>
        </w:rPr>
        <w:t>;</w:t>
      </w:r>
    </w:p>
    <w:p w14:paraId="2F0079B8" w14:textId="0F70E3D6" w:rsidR="00492C52" w:rsidRDefault="00492C52" w:rsidP="0050647B">
      <w:pPr>
        <w:spacing w:after="0" w:line="360" w:lineRule="auto"/>
        <w:ind w:firstLine="709"/>
        <w:jc w:val="both"/>
        <w:rPr>
          <w:rFonts w:ascii="Times New Roman" w:hAnsi="Times New Roman" w:cs="Times New Roman"/>
          <w:sz w:val="28"/>
          <w:szCs w:val="28"/>
        </w:rPr>
      </w:pPr>
      <w:r w:rsidRPr="00492C52">
        <w:rPr>
          <w:rFonts w:ascii="Times New Roman" w:hAnsi="Times New Roman" w:cs="Times New Roman"/>
          <w:sz w:val="28"/>
          <w:szCs w:val="28"/>
        </w:rPr>
        <w:t xml:space="preserve">- </w:t>
      </w:r>
      <w:r w:rsidRPr="009E4E02">
        <w:rPr>
          <w:rFonts w:ascii="Times New Roman" w:hAnsi="Times New Roman" w:cs="Times New Roman"/>
          <w:i/>
          <w:iCs/>
          <w:sz w:val="28"/>
          <w:szCs w:val="28"/>
        </w:rPr>
        <w:t>477 997,17 рублей</w:t>
      </w:r>
      <w:r>
        <w:rPr>
          <w:rFonts w:ascii="Times New Roman" w:hAnsi="Times New Roman" w:cs="Times New Roman"/>
          <w:sz w:val="28"/>
          <w:szCs w:val="28"/>
        </w:rPr>
        <w:t xml:space="preserve"> – экономия по закупкам товаров, работ, услуг для оплаты нужд учреждений, оплата которых произведена за фактически выполненные работы на основании актов выполненных работ и товарных накладных</w:t>
      </w:r>
      <w:r w:rsidR="0000719B">
        <w:rPr>
          <w:rFonts w:ascii="Times New Roman" w:hAnsi="Times New Roman" w:cs="Times New Roman"/>
          <w:sz w:val="28"/>
          <w:szCs w:val="28"/>
        </w:rPr>
        <w:t>;</w:t>
      </w:r>
    </w:p>
    <w:p w14:paraId="75E989D4" w14:textId="26D3C714" w:rsidR="0000719B" w:rsidRPr="00492C52" w:rsidRDefault="0000719B" w:rsidP="0050647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9E4E02">
        <w:rPr>
          <w:rFonts w:ascii="Times New Roman" w:hAnsi="Times New Roman" w:cs="Times New Roman"/>
          <w:i/>
          <w:iCs/>
          <w:sz w:val="28"/>
          <w:szCs w:val="28"/>
        </w:rPr>
        <w:t>351 022,65 рубля</w:t>
      </w:r>
      <w:r>
        <w:rPr>
          <w:rFonts w:ascii="Times New Roman" w:hAnsi="Times New Roman" w:cs="Times New Roman"/>
          <w:sz w:val="28"/>
          <w:szCs w:val="28"/>
        </w:rPr>
        <w:t xml:space="preserve"> – остаток бюджетных ассигнований, направленных на уплату налогов, сборов и иных платежей.</w:t>
      </w:r>
    </w:p>
    <w:p w14:paraId="369F615A" w14:textId="30E2266F" w:rsidR="0050647B" w:rsidRDefault="0050647B" w:rsidP="0050647B">
      <w:pPr>
        <w:spacing w:after="0" w:line="360" w:lineRule="auto"/>
        <w:ind w:firstLine="709"/>
        <w:jc w:val="both"/>
        <w:rPr>
          <w:rFonts w:ascii="Times New Roman" w:hAnsi="Times New Roman" w:cs="Times New Roman"/>
          <w:sz w:val="28"/>
          <w:szCs w:val="28"/>
        </w:rPr>
      </w:pPr>
      <w:r w:rsidRPr="0050647B">
        <w:rPr>
          <w:rFonts w:ascii="Times New Roman" w:hAnsi="Times New Roman" w:cs="Times New Roman"/>
          <w:sz w:val="28"/>
          <w:szCs w:val="28"/>
        </w:rPr>
        <w:t xml:space="preserve">По подпрограмме </w:t>
      </w:r>
      <w:r w:rsidRPr="00DE102F">
        <w:rPr>
          <w:rFonts w:ascii="Times New Roman" w:hAnsi="Times New Roman" w:cs="Times New Roman"/>
          <w:b/>
          <w:bCs/>
          <w:iCs/>
          <w:sz w:val="28"/>
          <w:szCs w:val="28"/>
        </w:rPr>
        <w:t>«</w:t>
      </w:r>
      <w:r w:rsidR="006539CF">
        <w:rPr>
          <w:rFonts w:ascii="Times New Roman" w:hAnsi="Times New Roman" w:cs="Times New Roman"/>
          <w:b/>
          <w:bCs/>
          <w:iCs/>
          <w:sz w:val="28"/>
          <w:szCs w:val="28"/>
        </w:rPr>
        <w:t>Воспитание и</w:t>
      </w:r>
      <w:r w:rsidRPr="00DE102F">
        <w:rPr>
          <w:rFonts w:ascii="Times New Roman" w:hAnsi="Times New Roman" w:cs="Times New Roman"/>
          <w:b/>
          <w:bCs/>
          <w:iCs/>
          <w:sz w:val="28"/>
          <w:szCs w:val="28"/>
        </w:rPr>
        <w:t xml:space="preserve"> дополнительно</w:t>
      </w:r>
      <w:r w:rsidR="006539CF">
        <w:rPr>
          <w:rFonts w:ascii="Times New Roman" w:hAnsi="Times New Roman" w:cs="Times New Roman"/>
          <w:b/>
          <w:bCs/>
          <w:iCs/>
          <w:sz w:val="28"/>
          <w:szCs w:val="28"/>
        </w:rPr>
        <w:t>е</w:t>
      </w:r>
      <w:r w:rsidRPr="00DE102F">
        <w:rPr>
          <w:rFonts w:ascii="Times New Roman" w:hAnsi="Times New Roman" w:cs="Times New Roman"/>
          <w:b/>
          <w:bCs/>
          <w:iCs/>
          <w:sz w:val="28"/>
          <w:szCs w:val="28"/>
        </w:rPr>
        <w:t xml:space="preserve"> образовани</w:t>
      </w:r>
      <w:r w:rsidR="006539CF">
        <w:rPr>
          <w:rFonts w:ascii="Times New Roman" w:hAnsi="Times New Roman" w:cs="Times New Roman"/>
          <w:b/>
          <w:bCs/>
          <w:iCs/>
          <w:sz w:val="28"/>
          <w:szCs w:val="28"/>
        </w:rPr>
        <w:t>е</w:t>
      </w:r>
      <w:r w:rsidRPr="00DE102F">
        <w:rPr>
          <w:rFonts w:ascii="Times New Roman" w:hAnsi="Times New Roman" w:cs="Times New Roman"/>
          <w:b/>
          <w:bCs/>
          <w:iCs/>
          <w:sz w:val="28"/>
          <w:szCs w:val="28"/>
        </w:rPr>
        <w:t>»</w:t>
      </w:r>
      <w:r w:rsidRPr="0050647B">
        <w:rPr>
          <w:rFonts w:ascii="Times New Roman" w:hAnsi="Times New Roman" w:cs="Times New Roman"/>
          <w:sz w:val="28"/>
          <w:szCs w:val="28"/>
        </w:rPr>
        <w:t xml:space="preserve"> </w:t>
      </w:r>
      <w:r w:rsidR="00DE102F">
        <w:rPr>
          <w:rFonts w:ascii="Times New Roman" w:hAnsi="Times New Roman" w:cs="Times New Roman"/>
          <w:sz w:val="28"/>
          <w:szCs w:val="28"/>
        </w:rPr>
        <w:t xml:space="preserve">расходы исполнены </w:t>
      </w:r>
      <w:r w:rsidR="006539CF">
        <w:rPr>
          <w:rFonts w:ascii="Times New Roman" w:hAnsi="Times New Roman" w:cs="Times New Roman"/>
          <w:sz w:val="28"/>
          <w:szCs w:val="28"/>
        </w:rPr>
        <w:t>в сумме 84 215 699,75 рублей</w:t>
      </w:r>
      <w:r w:rsidRPr="0050647B">
        <w:rPr>
          <w:rFonts w:ascii="Times New Roman" w:hAnsi="Times New Roman" w:cs="Times New Roman"/>
          <w:sz w:val="28"/>
          <w:szCs w:val="28"/>
        </w:rPr>
        <w:t xml:space="preserve"> или 9</w:t>
      </w:r>
      <w:r w:rsidR="006539CF">
        <w:rPr>
          <w:rFonts w:ascii="Times New Roman" w:hAnsi="Times New Roman" w:cs="Times New Roman"/>
          <w:sz w:val="28"/>
          <w:szCs w:val="28"/>
        </w:rPr>
        <w:t>6,89</w:t>
      </w:r>
      <w:r w:rsidRPr="0050647B">
        <w:rPr>
          <w:rFonts w:ascii="Times New Roman" w:hAnsi="Times New Roman" w:cs="Times New Roman"/>
          <w:sz w:val="28"/>
          <w:szCs w:val="28"/>
        </w:rPr>
        <w:t xml:space="preserve"> %, </w:t>
      </w:r>
      <w:r w:rsidR="006539CF">
        <w:rPr>
          <w:rFonts w:ascii="Times New Roman" w:hAnsi="Times New Roman" w:cs="Times New Roman"/>
          <w:sz w:val="28"/>
          <w:szCs w:val="28"/>
        </w:rPr>
        <w:t>при плановых значениях 86 916 960,17 рублей.</w:t>
      </w:r>
    </w:p>
    <w:p w14:paraId="1C6BCFEF" w14:textId="480CE2F6" w:rsidR="006D7D80" w:rsidRDefault="006D7D80" w:rsidP="0050647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i/>
          <w:iCs/>
          <w:sz w:val="28"/>
          <w:szCs w:val="28"/>
          <w:u w:val="single"/>
        </w:rPr>
        <w:t>2 701 260,42 рублей</w:t>
      </w:r>
      <w:r>
        <w:rPr>
          <w:rFonts w:ascii="Times New Roman" w:hAnsi="Times New Roman" w:cs="Times New Roman"/>
          <w:sz w:val="28"/>
          <w:szCs w:val="28"/>
        </w:rPr>
        <w:t xml:space="preserve"> – сумма неисполненных расходных обязательств, в том числе:</w:t>
      </w:r>
    </w:p>
    <w:p w14:paraId="57C3B5CD" w14:textId="77777777" w:rsidR="00F764BE" w:rsidRDefault="00F764BE" w:rsidP="0050647B">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50647B">
        <w:rPr>
          <w:rFonts w:ascii="Times New Roman" w:hAnsi="Times New Roman" w:cs="Times New Roman"/>
          <w:sz w:val="28"/>
          <w:szCs w:val="28"/>
        </w:rPr>
        <w:t xml:space="preserve"> </w:t>
      </w:r>
      <w:r w:rsidRPr="0003124C">
        <w:rPr>
          <w:rFonts w:ascii="Times New Roman" w:hAnsi="Times New Roman" w:cs="Times New Roman"/>
          <w:i/>
          <w:iCs/>
          <w:sz w:val="28"/>
          <w:szCs w:val="28"/>
        </w:rPr>
        <w:t>2 478 800,00 рублей</w:t>
      </w:r>
      <w:r>
        <w:rPr>
          <w:rFonts w:ascii="Times New Roman" w:hAnsi="Times New Roman" w:cs="Times New Roman"/>
          <w:sz w:val="28"/>
          <w:szCs w:val="28"/>
        </w:rPr>
        <w:t xml:space="preserve"> –</w:t>
      </w:r>
      <w:r w:rsidR="0050647B" w:rsidRPr="0050647B">
        <w:rPr>
          <w:rFonts w:ascii="Times New Roman" w:hAnsi="Times New Roman" w:cs="Times New Roman"/>
          <w:sz w:val="28"/>
          <w:szCs w:val="28"/>
        </w:rPr>
        <w:t xml:space="preserve"> </w:t>
      </w:r>
      <w:r>
        <w:rPr>
          <w:rFonts w:ascii="Times New Roman" w:hAnsi="Times New Roman" w:cs="Times New Roman"/>
          <w:sz w:val="28"/>
          <w:szCs w:val="28"/>
        </w:rPr>
        <w:t xml:space="preserve">остаток средств, </w:t>
      </w:r>
      <w:r w:rsidR="0050647B" w:rsidRPr="0050647B">
        <w:rPr>
          <w:rFonts w:ascii="Times New Roman" w:hAnsi="Times New Roman" w:cs="Times New Roman"/>
          <w:sz w:val="28"/>
          <w:szCs w:val="28"/>
        </w:rPr>
        <w:t>зарезервированны</w:t>
      </w:r>
      <w:r>
        <w:rPr>
          <w:rFonts w:ascii="Times New Roman" w:hAnsi="Times New Roman" w:cs="Times New Roman"/>
          <w:sz w:val="28"/>
          <w:szCs w:val="28"/>
        </w:rPr>
        <w:t xml:space="preserve">х </w:t>
      </w:r>
      <w:r w:rsidR="0050647B" w:rsidRPr="0050647B">
        <w:rPr>
          <w:rFonts w:ascii="Times New Roman" w:hAnsi="Times New Roman" w:cs="Times New Roman"/>
          <w:sz w:val="28"/>
          <w:szCs w:val="28"/>
        </w:rPr>
        <w:t>на повышение ФОТ работникам отрасли образования, в связи с компенсацией средств за счет дотации на сбалансированность из бюджета РС (Я)</w:t>
      </w:r>
      <w:r>
        <w:rPr>
          <w:rFonts w:ascii="Times New Roman" w:hAnsi="Times New Roman" w:cs="Times New Roman"/>
          <w:sz w:val="28"/>
          <w:szCs w:val="28"/>
        </w:rPr>
        <w:t>;</w:t>
      </w:r>
    </w:p>
    <w:p w14:paraId="6E1CBECB" w14:textId="4DB1041E" w:rsidR="00F764BE" w:rsidRDefault="0050647B" w:rsidP="00F764BE">
      <w:pPr>
        <w:autoSpaceDE w:val="0"/>
        <w:autoSpaceDN w:val="0"/>
        <w:adjustRightInd w:val="0"/>
        <w:spacing w:after="0" w:line="360" w:lineRule="auto"/>
        <w:ind w:firstLine="709"/>
        <w:jc w:val="both"/>
        <w:rPr>
          <w:rFonts w:ascii="Times New Roman" w:hAnsi="Times New Roman" w:cs="Times New Roman"/>
          <w:sz w:val="28"/>
          <w:szCs w:val="28"/>
        </w:rPr>
      </w:pPr>
      <w:r w:rsidRPr="0050647B">
        <w:rPr>
          <w:rFonts w:ascii="Times New Roman" w:hAnsi="Times New Roman" w:cs="Times New Roman"/>
          <w:sz w:val="28"/>
          <w:szCs w:val="28"/>
        </w:rPr>
        <w:t xml:space="preserve"> </w:t>
      </w:r>
      <w:r w:rsidR="00F764BE">
        <w:rPr>
          <w:rFonts w:ascii="Times New Roman" w:hAnsi="Times New Roman" w:cs="Times New Roman"/>
          <w:sz w:val="28"/>
          <w:szCs w:val="28"/>
        </w:rPr>
        <w:t xml:space="preserve">- </w:t>
      </w:r>
      <w:r w:rsidR="00F764BE" w:rsidRPr="00F764BE">
        <w:rPr>
          <w:rFonts w:ascii="Times New Roman" w:hAnsi="Times New Roman" w:cs="Times New Roman"/>
          <w:i/>
          <w:iCs/>
          <w:sz w:val="28"/>
          <w:szCs w:val="28"/>
        </w:rPr>
        <w:t>130 315,04 рублей</w:t>
      </w:r>
      <w:r w:rsidR="00F764BE">
        <w:rPr>
          <w:rFonts w:ascii="Times New Roman" w:hAnsi="Times New Roman" w:cs="Times New Roman"/>
          <w:sz w:val="28"/>
          <w:szCs w:val="28"/>
        </w:rPr>
        <w:t xml:space="preserve"> – остаток средств по начислениям на выплаты по оплате труда.</w:t>
      </w:r>
    </w:p>
    <w:p w14:paraId="29C36877" w14:textId="66460FA7" w:rsidR="00F764BE" w:rsidRDefault="0050647B" w:rsidP="0050647B">
      <w:pPr>
        <w:spacing w:after="0" w:line="360" w:lineRule="auto"/>
        <w:ind w:firstLine="709"/>
        <w:jc w:val="both"/>
        <w:rPr>
          <w:rFonts w:ascii="Times New Roman" w:hAnsi="Times New Roman" w:cs="Times New Roman"/>
          <w:sz w:val="28"/>
          <w:szCs w:val="28"/>
        </w:rPr>
      </w:pPr>
      <w:r w:rsidRPr="0050647B">
        <w:rPr>
          <w:rFonts w:ascii="Times New Roman" w:hAnsi="Times New Roman" w:cs="Times New Roman"/>
          <w:sz w:val="28"/>
          <w:szCs w:val="28"/>
        </w:rPr>
        <w:lastRenderedPageBreak/>
        <w:t xml:space="preserve">По подпрограмме </w:t>
      </w:r>
      <w:r w:rsidRPr="00F764BE">
        <w:rPr>
          <w:rFonts w:ascii="Times New Roman" w:hAnsi="Times New Roman" w:cs="Times New Roman"/>
          <w:b/>
          <w:bCs/>
          <w:iCs/>
          <w:sz w:val="28"/>
          <w:szCs w:val="28"/>
        </w:rPr>
        <w:t>«Отдых детей и их оздоровление»</w:t>
      </w:r>
      <w:r w:rsidRPr="0050647B">
        <w:rPr>
          <w:rFonts w:ascii="Times New Roman" w:hAnsi="Times New Roman" w:cs="Times New Roman"/>
          <w:sz w:val="28"/>
          <w:szCs w:val="28"/>
        </w:rPr>
        <w:t xml:space="preserve"> </w:t>
      </w:r>
      <w:r w:rsidR="00F764BE" w:rsidRPr="00F764BE">
        <w:rPr>
          <w:rFonts w:ascii="Times New Roman" w:hAnsi="Times New Roman" w:cs="Times New Roman"/>
          <w:sz w:val="28"/>
          <w:szCs w:val="28"/>
        </w:rPr>
        <w:t xml:space="preserve">расходы исполнены в сумме </w:t>
      </w:r>
      <w:r w:rsidR="00F764BE">
        <w:rPr>
          <w:rFonts w:ascii="Times New Roman" w:hAnsi="Times New Roman" w:cs="Times New Roman"/>
          <w:sz w:val="28"/>
          <w:szCs w:val="28"/>
        </w:rPr>
        <w:t>67 344 326,57</w:t>
      </w:r>
      <w:r w:rsidR="00F764BE" w:rsidRPr="00F764BE">
        <w:rPr>
          <w:rFonts w:ascii="Times New Roman" w:hAnsi="Times New Roman" w:cs="Times New Roman"/>
          <w:sz w:val="28"/>
          <w:szCs w:val="28"/>
        </w:rPr>
        <w:t xml:space="preserve"> рублей или 99</w:t>
      </w:r>
      <w:r w:rsidR="00F764BE">
        <w:rPr>
          <w:rFonts w:ascii="Times New Roman" w:hAnsi="Times New Roman" w:cs="Times New Roman"/>
          <w:sz w:val="28"/>
          <w:szCs w:val="28"/>
        </w:rPr>
        <w:t>,97</w:t>
      </w:r>
      <w:r w:rsidR="00F764BE" w:rsidRPr="00F764BE">
        <w:rPr>
          <w:rFonts w:ascii="Times New Roman" w:hAnsi="Times New Roman" w:cs="Times New Roman"/>
          <w:sz w:val="28"/>
          <w:szCs w:val="28"/>
        </w:rPr>
        <w:t xml:space="preserve"> %, при плановых значениях </w:t>
      </w:r>
      <w:r w:rsidR="00F764BE">
        <w:rPr>
          <w:rFonts w:ascii="Times New Roman" w:hAnsi="Times New Roman" w:cs="Times New Roman"/>
          <w:sz w:val="28"/>
          <w:szCs w:val="28"/>
        </w:rPr>
        <w:t>67 367 126,57</w:t>
      </w:r>
      <w:r w:rsidR="00F764BE" w:rsidRPr="00F764BE">
        <w:rPr>
          <w:rFonts w:ascii="Times New Roman" w:hAnsi="Times New Roman" w:cs="Times New Roman"/>
          <w:sz w:val="28"/>
          <w:szCs w:val="28"/>
        </w:rPr>
        <w:t xml:space="preserve"> рублей.</w:t>
      </w:r>
      <w:r w:rsidR="000D19CB">
        <w:rPr>
          <w:rFonts w:ascii="Times New Roman" w:hAnsi="Times New Roman" w:cs="Times New Roman"/>
          <w:sz w:val="28"/>
          <w:szCs w:val="28"/>
        </w:rPr>
        <w:t xml:space="preserve"> Неисполненные средства составили 22 800,00 рублей.</w:t>
      </w:r>
    </w:p>
    <w:p w14:paraId="15B87AAE" w14:textId="56CFE9FA" w:rsidR="00401ABE" w:rsidRPr="0050647B" w:rsidRDefault="00401ABE" w:rsidP="0050647B">
      <w:pPr>
        <w:pStyle w:val="af7"/>
        <w:numPr>
          <w:ilvl w:val="0"/>
          <w:numId w:val="31"/>
        </w:numPr>
        <w:tabs>
          <w:tab w:val="left" w:pos="993"/>
        </w:tabs>
        <w:spacing w:before="0" w:beforeAutospacing="0" w:after="0" w:line="360" w:lineRule="auto"/>
        <w:ind w:left="0" w:firstLine="709"/>
        <w:jc w:val="both"/>
        <w:rPr>
          <w:b/>
          <w:bCs/>
          <w:sz w:val="28"/>
          <w:szCs w:val="28"/>
          <w:u w:val="single"/>
        </w:rPr>
      </w:pPr>
      <w:r w:rsidRPr="0050647B">
        <w:rPr>
          <w:b/>
          <w:bCs/>
          <w:sz w:val="28"/>
          <w:szCs w:val="28"/>
          <w:u w:val="single"/>
        </w:rPr>
        <w:t>Расходы по муниципальной программе «Развитие культуры Ленского района» исполнены на 95,</w:t>
      </w:r>
      <w:r w:rsidR="00D312CC" w:rsidRPr="0050647B">
        <w:rPr>
          <w:b/>
          <w:bCs/>
          <w:sz w:val="28"/>
          <w:szCs w:val="28"/>
          <w:u w:val="single"/>
        </w:rPr>
        <w:t>44</w:t>
      </w:r>
      <w:r w:rsidRPr="0050647B">
        <w:rPr>
          <w:b/>
          <w:bCs/>
          <w:sz w:val="28"/>
          <w:szCs w:val="28"/>
          <w:u w:val="single"/>
        </w:rPr>
        <w:t xml:space="preserve">% в сумме </w:t>
      </w:r>
      <w:r w:rsidR="00E305EF" w:rsidRPr="0050647B">
        <w:rPr>
          <w:b/>
          <w:bCs/>
          <w:sz w:val="28"/>
          <w:szCs w:val="28"/>
          <w:u w:val="single"/>
        </w:rPr>
        <w:t>225 139 339,09</w:t>
      </w:r>
      <w:r w:rsidRPr="0050647B">
        <w:rPr>
          <w:b/>
          <w:bCs/>
          <w:sz w:val="28"/>
          <w:szCs w:val="28"/>
          <w:u w:val="single"/>
        </w:rPr>
        <w:t xml:space="preserve"> рублей при уточненном плане </w:t>
      </w:r>
      <w:r w:rsidR="00E305EF" w:rsidRPr="0050647B">
        <w:rPr>
          <w:b/>
          <w:bCs/>
          <w:sz w:val="28"/>
          <w:szCs w:val="28"/>
          <w:u w:val="single"/>
        </w:rPr>
        <w:t>235 896 216,23</w:t>
      </w:r>
      <w:r w:rsidRPr="0050647B">
        <w:rPr>
          <w:b/>
          <w:bCs/>
          <w:sz w:val="28"/>
          <w:szCs w:val="28"/>
          <w:u w:val="single"/>
        </w:rPr>
        <w:t xml:space="preserve"> рублей.</w:t>
      </w:r>
    </w:p>
    <w:p w14:paraId="29A5ED0A" w14:textId="18A74EB0" w:rsidR="00401ABE" w:rsidRPr="0050647B" w:rsidRDefault="00401ABE" w:rsidP="0050647B">
      <w:pPr>
        <w:spacing w:after="0" w:line="360" w:lineRule="auto"/>
        <w:ind w:firstLine="709"/>
        <w:jc w:val="both"/>
        <w:rPr>
          <w:rFonts w:ascii="Times New Roman" w:hAnsi="Times New Roman" w:cs="Times New Roman"/>
          <w:sz w:val="28"/>
          <w:szCs w:val="28"/>
        </w:rPr>
      </w:pPr>
      <w:r w:rsidRPr="0050647B">
        <w:rPr>
          <w:rFonts w:ascii="Times New Roman" w:eastAsia="Calibri" w:hAnsi="Times New Roman" w:cs="Times New Roman"/>
          <w:bCs/>
          <w:color w:val="000000"/>
          <w:sz w:val="28"/>
          <w:szCs w:val="28"/>
        </w:rPr>
        <w:t xml:space="preserve">Неисполнение </w:t>
      </w:r>
      <w:r w:rsidRPr="0050647B">
        <w:rPr>
          <w:rFonts w:ascii="Times New Roman" w:hAnsi="Times New Roman" w:cs="Times New Roman"/>
          <w:sz w:val="28"/>
          <w:szCs w:val="28"/>
        </w:rPr>
        <w:t xml:space="preserve">расходов </w:t>
      </w:r>
      <w:r w:rsidRPr="0050647B">
        <w:rPr>
          <w:rFonts w:ascii="Times New Roman" w:eastAsia="Calibri" w:hAnsi="Times New Roman" w:cs="Times New Roman"/>
          <w:bCs/>
          <w:color w:val="000000"/>
          <w:sz w:val="28"/>
          <w:szCs w:val="28"/>
        </w:rPr>
        <w:t xml:space="preserve">в сумме </w:t>
      </w:r>
      <w:r w:rsidRPr="0050647B">
        <w:rPr>
          <w:rFonts w:ascii="Times New Roman" w:eastAsia="Calibri" w:hAnsi="Times New Roman" w:cs="Times New Roman"/>
          <w:b/>
          <w:color w:val="000000"/>
          <w:sz w:val="28"/>
          <w:szCs w:val="28"/>
        </w:rPr>
        <w:t>10 756 877,14 рублей</w:t>
      </w:r>
      <w:r w:rsidRPr="0050647B">
        <w:rPr>
          <w:rFonts w:ascii="Times New Roman" w:eastAsia="Calibri" w:hAnsi="Times New Roman" w:cs="Times New Roman"/>
          <w:bCs/>
          <w:color w:val="000000"/>
          <w:sz w:val="28"/>
          <w:szCs w:val="28"/>
        </w:rPr>
        <w:t xml:space="preserve"> (4,41</w:t>
      </w:r>
      <w:r w:rsidR="003F5D4D" w:rsidRPr="0050647B">
        <w:rPr>
          <w:rFonts w:ascii="Times New Roman" w:eastAsia="Calibri" w:hAnsi="Times New Roman" w:cs="Times New Roman"/>
          <w:bCs/>
          <w:color w:val="000000"/>
          <w:sz w:val="28"/>
          <w:szCs w:val="28"/>
        </w:rPr>
        <w:t xml:space="preserve"> </w:t>
      </w:r>
      <w:r w:rsidRPr="0050647B">
        <w:rPr>
          <w:rFonts w:ascii="Times New Roman" w:eastAsia="Calibri" w:hAnsi="Times New Roman" w:cs="Times New Roman"/>
          <w:bCs/>
          <w:color w:val="000000"/>
          <w:sz w:val="28"/>
          <w:szCs w:val="28"/>
        </w:rPr>
        <w:t>% от плановых назначений), сложилось по следующим подпрограммам:</w:t>
      </w:r>
      <w:r w:rsidRPr="0050647B">
        <w:rPr>
          <w:rFonts w:ascii="Times New Roman" w:hAnsi="Times New Roman" w:cs="Times New Roman"/>
          <w:sz w:val="28"/>
          <w:szCs w:val="28"/>
        </w:rPr>
        <w:t xml:space="preserve"> </w:t>
      </w:r>
    </w:p>
    <w:p w14:paraId="10F47507" w14:textId="7C763980" w:rsidR="00401ABE" w:rsidRPr="0050647B" w:rsidRDefault="00C81237" w:rsidP="0050647B">
      <w:pPr>
        <w:pStyle w:val="af8"/>
        <w:suppressAutoHyphens/>
        <w:spacing w:line="360" w:lineRule="auto"/>
        <w:ind w:firstLine="709"/>
        <w:jc w:val="both"/>
        <w:rPr>
          <w:rFonts w:ascii="Times New Roman" w:hAnsi="Times New Roman"/>
          <w:sz w:val="28"/>
          <w:szCs w:val="28"/>
        </w:rPr>
      </w:pPr>
      <w:r w:rsidRPr="0050647B">
        <w:rPr>
          <w:rFonts w:ascii="Times New Roman" w:hAnsi="Times New Roman"/>
          <w:sz w:val="28"/>
          <w:szCs w:val="28"/>
        </w:rPr>
        <w:t xml:space="preserve">По подпрограмме </w:t>
      </w:r>
      <w:r w:rsidRPr="0050647B">
        <w:rPr>
          <w:rFonts w:ascii="Times New Roman" w:hAnsi="Times New Roman"/>
          <w:b/>
          <w:bCs/>
          <w:iCs/>
          <w:sz w:val="28"/>
          <w:szCs w:val="28"/>
        </w:rPr>
        <w:t>«Обеспечивающая подпрограмма»</w:t>
      </w:r>
      <w:r w:rsidRPr="0050647B">
        <w:rPr>
          <w:rFonts w:ascii="Times New Roman" w:hAnsi="Times New Roman"/>
          <w:sz w:val="28"/>
          <w:szCs w:val="28"/>
        </w:rPr>
        <w:t xml:space="preserve"> расходы, при плане 37 824 996,53 рублей исполнены на 75,84% в сумме 28 685 983,40 рубля.</w:t>
      </w:r>
    </w:p>
    <w:p w14:paraId="408B590E" w14:textId="77777777" w:rsidR="00C81237" w:rsidRPr="0050647B" w:rsidRDefault="00C81237" w:rsidP="0050647B">
      <w:pPr>
        <w:pStyle w:val="af8"/>
        <w:suppressAutoHyphens/>
        <w:spacing w:line="360" w:lineRule="auto"/>
        <w:ind w:firstLine="709"/>
        <w:jc w:val="both"/>
        <w:rPr>
          <w:rFonts w:ascii="Times New Roman" w:hAnsi="Times New Roman"/>
          <w:sz w:val="28"/>
          <w:szCs w:val="28"/>
        </w:rPr>
      </w:pPr>
      <w:r w:rsidRPr="0050647B">
        <w:rPr>
          <w:rFonts w:ascii="Times New Roman" w:hAnsi="Times New Roman"/>
          <w:sz w:val="28"/>
          <w:szCs w:val="28"/>
        </w:rPr>
        <w:t xml:space="preserve">- </w:t>
      </w:r>
      <w:r w:rsidRPr="0050647B">
        <w:rPr>
          <w:rFonts w:ascii="Times New Roman" w:hAnsi="Times New Roman"/>
          <w:i/>
          <w:iCs/>
          <w:sz w:val="28"/>
          <w:szCs w:val="28"/>
          <w:u w:val="single"/>
        </w:rPr>
        <w:t>9 139 013,13 рублей</w:t>
      </w:r>
      <w:r w:rsidRPr="0050647B">
        <w:rPr>
          <w:rFonts w:ascii="Times New Roman" w:hAnsi="Times New Roman"/>
          <w:sz w:val="28"/>
          <w:szCs w:val="28"/>
        </w:rPr>
        <w:t xml:space="preserve"> (24,16%) – сумма неисполненных расходных обязательств, в том числе:</w:t>
      </w:r>
    </w:p>
    <w:p w14:paraId="15EF2938" w14:textId="5769154C" w:rsidR="00C81237" w:rsidRPr="0050647B" w:rsidRDefault="003F5D4D" w:rsidP="0050647B">
      <w:pPr>
        <w:pStyle w:val="af8"/>
        <w:suppressAutoHyphens/>
        <w:spacing w:line="360" w:lineRule="auto"/>
        <w:ind w:firstLine="709"/>
        <w:jc w:val="both"/>
        <w:rPr>
          <w:rFonts w:ascii="Times New Roman" w:hAnsi="Times New Roman"/>
          <w:sz w:val="28"/>
          <w:szCs w:val="28"/>
        </w:rPr>
      </w:pPr>
      <w:r w:rsidRPr="0050647B">
        <w:rPr>
          <w:rFonts w:ascii="Times New Roman" w:hAnsi="Times New Roman"/>
          <w:i/>
          <w:iCs/>
          <w:sz w:val="28"/>
          <w:szCs w:val="28"/>
        </w:rPr>
        <w:t xml:space="preserve">- </w:t>
      </w:r>
      <w:r w:rsidR="00C81237" w:rsidRPr="0050647B">
        <w:rPr>
          <w:rFonts w:ascii="Times New Roman" w:hAnsi="Times New Roman"/>
          <w:i/>
          <w:iCs/>
          <w:sz w:val="28"/>
          <w:szCs w:val="28"/>
        </w:rPr>
        <w:t>9 060 796,00 рублей</w:t>
      </w:r>
      <w:r w:rsidR="00C81237" w:rsidRPr="0050647B">
        <w:rPr>
          <w:rFonts w:ascii="Times New Roman" w:hAnsi="Times New Roman"/>
          <w:sz w:val="28"/>
          <w:szCs w:val="28"/>
        </w:rPr>
        <w:t xml:space="preserve"> – зарезервированные средств на повышение ФОТ работникам отрасли культура, в связи с компенсацией средств за счет дотации на сбалансированность из бюджета РС (Я);</w:t>
      </w:r>
    </w:p>
    <w:p w14:paraId="011603A5" w14:textId="716380C0" w:rsidR="00C81237" w:rsidRPr="0050647B" w:rsidRDefault="003F5D4D" w:rsidP="0050647B">
      <w:pPr>
        <w:pStyle w:val="af8"/>
        <w:suppressAutoHyphens/>
        <w:spacing w:line="360" w:lineRule="auto"/>
        <w:ind w:firstLine="709"/>
        <w:jc w:val="both"/>
        <w:rPr>
          <w:rFonts w:ascii="Times New Roman" w:hAnsi="Times New Roman"/>
          <w:sz w:val="28"/>
          <w:szCs w:val="28"/>
        </w:rPr>
      </w:pPr>
      <w:r w:rsidRPr="0050647B">
        <w:rPr>
          <w:rFonts w:ascii="Times New Roman" w:hAnsi="Times New Roman"/>
          <w:i/>
          <w:iCs/>
          <w:sz w:val="28"/>
          <w:szCs w:val="28"/>
        </w:rPr>
        <w:t xml:space="preserve">- </w:t>
      </w:r>
      <w:r w:rsidR="00C81237" w:rsidRPr="0050647B">
        <w:rPr>
          <w:rFonts w:ascii="Times New Roman" w:hAnsi="Times New Roman"/>
          <w:i/>
          <w:iCs/>
          <w:sz w:val="28"/>
          <w:szCs w:val="28"/>
        </w:rPr>
        <w:t>76 365,00 рублей</w:t>
      </w:r>
      <w:r w:rsidR="00C81237" w:rsidRPr="0050647B">
        <w:rPr>
          <w:rFonts w:ascii="Times New Roman" w:hAnsi="Times New Roman"/>
          <w:sz w:val="28"/>
          <w:szCs w:val="28"/>
        </w:rPr>
        <w:t xml:space="preserve"> – экономия по закупкам товаров, работ и услуг для обеспечения нужд учреждений, оплата которых производится по «факту», на основании актов выполненных работ;</w:t>
      </w:r>
    </w:p>
    <w:p w14:paraId="15B070E7" w14:textId="101A8A68" w:rsidR="00C81237" w:rsidRDefault="00C81237" w:rsidP="00C81237">
      <w:pPr>
        <w:pStyle w:val="af8"/>
        <w:suppressAutoHyphens/>
        <w:spacing w:line="360" w:lineRule="auto"/>
        <w:ind w:firstLine="709"/>
        <w:jc w:val="both"/>
        <w:rPr>
          <w:rFonts w:ascii="Times New Roman" w:hAnsi="Times New Roman"/>
          <w:sz w:val="28"/>
          <w:szCs w:val="28"/>
        </w:rPr>
      </w:pPr>
      <w:r w:rsidRPr="0050647B">
        <w:rPr>
          <w:rFonts w:ascii="Times New Roman" w:hAnsi="Times New Roman"/>
          <w:sz w:val="28"/>
          <w:szCs w:val="28"/>
        </w:rPr>
        <w:t xml:space="preserve">По подпрограмме </w:t>
      </w:r>
      <w:r w:rsidRPr="0050647B">
        <w:rPr>
          <w:rFonts w:ascii="Times New Roman" w:hAnsi="Times New Roman"/>
          <w:b/>
          <w:bCs/>
          <w:iCs/>
          <w:sz w:val="28"/>
          <w:szCs w:val="28"/>
        </w:rPr>
        <w:t>«</w:t>
      </w:r>
      <w:r w:rsidR="006B1F80" w:rsidRPr="0050647B">
        <w:rPr>
          <w:rFonts w:ascii="Times New Roman" w:hAnsi="Times New Roman"/>
          <w:b/>
          <w:bCs/>
          <w:iCs/>
          <w:sz w:val="28"/>
          <w:szCs w:val="28"/>
        </w:rPr>
        <w:t>Обеспечение прав граждан на участие в культурной жизни</w:t>
      </w:r>
      <w:r w:rsidRPr="0050647B">
        <w:rPr>
          <w:rFonts w:ascii="Times New Roman" w:hAnsi="Times New Roman"/>
          <w:b/>
          <w:bCs/>
          <w:iCs/>
          <w:sz w:val="28"/>
          <w:szCs w:val="28"/>
        </w:rPr>
        <w:t>»</w:t>
      </w:r>
      <w:r w:rsidRPr="0050647B">
        <w:rPr>
          <w:rFonts w:ascii="Times New Roman" w:hAnsi="Times New Roman"/>
          <w:sz w:val="28"/>
          <w:szCs w:val="28"/>
        </w:rPr>
        <w:t xml:space="preserve"> расходы, при плане </w:t>
      </w:r>
      <w:r w:rsidR="006B1F80" w:rsidRPr="0050647B">
        <w:rPr>
          <w:rFonts w:ascii="Times New Roman" w:hAnsi="Times New Roman"/>
          <w:sz w:val="28"/>
          <w:szCs w:val="28"/>
        </w:rPr>
        <w:t>2 248 800,00</w:t>
      </w:r>
      <w:r w:rsidRPr="0050647B">
        <w:rPr>
          <w:rFonts w:ascii="Times New Roman" w:hAnsi="Times New Roman"/>
          <w:sz w:val="28"/>
          <w:szCs w:val="28"/>
        </w:rPr>
        <w:t xml:space="preserve"> рублей исполнены на </w:t>
      </w:r>
      <w:r w:rsidR="006B1F80" w:rsidRPr="0050647B">
        <w:rPr>
          <w:rFonts w:ascii="Times New Roman" w:hAnsi="Times New Roman"/>
          <w:sz w:val="28"/>
          <w:szCs w:val="28"/>
        </w:rPr>
        <w:t>99,38</w:t>
      </w:r>
      <w:r w:rsidRPr="0050647B">
        <w:rPr>
          <w:rFonts w:ascii="Times New Roman" w:hAnsi="Times New Roman"/>
          <w:sz w:val="28"/>
          <w:szCs w:val="28"/>
        </w:rPr>
        <w:t xml:space="preserve">% в сумме </w:t>
      </w:r>
      <w:r w:rsidR="006B1F80" w:rsidRPr="0050647B">
        <w:rPr>
          <w:rFonts w:ascii="Times New Roman" w:hAnsi="Times New Roman"/>
          <w:sz w:val="28"/>
          <w:szCs w:val="28"/>
        </w:rPr>
        <w:t>2 234 906</w:t>
      </w:r>
      <w:r w:rsidRPr="0050647B">
        <w:rPr>
          <w:rFonts w:ascii="Times New Roman" w:hAnsi="Times New Roman"/>
          <w:sz w:val="28"/>
          <w:szCs w:val="28"/>
        </w:rPr>
        <w:t>,</w:t>
      </w:r>
      <w:r w:rsidR="006B1F80" w:rsidRPr="0050647B">
        <w:rPr>
          <w:rFonts w:ascii="Times New Roman" w:hAnsi="Times New Roman"/>
          <w:sz w:val="28"/>
          <w:szCs w:val="28"/>
        </w:rPr>
        <w:t>2</w:t>
      </w:r>
      <w:r w:rsidRPr="0050647B">
        <w:rPr>
          <w:rFonts w:ascii="Times New Roman" w:hAnsi="Times New Roman"/>
          <w:sz w:val="28"/>
          <w:szCs w:val="28"/>
        </w:rPr>
        <w:t>4 рубля.</w:t>
      </w:r>
      <w:r w:rsidR="0084429F">
        <w:rPr>
          <w:rFonts w:ascii="Times New Roman" w:hAnsi="Times New Roman"/>
          <w:sz w:val="28"/>
          <w:szCs w:val="28"/>
        </w:rPr>
        <w:t xml:space="preserve"> Сумма неисполненных расходных обязательств составила </w:t>
      </w:r>
      <w:r w:rsidR="006B1F80" w:rsidRPr="0084429F">
        <w:rPr>
          <w:rFonts w:ascii="Times New Roman" w:hAnsi="Times New Roman"/>
          <w:i/>
          <w:iCs/>
          <w:sz w:val="28"/>
          <w:szCs w:val="28"/>
        </w:rPr>
        <w:t>13 893</w:t>
      </w:r>
      <w:r w:rsidRPr="0084429F">
        <w:rPr>
          <w:rFonts w:ascii="Times New Roman" w:hAnsi="Times New Roman"/>
          <w:i/>
          <w:iCs/>
          <w:sz w:val="28"/>
          <w:szCs w:val="28"/>
        </w:rPr>
        <w:t>,</w:t>
      </w:r>
      <w:r w:rsidR="006B1F80" w:rsidRPr="0084429F">
        <w:rPr>
          <w:rFonts w:ascii="Times New Roman" w:hAnsi="Times New Roman"/>
          <w:i/>
          <w:iCs/>
          <w:sz w:val="28"/>
          <w:szCs w:val="28"/>
        </w:rPr>
        <w:t>76</w:t>
      </w:r>
      <w:r w:rsidRPr="0084429F">
        <w:rPr>
          <w:rFonts w:ascii="Times New Roman" w:hAnsi="Times New Roman"/>
          <w:i/>
          <w:iCs/>
          <w:sz w:val="28"/>
          <w:szCs w:val="28"/>
        </w:rPr>
        <w:t xml:space="preserve"> рублей</w:t>
      </w:r>
      <w:r w:rsidRPr="004B299F">
        <w:rPr>
          <w:rFonts w:ascii="Times New Roman" w:hAnsi="Times New Roman"/>
          <w:sz w:val="28"/>
          <w:szCs w:val="28"/>
        </w:rPr>
        <w:t xml:space="preserve"> (0,</w:t>
      </w:r>
      <w:r w:rsidR="006B1F80" w:rsidRPr="004B299F">
        <w:rPr>
          <w:rFonts w:ascii="Times New Roman" w:hAnsi="Times New Roman"/>
          <w:sz w:val="28"/>
          <w:szCs w:val="28"/>
        </w:rPr>
        <w:t>62</w:t>
      </w:r>
      <w:r w:rsidR="0084429F">
        <w:rPr>
          <w:rFonts w:ascii="Times New Roman" w:hAnsi="Times New Roman"/>
          <w:sz w:val="28"/>
          <w:szCs w:val="28"/>
        </w:rPr>
        <w:t xml:space="preserve"> </w:t>
      </w:r>
      <w:r w:rsidRPr="004B299F">
        <w:rPr>
          <w:rFonts w:ascii="Times New Roman" w:hAnsi="Times New Roman"/>
          <w:sz w:val="28"/>
          <w:szCs w:val="28"/>
        </w:rPr>
        <w:t>%)</w:t>
      </w:r>
    </w:p>
    <w:p w14:paraId="3772A6D3" w14:textId="5ECDAA71" w:rsidR="006B1F80" w:rsidRDefault="006B1F80" w:rsidP="006B1F80">
      <w:pPr>
        <w:pStyle w:val="af8"/>
        <w:suppressAutoHyphens/>
        <w:spacing w:line="360" w:lineRule="auto"/>
        <w:ind w:firstLine="708"/>
        <w:jc w:val="both"/>
        <w:rPr>
          <w:rFonts w:ascii="Times New Roman" w:hAnsi="Times New Roman"/>
          <w:sz w:val="28"/>
          <w:szCs w:val="28"/>
        </w:rPr>
      </w:pPr>
      <w:r w:rsidRPr="00CE2736">
        <w:rPr>
          <w:rFonts w:ascii="Times New Roman" w:hAnsi="Times New Roman"/>
          <w:sz w:val="28"/>
          <w:szCs w:val="28"/>
        </w:rPr>
        <w:t xml:space="preserve">По подпрограмме </w:t>
      </w:r>
      <w:r w:rsidRPr="007C015E">
        <w:rPr>
          <w:rFonts w:ascii="Times New Roman" w:hAnsi="Times New Roman"/>
          <w:b/>
          <w:bCs/>
          <w:iCs/>
          <w:sz w:val="28"/>
          <w:szCs w:val="28"/>
        </w:rPr>
        <w:t>«Сохранение культурного и исторического наследия, расширение доступа населения к культурным ценностям и информации»</w:t>
      </w:r>
      <w:r w:rsidRPr="00CE2736">
        <w:rPr>
          <w:rFonts w:ascii="Times New Roman" w:hAnsi="Times New Roman"/>
          <w:sz w:val="28"/>
          <w:szCs w:val="28"/>
        </w:rPr>
        <w:t xml:space="preserve"> расходы, при плане </w:t>
      </w:r>
      <w:r w:rsidR="007C015E">
        <w:rPr>
          <w:rFonts w:ascii="Times New Roman" w:hAnsi="Times New Roman"/>
          <w:sz w:val="28"/>
          <w:szCs w:val="28"/>
        </w:rPr>
        <w:t>100 912 676,55</w:t>
      </w:r>
      <w:r>
        <w:rPr>
          <w:rFonts w:ascii="Times New Roman" w:hAnsi="Times New Roman"/>
          <w:sz w:val="28"/>
          <w:szCs w:val="28"/>
        </w:rPr>
        <w:t xml:space="preserve"> </w:t>
      </w:r>
      <w:r w:rsidRPr="00CE2736">
        <w:rPr>
          <w:rFonts w:ascii="Times New Roman" w:hAnsi="Times New Roman"/>
          <w:sz w:val="28"/>
          <w:szCs w:val="28"/>
        </w:rPr>
        <w:t xml:space="preserve">рублей исполнены на </w:t>
      </w:r>
      <w:r>
        <w:rPr>
          <w:rFonts w:ascii="Times New Roman" w:hAnsi="Times New Roman"/>
          <w:sz w:val="28"/>
          <w:szCs w:val="28"/>
        </w:rPr>
        <w:t>98,</w:t>
      </w:r>
      <w:r w:rsidR="007C015E">
        <w:rPr>
          <w:rFonts w:ascii="Times New Roman" w:hAnsi="Times New Roman"/>
          <w:sz w:val="28"/>
          <w:szCs w:val="28"/>
        </w:rPr>
        <w:t>85</w:t>
      </w:r>
      <w:r w:rsidRPr="00CE2736">
        <w:rPr>
          <w:rFonts w:ascii="Times New Roman" w:hAnsi="Times New Roman"/>
          <w:sz w:val="28"/>
          <w:szCs w:val="28"/>
        </w:rPr>
        <w:t xml:space="preserve">% в сумме </w:t>
      </w:r>
      <w:r w:rsidR="007C015E">
        <w:rPr>
          <w:rFonts w:ascii="Times New Roman" w:hAnsi="Times New Roman"/>
          <w:sz w:val="28"/>
          <w:szCs w:val="28"/>
        </w:rPr>
        <w:t>99 750 539,83</w:t>
      </w:r>
      <w:r>
        <w:rPr>
          <w:rFonts w:ascii="Times New Roman" w:hAnsi="Times New Roman"/>
          <w:sz w:val="28"/>
          <w:szCs w:val="28"/>
        </w:rPr>
        <w:t xml:space="preserve"> </w:t>
      </w:r>
      <w:r w:rsidRPr="00CE2736">
        <w:rPr>
          <w:rFonts w:ascii="Times New Roman" w:hAnsi="Times New Roman"/>
          <w:sz w:val="28"/>
          <w:szCs w:val="28"/>
        </w:rPr>
        <w:t>рубл</w:t>
      </w:r>
      <w:r>
        <w:rPr>
          <w:rFonts w:ascii="Times New Roman" w:hAnsi="Times New Roman"/>
          <w:sz w:val="28"/>
          <w:szCs w:val="28"/>
        </w:rPr>
        <w:t>ей</w:t>
      </w:r>
      <w:r w:rsidRPr="00CE2736">
        <w:rPr>
          <w:rFonts w:ascii="Times New Roman" w:hAnsi="Times New Roman"/>
          <w:sz w:val="28"/>
          <w:szCs w:val="28"/>
        </w:rPr>
        <w:t>.</w:t>
      </w:r>
    </w:p>
    <w:p w14:paraId="44881FC2" w14:textId="6161C10C" w:rsidR="009901A8" w:rsidRDefault="006B1F80" w:rsidP="006B1F80">
      <w:pPr>
        <w:pStyle w:val="af8"/>
        <w:suppressAutoHyphens/>
        <w:spacing w:line="360" w:lineRule="auto"/>
        <w:ind w:firstLine="709"/>
        <w:jc w:val="both"/>
        <w:rPr>
          <w:rFonts w:ascii="Times New Roman" w:hAnsi="Times New Roman"/>
          <w:sz w:val="28"/>
          <w:szCs w:val="28"/>
        </w:rPr>
      </w:pPr>
      <w:r w:rsidRPr="000930B3">
        <w:rPr>
          <w:rFonts w:ascii="Times New Roman" w:hAnsi="Times New Roman"/>
          <w:sz w:val="28"/>
          <w:szCs w:val="28"/>
        </w:rPr>
        <w:t xml:space="preserve">- </w:t>
      </w:r>
      <w:r w:rsidR="009901A8" w:rsidRPr="000930B3">
        <w:rPr>
          <w:rFonts w:ascii="Times New Roman" w:hAnsi="Times New Roman"/>
          <w:i/>
          <w:iCs/>
          <w:sz w:val="28"/>
          <w:szCs w:val="28"/>
          <w:u w:val="single"/>
        </w:rPr>
        <w:t>1 162 136,72</w:t>
      </w:r>
      <w:r w:rsidRPr="000930B3">
        <w:rPr>
          <w:rFonts w:ascii="Times New Roman" w:hAnsi="Times New Roman"/>
          <w:i/>
          <w:iCs/>
          <w:sz w:val="28"/>
          <w:szCs w:val="28"/>
          <w:u w:val="single"/>
        </w:rPr>
        <w:t xml:space="preserve"> рублей</w:t>
      </w:r>
      <w:r w:rsidRPr="000930B3">
        <w:rPr>
          <w:rFonts w:ascii="Times New Roman" w:hAnsi="Times New Roman"/>
          <w:sz w:val="28"/>
          <w:szCs w:val="28"/>
        </w:rPr>
        <w:t xml:space="preserve"> (</w:t>
      </w:r>
      <w:r w:rsidR="009901A8" w:rsidRPr="000930B3">
        <w:rPr>
          <w:rFonts w:ascii="Times New Roman" w:hAnsi="Times New Roman"/>
          <w:sz w:val="28"/>
          <w:szCs w:val="28"/>
        </w:rPr>
        <w:t>1</w:t>
      </w:r>
      <w:r w:rsidRPr="000930B3">
        <w:rPr>
          <w:rFonts w:ascii="Times New Roman" w:hAnsi="Times New Roman"/>
          <w:sz w:val="28"/>
          <w:szCs w:val="28"/>
        </w:rPr>
        <w:t>,</w:t>
      </w:r>
      <w:r w:rsidR="009901A8" w:rsidRPr="000930B3">
        <w:rPr>
          <w:rFonts w:ascii="Times New Roman" w:hAnsi="Times New Roman"/>
          <w:sz w:val="28"/>
          <w:szCs w:val="28"/>
        </w:rPr>
        <w:t>0</w:t>
      </w:r>
      <w:r w:rsidRPr="000930B3">
        <w:rPr>
          <w:rFonts w:ascii="Times New Roman" w:hAnsi="Times New Roman"/>
          <w:sz w:val="28"/>
          <w:szCs w:val="28"/>
        </w:rPr>
        <w:t>6%)</w:t>
      </w:r>
      <w:r>
        <w:rPr>
          <w:rFonts w:ascii="Times New Roman" w:hAnsi="Times New Roman"/>
          <w:sz w:val="28"/>
          <w:szCs w:val="28"/>
        </w:rPr>
        <w:t xml:space="preserve"> – сумма неисполненных расходных обязательств</w:t>
      </w:r>
      <w:r w:rsidR="009901A8">
        <w:rPr>
          <w:rFonts w:ascii="Times New Roman" w:hAnsi="Times New Roman"/>
          <w:sz w:val="28"/>
          <w:szCs w:val="28"/>
        </w:rPr>
        <w:t>, в том числе</w:t>
      </w:r>
      <w:r w:rsidR="00F9129E">
        <w:rPr>
          <w:rFonts w:ascii="Times New Roman" w:hAnsi="Times New Roman"/>
          <w:sz w:val="28"/>
          <w:szCs w:val="28"/>
        </w:rPr>
        <w:t xml:space="preserve"> по направлениям</w:t>
      </w:r>
      <w:r w:rsidR="009901A8">
        <w:rPr>
          <w:rFonts w:ascii="Times New Roman" w:hAnsi="Times New Roman"/>
          <w:sz w:val="28"/>
          <w:szCs w:val="28"/>
        </w:rPr>
        <w:t>:</w:t>
      </w:r>
    </w:p>
    <w:p w14:paraId="51F45AF1" w14:textId="262F8F40" w:rsidR="009901A8" w:rsidRDefault="009901A8" w:rsidP="006B1F80">
      <w:pPr>
        <w:pStyle w:val="af8"/>
        <w:suppressAutoHyphens/>
        <w:spacing w:line="360" w:lineRule="auto"/>
        <w:ind w:firstLine="709"/>
        <w:jc w:val="both"/>
        <w:rPr>
          <w:rFonts w:ascii="Times New Roman" w:hAnsi="Times New Roman"/>
          <w:sz w:val="28"/>
          <w:szCs w:val="28"/>
        </w:rPr>
      </w:pPr>
      <w:r w:rsidRPr="00217742">
        <w:rPr>
          <w:rFonts w:ascii="Times New Roman" w:hAnsi="Times New Roman"/>
          <w:i/>
          <w:iCs/>
          <w:sz w:val="28"/>
          <w:szCs w:val="28"/>
        </w:rPr>
        <w:t>- 1 149 263,97 рублей</w:t>
      </w:r>
      <w:r>
        <w:rPr>
          <w:rFonts w:ascii="Times New Roman" w:hAnsi="Times New Roman"/>
          <w:sz w:val="28"/>
          <w:szCs w:val="28"/>
        </w:rPr>
        <w:t xml:space="preserve"> – </w:t>
      </w:r>
      <w:r w:rsidRPr="00976B99">
        <w:rPr>
          <w:rFonts w:ascii="Times New Roman" w:hAnsi="Times New Roman"/>
          <w:i/>
          <w:iCs/>
          <w:sz w:val="28"/>
          <w:szCs w:val="28"/>
        </w:rPr>
        <w:t>«Развитие библиотечного дела»</w:t>
      </w:r>
      <w:r>
        <w:rPr>
          <w:rFonts w:ascii="Times New Roman" w:hAnsi="Times New Roman"/>
          <w:sz w:val="28"/>
          <w:szCs w:val="28"/>
        </w:rPr>
        <w:t>, из которых:</w:t>
      </w:r>
    </w:p>
    <w:p w14:paraId="1BE45884" w14:textId="77777777" w:rsidR="00E21979" w:rsidRPr="00D52F08" w:rsidRDefault="009901A8" w:rsidP="00E21979">
      <w:pPr>
        <w:spacing w:after="0" w:line="360" w:lineRule="auto"/>
        <w:ind w:firstLine="709"/>
        <w:jc w:val="both"/>
        <w:rPr>
          <w:rFonts w:ascii="Times New Roman" w:hAnsi="Times New Roman" w:cs="Times New Roman"/>
          <w:sz w:val="28"/>
          <w:szCs w:val="28"/>
        </w:rPr>
      </w:pPr>
      <w:r w:rsidRPr="002E108F">
        <w:rPr>
          <w:rFonts w:ascii="Times New Roman" w:hAnsi="Times New Roman"/>
          <w:sz w:val="28"/>
          <w:szCs w:val="28"/>
        </w:rPr>
        <w:lastRenderedPageBreak/>
        <w:t>- 908 270,65 рублей</w:t>
      </w:r>
      <w:r w:rsidRPr="009901A8">
        <w:rPr>
          <w:rFonts w:ascii="Times New Roman" w:hAnsi="Times New Roman"/>
          <w:sz w:val="28"/>
          <w:szCs w:val="28"/>
        </w:rPr>
        <w:t xml:space="preserve"> – </w:t>
      </w:r>
      <w:r w:rsidR="00E21979">
        <w:rPr>
          <w:rFonts w:ascii="Times New Roman" w:hAnsi="Times New Roman" w:cs="Times New Roman"/>
          <w:sz w:val="28"/>
          <w:szCs w:val="28"/>
        </w:rPr>
        <w:t>за коммунальные услуги,</w:t>
      </w:r>
      <w:r w:rsidR="00E21979" w:rsidRPr="00CE2736">
        <w:rPr>
          <w:rFonts w:ascii="Times New Roman" w:hAnsi="Times New Roman" w:cs="Times New Roman"/>
          <w:sz w:val="28"/>
          <w:szCs w:val="28"/>
        </w:rPr>
        <w:t xml:space="preserve"> </w:t>
      </w:r>
      <w:r w:rsidR="00E21979" w:rsidRPr="00D52F08">
        <w:rPr>
          <w:rFonts w:ascii="Times New Roman" w:hAnsi="Times New Roman" w:cs="Times New Roman"/>
          <w:sz w:val="28"/>
          <w:szCs w:val="28"/>
        </w:rPr>
        <w:t xml:space="preserve">за фактически потребленные объемы </w:t>
      </w:r>
      <w:r w:rsidR="00E21979">
        <w:rPr>
          <w:rFonts w:ascii="Times New Roman" w:hAnsi="Times New Roman" w:cs="Times New Roman"/>
          <w:sz w:val="28"/>
          <w:szCs w:val="28"/>
        </w:rPr>
        <w:t xml:space="preserve">на основании </w:t>
      </w:r>
      <w:r w:rsidR="00E21979" w:rsidRPr="004658E1">
        <w:rPr>
          <w:rFonts w:ascii="Times New Roman" w:hAnsi="Times New Roman" w:cs="Times New Roman"/>
          <w:sz w:val="28"/>
          <w:szCs w:val="28"/>
        </w:rPr>
        <w:t>счетов, выставленных в рамках договоров поставки энергетических ресурсов</w:t>
      </w:r>
      <w:r w:rsidR="00E21979" w:rsidRPr="00D52F08">
        <w:rPr>
          <w:rFonts w:ascii="Times New Roman" w:hAnsi="Times New Roman" w:cs="Times New Roman"/>
          <w:sz w:val="28"/>
          <w:szCs w:val="28"/>
        </w:rPr>
        <w:t>;</w:t>
      </w:r>
    </w:p>
    <w:p w14:paraId="4476B914" w14:textId="06C7C521" w:rsidR="006B1F80" w:rsidRDefault="009901A8" w:rsidP="009901A8">
      <w:pPr>
        <w:pStyle w:val="af8"/>
        <w:suppressAutoHyphens/>
        <w:spacing w:line="360" w:lineRule="auto"/>
        <w:ind w:firstLine="709"/>
        <w:jc w:val="both"/>
        <w:rPr>
          <w:rFonts w:ascii="Times New Roman" w:hAnsi="Times New Roman"/>
          <w:sz w:val="28"/>
          <w:szCs w:val="28"/>
        </w:rPr>
      </w:pPr>
      <w:r w:rsidRPr="002E108F">
        <w:rPr>
          <w:rFonts w:ascii="Times New Roman" w:hAnsi="Times New Roman"/>
          <w:sz w:val="28"/>
          <w:szCs w:val="28"/>
        </w:rPr>
        <w:t>- 221 856,47 рублей</w:t>
      </w:r>
      <w:r w:rsidRPr="009901A8">
        <w:rPr>
          <w:rFonts w:ascii="Times New Roman" w:hAnsi="Times New Roman"/>
          <w:sz w:val="28"/>
          <w:szCs w:val="28"/>
        </w:rPr>
        <w:t xml:space="preserve"> – </w:t>
      </w:r>
      <w:r w:rsidR="00976B99" w:rsidRPr="00423DE9">
        <w:rPr>
          <w:rFonts w:ascii="Times New Roman" w:eastAsia="Calibri" w:hAnsi="Times New Roman"/>
          <w:bCs/>
          <w:color w:val="000000"/>
          <w:sz w:val="28"/>
          <w:szCs w:val="28"/>
        </w:rPr>
        <w:t xml:space="preserve">экономия </w:t>
      </w:r>
      <w:r w:rsidR="00976B99">
        <w:rPr>
          <w:rFonts w:ascii="Times New Roman" w:eastAsia="Calibri" w:hAnsi="Times New Roman"/>
          <w:bCs/>
          <w:color w:val="000000"/>
          <w:sz w:val="28"/>
          <w:szCs w:val="28"/>
        </w:rPr>
        <w:t>фонда оплаты труда</w:t>
      </w:r>
      <w:r w:rsidR="00976B99" w:rsidRPr="00423DE9">
        <w:rPr>
          <w:rFonts w:ascii="Times New Roman" w:eastAsia="Calibri" w:hAnsi="Times New Roman"/>
          <w:bCs/>
          <w:color w:val="000000"/>
          <w:sz w:val="28"/>
          <w:szCs w:val="28"/>
        </w:rPr>
        <w:t xml:space="preserve"> в связи с компенсацией средств за счет дотации на сбалансированность из бюджета РС (Я) на повышение</w:t>
      </w:r>
      <w:r w:rsidR="00976B99">
        <w:rPr>
          <w:rFonts w:ascii="Times New Roman" w:eastAsia="Calibri" w:hAnsi="Times New Roman"/>
          <w:bCs/>
          <w:color w:val="000000"/>
          <w:sz w:val="28"/>
          <w:szCs w:val="28"/>
        </w:rPr>
        <w:t xml:space="preserve"> заработной платы;</w:t>
      </w:r>
    </w:p>
    <w:p w14:paraId="69A900D9" w14:textId="68845699" w:rsidR="00E3048E" w:rsidRDefault="00976B99" w:rsidP="00E3048E">
      <w:pPr>
        <w:pStyle w:val="af8"/>
        <w:suppressAutoHyphens/>
        <w:spacing w:line="360" w:lineRule="auto"/>
        <w:ind w:firstLine="709"/>
        <w:jc w:val="both"/>
        <w:rPr>
          <w:rFonts w:ascii="Times New Roman" w:eastAsia="Calibri" w:hAnsi="Times New Roman"/>
          <w:bCs/>
          <w:color w:val="000000"/>
          <w:sz w:val="28"/>
          <w:szCs w:val="28"/>
        </w:rPr>
      </w:pPr>
      <w:r>
        <w:rPr>
          <w:rFonts w:ascii="Times New Roman" w:hAnsi="Times New Roman"/>
          <w:sz w:val="28"/>
          <w:szCs w:val="28"/>
        </w:rPr>
        <w:t xml:space="preserve">- </w:t>
      </w:r>
      <w:r w:rsidRPr="002E108F">
        <w:rPr>
          <w:rFonts w:ascii="Times New Roman" w:hAnsi="Times New Roman"/>
          <w:i/>
          <w:iCs/>
          <w:sz w:val="28"/>
          <w:szCs w:val="28"/>
        </w:rPr>
        <w:t>12 872,75</w:t>
      </w:r>
      <w:r w:rsidR="00E3048E" w:rsidRPr="002E108F">
        <w:rPr>
          <w:rFonts w:ascii="Times New Roman" w:hAnsi="Times New Roman"/>
          <w:i/>
          <w:iCs/>
          <w:sz w:val="28"/>
          <w:szCs w:val="28"/>
        </w:rPr>
        <w:t xml:space="preserve"> рублей</w:t>
      </w:r>
      <w:r w:rsidR="00E3048E">
        <w:rPr>
          <w:rFonts w:ascii="Times New Roman" w:hAnsi="Times New Roman"/>
          <w:sz w:val="28"/>
          <w:szCs w:val="28"/>
        </w:rPr>
        <w:t xml:space="preserve"> – </w:t>
      </w:r>
      <w:r w:rsidR="00E3048E" w:rsidRPr="00E3048E">
        <w:rPr>
          <w:rFonts w:ascii="Times New Roman" w:hAnsi="Times New Roman"/>
          <w:i/>
          <w:iCs/>
          <w:sz w:val="28"/>
          <w:szCs w:val="28"/>
        </w:rPr>
        <w:t>«Музейное дело»</w:t>
      </w:r>
      <w:r w:rsidR="00E3048E">
        <w:rPr>
          <w:rFonts w:ascii="Times New Roman" w:hAnsi="Times New Roman"/>
          <w:i/>
          <w:iCs/>
          <w:sz w:val="28"/>
          <w:szCs w:val="28"/>
        </w:rPr>
        <w:t xml:space="preserve"> – </w:t>
      </w:r>
      <w:r w:rsidR="00E3048E" w:rsidRPr="00423DE9">
        <w:rPr>
          <w:rFonts w:ascii="Times New Roman" w:eastAsia="Calibri" w:hAnsi="Times New Roman"/>
          <w:bCs/>
          <w:color w:val="000000"/>
          <w:sz w:val="28"/>
          <w:szCs w:val="28"/>
        </w:rPr>
        <w:t xml:space="preserve">экономия </w:t>
      </w:r>
      <w:r w:rsidR="00E3048E">
        <w:rPr>
          <w:rFonts w:ascii="Times New Roman" w:eastAsia="Calibri" w:hAnsi="Times New Roman"/>
          <w:bCs/>
          <w:color w:val="000000"/>
          <w:sz w:val="28"/>
          <w:szCs w:val="28"/>
        </w:rPr>
        <w:t>фонда оплаты труда</w:t>
      </w:r>
      <w:r w:rsidR="00E3048E" w:rsidRPr="00423DE9">
        <w:rPr>
          <w:rFonts w:ascii="Times New Roman" w:eastAsia="Calibri" w:hAnsi="Times New Roman"/>
          <w:bCs/>
          <w:color w:val="000000"/>
          <w:sz w:val="28"/>
          <w:szCs w:val="28"/>
        </w:rPr>
        <w:t xml:space="preserve"> в связи с компенсацией средств за счет дотации на сбалансированность из бюджета РС (Я) на повышение</w:t>
      </w:r>
      <w:r w:rsidR="00E3048E">
        <w:rPr>
          <w:rFonts w:ascii="Times New Roman" w:eastAsia="Calibri" w:hAnsi="Times New Roman"/>
          <w:bCs/>
          <w:color w:val="000000"/>
          <w:sz w:val="28"/>
          <w:szCs w:val="28"/>
        </w:rPr>
        <w:t xml:space="preserve"> заработной платы, </w:t>
      </w:r>
      <w:r w:rsidR="00E3048E" w:rsidRPr="00D52F08">
        <w:rPr>
          <w:rFonts w:ascii="Times New Roman" w:hAnsi="Times New Roman"/>
          <w:sz w:val="28"/>
          <w:szCs w:val="28"/>
        </w:rPr>
        <w:t>экономия по</w:t>
      </w:r>
      <w:r w:rsidR="00E3048E">
        <w:rPr>
          <w:rFonts w:ascii="Times New Roman" w:hAnsi="Times New Roman"/>
          <w:sz w:val="28"/>
          <w:szCs w:val="28"/>
        </w:rPr>
        <w:t xml:space="preserve"> з</w:t>
      </w:r>
      <w:r w:rsidR="00E3048E" w:rsidRPr="004658E1">
        <w:rPr>
          <w:rFonts w:ascii="Times New Roman" w:hAnsi="Times New Roman"/>
          <w:sz w:val="28"/>
          <w:szCs w:val="28"/>
        </w:rPr>
        <w:t>акупка</w:t>
      </w:r>
      <w:r w:rsidR="00E3048E">
        <w:rPr>
          <w:rFonts w:ascii="Times New Roman" w:hAnsi="Times New Roman"/>
          <w:sz w:val="28"/>
          <w:szCs w:val="28"/>
        </w:rPr>
        <w:t>м</w:t>
      </w:r>
      <w:r w:rsidR="00E3048E" w:rsidRPr="004658E1">
        <w:rPr>
          <w:rFonts w:ascii="Times New Roman" w:hAnsi="Times New Roman"/>
          <w:sz w:val="28"/>
          <w:szCs w:val="28"/>
        </w:rPr>
        <w:t xml:space="preserve"> товаров, работ и услуг для обеспечения нужд</w:t>
      </w:r>
      <w:r w:rsidR="00E3048E" w:rsidRPr="00D52F08">
        <w:rPr>
          <w:rFonts w:ascii="Times New Roman" w:hAnsi="Times New Roman"/>
          <w:sz w:val="28"/>
          <w:szCs w:val="28"/>
        </w:rPr>
        <w:t xml:space="preserve"> </w:t>
      </w:r>
      <w:r w:rsidR="00E3048E">
        <w:rPr>
          <w:rFonts w:ascii="Times New Roman" w:hAnsi="Times New Roman"/>
          <w:sz w:val="28"/>
          <w:szCs w:val="28"/>
        </w:rPr>
        <w:t>учреждений, оплата которых производится по «факту», на основании актов выполненных работ, товарных накладных</w:t>
      </w:r>
      <w:r w:rsidR="0048728D">
        <w:rPr>
          <w:rFonts w:ascii="Times New Roman" w:eastAsia="Calibri" w:hAnsi="Times New Roman"/>
          <w:bCs/>
          <w:color w:val="000000"/>
          <w:sz w:val="28"/>
          <w:szCs w:val="28"/>
        </w:rPr>
        <w:t>.</w:t>
      </w:r>
    </w:p>
    <w:p w14:paraId="042BBA3B" w14:textId="18C6B6F7" w:rsidR="00E3048E" w:rsidRDefault="00E3048E" w:rsidP="00E3048E">
      <w:pPr>
        <w:pStyle w:val="af8"/>
        <w:suppressAutoHyphens/>
        <w:spacing w:line="360" w:lineRule="auto"/>
        <w:ind w:firstLine="708"/>
        <w:jc w:val="both"/>
        <w:rPr>
          <w:rFonts w:ascii="Times New Roman" w:hAnsi="Times New Roman"/>
          <w:sz w:val="28"/>
          <w:szCs w:val="28"/>
        </w:rPr>
      </w:pPr>
      <w:r w:rsidRPr="00CE2736">
        <w:rPr>
          <w:rFonts w:ascii="Times New Roman" w:hAnsi="Times New Roman"/>
          <w:sz w:val="28"/>
          <w:szCs w:val="28"/>
        </w:rPr>
        <w:t xml:space="preserve">По подпрограмме </w:t>
      </w:r>
      <w:r w:rsidRPr="002E108F">
        <w:rPr>
          <w:rFonts w:ascii="Times New Roman" w:hAnsi="Times New Roman"/>
          <w:b/>
          <w:bCs/>
          <w:iCs/>
          <w:sz w:val="28"/>
          <w:szCs w:val="28"/>
        </w:rPr>
        <w:t>«Воспитание и дополнительное образование»</w:t>
      </w:r>
      <w:r w:rsidRPr="002E108F">
        <w:rPr>
          <w:rFonts w:ascii="Times New Roman" w:hAnsi="Times New Roman"/>
          <w:sz w:val="28"/>
          <w:szCs w:val="28"/>
        </w:rPr>
        <w:t xml:space="preserve"> </w:t>
      </w:r>
      <w:r w:rsidRPr="00CE2736">
        <w:rPr>
          <w:rFonts w:ascii="Times New Roman" w:hAnsi="Times New Roman"/>
          <w:sz w:val="28"/>
          <w:szCs w:val="28"/>
        </w:rPr>
        <w:t xml:space="preserve">расходы, при плане </w:t>
      </w:r>
      <w:r>
        <w:rPr>
          <w:rFonts w:ascii="Times New Roman" w:hAnsi="Times New Roman"/>
          <w:sz w:val="28"/>
          <w:szCs w:val="28"/>
        </w:rPr>
        <w:t xml:space="preserve">94 909 743,15 </w:t>
      </w:r>
      <w:r w:rsidRPr="00CE2736">
        <w:rPr>
          <w:rFonts w:ascii="Times New Roman" w:hAnsi="Times New Roman"/>
          <w:sz w:val="28"/>
          <w:szCs w:val="28"/>
        </w:rPr>
        <w:t>рубл</w:t>
      </w:r>
      <w:r>
        <w:rPr>
          <w:rFonts w:ascii="Times New Roman" w:hAnsi="Times New Roman"/>
          <w:sz w:val="28"/>
          <w:szCs w:val="28"/>
        </w:rPr>
        <w:t>я</w:t>
      </w:r>
      <w:r w:rsidRPr="00CE2736">
        <w:rPr>
          <w:rFonts w:ascii="Times New Roman" w:hAnsi="Times New Roman"/>
          <w:sz w:val="28"/>
          <w:szCs w:val="28"/>
        </w:rPr>
        <w:t xml:space="preserve"> исполнены на </w:t>
      </w:r>
      <w:r>
        <w:rPr>
          <w:rFonts w:ascii="Times New Roman" w:hAnsi="Times New Roman"/>
          <w:sz w:val="28"/>
          <w:szCs w:val="28"/>
        </w:rPr>
        <w:t>99,53</w:t>
      </w:r>
      <w:r w:rsidRPr="00CE2736">
        <w:rPr>
          <w:rFonts w:ascii="Times New Roman" w:hAnsi="Times New Roman"/>
          <w:sz w:val="28"/>
          <w:szCs w:val="28"/>
        </w:rPr>
        <w:t xml:space="preserve">% в сумме </w:t>
      </w:r>
      <w:r>
        <w:rPr>
          <w:rFonts w:ascii="Times New Roman" w:hAnsi="Times New Roman"/>
          <w:sz w:val="28"/>
          <w:szCs w:val="28"/>
        </w:rPr>
        <w:t xml:space="preserve">94 467 909,62 </w:t>
      </w:r>
      <w:r w:rsidRPr="00CE2736">
        <w:rPr>
          <w:rFonts w:ascii="Times New Roman" w:hAnsi="Times New Roman"/>
          <w:sz w:val="28"/>
          <w:szCs w:val="28"/>
        </w:rPr>
        <w:t>рубл</w:t>
      </w:r>
      <w:r>
        <w:rPr>
          <w:rFonts w:ascii="Times New Roman" w:hAnsi="Times New Roman"/>
          <w:sz w:val="28"/>
          <w:szCs w:val="28"/>
        </w:rPr>
        <w:t>ей</w:t>
      </w:r>
      <w:r w:rsidRPr="00CE2736">
        <w:rPr>
          <w:rFonts w:ascii="Times New Roman" w:hAnsi="Times New Roman"/>
          <w:sz w:val="28"/>
          <w:szCs w:val="28"/>
        </w:rPr>
        <w:t>.</w:t>
      </w:r>
    </w:p>
    <w:p w14:paraId="1C941A37" w14:textId="531F523B" w:rsidR="00E3048E" w:rsidRDefault="00E3048E" w:rsidP="00E3048E">
      <w:pPr>
        <w:pStyle w:val="af8"/>
        <w:suppressAutoHyphens/>
        <w:spacing w:line="360" w:lineRule="auto"/>
        <w:ind w:firstLine="709"/>
        <w:jc w:val="both"/>
        <w:rPr>
          <w:rFonts w:ascii="Times New Roman" w:hAnsi="Times New Roman"/>
          <w:sz w:val="28"/>
          <w:szCs w:val="28"/>
        </w:rPr>
      </w:pPr>
      <w:r w:rsidRPr="002E108F">
        <w:rPr>
          <w:rFonts w:ascii="Times New Roman" w:hAnsi="Times New Roman"/>
          <w:sz w:val="28"/>
          <w:szCs w:val="28"/>
        </w:rPr>
        <w:t xml:space="preserve">- </w:t>
      </w:r>
      <w:r w:rsidRPr="002E108F">
        <w:rPr>
          <w:rFonts w:ascii="Times New Roman" w:hAnsi="Times New Roman"/>
          <w:i/>
          <w:iCs/>
          <w:sz w:val="28"/>
          <w:szCs w:val="28"/>
          <w:u w:val="single"/>
        </w:rPr>
        <w:t>441 833,53</w:t>
      </w:r>
      <w:r w:rsidR="00646E2B" w:rsidRPr="002E108F">
        <w:rPr>
          <w:rFonts w:ascii="Times New Roman" w:hAnsi="Times New Roman"/>
          <w:i/>
          <w:iCs/>
          <w:sz w:val="28"/>
          <w:szCs w:val="28"/>
          <w:u w:val="single"/>
        </w:rPr>
        <w:t xml:space="preserve"> </w:t>
      </w:r>
      <w:r w:rsidRPr="002E108F">
        <w:rPr>
          <w:rFonts w:ascii="Times New Roman" w:hAnsi="Times New Roman"/>
          <w:i/>
          <w:iCs/>
          <w:sz w:val="28"/>
          <w:szCs w:val="28"/>
          <w:u w:val="single"/>
        </w:rPr>
        <w:t>рубля</w:t>
      </w:r>
      <w:r w:rsidR="00646E2B" w:rsidRPr="002E108F">
        <w:rPr>
          <w:rFonts w:ascii="Times New Roman" w:hAnsi="Times New Roman"/>
          <w:sz w:val="28"/>
          <w:szCs w:val="28"/>
        </w:rPr>
        <w:t xml:space="preserve"> </w:t>
      </w:r>
      <w:r w:rsidRPr="002E108F">
        <w:rPr>
          <w:rFonts w:ascii="Times New Roman" w:hAnsi="Times New Roman"/>
          <w:sz w:val="28"/>
          <w:szCs w:val="28"/>
        </w:rPr>
        <w:t>(0,47%)</w:t>
      </w:r>
      <w:r>
        <w:rPr>
          <w:rFonts w:ascii="Times New Roman" w:hAnsi="Times New Roman"/>
          <w:sz w:val="28"/>
          <w:szCs w:val="28"/>
        </w:rPr>
        <w:t xml:space="preserve"> – сумма неисполненных расходных обязательств, в том числе:</w:t>
      </w:r>
    </w:p>
    <w:p w14:paraId="42EC0734" w14:textId="1760D533" w:rsidR="00E3048E" w:rsidRDefault="00E3048E" w:rsidP="00E3048E">
      <w:pPr>
        <w:pStyle w:val="af8"/>
        <w:suppressAutoHyphens/>
        <w:spacing w:line="360" w:lineRule="auto"/>
        <w:ind w:firstLine="709"/>
        <w:jc w:val="both"/>
        <w:rPr>
          <w:rFonts w:ascii="Times New Roman" w:eastAsia="Calibri" w:hAnsi="Times New Roman"/>
          <w:bCs/>
          <w:color w:val="000000"/>
          <w:sz w:val="28"/>
          <w:szCs w:val="28"/>
        </w:rPr>
      </w:pPr>
      <w:r>
        <w:rPr>
          <w:rFonts w:ascii="Times New Roman" w:hAnsi="Times New Roman"/>
          <w:sz w:val="28"/>
          <w:szCs w:val="28"/>
        </w:rPr>
        <w:t xml:space="preserve">- </w:t>
      </w:r>
      <w:r w:rsidRPr="0048728D">
        <w:rPr>
          <w:rFonts w:ascii="Times New Roman" w:hAnsi="Times New Roman"/>
          <w:i/>
          <w:iCs/>
          <w:sz w:val="28"/>
          <w:szCs w:val="28"/>
        </w:rPr>
        <w:t>44 172,62 рублей</w:t>
      </w:r>
      <w:r>
        <w:rPr>
          <w:rFonts w:ascii="Times New Roman" w:hAnsi="Times New Roman"/>
          <w:sz w:val="28"/>
          <w:szCs w:val="28"/>
        </w:rPr>
        <w:t xml:space="preserve"> – </w:t>
      </w:r>
      <w:r w:rsidR="00646E2B">
        <w:rPr>
          <w:rFonts w:ascii="Times New Roman" w:eastAsia="Calibri" w:hAnsi="Times New Roman"/>
          <w:bCs/>
          <w:color w:val="000000"/>
          <w:sz w:val="28"/>
          <w:szCs w:val="28"/>
        </w:rPr>
        <w:t>остаток лимитов бюджетных обязательств по начислениям на выплаты по оплате труда;</w:t>
      </w:r>
    </w:p>
    <w:p w14:paraId="3A75A547" w14:textId="0BB989BA" w:rsidR="00646E2B" w:rsidRDefault="00646E2B" w:rsidP="00E3048E">
      <w:pPr>
        <w:pStyle w:val="af8"/>
        <w:suppressAutoHyphens/>
        <w:spacing w:line="360" w:lineRule="auto"/>
        <w:ind w:firstLine="709"/>
        <w:jc w:val="both"/>
        <w:rPr>
          <w:rFonts w:ascii="Times New Roman" w:eastAsia="Calibri" w:hAnsi="Times New Roman"/>
          <w:bCs/>
          <w:color w:val="000000"/>
          <w:sz w:val="28"/>
          <w:szCs w:val="28"/>
        </w:rPr>
      </w:pPr>
      <w:r>
        <w:rPr>
          <w:rFonts w:ascii="Times New Roman" w:eastAsia="Calibri" w:hAnsi="Times New Roman"/>
          <w:bCs/>
          <w:color w:val="000000"/>
          <w:sz w:val="28"/>
          <w:szCs w:val="28"/>
        </w:rPr>
        <w:t xml:space="preserve">- </w:t>
      </w:r>
      <w:r w:rsidRPr="0048728D">
        <w:rPr>
          <w:rFonts w:ascii="Times New Roman" w:eastAsia="Calibri" w:hAnsi="Times New Roman"/>
          <w:bCs/>
          <w:i/>
          <w:iCs/>
          <w:color w:val="000000"/>
          <w:sz w:val="28"/>
          <w:szCs w:val="28"/>
        </w:rPr>
        <w:t>14 766,00 рублей</w:t>
      </w:r>
      <w:r>
        <w:rPr>
          <w:rFonts w:ascii="Times New Roman" w:eastAsia="Calibri" w:hAnsi="Times New Roman"/>
          <w:bCs/>
          <w:color w:val="000000"/>
          <w:sz w:val="28"/>
          <w:szCs w:val="28"/>
        </w:rPr>
        <w:t xml:space="preserve"> – остаток лимитов бюджетных обязательств по командировочным расходам;</w:t>
      </w:r>
    </w:p>
    <w:p w14:paraId="64A353B4" w14:textId="1934FE84" w:rsidR="00646E2B" w:rsidRDefault="00646E2B" w:rsidP="00925E80">
      <w:pPr>
        <w:pStyle w:val="af8"/>
        <w:suppressAutoHyphens/>
        <w:spacing w:line="360" w:lineRule="auto"/>
        <w:ind w:firstLine="709"/>
        <w:jc w:val="both"/>
        <w:rPr>
          <w:rFonts w:ascii="Times New Roman" w:eastAsia="Calibri" w:hAnsi="Times New Roman"/>
          <w:bCs/>
          <w:color w:val="000000"/>
          <w:sz w:val="28"/>
          <w:szCs w:val="28"/>
        </w:rPr>
      </w:pPr>
      <w:r>
        <w:rPr>
          <w:rFonts w:ascii="Times New Roman" w:eastAsia="Calibri" w:hAnsi="Times New Roman"/>
          <w:bCs/>
          <w:color w:val="000000"/>
          <w:sz w:val="28"/>
          <w:szCs w:val="28"/>
        </w:rPr>
        <w:t xml:space="preserve">- </w:t>
      </w:r>
      <w:r w:rsidRPr="0048728D">
        <w:rPr>
          <w:rFonts w:ascii="Times New Roman" w:eastAsia="Calibri" w:hAnsi="Times New Roman"/>
          <w:bCs/>
          <w:i/>
          <w:iCs/>
          <w:color w:val="000000"/>
          <w:sz w:val="28"/>
          <w:szCs w:val="28"/>
        </w:rPr>
        <w:t>382 894,91 рублей</w:t>
      </w:r>
      <w:r>
        <w:rPr>
          <w:rFonts w:ascii="Times New Roman" w:eastAsia="Calibri" w:hAnsi="Times New Roman"/>
          <w:bCs/>
          <w:color w:val="000000"/>
          <w:sz w:val="28"/>
          <w:szCs w:val="28"/>
        </w:rPr>
        <w:t xml:space="preserve"> – </w:t>
      </w:r>
      <w:r w:rsidRPr="00D52F08">
        <w:rPr>
          <w:rFonts w:ascii="Times New Roman" w:hAnsi="Times New Roman"/>
          <w:sz w:val="28"/>
          <w:szCs w:val="28"/>
        </w:rPr>
        <w:t>экономия по</w:t>
      </w:r>
      <w:r>
        <w:rPr>
          <w:rFonts w:ascii="Times New Roman" w:hAnsi="Times New Roman"/>
          <w:sz w:val="28"/>
          <w:szCs w:val="28"/>
        </w:rPr>
        <w:t xml:space="preserve"> з</w:t>
      </w:r>
      <w:r w:rsidRPr="004658E1">
        <w:rPr>
          <w:rFonts w:ascii="Times New Roman" w:hAnsi="Times New Roman"/>
          <w:sz w:val="28"/>
          <w:szCs w:val="28"/>
        </w:rPr>
        <w:t>акупка</w:t>
      </w:r>
      <w:r>
        <w:rPr>
          <w:rFonts w:ascii="Times New Roman" w:hAnsi="Times New Roman"/>
          <w:sz w:val="28"/>
          <w:szCs w:val="28"/>
        </w:rPr>
        <w:t>м</w:t>
      </w:r>
      <w:r w:rsidRPr="004658E1">
        <w:rPr>
          <w:rFonts w:ascii="Times New Roman" w:hAnsi="Times New Roman"/>
          <w:sz w:val="28"/>
          <w:szCs w:val="28"/>
        </w:rPr>
        <w:t xml:space="preserve"> товаров, работ и услуг для обеспечения нужд</w:t>
      </w:r>
      <w:r w:rsidRPr="00D52F08">
        <w:rPr>
          <w:rFonts w:ascii="Times New Roman" w:hAnsi="Times New Roman"/>
          <w:sz w:val="28"/>
          <w:szCs w:val="28"/>
        </w:rPr>
        <w:t xml:space="preserve"> </w:t>
      </w:r>
      <w:r>
        <w:rPr>
          <w:rFonts w:ascii="Times New Roman" w:hAnsi="Times New Roman"/>
          <w:sz w:val="28"/>
          <w:szCs w:val="28"/>
        </w:rPr>
        <w:t>учреждений, оплата которых производится по «факту», на основании актов выполненных работ, товарных накладных</w:t>
      </w:r>
      <w:r>
        <w:rPr>
          <w:rFonts w:ascii="Times New Roman" w:eastAsia="Calibri" w:hAnsi="Times New Roman"/>
          <w:bCs/>
          <w:color w:val="000000"/>
          <w:sz w:val="28"/>
          <w:szCs w:val="28"/>
        </w:rPr>
        <w:t>;</w:t>
      </w:r>
    </w:p>
    <w:p w14:paraId="7F30E720" w14:textId="21A665E5" w:rsidR="00C11A9E" w:rsidRPr="009C4A5C" w:rsidRDefault="00C11A9E" w:rsidP="001F4AC1">
      <w:pPr>
        <w:pStyle w:val="af7"/>
        <w:numPr>
          <w:ilvl w:val="0"/>
          <w:numId w:val="31"/>
        </w:numPr>
        <w:tabs>
          <w:tab w:val="left" w:pos="993"/>
        </w:tabs>
        <w:spacing w:before="0" w:beforeAutospacing="0" w:after="0" w:line="360" w:lineRule="auto"/>
        <w:ind w:left="0" w:firstLine="709"/>
        <w:jc w:val="both"/>
        <w:rPr>
          <w:b/>
          <w:bCs/>
          <w:sz w:val="28"/>
          <w:szCs w:val="28"/>
          <w:u w:val="single"/>
        </w:rPr>
      </w:pPr>
      <w:r w:rsidRPr="009C4A5C">
        <w:rPr>
          <w:b/>
          <w:bCs/>
          <w:sz w:val="28"/>
          <w:szCs w:val="28"/>
          <w:u w:val="single"/>
        </w:rPr>
        <w:t>Расходы по муниципальной программе «Развитие физической культуры и спорта в Ленском районе» исполнены на 96,53% в сумме 135 777 064,73 рубля при уточненном плане 140 662 408,30 рублей.</w:t>
      </w:r>
    </w:p>
    <w:p w14:paraId="2BC02A74" w14:textId="7141572D" w:rsidR="00C11A9E" w:rsidRDefault="00C11A9E" w:rsidP="001F4AC1">
      <w:pPr>
        <w:spacing w:after="0" w:line="360" w:lineRule="auto"/>
        <w:ind w:firstLine="709"/>
        <w:jc w:val="both"/>
        <w:rPr>
          <w:rFonts w:ascii="Times New Roman" w:hAnsi="Times New Roman" w:cs="Times New Roman"/>
          <w:sz w:val="28"/>
          <w:szCs w:val="28"/>
        </w:rPr>
      </w:pPr>
      <w:r>
        <w:rPr>
          <w:rFonts w:ascii="Times New Roman" w:eastAsia="Calibri" w:hAnsi="Times New Roman" w:cs="Times New Roman"/>
          <w:bCs/>
          <w:color w:val="000000"/>
          <w:sz w:val="28"/>
          <w:szCs w:val="28"/>
        </w:rPr>
        <w:t xml:space="preserve">Неисполнение </w:t>
      </w:r>
      <w:r w:rsidRPr="0001047A">
        <w:rPr>
          <w:rFonts w:ascii="Times New Roman" w:hAnsi="Times New Roman" w:cs="Times New Roman"/>
          <w:sz w:val="28"/>
          <w:szCs w:val="28"/>
        </w:rPr>
        <w:t xml:space="preserve">расходов </w:t>
      </w:r>
      <w:r>
        <w:rPr>
          <w:rFonts w:ascii="Times New Roman" w:eastAsia="Calibri" w:hAnsi="Times New Roman" w:cs="Times New Roman"/>
          <w:bCs/>
          <w:color w:val="000000"/>
          <w:sz w:val="28"/>
          <w:szCs w:val="28"/>
        </w:rPr>
        <w:t xml:space="preserve">в сумме </w:t>
      </w:r>
      <w:r w:rsidRPr="00C73E97">
        <w:rPr>
          <w:rFonts w:ascii="Times New Roman" w:eastAsia="Calibri" w:hAnsi="Times New Roman" w:cs="Times New Roman"/>
          <w:b/>
          <w:color w:val="000000"/>
          <w:sz w:val="28"/>
          <w:szCs w:val="28"/>
        </w:rPr>
        <w:t>4 885 343,57</w:t>
      </w:r>
      <w:r w:rsidR="00C73E97" w:rsidRPr="00C73E97">
        <w:rPr>
          <w:rFonts w:ascii="Times New Roman" w:eastAsia="Calibri" w:hAnsi="Times New Roman" w:cs="Times New Roman"/>
          <w:b/>
          <w:color w:val="000000"/>
          <w:sz w:val="28"/>
          <w:szCs w:val="28"/>
        </w:rPr>
        <w:t xml:space="preserve"> рубля</w:t>
      </w:r>
      <w:r>
        <w:rPr>
          <w:rFonts w:ascii="Times New Roman" w:eastAsia="Calibri" w:hAnsi="Times New Roman" w:cs="Times New Roman"/>
          <w:bCs/>
          <w:color w:val="000000"/>
          <w:sz w:val="28"/>
          <w:szCs w:val="28"/>
        </w:rPr>
        <w:t xml:space="preserve"> (3,47</w:t>
      </w:r>
      <w:r w:rsidR="00C73E97">
        <w:rPr>
          <w:rFonts w:ascii="Times New Roman" w:eastAsia="Calibri" w:hAnsi="Times New Roman" w:cs="Times New Roman"/>
          <w:bCs/>
          <w:color w:val="000000"/>
          <w:sz w:val="28"/>
          <w:szCs w:val="28"/>
        </w:rPr>
        <w:t xml:space="preserve"> </w:t>
      </w:r>
      <w:r>
        <w:rPr>
          <w:rFonts w:ascii="Times New Roman" w:eastAsia="Calibri" w:hAnsi="Times New Roman" w:cs="Times New Roman"/>
          <w:bCs/>
          <w:color w:val="000000"/>
          <w:sz w:val="28"/>
          <w:szCs w:val="28"/>
        </w:rPr>
        <w:t>% от плановых назначений), сложилось по следующим подпрограммам:</w:t>
      </w:r>
      <w:r w:rsidRPr="006801CE">
        <w:rPr>
          <w:rFonts w:ascii="Times New Roman" w:hAnsi="Times New Roman" w:cs="Times New Roman"/>
          <w:sz w:val="28"/>
          <w:szCs w:val="28"/>
        </w:rPr>
        <w:t xml:space="preserve"> </w:t>
      </w:r>
    </w:p>
    <w:p w14:paraId="06296D20" w14:textId="73A43EB0" w:rsidR="00C11A9E" w:rsidRDefault="00C11A9E" w:rsidP="00C11A9E">
      <w:pPr>
        <w:pStyle w:val="af8"/>
        <w:suppressAutoHyphens/>
        <w:spacing w:line="360" w:lineRule="auto"/>
        <w:ind w:firstLine="708"/>
        <w:jc w:val="both"/>
        <w:rPr>
          <w:rFonts w:ascii="Times New Roman" w:hAnsi="Times New Roman"/>
          <w:sz w:val="28"/>
          <w:szCs w:val="28"/>
        </w:rPr>
      </w:pPr>
      <w:r w:rsidRPr="00CE2736">
        <w:rPr>
          <w:rFonts w:ascii="Times New Roman" w:hAnsi="Times New Roman"/>
          <w:sz w:val="28"/>
          <w:szCs w:val="28"/>
        </w:rPr>
        <w:t xml:space="preserve">По подпрограмме </w:t>
      </w:r>
      <w:r w:rsidRPr="00D6610B">
        <w:rPr>
          <w:rFonts w:ascii="Times New Roman" w:hAnsi="Times New Roman"/>
          <w:b/>
          <w:bCs/>
          <w:iCs/>
          <w:sz w:val="28"/>
          <w:szCs w:val="28"/>
        </w:rPr>
        <w:t>«Обеспечивающая подпрограмма»</w:t>
      </w:r>
      <w:r w:rsidRPr="00CE2736">
        <w:rPr>
          <w:rFonts w:ascii="Times New Roman" w:hAnsi="Times New Roman"/>
          <w:sz w:val="28"/>
          <w:szCs w:val="28"/>
        </w:rPr>
        <w:t xml:space="preserve"> расходы, при плане </w:t>
      </w:r>
      <w:r>
        <w:rPr>
          <w:rFonts w:ascii="Times New Roman" w:hAnsi="Times New Roman"/>
          <w:sz w:val="28"/>
          <w:szCs w:val="28"/>
        </w:rPr>
        <w:t xml:space="preserve">125 074 381,20 </w:t>
      </w:r>
      <w:r w:rsidRPr="00CE2736">
        <w:rPr>
          <w:rFonts w:ascii="Times New Roman" w:hAnsi="Times New Roman"/>
          <w:sz w:val="28"/>
          <w:szCs w:val="28"/>
        </w:rPr>
        <w:t>рубл</w:t>
      </w:r>
      <w:r>
        <w:rPr>
          <w:rFonts w:ascii="Times New Roman" w:hAnsi="Times New Roman"/>
          <w:sz w:val="28"/>
          <w:szCs w:val="28"/>
        </w:rPr>
        <w:t>ь</w:t>
      </w:r>
      <w:r w:rsidRPr="00CE2736">
        <w:rPr>
          <w:rFonts w:ascii="Times New Roman" w:hAnsi="Times New Roman"/>
          <w:sz w:val="28"/>
          <w:szCs w:val="28"/>
        </w:rPr>
        <w:t xml:space="preserve"> исполнены на </w:t>
      </w:r>
      <w:r>
        <w:rPr>
          <w:rFonts w:ascii="Times New Roman" w:hAnsi="Times New Roman"/>
          <w:sz w:val="28"/>
          <w:szCs w:val="28"/>
        </w:rPr>
        <w:t>96,22</w:t>
      </w:r>
      <w:r w:rsidRPr="00CE2736">
        <w:rPr>
          <w:rFonts w:ascii="Times New Roman" w:hAnsi="Times New Roman"/>
          <w:sz w:val="28"/>
          <w:szCs w:val="28"/>
        </w:rPr>
        <w:t xml:space="preserve">% в сумме </w:t>
      </w:r>
      <w:r>
        <w:rPr>
          <w:rFonts w:ascii="Times New Roman" w:hAnsi="Times New Roman"/>
          <w:sz w:val="28"/>
          <w:szCs w:val="28"/>
        </w:rPr>
        <w:t>120 347 387,91</w:t>
      </w:r>
      <w:r w:rsidRPr="00CE2736">
        <w:rPr>
          <w:rFonts w:ascii="Times New Roman" w:hAnsi="Times New Roman"/>
          <w:sz w:val="28"/>
          <w:szCs w:val="28"/>
        </w:rPr>
        <w:t xml:space="preserve"> рубл</w:t>
      </w:r>
      <w:r>
        <w:rPr>
          <w:rFonts w:ascii="Times New Roman" w:hAnsi="Times New Roman"/>
          <w:sz w:val="28"/>
          <w:szCs w:val="28"/>
        </w:rPr>
        <w:t>ей</w:t>
      </w:r>
      <w:r w:rsidRPr="00CE2736">
        <w:rPr>
          <w:rFonts w:ascii="Times New Roman" w:hAnsi="Times New Roman"/>
          <w:sz w:val="28"/>
          <w:szCs w:val="28"/>
        </w:rPr>
        <w:t>.</w:t>
      </w:r>
    </w:p>
    <w:p w14:paraId="39273617" w14:textId="4E38CBE7" w:rsidR="00BB4CCF" w:rsidRDefault="00BB4CCF" w:rsidP="00BB4CCF">
      <w:pPr>
        <w:pStyle w:val="af8"/>
        <w:suppressAutoHyphens/>
        <w:spacing w:line="360" w:lineRule="auto"/>
        <w:ind w:firstLine="709"/>
        <w:jc w:val="both"/>
        <w:rPr>
          <w:rFonts w:ascii="Times New Roman" w:hAnsi="Times New Roman"/>
          <w:sz w:val="28"/>
          <w:szCs w:val="28"/>
        </w:rPr>
      </w:pPr>
      <w:r w:rsidRPr="00D6610B">
        <w:rPr>
          <w:rFonts w:ascii="Times New Roman" w:hAnsi="Times New Roman"/>
          <w:sz w:val="28"/>
          <w:szCs w:val="28"/>
        </w:rPr>
        <w:lastRenderedPageBreak/>
        <w:t xml:space="preserve">- </w:t>
      </w:r>
      <w:r w:rsidRPr="00D6610B">
        <w:rPr>
          <w:rFonts w:ascii="Times New Roman" w:hAnsi="Times New Roman"/>
          <w:i/>
          <w:iCs/>
          <w:sz w:val="28"/>
          <w:szCs w:val="28"/>
          <w:u w:val="single"/>
        </w:rPr>
        <w:t>4 726 993,29 рублей</w:t>
      </w:r>
      <w:r w:rsidRPr="00D6610B">
        <w:rPr>
          <w:rFonts w:ascii="Times New Roman" w:hAnsi="Times New Roman"/>
          <w:sz w:val="28"/>
          <w:szCs w:val="28"/>
        </w:rPr>
        <w:t xml:space="preserve"> (3,78%)</w:t>
      </w:r>
      <w:r>
        <w:rPr>
          <w:rFonts w:ascii="Times New Roman" w:hAnsi="Times New Roman"/>
          <w:sz w:val="28"/>
          <w:szCs w:val="28"/>
        </w:rPr>
        <w:t xml:space="preserve"> – сумма неисполненных расходных обязательств, в том числе:</w:t>
      </w:r>
    </w:p>
    <w:p w14:paraId="0120A49D" w14:textId="0E1A39EA" w:rsidR="00CA434B" w:rsidRDefault="00CA434B" w:rsidP="00CA434B">
      <w:pPr>
        <w:pStyle w:val="af8"/>
        <w:suppressAutoHyphens/>
        <w:spacing w:line="360" w:lineRule="auto"/>
        <w:ind w:firstLine="709"/>
        <w:jc w:val="both"/>
        <w:rPr>
          <w:rFonts w:ascii="Times New Roman" w:eastAsia="Calibri" w:hAnsi="Times New Roman"/>
          <w:bCs/>
          <w:color w:val="000000"/>
          <w:sz w:val="28"/>
          <w:szCs w:val="28"/>
        </w:rPr>
      </w:pPr>
      <w:r w:rsidRPr="00D6610B">
        <w:rPr>
          <w:rFonts w:ascii="Times New Roman" w:hAnsi="Times New Roman"/>
          <w:sz w:val="28"/>
          <w:szCs w:val="28"/>
        </w:rPr>
        <w:t>-</w:t>
      </w:r>
      <w:r w:rsidR="00D6610B">
        <w:rPr>
          <w:rFonts w:ascii="Times New Roman" w:hAnsi="Times New Roman"/>
          <w:sz w:val="28"/>
          <w:szCs w:val="28"/>
        </w:rPr>
        <w:t xml:space="preserve"> </w:t>
      </w:r>
      <w:r w:rsidRPr="00D6610B">
        <w:rPr>
          <w:rFonts w:ascii="Times New Roman" w:hAnsi="Times New Roman"/>
          <w:i/>
          <w:iCs/>
          <w:sz w:val="28"/>
          <w:szCs w:val="28"/>
        </w:rPr>
        <w:t>1 484 448,66 рублей</w:t>
      </w:r>
      <w:r>
        <w:rPr>
          <w:rFonts w:ascii="Times New Roman" w:hAnsi="Times New Roman"/>
          <w:sz w:val="28"/>
          <w:szCs w:val="28"/>
        </w:rPr>
        <w:t xml:space="preserve"> – </w:t>
      </w:r>
      <w:r w:rsidR="0054529A">
        <w:rPr>
          <w:rFonts w:ascii="Times New Roman" w:eastAsia="Calibri" w:hAnsi="Times New Roman"/>
          <w:bCs/>
          <w:color w:val="000000"/>
          <w:sz w:val="28"/>
          <w:szCs w:val="28"/>
        </w:rPr>
        <w:t>остаток лимитов бюджетных обязательств</w:t>
      </w:r>
      <w:r w:rsidRPr="00423DE9">
        <w:rPr>
          <w:rFonts w:ascii="Times New Roman" w:eastAsia="Calibri" w:hAnsi="Times New Roman"/>
          <w:bCs/>
          <w:color w:val="000000"/>
          <w:sz w:val="28"/>
          <w:szCs w:val="28"/>
        </w:rPr>
        <w:t xml:space="preserve"> </w:t>
      </w:r>
      <w:r w:rsidR="0054529A">
        <w:rPr>
          <w:rFonts w:ascii="Times New Roman" w:eastAsia="Calibri" w:hAnsi="Times New Roman"/>
          <w:bCs/>
          <w:color w:val="000000"/>
          <w:sz w:val="28"/>
          <w:szCs w:val="28"/>
        </w:rPr>
        <w:t>по</w:t>
      </w:r>
      <w:r>
        <w:rPr>
          <w:rFonts w:ascii="Times New Roman" w:eastAsia="Calibri" w:hAnsi="Times New Roman"/>
          <w:bCs/>
          <w:color w:val="000000"/>
          <w:sz w:val="28"/>
          <w:szCs w:val="28"/>
        </w:rPr>
        <w:t xml:space="preserve"> оплат</w:t>
      </w:r>
      <w:r w:rsidR="0054529A">
        <w:rPr>
          <w:rFonts w:ascii="Times New Roman" w:eastAsia="Calibri" w:hAnsi="Times New Roman"/>
          <w:bCs/>
          <w:color w:val="000000"/>
          <w:sz w:val="28"/>
          <w:szCs w:val="28"/>
        </w:rPr>
        <w:t>е</w:t>
      </w:r>
      <w:r>
        <w:rPr>
          <w:rFonts w:ascii="Times New Roman" w:eastAsia="Calibri" w:hAnsi="Times New Roman"/>
          <w:bCs/>
          <w:color w:val="000000"/>
          <w:sz w:val="28"/>
          <w:szCs w:val="28"/>
        </w:rPr>
        <w:t xml:space="preserve"> труда</w:t>
      </w:r>
      <w:r w:rsidRPr="00423DE9">
        <w:rPr>
          <w:rFonts w:ascii="Times New Roman" w:eastAsia="Calibri" w:hAnsi="Times New Roman"/>
          <w:bCs/>
          <w:color w:val="000000"/>
          <w:sz w:val="28"/>
          <w:szCs w:val="28"/>
        </w:rPr>
        <w:t xml:space="preserve"> в связи с компенсацией средств за счет дотации на сбалансированность из бюджета РС (Я) на повышение</w:t>
      </w:r>
      <w:r>
        <w:rPr>
          <w:rFonts w:ascii="Times New Roman" w:eastAsia="Calibri" w:hAnsi="Times New Roman"/>
          <w:bCs/>
          <w:color w:val="000000"/>
          <w:sz w:val="28"/>
          <w:szCs w:val="28"/>
        </w:rPr>
        <w:t xml:space="preserve"> МРОТ </w:t>
      </w:r>
      <w:r w:rsidRPr="00CA434B">
        <w:rPr>
          <w:rFonts w:ascii="Times New Roman" w:eastAsia="Calibri" w:hAnsi="Times New Roman"/>
          <w:bCs/>
          <w:color w:val="000000"/>
          <w:sz w:val="28"/>
          <w:szCs w:val="28"/>
        </w:rPr>
        <w:t>с 01.01.2022 и с 01.06.2022</w:t>
      </w:r>
      <w:r>
        <w:rPr>
          <w:rFonts w:ascii="Times New Roman" w:eastAsia="Calibri" w:hAnsi="Times New Roman"/>
          <w:bCs/>
          <w:color w:val="000000"/>
          <w:sz w:val="28"/>
          <w:szCs w:val="28"/>
        </w:rPr>
        <w:t>;</w:t>
      </w:r>
    </w:p>
    <w:p w14:paraId="45004A49" w14:textId="232BB2EA" w:rsidR="00CA434B" w:rsidRDefault="00CA434B" w:rsidP="00CA434B">
      <w:pPr>
        <w:pStyle w:val="af8"/>
        <w:suppressAutoHyphens/>
        <w:spacing w:line="360" w:lineRule="auto"/>
        <w:ind w:firstLine="709"/>
        <w:jc w:val="both"/>
        <w:rPr>
          <w:rFonts w:ascii="Times New Roman" w:hAnsi="Times New Roman"/>
          <w:sz w:val="28"/>
          <w:szCs w:val="28"/>
        </w:rPr>
      </w:pPr>
      <w:r w:rsidRPr="00D6610B">
        <w:rPr>
          <w:rFonts w:ascii="Times New Roman" w:hAnsi="Times New Roman"/>
          <w:i/>
          <w:iCs/>
          <w:sz w:val="28"/>
          <w:szCs w:val="28"/>
        </w:rPr>
        <w:t>- 3 229 550,19 рублей</w:t>
      </w:r>
      <w:r>
        <w:rPr>
          <w:rFonts w:ascii="Times New Roman" w:hAnsi="Times New Roman"/>
          <w:sz w:val="28"/>
          <w:szCs w:val="28"/>
        </w:rPr>
        <w:t xml:space="preserve"> – </w:t>
      </w:r>
      <w:r w:rsidR="0054529A">
        <w:rPr>
          <w:rFonts w:ascii="Times New Roman" w:eastAsia="Calibri" w:hAnsi="Times New Roman"/>
          <w:bCs/>
          <w:color w:val="000000"/>
          <w:sz w:val="28"/>
          <w:szCs w:val="28"/>
        </w:rPr>
        <w:t>остаток лимитов бюджетных обязательств</w:t>
      </w:r>
      <w:r w:rsidRPr="00D52F08">
        <w:rPr>
          <w:rFonts w:ascii="Times New Roman" w:hAnsi="Times New Roman"/>
          <w:sz w:val="28"/>
          <w:szCs w:val="28"/>
        </w:rPr>
        <w:t xml:space="preserve"> по</w:t>
      </w:r>
      <w:r>
        <w:rPr>
          <w:rFonts w:ascii="Times New Roman" w:hAnsi="Times New Roman"/>
          <w:sz w:val="28"/>
          <w:szCs w:val="28"/>
        </w:rPr>
        <w:t xml:space="preserve"> з</w:t>
      </w:r>
      <w:r w:rsidRPr="004658E1">
        <w:rPr>
          <w:rFonts w:ascii="Times New Roman" w:hAnsi="Times New Roman"/>
          <w:sz w:val="28"/>
          <w:szCs w:val="28"/>
        </w:rPr>
        <w:t>акупка</w:t>
      </w:r>
      <w:r>
        <w:rPr>
          <w:rFonts w:ascii="Times New Roman" w:hAnsi="Times New Roman"/>
          <w:sz w:val="28"/>
          <w:szCs w:val="28"/>
        </w:rPr>
        <w:t>м</w:t>
      </w:r>
      <w:r w:rsidRPr="004658E1">
        <w:rPr>
          <w:rFonts w:ascii="Times New Roman" w:hAnsi="Times New Roman"/>
          <w:sz w:val="28"/>
          <w:szCs w:val="28"/>
        </w:rPr>
        <w:t xml:space="preserve"> товаров, работ и услуг для обеспечения нужд</w:t>
      </w:r>
      <w:r w:rsidRPr="00D52F08">
        <w:rPr>
          <w:rFonts w:ascii="Times New Roman" w:hAnsi="Times New Roman"/>
          <w:sz w:val="28"/>
          <w:szCs w:val="28"/>
        </w:rPr>
        <w:t xml:space="preserve"> </w:t>
      </w:r>
      <w:r>
        <w:rPr>
          <w:rFonts w:ascii="Times New Roman" w:hAnsi="Times New Roman"/>
          <w:sz w:val="28"/>
          <w:szCs w:val="28"/>
        </w:rPr>
        <w:t xml:space="preserve">учреждений, оплата которых производится по «факту», на основании актов выполненных работ, товарных накладных в том числе – </w:t>
      </w:r>
      <w:r w:rsidRPr="00CA434B">
        <w:rPr>
          <w:rFonts w:ascii="Times New Roman" w:hAnsi="Times New Roman"/>
          <w:sz w:val="28"/>
          <w:szCs w:val="28"/>
        </w:rPr>
        <w:t>2</w:t>
      </w:r>
      <w:r>
        <w:rPr>
          <w:rFonts w:ascii="Times New Roman" w:hAnsi="Times New Roman"/>
          <w:sz w:val="28"/>
          <w:szCs w:val="28"/>
        </w:rPr>
        <w:t> </w:t>
      </w:r>
      <w:r w:rsidRPr="00CA434B">
        <w:rPr>
          <w:rFonts w:ascii="Times New Roman" w:hAnsi="Times New Roman"/>
          <w:sz w:val="28"/>
          <w:szCs w:val="28"/>
        </w:rPr>
        <w:t>337</w:t>
      </w:r>
      <w:r>
        <w:rPr>
          <w:rFonts w:ascii="Times New Roman" w:hAnsi="Times New Roman"/>
          <w:sz w:val="28"/>
          <w:szCs w:val="28"/>
        </w:rPr>
        <w:t> </w:t>
      </w:r>
      <w:r w:rsidRPr="00CA434B">
        <w:rPr>
          <w:rFonts w:ascii="Times New Roman" w:hAnsi="Times New Roman"/>
          <w:sz w:val="28"/>
          <w:szCs w:val="28"/>
        </w:rPr>
        <w:t>897</w:t>
      </w:r>
      <w:r>
        <w:rPr>
          <w:rFonts w:ascii="Times New Roman" w:hAnsi="Times New Roman"/>
          <w:sz w:val="28"/>
          <w:szCs w:val="28"/>
        </w:rPr>
        <w:t>,</w:t>
      </w:r>
      <w:r w:rsidRPr="00CA434B">
        <w:rPr>
          <w:rFonts w:ascii="Times New Roman" w:hAnsi="Times New Roman"/>
          <w:sz w:val="28"/>
          <w:szCs w:val="28"/>
        </w:rPr>
        <w:t>76</w:t>
      </w:r>
      <w:r>
        <w:rPr>
          <w:rFonts w:ascii="Times New Roman" w:hAnsi="Times New Roman"/>
          <w:sz w:val="28"/>
          <w:szCs w:val="28"/>
        </w:rPr>
        <w:t xml:space="preserve"> рублей за коммунальные услуги;</w:t>
      </w:r>
    </w:p>
    <w:p w14:paraId="2C31447D" w14:textId="7B7C2ED1" w:rsidR="0054529A" w:rsidRDefault="0054529A" w:rsidP="0054529A">
      <w:pPr>
        <w:pStyle w:val="af8"/>
        <w:suppressAutoHyphens/>
        <w:spacing w:line="360" w:lineRule="auto"/>
        <w:ind w:firstLine="708"/>
        <w:jc w:val="both"/>
        <w:rPr>
          <w:rFonts w:ascii="Times New Roman" w:hAnsi="Times New Roman"/>
          <w:sz w:val="28"/>
          <w:szCs w:val="28"/>
        </w:rPr>
      </w:pPr>
      <w:r w:rsidRPr="00CE2736">
        <w:rPr>
          <w:rFonts w:ascii="Times New Roman" w:hAnsi="Times New Roman"/>
          <w:sz w:val="28"/>
          <w:szCs w:val="28"/>
        </w:rPr>
        <w:t xml:space="preserve">По подпрограмме </w:t>
      </w:r>
      <w:r w:rsidRPr="00D6610B">
        <w:rPr>
          <w:rFonts w:ascii="Times New Roman" w:hAnsi="Times New Roman"/>
          <w:b/>
          <w:bCs/>
          <w:iCs/>
          <w:sz w:val="28"/>
          <w:szCs w:val="28"/>
        </w:rPr>
        <w:t>«Развитие массового спорта»</w:t>
      </w:r>
      <w:r w:rsidRPr="00CE2736">
        <w:rPr>
          <w:rFonts w:ascii="Times New Roman" w:hAnsi="Times New Roman"/>
          <w:sz w:val="28"/>
          <w:szCs w:val="28"/>
        </w:rPr>
        <w:t xml:space="preserve"> расходы, при плане </w:t>
      </w:r>
      <w:r>
        <w:rPr>
          <w:rFonts w:ascii="Times New Roman" w:hAnsi="Times New Roman"/>
          <w:sz w:val="28"/>
          <w:szCs w:val="28"/>
        </w:rPr>
        <w:t xml:space="preserve">8 584 924,23 </w:t>
      </w:r>
      <w:r w:rsidRPr="00CE2736">
        <w:rPr>
          <w:rFonts w:ascii="Times New Roman" w:hAnsi="Times New Roman"/>
          <w:sz w:val="28"/>
          <w:szCs w:val="28"/>
        </w:rPr>
        <w:t>рубл</w:t>
      </w:r>
      <w:r>
        <w:rPr>
          <w:rFonts w:ascii="Times New Roman" w:hAnsi="Times New Roman"/>
          <w:sz w:val="28"/>
          <w:szCs w:val="28"/>
        </w:rPr>
        <w:t>я</w:t>
      </w:r>
      <w:r w:rsidRPr="00CE2736">
        <w:rPr>
          <w:rFonts w:ascii="Times New Roman" w:hAnsi="Times New Roman"/>
          <w:sz w:val="28"/>
          <w:szCs w:val="28"/>
        </w:rPr>
        <w:t xml:space="preserve"> исполнены на </w:t>
      </w:r>
      <w:r>
        <w:rPr>
          <w:rFonts w:ascii="Times New Roman" w:hAnsi="Times New Roman"/>
          <w:sz w:val="28"/>
          <w:szCs w:val="28"/>
        </w:rPr>
        <w:t>99,76</w:t>
      </w:r>
      <w:r w:rsidRPr="00CE2736">
        <w:rPr>
          <w:rFonts w:ascii="Times New Roman" w:hAnsi="Times New Roman"/>
          <w:sz w:val="28"/>
          <w:szCs w:val="28"/>
        </w:rPr>
        <w:t xml:space="preserve">% в сумме </w:t>
      </w:r>
      <w:r>
        <w:rPr>
          <w:rFonts w:ascii="Times New Roman" w:hAnsi="Times New Roman"/>
          <w:sz w:val="28"/>
          <w:szCs w:val="28"/>
        </w:rPr>
        <w:t>8 564 387,23</w:t>
      </w:r>
      <w:r w:rsidRPr="00CE2736">
        <w:rPr>
          <w:rFonts w:ascii="Times New Roman" w:hAnsi="Times New Roman"/>
          <w:sz w:val="28"/>
          <w:szCs w:val="28"/>
        </w:rPr>
        <w:t xml:space="preserve"> рубл</w:t>
      </w:r>
      <w:r>
        <w:rPr>
          <w:rFonts w:ascii="Times New Roman" w:hAnsi="Times New Roman"/>
          <w:sz w:val="28"/>
          <w:szCs w:val="28"/>
        </w:rPr>
        <w:t>ей</w:t>
      </w:r>
      <w:r w:rsidRPr="00CE2736">
        <w:rPr>
          <w:rFonts w:ascii="Times New Roman" w:hAnsi="Times New Roman"/>
          <w:sz w:val="28"/>
          <w:szCs w:val="28"/>
        </w:rPr>
        <w:t>.</w:t>
      </w:r>
    </w:p>
    <w:p w14:paraId="5CF0B33E" w14:textId="76156043" w:rsidR="00CA434B" w:rsidRDefault="0054529A" w:rsidP="00CA434B">
      <w:pPr>
        <w:pStyle w:val="af8"/>
        <w:suppressAutoHyphens/>
        <w:spacing w:line="360" w:lineRule="auto"/>
        <w:ind w:firstLine="709"/>
        <w:jc w:val="both"/>
        <w:rPr>
          <w:rFonts w:ascii="Times New Roman" w:hAnsi="Times New Roman"/>
          <w:sz w:val="28"/>
          <w:szCs w:val="28"/>
        </w:rPr>
      </w:pPr>
      <w:r w:rsidRPr="005A56EC">
        <w:rPr>
          <w:rFonts w:ascii="Times New Roman" w:hAnsi="Times New Roman"/>
          <w:sz w:val="28"/>
          <w:szCs w:val="28"/>
        </w:rPr>
        <w:t xml:space="preserve">- </w:t>
      </w:r>
      <w:r w:rsidRPr="005A56EC">
        <w:rPr>
          <w:rFonts w:ascii="Times New Roman" w:hAnsi="Times New Roman"/>
          <w:i/>
          <w:iCs/>
          <w:sz w:val="28"/>
          <w:szCs w:val="28"/>
          <w:u w:val="single"/>
        </w:rPr>
        <w:t>20 537,00 рублей</w:t>
      </w:r>
      <w:r w:rsidRPr="005A56EC">
        <w:rPr>
          <w:rFonts w:ascii="Times New Roman" w:hAnsi="Times New Roman"/>
          <w:sz w:val="28"/>
          <w:szCs w:val="28"/>
        </w:rPr>
        <w:t xml:space="preserve"> (0,24</w:t>
      </w:r>
      <w:r w:rsidR="00477C40">
        <w:rPr>
          <w:rFonts w:ascii="Times New Roman" w:hAnsi="Times New Roman"/>
          <w:sz w:val="28"/>
          <w:szCs w:val="28"/>
        </w:rPr>
        <w:t xml:space="preserve"> </w:t>
      </w:r>
      <w:r w:rsidRPr="005A56EC">
        <w:rPr>
          <w:rFonts w:ascii="Times New Roman" w:hAnsi="Times New Roman"/>
          <w:sz w:val="28"/>
          <w:szCs w:val="28"/>
        </w:rPr>
        <w:t>%)</w:t>
      </w:r>
      <w:r>
        <w:rPr>
          <w:rFonts w:ascii="Times New Roman" w:hAnsi="Times New Roman"/>
          <w:sz w:val="28"/>
          <w:szCs w:val="28"/>
        </w:rPr>
        <w:t xml:space="preserve"> – </w:t>
      </w:r>
      <w:r>
        <w:rPr>
          <w:rFonts w:ascii="Times New Roman" w:eastAsia="Calibri" w:hAnsi="Times New Roman"/>
          <w:bCs/>
          <w:color w:val="000000"/>
          <w:sz w:val="28"/>
          <w:szCs w:val="28"/>
        </w:rPr>
        <w:t xml:space="preserve">остаток лимитов бюджетных обязательств по </w:t>
      </w:r>
      <w:r w:rsidRPr="003974EB">
        <w:rPr>
          <w:rFonts w:ascii="Times New Roman" w:eastAsia="Calibri" w:hAnsi="Times New Roman"/>
          <w:bCs/>
          <w:color w:val="000000"/>
          <w:sz w:val="28"/>
          <w:szCs w:val="28"/>
        </w:rPr>
        <w:t>выплат</w:t>
      </w:r>
      <w:r>
        <w:rPr>
          <w:rFonts w:ascii="Times New Roman" w:eastAsia="Calibri" w:hAnsi="Times New Roman"/>
          <w:bCs/>
          <w:color w:val="000000"/>
          <w:sz w:val="28"/>
          <w:szCs w:val="28"/>
        </w:rPr>
        <w:t>ам</w:t>
      </w:r>
      <w:r w:rsidRPr="003974EB">
        <w:rPr>
          <w:rFonts w:ascii="Times New Roman" w:eastAsia="Calibri" w:hAnsi="Times New Roman"/>
          <w:bCs/>
          <w:color w:val="000000"/>
          <w:sz w:val="28"/>
          <w:szCs w:val="28"/>
        </w:rPr>
        <w:t xml:space="preserve"> физлицам, привлека</w:t>
      </w:r>
      <w:r>
        <w:rPr>
          <w:rFonts w:ascii="Times New Roman" w:eastAsia="Calibri" w:hAnsi="Times New Roman"/>
          <w:bCs/>
          <w:color w:val="000000"/>
          <w:sz w:val="28"/>
          <w:szCs w:val="28"/>
        </w:rPr>
        <w:t>емым</w:t>
      </w:r>
      <w:r w:rsidRPr="003974EB">
        <w:rPr>
          <w:rFonts w:ascii="Times New Roman" w:eastAsia="Calibri" w:hAnsi="Times New Roman"/>
          <w:bCs/>
          <w:color w:val="000000"/>
          <w:sz w:val="28"/>
          <w:szCs w:val="28"/>
        </w:rPr>
        <w:t xml:space="preserve"> к выполнению отдельных полномочий либо участию в мероприятиях</w:t>
      </w:r>
      <w:r>
        <w:rPr>
          <w:rFonts w:ascii="Times New Roman" w:eastAsia="Calibri" w:hAnsi="Times New Roman"/>
          <w:bCs/>
          <w:color w:val="000000"/>
          <w:sz w:val="28"/>
          <w:szCs w:val="28"/>
        </w:rPr>
        <w:t xml:space="preserve">, а также </w:t>
      </w:r>
      <w:r w:rsidRPr="00D52F08">
        <w:rPr>
          <w:rFonts w:ascii="Times New Roman" w:hAnsi="Times New Roman"/>
          <w:sz w:val="28"/>
          <w:szCs w:val="28"/>
        </w:rPr>
        <w:t>по</w:t>
      </w:r>
      <w:r>
        <w:rPr>
          <w:rFonts w:ascii="Times New Roman" w:hAnsi="Times New Roman"/>
          <w:sz w:val="28"/>
          <w:szCs w:val="28"/>
        </w:rPr>
        <w:t xml:space="preserve"> з</w:t>
      </w:r>
      <w:r w:rsidRPr="004658E1">
        <w:rPr>
          <w:rFonts w:ascii="Times New Roman" w:hAnsi="Times New Roman"/>
          <w:sz w:val="28"/>
          <w:szCs w:val="28"/>
        </w:rPr>
        <w:t>акупка</w:t>
      </w:r>
      <w:r>
        <w:rPr>
          <w:rFonts w:ascii="Times New Roman" w:hAnsi="Times New Roman"/>
          <w:sz w:val="28"/>
          <w:szCs w:val="28"/>
        </w:rPr>
        <w:t>м</w:t>
      </w:r>
      <w:r w:rsidRPr="004658E1">
        <w:rPr>
          <w:rFonts w:ascii="Times New Roman" w:hAnsi="Times New Roman"/>
          <w:sz w:val="28"/>
          <w:szCs w:val="28"/>
        </w:rPr>
        <w:t xml:space="preserve"> товаров, работ и услуг для обеспечения нужд</w:t>
      </w:r>
      <w:r w:rsidRPr="00D52F08">
        <w:rPr>
          <w:rFonts w:ascii="Times New Roman" w:hAnsi="Times New Roman"/>
          <w:sz w:val="28"/>
          <w:szCs w:val="28"/>
        </w:rPr>
        <w:t xml:space="preserve"> </w:t>
      </w:r>
      <w:r>
        <w:rPr>
          <w:rFonts w:ascii="Times New Roman" w:hAnsi="Times New Roman"/>
          <w:sz w:val="28"/>
          <w:szCs w:val="28"/>
        </w:rPr>
        <w:t>учреждений, оплата которых производится по «факту», на основании актов выполненных работ, товарных накладных;</w:t>
      </w:r>
    </w:p>
    <w:p w14:paraId="14DEAB80" w14:textId="4C522595" w:rsidR="005A56EC" w:rsidRDefault="005A56EC" w:rsidP="00CA434B">
      <w:pPr>
        <w:pStyle w:val="af8"/>
        <w:suppressAutoHyphens/>
        <w:spacing w:line="360" w:lineRule="auto"/>
        <w:ind w:firstLine="709"/>
        <w:jc w:val="both"/>
        <w:rPr>
          <w:rFonts w:ascii="Times New Roman" w:hAnsi="Times New Roman"/>
          <w:sz w:val="28"/>
          <w:szCs w:val="28"/>
        </w:rPr>
      </w:pPr>
      <w:r w:rsidRPr="005A56EC">
        <w:rPr>
          <w:rFonts w:ascii="Times New Roman" w:hAnsi="Times New Roman"/>
          <w:sz w:val="28"/>
          <w:szCs w:val="28"/>
        </w:rPr>
        <w:t xml:space="preserve">По подпрограмме </w:t>
      </w:r>
      <w:r w:rsidRPr="005A56EC">
        <w:rPr>
          <w:rFonts w:ascii="Times New Roman" w:hAnsi="Times New Roman"/>
          <w:b/>
          <w:bCs/>
          <w:sz w:val="28"/>
          <w:szCs w:val="28"/>
        </w:rPr>
        <w:t>«Развитие детско-юношеского спорта»</w:t>
      </w:r>
      <w:r w:rsidRPr="005A56EC">
        <w:rPr>
          <w:rFonts w:ascii="Times New Roman" w:hAnsi="Times New Roman"/>
          <w:sz w:val="28"/>
          <w:szCs w:val="28"/>
        </w:rPr>
        <w:t xml:space="preserve"> расходы, при плане </w:t>
      </w:r>
      <w:r>
        <w:rPr>
          <w:rFonts w:ascii="Times New Roman" w:hAnsi="Times New Roman"/>
          <w:sz w:val="28"/>
          <w:szCs w:val="28"/>
        </w:rPr>
        <w:t>7 003 102,87</w:t>
      </w:r>
      <w:r w:rsidRPr="005A56EC">
        <w:rPr>
          <w:rFonts w:ascii="Times New Roman" w:hAnsi="Times New Roman"/>
          <w:sz w:val="28"/>
          <w:szCs w:val="28"/>
        </w:rPr>
        <w:t xml:space="preserve"> рубля исполнены на 9</w:t>
      </w:r>
      <w:r>
        <w:rPr>
          <w:rFonts w:ascii="Times New Roman" w:hAnsi="Times New Roman"/>
          <w:sz w:val="28"/>
          <w:szCs w:val="28"/>
        </w:rPr>
        <w:t>8</w:t>
      </w:r>
      <w:r w:rsidRPr="005A56EC">
        <w:rPr>
          <w:rFonts w:ascii="Times New Roman" w:hAnsi="Times New Roman"/>
          <w:sz w:val="28"/>
          <w:szCs w:val="28"/>
        </w:rPr>
        <w:t>,</w:t>
      </w:r>
      <w:r>
        <w:rPr>
          <w:rFonts w:ascii="Times New Roman" w:hAnsi="Times New Roman"/>
          <w:sz w:val="28"/>
          <w:szCs w:val="28"/>
        </w:rPr>
        <w:t xml:space="preserve">03 </w:t>
      </w:r>
      <w:r w:rsidRPr="005A56EC">
        <w:rPr>
          <w:rFonts w:ascii="Times New Roman" w:hAnsi="Times New Roman"/>
          <w:sz w:val="28"/>
          <w:szCs w:val="28"/>
        </w:rPr>
        <w:t xml:space="preserve">% в сумме </w:t>
      </w:r>
      <w:r>
        <w:rPr>
          <w:rFonts w:ascii="Times New Roman" w:hAnsi="Times New Roman"/>
          <w:sz w:val="28"/>
          <w:szCs w:val="28"/>
        </w:rPr>
        <w:t>6 865 289,59</w:t>
      </w:r>
      <w:r w:rsidRPr="005A56EC">
        <w:rPr>
          <w:rFonts w:ascii="Times New Roman" w:hAnsi="Times New Roman"/>
          <w:sz w:val="28"/>
          <w:szCs w:val="28"/>
        </w:rPr>
        <w:t xml:space="preserve"> рублей.</w:t>
      </w:r>
    </w:p>
    <w:p w14:paraId="283F8B33" w14:textId="7C34AE1F" w:rsidR="0054529A" w:rsidRDefault="0054529A" w:rsidP="00F30FE3">
      <w:pPr>
        <w:pStyle w:val="af8"/>
        <w:suppressAutoHyphens/>
        <w:spacing w:line="360" w:lineRule="auto"/>
        <w:ind w:firstLine="709"/>
        <w:jc w:val="both"/>
        <w:rPr>
          <w:rFonts w:ascii="Times New Roman" w:hAnsi="Times New Roman"/>
          <w:sz w:val="28"/>
          <w:szCs w:val="28"/>
        </w:rPr>
      </w:pPr>
      <w:r>
        <w:rPr>
          <w:rFonts w:ascii="Times New Roman" w:hAnsi="Times New Roman"/>
          <w:sz w:val="28"/>
          <w:szCs w:val="28"/>
        </w:rPr>
        <w:t xml:space="preserve">- </w:t>
      </w:r>
      <w:r w:rsidRPr="002A79FC">
        <w:rPr>
          <w:rFonts w:ascii="Times New Roman" w:hAnsi="Times New Roman"/>
          <w:i/>
          <w:iCs/>
          <w:sz w:val="28"/>
          <w:szCs w:val="28"/>
          <w:u w:val="single"/>
        </w:rPr>
        <w:t>137 813,28 рублей</w:t>
      </w:r>
      <w:r>
        <w:rPr>
          <w:rFonts w:ascii="Times New Roman" w:hAnsi="Times New Roman"/>
          <w:sz w:val="28"/>
          <w:szCs w:val="28"/>
        </w:rPr>
        <w:t xml:space="preserve"> (1,97</w:t>
      </w:r>
      <w:r w:rsidR="002A79FC">
        <w:rPr>
          <w:rFonts w:ascii="Times New Roman" w:hAnsi="Times New Roman"/>
          <w:sz w:val="28"/>
          <w:szCs w:val="28"/>
        </w:rPr>
        <w:t xml:space="preserve"> </w:t>
      </w:r>
      <w:r>
        <w:rPr>
          <w:rFonts w:ascii="Times New Roman" w:hAnsi="Times New Roman"/>
          <w:sz w:val="28"/>
          <w:szCs w:val="28"/>
        </w:rPr>
        <w:t xml:space="preserve">%) – </w:t>
      </w:r>
      <w:r>
        <w:rPr>
          <w:rFonts w:ascii="Times New Roman" w:eastAsia="Calibri" w:hAnsi="Times New Roman"/>
          <w:bCs/>
          <w:color w:val="000000"/>
          <w:sz w:val="28"/>
          <w:szCs w:val="28"/>
        </w:rPr>
        <w:t>остаток лимитов бюджетных обязательств</w:t>
      </w:r>
      <w:r w:rsidRPr="00423DE9">
        <w:rPr>
          <w:rFonts w:ascii="Times New Roman" w:eastAsia="Calibri" w:hAnsi="Times New Roman"/>
          <w:bCs/>
          <w:color w:val="000000"/>
          <w:sz w:val="28"/>
          <w:szCs w:val="28"/>
        </w:rPr>
        <w:t xml:space="preserve"> </w:t>
      </w:r>
      <w:r>
        <w:rPr>
          <w:rFonts w:ascii="Times New Roman" w:eastAsia="Calibri" w:hAnsi="Times New Roman"/>
          <w:bCs/>
          <w:color w:val="000000"/>
          <w:sz w:val="28"/>
          <w:szCs w:val="28"/>
        </w:rPr>
        <w:t xml:space="preserve">по командировочным расходам, </w:t>
      </w:r>
      <w:r w:rsidR="006E413C">
        <w:rPr>
          <w:rFonts w:ascii="Times New Roman" w:eastAsia="Calibri" w:hAnsi="Times New Roman"/>
          <w:bCs/>
          <w:color w:val="000000"/>
          <w:sz w:val="28"/>
          <w:szCs w:val="28"/>
        </w:rPr>
        <w:t>и</w:t>
      </w:r>
      <w:r>
        <w:rPr>
          <w:rFonts w:ascii="Times New Roman" w:eastAsia="Calibri" w:hAnsi="Times New Roman"/>
          <w:bCs/>
          <w:color w:val="000000"/>
          <w:sz w:val="28"/>
          <w:szCs w:val="28"/>
        </w:rPr>
        <w:t xml:space="preserve"> </w:t>
      </w:r>
      <w:r w:rsidRPr="00D52F08">
        <w:rPr>
          <w:rFonts w:ascii="Times New Roman" w:hAnsi="Times New Roman"/>
          <w:sz w:val="28"/>
          <w:szCs w:val="28"/>
        </w:rPr>
        <w:t>по</w:t>
      </w:r>
      <w:r>
        <w:rPr>
          <w:rFonts w:ascii="Times New Roman" w:hAnsi="Times New Roman"/>
          <w:sz w:val="28"/>
          <w:szCs w:val="28"/>
        </w:rPr>
        <w:t xml:space="preserve"> з</w:t>
      </w:r>
      <w:r w:rsidRPr="004658E1">
        <w:rPr>
          <w:rFonts w:ascii="Times New Roman" w:hAnsi="Times New Roman"/>
          <w:sz w:val="28"/>
          <w:szCs w:val="28"/>
        </w:rPr>
        <w:t>акупка</w:t>
      </w:r>
      <w:r>
        <w:rPr>
          <w:rFonts w:ascii="Times New Roman" w:hAnsi="Times New Roman"/>
          <w:sz w:val="28"/>
          <w:szCs w:val="28"/>
        </w:rPr>
        <w:t>м</w:t>
      </w:r>
      <w:r w:rsidRPr="004658E1">
        <w:rPr>
          <w:rFonts w:ascii="Times New Roman" w:hAnsi="Times New Roman"/>
          <w:sz w:val="28"/>
          <w:szCs w:val="28"/>
        </w:rPr>
        <w:t xml:space="preserve"> товаров, работ и услуг для обеспечения нужд</w:t>
      </w:r>
      <w:r w:rsidRPr="00D52F08">
        <w:rPr>
          <w:rFonts w:ascii="Times New Roman" w:hAnsi="Times New Roman"/>
          <w:sz w:val="28"/>
          <w:szCs w:val="28"/>
        </w:rPr>
        <w:t xml:space="preserve"> </w:t>
      </w:r>
      <w:r>
        <w:rPr>
          <w:rFonts w:ascii="Times New Roman" w:hAnsi="Times New Roman"/>
          <w:sz w:val="28"/>
          <w:szCs w:val="28"/>
        </w:rPr>
        <w:t>учреждений, оплата которых производится по «факту», на основании актов выполненных работ, товарных накладных</w:t>
      </w:r>
      <w:r w:rsidR="004B729E">
        <w:rPr>
          <w:rFonts w:ascii="Times New Roman" w:hAnsi="Times New Roman"/>
          <w:sz w:val="28"/>
          <w:szCs w:val="28"/>
        </w:rPr>
        <w:t>.</w:t>
      </w:r>
    </w:p>
    <w:p w14:paraId="060FE767" w14:textId="77777777" w:rsidR="000B7831" w:rsidRPr="00FE78BF" w:rsidRDefault="000B7831" w:rsidP="000B7831">
      <w:pPr>
        <w:pStyle w:val="af7"/>
        <w:numPr>
          <w:ilvl w:val="0"/>
          <w:numId w:val="31"/>
        </w:numPr>
        <w:tabs>
          <w:tab w:val="left" w:pos="993"/>
        </w:tabs>
        <w:spacing w:before="0" w:beforeAutospacing="0" w:after="0" w:line="360" w:lineRule="auto"/>
        <w:ind w:left="0" w:firstLine="709"/>
        <w:jc w:val="both"/>
        <w:rPr>
          <w:b/>
          <w:bCs/>
          <w:sz w:val="28"/>
          <w:szCs w:val="28"/>
          <w:u w:val="single"/>
        </w:rPr>
      </w:pPr>
      <w:r w:rsidRPr="00FE78BF">
        <w:rPr>
          <w:b/>
          <w:bCs/>
          <w:sz w:val="28"/>
          <w:szCs w:val="28"/>
          <w:u w:val="single"/>
        </w:rPr>
        <w:t>Расходы по муниципальной программе «Развитие сельского хозяйства и регулирование рынков сельскохозяйственной продукции, сырья и продовольствия Ленского района Республики Саха (Якутия)» исполнены на 98,31% в сумме 95 599 953,74 рубля при уточненном плане 97 241 734,26 рублей.</w:t>
      </w:r>
    </w:p>
    <w:p w14:paraId="2B2D0594" w14:textId="77777777" w:rsidR="000B7831" w:rsidRDefault="000B7831" w:rsidP="000B7831">
      <w:pPr>
        <w:spacing w:after="0" w:line="360" w:lineRule="auto"/>
        <w:ind w:firstLine="709"/>
        <w:jc w:val="both"/>
        <w:rPr>
          <w:rFonts w:ascii="Times New Roman" w:hAnsi="Times New Roman" w:cs="Times New Roman"/>
          <w:sz w:val="28"/>
          <w:szCs w:val="28"/>
        </w:rPr>
      </w:pPr>
      <w:r>
        <w:rPr>
          <w:rFonts w:ascii="Times New Roman" w:eastAsia="Calibri" w:hAnsi="Times New Roman" w:cs="Times New Roman"/>
          <w:bCs/>
          <w:color w:val="000000"/>
          <w:sz w:val="28"/>
          <w:szCs w:val="28"/>
        </w:rPr>
        <w:t xml:space="preserve">Неисполнение </w:t>
      </w:r>
      <w:r w:rsidRPr="0001047A">
        <w:rPr>
          <w:rFonts w:ascii="Times New Roman" w:hAnsi="Times New Roman" w:cs="Times New Roman"/>
          <w:sz w:val="28"/>
          <w:szCs w:val="28"/>
        </w:rPr>
        <w:t xml:space="preserve">расходов </w:t>
      </w:r>
      <w:r>
        <w:rPr>
          <w:rFonts w:ascii="Times New Roman" w:eastAsia="Calibri" w:hAnsi="Times New Roman" w:cs="Times New Roman"/>
          <w:bCs/>
          <w:color w:val="000000"/>
          <w:sz w:val="28"/>
          <w:szCs w:val="28"/>
        </w:rPr>
        <w:t xml:space="preserve">в сумме </w:t>
      </w:r>
      <w:r w:rsidRPr="00D739F8">
        <w:rPr>
          <w:rFonts w:ascii="Times New Roman" w:eastAsia="Calibri" w:hAnsi="Times New Roman" w:cs="Times New Roman"/>
          <w:b/>
          <w:color w:val="000000"/>
          <w:sz w:val="28"/>
          <w:szCs w:val="28"/>
        </w:rPr>
        <w:t xml:space="preserve">1 641 780,52 </w:t>
      </w:r>
      <w:r w:rsidRPr="00B16480">
        <w:rPr>
          <w:rFonts w:ascii="Times New Roman" w:eastAsia="Calibri" w:hAnsi="Times New Roman" w:cs="Times New Roman"/>
          <w:b/>
          <w:color w:val="000000"/>
          <w:sz w:val="28"/>
          <w:szCs w:val="28"/>
        </w:rPr>
        <w:t>рублей</w:t>
      </w:r>
      <w:r w:rsidRPr="00B16480">
        <w:rPr>
          <w:rFonts w:ascii="Times New Roman" w:eastAsia="Calibri" w:hAnsi="Times New Roman" w:cs="Times New Roman"/>
          <w:bCs/>
          <w:color w:val="000000"/>
          <w:sz w:val="28"/>
          <w:szCs w:val="28"/>
        </w:rPr>
        <w:t xml:space="preserve"> (1,69 % от</w:t>
      </w:r>
      <w:r>
        <w:rPr>
          <w:rFonts w:ascii="Times New Roman" w:eastAsia="Calibri" w:hAnsi="Times New Roman" w:cs="Times New Roman"/>
          <w:bCs/>
          <w:color w:val="000000"/>
          <w:sz w:val="28"/>
          <w:szCs w:val="28"/>
        </w:rPr>
        <w:t xml:space="preserve"> плановых назначений), сложилось по следующим подпрограммам:</w:t>
      </w:r>
      <w:r w:rsidRPr="006801CE">
        <w:rPr>
          <w:rFonts w:ascii="Times New Roman" w:hAnsi="Times New Roman" w:cs="Times New Roman"/>
          <w:sz w:val="28"/>
          <w:szCs w:val="28"/>
        </w:rPr>
        <w:t xml:space="preserve"> </w:t>
      </w:r>
    </w:p>
    <w:p w14:paraId="793BCA37" w14:textId="133AA4F0" w:rsidR="000B7831" w:rsidRDefault="000B7831" w:rsidP="000B7831">
      <w:pPr>
        <w:pStyle w:val="af8"/>
        <w:suppressAutoHyphens/>
        <w:spacing w:line="360" w:lineRule="auto"/>
        <w:ind w:firstLine="708"/>
        <w:jc w:val="both"/>
        <w:rPr>
          <w:rFonts w:ascii="Times New Roman" w:hAnsi="Times New Roman"/>
          <w:sz w:val="28"/>
          <w:szCs w:val="28"/>
        </w:rPr>
      </w:pPr>
      <w:r w:rsidRPr="00CE2736">
        <w:rPr>
          <w:rFonts w:ascii="Times New Roman" w:hAnsi="Times New Roman"/>
          <w:sz w:val="28"/>
          <w:szCs w:val="28"/>
        </w:rPr>
        <w:lastRenderedPageBreak/>
        <w:t xml:space="preserve">По подпрограмме </w:t>
      </w:r>
      <w:r w:rsidRPr="008052BF">
        <w:rPr>
          <w:rFonts w:ascii="Times New Roman" w:hAnsi="Times New Roman"/>
          <w:b/>
          <w:bCs/>
          <w:iCs/>
          <w:sz w:val="28"/>
          <w:szCs w:val="28"/>
        </w:rPr>
        <w:t>«Обеспечивающая подпрограмма»</w:t>
      </w:r>
      <w:r w:rsidRPr="00CE2736">
        <w:rPr>
          <w:rFonts w:ascii="Times New Roman" w:hAnsi="Times New Roman"/>
          <w:sz w:val="28"/>
          <w:szCs w:val="28"/>
        </w:rPr>
        <w:t xml:space="preserve"> расходы, при </w:t>
      </w:r>
      <w:r w:rsidRPr="006475CC">
        <w:rPr>
          <w:rFonts w:ascii="Times New Roman" w:hAnsi="Times New Roman"/>
          <w:sz w:val="28"/>
          <w:szCs w:val="28"/>
        </w:rPr>
        <w:t>плане 1 3</w:t>
      </w:r>
      <w:r>
        <w:rPr>
          <w:rFonts w:ascii="Times New Roman" w:hAnsi="Times New Roman"/>
          <w:sz w:val="28"/>
          <w:szCs w:val="28"/>
        </w:rPr>
        <w:t>90</w:t>
      </w:r>
      <w:r w:rsidRPr="006475CC">
        <w:rPr>
          <w:rFonts w:ascii="Times New Roman" w:hAnsi="Times New Roman"/>
          <w:sz w:val="28"/>
          <w:szCs w:val="28"/>
        </w:rPr>
        <w:t> 869,19 рублей исполнены</w:t>
      </w:r>
      <w:r w:rsidRPr="00CE2736">
        <w:rPr>
          <w:rFonts w:ascii="Times New Roman" w:hAnsi="Times New Roman"/>
          <w:sz w:val="28"/>
          <w:szCs w:val="28"/>
        </w:rPr>
        <w:t xml:space="preserve"> на </w:t>
      </w:r>
      <w:r>
        <w:rPr>
          <w:rFonts w:ascii="Times New Roman" w:hAnsi="Times New Roman"/>
          <w:sz w:val="28"/>
          <w:szCs w:val="28"/>
        </w:rPr>
        <w:t xml:space="preserve">94,8 </w:t>
      </w:r>
      <w:r w:rsidRPr="00CE2736">
        <w:rPr>
          <w:rFonts w:ascii="Times New Roman" w:hAnsi="Times New Roman"/>
          <w:sz w:val="28"/>
          <w:szCs w:val="28"/>
        </w:rPr>
        <w:t xml:space="preserve">% в сумме </w:t>
      </w:r>
      <w:r>
        <w:rPr>
          <w:rFonts w:ascii="Times New Roman" w:hAnsi="Times New Roman"/>
          <w:sz w:val="28"/>
          <w:szCs w:val="28"/>
        </w:rPr>
        <w:t>1 318 586,67</w:t>
      </w:r>
      <w:r w:rsidRPr="00CE2736">
        <w:rPr>
          <w:rFonts w:ascii="Times New Roman" w:hAnsi="Times New Roman"/>
          <w:sz w:val="28"/>
          <w:szCs w:val="28"/>
        </w:rPr>
        <w:t xml:space="preserve"> рубл</w:t>
      </w:r>
      <w:r>
        <w:rPr>
          <w:rFonts w:ascii="Times New Roman" w:hAnsi="Times New Roman"/>
          <w:sz w:val="28"/>
          <w:szCs w:val="28"/>
        </w:rPr>
        <w:t>ей</w:t>
      </w:r>
      <w:r w:rsidRPr="00CE2736">
        <w:rPr>
          <w:rFonts w:ascii="Times New Roman" w:hAnsi="Times New Roman"/>
          <w:sz w:val="28"/>
          <w:szCs w:val="28"/>
        </w:rPr>
        <w:t>.</w:t>
      </w:r>
    </w:p>
    <w:p w14:paraId="05C99CD1" w14:textId="77777777" w:rsidR="000B7831" w:rsidRDefault="000B7831" w:rsidP="000B7831">
      <w:pPr>
        <w:pStyle w:val="af8"/>
        <w:suppressAutoHyphens/>
        <w:spacing w:line="360" w:lineRule="auto"/>
        <w:ind w:firstLine="709"/>
        <w:jc w:val="both"/>
        <w:rPr>
          <w:rFonts w:ascii="Times New Roman" w:hAnsi="Times New Roman"/>
          <w:sz w:val="28"/>
          <w:szCs w:val="28"/>
        </w:rPr>
      </w:pPr>
      <w:r w:rsidRPr="006475CC">
        <w:rPr>
          <w:rFonts w:ascii="Times New Roman" w:hAnsi="Times New Roman"/>
          <w:sz w:val="28"/>
          <w:szCs w:val="28"/>
        </w:rPr>
        <w:t xml:space="preserve">- </w:t>
      </w:r>
      <w:r w:rsidRPr="006475CC">
        <w:rPr>
          <w:rFonts w:ascii="Times New Roman" w:hAnsi="Times New Roman"/>
          <w:i/>
          <w:iCs/>
          <w:sz w:val="28"/>
          <w:szCs w:val="28"/>
          <w:u w:val="single"/>
        </w:rPr>
        <w:t>72 282,52 рублей</w:t>
      </w:r>
      <w:r w:rsidRPr="006475CC">
        <w:rPr>
          <w:rFonts w:ascii="Times New Roman" w:hAnsi="Times New Roman"/>
          <w:sz w:val="28"/>
          <w:szCs w:val="28"/>
        </w:rPr>
        <w:t xml:space="preserve"> (5,20%)</w:t>
      </w:r>
      <w:r>
        <w:rPr>
          <w:rFonts w:ascii="Times New Roman" w:hAnsi="Times New Roman"/>
          <w:sz w:val="28"/>
          <w:szCs w:val="28"/>
        </w:rPr>
        <w:t xml:space="preserve"> – сумма неисполненных расходных обязательств, в том числе:</w:t>
      </w:r>
    </w:p>
    <w:p w14:paraId="2291A2B8" w14:textId="77777777" w:rsidR="000B7831" w:rsidRDefault="000B7831" w:rsidP="000B7831">
      <w:pPr>
        <w:pStyle w:val="af8"/>
        <w:suppressAutoHyphens/>
        <w:spacing w:line="360" w:lineRule="auto"/>
        <w:ind w:firstLine="709"/>
        <w:jc w:val="both"/>
        <w:rPr>
          <w:rFonts w:ascii="Times New Roman" w:eastAsia="Calibri" w:hAnsi="Times New Roman"/>
          <w:bCs/>
          <w:color w:val="000000"/>
          <w:sz w:val="28"/>
          <w:szCs w:val="28"/>
        </w:rPr>
      </w:pPr>
      <w:r w:rsidRPr="006475CC">
        <w:rPr>
          <w:rFonts w:ascii="Times New Roman" w:hAnsi="Times New Roman"/>
          <w:sz w:val="28"/>
          <w:szCs w:val="28"/>
        </w:rPr>
        <w:t xml:space="preserve">- </w:t>
      </w:r>
      <w:r w:rsidRPr="00D6610B">
        <w:rPr>
          <w:rFonts w:ascii="Times New Roman" w:hAnsi="Times New Roman"/>
          <w:i/>
          <w:iCs/>
          <w:sz w:val="28"/>
          <w:szCs w:val="28"/>
        </w:rPr>
        <w:t>50 875,44 рублей</w:t>
      </w:r>
      <w:r>
        <w:rPr>
          <w:rFonts w:ascii="Times New Roman" w:hAnsi="Times New Roman"/>
          <w:sz w:val="28"/>
          <w:szCs w:val="28"/>
        </w:rPr>
        <w:t xml:space="preserve"> – </w:t>
      </w:r>
      <w:r>
        <w:rPr>
          <w:rFonts w:ascii="Times New Roman" w:eastAsia="Calibri" w:hAnsi="Times New Roman"/>
          <w:bCs/>
          <w:color w:val="000000"/>
          <w:sz w:val="28"/>
          <w:szCs w:val="28"/>
        </w:rPr>
        <w:t>остаток лимитов бюджетных обязательств по оплате труда и начислениям на выплаты по оплате труда;</w:t>
      </w:r>
    </w:p>
    <w:p w14:paraId="481C2770" w14:textId="77777777" w:rsidR="000B7831" w:rsidRDefault="000B7831" w:rsidP="000B7831">
      <w:pPr>
        <w:pStyle w:val="af8"/>
        <w:suppressAutoHyphens/>
        <w:spacing w:line="360" w:lineRule="auto"/>
        <w:ind w:firstLine="709"/>
        <w:jc w:val="both"/>
        <w:rPr>
          <w:rFonts w:ascii="Times New Roman" w:eastAsia="Calibri" w:hAnsi="Times New Roman"/>
          <w:bCs/>
          <w:color w:val="000000"/>
          <w:sz w:val="28"/>
          <w:szCs w:val="28"/>
        </w:rPr>
      </w:pPr>
      <w:r w:rsidRPr="006475CC">
        <w:rPr>
          <w:rFonts w:ascii="Times New Roman" w:hAnsi="Times New Roman"/>
          <w:sz w:val="28"/>
          <w:szCs w:val="28"/>
        </w:rPr>
        <w:t>-</w:t>
      </w:r>
      <w:r w:rsidRPr="006475CC">
        <w:t xml:space="preserve"> </w:t>
      </w:r>
      <w:r w:rsidRPr="00D6610B">
        <w:rPr>
          <w:rFonts w:ascii="Times New Roman" w:hAnsi="Times New Roman"/>
          <w:i/>
          <w:iCs/>
          <w:sz w:val="28"/>
          <w:szCs w:val="28"/>
        </w:rPr>
        <w:t>21 407,08 рублей</w:t>
      </w:r>
      <w:r>
        <w:rPr>
          <w:rFonts w:ascii="Times New Roman" w:hAnsi="Times New Roman"/>
          <w:sz w:val="28"/>
          <w:szCs w:val="28"/>
        </w:rPr>
        <w:t xml:space="preserve"> – </w:t>
      </w:r>
      <w:r w:rsidRPr="00D52F08">
        <w:rPr>
          <w:rFonts w:ascii="Times New Roman" w:hAnsi="Times New Roman"/>
          <w:sz w:val="28"/>
          <w:szCs w:val="28"/>
        </w:rPr>
        <w:t>экономия по</w:t>
      </w:r>
      <w:r>
        <w:rPr>
          <w:rFonts w:ascii="Times New Roman" w:hAnsi="Times New Roman"/>
          <w:sz w:val="28"/>
          <w:szCs w:val="28"/>
        </w:rPr>
        <w:t xml:space="preserve"> з</w:t>
      </w:r>
      <w:r w:rsidRPr="004658E1">
        <w:rPr>
          <w:rFonts w:ascii="Times New Roman" w:hAnsi="Times New Roman"/>
          <w:sz w:val="28"/>
          <w:szCs w:val="28"/>
        </w:rPr>
        <w:t>акупка</w:t>
      </w:r>
      <w:r>
        <w:rPr>
          <w:rFonts w:ascii="Times New Roman" w:hAnsi="Times New Roman"/>
          <w:sz w:val="28"/>
          <w:szCs w:val="28"/>
        </w:rPr>
        <w:t>м</w:t>
      </w:r>
      <w:r w:rsidRPr="004658E1">
        <w:rPr>
          <w:rFonts w:ascii="Times New Roman" w:hAnsi="Times New Roman"/>
          <w:sz w:val="28"/>
          <w:szCs w:val="28"/>
        </w:rPr>
        <w:t xml:space="preserve"> товаров, работ и услуг для обеспечения нужд</w:t>
      </w:r>
      <w:r w:rsidRPr="00D52F08">
        <w:rPr>
          <w:rFonts w:ascii="Times New Roman" w:hAnsi="Times New Roman"/>
          <w:sz w:val="28"/>
          <w:szCs w:val="28"/>
        </w:rPr>
        <w:t xml:space="preserve"> </w:t>
      </w:r>
      <w:r>
        <w:rPr>
          <w:rFonts w:ascii="Times New Roman" w:hAnsi="Times New Roman"/>
          <w:sz w:val="28"/>
          <w:szCs w:val="28"/>
        </w:rPr>
        <w:t>учреждений, оплата которых производится по «факту», на основании актов выполненных работ, товарных накладных</w:t>
      </w:r>
      <w:r>
        <w:rPr>
          <w:rFonts w:ascii="Times New Roman" w:eastAsia="Calibri" w:hAnsi="Times New Roman"/>
          <w:bCs/>
          <w:color w:val="000000"/>
          <w:sz w:val="28"/>
          <w:szCs w:val="28"/>
        </w:rPr>
        <w:t>;</w:t>
      </w:r>
    </w:p>
    <w:p w14:paraId="7B21CF2C" w14:textId="77777777" w:rsidR="000B7831" w:rsidRDefault="000B7831" w:rsidP="000B7831">
      <w:pPr>
        <w:pStyle w:val="af8"/>
        <w:suppressAutoHyphens/>
        <w:spacing w:line="360" w:lineRule="auto"/>
        <w:ind w:firstLine="709"/>
        <w:jc w:val="both"/>
        <w:rPr>
          <w:rFonts w:ascii="Times New Roman" w:hAnsi="Times New Roman"/>
          <w:sz w:val="28"/>
          <w:szCs w:val="28"/>
        </w:rPr>
      </w:pPr>
      <w:r w:rsidRPr="00CE2736">
        <w:rPr>
          <w:rFonts w:ascii="Times New Roman" w:hAnsi="Times New Roman"/>
          <w:sz w:val="28"/>
          <w:szCs w:val="28"/>
        </w:rPr>
        <w:t>По подпрограмме</w:t>
      </w:r>
      <w:r>
        <w:rPr>
          <w:rFonts w:ascii="Times New Roman" w:hAnsi="Times New Roman"/>
          <w:sz w:val="28"/>
          <w:szCs w:val="28"/>
        </w:rPr>
        <w:t xml:space="preserve"> </w:t>
      </w:r>
      <w:r w:rsidRPr="008406D5">
        <w:rPr>
          <w:rFonts w:ascii="Times New Roman" w:hAnsi="Times New Roman"/>
          <w:b/>
          <w:bCs/>
          <w:sz w:val="28"/>
          <w:szCs w:val="28"/>
        </w:rPr>
        <w:t>«Рост производства продукции отраслей агропромышленного комплекса»</w:t>
      </w:r>
      <w:r>
        <w:rPr>
          <w:rFonts w:ascii="Times New Roman" w:hAnsi="Times New Roman"/>
          <w:sz w:val="28"/>
          <w:szCs w:val="28"/>
        </w:rPr>
        <w:t xml:space="preserve"> </w:t>
      </w:r>
      <w:r w:rsidRPr="00CE2736">
        <w:rPr>
          <w:rFonts w:ascii="Times New Roman" w:hAnsi="Times New Roman"/>
          <w:sz w:val="28"/>
          <w:szCs w:val="28"/>
        </w:rPr>
        <w:t xml:space="preserve">расходы, при плане </w:t>
      </w:r>
      <w:r>
        <w:rPr>
          <w:rFonts w:ascii="Times New Roman" w:hAnsi="Times New Roman"/>
          <w:sz w:val="28"/>
          <w:szCs w:val="28"/>
        </w:rPr>
        <w:t xml:space="preserve">95 850 865,07 </w:t>
      </w:r>
      <w:r w:rsidRPr="00CE2736">
        <w:rPr>
          <w:rFonts w:ascii="Times New Roman" w:hAnsi="Times New Roman"/>
          <w:sz w:val="28"/>
          <w:szCs w:val="28"/>
        </w:rPr>
        <w:t xml:space="preserve">рублей исполнены на </w:t>
      </w:r>
      <w:r>
        <w:rPr>
          <w:rFonts w:ascii="Times New Roman" w:hAnsi="Times New Roman"/>
          <w:sz w:val="28"/>
          <w:szCs w:val="28"/>
        </w:rPr>
        <w:t>98,36</w:t>
      </w:r>
      <w:r w:rsidRPr="00CE2736">
        <w:rPr>
          <w:rFonts w:ascii="Times New Roman" w:hAnsi="Times New Roman"/>
          <w:sz w:val="28"/>
          <w:szCs w:val="28"/>
        </w:rPr>
        <w:t xml:space="preserve">% в сумме </w:t>
      </w:r>
      <w:r>
        <w:rPr>
          <w:rFonts w:ascii="Times New Roman" w:hAnsi="Times New Roman"/>
          <w:sz w:val="28"/>
          <w:szCs w:val="28"/>
        </w:rPr>
        <w:t>94 281 367,07</w:t>
      </w:r>
      <w:r w:rsidRPr="00CE2736">
        <w:rPr>
          <w:rFonts w:ascii="Times New Roman" w:hAnsi="Times New Roman"/>
          <w:sz w:val="28"/>
          <w:szCs w:val="28"/>
        </w:rPr>
        <w:t xml:space="preserve"> рубл</w:t>
      </w:r>
      <w:r>
        <w:rPr>
          <w:rFonts w:ascii="Times New Roman" w:hAnsi="Times New Roman"/>
          <w:sz w:val="28"/>
          <w:szCs w:val="28"/>
        </w:rPr>
        <w:t>ей.</w:t>
      </w:r>
    </w:p>
    <w:p w14:paraId="5B15C2DE" w14:textId="77777777" w:rsidR="000B7831" w:rsidRDefault="000B7831" w:rsidP="000B7831">
      <w:pPr>
        <w:pStyle w:val="af8"/>
        <w:suppressAutoHyphens/>
        <w:spacing w:line="360" w:lineRule="auto"/>
        <w:ind w:firstLine="709"/>
        <w:jc w:val="both"/>
        <w:rPr>
          <w:rFonts w:ascii="Times New Roman" w:hAnsi="Times New Roman"/>
          <w:sz w:val="28"/>
          <w:szCs w:val="28"/>
        </w:rPr>
      </w:pPr>
      <w:r w:rsidRPr="004C6892">
        <w:rPr>
          <w:rFonts w:ascii="Times New Roman" w:hAnsi="Times New Roman"/>
          <w:sz w:val="28"/>
          <w:szCs w:val="28"/>
        </w:rPr>
        <w:t xml:space="preserve">- </w:t>
      </w:r>
      <w:r w:rsidRPr="004C6892">
        <w:rPr>
          <w:rFonts w:ascii="Times New Roman" w:hAnsi="Times New Roman"/>
          <w:i/>
          <w:iCs/>
          <w:sz w:val="28"/>
          <w:szCs w:val="28"/>
          <w:u w:val="single"/>
        </w:rPr>
        <w:t>1 569 498,00 рублей</w:t>
      </w:r>
      <w:r w:rsidRPr="004C6892">
        <w:rPr>
          <w:rFonts w:ascii="Times New Roman" w:hAnsi="Times New Roman"/>
          <w:sz w:val="28"/>
          <w:szCs w:val="28"/>
        </w:rPr>
        <w:t xml:space="preserve"> (1,64%)</w:t>
      </w:r>
      <w:r>
        <w:rPr>
          <w:rFonts w:ascii="Times New Roman" w:hAnsi="Times New Roman"/>
          <w:sz w:val="28"/>
          <w:szCs w:val="28"/>
        </w:rPr>
        <w:t xml:space="preserve"> – выплаты на поддержку табунного коневодства носят заявительный характер.</w:t>
      </w:r>
    </w:p>
    <w:p w14:paraId="21397295" w14:textId="38F32EE9" w:rsidR="000B7831" w:rsidRDefault="0058130D" w:rsidP="00F30FE3">
      <w:pPr>
        <w:pStyle w:val="af8"/>
        <w:suppressAutoHyphens/>
        <w:spacing w:line="360" w:lineRule="auto"/>
        <w:ind w:firstLine="709"/>
        <w:jc w:val="both"/>
        <w:rPr>
          <w:rFonts w:ascii="Times New Roman" w:hAnsi="Times New Roman"/>
          <w:b/>
          <w:bCs/>
          <w:sz w:val="28"/>
          <w:szCs w:val="28"/>
          <w:u w:val="single"/>
        </w:rPr>
      </w:pPr>
      <w:r w:rsidRPr="0058130D">
        <w:rPr>
          <w:rFonts w:ascii="Times New Roman" w:hAnsi="Times New Roman"/>
          <w:b/>
          <w:bCs/>
          <w:sz w:val="28"/>
          <w:szCs w:val="28"/>
        </w:rPr>
        <w:t>8.</w:t>
      </w:r>
      <w:r>
        <w:rPr>
          <w:rFonts w:ascii="Times New Roman" w:hAnsi="Times New Roman"/>
          <w:b/>
          <w:bCs/>
          <w:sz w:val="28"/>
          <w:szCs w:val="28"/>
        </w:rPr>
        <w:t xml:space="preserve"> </w:t>
      </w:r>
      <w:r w:rsidRPr="0058130D">
        <w:rPr>
          <w:rFonts w:ascii="Times New Roman" w:hAnsi="Times New Roman"/>
          <w:b/>
          <w:bCs/>
          <w:sz w:val="28"/>
          <w:szCs w:val="28"/>
          <w:u w:val="single"/>
        </w:rPr>
        <w:t>Расходы по муниципальной программе</w:t>
      </w:r>
      <w:r>
        <w:rPr>
          <w:rFonts w:ascii="Times New Roman" w:hAnsi="Times New Roman"/>
          <w:b/>
          <w:bCs/>
          <w:sz w:val="28"/>
          <w:szCs w:val="28"/>
          <w:u w:val="single"/>
        </w:rPr>
        <w:t xml:space="preserve"> «Развитие здравоохранения в Ленском районе»</w:t>
      </w:r>
      <w:r w:rsidR="007E1362">
        <w:rPr>
          <w:rFonts w:ascii="Times New Roman" w:hAnsi="Times New Roman"/>
          <w:b/>
          <w:bCs/>
          <w:sz w:val="28"/>
          <w:szCs w:val="28"/>
          <w:u w:val="single"/>
        </w:rPr>
        <w:t xml:space="preserve"> исполнены на 69,54 % в сумме 25 026 834,70 рубля при уточненном плане 35 987 448,38 рублей.</w:t>
      </w:r>
    </w:p>
    <w:p w14:paraId="2337A713" w14:textId="5B33F192" w:rsidR="007E1362" w:rsidRDefault="007E1362" w:rsidP="00F30FE3">
      <w:pPr>
        <w:pStyle w:val="af8"/>
        <w:suppressAutoHyphens/>
        <w:spacing w:line="360" w:lineRule="auto"/>
        <w:ind w:firstLine="709"/>
        <w:jc w:val="both"/>
        <w:rPr>
          <w:rFonts w:ascii="Times New Roman" w:hAnsi="Times New Roman"/>
          <w:sz w:val="28"/>
          <w:szCs w:val="28"/>
        </w:rPr>
      </w:pPr>
      <w:r>
        <w:rPr>
          <w:rFonts w:ascii="Times New Roman" w:hAnsi="Times New Roman"/>
          <w:sz w:val="28"/>
          <w:szCs w:val="28"/>
        </w:rPr>
        <w:t>Неисполненные бюджетные назначения составили 10 960 613,68 рублей.</w:t>
      </w:r>
    </w:p>
    <w:p w14:paraId="5FBB80C9" w14:textId="26C05F0C" w:rsidR="00991DF9" w:rsidRPr="007E053C" w:rsidRDefault="00991DF9" w:rsidP="00991DF9">
      <w:pPr>
        <w:suppressAutoHyphens/>
        <w:spacing w:after="0" w:line="360" w:lineRule="auto"/>
        <w:ind w:firstLine="720"/>
        <w:jc w:val="both"/>
        <w:rPr>
          <w:rFonts w:ascii="Times New Roman" w:hAnsi="Times New Roman" w:cs="Times New Roman"/>
          <w:sz w:val="28"/>
          <w:szCs w:val="28"/>
        </w:rPr>
      </w:pPr>
      <w:r w:rsidRPr="007E053C">
        <w:rPr>
          <w:rFonts w:ascii="Times New Roman" w:hAnsi="Times New Roman" w:cs="Times New Roman"/>
          <w:sz w:val="28"/>
          <w:szCs w:val="28"/>
        </w:rPr>
        <w:t>В таблиц</w:t>
      </w:r>
      <w:r>
        <w:rPr>
          <w:rFonts w:ascii="Times New Roman" w:hAnsi="Times New Roman" w:cs="Times New Roman"/>
          <w:sz w:val="28"/>
          <w:szCs w:val="28"/>
        </w:rPr>
        <w:t>ах</w:t>
      </w:r>
      <w:r w:rsidRPr="007E053C">
        <w:rPr>
          <w:rFonts w:ascii="Times New Roman" w:hAnsi="Times New Roman" w:cs="Times New Roman"/>
          <w:sz w:val="28"/>
          <w:szCs w:val="28"/>
        </w:rPr>
        <w:t xml:space="preserve"> 13 </w:t>
      </w:r>
      <w:r>
        <w:rPr>
          <w:rFonts w:ascii="Times New Roman" w:hAnsi="Times New Roman" w:cs="Times New Roman"/>
          <w:sz w:val="28"/>
          <w:szCs w:val="28"/>
        </w:rPr>
        <w:t xml:space="preserve">и 14 </w:t>
      </w:r>
      <w:r w:rsidRPr="007E053C">
        <w:rPr>
          <w:rFonts w:ascii="Times New Roman" w:hAnsi="Times New Roman" w:cs="Times New Roman"/>
          <w:sz w:val="28"/>
          <w:szCs w:val="28"/>
        </w:rPr>
        <w:t xml:space="preserve">представлена информация о расходах за счет межбюджетных трансфертов, получаемых из других бюджетов бюджетной системы Российской Федерации. </w:t>
      </w:r>
    </w:p>
    <w:p w14:paraId="523DFD35" w14:textId="4D7F3D36" w:rsidR="005F68E1" w:rsidRPr="007E053C" w:rsidRDefault="005F68E1" w:rsidP="005F68E1">
      <w:pPr>
        <w:suppressAutoHyphens/>
        <w:spacing w:line="240" w:lineRule="atLeast"/>
        <w:ind w:firstLine="720"/>
        <w:jc w:val="right"/>
        <w:rPr>
          <w:rFonts w:ascii="Times New Roman" w:hAnsi="Times New Roman" w:cs="Times New Roman"/>
          <w:sz w:val="28"/>
          <w:szCs w:val="28"/>
        </w:rPr>
      </w:pPr>
      <w:r w:rsidRPr="007E053C">
        <w:rPr>
          <w:rFonts w:ascii="Times New Roman" w:hAnsi="Times New Roman" w:cs="Times New Roman"/>
          <w:sz w:val="28"/>
          <w:szCs w:val="28"/>
        </w:rPr>
        <w:t>Таблица 1</w:t>
      </w:r>
      <w:r w:rsidR="005F5F9A" w:rsidRPr="007E053C">
        <w:rPr>
          <w:rFonts w:ascii="Times New Roman" w:hAnsi="Times New Roman" w:cs="Times New Roman"/>
          <w:sz w:val="28"/>
          <w:szCs w:val="28"/>
        </w:rPr>
        <w:t>3</w:t>
      </w:r>
    </w:p>
    <w:p w14:paraId="2F27BBE3" w14:textId="471785C1" w:rsidR="005F68E1" w:rsidRDefault="005F68E1" w:rsidP="005F68E1">
      <w:pPr>
        <w:suppressAutoHyphens/>
        <w:spacing w:line="240" w:lineRule="atLeast"/>
        <w:ind w:firstLine="720"/>
        <w:jc w:val="center"/>
        <w:rPr>
          <w:rFonts w:ascii="Times New Roman" w:hAnsi="Times New Roman" w:cs="Times New Roman"/>
          <w:b/>
          <w:bCs/>
          <w:sz w:val="28"/>
          <w:szCs w:val="28"/>
        </w:rPr>
      </w:pPr>
      <w:r w:rsidRPr="007E053C">
        <w:rPr>
          <w:rFonts w:ascii="Times New Roman" w:hAnsi="Times New Roman" w:cs="Times New Roman"/>
          <w:b/>
          <w:bCs/>
          <w:sz w:val="28"/>
          <w:szCs w:val="28"/>
        </w:rPr>
        <w:t xml:space="preserve">Исполнение по </w:t>
      </w:r>
      <w:r w:rsidR="007E053C">
        <w:rPr>
          <w:rFonts w:ascii="Times New Roman" w:hAnsi="Times New Roman" w:cs="Times New Roman"/>
          <w:b/>
          <w:bCs/>
          <w:sz w:val="28"/>
          <w:szCs w:val="28"/>
        </w:rPr>
        <w:t xml:space="preserve">непрограммным </w:t>
      </w:r>
      <w:r w:rsidRPr="007E053C">
        <w:rPr>
          <w:rFonts w:ascii="Times New Roman" w:hAnsi="Times New Roman" w:cs="Times New Roman"/>
          <w:b/>
          <w:bCs/>
          <w:sz w:val="28"/>
          <w:szCs w:val="28"/>
        </w:rPr>
        <w:t>расходам за счет межбюджетных трансфертов, получаемых из других бюджетов бюджетной системы Российской Федерации</w:t>
      </w:r>
    </w:p>
    <w:p w14:paraId="0833CF29" w14:textId="6F701033" w:rsidR="00F74F50" w:rsidRPr="007E053C" w:rsidRDefault="00F74F50" w:rsidP="00F74F50">
      <w:pPr>
        <w:suppressAutoHyphens/>
        <w:spacing w:line="240" w:lineRule="atLeast"/>
        <w:rPr>
          <w:rFonts w:ascii="Times New Roman" w:hAnsi="Times New Roman" w:cs="Times New Roman"/>
          <w:b/>
          <w:bCs/>
          <w:sz w:val="28"/>
          <w:szCs w:val="28"/>
        </w:rPr>
      </w:pPr>
      <w:r w:rsidRPr="00F74F50">
        <w:rPr>
          <w:noProof/>
        </w:rPr>
        <w:lastRenderedPageBreak/>
        <w:drawing>
          <wp:inline distT="0" distB="0" distL="0" distR="0" wp14:anchorId="63153DF5" wp14:editId="02835828">
            <wp:extent cx="6118860" cy="5039995"/>
            <wp:effectExtent l="0" t="0" r="0" b="8255"/>
            <wp:docPr id="1550422822"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118860" cy="5039995"/>
                    </a:xfrm>
                    <a:prstGeom prst="rect">
                      <a:avLst/>
                    </a:prstGeom>
                    <a:noFill/>
                    <a:ln>
                      <a:noFill/>
                    </a:ln>
                  </pic:spPr>
                </pic:pic>
              </a:graphicData>
            </a:graphic>
          </wp:inline>
        </w:drawing>
      </w:r>
    </w:p>
    <w:p w14:paraId="7B6B5BEC" w14:textId="33D8198F" w:rsidR="005F68E1" w:rsidRPr="007E053C" w:rsidRDefault="005F68E1" w:rsidP="007E053C">
      <w:pPr>
        <w:suppressAutoHyphens/>
        <w:spacing w:after="0" w:line="360" w:lineRule="auto"/>
        <w:jc w:val="both"/>
        <w:rPr>
          <w:rFonts w:ascii="Times New Roman" w:hAnsi="Times New Roman" w:cs="Times New Roman"/>
          <w:sz w:val="28"/>
          <w:szCs w:val="28"/>
        </w:rPr>
      </w:pPr>
    </w:p>
    <w:p w14:paraId="2106B2A2" w14:textId="0207E688" w:rsidR="005530E1" w:rsidRPr="007E053C" w:rsidRDefault="00991DF9" w:rsidP="009D753B">
      <w:pPr>
        <w:suppressAutoHyphens/>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Как свидетельствует </w:t>
      </w:r>
      <w:r w:rsidR="005F68E1" w:rsidRPr="007E053C">
        <w:rPr>
          <w:rFonts w:ascii="Times New Roman" w:hAnsi="Times New Roman" w:cs="Times New Roman"/>
          <w:sz w:val="28"/>
          <w:szCs w:val="28"/>
        </w:rPr>
        <w:t>таблиц</w:t>
      </w:r>
      <w:r>
        <w:rPr>
          <w:rFonts w:ascii="Times New Roman" w:hAnsi="Times New Roman" w:cs="Times New Roman"/>
          <w:sz w:val="28"/>
          <w:szCs w:val="28"/>
        </w:rPr>
        <w:t>а</w:t>
      </w:r>
      <w:r w:rsidR="005F68E1" w:rsidRPr="007E053C">
        <w:rPr>
          <w:rFonts w:ascii="Times New Roman" w:hAnsi="Times New Roman" w:cs="Times New Roman"/>
          <w:sz w:val="28"/>
          <w:szCs w:val="28"/>
        </w:rPr>
        <w:t xml:space="preserve"> 1</w:t>
      </w:r>
      <w:r w:rsidR="005F5F9A" w:rsidRPr="007E053C">
        <w:rPr>
          <w:rFonts w:ascii="Times New Roman" w:hAnsi="Times New Roman" w:cs="Times New Roman"/>
          <w:sz w:val="28"/>
          <w:szCs w:val="28"/>
        </w:rPr>
        <w:t>3</w:t>
      </w:r>
      <w:r>
        <w:rPr>
          <w:rFonts w:ascii="Times New Roman" w:hAnsi="Times New Roman" w:cs="Times New Roman"/>
          <w:sz w:val="28"/>
          <w:szCs w:val="28"/>
        </w:rPr>
        <w:t>,</w:t>
      </w:r>
      <w:r w:rsidR="005F68E1" w:rsidRPr="007E053C">
        <w:rPr>
          <w:rFonts w:ascii="Times New Roman" w:hAnsi="Times New Roman" w:cs="Times New Roman"/>
          <w:sz w:val="28"/>
          <w:szCs w:val="28"/>
        </w:rPr>
        <w:t xml:space="preserve"> </w:t>
      </w:r>
      <w:r>
        <w:rPr>
          <w:rFonts w:ascii="Times New Roman" w:hAnsi="Times New Roman" w:cs="Times New Roman"/>
          <w:sz w:val="28"/>
          <w:szCs w:val="28"/>
        </w:rPr>
        <w:t xml:space="preserve">непрограммные </w:t>
      </w:r>
      <w:r w:rsidR="005F68E1" w:rsidRPr="007E053C">
        <w:rPr>
          <w:rFonts w:ascii="Times New Roman" w:hAnsi="Times New Roman" w:cs="Times New Roman"/>
          <w:sz w:val="28"/>
          <w:szCs w:val="28"/>
        </w:rPr>
        <w:t xml:space="preserve">расходы </w:t>
      </w:r>
      <w:r w:rsidRPr="00991DF9">
        <w:rPr>
          <w:rFonts w:ascii="Times New Roman" w:hAnsi="Times New Roman" w:cs="Times New Roman"/>
          <w:sz w:val="28"/>
          <w:szCs w:val="28"/>
        </w:rPr>
        <w:t>за счет межбюджетных трансфертов, получаемых из других бюджетов бюджетной системы Российской Федерации</w:t>
      </w:r>
      <w:r>
        <w:rPr>
          <w:rFonts w:ascii="Times New Roman" w:hAnsi="Times New Roman" w:cs="Times New Roman"/>
          <w:sz w:val="28"/>
          <w:szCs w:val="28"/>
        </w:rPr>
        <w:t xml:space="preserve">, </w:t>
      </w:r>
      <w:r w:rsidR="005F68E1" w:rsidRPr="007E053C">
        <w:rPr>
          <w:rFonts w:ascii="Times New Roman" w:hAnsi="Times New Roman" w:cs="Times New Roman"/>
          <w:sz w:val="28"/>
          <w:szCs w:val="28"/>
        </w:rPr>
        <w:t xml:space="preserve">исполнены в сумме </w:t>
      </w:r>
      <w:r w:rsidR="007E053C">
        <w:rPr>
          <w:rFonts w:ascii="Times New Roman" w:hAnsi="Times New Roman" w:cs="Times New Roman"/>
          <w:sz w:val="28"/>
          <w:szCs w:val="28"/>
        </w:rPr>
        <w:t>38</w:t>
      </w:r>
      <w:r w:rsidR="00F74F50">
        <w:rPr>
          <w:rFonts w:ascii="Times New Roman" w:hAnsi="Times New Roman" w:cs="Times New Roman"/>
          <w:sz w:val="28"/>
          <w:szCs w:val="28"/>
        </w:rPr>
        <w:t>3</w:t>
      </w:r>
      <w:r w:rsidR="007E053C">
        <w:rPr>
          <w:rFonts w:ascii="Times New Roman" w:hAnsi="Times New Roman" w:cs="Times New Roman"/>
          <w:sz w:val="28"/>
          <w:szCs w:val="28"/>
        </w:rPr>
        <w:t> 383 194,72</w:t>
      </w:r>
      <w:r w:rsidR="005F68E1" w:rsidRPr="007E053C">
        <w:rPr>
          <w:rFonts w:ascii="Times New Roman" w:hAnsi="Times New Roman" w:cs="Times New Roman"/>
          <w:sz w:val="28"/>
          <w:szCs w:val="28"/>
        </w:rPr>
        <w:t xml:space="preserve"> рубл</w:t>
      </w:r>
      <w:r w:rsidR="007E053C">
        <w:rPr>
          <w:rFonts w:ascii="Times New Roman" w:hAnsi="Times New Roman" w:cs="Times New Roman"/>
          <w:sz w:val="28"/>
          <w:szCs w:val="28"/>
        </w:rPr>
        <w:t>я</w:t>
      </w:r>
      <w:r>
        <w:rPr>
          <w:rFonts w:ascii="Times New Roman" w:hAnsi="Times New Roman" w:cs="Times New Roman"/>
          <w:sz w:val="28"/>
          <w:szCs w:val="28"/>
        </w:rPr>
        <w:t>,</w:t>
      </w:r>
      <w:r w:rsidRPr="00991DF9">
        <w:rPr>
          <w:rFonts w:ascii="Times New Roman" w:hAnsi="Times New Roman" w:cs="Times New Roman"/>
          <w:sz w:val="28"/>
          <w:szCs w:val="28"/>
        </w:rPr>
        <w:t xml:space="preserve"> </w:t>
      </w:r>
      <w:r>
        <w:rPr>
          <w:rFonts w:ascii="Times New Roman" w:hAnsi="Times New Roman" w:cs="Times New Roman"/>
          <w:sz w:val="28"/>
          <w:szCs w:val="28"/>
        </w:rPr>
        <w:t>п</w:t>
      </w:r>
      <w:r w:rsidRPr="007E053C">
        <w:rPr>
          <w:rFonts w:ascii="Times New Roman" w:hAnsi="Times New Roman" w:cs="Times New Roman"/>
          <w:sz w:val="28"/>
          <w:szCs w:val="28"/>
        </w:rPr>
        <w:t xml:space="preserve">ри плановых значениях </w:t>
      </w:r>
      <w:r>
        <w:rPr>
          <w:rFonts w:ascii="Times New Roman" w:hAnsi="Times New Roman" w:cs="Times New Roman"/>
          <w:sz w:val="28"/>
          <w:szCs w:val="28"/>
        </w:rPr>
        <w:t>39</w:t>
      </w:r>
      <w:r w:rsidR="00F74F50">
        <w:rPr>
          <w:rFonts w:ascii="Times New Roman" w:hAnsi="Times New Roman" w:cs="Times New Roman"/>
          <w:sz w:val="28"/>
          <w:szCs w:val="28"/>
        </w:rPr>
        <w:t>4</w:t>
      </w:r>
      <w:r>
        <w:rPr>
          <w:rFonts w:ascii="Times New Roman" w:hAnsi="Times New Roman" w:cs="Times New Roman"/>
          <w:sz w:val="28"/>
          <w:szCs w:val="28"/>
        </w:rPr>
        <w:t> 399 826,15</w:t>
      </w:r>
      <w:r w:rsidRPr="007E053C">
        <w:rPr>
          <w:rFonts w:ascii="Times New Roman" w:hAnsi="Times New Roman" w:cs="Times New Roman"/>
          <w:sz w:val="28"/>
          <w:szCs w:val="28"/>
        </w:rPr>
        <w:t xml:space="preserve"> рублей</w:t>
      </w:r>
      <w:r w:rsidR="007E053C">
        <w:rPr>
          <w:rFonts w:ascii="Times New Roman" w:hAnsi="Times New Roman" w:cs="Times New Roman"/>
          <w:sz w:val="28"/>
          <w:szCs w:val="28"/>
        </w:rPr>
        <w:t>, что составило 97,2 %</w:t>
      </w:r>
      <w:r w:rsidR="005F68E1" w:rsidRPr="007E053C">
        <w:rPr>
          <w:rFonts w:ascii="Times New Roman" w:hAnsi="Times New Roman" w:cs="Times New Roman"/>
          <w:sz w:val="28"/>
          <w:szCs w:val="28"/>
        </w:rPr>
        <w:t>.</w:t>
      </w:r>
    </w:p>
    <w:p w14:paraId="22671228" w14:textId="03C50C17" w:rsidR="005530E1" w:rsidRPr="006A1AE5" w:rsidRDefault="00991DF9" w:rsidP="00991DF9">
      <w:pPr>
        <w:suppressAutoHyphens/>
        <w:spacing w:after="0" w:line="360" w:lineRule="auto"/>
        <w:ind w:firstLine="709"/>
        <w:jc w:val="right"/>
        <w:rPr>
          <w:rFonts w:ascii="Times New Roman" w:hAnsi="Times New Roman" w:cs="Times New Roman"/>
          <w:sz w:val="28"/>
          <w:szCs w:val="28"/>
        </w:rPr>
      </w:pPr>
      <w:r w:rsidRPr="006A1AE5">
        <w:rPr>
          <w:rFonts w:ascii="Times New Roman" w:hAnsi="Times New Roman" w:cs="Times New Roman"/>
          <w:sz w:val="28"/>
          <w:szCs w:val="28"/>
        </w:rPr>
        <w:t>Таблица 14</w:t>
      </w:r>
    </w:p>
    <w:p w14:paraId="5FF82CF2" w14:textId="2D77A959" w:rsidR="006A1AE5" w:rsidRPr="007E053C" w:rsidRDefault="006A1AE5" w:rsidP="006A1AE5">
      <w:pPr>
        <w:suppressAutoHyphens/>
        <w:spacing w:line="240" w:lineRule="atLeast"/>
        <w:ind w:firstLine="720"/>
        <w:jc w:val="center"/>
        <w:rPr>
          <w:rFonts w:ascii="Times New Roman" w:hAnsi="Times New Roman" w:cs="Times New Roman"/>
          <w:b/>
          <w:bCs/>
          <w:sz w:val="28"/>
          <w:szCs w:val="28"/>
        </w:rPr>
      </w:pPr>
      <w:r w:rsidRPr="007E053C">
        <w:rPr>
          <w:rFonts w:ascii="Times New Roman" w:hAnsi="Times New Roman" w:cs="Times New Roman"/>
          <w:b/>
          <w:bCs/>
          <w:sz w:val="28"/>
          <w:szCs w:val="28"/>
        </w:rPr>
        <w:t xml:space="preserve">Исполнение по </w:t>
      </w:r>
      <w:r>
        <w:rPr>
          <w:rFonts w:ascii="Times New Roman" w:hAnsi="Times New Roman" w:cs="Times New Roman"/>
          <w:b/>
          <w:bCs/>
          <w:sz w:val="28"/>
          <w:szCs w:val="28"/>
        </w:rPr>
        <w:t xml:space="preserve">программным </w:t>
      </w:r>
      <w:r w:rsidRPr="007E053C">
        <w:rPr>
          <w:rFonts w:ascii="Times New Roman" w:hAnsi="Times New Roman" w:cs="Times New Roman"/>
          <w:b/>
          <w:bCs/>
          <w:sz w:val="28"/>
          <w:szCs w:val="28"/>
        </w:rPr>
        <w:t>расходам за счет межбюджетных трансфертов, получаемых из других бюджетов бюджетной системы Российской Федерации</w:t>
      </w:r>
    </w:p>
    <w:p w14:paraId="06373131" w14:textId="61310870" w:rsidR="00991DF9" w:rsidRPr="00991DF9" w:rsidRDefault="006A1AE5" w:rsidP="006A1AE5">
      <w:pPr>
        <w:suppressAutoHyphens/>
        <w:spacing w:after="0" w:line="360" w:lineRule="auto"/>
        <w:jc w:val="both"/>
        <w:rPr>
          <w:rFonts w:ascii="Times New Roman" w:hAnsi="Times New Roman" w:cs="Times New Roman"/>
          <w:b/>
          <w:bCs/>
          <w:sz w:val="28"/>
          <w:szCs w:val="28"/>
        </w:rPr>
      </w:pPr>
      <w:r w:rsidRPr="006A1AE5">
        <w:rPr>
          <w:noProof/>
        </w:rPr>
        <w:lastRenderedPageBreak/>
        <w:drawing>
          <wp:inline distT="0" distB="0" distL="0" distR="0" wp14:anchorId="51A56F72" wp14:editId="425B397D">
            <wp:extent cx="6118860" cy="8356600"/>
            <wp:effectExtent l="0" t="0" r="0" b="635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118860" cy="8356600"/>
                    </a:xfrm>
                    <a:prstGeom prst="rect">
                      <a:avLst/>
                    </a:prstGeom>
                    <a:noFill/>
                    <a:ln>
                      <a:noFill/>
                    </a:ln>
                  </pic:spPr>
                </pic:pic>
              </a:graphicData>
            </a:graphic>
          </wp:inline>
        </w:drawing>
      </w:r>
    </w:p>
    <w:p w14:paraId="1981391B" w14:textId="4B5E6071" w:rsidR="00991DF9" w:rsidRPr="006A1AE5" w:rsidRDefault="006A1AE5" w:rsidP="003C0FC8">
      <w:pPr>
        <w:suppressAutoHyphens/>
        <w:spacing w:after="0" w:line="360" w:lineRule="auto"/>
        <w:ind w:firstLine="709"/>
        <w:jc w:val="both"/>
        <w:rPr>
          <w:rFonts w:ascii="Times New Roman" w:hAnsi="Times New Roman" w:cs="Times New Roman"/>
          <w:sz w:val="28"/>
          <w:szCs w:val="28"/>
        </w:rPr>
      </w:pPr>
      <w:r w:rsidRPr="006A1AE5">
        <w:rPr>
          <w:rFonts w:ascii="Times New Roman" w:hAnsi="Times New Roman" w:cs="Times New Roman"/>
          <w:sz w:val="28"/>
          <w:szCs w:val="28"/>
        </w:rPr>
        <w:t>Как свидетельствует таблица 1</w:t>
      </w:r>
      <w:r>
        <w:rPr>
          <w:rFonts w:ascii="Times New Roman" w:hAnsi="Times New Roman" w:cs="Times New Roman"/>
          <w:sz w:val="28"/>
          <w:szCs w:val="28"/>
        </w:rPr>
        <w:t>4</w:t>
      </w:r>
      <w:r w:rsidRPr="006A1AE5">
        <w:rPr>
          <w:rFonts w:ascii="Times New Roman" w:hAnsi="Times New Roman" w:cs="Times New Roman"/>
          <w:sz w:val="28"/>
          <w:szCs w:val="28"/>
        </w:rPr>
        <w:t xml:space="preserve">, программные расходы за счет межбюджетных трансфертов, получаемых из других бюджетов бюджетной </w:t>
      </w:r>
      <w:r w:rsidRPr="006A1AE5">
        <w:rPr>
          <w:rFonts w:ascii="Times New Roman" w:hAnsi="Times New Roman" w:cs="Times New Roman"/>
          <w:sz w:val="28"/>
          <w:szCs w:val="28"/>
        </w:rPr>
        <w:lastRenderedPageBreak/>
        <w:t xml:space="preserve">системы Российской Федерации, исполнены в сумме </w:t>
      </w:r>
      <w:r>
        <w:rPr>
          <w:rFonts w:ascii="Times New Roman" w:hAnsi="Times New Roman" w:cs="Times New Roman"/>
          <w:sz w:val="28"/>
          <w:szCs w:val="28"/>
        </w:rPr>
        <w:t>1 459 846 543,28</w:t>
      </w:r>
      <w:r w:rsidRPr="006A1AE5">
        <w:rPr>
          <w:rFonts w:ascii="Times New Roman" w:hAnsi="Times New Roman" w:cs="Times New Roman"/>
          <w:sz w:val="28"/>
          <w:szCs w:val="28"/>
        </w:rPr>
        <w:t xml:space="preserve"> рубля, при плановых значениях </w:t>
      </w:r>
      <w:r>
        <w:rPr>
          <w:rFonts w:ascii="Times New Roman" w:hAnsi="Times New Roman" w:cs="Times New Roman"/>
          <w:sz w:val="28"/>
          <w:szCs w:val="28"/>
        </w:rPr>
        <w:t>1 466 964 832,73</w:t>
      </w:r>
      <w:r w:rsidRPr="006A1AE5">
        <w:rPr>
          <w:rFonts w:ascii="Times New Roman" w:hAnsi="Times New Roman" w:cs="Times New Roman"/>
          <w:sz w:val="28"/>
          <w:szCs w:val="28"/>
        </w:rPr>
        <w:t xml:space="preserve"> рубл</w:t>
      </w:r>
      <w:r>
        <w:rPr>
          <w:rFonts w:ascii="Times New Roman" w:hAnsi="Times New Roman" w:cs="Times New Roman"/>
          <w:sz w:val="28"/>
          <w:szCs w:val="28"/>
        </w:rPr>
        <w:t>я</w:t>
      </w:r>
      <w:r w:rsidRPr="006A1AE5">
        <w:rPr>
          <w:rFonts w:ascii="Times New Roman" w:hAnsi="Times New Roman" w:cs="Times New Roman"/>
          <w:sz w:val="28"/>
          <w:szCs w:val="28"/>
        </w:rPr>
        <w:t>, что составило 9</w:t>
      </w:r>
      <w:r>
        <w:rPr>
          <w:rFonts w:ascii="Times New Roman" w:hAnsi="Times New Roman" w:cs="Times New Roman"/>
          <w:sz w:val="28"/>
          <w:szCs w:val="28"/>
        </w:rPr>
        <w:t>9</w:t>
      </w:r>
      <w:r w:rsidRPr="006A1AE5">
        <w:rPr>
          <w:rFonts w:ascii="Times New Roman" w:hAnsi="Times New Roman" w:cs="Times New Roman"/>
          <w:sz w:val="28"/>
          <w:szCs w:val="28"/>
        </w:rPr>
        <w:t>,</w:t>
      </w:r>
      <w:r>
        <w:rPr>
          <w:rFonts w:ascii="Times New Roman" w:hAnsi="Times New Roman" w:cs="Times New Roman"/>
          <w:sz w:val="28"/>
          <w:szCs w:val="28"/>
        </w:rPr>
        <w:t>51</w:t>
      </w:r>
      <w:r w:rsidRPr="006A1AE5">
        <w:rPr>
          <w:rFonts w:ascii="Times New Roman" w:hAnsi="Times New Roman" w:cs="Times New Roman"/>
          <w:sz w:val="28"/>
          <w:szCs w:val="28"/>
        </w:rPr>
        <w:t xml:space="preserve"> %.</w:t>
      </w:r>
    </w:p>
    <w:p w14:paraId="4CD5BD90" w14:textId="5B00F67D" w:rsidR="00DB1C7E" w:rsidRDefault="00DB1C7E" w:rsidP="003C0FC8">
      <w:pPr>
        <w:suppressAutoHyphens/>
        <w:spacing w:after="0" w:line="360" w:lineRule="auto"/>
        <w:ind w:firstLine="709"/>
        <w:jc w:val="center"/>
        <w:rPr>
          <w:rFonts w:ascii="Times New Roman" w:eastAsia="Calibri" w:hAnsi="Times New Roman" w:cs="Times New Roman"/>
          <w:b/>
          <w:bCs/>
          <w:color w:val="000000"/>
          <w:sz w:val="28"/>
          <w:szCs w:val="28"/>
        </w:rPr>
      </w:pPr>
      <w:r>
        <w:rPr>
          <w:rFonts w:ascii="Times New Roman" w:eastAsia="Calibri" w:hAnsi="Times New Roman" w:cs="Times New Roman"/>
          <w:b/>
          <w:bCs/>
          <w:color w:val="000000"/>
          <w:sz w:val="28"/>
          <w:szCs w:val="28"/>
        </w:rPr>
        <w:t>Анализ исполнения установленных показателей</w:t>
      </w:r>
    </w:p>
    <w:p w14:paraId="78CD8416" w14:textId="0B07FF31" w:rsidR="003C0FC8" w:rsidRPr="00DB1C7E" w:rsidRDefault="003C0FC8" w:rsidP="003C0FC8">
      <w:pPr>
        <w:suppressAutoHyphens/>
        <w:spacing w:after="0" w:line="360" w:lineRule="auto"/>
        <w:ind w:firstLine="709"/>
        <w:jc w:val="center"/>
        <w:rPr>
          <w:rFonts w:ascii="Times New Roman" w:eastAsia="Calibri" w:hAnsi="Times New Roman" w:cs="Times New Roman"/>
          <w:b/>
          <w:bCs/>
          <w:color w:val="000000"/>
          <w:sz w:val="28"/>
          <w:szCs w:val="28"/>
        </w:rPr>
      </w:pPr>
      <w:r w:rsidRPr="00DB1C7E">
        <w:rPr>
          <w:rFonts w:ascii="Times New Roman" w:eastAsia="Calibri" w:hAnsi="Times New Roman" w:cs="Times New Roman"/>
          <w:b/>
          <w:bCs/>
          <w:color w:val="000000"/>
          <w:sz w:val="28"/>
          <w:szCs w:val="28"/>
        </w:rPr>
        <w:t xml:space="preserve"> муниципальных программ</w:t>
      </w:r>
    </w:p>
    <w:p w14:paraId="2062059C" w14:textId="4A17BCC0" w:rsidR="002C505F" w:rsidRDefault="002C505F" w:rsidP="003C0FC8">
      <w:pPr>
        <w:suppressAutoHyphens/>
        <w:spacing w:after="0" w:line="360"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В муниципальном образовании «Ленский район» в 2022 году действовали 15 муниципальных программ. </w:t>
      </w:r>
    </w:p>
    <w:p w14:paraId="02F1DEEE" w14:textId="548BA71D" w:rsidR="000C7DC2" w:rsidRDefault="007815FD" w:rsidP="003C0FC8">
      <w:pPr>
        <w:suppressAutoHyphens/>
        <w:spacing w:after="0" w:line="360"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В ходе проведения финансово-экономической экспертизы проведен </w:t>
      </w:r>
      <w:r w:rsidR="000C7DC2">
        <w:rPr>
          <w:rFonts w:ascii="Times New Roman" w:eastAsia="Calibri" w:hAnsi="Times New Roman" w:cs="Times New Roman"/>
          <w:color w:val="000000"/>
          <w:sz w:val="28"/>
          <w:szCs w:val="28"/>
        </w:rPr>
        <w:t xml:space="preserve">анализ </w:t>
      </w:r>
      <w:r w:rsidR="009847E9">
        <w:rPr>
          <w:rFonts w:ascii="Times New Roman" w:eastAsia="Calibri" w:hAnsi="Times New Roman" w:cs="Times New Roman"/>
          <w:color w:val="000000"/>
          <w:sz w:val="28"/>
          <w:szCs w:val="28"/>
        </w:rPr>
        <w:t>исполнения установленных показателей (индикаторов)</w:t>
      </w:r>
      <w:r>
        <w:rPr>
          <w:rFonts w:ascii="Times New Roman" w:eastAsia="Calibri" w:hAnsi="Times New Roman" w:cs="Times New Roman"/>
          <w:color w:val="000000"/>
          <w:sz w:val="28"/>
          <w:szCs w:val="28"/>
        </w:rPr>
        <w:t>, который</w:t>
      </w:r>
      <w:r w:rsidRPr="007815FD">
        <w:rPr>
          <w:rFonts w:ascii="Times New Roman" w:eastAsia="Calibri" w:hAnsi="Times New Roman" w:cs="Times New Roman"/>
          <w:color w:val="000000"/>
          <w:sz w:val="28"/>
          <w:szCs w:val="28"/>
        </w:rPr>
        <w:t xml:space="preserve"> </w:t>
      </w:r>
      <w:r>
        <w:rPr>
          <w:rFonts w:ascii="Times New Roman" w:eastAsia="Calibri" w:hAnsi="Times New Roman" w:cs="Times New Roman"/>
          <w:color w:val="000000"/>
          <w:sz w:val="28"/>
          <w:szCs w:val="28"/>
        </w:rPr>
        <w:t>представлен ниже, в таблице 15.</w:t>
      </w:r>
    </w:p>
    <w:p w14:paraId="2798E14B" w14:textId="70A168A2" w:rsidR="009847E9" w:rsidRDefault="009847E9" w:rsidP="009847E9">
      <w:pPr>
        <w:suppressAutoHyphens/>
        <w:spacing w:after="0" w:line="360" w:lineRule="auto"/>
        <w:ind w:firstLine="709"/>
        <w:jc w:val="right"/>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Таблица 15</w:t>
      </w:r>
    </w:p>
    <w:p w14:paraId="2B1188DB" w14:textId="7B8AEECD" w:rsidR="003C0FC8" w:rsidRDefault="00AD38A8" w:rsidP="00AD38A8">
      <w:pPr>
        <w:suppressAutoHyphens/>
        <w:spacing w:after="0" w:line="360" w:lineRule="auto"/>
        <w:jc w:val="both"/>
        <w:rPr>
          <w:rFonts w:ascii="Times New Roman" w:eastAsia="Calibri" w:hAnsi="Times New Roman" w:cs="Times New Roman"/>
          <w:color w:val="000000"/>
          <w:sz w:val="28"/>
          <w:szCs w:val="28"/>
        </w:rPr>
      </w:pPr>
      <w:r w:rsidRPr="00AD38A8">
        <w:rPr>
          <w:noProof/>
        </w:rPr>
        <w:drawing>
          <wp:inline distT="0" distB="0" distL="0" distR="0" wp14:anchorId="5A1CEFA6" wp14:editId="6567C549">
            <wp:extent cx="6118860" cy="3764915"/>
            <wp:effectExtent l="0" t="0" r="0" b="6985"/>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118860" cy="3764915"/>
                    </a:xfrm>
                    <a:prstGeom prst="rect">
                      <a:avLst/>
                    </a:prstGeom>
                    <a:noFill/>
                    <a:ln>
                      <a:noFill/>
                    </a:ln>
                  </pic:spPr>
                </pic:pic>
              </a:graphicData>
            </a:graphic>
          </wp:inline>
        </w:drawing>
      </w:r>
    </w:p>
    <w:p w14:paraId="05DE8EEA" w14:textId="16659914" w:rsidR="00E22893" w:rsidRDefault="009847E9" w:rsidP="008E23E2">
      <w:pPr>
        <w:suppressAutoHyphens/>
        <w:spacing w:after="0" w:line="360" w:lineRule="auto"/>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ab/>
        <w:t>Как свидетельствует таблица 15, ни по одной муниципальной программе индикаторы не исполнены на 100 %.</w:t>
      </w:r>
      <w:r w:rsidR="008E23E2">
        <w:rPr>
          <w:rFonts w:ascii="Times New Roman" w:eastAsia="Calibri" w:hAnsi="Times New Roman" w:cs="Times New Roman"/>
          <w:color w:val="000000"/>
          <w:sz w:val="28"/>
          <w:szCs w:val="28"/>
        </w:rPr>
        <w:t xml:space="preserve"> При этом, проанализировать причины неисполнения тех или иных индикаторов не представляется возможным, поскольку</w:t>
      </w:r>
      <w:r w:rsidR="008E23E2" w:rsidRPr="008E23E2">
        <w:rPr>
          <w:rFonts w:ascii="Times New Roman" w:eastAsia="Calibri" w:hAnsi="Times New Roman" w:cs="Times New Roman"/>
          <w:color w:val="000000"/>
          <w:sz w:val="28"/>
          <w:szCs w:val="28"/>
        </w:rPr>
        <w:t xml:space="preserve"> </w:t>
      </w:r>
      <w:r w:rsidR="008E23E2">
        <w:rPr>
          <w:rFonts w:ascii="Times New Roman" w:eastAsia="Calibri" w:hAnsi="Times New Roman" w:cs="Times New Roman"/>
          <w:color w:val="000000"/>
          <w:sz w:val="28"/>
          <w:szCs w:val="28"/>
        </w:rPr>
        <w:t>н</w:t>
      </w:r>
      <w:r w:rsidR="008E23E2" w:rsidRPr="008E23E2">
        <w:rPr>
          <w:rFonts w:ascii="Times New Roman" w:eastAsia="Calibri" w:hAnsi="Times New Roman" w:cs="Times New Roman"/>
          <w:color w:val="000000"/>
          <w:sz w:val="28"/>
          <w:szCs w:val="28"/>
        </w:rPr>
        <w:t>а момент подготовки настоящего заключени</w:t>
      </w:r>
      <w:r w:rsidR="008E23E2">
        <w:rPr>
          <w:rFonts w:ascii="Times New Roman" w:eastAsia="Calibri" w:hAnsi="Times New Roman" w:cs="Times New Roman"/>
          <w:color w:val="000000"/>
          <w:sz w:val="28"/>
          <w:szCs w:val="28"/>
        </w:rPr>
        <w:t>я, о</w:t>
      </w:r>
      <w:r w:rsidR="008E23E2" w:rsidRPr="008E23E2">
        <w:rPr>
          <w:rFonts w:ascii="Times New Roman" w:eastAsia="Calibri" w:hAnsi="Times New Roman" w:cs="Times New Roman"/>
          <w:color w:val="000000"/>
          <w:sz w:val="28"/>
          <w:szCs w:val="28"/>
        </w:rPr>
        <w:t>ценка эффективности муниципальных программ ответственными исполнителями не проведена.</w:t>
      </w:r>
    </w:p>
    <w:p w14:paraId="3D587424" w14:textId="77777777" w:rsidR="00F645E4" w:rsidRDefault="00F645E4" w:rsidP="008E23E2">
      <w:pPr>
        <w:suppressAutoHyphens/>
        <w:spacing w:after="0" w:line="360" w:lineRule="auto"/>
        <w:jc w:val="both"/>
        <w:rPr>
          <w:rFonts w:ascii="Times New Roman" w:eastAsia="Calibri" w:hAnsi="Times New Roman" w:cs="Times New Roman"/>
          <w:color w:val="000000"/>
          <w:sz w:val="28"/>
          <w:szCs w:val="28"/>
        </w:rPr>
      </w:pPr>
    </w:p>
    <w:p w14:paraId="1189DFA0" w14:textId="77777777" w:rsidR="004C369A" w:rsidRDefault="003C0FC8" w:rsidP="003C0FC8">
      <w:pPr>
        <w:suppressAutoHyphens/>
        <w:spacing w:after="0" w:line="360" w:lineRule="auto"/>
        <w:jc w:val="center"/>
        <w:rPr>
          <w:rFonts w:ascii="Times New Roman" w:hAnsi="Times New Roman" w:cs="Times New Roman"/>
          <w:b/>
          <w:sz w:val="28"/>
          <w:szCs w:val="28"/>
        </w:rPr>
      </w:pPr>
      <w:bookmarkStart w:id="11" w:name="_Hlk69197026"/>
      <w:r w:rsidRPr="00C82733">
        <w:rPr>
          <w:rFonts w:ascii="Times New Roman" w:hAnsi="Times New Roman" w:cs="Times New Roman"/>
          <w:b/>
          <w:sz w:val="28"/>
          <w:szCs w:val="28"/>
        </w:rPr>
        <w:lastRenderedPageBreak/>
        <w:t xml:space="preserve">Дефицит (профицит) местного бюджета и источники </w:t>
      </w:r>
    </w:p>
    <w:p w14:paraId="5949F2A4" w14:textId="77777777" w:rsidR="004C369A" w:rsidRDefault="003C0FC8" w:rsidP="003C0FC8">
      <w:pPr>
        <w:suppressAutoHyphens/>
        <w:spacing w:after="0" w:line="360" w:lineRule="auto"/>
        <w:jc w:val="center"/>
        <w:rPr>
          <w:rFonts w:ascii="Times New Roman" w:hAnsi="Times New Roman" w:cs="Times New Roman"/>
          <w:b/>
          <w:sz w:val="28"/>
          <w:szCs w:val="28"/>
        </w:rPr>
      </w:pPr>
      <w:r w:rsidRPr="00C82733">
        <w:rPr>
          <w:rFonts w:ascii="Times New Roman" w:hAnsi="Times New Roman" w:cs="Times New Roman"/>
          <w:b/>
          <w:sz w:val="28"/>
          <w:szCs w:val="28"/>
        </w:rPr>
        <w:t xml:space="preserve">финансирования дефицита местного бюджета. </w:t>
      </w:r>
    </w:p>
    <w:p w14:paraId="5ABBFD84" w14:textId="7154B252" w:rsidR="003C0FC8" w:rsidRPr="00C82733" w:rsidRDefault="003C0FC8" w:rsidP="003C0FC8">
      <w:pPr>
        <w:suppressAutoHyphens/>
        <w:spacing w:after="0" w:line="360" w:lineRule="auto"/>
        <w:jc w:val="center"/>
        <w:rPr>
          <w:rFonts w:ascii="Times New Roman" w:hAnsi="Times New Roman" w:cs="Times New Roman"/>
          <w:b/>
          <w:sz w:val="28"/>
          <w:szCs w:val="28"/>
        </w:rPr>
      </w:pPr>
      <w:r w:rsidRPr="00C82733">
        <w:rPr>
          <w:rFonts w:ascii="Times New Roman" w:hAnsi="Times New Roman" w:cs="Times New Roman"/>
          <w:b/>
          <w:sz w:val="28"/>
          <w:szCs w:val="28"/>
        </w:rPr>
        <w:t>Программа муниципальных заимствований.</w:t>
      </w:r>
    </w:p>
    <w:p w14:paraId="78F9A77D" w14:textId="77777777" w:rsidR="003C0FC8" w:rsidRPr="00C82733" w:rsidRDefault="003C0FC8" w:rsidP="003C0FC8">
      <w:pPr>
        <w:suppressAutoHyphens/>
        <w:spacing w:after="0" w:line="360" w:lineRule="auto"/>
        <w:ind w:firstLine="709"/>
        <w:jc w:val="center"/>
        <w:rPr>
          <w:rFonts w:ascii="Times New Roman" w:hAnsi="Times New Roman" w:cs="Times New Roman"/>
          <w:b/>
          <w:sz w:val="28"/>
          <w:szCs w:val="28"/>
        </w:rPr>
      </w:pPr>
      <w:r w:rsidRPr="00C82733">
        <w:rPr>
          <w:rFonts w:ascii="Times New Roman" w:hAnsi="Times New Roman" w:cs="Times New Roman"/>
          <w:b/>
          <w:sz w:val="28"/>
          <w:szCs w:val="28"/>
        </w:rPr>
        <w:t xml:space="preserve">Муниципальный долг. </w:t>
      </w:r>
    </w:p>
    <w:bookmarkEnd w:id="11"/>
    <w:p w14:paraId="1C9B4DE3" w14:textId="38BF4CD6" w:rsidR="003C0FC8" w:rsidRPr="00C82733" w:rsidRDefault="003C0FC8" w:rsidP="003C0FC8">
      <w:pPr>
        <w:pStyle w:val="1"/>
        <w:suppressAutoHyphens/>
        <w:spacing w:line="360" w:lineRule="auto"/>
        <w:ind w:left="0" w:firstLine="709"/>
        <w:jc w:val="both"/>
        <w:rPr>
          <w:rFonts w:ascii="Times New Roman" w:hAnsi="Times New Roman"/>
          <w:b w:val="0"/>
          <w:color w:val="auto"/>
          <w:sz w:val="28"/>
          <w:szCs w:val="28"/>
        </w:rPr>
      </w:pPr>
      <w:r w:rsidRPr="00C82733">
        <w:rPr>
          <w:rFonts w:ascii="Times New Roman" w:hAnsi="Times New Roman"/>
          <w:b w:val="0"/>
          <w:color w:val="auto"/>
          <w:sz w:val="28"/>
          <w:szCs w:val="28"/>
        </w:rPr>
        <w:t xml:space="preserve">Бюджет муниципального образования «Ленский район» исполнен с </w:t>
      </w:r>
      <w:r w:rsidR="00B727FE">
        <w:rPr>
          <w:rFonts w:ascii="Times New Roman" w:hAnsi="Times New Roman"/>
          <w:b w:val="0"/>
          <w:color w:val="auto"/>
          <w:sz w:val="28"/>
          <w:szCs w:val="28"/>
        </w:rPr>
        <w:t>де</w:t>
      </w:r>
      <w:r w:rsidRPr="00C82733">
        <w:rPr>
          <w:rFonts w:ascii="Times New Roman" w:hAnsi="Times New Roman"/>
          <w:b w:val="0"/>
          <w:color w:val="auto"/>
          <w:sz w:val="28"/>
          <w:szCs w:val="28"/>
        </w:rPr>
        <w:t xml:space="preserve">фицитом в сумме </w:t>
      </w:r>
      <w:r w:rsidR="00B727FE">
        <w:rPr>
          <w:rFonts w:ascii="Times New Roman" w:hAnsi="Times New Roman"/>
          <w:b w:val="0"/>
          <w:color w:val="auto"/>
          <w:sz w:val="28"/>
          <w:szCs w:val="28"/>
        </w:rPr>
        <w:t>385 334 219,16</w:t>
      </w:r>
      <w:r w:rsidRPr="00C82733">
        <w:rPr>
          <w:rFonts w:ascii="Times New Roman" w:hAnsi="Times New Roman"/>
          <w:b w:val="0"/>
          <w:color w:val="auto"/>
          <w:sz w:val="28"/>
          <w:szCs w:val="28"/>
        </w:rPr>
        <w:t xml:space="preserve"> рублей. </w:t>
      </w:r>
    </w:p>
    <w:p w14:paraId="0D07D177" w14:textId="49ACCCE4" w:rsidR="003C0FC8" w:rsidRPr="00C82733" w:rsidRDefault="003C0FC8" w:rsidP="003C0FC8">
      <w:pPr>
        <w:pStyle w:val="1"/>
        <w:suppressAutoHyphens/>
        <w:spacing w:line="360" w:lineRule="auto"/>
        <w:ind w:left="0" w:firstLine="709"/>
        <w:jc w:val="both"/>
        <w:rPr>
          <w:rFonts w:ascii="Times New Roman" w:hAnsi="Times New Roman"/>
          <w:b w:val="0"/>
          <w:color w:val="auto"/>
          <w:sz w:val="28"/>
          <w:szCs w:val="28"/>
        </w:rPr>
      </w:pPr>
      <w:r w:rsidRPr="00C82733">
        <w:rPr>
          <w:rFonts w:ascii="Times New Roman" w:hAnsi="Times New Roman"/>
          <w:b w:val="0"/>
          <w:color w:val="auto"/>
          <w:sz w:val="28"/>
          <w:szCs w:val="28"/>
        </w:rPr>
        <w:t>По данным, отраженным в «Балансе исполнения бюджета» (ф. 0503120), а также по данным долговой книги, муниципальный долг муниципального образования «Ленский район» по состоянию на 01.01.202</w:t>
      </w:r>
      <w:r w:rsidR="008C66F8">
        <w:rPr>
          <w:rFonts w:ascii="Times New Roman" w:hAnsi="Times New Roman"/>
          <w:b w:val="0"/>
          <w:color w:val="auto"/>
          <w:sz w:val="28"/>
          <w:szCs w:val="28"/>
        </w:rPr>
        <w:t>3</w:t>
      </w:r>
      <w:r w:rsidRPr="00C82733">
        <w:rPr>
          <w:rFonts w:ascii="Times New Roman" w:hAnsi="Times New Roman"/>
          <w:b w:val="0"/>
          <w:color w:val="auto"/>
          <w:sz w:val="28"/>
          <w:szCs w:val="28"/>
        </w:rPr>
        <w:t xml:space="preserve"> составил 0,00 рублей. Расходы по обслуживанию муниципального долга в 202</w:t>
      </w:r>
      <w:r w:rsidR="008C66F8">
        <w:rPr>
          <w:rFonts w:ascii="Times New Roman" w:hAnsi="Times New Roman"/>
          <w:b w:val="0"/>
          <w:color w:val="auto"/>
          <w:sz w:val="28"/>
          <w:szCs w:val="28"/>
        </w:rPr>
        <w:t>2</w:t>
      </w:r>
      <w:r w:rsidRPr="00C82733">
        <w:rPr>
          <w:rFonts w:ascii="Times New Roman" w:hAnsi="Times New Roman"/>
          <w:b w:val="0"/>
          <w:color w:val="auto"/>
          <w:sz w:val="28"/>
          <w:szCs w:val="28"/>
        </w:rPr>
        <w:t xml:space="preserve"> году отсутствуют.</w:t>
      </w:r>
    </w:p>
    <w:p w14:paraId="7FFB6717" w14:textId="04EE6B5A" w:rsidR="003C0FC8" w:rsidRPr="00C82733" w:rsidRDefault="003C0FC8" w:rsidP="003C0FC8">
      <w:pPr>
        <w:suppressAutoHyphens/>
        <w:spacing w:after="0" w:line="360" w:lineRule="auto"/>
        <w:ind w:firstLine="709"/>
        <w:jc w:val="center"/>
        <w:rPr>
          <w:rFonts w:ascii="Times New Roman" w:hAnsi="Times New Roman" w:cs="Times New Roman"/>
          <w:b/>
          <w:sz w:val="28"/>
          <w:szCs w:val="28"/>
        </w:rPr>
      </w:pPr>
      <w:r w:rsidRPr="00C82733">
        <w:rPr>
          <w:rFonts w:ascii="Times New Roman" w:hAnsi="Times New Roman" w:cs="Times New Roman"/>
          <w:b/>
          <w:sz w:val="28"/>
          <w:szCs w:val="28"/>
        </w:rPr>
        <w:t>Бюджетные кредиты</w:t>
      </w:r>
    </w:p>
    <w:p w14:paraId="6AAEEBA4" w14:textId="4102322C" w:rsidR="003C0FC8" w:rsidRPr="00C82733" w:rsidRDefault="003C0FC8" w:rsidP="003C0FC8">
      <w:pPr>
        <w:spacing w:after="0" w:line="360" w:lineRule="auto"/>
        <w:ind w:firstLine="709"/>
        <w:jc w:val="both"/>
        <w:rPr>
          <w:rFonts w:ascii="Times New Roman" w:hAnsi="Times New Roman" w:cs="Times New Roman"/>
          <w:sz w:val="28"/>
          <w:szCs w:val="28"/>
        </w:rPr>
      </w:pPr>
      <w:r w:rsidRPr="00C82733">
        <w:rPr>
          <w:rFonts w:ascii="Times New Roman" w:hAnsi="Times New Roman" w:cs="Times New Roman"/>
          <w:sz w:val="28"/>
          <w:szCs w:val="28"/>
        </w:rPr>
        <w:t>Остаток задолженности по предоставленным бюджетным кредитам по состоянию на 01.01.202</w:t>
      </w:r>
      <w:r w:rsidR="002B680A">
        <w:rPr>
          <w:rFonts w:ascii="Times New Roman" w:hAnsi="Times New Roman" w:cs="Times New Roman"/>
          <w:sz w:val="28"/>
          <w:szCs w:val="28"/>
        </w:rPr>
        <w:t>3</w:t>
      </w:r>
      <w:r w:rsidRPr="00C82733">
        <w:rPr>
          <w:rFonts w:ascii="Times New Roman" w:hAnsi="Times New Roman" w:cs="Times New Roman"/>
          <w:sz w:val="28"/>
          <w:szCs w:val="28"/>
        </w:rPr>
        <w:t xml:space="preserve"> по данным, отраженным в «Балансе исполнения бюджета» (ф. 0503120), </w:t>
      </w:r>
      <w:r w:rsidR="002B680A" w:rsidRPr="002B680A">
        <w:rPr>
          <w:rFonts w:ascii="Times New Roman" w:hAnsi="Times New Roman" w:cs="Times New Roman"/>
          <w:sz w:val="28"/>
          <w:szCs w:val="28"/>
        </w:rPr>
        <w:t xml:space="preserve">а также по данным долговой книги </w:t>
      </w:r>
      <w:r w:rsidRPr="00C82733">
        <w:rPr>
          <w:rFonts w:ascii="Times New Roman" w:hAnsi="Times New Roman" w:cs="Times New Roman"/>
          <w:sz w:val="28"/>
          <w:szCs w:val="28"/>
        </w:rPr>
        <w:t>составил 0,00 рублей.</w:t>
      </w:r>
    </w:p>
    <w:p w14:paraId="471CB877" w14:textId="77777777" w:rsidR="003C0FC8" w:rsidRPr="00C82733" w:rsidRDefault="003C0FC8" w:rsidP="003C0FC8">
      <w:pPr>
        <w:pStyle w:val="1"/>
        <w:suppressAutoHyphens/>
        <w:spacing w:line="360" w:lineRule="auto"/>
        <w:ind w:left="0" w:firstLine="709"/>
        <w:rPr>
          <w:rFonts w:ascii="Times New Roman" w:hAnsi="Times New Roman"/>
          <w:sz w:val="28"/>
          <w:szCs w:val="28"/>
        </w:rPr>
      </w:pPr>
      <w:r w:rsidRPr="00C82733">
        <w:rPr>
          <w:rFonts w:ascii="Times New Roman" w:hAnsi="Times New Roman"/>
          <w:sz w:val="28"/>
          <w:szCs w:val="28"/>
        </w:rPr>
        <w:t xml:space="preserve">Дебиторская и кредиторская задолженность </w:t>
      </w:r>
    </w:p>
    <w:p w14:paraId="23E0102C" w14:textId="77777777" w:rsidR="003C0FC8" w:rsidRPr="00C82733" w:rsidRDefault="003C0FC8" w:rsidP="00D11AB5">
      <w:pPr>
        <w:suppressAutoHyphens/>
        <w:spacing w:after="0" w:line="360" w:lineRule="auto"/>
        <w:ind w:firstLine="709"/>
        <w:jc w:val="both"/>
        <w:rPr>
          <w:rFonts w:ascii="Times New Roman" w:hAnsi="Times New Roman" w:cs="Times New Roman"/>
          <w:sz w:val="28"/>
          <w:szCs w:val="28"/>
        </w:rPr>
      </w:pPr>
      <w:r w:rsidRPr="00C82733">
        <w:rPr>
          <w:rFonts w:ascii="Times New Roman" w:hAnsi="Times New Roman" w:cs="Times New Roman"/>
          <w:sz w:val="28"/>
          <w:szCs w:val="28"/>
        </w:rPr>
        <w:t>По данным «Баланса исполнения бюджета» (ф. 0503120), «Сведений по дебиторской и кредиторской задолженности» (ф. 0503169):</w:t>
      </w:r>
    </w:p>
    <w:p w14:paraId="65D93B27" w14:textId="51FF13D0" w:rsidR="003C0FC8" w:rsidRPr="00C82733" w:rsidRDefault="003C0FC8" w:rsidP="00D11AB5">
      <w:pPr>
        <w:suppressAutoHyphens/>
        <w:spacing w:after="0" w:line="360" w:lineRule="auto"/>
        <w:ind w:firstLine="709"/>
        <w:jc w:val="both"/>
        <w:rPr>
          <w:rFonts w:ascii="Times New Roman" w:hAnsi="Times New Roman" w:cs="Times New Roman"/>
          <w:sz w:val="28"/>
          <w:szCs w:val="28"/>
        </w:rPr>
      </w:pPr>
      <w:r w:rsidRPr="00C82733">
        <w:rPr>
          <w:rFonts w:ascii="Times New Roman" w:hAnsi="Times New Roman" w:cs="Times New Roman"/>
          <w:sz w:val="28"/>
          <w:szCs w:val="28"/>
        </w:rPr>
        <w:t>- дебиторская задолженность по доходам на 01.01.202</w:t>
      </w:r>
      <w:r w:rsidR="00134B17">
        <w:rPr>
          <w:rFonts w:ascii="Times New Roman" w:hAnsi="Times New Roman" w:cs="Times New Roman"/>
          <w:sz w:val="28"/>
          <w:szCs w:val="28"/>
        </w:rPr>
        <w:t>3</w:t>
      </w:r>
      <w:r w:rsidRPr="00C82733">
        <w:rPr>
          <w:rFonts w:ascii="Times New Roman" w:hAnsi="Times New Roman" w:cs="Times New Roman"/>
          <w:sz w:val="28"/>
          <w:szCs w:val="28"/>
        </w:rPr>
        <w:t xml:space="preserve"> года составила </w:t>
      </w:r>
      <w:r w:rsidR="00134B17">
        <w:rPr>
          <w:rFonts w:ascii="Times New Roman" w:hAnsi="Times New Roman" w:cs="Times New Roman"/>
          <w:sz w:val="28"/>
          <w:szCs w:val="28"/>
        </w:rPr>
        <w:t>28 247 912,72</w:t>
      </w:r>
      <w:r w:rsidRPr="00C82733">
        <w:rPr>
          <w:rFonts w:ascii="Times New Roman" w:hAnsi="Times New Roman" w:cs="Times New Roman"/>
          <w:sz w:val="28"/>
          <w:szCs w:val="28"/>
        </w:rPr>
        <w:t xml:space="preserve"> рублей; </w:t>
      </w:r>
    </w:p>
    <w:p w14:paraId="59BF38D5" w14:textId="4BD1CEA4" w:rsidR="003C0FC8" w:rsidRPr="00C82733" w:rsidRDefault="003C0FC8" w:rsidP="00D11AB5">
      <w:pPr>
        <w:suppressAutoHyphens/>
        <w:spacing w:after="0" w:line="360" w:lineRule="auto"/>
        <w:ind w:firstLine="709"/>
        <w:jc w:val="both"/>
        <w:rPr>
          <w:rFonts w:ascii="Times New Roman" w:hAnsi="Times New Roman" w:cs="Times New Roman"/>
          <w:sz w:val="28"/>
          <w:szCs w:val="28"/>
        </w:rPr>
      </w:pPr>
      <w:r w:rsidRPr="00C82733">
        <w:rPr>
          <w:rFonts w:ascii="Times New Roman" w:hAnsi="Times New Roman" w:cs="Times New Roman"/>
          <w:sz w:val="28"/>
          <w:szCs w:val="28"/>
        </w:rPr>
        <w:t>- дебиторская задолженность по выплатам на 01.01.202</w:t>
      </w:r>
      <w:r w:rsidR="00134B17">
        <w:rPr>
          <w:rFonts w:ascii="Times New Roman" w:hAnsi="Times New Roman" w:cs="Times New Roman"/>
          <w:sz w:val="28"/>
          <w:szCs w:val="28"/>
        </w:rPr>
        <w:t>3</w:t>
      </w:r>
      <w:r w:rsidRPr="00C82733">
        <w:rPr>
          <w:rFonts w:ascii="Times New Roman" w:hAnsi="Times New Roman" w:cs="Times New Roman"/>
          <w:sz w:val="28"/>
          <w:szCs w:val="28"/>
        </w:rPr>
        <w:t xml:space="preserve"> года составила </w:t>
      </w:r>
      <w:r w:rsidR="00134B17">
        <w:rPr>
          <w:rFonts w:ascii="Times New Roman" w:hAnsi="Times New Roman" w:cs="Times New Roman"/>
          <w:sz w:val="28"/>
          <w:szCs w:val="28"/>
        </w:rPr>
        <w:t>134 792 488,40</w:t>
      </w:r>
      <w:r w:rsidRPr="00C82733">
        <w:rPr>
          <w:rFonts w:ascii="Times New Roman" w:hAnsi="Times New Roman" w:cs="Times New Roman"/>
          <w:sz w:val="28"/>
          <w:szCs w:val="28"/>
        </w:rPr>
        <w:t xml:space="preserve"> рубля; </w:t>
      </w:r>
    </w:p>
    <w:p w14:paraId="17F43247" w14:textId="40139ED9" w:rsidR="003C0FC8" w:rsidRPr="00C82733" w:rsidRDefault="003C0FC8" w:rsidP="00D11AB5">
      <w:pPr>
        <w:suppressAutoHyphens/>
        <w:spacing w:after="0" w:line="360" w:lineRule="auto"/>
        <w:ind w:firstLine="709"/>
        <w:jc w:val="both"/>
        <w:rPr>
          <w:rFonts w:ascii="Times New Roman" w:hAnsi="Times New Roman" w:cs="Times New Roman"/>
          <w:sz w:val="28"/>
          <w:szCs w:val="28"/>
        </w:rPr>
      </w:pPr>
      <w:r w:rsidRPr="00C82733">
        <w:rPr>
          <w:rFonts w:ascii="Times New Roman" w:hAnsi="Times New Roman" w:cs="Times New Roman"/>
          <w:sz w:val="28"/>
          <w:szCs w:val="28"/>
        </w:rPr>
        <w:t>-  кредиторская задолженность по доходам на 01.01.202</w:t>
      </w:r>
      <w:r w:rsidR="00134B17">
        <w:rPr>
          <w:rFonts w:ascii="Times New Roman" w:hAnsi="Times New Roman" w:cs="Times New Roman"/>
          <w:sz w:val="28"/>
          <w:szCs w:val="28"/>
        </w:rPr>
        <w:t>3</w:t>
      </w:r>
      <w:r w:rsidRPr="00C82733">
        <w:rPr>
          <w:rFonts w:ascii="Times New Roman" w:hAnsi="Times New Roman" w:cs="Times New Roman"/>
          <w:sz w:val="28"/>
          <w:szCs w:val="28"/>
        </w:rPr>
        <w:t xml:space="preserve"> года составила </w:t>
      </w:r>
      <w:r w:rsidR="00D11AB5">
        <w:rPr>
          <w:rFonts w:ascii="Times New Roman" w:hAnsi="Times New Roman" w:cs="Times New Roman"/>
          <w:sz w:val="28"/>
          <w:szCs w:val="28"/>
        </w:rPr>
        <w:t>6 777 267,18</w:t>
      </w:r>
      <w:r w:rsidRPr="00C82733">
        <w:rPr>
          <w:rFonts w:ascii="Times New Roman" w:hAnsi="Times New Roman" w:cs="Times New Roman"/>
          <w:sz w:val="28"/>
          <w:szCs w:val="28"/>
        </w:rPr>
        <w:t xml:space="preserve"> рублей;</w:t>
      </w:r>
    </w:p>
    <w:p w14:paraId="0E397AAE" w14:textId="4B6191BE" w:rsidR="003C0FC8" w:rsidRPr="00C82733" w:rsidRDefault="003C0FC8" w:rsidP="00D11AB5">
      <w:pPr>
        <w:suppressAutoHyphens/>
        <w:spacing w:after="0" w:line="360" w:lineRule="auto"/>
        <w:ind w:firstLine="709"/>
        <w:jc w:val="both"/>
        <w:rPr>
          <w:rFonts w:ascii="Times New Roman" w:hAnsi="Times New Roman" w:cs="Times New Roman"/>
          <w:sz w:val="28"/>
          <w:szCs w:val="28"/>
        </w:rPr>
      </w:pPr>
      <w:r w:rsidRPr="00C82733">
        <w:rPr>
          <w:rFonts w:ascii="Times New Roman" w:hAnsi="Times New Roman" w:cs="Times New Roman"/>
          <w:sz w:val="28"/>
          <w:szCs w:val="28"/>
        </w:rPr>
        <w:t>-  кредиторская задолженность по выплатам на 01.01.202</w:t>
      </w:r>
      <w:r w:rsidR="00134B17">
        <w:rPr>
          <w:rFonts w:ascii="Times New Roman" w:hAnsi="Times New Roman" w:cs="Times New Roman"/>
          <w:sz w:val="28"/>
          <w:szCs w:val="28"/>
        </w:rPr>
        <w:t>3</w:t>
      </w:r>
      <w:r w:rsidRPr="00C82733">
        <w:rPr>
          <w:rFonts w:ascii="Times New Roman" w:hAnsi="Times New Roman" w:cs="Times New Roman"/>
          <w:sz w:val="28"/>
          <w:szCs w:val="28"/>
        </w:rPr>
        <w:t xml:space="preserve"> года составила </w:t>
      </w:r>
      <w:r w:rsidR="00D11AB5">
        <w:rPr>
          <w:rFonts w:ascii="Times New Roman" w:hAnsi="Times New Roman" w:cs="Times New Roman"/>
          <w:sz w:val="28"/>
          <w:szCs w:val="28"/>
        </w:rPr>
        <w:t>23 957 256,23</w:t>
      </w:r>
      <w:r w:rsidRPr="00C82733">
        <w:rPr>
          <w:rFonts w:ascii="Times New Roman" w:hAnsi="Times New Roman" w:cs="Times New Roman"/>
          <w:sz w:val="28"/>
          <w:szCs w:val="28"/>
        </w:rPr>
        <w:t xml:space="preserve"> рубл</w:t>
      </w:r>
      <w:r w:rsidR="00D11AB5">
        <w:rPr>
          <w:rFonts w:ascii="Times New Roman" w:hAnsi="Times New Roman" w:cs="Times New Roman"/>
          <w:sz w:val="28"/>
          <w:szCs w:val="28"/>
        </w:rPr>
        <w:t>ей</w:t>
      </w:r>
      <w:r w:rsidRPr="00C82733">
        <w:rPr>
          <w:rFonts w:ascii="Times New Roman" w:hAnsi="Times New Roman" w:cs="Times New Roman"/>
          <w:sz w:val="28"/>
          <w:szCs w:val="28"/>
        </w:rPr>
        <w:t>.</w:t>
      </w:r>
    </w:p>
    <w:p w14:paraId="4E24111E" w14:textId="1C29A926" w:rsidR="003C0FC8" w:rsidRPr="00C82733" w:rsidRDefault="003C0FC8" w:rsidP="00D11AB5">
      <w:pPr>
        <w:suppressAutoHyphens/>
        <w:spacing w:after="0" w:line="360" w:lineRule="auto"/>
        <w:ind w:firstLine="709"/>
        <w:jc w:val="both"/>
        <w:rPr>
          <w:rFonts w:ascii="Times New Roman" w:hAnsi="Times New Roman" w:cs="Times New Roman"/>
          <w:sz w:val="28"/>
          <w:szCs w:val="28"/>
        </w:rPr>
      </w:pPr>
      <w:r w:rsidRPr="00C82733">
        <w:rPr>
          <w:rFonts w:ascii="Times New Roman" w:hAnsi="Times New Roman" w:cs="Times New Roman"/>
          <w:sz w:val="28"/>
          <w:szCs w:val="28"/>
        </w:rPr>
        <w:t xml:space="preserve">Ниже, в </w:t>
      </w:r>
      <w:r w:rsidR="00D11AB5">
        <w:rPr>
          <w:rFonts w:ascii="Times New Roman" w:hAnsi="Times New Roman" w:cs="Times New Roman"/>
          <w:sz w:val="28"/>
          <w:szCs w:val="28"/>
        </w:rPr>
        <w:t>т</w:t>
      </w:r>
      <w:r w:rsidRPr="00C82733">
        <w:rPr>
          <w:rFonts w:ascii="Times New Roman" w:hAnsi="Times New Roman" w:cs="Times New Roman"/>
          <w:sz w:val="28"/>
          <w:szCs w:val="28"/>
        </w:rPr>
        <w:t>аблицах 1</w:t>
      </w:r>
      <w:r w:rsidR="00C16723">
        <w:rPr>
          <w:rFonts w:ascii="Times New Roman" w:hAnsi="Times New Roman" w:cs="Times New Roman"/>
          <w:sz w:val="28"/>
          <w:szCs w:val="28"/>
        </w:rPr>
        <w:t>6</w:t>
      </w:r>
      <w:r w:rsidR="00D11AB5">
        <w:rPr>
          <w:rFonts w:ascii="Times New Roman" w:hAnsi="Times New Roman" w:cs="Times New Roman"/>
          <w:sz w:val="28"/>
          <w:szCs w:val="28"/>
        </w:rPr>
        <w:t xml:space="preserve"> и</w:t>
      </w:r>
      <w:r w:rsidRPr="00C82733">
        <w:rPr>
          <w:rFonts w:ascii="Times New Roman" w:hAnsi="Times New Roman" w:cs="Times New Roman"/>
          <w:sz w:val="28"/>
          <w:szCs w:val="28"/>
        </w:rPr>
        <w:t xml:space="preserve"> 1</w:t>
      </w:r>
      <w:r w:rsidR="00C16723">
        <w:rPr>
          <w:rFonts w:ascii="Times New Roman" w:hAnsi="Times New Roman" w:cs="Times New Roman"/>
          <w:sz w:val="28"/>
          <w:szCs w:val="28"/>
        </w:rPr>
        <w:t>7</w:t>
      </w:r>
      <w:r w:rsidRPr="00C82733">
        <w:rPr>
          <w:rFonts w:ascii="Times New Roman" w:hAnsi="Times New Roman" w:cs="Times New Roman"/>
          <w:sz w:val="28"/>
          <w:szCs w:val="28"/>
        </w:rPr>
        <w:t xml:space="preserve"> представлен анализ дебиторской и кредиторской задолженности по состоянию на отчетную дату по отношению к данным за аналогичный отчетный период прошлого финансового года.</w:t>
      </w:r>
    </w:p>
    <w:p w14:paraId="1ABA8D2C" w14:textId="77777777" w:rsidR="00835522" w:rsidRDefault="00835522" w:rsidP="00E2294F">
      <w:pPr>
        <w:suppressAutoHyphens/>
        <w:spacing w:after="0" w:line="360" w:lineRule="auto"/>
        <w:ind w:firstLine="709"/>
        <w:jc w:val="right"/>
        <w:rPr>
          <w:rFonts w:ascii="Times New Roman" w:hAnsi="Times New Roman" w:cs="Times New Roman"/>
          <w:sz w:val="28"/>
          <w:szCs w:val="28"/>
        </w:rPr>
      </w:pPr>
    </w:p>
    <w:p w14:paraId="3BBCC789" w14:textId="77777777" w:rsidR="00835522" w:rsidRDefault="00835522" w:rsidP="00E2294F">
      <w:pPr>
        <w:suppressAutoHyphens/>
        <w:spacing w:after="0" w:line="360" w:lineRule="auto"/>
        <w:ind w:firstLine="709"/>
        <w:jc w:val="right"/>
        <w:rPr>
          <w:rFonts w:ascii="Times New Roman" w:hAnsi="Times New Roman" w:cs="Times New Roman"/>
          <w:sz w:val="28"/>
          <w:szCs w:val="28"/>
        </w:rPr>
      </w:pPr>
    </w:p>
    <w:p w14:paraId="4FA73FC0" w14:textId="01C69E8A" w:rsidR="00E2294F" w:rsidRPr="00C82733" w:rsidRDefault="00E2294F" w:rsidP="00E2294F">
      <w:pPr>
        <w:suppressAutoHyphens/>
        <w:spacing w:after="0" w:line="360" w:lineRule="auto"/>
        <w:ind w:firstLine="709"/>
        <w:jc w:val="right"/>
        <w:rPr>
          <w:rFonts w:ascii="Times New Roman" w:hAnsi="Times New Roman" w:cs="Times New Roman"/>
          <w:sz w:val="28"/>
          <w:szCs w:val="28"/>
        </w:rPr>
      </w:pPr>
      <w:r w:rsidRPr="00C82733">
        <w:rPr>
          <w:rFonts w:ascii="Times New Roman" w:hAnsi="Times New Roman" w:cs="Times New Roman"/>
          <w:sz w:val="28"/>
          <w:szCs w:val="28"/>
        </w:rPr>
        <w:lastRenderedPageBreak/>
        <w:t>Таблица 1</w:t>
      </w:r>
      <w:r w:rsidR="00C16723">
        <w:rPr>
          <w:rFonts w:ascii="Times New Roman" w:hAnsi="Times New Roman" w:cs="Times New Roman"/>
          <w:sz w:val="28"/>
          <w:szCs w:val="28"/>
        </w:rPr>
        <w:t>6</w:t>
      </w:r>
    </w:p>
    <w:p w14:paraId="5E457C25" w14:textId="77777777" w:rsidR="00E2294F" w:rsidRPr="00C82733" w:rsidRDefault="00E2294F" w:rsidP="00E2294F">
      <w:pPr>
        <w:suppressAutoHyphens/>
        <w:spacing w:after="0" w:line="360" w:lineRule="auto"/>
        <w:ind w:firstLine="709"/>
        <w:jc w:val="center"/>
        <w:rPr>
          <w:rFonts w:ascii="Times New Roman" w:hAnsi="Times New Roman" w:cs="Times New Roman"/>
          <w:b/>
          <w:bCs/>
          <w:sz w:val="28"/>
          <w:szCs w:val="28"/>
        </w:rPr>
      </w:pPr>
      <w:r w:rsidRPr="00C82733">
        <w:rPr>
          <w:rFonts w:ascii="Times New Roman" w:hAnsi="Times New Roman" w:cs="Times New Roman"/>
          <w:b/>
          <w:bCs/>
          <w:sz w:val="28"/>
          <w:szCs w:val="28"/>
        </w:rPr>
        <w:t>Анализ дебиторской задолженности</w:t>
      </w:r>
    </w:p>
    <w:p w14:paraId="6DA3D4C9" w14:textId="2C785024" w:rsidR="00E2294F" w:rsidRDefault="002C793F" w:rsidP="002C793F">
      <w:pPr>
        <w:suppressAutoHyphens/>
        <w:autoSpaceDE w:val="0"/>
        <w:autoSpaceDN w:val="0"/>
        <w:adjustRightInd w:val="0"/>
        <w:spacing w:after="0" w:line="360" w:lineRule="auto"/>
        <w:contextualSpacing/>
        <w:jc w:val="both"/>
        <w:rPr>
          <w:rFonts w:ascii="Times New Roman" w:hAnsi="Times New Roman" w:cs="Times New Roman"/>
          <w:noProof/>
          <w:sz w:val="28"/>
          <w:szCs w:val="28"/>
        </w:rPr>
      </w:pPr>
      <w:r>
        <w:rPr>
          <w:rFonts w:ascii="Times New Roman" w:hAnsi="Times New Roman" w:cs="Times New Roman"/>
          <w:noProof/>
          <w:sz w:val="28"/>
          <w:szCs w:val="28"/>
        </w:rPr>
        <w:drawing>
          <wp:inline distT="0" distB="0" distL="0" distR="0" wp14:anchorId="67B5FA7C" wp14:editId="45A02A01">
            <wp:extent cx="6120765" cy="6261100"/>
            <wp:effectExtent l="0" t="0" r="0" b="635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120765" cy="6261100"/>
                    </a:xfrm>
                    <a:prstGeom prst="rect">
                      <a:avLst/>
                    </a:prstGeom>
                    <a:noFill/>
                  </pic:spPr>
                </pic:pic>
              </a:graphicData>
            </a:graphic>
          </wp:inline>
        </w:drawing>
      </w:r>
    </w:p>
    <w:p w14:paraId="5C6E3BDD" w14:textId="50953873" w:rsidR="00835522" w:rsidRDefault="00835522" w:rsidP="00835522">
      <w:pPr>
        <w:spacing w:after="0" w:line="360" w:lineRule="auto"/>
        <w:ind w:firstLine="709"/>
        <w:jc w:val="both"/>
        <w:rPr>
          <w:rFonts w:ascii="Times New Roman" w:hAnsi="Times New Roman"/>
          <w:sz w:val="28"/>
          <w:szCs w:val="28"/>
        </w:rPr>
      </w:pPr>
      <w:r w:rsidRPr="00835522">
        <w:rPr>
          <w:rFonts w:ascii="Times New Roman" w:hAnsi="Times New Roman"/>
          <w:sz w:val="28"/>
          <w:szCs w:val="28"/>
        </w:rPr>
        <w:t xml:space="preserve">Как свидетельствует </w:t>
      </w:r>
      <w:r>
        <w:rPr>
          <w:rFonts w:ascii="Times New Roman" w:hAnsi="Times New Roman"/>
          <w:sz w:val="28"/>
          <w:szCs w:val="28"/>
        </w:rPr>
        <w:t>т</w:t>
      </w:r>
      <w:r w:rsidRPr="00835522">
        <w:rPr>
          <w:rFonts w:ascii="Times New Roman" w:hAnsi="Times New Roman"/>
          <w:sz w:val="28"/>
          <w:szCs w:val="28"/>
        </w:rPr>
        <w:t xml:space="preserve">аблица </w:t>
      </w:r>
      <w:r>
        <w:rPr>
          <w:rFonts w:ascii="Times New Roman" w:hAnsi="Times New Roman"/>
          <w:sz w:val="28"/>
          <w:szCs w:val="28"/>
        </w:rPr>
        <w:t>16</w:t>
      </w:r>
      <w:r w:rsidRPr="00835522">
        <w:rPr>
          <w:rFonts w:ascii="Times New Roman" w:hAnsi="Times New Roman"/>
          <w:sz w:val="28"/>
          <w:szCs w:val="28"/>
        </w:rPr>
        <w:t xml:space="preserve"> общая дебиторская задолженность увеличилась на 87 499 494,29 рубл</w:t>
      </w:r>
      <w:r w:rsidR="00033E57">
        <w:rPr>
          <w:rFonts w:ascii="Times New Roman" w:hAnsi="Times New Roman"/>
          <w:sz w:val="28"/>
          <w:szCs w:val="28"/>
        </w:rPr>
        <w:t>я</w:t>
      </w:r>
      <w:r w:rsidRPr="00835522">
        <w:rPr>
          <w:rFonts w:ascii="Times New Roman" w:hAnsi="Times New Roman"/>
          <w:sz w:val="28"/>
          <w:szCs w:val="28"/>
        </w:rPr>
        <w:t xml:space="preserve"> – более чем в 2 раза, в том числе: </w:t>
      </w:r>
    </w:p>
    <w:p w14:paraId="3BD24A9E" w14:textId="42144131" w:rsidR="00835522" w:rsidRDefault="00835522" w:rsidP="00835522">
      <w:pPr>
        <w:tabs>
          <w:tab w:val="left" w:pos="426"/>
        </w:tabs>
        <w:spacing w:after="0" w:line="360" w:lineRule="auto"/>
        <w:ind w:firstLine="709"/>
        <w:jc w:val="both"/>
        <w:rPr>
          <w:rFonts w:ascii="Times New Roman" w:hAnsi="Times New Roman"/>
          <w:sz w:val="28"/>
          <w:szCs w:val="28"/>
        </w:rPr>
      </w:pPr>
      <w:r w:rsidRPr="00835522">
        <w:rPr>
          <w:rFonts w:ascii="Times New Roman" w:hAnsi="Times New Roman"/>
          <w:sz w:val="28"/>
          <w:szCs w:val="28"/>
        </w:rPr>
        <w:t>-</w:t>
      </w:r>
      <w:r w:rsidRPr="00835522">
        <w:rPr>
          <w:rFonts w:ascii="Times New Roman" w:hAnsi="Times New Roman"/>
          <w:sz w:val="28"/>
          <w:szCs w:val="28"/>
        </w:rPr>
        <w:tab/>
        <w:t>(-</w:t>
      </w:r>
      <w:r>
        <w:rPr>
          <w:rFonts w:ascii="Times New Roman" w:hAnsi="Times New Roman"/>
          <w:sz w:val="28"/>
          <w:szCs w:val="28"/>
        </w:rPr>
        <w:t xml:space="preserve"> </w:t>
      </w:r>
      <w:r w:rsidRPr="00835522">
        <w:rPr>
          <w:rFonts w:ascii="Times New Roman" w:hAnsi="Times New Roman"/>
          <w:sz w:val="28"/>
          <w:szCs w:val="28"/>
        </w:rPr>
        <w:t>22 174 968,32) рублей – уменьшение дебиторской задолженности по доходам (43,98 %)</w:t>
      </w:r>
      <w:r>
        <w:rPr>
          <w:rFonts w:ascii="Times New Roman" w:hAnsi="Times New Roman"/>
          <w:sz w:val="28"/>
          <w:szCs w:val="28"/>
        </w:rPr>
        <w:t xml:space="preserve">; </w:t>
      </w:r>
    </w:p>
    <w:p w14:paraId="4E797FD8" w14:textId="5FE22929" w:rsidR="00835522" w:rsidRPr="00835522" w:rsidRDefault="00835522" w:rsidP="00835522">
      <w:pPr>
        <w:tabs>
          <w:tab w:val="left" w:pos="426"/>
        </w:tabs>
        <w:spacing w:after="0" w:line="360" w:lineRule="auto"/>
        <w:ind w:firstLine="709"/>
        <w:jc w:val="both"/>
        <w:rPr>
          <w:rFonts w:ascii="Times New Roman" w:hAnsi="Times New Roman"/>
          <w:sz w:val="28"/>
          <w:szCs w:val="28"/>
        </w:rPr>
      </w:pPr>
      <w:r w:rsidRPr="00835522">
        <w:rPr>
          <w:rFonts w:ascii="Times New Roman" w:hAnsi="Times New Roman"/>
          <w:sz w:val="28"/>
          <w:szCs w:val="28"/>
        </w:rPr>
        <w:t>-</w:t>
      </w:r>
      <w:r w:rsidRPr="00835522">
        <w:rPr>
          <w:rFonts w:ascii="Times New Roman" w:hAnsi="Times New Roman"/>
          <w:sz w:val="28"/>
          <w:szCs w:val="28"/>
        </w:rPr>
        <w:tab/>
        <w:t>109 674 462,61 рубл</w:t>
      </w:r>
      <w:r w:rsidR="00033E57">
        <w:rPr>
          <w:rFonts w:ascii="Times New Roman" w:hAnsi="Times New Roman"/>
          <w:sz w:val="28"/>
          <w:szCs w:val="28"/>
        </w:rPr>
        <w:t>я</w:t>
      </w:r>
      <w:r w:rsidRPr="00835522">
        <w:rPr>
          <w:rFonts w:ascii="Times New Roman" w:hAnsi="Times New Roman"/>
          <w:sz w:val="28"/>
          <w:szCs w:val="28"/>
        </w:rPr>
        <w:t xml:space="preserve"> – увеличение дебиторской задолженности по расходам (115,83 %).</w:t>
      </w:r>
    </w:p>
    <w:p w14:paraId="262A5CBC" w14:textId="77777777" w:rsidR="00835522" w:rsidRPr="00835522" w:rsidRDefault="00835522" w:rsidP="00033E57">
      <w:pPr>
        <w:pStyle w:val="1"/>
        <w:suppressAutoHyphens/>
        <w:spacing w:line="360" w:lineRule="auto"/>
        <w:ind w:left="0" w:firstLine="709"/>
        <w:jc w:val="both"/>
        <w:rPr>
          <w:rFonts w:ascii="Times New Roman" w:hAnsi="Times New Roman"/>
          <w:b w:val="0"/>
          <w:sz w:val="28"/>
          <w:szCs w:val="28"/>
        </w:rPr>
      </w:pPr>
      <w:r w:rsidRPr="00835522">
        <w:rPr>
          <w:rFonts w:ascii="Times New Roman" w:hAnsi="Times New Roman"/>
          <w:b w:val="0"/>
          <w:sz w:val="28"/>
          <w:szCs w:val="28"/>
        </w:rPr>
        <w:lastRenderedPageBreak/>
        <w:t>Наибольшая доля увеличения связана с авансовыми платежами по работам, услугам по содержанию имущества и приобретению основных средств:</w:t>
      </w:r>
    </w:p>
    <w:p w14:paraId="423454EA" w14:textId="13885B2B" w:rsidR="00835522" w:rsidRPr="00835522" w:rsidRDefault="00835522" w:rsidP="00033E57">
      <w:pPr>
        <w:pStyle w:val="1"/>
        <w:numPr>
          <w:ilvl w:val="0"/>
          <w:numId w:val="29"/>
        </w:numPr>
        <w:suppressAutoHyphens/>
        <w:spacing w:line="360" w:lineRule="auto"/>
        <w:ind w:left="0" w:firstLine="709"/>
        <w:jc w:val="both"/>
        <w:rPr>
          <w:rFonts w:ascii="Times New Roman" w:hAnsi="Times New Roman"/>
          <w:b w:val="0"/>
          <w:sz w:val="28"/>
          <w:szCs w:val="28"/>
        </w:rPr>
      </w:pPr>
      <w:r w:rsidRPr="00835522">
        <w:rPr>
          <w:rFonts w:ascii="Times New Roman" w:hAnsi="Times New Roman"/>
          <w:b w:val="0"/>
          <w:sz w:val="28"/>
          <w:szCs w:val="28"/>
        </w:rPr>
        <w:t>8 538 225,00 рублей</w:t>
      </w:r>
      <w:r w:rsidRPr="00835522">
        <w:rPr>
          <w:rFonts w:ascii="Times New Roman" w:hAnsi="Times New Roman"/>
          <w:b w:val="0"/>
          <w:sz w:val="28"/>
          <w:szCs w:val="28"/>
        </w:rPr>
        <w:tab/>
        <w:t>–</w:t>
      </w:r>
      <w:r w:rsidRPr="00835522">
        <w:rPr>
          <w:rFonts w:ascii="Times New Roman" w:hAnsi="Times New Roman"/>
          <w:b w:val="0"/>
          <w:sz w:val="28"/>
          <w:szCs w:val="28"/>
        </w:rPr>
        <w:tab/>
        <w:t xml:space="preserve">авансирование 1 этапа работ по ремонту автомобильной дороги </w:t>
      </w:r>
      <w:r>
        <w:rPr>
          <w:rFonts w:ascii="Times New Roman" w:hAnsi="Times New Roman"/>
          <w:b w:val="0"/>
          <w:sz w:val="28"/>
          <w:szCs w:val="28"/>
        </w:rPr>
        <w:t>«</w:t>
      </w:r>
      <w:r w:rsidRPr="00835522">
        <w:rPr>
          <w:rFonts w:ascii="Times New Roman" w:hAnsi="Times New Roman"/>
          <w:b w:val="0"/>
          <w:sz w:val="28"/>
          <w:szCs w:val="28"/>
        </w:rPr>
        <w:t xml:space="preserve">Ленск – центральная усадьба совхоза Ленский» ООО </w:t>
      </w:r>
      <w:r>
        <w:rPr>
          <w:rFonts w:ascii="Times New Roman" w:hAnsi="Times New Roman"/>
          <w:b w:val="0"/>
          <w:sz w:val="28"/>
          <w:szCs w:val="28"/>
        </w:rPr>
        <w:t>«</w:t>
      </w:r>
      <w:r w:rsidRPr="00835522">
        <w:rPr>
          <w:rFonts w:ascii="Times New Roman" w:hAnsi="Times New Roman"/>
          <w:b w:val="0"/>
          <w:sz w:val="28"/>
          <w:szCs w:val="28"/>
        </w:rPr>
        <w:t>Арарат», при этом, работы 1 этапа в срок не выполнены;</w:t>
      </w:r>
    </w:p>
    <w:p w14:paraId="6CAA6CD2" w14:textId="3E673C30" w:rsidR="00835522" w:rsidRPr="00835522" w:rsidRDefault="00835522" w:rsidP="00033E57">
      <w:pPr>
        <w:pStyle w:val="1"/>
        <w:numPr>
          <w:ilvl w:val="0"/>
          <w:numId w:val="29"/>
        </w:numPr>
        <w:suppressAutoHyphens/>
        <w:spacing w:line="360" w:lineRule="auto"/>
        <w:ind w:left="0" w:firstLine="709"/>
        <w:jc w:val="both"/>
        <w:rPr>
          <w:rFonts w:ascii="Times New Roman" w:hAnsi="Times New Roman"/>
          <w:b w:val="0"/>
          <w:sz w:val="28"/>
          <w:szCs w:val="28"/>
        </w:rPr>
      </w:pPr>
      <w:r w:rsidRPr="00835522">
        <w:rPr>
          <w:rFonts w:ascii="Times New Roman" w:hAnsi="Times New Roman"/>
          <w:b w:val="0"/>
          <w:sz w:val="28"/>
          <w:szCs w:val="28"/>
        </w:rPr>
        <w:t>18 813 733,05 рублей</w:t>
      </w:r>
      <w:r w:rsidRPr="00835522">
        <w:rPr>
          <w:rFonts w:ascii="Times New Roman" w:hAnsi="Times New Roman"/>
          <w:b w:val="0"/>
          <w:sz w:val="28"/>
          <w:szCs w:val="28"/>
        </w:rPr>
        <w:tab/>
        <w:t>–</w:t>
      </w:r>
      <w:r w:rsidRPr="00835522">
        <w:rPr>
          <w:rFonts w:ascii="Times New Roman" w:hAnsi="Times New Roman"/>
          <w:b w:val="0"/>
          <w:sz w:val="28"/>
          <w:szCs w:val="28"/>
        </w:rPr>
        <w:tab/>
        <w:t>авансирование ремонтных работ на объекте «Склад № 36 РС(Я)</w:t>
      </w:r>
      <w:r w:rsidR="00033E57">
        <w:rPr>
          <w:rFonts w:ascii="Times New Roman" w:hAnsi="Times New Roman"/>
          <w:b w:val="0"/>
          <w:sz w:val="28"/>
          <w:szCs w:val="28"/>
        </w:rPr>
        <w:t>,</w:t>
      </w:r>
      <w:r w:rsidRPr="00835522">
        <w:rPr>
          <w:rFonts w:ascii="Times New Roman" w:hAnsi="Times New Roman"/>
          <w:b w:val="0"/>
          <w:sz w:val="28"/>
          <w:szCs w:val="28"/>
        </w:rPr>
        <w:t xml:space="preserve"> Ленский район, г. Ленск, ул. Победы, д. 109», дата окончания исполнения контракта </w:t>
      </w:r>
      <w:r w:rsidR="00033E57">
        <w:rPr>
          <w:rFonts w:ascii="Times New Roman" w:hAnsi="Times New Roman"/>
          <w:b w:val="0"/>
          <w:sz w:val="28"/>
          <w:szCs w:val="28"/>
        </w:rPr>
        <w:t>–</w:t>
      </w:r>
      <w:r w:rsidRPr="00835522">
        <w:rPr>
          <w:rFonts w:ascii="Times New Roman" w:hAnsi="Times New Roman"/>
          <w:b w:val="0"/>
          <w:sz w:val="28"/>
          <w:szCs w:val="28"/>
        </w:rPr>
        <w:t xml:space="preserve"> 01.07.2023;</w:t>
      </w:r>
    </w:p>
    <w:p w14:paraId="611DAFFE" w14:textId="2A332FCE" w:rsidR="00835522" w:rsidRPr="00835522" w:rsidRDefault="00835522" w:rsidP="00033E57">
      <w:pPr>
        <w:pStyle w:val="1"/>
        <w:numPr>
          <w:ilvl w:val="0"/>
          <w:numId w:val="29"/>
        </w:numPr>
        <w:suppressAutoHyphens/>
        <w:spacing w:line="360" w:lineRule="auto"/>
        <w:ind w:left="0" w:firstLine="709"/>
        <w:jc w:val="both"/>
        <w:rPr>
          <w:rFonts w:ascii="Times New Roman" w:hAnsi="Times New Roman"/>
          <w:b w:val="0"/>
          <w:sz w:val="28"/>
          <w:szCs w:val="28"/>
        </w:rPr>
      </w:pPr>
      <w:r w:rsidRPr="00835522">
        <w:rPr>
          <w:rFonts w:ascii="Times New Roman" w:hAnsi="Times New Roman"/>
          <w:b w:val="0"/>
          <w:sz w:val="28"/>
          <w:szCs w:val="28"/>
        </w:rPr>
        <w:t>79 302 961,54</w:t>
      </w:r>
      <w:r w:rsidRPr="00835522">
        <w:rPr>
          <w:rFonts w:ascii="Times New Roman" w:hAnsi="Times New Roman"/>
          <w:b w:val="0"/>
          <w:sz w:val="28"/>
          <w:szCs w:val="28"/>
        </w:rPr>
        <w:tab/>
        <w:t>–</w:t>
      </w:r>
      <w:r w:rsidRPr="00835522">
        <w:rPr>
          <w:rFonts w:ascii="Times New Roman" w:hAnsi="Times New Roman"/>
          <w:b w:val="0"/>
          <w:sz w:val="28"/>
          <w:szCs w:val="28"/>
        </w:rPr>
        <w:tab/>
        <w:t>авансовый платеж на выполнение работ по строительству объекта «Стройка: Детская школа искусств г. Ленска Республики Саха (Якутия)».</w:t>
      </w:r>
    </w:p>
    <w:p w14:paraId="4AF59F48" w14:textId="77777777" w:rsidR="00835522" w:rsidRPr="00835522" w:rsidRDefault="00835522" w:rsidP="00033E57">
      <w:pPr>
        <w:pStyle w:val="1"/>
        <w:suppressAutoHyphens/>
        <w:spacing w:line="360" w:lineRule="auto"/>
        <w:ind w:left="0" w:firstLine="709"/>
        <w:jc w:val="both"/>
        <w:rPr>
          <w:rFonts w:ascii="Times New Roman" w:hAnsi="Times New Roman"/>
          <w:b w:val="0"/>
          <w:sz w:val="28"/>
          <w:szCs w:val="28"/>
        </w:rPr>
      </w:pPr>
      <w:r w:rsidRPr="00835522">
        <w:rPr>
          <w:rFonts w:ascii="Times New Roman" w:hAnsi="Times New Roman"/>
          <w:b w:val="0"/>
          <w:sz w:val="28"/>
          <w:szCs w:val="28"/>
        </w:rPr>
        <w:t>Хотелось бы отметить положительную тенденцию к уменьшению дебиторской задолженности по счетам:</w:t>
      </w:r>
    </w:p>
    <w:p w14:paraId="4BEC583C" w14:textId="48B01ED4" w:rsidR="00835522" w:rsidRPr="00835522" w:rsidRDefault="00835522" w:rsidP="00033E57">
      <w:pPr>
        <w:pStyle w:val="1"/>
        <w:suppressAutoHyphens/>
        <w:spacing w:line="360" w:lineRule="auto"/>
        <w:ind w:left="0" w:firstLine="709"/>
        <w:jc w:val="both"/>
        <w:rPr>
          <w:rFonts w:ascii="Times New Roman" w:hAnsi="Times New Roman"/>
          <w:b w:val="0"/>
          <w:sz w:val="28"/>
          <w:szCs w:val="28"/>
        </w:rPr>
      </w:pPr>
      <w:r w:rsidRPr="00835522">
        <w:rPr>
          <w:rFonts w:ascii="Times New Roman" w:hAnsi="Times New Roman"/>
          <w:b w:val="0"/>
          <w:sz w:val="28"/>
          <w:szCs w:val="28"/>
        </w:rPr>
        <w:t xml:space="preserve">- 120800000 </w:t>
      </w:r>
      <w:r w:rsidR="00310C9E">
        <w:rPr>
          <w:rFonts w:ascii="Times New Roman" w:hAnsi="Times New Roman"/>
          <w:b w:val="0"/>
          <w:sz w:val="28"/>
          <w:szCs w:val="28"/>
        </w:rPr>
        <w:t>–</w:t>
      </w:r>
      <w:r w:rsidRPr="00835522">
        <w:rPr>
          <w:rFonts w:ascii="Times New Roman" w:hAnsi="Times New Roman"/>
          <w:b w:val="0"/>
          <w:sz w:val="28"/>
          <w:szCs w:val="28"/>
        </w:rPr>
        <w:t xml:space="preserve"> по</w:t>
      </w:r>
      <w:r w:rsidR="00310C9E">
        <w:rPr>
          <w:rFonts w:ascii="Times New Roman" w:hAnsi="Times New Roman"/>
          <w:b w:val="0"/>
          <w:sz w:val="28"/>
          <w:szCs w:val="28"/>
        </w:rPr>
        <w:t xml:space="preserve"> </w:t>
      </w:r>
      <w:r w:rsidRPr="00835522">
        <w:rPr>
          <w:rFonts w:ascii="Times New Roman" w:hAnsi="Times New Roman"/>
          <w:b w:val="0"/>
          <w:sz w:val="28"/>
          <w:szCs w:val="28"/>
        </w:rPr>
        <w:t>расчетам с подотчетными лицами с 3,41 млн. рублей до 2,78 млн. рублей (18,6%);</w:t>
      </w:r>
    </w:p>
    <w:p w14:paraId="4501CFC9" w14:textId="0E0F16D0" w:rsidR="00835522" w:rsidRPr="00835522" w:rsidRDefault="00835522" w:rsidP="00835522">
      <w:pPr>
        <w:pStyle w:val="1"/>
        <w:suppressAutoHyphens/>
        <w:spacing w:line="360" w:lineRule="auto"/>
        <w:ind w:left="0" w:firstLine="709"/>
        <w:jc w:val="both"/>
        <w:rPr>
          <w:rFonts w:ascii="Times New Roman" w:hAnsi="Times New Roman"/>
          <w:b w:val="0"/>
          <w:sz w:val="28"/>
          <w:szCs w:val="28"/>
        </w:rPr>
      </w:pPr>
      <w:r w:rsidRPr="00835522">
        <w:rPr>
          <w:rFonts w:ascii="Times New Roman" w:hAnsi="Times New Roman"/>
          <w:b w:val="0"/>
          <w:sz w:val="28"/>
          <w:szCs w:val="28"/>
        </w:rPr>
        <w:t xml:space="preserve"> - 130300000 </w:t>
      </w:r>
      <w:r w:rsidR="00310C9E">
        <w:rPr>
          <w:rFonts w:ascii="Times New Roman" w:hAnsi="Times New Roman"/>
          <w:b w:val="0"/>
          <w:sz w:val="28"/>
          <w:szCs w:val="28"/>
        </w:rPr>
        <w:t>–</w:t>
      </w:r>
      <w:r w:rsidRPr="00835522">
        <w:rPr>
          <w:rFonts w:ascii="Times New Roman" w:hAnsi="Times New Roman"/>
          <w:b w:val="0"/>
          <w:sz w:val="28"/>
          <w:szCs w:val="28"/>
        </w:rPr>
        <w:t xml:space="preserve"> по</w:t>
      </w:r>
      <w:r w:rsidR="00310C9E">
        <w:rPr>
          <w:rFonts w:ascii="Times New Roman" w:hAnsi="Times New Roman"/>
          <w:b w:val="0"/>
          <w:sz w:val="28"/>
          <w:szCs w:val="28"/>
        </w:rPr>
        <w:t xml:space="preserve"> </w:t>
      </w:r>
      <w:r w:rsidRPr="00835522">
        <w:rPr>
          <w:rFonts w:ascii="Times New Roman" w:hAnsi="Times New Roman"/>
          <w:b w:val="0"/>
          <w:sz w:val="28"/>
          <w:szCs w:val="28"/>
        </w:rPr>
        <w:t xml:space="preserve">уплате налогов и взносов с 11,76 млн. рублей до 3,64 млн. рублей (69,02%). </w:t>
      </w:r>
    </w:p>
    <w:p w14:paraId="718D31A0" w14:textId="3E747D0C" w:rsidR="00835522" w:rsidRPr="00835522" w:rsidRDefault="00835522" w:rsidP="00835522">
      <w:pPr>
        <w:pStyle w:val="1"/>
        <w:suppressAutoHyphens/>
        <w:spacing w:line="360" w:lineRule="auto"/>
        <w:ind w:left="0" w:firstLine="709"/>
        <w:jc w:val="both"/>
        <w:rPr>
          <w:rFonts w:ascii="Times New Roman" w:hAnsi="Times New Roman"/>
          <w:b w:val="0"/>
          <w:sz w:val="28"/>
          <w:szCs w:val="28"/>
        </w:rPr>
      </w:pPr>
      <w:r w:rsidRPr="00835522">
        <w:rPr>
          <w:rFonts w:ascii="Times New Roman" w:hAnsi="Times New Roman"/>
          <w:b w:val="0"/>
          <w:sz w:val="28"/>
          <w:szCs w:val="28"/>
        </w:rPr>
        <w:t xml:space="preserve">Анализ динамики кредиторской задолженности за 2022 год отражен в таблице </w:t>
      </w:r>
      <w:r>
        <w:rPr>
          <w:rFonts w:ascii="Times New Roman" w:hAnsi="Times New Roman"/>
          <w:b w:val="0"/>
          <w:sz w:val="28"/>
          <w:szCs w:val="28"/>
        </w:rPr>
        <w:t>17</w:t>
      </w:r>
      <w:r w:rsidRPr="00835522">
        <w:rPr>
          <w:rFonts w:ascii="Times New Roman" w:hAnsi="Times New Roman"/>
          <w:b w:val="0"/>
          <w:sz w:val="28"/>
          <w:szCs w:val="28"/>
        </w:rPr>
        <w:t>.</w:t>
      </w:r>
    </w:p>
    <w:p w14:paraId="1958CE91" w14:textId="24EF6208" w:rsidR="00853BA2" w:rsidRPr="00C82733" w:rsidRDefault="00853BA2" w:rsidP="00853BA2">
      <w:pPr>
        <w:pStyle w:val="1"/>
        <w:suppressAutoHyphens/>
        <w:spacing w:line="360" w:lineRule="auto"/>
        <w:ind w:firstLine="567"/>
        <w:jc w:val="right"/>
        <w:rPr>
          <w:rFonts w:ascii="Times New Roman" w:hAnsi="Times New Roman"/>
          <w:b w:val="0"/>
          <w:sz w:val="28"/>
          <w:szCs w:val="28"/>
        </w:rPr>
      </w:pPr>
      <w:r w:rsidRPr="00C82733">
        <w:rPr>
          <w:rFonts w:ascii="Times New Roman" w:hAnsi="Times New Roman"/>
          <w:b w:val="0"/>
          <w:sz w:val="28"/>
          <w:szCs w:val="28"/>
        </w:rPr>
        <w:t>Таблица 1</w:t>
      </w:r>
      <w:r w:rsidR="00C16723">
        <w:rPr>
          <w:rFonts w:ascii="Times New Roman" w:hAnsi="Times New Roman"/>
          <w:b w:val="0"/>
          <w:sz w:val="28"/>
          <w:szCs w:val="28"/>
        </w:rPr>
        <w:t>7</w:t>
      </w:r>
    </w:p>
    <w:p w14:paraId="7EF948DE" w14:textId="77777777" w:rsidR="00853BA2" w:rsidRPr="00C82733" w:rsidRDefault="00853BA2" w:rsidP="00853BA2">
      <w:pPr>
        <w:suppressAutoHyphens/>
        <w:spacing w:line="360" w:lineRule="auto"/>
        <w:ind w:firstLine="709"/>
        <w:jc w:val="center"/>
        <w:rPr>
          <w:rFonts w:ascii="Times New Roman" w:hAnsi="Times New Roman" w:cs="Times New Roman"/>
          <w:b/>
          <w:bCs/>
          <w:sz w:val="28"/>
          <w:szCs w:val="28"/>
        </w:rPr>
      </w:pPr>
      <w:r w:rsidRPr="00C82733">
        <w:rPr>
          <w:rFonts w:ascii="Times New Roman" w:hAnsi="Times New Roman" w:cs="Times New Roman"/>
          <w:b/>
          <w:bCs/>
          <w:sz w:val="28"/>
          <w:szCs w:val="28"/>
        </w:rPr>
        <w:t>Анализ кредиторской задолженности</w:t>
      </w:r>
    </w:p>
    <w:p w14:paraId="4F5BCCE3" w14:textId="1B2E35D8" w:rsidR="00853BA2" w:rsidRDefault="002C793F" w:rsidP="002C793F">
      <w:pPr>
        <w:suppressAutoHyphens/>
        <w:autoSpaceDE w:val="0"/>
        <w:autoSpaceDN w:val="0"/>
        <w:adjustRightInd w:val="0"/>
        <w:spacing w:after="0" w:line="360" w:lineRule="auto"/>
        <w:contextualSpacing/>
        <w:jc w:val="both"/>
        <w:rPr>
          <w:rFonts w:ascii="Times New Roman" w:hAnsi="Times New Roman" w:cs="Times New Roman"/>
          <w:sz w:val="28"/>
          <w:szCs w:val="28"/>
        </w:rPr>
      </w:pPr>
      <w:r>
        <w:rPr>
          <w:rFonts w:ascii="Times New Roman" w:hAnsi="Times New Roman" w:cs="Times New Roman"/>
          <w:noProof/>
          <w:sz w:val="28"/>
          <w:szCs w:val="28"/>
        </w:rPr>
        <w:lastRenderedPageBreak/>
        <w:drawing>
          <wp:inline distT="0" distB="0" distL="0" distR="0" wp14:anchorId="3975BBE5" wp14:editId="196D8FB1">
            <wp:extent cx="6120765" cy="6694170"/>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120765" cy="6694170"/>
                    </a:xfrm>
                    <a:prstGeom prst="rect">
                      <a:avLst/>
                    </a:prstGeom>
                    <a:noFill/>
                  </pic:spPr>
                </pic:pic>
              </a:graphicData>
            </a:graphic>
          </wp:inline>
        </w:drawing>
      </w:r>
    </w:p>
    <w:p w14:paraId="7A97C9E9" w14:textId="13C43F18" w:rsidR="00835522" w:rsidRPr="00835522" w:rsidRDefault="00835522" w:rsidP="00835522">
      <w:pPr>
        <w:suppressAutoHyphens/>
        <w:autoSpaceDE w:val="0"/>
        <w:autoSpaceDN w:val="0"/>
        <w:adjustRightInd w:val="0"/>
        <w:spacing w:after="0" w:line="360" w:lineRule="auto"/>
        <w:ind w:firstLine="709"/>
        <w:contextualSpacing/>
        <w:jc w:val="both"/>
        <w:rPr>
          <w:rFonts w:ascii="Times New Roman" w:hAnsi="Times New Roman" w:cs="Times New Roman"/>
          <w:sz w:val="28"/>
          <w:szCs w:val="28"/>
        </w:rPr>
      </w:pPr>
      <w:r w:rsidRPr="00835522">
        <w:rPr>
          <w:rFonts w:ascii="Times New Roman" w:hAnsi="Times New Roman" w:cs="Times New Roman"/>
          <w:sz w:val="28"/>
          <w:szCs w:val="28"/>
        </w:rPr>
        <w:t>Как свидетельствует таблица 17</w:t>
      </w:r>
      <w:r w:rsidR="00310C9E">
        <w:rPr>
          <w:rFonts w:ascii="Times New Roman" w:hAnsi="Times New Roman" w:cs="Times New Roman"/>
          <w:sz w:val="28"/>
          <w:szCs w:val="28"/>
        </w:rPr>
        <w:t>,</w:t>
      </w:r>
      <w:r w:rsidRPr="00835522">
        <w:rPr>
          <w:rFonts w:ascii="Times New Roman" w:hAnsi="Times New Roman" w:cs="Times New Roman"/>
          <w:sz w:val="28"/>
          <w:szCs w:val="28"/>
        </w:rPr>
        <w:t xml:space="preserve"> общая кредиторская задолженность уменьшилась на 507 805,45 рублей или на 1,63</w:t>
      </w:r>
      <w:r w:rsidR="00310C9E">
        <w:rPr>
          <w:rFonts w:ascii="Times New Roman" w:hAnsi="Times New Roman" w:cs="Times New Roman"/>
          <w:sz w:val="28"/>
          <w:szCs w:val="28"/>
        </w:rPr>
        <w:t xml:space="preserve"> </w:t>
      </w:r>
      <w:r w:rsidRPr="00835522">
        <w:rPr>
          <w:rFonts w:ascii="Times New Roman" w:hAnsi="Times New Roman" w:cs="Times New Roman"/>
          <w:sz w:val="28"/>
          <w:szCs w:val="28"/>
        </w:rPr>
        <w:t>%, в том числе:</w:t>
      </w:r>
    </w:p>
    <w:p w14:paraId="2C29F04C" w14:textId="77777777" w:rsidR="00835522" w:rsidRPr="00835522" w:rsidRDefault="00835522" w:rsidP="00835522">
      <w:pPr>
        <w:suppressAutoHyphens/>
        <w:autoSpaceDE w:val="0"/>
        <w:autoSpaceDN w:val="0"/>
        <w:adjustRightInd w:val="0"/>
        <w:spacing w:after="0" w:line="360" w:lineRule="auto"/>
        <w:ind w:firstLine="709"/>
        <w:contextualSpacing/>
        <w:jc w:val="both"/>
        <w:rPr>
          <w:rFonts w:ascii="Times New Roman" w:hAnsi="Times New Roman" w:cs="Times New Roman"/>
          <w:sz w:val="28"/>
          <w:szCs w:val="28"/>
        </w:rPr>
      </w:pPr>
      <w:r w:rsidRPr="00835522">
        <w:rPr>
          <w:rFonts w:ascii="Times New Roman" w:hAnsi="Times New Roman" w:cs="Times New Roman"/>
          <w:sz w:val="28"/>
          <w:szCs w:val="28"/>
        </w:rPr>
        <w:t>-</w:t>
      </w:r>
      <w:r w:rsidRPr="00835522">
        <w:rPr>
          <w:rFonts w:ascii="Times New Roman" w:hAnsi="Times New Roman" w:cs="Times New Roman"/>
          <w:sz w:val="28"/>
          <w:szCs w:val="28"/>
        </w:rPr>
        <w:tab/>
        <w:t>992 800,34 рублей – увеличение кредиторской задолженности по доходам (20,32%);</w:t>
      </w:r>
    </w:p>
    <w:p w14:paraId="5FF468CD" w14:textId="77777777" w:rsidR="00835522" w:rsidRPr="00835522" w:rsidRDefault="00835522" w:rsidP="00835522">
      <w:pPr>
        <w:suppressAutoHyphens/>
        <w:autoSpaceDE w:val="0"/>
        <w:autoSpaceDN w:val="0"/>
        <w:adjustRightInd w:val="0"/>
        <w:spacing w:after="0" w:line="360" w:lineRule="auto"/>
        <w:ind w:firstLine="709"/>
        <w:contextualSpacing/>
        <w:jc w:val="both"/>
        <w:rPr>
          <w:rFonts w:ascii="Times New Roman" w:hAnsi="Times New Roman" w:cs="Times New Roman"/>
          <w:sz w:val="28"/>
          <w:szCs w:val="28"/>
        </w:rPr>
      </w:pPr>
      <w:r w:rsidRPr="00835522">
        <w:rPr>
          <w:rFonts w:ascii="Times New Roman" w:hAnsi="Times New Roman" w:cs="Times New Roman"/>
          <w:sz w:val="28"/>
          <w:szCs w:val="28"/>
        </w:rPr>
        <w:t>-</w:t>
      </w:r>
      <w:r w:rsidRPr="00835522">
        <w:rPr>
          <w:rFonts w:ascii="Times New Roman" w:hAnsi="Times New Roman" w:cs="Times New Roman"/>
          <w:sz w:val="28"/>
          <w:szCs w:val="28"/>
        </w:rPr>
        <w:tab/>
        <w:t>(-1 500 605,79) рублей – уменьшение кредиторской задолженности по расходам (5,89%).</w:t>
      </w:r>
    </w:p>
    <w:p w14:paraId="3E656E78" w14:textId="77777777" w:rsidR="00835522" w:rsidRPr="00835522" w:rsidRDefault="00835522" w:rsidP="00835522">
      <w:pPr>
        <w:suppressAutoHyphens/>
        <w:autoSpaceDE w:val="0"/>
        <w:autoSpaceDN w:val="0"/>
        <w:adjustRightInd w:val="0"/>
        <w:spacing w:after="0" w:line="360" w:lineRule="auto"/>
        <w:ind w:firstLine="709"/>
        <w:contextualSpacing/>
        <w:jc w:val="both"/>
        <w:rPr>
          <w:rFonts w:ascii="Times New Roman" w:hAnsi="Times New Roman" w:cs="Times New Roman"/>
          <w:sz w:val="28"/>
          <w:szCs w:val="28"/>
        </w:rPr>
      </w:pPr>
      <w:r w:rsidRPr="00835522">
        <w:rPr>
          <w:rFonts w:ascii="Times New Roman" w:hAnsi="Times New Roman" w:cs="Times New Roman"/>
          <w:sz w:val="28"/>
          <w:szCs w:val="28"/>
        </w:rPr>
        <w:lastRenderedPageBreak/>
        <w:t>Положительная тенденция к уменьшению кредиторской задолженности отмечена по счетам:</w:t>
      </w:r>
    </w:p>
    <w:p w14:paraId="544BBDF2" w14:textId="7B6E93EC" w:rsidR="00835522" w:rsidRPr="00835522" w:rsidRDefault="00835522" w:rsidP="00835522">
      <w:pPr>
        <w:suppressAutoHyphens/>
        <w:autoSpaceDE w:val="0"/>
        <w:autoSpaceDN w:val="0"/>
        <w:adjustRightInd w:val="0"/>
        <w:spacing w:after="0" w:line="360" w:lineRule="auto"/>
        <w:ind w:firstLine="709"/>
        <w:contextualSpacing/>
        <w:jc w:val="both"/>
        <w:rPr>
          <w:rFonts w:ascii="Times New Roman" w:hAnsi="Times New Roman" w:cs="Times New Roman"/>
          <w:sz w:val="28"/>
          <w:szCs w:val="28"/>
        </w:rPr>
      </w:pPr>
      <w:r w:rsidRPr="00835522">
        <w:rPr>
          <w:rFonts w:ascii="Times New Roman" w:hAnsi="Times New Roman" w:cs="Times New Roman"/>
          <w:sz w:val="28"/>
          <w:szCs w:val="28"/>
        </w:rPr>
        <w:t xml:space="preserve">- 120800000 </w:t>
      </w:r>
      <w:r w:rsidR="00310C9E">
        <w:rPr>
          <w:rFonts w:ascii="Times New Roman" w:hAnsi="Times New Roman" w:cs="Times New Roman"/>
          <w:sz w:val="28"/>
          <w:szCs w:val="28"/>
        </w:rPr>
        <w:t>–</w:t>
      </w:r>
      <w:r w:rsidRPr="00835522">
        <w:rPr>
          <w:rFonts w:ascii="Times New Roman" w:hAnsi="Times New Roman" w:cs="Times New Roman"/>
          <w:sz w:val="28"/>
          <w:szCs w:val="28"/>
        </w:rPr>
        <w:t xml:space="preserve"> по</w:t>
      </w:r>
      <w:r w:rsidR="00310C9E">
        <w:rPr>
          <w:rFonts w:ascii="Times New Roman" w:hAnsi="Times New Roman" w:cs="Times New Roman"/>
          <w:sz w:val="28"/>
          <w:szCs w:val="28"/>
        </w:rPr>
        <w:t xml:space="preserve"> </w:t>
      </w:r>
      <w:r w:rsidRPr="00835522">
        <w:rPr>
          <w:rFonts w:ascii="Times New Roman" w:hAnsi="Times New Roman" w:cs="Times New Roman"/>
          <w:sz w:val="28"/>
          <w:szCs w:val="28"/>
        </w:rPr>
        <w:t>расчетам с подотчетными лицами с 0,61 млн. рублей до 0,13 млн. рублей (78,68%);</w:t>
      </w:r>
    </w:p>
    <w:p w14:paraId="226CC250" w14:textId="4689BBC8" w:rsidR="00835522" w:rsidRDefault="00835522" w:rsidP="00835522">
      <w:pPr>
        <w:suppressAutoHyphens/>
        <w:autoSpaceDE w:val="0"/>
        <w:autoSpaceDN w:val="0"/>
        <w:adjustRightInd w:val="0"/>
        <w:spacing w:after="0" w:line="360" w:lineRule="auto"/>
        <w:ind w:firstLine="709"/>
        <w:contextualSpacing/>
        <w:jc w:val="both"/>
        <w:rPr>
          <w:rFonts w:ascii="Times New Roman" w:hAnsi="Times New Roman" w:cs="Times New Roman"/>
          <w:sz w:val="28"/>
          <w:szCs w:val="28"/>
        </w:rPr>
      </w:pPr>
      <w:r w:rsidRPr="00835522">
        <w:rPr>
          <w:rFonts w:ascii="Times New Roman" w:hAnsi="Times New Roman" w:cs="Times New Roman"/>
          <w:sz w:val="28"/>
          <w:szCs w:val="28"/>
        </w:rPr>
        <w:t xml:space="preserve"> - 130300000 </w:t>
      </w:r>
      <w:r w:rsidR="00310C9E">
        <w:rPr>
          <w:rFonts w:ascii="Times New Roman" w:hAnsi="Times New Roman" w:cs="Times New Roman"/>
          <w:sz w:val="28"/>
          <w:szCs w:val="28"/>
        </w:rPr>
        <w:t>–</w:t>
      </w:r>
      <w:r w:rsidRPr="00835522">
        <w:rPr>
          <w:rFonts w:ascii="Times New Roman" w:hAnsi="Times New Roman" w:cs="Times New Roman"/>
          <w:sz w:val="28"/>
          <w:szCs w:val="28"/>
        </w:rPr>
        <w:t xml:space="preserve"> по</w:t>
      </w:r>
      <w:r w:rsidR="00310C9E">
        <w:rPr>
          <w:rFonts w:ascii="Times New Roman" w:hAnsi="Times New Roman" w:cs="Times New Roman"/>
          <w:sz w:val="28"/>
          <w:szCs w:val="28"/>
        </w:rPr>
        <w:t xml:space="preserve"> </w:t>
      </w:r>
      <w:r w:rsidRPr="00835522">
        <w:rPr>
          <w:rFonts w:ascii="Times New Roman" w:hAnsi="Times New Roman" w:cs="Times New Roman"/>
          <w:sz w:val="28"/>
          <w:szCs w:val="28"/>
        </w:rPr>
        <w:t>уплате налогов и взносов с 21,69 млн. рублей до 19,88 млн. рублей (8,32%).</w:t>
      </w:r>
    </w:p>
    <w:p w14:paraId="73DD9650" w14:textId="2CF5CAB7" w:rsidR="00835522" w:rsidRDefault="00835522" w:rsidP="00835522">
      <w:pPr>
        <w:autoSpaceDE w:val="0"/>
        <w:autoSpaceDN w:val="0"/>
        <w:adjustRightInd w:val="0"/>
        <w:spacing w:after="0" w:line="360" w:lineRule="auto"/>
        <w:ind w:firstLine="720"/>
        <w:contextualSpacing/>
        <w:jc w:val="both"/>
        <w:rPr>
          <w:rFonts w:ascii="Times New Roman" w:hAnsi="Times New Roman" w:cs="Times New Roman"/>
          <w:sz w:val="28"/>
          <w:szCs w:val="28"/>
        </w:rPr>
      </w:pPr>
      <w:r w:rsidRPr="00E37FB6">
        <w:rPr>
          <w:rFonts w:ascii="Times New Roman" w:hAnsi="Times New Roman" w:cs="Times New Roman"/>
          <w:sz w:val="28"/>
          <w:szCs w:val="28"/>
        </w:rPr>
        <w:t>Основная доля кредиторской задолженности</w:t>
      </w:r>
      <w:r>
        <w:rPr>
          <w:rFonts w:ascii="Times New Roman" w:hAnsi="Times New Roman" w:cs="Times New Roman"/>
          <w:sz w:val="28"/>
          <w:szCs w:val="28"/>
        </w:rPr>
        <w:t xml:space="preserve"> по расходам,</w:t>
      </w:r>
      <w:r w:rsidRPr="00E37FB6">
        <w:rPr>
          <w:rFonts w:ascii="Times New Roman" w:hAnsi="Times New Roman" w:cs="Times New Roman"/>
          <w:sz w:val="28"/>
          <w:szCs w:val="28"/>
        </w:rPr>
        <w:t xml:space="preserve"> составляет задолженность по прочим платежам в бюджет – </w:t>
      </w:r>
      <w:r>
        <w:rPr>
          <w:rFonts w:ascii="Times New Roman" w:hAnsi="Times New Roman" w:cs="Times New Roman"/>
          <w:sz w:val="28"/>
          <w:szCs w:val="28"/>
        </w:rPr>
        <w:t>82</w:t>
      </w:r>
      <w:r w:rsidRPr="00E37FB6">
        <w:rPr>
          <w:rFonts w:ascii="Times New Roman" w:hAnsi="Times New Roman" w:cs="Times New Roman"/>
          <w:sz w:val="28"/>
          <w:szCs w:val="28"/>
        </w:rPr>
        <w:t>,</w:t>
      </w:r>
      <w:r>
        <w:rPr>
          <w:rFonts w:ascii="Times New Roman" w:hAnsi="Times New Roman" w:cs="Times New Roman"/>
          <w:sz w:val="28"/>
          <w:szCs w:val="28"/>
        </w:rPr>
        <w:t>57</w:t>
      </w:r>
      <w:r w:rsidRPr="00E37FB6">
        <w:rPr>
          <w:rFonts w:ascii="Times New Roman" w:hAnsi="Times New Roman" w:cs="Times New Roman"/>
          <w:sz w:val="28"/>
          <w:szCs w:val="28"/>
        </w:rPr>
        <w:t xml:space="preserve"> %</w:t>
      </w:r>
      <w:r w:rsidR="00310C9E">
        <w:rPr>
          <w:rFonts w:ascii="Times New Roman" w:hAnsi="Times New Roman" w:cs="Times New Roman"/>
          <w:sz w:val="28"/>
          <w:szCs w:val="28"/>
        </w:rPr>
        <w:t>,</w:t>
      </w:r>
      <w:r w:rsidRPr="00E37FB6">
        <w:rPr>
          <w:rFonts w:ascii="Times New Roman" w:hAnsi="Times New Roman" w:cs="Times New Roman"/>
          <w:sz w:val="28"/>
          <w:szCs w:val="28"/>
        </w:rPr>
        <w:t xml:space="preserve"> большая часть которой </w:t>
      </w:r>
      <w:r>
        <w:rPr>
          <w:rFonts w:ascii="Times New Roman" w:hAnsi="Times New Roman" w:cs="Times New Roman"/>
          <w:sz w:val="28"/>
          <w:szCs w:val="28"/>
        </w:rPr>
        <w:t xml:space="preserve">– </w:t>
      </w:r>
      <w:r w:rsidRPr="00E37FB6">
        <w:rPr>
          <w:rFonts w:ascii="Times New Roman" w:hAnsi="Times New Roman" w:cs="Times New Roman"/>
          <w:sz w:val="28"/>
          <w:szCs w:val="28"/>
        </w:rPr>
        <w:t>это задолженность по возврату неиспользованных средств межбюджетных трансфертов в бюджет субъекта</w:t>
      </w:r>
      <w:r>
        <w:rPr>
          <w:rFonts w:ascii="Times New Roman" w:hAnsi="Times New Roman" w:cs="Times New Roman"/>
          <w:sz w:val="28"/>
          <w:szCs w:val="28"/>
        </w:rPr>
        <w:t>, а также задолженность по налогу на имущество организаций – 16,56 %</w:t>
      </w:r>
      <w:r w:rsidRPr="00E37FB6">
        <w:rPr>
          <w:rFonts w:ascii="Times New Roman" w:hAnsi="Times New Roman" w:cs="Times New Roman"/>
          <w:sz w:val="28"/>
          <w:szCs w:val="28"/>
        </w:rPr>
        <w:t xml:space="preserve">. </w:t>
      </w:r>
    </w:p>
    <w:p w14:paraId="16DC738D" w14:textId="1577E853" w:rsidR="00835522" w:rsidRDefault="00835522" w:rsidP="00835522">
      <w:pPr>
        <w:autoSpaceDE w:val="0"/>
        <w:autoSpaceDN w:val="0"/>
        <w:adjustRightInd w:val="0"/>
        <w:spacing w:after="0" w:line="360" w:lineRule="auto"/>
        <w:ind w:firstLine="720"/>
        <w:contextualSpacing/>
        <w:jc w:val="both"/>
        <w:rPr>
          <w:rFonts w:ascii="Times New Roman" w:hAnsi="Times New Roman" w:cs="Times New Roman"/>
          <w:sz w:val="28"/>
          <w:szCs w:val="28"/>
        </w:rPr>
      </w:pPr>
      <w:r>
        <w:rPr>
          <w:rFonts w:ascii="Times New Roman" w:hAnsi="Times New Roman" w:cs="Times New Roman"/>
          <w:sz w:val="28"/>
          <w:szCs w:val="28"/>
        </w:rPr>
        <w:t xml:space="preserve">Доля просроченной дебиторской задолженности по доходам составила 0,03 % от общего объема доходов (таблица 18). В 2022 году произошло увеличение просроченной дебиторской задолженности. </w:t>
      </w:r>
    </w:p>
    <w:p w14:paraId="00BDC4E3" w14:textId="765EF334" w:rsidR="00835522" w:rsidRDefault="00835522" w:rsidP="00835522">
      <w:pPr>
        <w:autoSpaceDE w:val="0"/>
        <w:autoSpaceDN w:val="0"/>
        <w:adjustRightInd w:val="0"/>
        <w:spacing w:after="0" w:line="360" w:lineRule="auto"/>
        <w:ind w:firstLine="720"/>
        <w:contextualSpacing/>
        <w:jc w:val="right"/>
        <w:rPr>
          <w:rFonts w:ascii="Times New Roman" w:hAnsi="Times New Roman" w:cs="Times New Roman"/>
          <w:sz w:val="28"/>
          <w:szCs w:val="28"/>
        </w:rPr>
      </w:pPr>
      <w:r>
        <w:rPr>
          <w:rFonts w:ascii="Times New Roman" w:hAnsi="Times New Roman" w:cs="Times New Roman"/>
          <w:sz w:val="28"/>
          <w:szCs w:val="28"/>
        </w:rPr>
        <w:t>Таблица 18</w:t>
      </w:r>
    </w:p>
    <w:p w14:paraId="5C94ACFB" w14:textId="4D0D2F84" w:rsidR="00835522" w:rsidRDefault="00835522" w:rsidP="00835522">
      <w:pPr>
        <w:autoSpaceDE w:val="0"/>
        <w:autoSpaceDN w:val="0"/>
        <w:adjustRightInd w:val="0"/>
        <w:spacing w:after="0" w:line="360" w:lineRule="auto"/>
        <w:contextualSpacing/>
        <w:jc w:val="both"/>
        <w:rPr>
          <w:rFonts w:ascii="Times New Roman" w:hAnsi="Times New Roman" w:cs="Times New Roman"/>
          <w:sz w:val="28"/>
          <w:szCs w:val="28"/>
        </w:rPr>
      </w:pPr>
      <w:r>
        <w:rPr>
          <w:rFonts w:ascii="Times New Roman" w:hAnsi="Times New Roman" w:cs="Times New Roman"/>
          <w:noProof/>
          <w:sz w:val="28"/>
          <w:szCs w:val="28"/>
        </w:rPr>
        <w:drawing>
          <wp:inline distT="0" distB="0" distL="0" distR="0" wp14:anchorId="71FAF8B3" wp14:editId="218D83FC">
            <wp:extent cx="6120765" cy="2005965"/>
            <wp:effectExtent l="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6120765" cy="2005965"/>
                    </a:xfrm>
                    <a:prstGeom prst="rect">
                      <a:avLst/>
                    </a:prstGeom>
                    <a:noFill/>
                  </pic:spPr>
                </pic:pic>
              </a:graphicData>
            </a:graphic>
          </wp:inline>
        </w:drawing>
      </w:r>
    </w:p>
    <w:p w14:paraId="3AAF585C" w14:textId="468876CC" w:rsidR="00835522" w:rsidRDefault="00835522" w:rsidP="00835522">
      <w:pPr>
        <w:suppressAutoHyphens/>
        <w:autoSpaceDE w:val="0"/>
        <w:autoSpaceDN w:val="0"/>
        <w:adjustRightInd w:val="0"/>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Как свидетельствует таблица 18, п</w:t>
      </w:r>
      <w:r w:rsidRPr="00835522">
        <w:rPr>
          <w:rFonts w:ascii="Times New Roman" w:hAnsi="Times New Roman" w:cs="Times New Roman"/>
          <w:sz w:val="28"/>
          <w:szCs w:val="28"/>
        </w:rPr>
        <w:t>росроченная кредиторская задолженность отсутствует.</w:t>
      </w:r>
    </w:p>
    <w:p w14:paraId="06FB296F" w14:textId="77777777" w:rsidR="00A20648" w:rsidRDefault="00A20648" w:rsidP="00A20648">
      <w:pPr>
        <w:suppressAutoHyphens/>
        <w:autoSpaceDE w:val="0"/>
        <w:autoSpaceDN w:val="0"/>
        <w:adjustRightInd w:val="0"/>
        <w:spacing w:after="0" w:line="360" w:lineRule="auto"/>
        <w:ind w:firstLine="709"/>
        <w:contextualSpacing/>
        <w:jc w:val="center"/>
        <w:rPr>
          <w:rFonts w:ascii="Times New Roman" w:hAnsi="Times New Roman" w:cs="Times New Roman"/>
          <w:b/>
          <w:bCs/>
          <w:sz w:val="28"/>
          <w:szCs w:val="28"/>
        </w:rPr>
      </w:pPr>
      <w:r w:rsidRPr="00A20648">
        <w:rPr>
          <w:rFonts w:ascii="Times New Roman" w:hAnsi="Times New Roman" w:cs="Times New Roman"/>
          <w:b/>
          <w:bCs/>
          <w:sz w:val="28"/>
          <w:szCs w:val="28"/>
        </w:rPr>
        <w:t xml:space="preserve">Анализ осуществления внутреннего финансового аудита, </w:t>
      </w:r>
    </w:p>
    <w:p w14:paraId="7BF4E994" w14:textId="6C7140B8" w:rsidR="00A20648" w:rsidRPr="00A20648" w:rsidRDefault="00A20648" w:rsidP="00A20648">
      <w:pPr>
        <w:suppressAutoHyphens/>
        <w:autoSpaceDE w:val="0"/>
        <w:autoSpaceDN w:val="0"/>
        <w:adjustRightInd w:val="0"/>
        <w:spacing w:after="0" w:line="360" w:lineRule="auto"/>
        <w:ind w:firstLine="709"/>
        <w:contextualSpacing/>
        <w:jc w:val="center"/>
        <w:rPr>
          <w:rFonts w:ascii="Times New Roman" w:hAnsi="Times New Roman" w:cs="Times New Roman"/>
          <w:b/>
          <w:bCs/>
          <w:sz w:val="28"/>
          <w:szCs w:val="28"/>
        </w:rPr>
      </w:pPr>
      <w:r w:rsidRPr="00A20648">
        <w:rPr>
          <w:rFonts w:ascii="Times New Roman" w:hAnsi="Times New Roman" w:cs="Times New Roman"/>
          <w:b/>
          <w:bCs/>
          <w:sz w:val="28"/>
          <w:szCs w:val="28"/>
        </w:rPr>
        <w:t>контроля учредителя</w:t>
      </w:r>
    </w:p>
    <w:p w14:paraId="7DB1CDB8" w14:textId="6CDD0C39" w:rsidR="00A20648" w:rsidRPr="00A20648" w:rsidRDefault="00A20648" w:rsidP="00A20648">
      <w:pPr>
        <w:suppressAutoHyphens/>
        <w:autoSpaceDE w:val="0"/>
        <w:autoSpaceDN w:val="0"/>
        <w:adjustRightInd w:val="0"/>
        <w:spacing w:after="0" w:line="360" w:lineRule="auto"/>
        <w:ind w:firstLine="709"/>
        <w:contextualSpacing/>
        <w:jc w:val="both"/>
        <w:rPr>
          <w:rFonts w:ascii="Times New Roman" w:hAnsi="Times New Roman" w:cs="Times New Roman"/>
          <w:sz w:val="28"/>
          <w:szCs w:val="28"/>
        </w:rPr>
      </w:pPr>
      <w:r w:rsidRPr="00A20648">
        <w:rPr>
          <w:rFonts w:ascii="Times New Roman" w:hAnsi="Times New Roman" w:cs="Times New Roman"/>
          <w:sz w:val="28"/>
          <w:szCs w:val="28"/>
        </w:rPr>
        <w:t>Пунктом 1 статьи 160.2</w:t>
      </w:r>
      <w:r w:rsidR="00BB282B">
        <w:rPr>
          <w:rFonts w:ascii="Times New Roman" w:hAnsi="Times New Roman" w:cs="Times New Roman"/>
          <w:sz w:val="28"/>
          <w:szCs w:val="28"/>
        </w:rPr>
        <w:t>-</w:t>
      </w:r>
      <w:r w:rsidRPr="00A20648">
        <w:rPr>
          <w:rFonts w:ascii="Times New Roman" w:hAnsi="Times New Roman" w:cs="Times New Roman"/>
          <w:sz w:val="28"/>
          <w:szCs w:val="28"/>
        </w:rPr>
        <w:t xml:space="preserve">1 БК РФ, предусмотрено что, главный распорядитель бюджетных средств осуществляет внутренний финансовый аудит, направленный на соблюдение установленных в соответствии с бюджетным законодательством Российской Федерации, иными нормативными </w:t>
      </w:r>
      <w:r w:rsidRPr="00A20648">
        <w:rPr>
          <w:rFonts w:ascii="Times New Roman" w:hAnsi="Times New Roman" w:cs="Times New Roman"/>
          <w:sz w:val="28"/>
          <w:szCs w:val="28"/>
        </w:rPr>
        <w:lastRenderedPageBreak/>
        <w:t xml:space="preserve">правовыми актами, регулирующими бюджетные правоотношения, внутренних стандартов и процедур составления и исполнения бюджета по расходам, составления бюджетной отчетности и ведения бюджетного учета этим главным распорядителем бюджетных средств и подведомственными ему распорядителями и получателями бюджетных средств и на подготовку и организацию мер по повышению экономности и результативности использования бюджетных средств. Основанием организации внутреннего финансового аудита, с учетом положений пункта 5 статьи 160.2-1 БК РФ, является одно из решений об организации внутреннего финансового аудита, которое должен принять руководитель главного администратора (администратора) бюджетных средств, предусмотренных пунктом 3 федерального стандарта, утвержденного приказом Минфина России от 18.12.2019 № 237н «Об утверждении федерального стандарта внутреннего финансового аудита «Основания и порядок организации, случаи и порядок передачи полномочий по осуществлению внутреннего финансового аудита» (далее Стандарт № 237н). Учитывая, что администрация МО «Ленский район» является главным администратором средств районного бюджета и имеет подведомственных получателей бюджетных средств, возможность упрощенного осуществления внутреннего финансового аудита, предусмотренная пунктом 3 Стандарта № 237н у нее отсутствует. </w:t>
      </w:r>
    </w:p>
    <w:p w14:paraId="292E0EE5" w14:textId="77777777" w:rsidR="00A20648" w:rsidRPr="00A20648" w:rsidRDefault="00A20648" w:rsidP="00A20648">
      <w:pPr>
        <w:suppressAutoHyphens/>
        <w:autoSpaceDE w:val="0"/>
        <w:autoSpaceDN w:val="0"/>
        <w:adjustRightInd w:val="0"/>
        <w:spacing w:after="0" w:line="360" w:lineRule="auto"/>
        <w:ind w:firstLine="709"/>
        <w:contextualSpacing/>
        <w:jc w:val="both"/>
        <w:rPr>
          <w:rFonts w:ascii="Times New Roman" w:hAnsi="Times New Roman" w:cs="Times New Roman"/>
          <w:sz w:val="28"/>
          <w:szCs w:val="28"/>
        </w:rPr>
      </w:pPr>
      <w:r w:rsidRPr="00A20648">
        <w:rPr>
          <w:rFonts w:ascii="Times New Roman" w:hAnsi="Times New Roman" w:cs="Times New Roman"/>
          <w:sz w:val="28"/>
          <w:szCs w:val="28"/>
        </w:rPr>
        <w:t xml:space="preserve">Согласно представленной информации (исх. от 07.04.2023 № 01-09-1721/3) в администрации МО «Ленский район» отсутствует решение об организации внутреннего финансового аудита, внутренний финансовый аудит не проводится, и как следствие, подтверждение достоверности бюджетной отчетности и соответствия порядка ведения бюджетного учета единой методологии бюджетного учета, составления, представления и утверждения бюджетной отчетности также отсутствует. </w:t>
      </w:r>
    </w:p>
    <w:p w14:paraId="2EE56755" w14:textId="70A8ECD6" w:rsidR="00410CBD" w:rsidRDefault="000B3989" w:rsidP="00835522">
      <w:pPr>
        <w:suppressAutoHyphens/>
        <w:autoSpaceDE w:val="0"/>
        <w:autoSpaceDN w:val="0"/>
        <w:adjustRightInd w:val="0"/>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Таким образом,</w:t>
      </w:r>
      <w:r w:rsidRPr="000B3989">
        <w:rPr>
          <w:rFonts w:ascii="Times New Roman" w:hAnsi="Times New Roman" w:cs="Times New Roman"/>
          <w:sz w:val="28"/>
          <w:szCs w:val="28"/>
        </w:rPr>
        <w:t xml:space="preserve"> в нарушение требований статьи 160.2-1 БК РФ Администрацией МО «Ленский район» на момент проведения внешней проверки годовой бюджетной отчетности ГАБС не принято решение об </w:t>
      </w:r>
      <w:r w:rsidRPr="000B3989">
        <w:rPr>
          <w:rFonts w:ascii="Times New Roman" w:hAnsi="Times New Roman" w:cs="Times New Roman"/>
          <w:sz w:val="28"/>
          <w:szCs w:val="28"/>
        </w:rPr>
        <w:lastRenderedPageBreak/>
        <w:t>организации внутреннего финансового аудита в соответствии с федеральными стандартами, установленными Министерством финансов Российской Федерации.</w:t>
      </w:r>
    </w:p>
    <w:p w14:paraId="1CC21511" w14:textId="77777777" w:rsidR="009B21A1" w:rsidRPr="00E81173" w:rsidRDefault="009B21A1" w:rsidP="009B21A1">
      <w:pPr>
        <w:pStyle w:val="1"/>
        <w:suppressAutoHyphens/>
        <w:spacing w:line="360" w:lineRule="auto"/>
        <w:ind w:left="0" w:firstLine="709"/>
        <w:rPr>
          <w:rFonts w:ascii="Times New Roman" w:hAnsi="Times New Roman"/>
          <w:sz w:val="28"/>
          <w:szCs w:val="28"/>
        </w:rPr>
      </w:pPr>
      <w:r w:rsidRPr="00E81173">
        <w:rPr>
          <w:rFonts w:ascii="Times New Roman" w:hAnsi="Times New Roman"/>
          <w:sz w:val="28"/>
          <w:szCs w:val="28"/>
        </w:rPr>
        <w:t>Выводы</w:t>
      </w:r>
    </w:p>
    <w:p w14:paraId="0A7E79EC" w14:textId="2AD438C4" w:rsidR="005A7DCA" w:rsidRDefault="006D1AFD" w:rsidP="005A7DCA">
      <w:pPr>
        <w:pStyle w:val="af2"/>
        <w:numPr>
          <w:ilvl w:val="0"/>
          <w:numId w:val="32"/>
        </w:numPr>
        <w:suppressAutoHyphens/>
        <w:overflowPunct w:val="0"/>
        <w:autoSpaceDE w:val="0"/>
        <w:autoSpaceDN w:val="0"/>
        <w:adjustRightInd w:val="0"/>
        <w:spacing w:line="360" w:lineRule="auto"/>
        <w:ind w:left="0" w:firstLine="709"/>
        <w:contextualSpacing/>
        <w:jc w:val="both"/>
        <w:textAlignment w:val="baseline"/>
        <w:rPr>
          <w:bCs/>
          <w:sz w:val="28"/>
          <w:szCs w:val="28"/>
        </w:rPr>
      </w:pPr>
      <w:r>
        <w:rPr>
          <w:bCs/>
          <w:sz w:val="28"/>
          <w:szCs w:val="28"/>
        </w:rPr>
        <w:t xml:space="preserve">Состав представленной </w:t>
      </w:r>
      <w:r w:rsidR="009B21A1" w:rsidRPr="006D1AFD">
        <w:rPr>
          <w:bCs/>
          <w:sz w:val="28"/>
          <w:szCs w:val="28"/>
        </w:rPr>
        <w:t xml:space="preserve">годовой отчетности </w:t>
      </w:r>
      <w:r w:rsidRPr="006D1AFD">
        <w:rPr>
          <w:bCs/>
          <w:sz w:val="28"/>
          <w:szCs w:val="28"/>
        </w:rPr>
        <w:t>МО «Ленский район</w:t>
      </w:r>
      <w:r w:rsidR="00936A24">
        <w:rPr>
          <w:bCs/>
          <w:sz w:val="28"/>
          <w:szCs w:val="28"/>
        </w:rPr>
        <w:t>»</w:t>
      </w:r>
      <w:r w:rsidR="009B21A1" w:rsidRPr="006D1AFD">
        <w:rPr>
          <w:bCs/>
          <w:sz w:val="28"/>
          <w:szCs w:val="28"/>
        </w:rPr>
        <w:t xml:space="preserve"> за 202</w:t>
      </w:r>
      <w:r w:rsidR="00033E57" w:rsidRPr="006D1AFD">
        <w:rPr>
          <w:bCs/>
          <w:sz w:val="28"/>
          <w:szCs w:val="28"/>
        </w:rPr>
        <w:t>2</w:t>
      </w:r>
      <w:r w:rsidR="009B21A1" w:rsidRPr="006D1AFD">
        <w:rPr>
          <w:bCs/>
          <w:sz w:val="28"/>
          <w:szCs w:val="28"/>
        </w:rPr>
        <w:t xml:space="preserve"> год соответствует требованиям бюджетного законодательства. </w:t>
      </w:r>
    </w:p>
    <w:p w14:paraId="6BAC5698" w14:textId="77777777" w:rsidR="00493AEF" w:rsidRPr="00493AEF" w:rsidRDefault="006D1AFD" w:rsidP="00493AEF">
      <w:pPr>
        <w:pStyle w:val="af2"/>
        <w:numPr>
          <w:ilvl w:val="0"/>
          <w:numId w:val="32"/>
        </w:numPr>
        <w:suppressAutoHyphens/>
        <w:overflowPunct w:val="0"/>
        <w:autoSpaceDE w:val="0"/>
        <w:autoSpaceDN w:val="0"/>
        <w:adjustRightInd w:val="0"/>
        <w:spacing w:line="360" w:lineRule="auto"/>
        <w:ind w:left="0" w:firstLine="709"/>
        <w:contextualSpacing/>
        <w:jc w:val="both"/>
        <w:textAlignment w:val="baseline"/>
        <w:rPr>
          <w:bCs/>
          <w:sz w:val="28"/>
          <w:szCs w:val="28"/>
        </w:rPr>
      </w:pPr>
      <w:r w:rsidRPr="005A7DCA">
        <w:rPr>
          <w:bCs/>
          <w:sz w:val="28"/>
          <w:szCs w:val="28"/>
        </w:rPr>
        <w:t>Содержание форм в составе годовой о</w:t>
      </w:r>
      <w:r w:rsidR="009B21A1" w:rsidRPr="005A7DCA">
        <w:rPr>
          <w:bCs/>
          <w:sz w:val="28"/>
          <w:szCs w:val="28"/>
        </w:rPr>
        <w:t>тчетност</w:t>
      </w:r>
      <w:r w:rsidRPr="005A7DCA">
        <w:rPr>
          <w:bCs/>
          <w:sz w:val="28"/>
          <w:szCs w:val="28"/>
        </w:rPr>
        <w:t>и МО «Ленский район»</w:t>
      </w:r>
      <w:r w:rsidR="000D53A6">
        <w:rPr>
          <w:bCs/>
          <w:sz w:val="28"/>
          <w:szCs w:val="28"/>
        </w:rPr>
        <w:t>,</w:t>
      </w:r>
      <w:r w:rsidRPr="005A7DCA">
        <w:rPr>
          <w:bCs/>
          <w:sz w:val="28"/>
          <w:szCs w:val="28"/>
        </w:rPr>
        <w:t xml:space="preserve"> в целом</w:t>
      </w:r>
      <w:r w:rsidR="000D53A6">
        <w:rPr>
          <w:bCs/>
          <w:sz w:val="28"/>
          <w:szCs w:val="28"/>
        </w:rPr>
        <w:t>,</w:t>
      </w:r>
      <w:r w:rsidRPr="005A7DCA">
        <w:rPr>
          <w:bCs/>
          <w:sz w:val="28"/>
          <w:szCs w:val="28"/>
        </w:rPr>
        <w:t xml:space="preserve"> соответствует требованиям Инструкции № 191н, за исключением</w:t>
      </w:r>
      <w:r w:rsidR="005A7DCA" w:rsidRPr="005A7DCA">
        <w:rPr>
          <w:bCs/>
          <w:sz w:val="28"/>
          <w:szCs w:val="28"/>
        </w:rPr>
        <w:t xml:space="preserve"> </w:t>
      </w:r>
      <w:r w:rsidRPr="005A7DCA">
        <w:rPr>
          <w:bCs/>
          <w:sz w:val="28"/>
          <w:szCs w:val="28"/>
        </w:rPr>
        <w:t>ф</w:t>
      </w:r>
      <w:r w:rsidR="00EA14D2">
        <w:rPr>
          <w:bCs/>
          <w:sz w:val="28"/>
          <w:szCs w:val="28"/>
        </w:rPr>
        <w:t>орм</w:t>
      </w:r>
      <w:r w:rsidRPr="005A7DCA">
        <w:rPr>
          <w:bCs/>
          <w:sz w:val="28"/>
          <w:szCs w:val="28"/>
        </w:rPr>
        <w:t xml:space="preserve"> 0503168 </w:t>
      </w:r>
      <w:r w:rsidR="00F33EF3" w:rsidRPr="005A7DCA">
        <w:rPr>
          <w:bCs/>
          <w:sz w:val="28"/>
          <w:szCs w:val="28"/>
        </w:rPr>
        <w:t>«Сведения о движении нефинансовых активов»</w:t>
      </w:r>
      <w:r w:rsidR="005A7DCA" w:rsidRPr="005A7DCA">
        <w:rPr>
          <w:bCs/>
          <w:sz w:val="28"/>
          <w:szCs w:val="28"/>
        </w:rPr>
        <w:t xml:space="preserve"> и </w:t>
      </w:r>
      <w:r w:rsidRPr="005A7DCA">
        <w:rPr>
          <w:bCs/>
          <w:sz w:val="28"/>
          <w:szCs w:val="28"/>
        </w:rPr>
        <w:t>0503190</w:t>
      </w:r>
      <w:r w:rsidR="00F33EF3" w:rsidRPr="00F33EF3">
        <w:t xml:space="preserve"> </w:t>
      </w:r>
      <w:r w:rsidR="00F33EF3" w:rsidRPr="005A7DCA">
        <w:rPr>
          <w:sz w:val="28"/>
          <w:szCs w:val="28"/>
        </w:rPr>
        <w:t>«</w:t>
      </w:r>
      <w:r w:rsidR="00F33EF3" w:rsidRPr="005A7DCA">
        <w:rPr>
          <w:bCs/>
          <w:sz w:val="28"/>
          <w:szCs w:val="28"/>
        </w:rPr>
        <w:t>Сведения о вложениях в объекты недвижимого имущества, объектах незавершенного строительства»</w:t>
      </w:r>
      <w:r w:rsidR="005A7DCA" w:rsidRPr="005A7DCA">
        <w:rPr>
          <w:bCs/>
          <w:sz w:val="28"/>
          <w:szCs w:val="28"/>
        </w:rPr>
        <w:t xml:space="preserve"> в составе Пояснительной записки, которые </w:t>
      </w:r>
      <w:r w:rsidR="009B21A1" w:rsidRPr="00493AEF">
        <w:rPr>
          <w:bCs/>
          <w:sz w:val="28"/>
          <w:szCs w:val="28"/>
        </w:rPr>
        <w:t>содерж</w:t>
      </w:r>
      <w:r w:rsidR="005A7DCA" w:rsidRPr="00493AEF">
        <w:rPr>
          <w:bCs/>
          <w:sz w:val="28"/>
          <w:szCs w:val="28"/>
        </w:rPr>
        <w:t>а</w:t>
      </w:r>
      <w:r w:rsidR="009B21A1" w:rsidRPr="00493AEF">
        <w:rPr>
          <w:bCs/>
          <w:sz w:val="28"/>
          <w:szCs w:val="28"/>
        </w:rPr>
        <w:t>т недостоверн</w:t>
      </w:r>
      <w:r w:rsidR="005A7DCA" w:rsidRPr="00493AEF">
        <w:rPr>
          <w:bCs/>
          <w:sz w:val="28"/>
          <w:szCs w:val="28"/>
        </w:rPr>
        <w:t>ую</w:t>
      </w:r>
      <w:r w:rsidR="009B21A1" w:rsidRPr="00493AEF">
        <w:rPr>
          <w:bCs/>
          <w:sz w:val="28"/>
          <w:szCs w:val="28"/>
        </w:rPr>
        <w:t xml:space="preserve"> </w:t>
      </w:r>
      <w:r w:rsidR="005A7DCA" w:rsidRPr="00493AEF">
        <w:rPr>
          <w:bCs/>
          <w:sz w:val="28"/>
          <w:szCs w:val="28"/>
        </w:rPr>
        <w:t>информацию о вложениях в объекты капитального строительства</w:t>
      </w:r>
      <w:r w:rsidR="00196D2D" w:rsidRPr="00493AEF">
        <w:rPr>
          <w:bCs/>
          <w:sz w:val="28"/>
          <w:szCs w:val="28"/>
        </w:rPr>
        <w:t xml:space="preserve"> (реконструкция дорог, благоустройство Сквера Старожилов</w:t>
      </w:r>
      <w:r w:rsidR="00572291" w:rsidRPr="00493AEF">
        <w:rPr>
          <w:bCs/>
          <w:sz w:val="28"/>
          <w:szCs w:val="28"/>
        </w:rPr>
        <w:t>).</w:t>
      </w:r>
    </w:p>
    <w:p w14:paraId="72DDAACC" w14:textId="161490ED" w:rsidR="00572291" w:rsidRDefault="00F6301C" w:rsidP="00AB6E17">
      <w:pPr>
        <w:suppressAutoHyphens/>
        <w:overflowPunct w:val="0"/>
        <w:autoSpaceDE w:val="0"/>
        <w:autoSpaceDN w:val="0"/>
        <w:adjustRightInd w:val="0"/>
        <w:spacing w:after="0" w:line="360" w:lineRule="auto"/>
        <w:ind w:firstLine="709"/>
        <w:contextualSpacing/>
        <w:jc w:val="both"/>
        <w:textAlignment w:val="baseline"/>
        <w:rPr>
          <w:rFonts w:ascii="Times New Roman" w:hAnsi="Times New Roman" w:cs="Times New Roman"/>
          <w:bCs/>
          <w:sz w:val="28"/>
          <w:szCs w:val="28"/>
        </w:rPr>
      </w:pPr>
      <w:r w:rsidRPr="00493AEF">
        <w:rPr>
          <w:rFonts w:ascii="Times New Roman" w:hAnsi="Times New Roman" w:cs="Times New Roman"/>
          <w:bCs/>
          <w:sz w:val="28"/>
          <w:szCs w:val="28"/>
        </w:rPr>
        <w:t>Неверное о</w:t>
      </w:r>
      <w:r w:rsidR="00097C57" w:rsidRPr="00493AEF">
        <w:rPr>
          <w:rFonts w:ascii="Times New Roman" w:hAnsi="Times New Roman" w:cs="Times New Roman"/>
          <w:bCs/>
          <w:sz w:val="28"/>
          <w:szCs w:val="28"/>
        </w:rPr>
        <w:t>тнесение тех или иных расходов к вложениям в объекты недвижимого имущества</w:t>
      </w:r>
      <w:r w:rsidR="00572291" w:rsidRPr="00493AEF">
        <w:rPr>
          <w:rFonts w:ascii="Times New Roman" w:hAnsi="Times New Roman" w:cs="Times New Roman"/>
          <w:bCs/>
          <w:sz w:val="28"/>
          <w:szCs w:val="28"/>
        </w:rPr>
        <w:t xml:space="preserve"> нос</w:t>
      </w:r>
      <w:r w:rsidR="00097C57" w:rsidRPr="00493AEF">
        <w:rPr>
          <w:rFonts w:ascii="Times New Roman" w:hAnsi="Times New Roman" w:cs="Times New Roman"/>
          <w:bCs/>
          <w:sz w:val="28"/>
          <w:szCs w:val="28"/>
        </w:rPr>
        <w:t>и</w:t>
      </w:r>
      <w:r w:rsidR="00572291" w:rsidRPr="00493AEF">
        <w:rPr>
          <w:rFonts w:ascii="Times New Roman" w:hAnsi="Times New Roman" w:cs="Times New Roman"/>
          <w:bCs/>
          <w:sz w:val="28"/>
          <w:szCs w:val="28"/>
        </w:rPr>
        <w:t>т систематический характер</w:t>
      </w:r>
      <w:r w:rsidR="00933F98">
        <w:rPr>
          <w:rFonts w:ascii="Times New Roman" w:hAnsi="Times New Roman" w:cs="Times New Roman"/>
          <w:bCs/>
          <w:sz w:val="28"/>
          <w:szCs w:val="28"/>
        </w:rPr>
        <w:t>,</w:t>
      </w:r>
      <w:r w:rsidR="00572291" w:rsidRPr="00493AEF">
        <w:rPr>
          <w:rFonts w:ascii="Times New Roman" w:hAnsi="Times New Roman" w:cs="Times New Roman"/>
          <w:bCs/>
          <w:sz w:val="28"/>
          <w:szCs w:val="28"/>
        </w:rPr>
        <w:t xml:space="preserve"> привод</w:t>
      </w:r>
      <w:r w:rsidR="00097C57" w:rsidRPr="00493AEF">
        <w:rPr>
          <w:rFonts w:ascii="Times New Roman" w:hAnsi="Times New Roman" w:cs="Times New Roman"/>
          <w:bCs/>
          <w:sz w:val="28"/>
          <w:szCs w:val="28"/>
        </w:rPr>
        <w:t>и</w:t>
      </w:r>
      <w:r w:rsidR="00572291" w:rsidRPr="00493AEF">
        <w:rPr>
          <w:rFonts w:ascii="Times New Roman" w:hAnsi="Times New Roman" w:cs="Times New Roman"/>
          <w:bCs/>
          <w:sz w:val="28"/>
          <w:szCs w:val="28"/>
        </w:rPr>
        <w:t>т к искажению бюджетной отчетности</w:t>
      </w:r>
      <w:r w:rsidR="001340A6">
        <w:rPr>
          <w:rFonts w:ascii="Times New Roman" w:hAnsi="Times New Roman" w:cs="Times New Roman"/>
          <w:bCs/>
          <w:sz w:val="28"/>
          <w:szCs w:val="28"/>
        </w:rPr>
        <w:t xml:space="preserve"> и является следствием неверной квалификации проводимых работ</w:t>
      </w:r>
      <w:r w:rsidR="00572291" w:rsidRPr="00493AEF">
        <w:rPr>
          <w:rFonts w:ascii="Times New Roman" w:hAnsi="Times New Roman" w:cs="Times New Roman"/>
          <w:bCs/>
          <w:sz w:val="28"/>
          <w:szCs w:val="28"/>
        </w:rPr>
        <w:t>.</w:t>
      </w:r>
    </w:p>
    <w:p w14:paraId="0F6F702D" w14:textId="6C10EE2C" w:rsidR="00AB6E17" w:rsidRDefault="000B2FA8" w:rsidP="00AB6E17">
      <w:pPr>
        <w:pStyle w:val="af2"/>
        <w:numPr>
          <w:ilvl w:val="0"/>
          <w:numId w:val="32"/>
        </w:numPr>
        <w:suppressAutoHyphens/>
        <w:overflowPunct w:val="0"/>
        <w:autoSpaceDE w:val="0"/>
        <w:autoSpaceDN w:val="0"/>
        <w:adjustRightInd w:val="0"/>
        <w:spacing w:line="360" w:lineRule="auto"/>
        <w:ind w:left="0" w:firstLine="709"/>
        <w:contextualSpacing/>
        <w:jc w:val="both"/>
        <w:textAlignment w:val="baseline"/>
        <w:rPr>
          <w:bCs/>
          <w:sz w:val="28"/>
          <w:szCs w:val="28"/>
        </w:rPr>
      </w:pPr>
      <w:r>
        <w:rPr>
          <w:bCs/>
          <w:sz w:val="28"/>
          <w:szCs w:val="28"/>
        </w:rPr>
        <w:t xml:space="preserve">Несоблюдение требований бюджетного законодательства </w:t>
      </w:r>
      <w:r w:rsidR="00471623">
        <w:rPr>
          <w:bCs/>
          <w:sz w:val="28"/>
          <w:szCs w:val="28"/>
        </w:rPr>
        <w:t>по проведению инвентаризации перед</w:t>
      </w:r>
      <w:r>
        <w:rPr>
          <w:bCs/>
          <w:sz w:val="28"/>
          <w:szCs w:val="28"/>
        </w:rPr>
        <w:t xml:space="preserve"> составлени</w:t>
      </w:r>
      <w:r w:rsidR="00471623">
        <w:rPr>
          <w:bCs/>
          <w:sz w:val="28"/>
          <w:szCs w:val="28"/>
        </w:rPr>
        <w:t>ем</w:t>
      </w:r>
      <w:r>
        <w:rPr>
          <w:bCs/>
          <w:sz w:val="28"/>
          <w:szCs w:val="28"/>
        </w:rPr>
        <w:t xml:space="preserve"> годовой отчетности</w:t>
      </w:r>
      <w:r w:rsidR="00CF3250">
        <w:rPr>
          <w:bCs/>
          <w:sz w:val="28"/>
          <w:szCs w:val="28"/>
        </w:rPr>
        <w:t xml:space="preserve"> привели к недостаче по МКУ ДО «Сэргэ» в размере 7 420 516,06 рублей</w:t>
      </w:r>
      <w:r w:rsidR="00692E1E">
        <w:rPr>
          <w:bCs/>
          <w:sz w:val="28"/>
          <w:szCs w:val="28"/>
        </w:rPr>
        <w:t>, которая впоследствии была списана</w:t>
      </w:r>
      <w:r w:rsidR="00CF3250">
        <w:rPr>
          <w:bCs/>
          <w:sz w:val="28"/>
          <w:szCs w:val="28"/>
        </w:rPr>
        <w:t>.</w:t>
      </w:r>
    </w:p>
    <w:p w14:paraId="5C4193A0" w14:textId="26F71EA7" w:rsidR="00FC7F15" w:rsidRPr="00FC7F15" w:rsidRDefault="0055755D" w:rsidP="00AB6E17">
      <w:pPr>
        <w:pStyle w:val="af2"/>
        <w:suppressAutoHyphens/>
        <w:overflowPunct w:val="0"/>
        <w:autoSpaceDE w:val="0"/>
        <w:autoSpaceDN w:val="0"/>
        <w:adjustRightInd w:val="0"/>
        <w:spacing w:line="360" w:lineRule="auto"/>
        <w:ind w:left="0" w:firstLine="709"/>
        <w:contextualSpacing/>
        <w:jc w:val="both"/>
        <w:textAlignment w:val="baseline"/>
        <w:rPr>
          <w:bCs/>
          <w:sz w:val="28"/>
          <w:szCs w:val="28"/>
        </w:rPr>
      </w:pPr>
      <w:r>
        <w:rPr>
          <w:bCs/>
          <w:sz w:val="28"/>
          <w:szCs w:val="28"/>
        </w:rPr>
        <w:t xml:space="preserve">Инвентаризации </w:t>
      </w:r>
      <w:r w:rsidR="00FB3A26" w:rsidRPr="00FB3A26">
        <w:rPr>
          <w:bCs/>
          <w:sz w:val="28"/>
          <w:szCs w:val="28"/>
        </w:rPr>
        <w:t>перед составлением годовой отчетности носили формальный характер</w:t>
      </w:r>
      <w:r>
        <w:rPr>
          <w:bCs/>
          <w:sz w:val="28"/>
          <w:szCs w:val="28"/>
        </w:rPr>
        <w:t xml:space="preserve">, </w:t>
      </w:r>
      <w:r w:rsidR="00AB6E17">
        <w:rPr>
          <w:bCs/>
          <w:sz w:val="28"/>
          <w:szCs w:val="28"/>
        </w:rPr>
        <w:t>п</w:t>
      </w:r>
      <w:r w:rsidR="00FB3A26" w:rsidRPr="00FB3A26">
        <w:rPr>
          <w:bCs/>
          <w:sz w:val="28"/>
          <w:szCs w:val="28"/>
        </w:rPr>
        <w:t>ри смене материально-ответственных лиц не проводились</w:t>
      </w:r>
      <w:r>
        <w:rPr>
          <w:bCs/>
          <w:sz w:val="28"/>
          <w:szCs w:val="28"/>
        </w:rPr>
        <w:t xml:space="preserve"> вовсе</w:t>
      </w:r>
      <w:r w:rsidR="00FB3A26" w:rsidRPr="00FB3A26">
        <w:rPr>
          <w:bCs/>
          <w:sz w:val="28"/>
          <w:szCs w:val="28"/>
        </w:rPr>
        <w:t>, что свидетельствует об отсутствии внутреннего финансового контроля, как в учреждении, так и со стороны Учредителя</w:t>
      </w:r>
      <w:r>
        <w:rPr>
          <w:bCs/>
          <w:sz w:val="28"/>
          <w:szCs w:val="28"/>
        </w:rPr>
        <w:t>.</w:t>
      </w:r>
    </w:p>
    <w:p w14:paraId="15FB6474" w14:textId="67A9ADCA" w:rsidR="009B21A1" w:rsidRPr="00711992" w:rsidRDefault="009B21A1" w:rsidP="00AB6E17">
      <w:pPr>
        <w:pStyle w:val="af2"/>
        <w:numPr>
          <w:ilvl w:val="0"/>
          <w:numId w:val="32"/>
        </w:numPr>
        <w:suppressAutoHyphens/>
        <w:overflowPunct w:val="0"/>
        <w:autoSpaceDE w:val="0"/>
        <w:autoSpaceDN w:val="0"/>
        <w:adjustRightInd w:val="0"/>
        <w:spacing w:line="360" w:lineRule="auto"/>
        <w:ind w:left="0" w:firstLine="709"/>
        <w:contextualSpacing/>
        <w:jc w:val="both"/>
        <w:textAlignment w:val="baseline"/>
        <w:rPr>
          <w:sz w:val="28"/>
          <w:szCs w:val="28"/>
        </w:rPr>
      </w:pPr>
      <w:r w:rsidRPr="00711992">
        <w:rPr>
          <w:sz w:val="28"/>
          <w:szCs w:val="28"/>
        </w:rPr>
        <w:t>При проверке соответствия О</w:t>
      </w:r>
      <w:r w:rsidRPr="00711992">
        <w:rPr>
          <w:bCs/>
          <w:sz w:val="28"/>
        </w:rPr>
        <w:t>тчета об исполнении бюджета муниципального образования «Ленский район» за 202</w:t>
      </w:r>
      <w:r w:rsidR="00106602">
        <w:rPr>
          <w:bCs/>
          <w:sz w:val="28"/>
        </w:rPr>
        <w:t>2</w:t>
      </w:r>
      <w:r w:rsidRPr="00711992">
        <w:rPr>
          <w:bCs/>
          <w:sz w:val="28"/>
        </w:rPr>
        <w:t xml:space="preserve"> год (ф. 0503117) </w:t>
      </w:r>
      <w:r w:rsidRPr="00711992">
        <w:rPr>
          <w:sz w:val="28"/>
          <w:szCs w:val="28"/>
        </w:rPr>
        <w:t>Решению о бюджете, а также показателям Сводной бюджетной росписи по расходам и источникам финансирования дефицита бюджета по состоянию на 31.12.202</w:t>
      </w:r>
      <w:r w:rsidR="00106602">
        <w:rPr>
          <w:sz w:val="28"/>
          <w:szCs w:val="28"/>
        </w:rPr>
        <w:t>2</w:t>
      </w:r>
      <w:r w:rsidRPr="00711992">
        <w:rPr>
          <w:sz w:val="28"/>
          <w:szCs w:val="28"/>
        </w:rPr>
        <w:t xml:space="preserve"> установлены следующие отклонения:</w:t>
      </w:r>
    </w:p>
    <w:p w14:paraId="38CA9D86" w14:textId="66840892" w:rsidR="007564C2" w:rsidRDefault="00F645E4" w:rsidP="007564C2">
      <w:pPr>
        <w:tabs>
          <w:tab w:val="left" w:pos="709"/>
          <w:tab w:val="left" w:pos="851"/>
          <w:tab w:val="left" w:pos="993"/>
          <w:tab w:val="left" w:pos="1134"/>
        </w:tabs>
        <w:suppressAutoHyphens/>
        <w:spacing w:after="0" w:line="360" w:lineRule="auto"/>
        <w:jc w:val="both"/>
        <w:rPr>
          <w:rFonts w:ascii="Times New Roman" w:hAnsi="Times New Roman" w:cs="Times New Roman"/>
          <w:sz w:val="28"/>
          <w:szCs w:val="28"/>
        </w:rPr>
      </w:pPr>
      <w:r w:rsidRPr="00F645E4">
        <w:lastRenderedPageBreak/>
        <w:drawing>
          <wp:inline distT="0" distB="0" distL="0" distR="0" wp14:anchorId="495E6848" wp14:editId="58EAC0DC">
            <wp:extent cx="6118860" cy="2119630"/>
            <wp:effectExtent l="0" t="0" r="0" b="0"/>
            <wp:docPr id="187096233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6118860" cy="2119630"/>
                    </a:xfrm>
                    <a:prstGeom prst="rect">
                      <a:avLst/>
                    </a:prstGeom>
                    <a:noFill/>
                    <a:ln>
                      <a:noFill/>
                    </a:ln>
                  </pic:spPr>
                </pic:pic>
              </a:graphicData>
            </a:graphic>
          </wp:inline>
        </w:drawing>
      </w:r>
    </w:p>
    <w:p w14:paraId="1B98A080" w14:textId="77777777" w:rsidR="006B2671" w:rsidRDefault="009B21A1" w:rsidP="000859AE">
      <w:pPr>
        <w:tabs>
          <w:tab w:val="left" w:pos="709"/>
          <w:tab w:val="left" w:pos="851"/>
          <w:tab w:val="left" w:pos="993"/>
          <w:tab w:val="left" w:pos="1134"/>
        </w:tabs>
        <w:suppressAutoHyphens/>
        <w:spacing w:after="0" w:line="360" w:lineRule="auto"/>
        <w:ind w:firstLine="709"/>
        <w:jc w:val="both"/>
        <w:rPr>
          <w:rFonts w:ascii="Times New Roman" w:hAnsi="Times New Roman" w:cs="Times New Roman"/>
          <w:sz w:val="28"/>
          <w:szCs w:val="28"/>
        </w:rPr>
      </w:pPr>
      <w:r w:rsidRPr="00E81173">
        <w:rPr>
          <w:rFonts w:ascii="Times New Roman" w:hAnsi="Times New Roman" w:cs="Times New Roman"/>
          <w:sz w:val="28"/>
          <w:szCs w:val="28"/>
        </w:rPr>
        <w:t>Выявленные отклонения являются допустимыми в рамках ст. 217 БК РФ и внесены по решению руководителя финансового органа без внесения изменений в решение о бюджете</w:t>
      </w:r>
      <w:r w:rsidR="001C56F8">
        <w:rPr>
          <w:rFonts w:ascii="Times New Roman" w:hAnsi="Times New Roman" w:cs="Times New Roman"/>
          <w:sz w:val="28"/>
          <w:szCs w:val="28"/>
        </w:rPr>
        <w:t>.</w:t>
      </w:r>
    </w:p>
    <w:p w14:paraId="20B6A88C" w14:textId="23D10193" w:rsidR="009E585E" w:rsidRPr="0084526B" w:rsidRDefault="0084526B" w:rsidP="008D63BD">
      <w:pPr>
        <w:pStyle w:val="af2"/>
        <w:numPr>
          <w:ilvl w:val="0"/>
          <w:numId w:val="32"/>
        </w:numPr>
        <w:tabs>
          <w:tab w:val="left" w:pos="0"/>
        </w:tabs>
        <w:suppressAutoHyphens/>
        <w:spacing w:line="360" w:lineRule="auto"/>
        <w:ind w:left="0" w:firstLine="709"/>
        <w:jc w:val="both"/>
        <w:rPr>
          <w:sz w:val="28"/>
          <w:szCs w:val="28"/>
        </w:rPr>
      </w:pPr>
      <w:r>
        <w:rPr>
          <w:sz w:val="28"/>
          <w:szCs w:val="28"/>
        </w:rPr>
        <w:t>О</w:t>
      </w:r>
      <w:r w:rsidR="0057181A" w:rsidRPr="00C1653A">
        <w:rPr>
          <w:sz w:val="28"/>
          <w:szCs w:val="28"/>
        </w:rPr>
        <w:t xml:space="preserve">сновные параметры исполнения бюджета </w:t>
      </w:r>
      <w:r w:rsidR="009B21A1" w:rsidRPr="00C1653A">
        <w:rPr>
          <w:sz w:val="28"/>
          <w:szCs w:val="28"/>
        </w:rPr>
        <w:t xml:space="preserve">муниципального образования «Ленский район» </w:t>
      </w:r>
      <w:r w:rsidR="0057181A" w:rsidRPr="00C1653A">
        <w:rPr>
          <w:sz w:val="28"/>
          <w:szCs w:val="28"/>
        </w:rPr>
        <w:t>за</w:t>
      </w:r>
      <w:r w:rsidR="009B21A1" w:rsidRPr="00C1653A">
        <w:rPr>
          <w:sz w:val="28"/>
          <w:szCs w:val="28"/>
        </w:rPr>
        <w:t xml:space="preserve"> 202</w:t>
      </w:r>
      <w:r w:rsidR="004220B1" w:rsidRPr="00C1653A">
        <w:rPr>
          <w:sz w:val="28"/>
          <w:szCs w:val="28"/>
        </w:rPr>
        <w:t>2</w:t>
      </w:r>
      <w:r w:rsidR="009B21A1" w:rsidRPr="00C1653A">
        <w:rPr>
          <w:sz w:val="28"/>
          <w:szCs w:val="28"/>
        </w:rPr>
        <w:t xml:space="preserve"> год</w:t>
      </w:r>
      <w:r w:rsidRPr="0084526B">
        <w:rPr>
          <w:sz w:val="28"/>
          <w:szCs w:val="28"/>
        </w:rPr>
        <w:t xml:space="preserve"> </w:t>
      </w:r>
      <w:r w:rsidRPr="00C1653A">
        <w:rPr>
          <w:sz w:val="28"/>
          <w:szCs w:val="28"/>
        </w:rPr>
        <w:t>представлены</w:t>
      </w:r>
      <w:r>
        <w:rPr>
          <w:sz w:val="28"/>
          <w:szCs w:val="28"/>
        </w:rPr>
        <w:t xml:space="preserve"> в</w:t>
      </w:r>
      <w:r w:rsidRPr="00C1653A">
        <w:rPr>
          <w:sz w:val="28"/>
          <w:szCs w:val="28"/>
        </w:rPr>
        <w:t xml:space="preserve"> таблице ниже</w:t>
      </w:r>
      <w:r>
        <w:rPr>
          <w:sz w:val="28"/>
          <w:szCs w:val="28"/>
        </w:rPr>
        <w:t>.</w:t>
      </w:r>
      <w:r w:rsidRPr="00C1653A">
        <w:rPr>
          <w:sz w:val="28"/>
          <w:szCs w:val="28"/>
        </w:rPr>
        <w:t xml:space="preserve"> </w:t>
      </w:r>
    </w:p>
    <w:p w14:paraId="0FD50CC0" w14:textId="6A4E7583" w:rsidR="0084526B" w:rsidRPr="0084526B" w:rsidRDefault="001F5CC1" w:rsidP="00E45307">
      <w:pPr>
        <w:tabs>
          <w:tab w:val="left" w:pos="0"/>
        </w:tabs>
        <w:suppressAutoHyphens/>
        <w:spacing w:line="360" w:lineRule="auto"/>
        <w:jc w:val="both"/>
        <w:rPr>
          <w:sz w:val="28"/>
          <w:szCs w:val="28"/>
        </w:rPr>
      </w:pPr>
      <w:r w:rsidRPr="001F5CC1">
        <w:drawing>
          <wp:inline distT="0" distB="0" distL="0" distR="0" wp14:anchorId="5885AE28" wp14:editId="15E49363">
            <wp:extent cx="6118860" cy="2430780"/>
            <wp:effectExtent l="0" t="0" r="0" b="7620"/>
            <wp:docPr id="148011225"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6118860" cy="2430780"/>
                    </a:xfrm>
                    <a:prstGeom prst="rect">
                      <a:avLst/>
                    </a:prstGeom>
                    <a:noFill/>
                    <a:ln>
                      <a:noFill/>
                    </a:ln>
                  </pic:spPr>
                </pic:pic>
              </a:graphicData>
            </a:graphic>
          </wp:inline>
        </w:drawing>
      </w:r>
    </w:p>
    <w:p w14:paraId="4FE87EA3" w14:textId="40711EC3" w:rsidR="00C1653A" w:rsidRPr="00E45307" w:rsidRDefault="00C1653A" w:rsidP="00E45307">
      <w:pPr>
        <w:tabs>
          <w:tab w:val="left" w:pos="0"/>
        </w:tabs>
        <w:suppressAutoHyphens/>
        <w:spacing w:after="0" w:line="360" w:lineRule="auto"/>
        <w:ind w:firstLine="709"/>
        <w:jc w:val="both"/>
        <w:rPr>
          <w:rFonts w:ascii="Times New Roman" w:hAnsi="Times New Roman" w:cs="Times New Roman"/>
          <w:sz w:val="28"/>
          <w:szCs w:val="28"/>
        </w:rPr>
      </w:pPr>
      <w:r w:rsidRPr="00E45307">
        <w:rPr>
          <w:rFonts w:ascii="Times New Roman" w:hAnsi="Times New Roman" w:cs="Times New Roman"/>
          <w:sz w:val="28"/>
          <w:szCs w:val="28"/>
        </w:rPr>
        <w:t>По данным отчета об исполнении бюджета (ф.0503117) бюджет МО «Ленский район» исполнен с дефицитом в сумме 385 334 219,16 рублей.</w:t>
      </w:r>
    </w:p>
    <w:p w14:paraId="2992D56D" w14:textId="0478111D" w:rsidR="00EA4145" w:rsidRPr="00E45307" w:rsidRDefault="00EA4145" w:rsidP="00E45307">
      <w:pPr>
        <w:tabs>
          <w:tab w:val="left" w:pos="0"/>
        </w:tabs>
        <w:suppressAutoHyphens/>
        <w:spacing w:after="0" w:line="360" w:lineRule="auto"/>
        <w:ind w:firstLine="709"/>
        <w:jc w:val="both"/>
        <w:rPr>
          <w:rFonts w:ascii="Times New Roman" w:hAnsi="Times New Roman" w:cs="Times New Roman"/>
          <w:sz w:val="28"/>
          <w:szCs w:val="28"/>
        </w:rPr>
      </w:pPr>
      <w:r w:rsidRPr="00E45307">
        <w:rPr>
          <w:rFonts w:ascii="Times New Roman" w:hAnsi="Times New Roman" w:cs="Times New Roman"/>
          <w:sz w:val="28"/>
          <w:szCs w:val="28"/>
        </w:rPr>
        <w:t xml:space="preserve">Наименьший процент исполнения сложился по следующим муниципальным программам: </w:t>
      </w:r>
    </w:p>
    <w:p w14:paraId="45FF43D7" w14:textId="2532383A" w:rsidR="00EA4145" w:rsidRDefault="00EA4145" w:rsidP="00E45307">
      <w:pPr>
        <w:tabs>
          <w:tab w:val="left" w:pos="0"/>
        </w:tabs>
        <w:suppressAutoHyphens/>
        <w:spacing w:after="0" w:line="360" w:lineRule="auto"/>
        <w:ind w:firstLine="709"/>
        <w:jc w:val="both"/>
        <w:rPr>
          <w:rFonts w:ascii="Times New Roman" w:hAnsi="Times New Roman" w:cs="Times New Roman"/>
          <w:sz w:val="28"/>
          <w:szCs w:val="28"/>
        </w:rPr>
      </w:pPr>
      <w:r w:rsidRPr="00E45307">
        <w:rPr>
          <w:rFonts w:ascii="Times New Roman" w:hAnsi="Times New Roman" w:cs="Times New Roman"/>
          <w:sz w:val="28"/>
          <w:szCs w:val="28"/>
        </w:rPr>
        <w:t>- по МП «Комплексное развитие сельских территорий Ленского района» исполнение составило 207 501,90 рубль при уточненном плане 1 189 011,12 рублей или 17,45</w:t>
      </w:r>
      <w:r w:rsidR="00276CF1">
        <w:rPr>
          <w:rFonts w:ascii="Times New Roman" w:hAnsi="Times New Roman" w:cs="Times New Roman"/>
          <w:sz w:val="28"/>
          <w:szCs w:val="28"/>
        </w:rPr>
        <w:t xml:space="preserve"> </w:t>
      </w:r>
      <w:r>
        <w:rPr>
          <w:rFonts w:ascii="Times New Roman" w:hAnsi="Times New Roman" w:cs="Times New Roman"/>
          <w:sz w:val="28"/>
          <w:szCs w:val="28"/>
        </w:rPr>
        <w:t>%;</w:t>
      </w:r>
    </w:p>
    <w:p w14:paraId="011283DA" w14:textId="2DEF9F1F" w:rsidR="00EA4145" w:rsidRPr="00EA4145" w:rsidRDefault="00EA4145" w:rsidP="003E1A22">
      <w:pPr>
        <w:tabs>
          <w:tab w:val="left" w:pos="0"/>
        </w:tabs>
        <w:suppressAutoHyphens/>
        <w:spacing w:after="0" w:line="360" w:lineRule="auto"/>
        <w:ind w:firstLine="709"/>
        <w:jc w:val="both"/>
        <w:rPr>
          <w:rFonts w:ascii="Times New Roman" w:hAnsi="Times New Roman" w:cs="Times New Roman"/>
          <w:sz w:val="28"/>
          <w:szCs w:val="28"/>
        </w:rPr>
      </w:pPr>
      <w:r w:rsidRPr="00EA4145">
        <w:rPr>
          <w:rFonts w:ascii="Times New Roman" w:hAnsi="Times New Roman" w:cs="Times New Roman"/>
          <w:sz w:val="28"/>
          <w:szCs w:val="28"/>
        </w:rPr>
        <w:lastRenderedPageBreak/>
        <w:t>- по МП «Развитие транспортн</w:t>
      </w:r>
      <w:r w:rsidR="00AD2925">
        <w:rPr>
          <w:rFonts w:ascii="Times New Roman" w:hAnsi="Times New Roman" w:cs="Times New Roman"/>
          <w:sz w:val="28"/>
          <w:szCs w:val="28"/>
        </w:rPr>
        <w:t>ого комплекса</w:t>
      </w:r>
      <w:r w:rsidRPr="00EA4145">
        <w:rPr>
          <w:rFonts w:ascii="Times New Roman" w:hAnsi="Times New Roman" w:cs="Times New Roman"/>
          <w:sz w:val="28"/>
          <w:szCs w:val="28"/>
        </w:rPr>
        <w:t xml:space="preserve"> </w:t>
      </w:r>
      <w:r w:rsidR="00AD2925">
        <w:rPr>
          <w:rFonts w:ascii="Times New Roman" w:hAnsi="Times New Roman" w:cs="Times New Roman"/>
          <w:sz w:val="28"/>
          <w:szCs w:val="28"/>
        </w:rPr>
        <w:t>муниципального образования</w:t>
      </w:r>
      <w:r w:rsidRPr="00EA4145">
        <w:rPr>
          <w:rFonts w:ascii="Times New Roman" w:hAnsi="Times New Roman" w:cs="Times New Roman"/>
          <w:sz w:val="28"/>
          <w:szCs w:val="28"/>
        </w:rPr>
        <w:t xml:space="preserve"> «Ленский район» </w:t>
      </w:r>
      <w:r w:rsidR="00AD2925">
        <w:rPr>
          <w:rFonts w:ascii="Times New Roman" w:hAnsi="Times New Roman" w:cs="Times New Roman"/>
          <w:sz w:val="28"/>
          <w:szCs w:val="28"/>
        </w:rPr>
        <w:t>исполнение составило 39 288 081,82</w:t>
      </w:r>
      <w:r w:rsidRPr="00EA4145">
        <w:rPr>
          <w:rFonts w:ascii="Times New Roman" w:hAnsi="Times New Roman" w:cs="Times New Roman"/>
          <w:sz w:val="28"/>
          <w:szCs w:val="28"/>
        </w:rPr>
        <w:t xml:space="preserve"> руб</w:t>
      </w:r>
      <w:r w:rsidR="00AD2925">
        <w:rPr>
          <w:rFonts w:ascii="Times New Roman" w:hAnsi="Times New Roman" w:cs="Times New Roman"/>
          <w:sz w:val="28"/>
          <w:szCs w:val="28"/>
        </w:rPr>
        <w:t>ль</w:t>
      </w:r>
      <w:r w:rsidRPr="00EA4145">
        <w:rPr>
          <w:rFonts w:ascii="Times New Roman" w:hAnsi="Times New Roman" w:cs="Times New Roman"/>
          <w:sz w:val="28"/>
          <w:szCs w:val="28"/>
        </w:rPr>
        <w:t xml:space="preserve"> при уточненном плане </w:t>
      </w:r>
      <w:r w:rsidR="00AD2925">
        <w:rPr>
          <w:rFonts w:ascii="Times New Roman" w:hAnsi="Times New Roman" w:cs="Times New Roman"/>
          <w:sz w:val="28"/>
          <w:szCs w:val="28"/>
        </w:rPr>
        <w:t>122 530 414,35</w:t>
      </w:r>
      <w:r w:rsidRPr="00EA4145">
        <w:rPr>
          <w:rFonts w:ascii="Times New Roman" w:hAnsi="Times New Roman" w:cs="Times New Roman"/>
          <w:sz w:val="28"/>
          <w:szCs w:val="28"/>
        </w:rPr>
        <w:t xml:space="preserve"> руб</w:t>
      </w:r>
      <w:r w:rsidR="00AD2925">
        <w:rPr>
          <w:rFonts w:ascii="Times New Roman" w:hAnsi="Times New Roman" w:cs="Times New Roman"/>
          <w:sz w:val="28"/>
          <w:szCs w:val="28"/>
        </w:rPr>
        <w:t>лей</w:t>
      </w:r>
      <w:r w:rsidRPr="00EA4145">
        <w:rPr>
          <w:rFonts w:ascii="Times New Roman" w:hAnsi="Times New Roman" w:cs="Times New Roman"/>
          <w:sz w:val="28"/>
          <w:szCs w:val="28"/>
        </w:rPr>
        <w:t xml:space="preserve"> или </w:t>
      </w:r>
      <w:r w:rsidR="00AD2925">
        <w:rPr>
          <w:rFonts w:ascii="Times New Roman" w:hAnsi="Times New Roman" w:cs="Times New Roman"/>
          <w:sz w:val="28"/>
          <w:szCs w:val="28"/>
        </w:rPr>
        <w:t>32,06</w:t>
      </w:r>
      <w:r w:rsidRPr="00EA4145">
        <w:rPr>
          <w:rFonts w:ascii="Times New Roman" w:hAnsi="Times New Roman" w:cs="Times New Roman"/>
          <w:sz w:val="28"/>
          <w:szCs w:val="28"/>
        </w:rPr>
        <w:t xml:space="preserve"> %;</w:t>
      </w:r>
    </w:p>
    <w:p w14:paraId="3E590016" w14:textId="441CB359" w:rsidR="00EA4145" w:rsidRPr="00EA4145" w:rsidRDefault="00EA4145" w:rsidP="00EA4145">
      <w:pPr>
        <w:tabs>
          <w:tab w:val="left" w:pos="0"/>
        </w:tabs>
        <w:suppressAutoHyphens/>
        <w:spacing w:after="0" w:line="360" w:lineRule="auto"/>
        <w:ind w:firstLine="709"/>
        <w:jc w:val="both"/>
        <w:rPr>
          <w:rFonts w:ascii="Times New Roman" w:hAnsi="Times New Roman" w:cs="Times New Roman"/>
          <w:sz w:val="28"/>
          <w:szCs w:val="28"/>
        </w:rPr>
      </w:pPr>
      <w:r w:rsidRPr="00EA4145">
        <w:rPr>
          <w:rFonts w:ascii="Times New Roman" w:hAnsi="Times New Roman" w:cs="Times New Roman"/>
          <w:sz w:val="28"/>
          <w:szCs w:val="28"/>
        </w:rPr>
        <w:t xml:space="preserve">- по МП «Управление муниципальной собственностью муниципального образования «Ленский район» </w:t>
      </w:r>
      <w:r w:rsidR="00864291">
        <w:rPr>
          <w:rFonts w:ascii="Times New Roman" w:hAnsi="Times New Roman" w:cs="Times New Roman"/>
          <w:sz w:val="28"/>
          <w:szCs w:val="28"/>
        </w:rPr>
        <w:t xml:space="preserve">РС(Я)» </w:t>
      </w:r>
      <w:r w:rsidRPr="00EA4145">
        <w:rPr>
          <w:rFonts w:ascii="Times New Roman" w:hAnsi="Times New Roman" w:cs="Times New Roman"/>
          <w:sz w:val="28"/>
          <w:szCs w:val="28"/>
        </w:rPr>
        <w:t>исполнен</w:t>
      </w:r>
      <w:r w:rsidR="00864291">
        <w:rPr>
          <w:rFonts w:ascii="Times New Roman" w:hAnsi="Times New Roman" w:cs="Times New Roman"/>
          <w:sz w:val="28"/>
          <w:szCs w:val="28"/>
        </w:rPr>
        <w:t>ие составило</w:t>
      </w:r>
      <w:r w:rsidRPr="00EA4145">
        <w:rPr>
          <w:rFonts w:ascii="Times New Roman" w:hAnsi="Times New Roman" w:cs="Times New Roman"/>
          <w:sz w:val="28"/>
          <w:szCs w:val="28"/>
        </w:rPr>
        <w:t xml:space="preserve"> </w:t>
      </w:r>
      <w:r w:rsidR="00864291">
        <w:rPr>
          <w:rFonts w:ascii="Times New Roman" w:hAnsi="Times New Roman" w:cs="Times New Roman"/>
          <w:sz w:val="28"/>
          <w:szCs w:val="28"/>
        </w:rPr>
        <w:t xml:space="preserve">168 126 152,04 </w:t>
      </w:r>
      <w:r w:rsidRPr="00EA4145">
        <w:rPr>
          <w:rFonts w:ascii="Times New Roman" w:hAnsi="Times New Roman" w:cs="Times New Roman"/>
          <w:sz w:val="28"/>
          <w:szCs w:val="28"/>
        </w:rPr>
        <w:t>рубл</w:t>
      </w:r>
      <w:r w:rsidR="00864291">
        <w:rPr>
          <w:rFonts w:ascii="Times New Roman" w:hAnsi="Times New Roman" w:cs="Times New Roman"/>
          <w:sz w:val="28"/>
          <w:szCs w:val="28"/>
        </w:rPr>
        <w:t>я</w:t>
      </w:r>
      <w:r w:rsidRPr="00EA4145">
        <w:rPr>
          <w:rFonts w:ascii="Times New Roman" w:hAnsi="Times New Roman" w:cs="Times New Roman"/>
          <w:sz w:val="28"/>
          <w:szCs w:val="28"/>
        </w:rPr>
        <w:t xml:space="preserve"> при уточненном плане </w:t>
      </w:r>
      <w:r w:rsidR="00864291">
        <w:rPr>
          <w:rFonts w:ascii="Times New Roman" w:hAnsi="Times New Roman" w:cs="Times New Roman"/>
          <w:sz w:val="28"/>
          <w:szCs w:val="28"/>
        </w:rPr>
        <w:t>316 984 783,30</w:t>
      </w:r>
      <w:r w:rsidRPr="00EA4145">
        <w:rPr>
          <w:rFonts w:ascii="Times New Roman" w:hAnsi="Times New Roman" w:cs="Times New Roman"/>
          <w:sz w:val="28"/>
          <w:szCs w:val="28"/>
        </w:rPr>
        <w:t xml:space="preserve"> рубл</w:t>
      </w:r>
      <w:r w:rsidR="00864291">
        <w:rPr>
          <w:rFonts w:ascii="Times New Roman" w:hAnsi="Times New Roman" w:cs="Times New Roman"/>
          <w:sz w:val="28"/>
          <w:szCs w:val="28"/>
        </w:rPr>
        <w:t>я</w:t>
      </w:r>
      <w:r w:rsidRPr="00EA4145">
        <w:rPr>
          <w:rFonts w:ascii="Times New Roman" w:hAnsi="Times New Roman" w:cs="Times New Roman"/>
          <w:sz w:val="28"/>
          <w:szCs w:val="28"/>
        </w:rPr>
        <w:t xml:space="preserve"> или </w:t>
      </w:r>
      <w:r w:rsidR="00864291">
        <w:rPr>
          <w:rFonts w:ascii="Times New Roman" w:hAnsi="Times New Roman" w:cs="Times New Roman"/>
          <w:sz w:val="28"/>
          <w:szCs w:val="28"/>
        </w:rPr>
        <w:t xml:space="preserve">53,04 </w:t>
      </w:r>
      <w:r w:rsidRPr="00EA4145">
        <w:rPr>
          <w:rFonts w:ascii="Times New Roman" w:hAnsi="Times New Roman" w:cs="Times New Roman"/>
          <w:sz w:val="28"/>
          <w:szCs w:val="28"/>
        </w:rPr>
        <w:t>%;</w:t>
      </w:r>
    </w:p>
    <w:p w14:paraId="7765272E" w14:textId="739CA9E3" w:rsidR="00EA4145" w:rsidRPr="003E1A22" w:rsidRDefault="00EA4145" w:rsidP="003E1A22">
      <w:pPr>
        <w:tabs>
          <w:tab w:val="left" w:pos="0"/>
        </w:tabs>
        <w:suppressAutoHyphens/>
        <w:spacing w:after="0" w:line="360" w:lineRule="auto"/>
        <w:ind w:firstLine="709"/>
        <w:jc w:val="both"/>
        <w:rPr>
          <w:rFonts w:ascii="Times New Roman" w:hAnsi="Times New Roman" w:cs="Times New Roman"/>
          <w:sz w:val="28"/>
          <w:szCs w:val="28"/>
        </w:rPr>
      </w:pPr>
      <w:r w:rsidRPr="003E1A22">
        <w:rPr>
          <w:rFonts w:ascii="Times New Roman" w:hAnsi="Times New Roman" w:cs="Times New Roman"/>
          <w:sz w:val="28"/>
          <w:szCs w:val="28"/>
        </w:rPr>
        <w:t xml:space="preserve">- по </w:t>
      </w:r>
      <w:r w:rsidR="003D5DD1" w:rsidRPr="003E1A22">
        <w:rPr>
          <w:rFonts w:ascii="Times New Roman" w:hAnsi="Times New Roman" w:cs="Times New Roman"/>
          <w:sz w:val="28"/>
          <w:szCs w:val="28"/>
        </w:rPr>
        <w:t>МП</w:t>
      </w:r>
      <w:r w:rsidRPr="003E1A22">
        <w:rPr>
          <w:rFonts w:ascii="Times New Roman" w:hAnsi="Times New Roman" w:cs="Times New Roman"/>
          <w:sz w:val="28"/>
          <w:szCs w:val="28"/>
        </w:rPr>
        <w:t xml:space="preserve"> «</w:t>
      </w:r>
      <w:r w:rsidR="003D5DD1" w:rsidRPr="003E1A22">
        <w:rPr>
          <w:rFonts w:ascii="Times New Roman" w:hAnsi="Times New Roman" w:cs="Times New Roman"/>
          <w:sz w:val="28"/>
          <w:szCs w:val="28"/>
        </w:rPr>
        <w:t xml:space="preserve">Обеспечение качественным жильем и повышение качества жилищно-коммунальных услуг </w:t>
      </w:r>
      <w:r w:rsidRPr="003E1A22">
        <w:rPr>
          <w:rFonts w:ascii="Times New Roman" w:hAnsi="Times New Roman" w:cs="Times New Roman"/>
          <w:sz w:val="28"/>
          <w:szCs w:val="28"/>
        </w:rPr>
        <w:t>в Ленском районе» исполнен</w:t>
      </w:r>
      <w:r w:rsidR="003D5DD1" w:rsidRPr="003E1A22">
        <w:rPr>
          <w:rFonts w:ascii="Times New Roman" w:hAnsi="Times New Roman" w:cs="Times New Roman"/>
          <w:sz w:val="28"/>
          <w:szCs w:val="28"/>
        </w:rPr>
        <w:t>ие составило</w:t>
      </w:r>
      <w:r w:rsidRPr="003E1A22">
        <w:rPr>
          <w:rFonts w:ascii="Times New Roman" w:hAnsi="Times New Roman" w:cs="Times New Roman"/>
          <w:sz w:val="28"/>
          <w:szCs w:val="28"/>
        </w:rPr>
        <w:t xml:space="preserve"> </w:t>
      </w:r>
      <w:r w:rsidR="003D5DD1" w:rsidRPr="003E1A22">
        <w:rPr>
          <w:rFonts w:ascii="Times New Roman" w:hAnsi="Times New Roman" w:cs="Times New Roman"/>
          <w:sz w:val="28"/>
          <w:szCs w:val="28"/>
        </w:rPr>
        <w:t xml:space="preserve">36 105 842,34 </w:t>
      </w:r>
      <w:r w:rsidRPr="003E1A22">
        <w:rPr>
          <w:rFonts w:ascii="Times New Roman" w:hAnsi="Times New Roman" w:cs="Times New Roman"/>
          <w:sz w:val="28"/>
          <w:szCs w:val="28"/>
        </w:rPr>
        <w:t xml:space="preserve">рублей при плане </w:t>
      </w:r>
      <w:r w:rsidR="003D5DD1" w:rsidRPr="003E1A22">
        <w:rPr>
          <w:rFonts w:ascii="Times New Roman" w:hAnsi="Times New Roman" w:cs="Times New Roman"/>
          <w:sz w:val="28"/>
          <w:szCs w:val="28"/>
        </w:rPr>
        <w:t>60 091 445,56</w:t>
      </w:r>
      <w:r w:rsidRPr="003E1A22">
        <w:rPr>
          <w:rFonts w:ascii="Times New Roman" w:hAnsi="Times New Roman" w:cs="Times New Roman"/>
          <w:sz w:val="28"/>
          <w:szCs w:val="28"/>
        </w:rPr>
        <w:t xml:space="preserve"> рублей или </w:t>
      </w:r>
      <w:r w:rsidR="003D5DD1" w:rsidRPr="003E1A22">
        <w:rPr>
          <w:rFonts w:ascii="Times New Roman" w:hAnsi="Times New Roman" w:cs="Times New Roman"/>
          <w:sz w:val="28"/>
          <w:szCs w:val="28"/>
        </w:rPr>
        <w:t xml:space="preserve">60,08 </w:t>
      </w:r>
      <w:r w:rsidRPr="003E1A22">
        <w:rPr>
          <w:rFonts w:ascii="Times New Roman" w:hAnsi="Times New Roman" w:cs="Times New Roman"/>
          <w:sz w:val="28"/>
          <w:szCs w:val="28"/>
        </w:rPr>
        <w:t>%.</w:t>
      </w:r>
    </w:p>
    <w:p w14:paraId="79E1244D" w14:textId="1591B4C2" w:rsidR="005530E1" w:rsidRPr="003E1A22" w:rsidRDefault="000859AE" w:rsidP="003E1A22">
      <w:pPr>
        <w:suppressAutoHyphens/>
        <w:spacing w:after="0" w:line="360" w:lineRule="auto"/>
        <w:ind w:firstLine="709"/>
        <w:jc w:val="both"/>
        <w:rPr>
          <w:rFonts w:ascii="Times New Roman" w:hAnsi="Times New Roman" w:cs="Times New Roman"/>
          <w:sz w:val="28"/>
          <w:szCs w:val="28"/>
        </w:rPr>
      </w:pPr>
      <w:r w:rsidRPr="003E1A22">
        <w:rPr>
          <w:rFonts w:ascii="Times New Roman" w:hAnsi="Times New Roman" w:cs="Times New Roman"/>
          <w:sz w:val="28"/>
          <w:szCs w:val="28"/>
        </w:rPr>
        <w:t>Ни по одной муниципальной программе индикаторы не исполнены на 100 %. При этом, проанализировать причины неисполнения тех или иных индикаторов не представляется возможным, поскольку на момент подготовки настоящего заключения, оценка эффективности муниципальных программ ответственными исполнителями не проведена.</w:t>
      </w:r>
    </w:p>
    <w:p w14:paraId="42D82DF0" w14:textId="0B28BC5E" w:rsidR="009B21A1" w:rsidRPr="000859AE" w:rsidRDefault="009B21A1" w:rsidP="003E1A22">
      <w:pPr>
        <w:pStyle w:val="af2"/>
        <w:numPr>
          <w:ilvl w:val="0"/>
          <w:numId w:val="32"/>
        </w:numPr>
        <w:tabs>
          <w:tab w:val="left" w:pos="0"/>
        </w:tabs>
        <w:suppressAutoHyphens/>
        <w:spacing w:line="360" w:lineRule="auto"/>
        <w:ind w:left="0" w:firstLine="709"/>
        <w:jc w:val="both"/>
        <w:rPr>
          <w:sz w:val="28"/>
          <w:szCs w:val="28"/>
        </w:rPr>
      </w:pPr>
      <w:r w:rsidRPr="003E1A22">
        <w:rPr>
          <w:sz w:val="28"/>
          <w:szCs w:val="28"/>
        </w:rPr>
        <w:t>Муниципальный долг муниципального</w:t>
      </w:r>
      <w:r w:rsidRPr="000859AE">
        <w:rPr>
          <w:sz w:val="28"/>
          <w:szCs w:val="28"/>
        </w:rPr>
        <w:t xml:space="preserve"> образования «Ленский район» по состоянию на 01.01.202</w:t>
      </w:r>
      <w:r w:rsidR="000859AE">
        <w:rPr>
          <w:sz w:val="28"/>
          <w:szCs w:val="28"/>
        </w:rPr>
        <w:t>3</w:t>
      </w:r>
      <w:r w:rsidRPr="000859AE">
        <w:rPr>
          <w:sz w:val="28"/>
          <w:szCs w:val="28"/>
        </w:rPr>
        <w:t xml:space="preserve"> составил 0,00 рублей. </w:t>
      </w:r>
    </w:p>
    <w:p w14:paraId="7A6730B1" w14:textId="7F896614" w:rsidR="009B21A1" w:rsidRDefault="00991F61" w:rsidP="00991F61">
      <w:pPr>
        <w:pStyle w:val="af2"/>
        <w:numPr>
          <w:ilvl w:val="0"/>
          <w:numId w:val="32"/>
        </w:numPr>
        <w:tabs>
          <w:tab w:val="left" w:pos="0"/>
          <w:tab w:val="left" w:pos="851"/>
        </w:tabs>
        <w:suppressAutoHyphens/>
        <w:spacing w:line="360" w:lineRule="auto"/>
        <w:ind w:left="0" w:firstLine="709"/>
        <w:jc w:val="both"/>
        <w:rPr>
          <w:sz w:val="28"/>
          <w:szCs w:val="28"/>
        </w:rPr>
      </w:pPr>
      <w:r>
        <w:rPr>
          <w:sz w:val="28"/>
          <w:szCs w:val="28"/>
        </w:rPr>
        <w:t>Д</w:t>
      </w:r>
      <w:r w:rsidRPr="000859AE">
        <w:rPr>
          <w:sz w:val="28"/>
          <w:szCs w:val="28"/>
        </w:rPr>
        <w:t xml:space="preserve">ебиторская </w:t>
      </w:r>
      <w:r w:rsidR="009B21A1" w:rsidRPr="000859AE">
        <w:rPr>
          <w:sz w:val="28"/>
          <w:szCs w:val="28"/>
        </w:rPr>
        <w:t>задолженность по данным баланса (ф. 0503120) на 01.01.202</w:t>
      </w:r>
      <w:r w:rsidR="00400484">
        <w:rPr>
          <w:sz w:val="28"/>
          <w:szCs w:val="28"/>
        </w:rPr>
        <w:t>3</w:t>
      </w:r>
      <w:r w:rsidR="009B21A1" w:rsidRPr="000859AE">
        <w:rPr>
          <w:sz w:val="28"/>
          <w:szCs w:val="28"/>
        </w:rPr>
        <w:t xml:space="preserve"> года составила </w:t>
      </w:r>
      <w:r>
        <w:rPr>
          <w:sz w:val="28"/>
          <w:szCs w:val="28"/>
        </w:rPr>
        <w:t>163 040 401,12</w:t>
      </w:r>
      <w:r w:rsidRPr="000859AE">
        <w:rPr>
          <w:sz w:val="28"/>
          <w:szCs w:val="28"/>
        </w:rPr>
        <w:t xml:space="preserve"> </w:t>
      </w:r>
      <w:r w:rsidR="009B21A1" w:rsidRPr="000859AE">
        <w:rPr>
          <w:sz w:val="28"/>
          <w:szCs w:val="28"/>
        </w:rPr>
        <w:t>рубл</w:t>
      </w:r>
      <w:r>
        <w:rPr>
          <w:sz w:val="28"/>
          <w:szCs w:val="28"/>
        </w:rPr>
        <w:t>ь</w:t>
      </w:r>
      <w:r w:rsidR="009B21A1" w:rsidRPr="000859AE">
        <w:rPr>
          <w:sz w:val="28"/>
          <w:szCs w:val="28"/>
        </w:rPr>
        <w:t xml:space="preserve">, </w:t>
      </w:r>
      <w:r>
        <w:rPr>
          <w:sz w:val="28"/>
          <w:szCs w:val="28"/>
        </w:rPr>
        <w:t>к</w:t>
      </w:r>
      <w:r w:rsidRPr="000859AE">
        <w:rPr>
          <w:sz w:val="28"/>
          <w:szCs w:val="28"/>
        </w:rPr>
        <w:t xml:space="preserve">редиторская </w:t>
      </w:r>
      <w:r w:rsidR="009B21A1" w:rsidRPr="000859AE">
        <w:rPr>
          <w:sz w:val="28"/>
          <w:szCs w:val="28"/>
        </w:rPr>
        <w:t>задолженность на 01.01.202</w:t>
      </w:r>
      <w:r w:rsidR="00400484">
        <w:rPr>
          <w:sz w:val="28"/>
          <w:szCs w:val="28"/>
        </w:rPr>
        <w:t>3</w:t>
      </w:r>
      <w:r w:rsidR="009B21A1" w:rsidRPr="000859AE">
        <w:rPr>
          <w:sz w:val="28"/>
          <w:szCs w:val="28"/>
        </w:rPr>
        <w:t xml:space="preserve"> года составила </w:t>
      </w:r>
      <w:r>
        <w:rPr>
          <w:sz w:val="28"/>
          <w:szCs w:val="28"/>
        </w:rPr>
        <w:t xml:space="preserve">30 734 523,41 </w:t>
      </w:r>
      <w:r w:rsidR="009B21A1" w:rsidRPr="000859AE">
        <w:rPr>
          <w:sz w:val="28"/>
          <w:szCs w:val="28"/>
        </w:rPr>
        <w:t xml:space="preserve">рубля. </w:t>
      </w:r>
    </w:p>
    <w:p w14:paraId="36C45F4C" w14:textId="54F654B2" w:rsidR="00412631" w:rsidRPr="00412631" w:rsidRDefault="00991F61" w:rsidP="00412631">
      <w:pPr>
        <w:pStyle w:val="af2"/>
        <w:tabs>
          <w:tab w:val="left" w:pos="0"/>
        </w:tabs>
        <w:suppressAutoHyphens/>
        <w:spacing w:line="360" w:lineRule="auto"/>
        <w:ind w:left="0" w:firstLine="709"/>
        <w:jc w:val="both"/>
        <w:rPr>
          <w:sz w:val="28"/>
          <w:szCs w:val="28"/>
        </w:rPr>
      </w:pPr>
      <w:r>
        <w:rPr>
          <w:sz w:val="28"/>
          <w:szCs w:val="28"/>
        </w:rPr>
        <w:t>О</w:t>
      </w:r>
      <w:r w:rsidRPr="00991F61">
        <w:rPr>
          <w:sz w:val="28"/>
          <w:szCs w:val="28"/>
        </w:rPr>
        <w:t>бщая дебиторская задолженность увеличилась на 87 499 494,29 рубля – более чем в 2 раза</w:t>
      </w:r>
      <w:r w:rsidR="00412631">
        <w:rPr>
          <w:sz w:val="28"/>
          <w:szCs w:val="28"/>
        </w:rPr>
        <w:t xml:space="preserve">, </w:t>
      </w:r>
      <w:r w:rsidR="00412631" w:rsidRPr="00412631">
        <w:rPr>
          <w:sz w:val="28"/>
          <w:szCs w:val="28"/>
        </w:rPr>
        <w:t xml:space="preserve">в том числе: </w:t>
      </w:r>
    </w:p>
    <w:p w14:paraId="2688B07E" w14:textId="77777777" w:rsidR="00412631" w:rsidRPr="00412631" w:rsidRDefault="00412631" w:rsidP="00412631">
      <w:pPr>
        <w:pStyle w:val="af2"/>
        <w:tabs>
          <w:tab w:val="left" w:pos="0"/>
        </w:tabs>
        <w:suppressAutoHyphens/>
        <w:spacing w:line="360" w:lineRule="auto"/>
        <w:ind w:left="0" w:firstLine="709"/>
        <w:jc w:val="both"/>
        <w:rPr>
          <w:sz w:val="28"/>
          <w:szCs w:val="28"/>
        </w:rPr>
      </w:pPr>
      <w:r w:rsidRPr="00412631">
        <w:rPr>
          <w:sz w:val="28"/>
          <w:szCs w:val="28"/>
        </w:rPr>
        <w:t>-</w:t>
      </w:r>
      <w:r w:rsidRPr="00412631">
        <w:rPr>
          <w:sz w:val="28"/>
          <w:szCs w:val="28"/>
        </w:rPr>
        <w:tab/>
        <w:t xml:space="preserve">(- 22 174 968,32) рублей – уменьшение дебиторской задолженности по доходам (43,98 %); </w:t>
      </w:r>
    </w:p>
    <w:p w14:paraId="242251F3" w14:textId="64E788FE" w:rsidR="00412631" w:rsidRDefault="00412631" w:rsidP="00412631">
      <w:pPr>
        <w:pStyle w:val="af2"/>
        <w:tabs>
          <w:tab w:val="left" w:pos="0"/>
        </w:tabs>
        <w:suppressAutoHyphens/>
        <w:spacing w:line="360" w:lineRule="auto"/>
        <w:ind w:left="0" w:firstLine="709"/>
        <w:jc w:val="both"/>
        <w:rPr>
          <w:sz w:val="28"/>
          <w:szCs w:val="28"/>
        </w:rPr>
      </w:pPr>
      <w:r w:rsidRPr="00412631">
        <w:rPr>
          <w:sz w:val="28"/>
          <w:szCs w:val="28"/>
        </w:rPr>
        <w:t>-</w:t>
      </w:r>
      <w:r w:rsidRPr="00412631">
        <w:rPr>
          <w:sz w:val="28"/>
          <w:szCs w:val="28"/>
        </w:rPr>
        <w:tab/>
        <w:t>109 674 462,61 рубля – увеличение дебиторской задолженности по расходам (115,83 %).</w:t>
      </w:r>
    </w:p>
    <w:p w14:paraId="5BB92D99" w14:textId="30784C71" w:rsidR="00412631" w:rsidRPr="00412631" w:rsidRDefault="00412631" w:rsidP="00412631">
      <w:pPr>
        <w:pStyle w:val="af2"/>
        <w:tabs>
          <w:tab w:val="left" w:pos="0"/>
        </w:tabs>
        <w:suppressAutoHyphens/>
        <w:spacing w:line="360" w:lineRule="auto"/>
        <w:ind w:left="0" w:firstLine="709"/>
        <w:jc w:val="both"/>
        <w:rPr>
          <w:sz w:val="28"/>
          <w:szCs w:val="28"/>
        </w:rPr>
      </w:pPr>
      <w:r>
        <w:rPr>
          <w:sz w:val="28"/>
          <w:szCs w:val="28"/>
        </w:rPr>
        <w:t>О</w:t>
      </w:r>
      <w:r w:rsidRPr="00412631">
        <w:rPr>
          <w:sz w:val="28"/>
          <w:szCs w:val="28"/>
        </w:rPr>
        <w:t>бщая кредиторская задолженность уменьшилась на 507 805,45 рублей</w:t>
      </w:r>
      <w:r>
        <w:rPr>
          <w:sz w:val="28"/>
          <w:szCs w:val="28"/>
        </w:rPr>
        <w:t xml:space="preserve"> </w:t>
      </w:r>
      <w:r w:rsidRPr="00412631">
        <w:rPr>
          <w:sz w:val="28"/>
          <w:szCs w:val="28"/>
        </w:rPr>
        <w:t>или на 1,63 %, в том числе:</w:t>
      </w:r>
    </w:p>
    <w:p w14:paraId="6A172059" w14:textId="6E188451" w:rsidR="00412631" w:rsidRPr="00412631" w:rsidRDefault="00412631" w:rsidP="00412631">
      <w:pPr>
        <w:pStyle w:val="af2"/>
        <w:tabs>
          <w:tab w:val="left" w:pos="0"/>
        </w:tabs>
        <w:suppressAutoHyphens/>
        <w:spacing w:line="360" w:lineRule="auto"/>
        <w:ind w:left="0" w:firstLine="709"/>
        <w:jc w:val="both"/>
        <w:rPr>
          <w:sz w:val="28"/>
          <w:szCs w:val="28"/>
        </w:rPr>
      </w:pPr>
      <w:r w:rsidRPr="00412631">
        <w:rPr>
          <w:sz w:val="28"/>
          <w:szCs w:val="28"/>
        </w:rPr>
        <w:t>-</w:t>
      </w:r>
      <w:r w:rsidRPr="00412631">
        <w:rPr>
          <w:sz w:val="28"/>
          <w:szCs w:val="28"/>
        </w:rPr>
        <w:tab/>
        <w:t>992 800,34 рублей – увеличение кредиторской задолженности по доходам (20,32</w:t>
      </w:r>
      <w:r w:rsidR="00DE4922">
        <w:rPr>
          <w:sz w:val="28"/>
          <w:szCs w:val="28"/>
        </w:rPr>
        <w:t xml:space="preserve"> </w:t>
      </w:r>
      <w:r w:rsidRPr="00412631">
        <w:rPr>
          <w:sz w:val="28"/>
          <w:szCs w:val="28"/>
        </w:rPr>
        <w:t>%);</w:t>
      </w:r>
    </w:p>
    <w:p w14:paraId="4CD7C36C" w14:textId="3D990A4B" w:rsidR="00412631" w:rsidRDefault="00412631" w:rsidP="00412631">
      <w:pPr>
        <w:pStyle w:val="af2"/>
        <w:tabs>
          <w:tab w:val="left" w:pos="0"/>
        </w:tabs>
        <w:suppressAutoHyphens/>
        <w:spacing w:line="360" w:lineRule="auto"/>
        <w:ind w:left="0" w:firstLine="709"/>
        <w:jc w:val="both"/>
        <w:rPr>
          <w:sz w:val="28"/>
          <w:szCs w:val="28"/>
        </w:rPr>
      </w:pPr>
      <w:r w:rsidRPr="00412631">
        <w:rPr>
          <w:sz w:val="28"/>
          <w:szCs w:val="28"/>
        </w:rPr>
        <w:lastRenderedPageBreak/>
        <w:t>-</w:t>
      </w:r>
      <w:r w:rsidRPr="00412631">
        <w:rPr>
          <w:sz w:val="28"/>
          <w:szCs w:val="28"/>
        </w:rPr>
        <w:tab/>
        <w:t>(-1 500 605,79) рублей – уменьшение кредиторской задолженности по расходам (5,89</w:t>
      </w:r>
      <w:r w:rsidR="00DE4922">
        <w:rPr>
          <w:sz w:val="28"/>
          <w:szCs w:val="28"/>
        </w:rPr>
        <w:t xml:space="preserve"> </w:t>
      </w:r>
      <w:r w:rsidRPr="00412631">
        <w:rPr>
          <w:sz w:val="28"/>
          <w:szCs w:val="28"/>
        </w:rPr>
        <w:t>%).</w:t>
      </w:r>
    </w:p>
    <w:p w14:paraId="09785075" w14:textId="1927097E" w:rsidR="008946E8" w:rsidRDefault="008946E8" w:rsidP="00FB2693">
      <w:pPr>
        <w:pStyle w:val="af2"/>
        <w:tabs>
          <w:tab w:val="left" w:pos="0"/>
        </w:tabs>
        <w:suppressAutoHyphens/>
        <w:spacing w:line="360" w:lineRule="auto"/>
        <w:ind w:left="0" w:firstLine="709"/>
        <w:jc w:val="both"/>
        <w:rPr>
          <w:sz w:val="28"/>
          <w:szCs w:val="28"/>
        </w:rPr>
      </w:pPr>
      <w:r w:rsidRPr="008946E8">
        <w:rPr>
          <w:sz w:val="28"/>
          <w:szCs w:val="28"/>
        </w:rPr>
        <w:t>Доля просроченной дебиторской задолженности по доходам составила 0,03 % от общего объема доходов. В 2022 году произошло увеличение просроченной дебиторской задолженности.</w:t>
      </w:r>
    </w:p>
    <w:p w14:paraId="1BFB6CDD" w14:textId="713FF528" w:rsidR="008946E8" w:rsidRDefault="000B5695" w:rsidP="00A6019F">
      <w:pPr>
        <w:pStyle w:val="af2"/>
        <w:tabs>
          <w:tab w:val="left" w:pos="0"/>
        </w:tabs>
        <w:suppressAutoHyphens/>
        <w:spacing w:line="360" w:lineRule="auto"/>
        <w:ind w:left="0" w:firstLine="709"/>
        <w:jc w:val="both"/>
        <w:rPr>
          <w:sz w:val="28"/>
          <w:szCs w:val="28"/>
        </w:rPr>
      </w:pPr>
      <w:r>
        <w:rPr>
          <w:sz w:val="28"/>
          <w:szCs w:val="28"/>
        </w:rPr>
        <w:t>П</w:t>
      </w:r>
      <w:r w:rsidR="008946E8" w:rsidRPr="008946E8">
        <w:rPr>
          <w:sz w:val="28"/>
          <w:szCs w:val="28"/>
        </w:rPr>
        <w:t>росроченная кредиторская задолженность отсутствует.</w:t>
      </w:r>
    </w:p>
    <w:p w14:paraId="1E3209AA" w14:textId="11064D88" w:rsidR="00FB2693" w:rsidRDefault="00B9305E" w:rsidP="00A6019F">
      <w:pPr>
        <w:pStyle w:val="af2"/>
        <w:numPr>
          <w:ilvl w:val="0"/>
          <w:numId w:val="32"/>
        </w:numPr>
        <w:tabs>
          <w:tab w:val="left" w:pos="0"/>
        </w:tabs>
        <w:suppressAutoHyphens/>
        <w:spacing w:line="360" w:lineRule="auto"/>
        <w:ind w:left="0" w:firstLine="709"/>
        <w:jc w:val="both"/>
        <w:rPr>
          <w:sz w:val="28"/>
          <w:szCs w:val="28"/>
        </w:rPr>
      </w:pPr>
      <w:r>
        <w:rPr>
          <w:sz w:val="28"/>
          <w:szCs w:val="28"/>
        </w:rPr>
        <w:t>Г</w:t>
      </w:r>
      <w:r w:rsidR="00FB2693">
        <w:rPr>
          <w:sz w:val="28"/>
          <w:szCs w:val="28"/>
        </w:rPr>
        <w:t>лавн</w:t>
      </w:r>
      <w:r>
        <w:rPr>
          <w:sz w:val="28"/>
          <w:szCs w:val="28"/>
        </w:rPr>
        <w:t>ым</w:t>
      </w:r>
      <w:r w:rsidR="00FB2693">
        <w:rPr>
          <w:sz w:val="28"/>
          <w:szCs w:val="28"/>
        </w:rPr>
        <w:t xml:space="preserve"> администратор</w:t>
      </w:r>
      <w:r>
        <w:rPr>
          <w:sz w:val="28"/>
          <w:szCs w:val="28"/>
        </w:rPr>
        <w:t>ом</w:t>
      </w:r>
      <w:r w:rsidR="00FB2693">
        <w:rPr>
          <w:sz w:val="28"/>
          <w:szCs w:val="28"/>
        </w:rPr>
        <w:t xml:space="preserve"> бюджетных средств – администраци</w:t>
      </w:r>
      <w:r>
        <w:rPr>
          <w:sz w:val="28"/>
          <w:szCs w:val="28"/>
        </w:rPr>
        <w:t>ей</w:t>
      </w:r>
      <w:r w:rsidR="00FB2693">
        <w:rPr>
          <w:sz w:val="28"/>
          <w:szCs w:val="28"/>
        </w:rPr>
        <w:t xml:space="preserve"> МО «Ленский район»</w:t>
      </w:r>
      <w:r>
        <w:rPr>
          <w:sz w:val="28"/>
          <w:szCs w:val="28"/>
        </w:rPr>
        <w:t xml:space="preserve"> </w:t>
      </w:r>
      <w:r w:rsidR="00274187">
        <w:rPr>
          <w:sz w:val="28"/>
          <w:szCs w:val="28"/>
        </w:rPr>
        <w:t xml:space="preserve">не соблюдаются требования ст. 160.2-1 БК РФ в части организации </w:t>
      </w:r>
      <w:r w:rsidR="00FB2693">
        <w:rPr>
          <w:sz w:val="28"/>
          <w:szCs w:val="28"/>
        </w:rPr>
        <w:t>внутреннего финансового аудита</w:t>
      </w:r>
      <w:r w:rsidR="00FB2693" w:rsidRPr="00FB2693">
        <w:rPr>
          <w:sz w:val="28"/>
          <w:szCs w:val="28"/>
        </w:rPr>
        <w:t xml:space="preserve">. </w:t>
      </w:r>
      <w:r w:rsidR="00FB2693">
        <w:rPr>
          <w:sz w:val="28"/>
          <w:szCs w:val="28"/>
        </w:rPr>
        <w:t xml:space="preserve"> </w:t>
      </w:r>
    </w:p>
    <w:p w14:paraId="0ED8F18D" w14:textId="0870800B" w:rsidR="00B9305E" w:rsidRPr="00B9305E" w:rsidRDefault="00F941D9" w:rsidP="00A6019F">
      <w:pPr>
        <w:pStyle w:val="af2"/>
        <w:numPr>
          <w:ilvl w:val="0"/>
          <w:numId w:val="32"/>
        </w:numPr>
        <w:suppressAutoHyphens/>
        <w:autoSpaceDE w:val="0"/>
        <w:autoSpaceDN w:val="0"/>
        <w:adjustRightInd w:val="0"/>
        <w:spacing w:line="360" w:lineRule="auto"/>
        <w:ind w:left="0" w:firstLine="709"/>
        <w:jc w:val="both"/>
        <w:rPr>
          <w:bCs/>
          <w:sz w:val="28"/>
          <w:szCs w:val="28"/>
        </w:rPr>
      </w:pPr>
      <w:r>
        <w:rPr>
          <w:bCs/>
          <w:sz w:val="28"/>
          <w:szCs w:val="28"/>
        </w:rPr>
        <w:t xml:space="preserve">В нарушение </w:t>
      </w:r>
      <w:r w:rsidRPr="00F941D9">
        <w:rPr>
          <w:bCs/>
          <w:sz w:val="28"/>
          <w:szCs w:val="28"/>
        </w:rPr>
        <w:t>Постановления Правительства РФ от 03.10.2022 № 1745</w:t>
      </w:r>
      <w:r w:rsidR="00692A55">
        <w:rPr>
          <w:bCs/>
          <w:sz w:val="28"/>
          <w:szCs w:val="28"/>
        </w:rPr>
        <w:t xml:space="preserve"> </w:t>
      </w:r>
      <w:r w:rsidR="00692A55" w:rsidRPr="00F42CFA">
        <w:rPr>
          <w:sz w:val="28"/>
          <w:szCs w:val="28"/>
        </w:rPr>
        <w:t>«О специальной мере в сфере экономики и внесении изменения в Постановление Правительства Российской Федерации от 30 апреля 2020 № 616»</w:t>
      </w:r>
      <w:r>
        <w:rPr>
          <w:bCs/>
          <w:sz w:val="28"/>
          <w:szCs w:val="28"/>
        </w:rPr>
        <w:t>,</w:t>
      </w:r>
      <w:r w:rsidRPr="00F941D9">
        <w:rPr>
          <w:bCs/>
          <w:sz w:val="28"/>
          <w:szCs w:val="28"/>
        </w:rPr>
        <w:t xml:space="preserve"> </w:t>
      </w:r>
      <w:r w:rsidR="00B9305E" w:rsidRPr="00B9305E">
        <w:rPr>
          <w:bCs/>
          <w:sz w:val="28"/>
          <w:szCs w:val="28"/>
        </w:rPr>
        <w:t>материальные ценности, закупленные на сумму в размере 8 343 792,92 рубля, не были переданы в федеральную собственность по акту приема-передачи, а переданы физическим лицам по договорам пожертвования.</w:t>
      </w:r>
    </w:p>
    <w:p w14:paraId="0D1C3990" w14:textId="77777777" w:rsidR="00B9305E" w:rsidRPr="000859AE" w:rsidRDefault="00B9305E" w:rsidP="00A6019F">
      <w:pPr>
        <w:pStyle w:val="af2"/>
        <w:tabs>
          <w:tab w:val="left" w:pos="0"/>
        </w:tabs>
        <w:suppressAutoHyphens/>
        <w:spacing w:line="360" w:lineRule="auto"/>
        <w:ind w:left="709"/>
        <w:jc w:val="both"/>
        <w:rPr>
          <w:sz w:val="28"/>
          <w:szCs w:val="28"/>
        </w:rPr>
      </w:pPr>
    </w:p>
    <w:p w14:paraId="00FB3942" w14:textId="77777777" w:rsidR="009B21A1" w:rsidRPr="00E81173" w:rsidRDefault="009B21A1" w:rsidP="000859AE">
      <w:pPr>
        <w:pStyle w:val="1"/>
        <w:suppressAutoHyphens/>
        <w:spacing w:line="360" w:lineRule="auto"/>
        <w:ind w:left="0" w:firstLine="709"/>
        <w:rPr>
          <w:rFonts w:ascii="Times New Roman" w:hAnsi="Times New Roman"/>
          <w:sz w:val="28"/>
          <w:szCs w:val="28"/>
        </w:rPr>
      </w:pPr>
      <w:r w:rsidRPr="00E81173">
        <w:rPr>
          <w:rFonts w:ascii="Times New Roman" w:hAnsi="Times New Roman"/>
          <w:sz w:val="28"/>
          <w:szCs w:val="28"/>
        </w:rPr>
        <w:t>Рекомендации</w:t>
      </w:r>
    </w:p>
    <w:p w14:paraId="13E37ADE" w14:textId="1D4135EE" w:rsidR="009B21A1" w:rsidRPr="00E81173" w:rsidRDefault="009B21A1" w:rsidP="002211AF">
      <w:pPr>
        <w:tabs>
          <w:tab w:val="left" w:pos="0"/>
        </w:tabs>
        <w:suppressAutoHyphens/>
        <w:spacing w:after="0" w:line="360" w:lineRule="auto"/>
        <w:ind w:firstLine="709"/>
        <w:jc w:val="both"/>
        <w:rPr>
          <w:rFonts w:ascii="Times New Roman" w:hAnsi="Times New Roman" w:cs="Times New Roman"/>
          <w:b/>
          <w:bCs/>
          <w:sz w:val="28"/>
          <w:szCs w:val="28"/>
          <w:u w:val="single"/>
        </w:rPr>
      </w:pPr>
      <w:r w:rsidRPr="00E81173">
        <w:rPr>
          <w:rFonts w:ascii="Times New Roman" w:hAnsi="Times New Roman" w:cs="Times New Roman"/>
          <w:b/>
          <w:bCs/>
          <w:sz w:val="28"/>
          <w:szCs w:val="28"/>
          <w:u w:val="single"/>
        </w:rPr>
        <w:t>1.</w:t>
      </w:r>
      <w:r w:rsidR="002211AF">
        <w:rPr>
          <w:rFonts w:ascii="Times New Roman" w:hAnsi="Times New Roman" w:cs="Times New Roman"/>
          <w:b/>
          <w:bCs/>
          <w:sz w:val="28"/>
          <w:szCs w:val="28"/>
          <w:u w:val="single"/>
        </w:rPr>
        <w:tab/>
      </w:r>
      <w:r w:rsidRPr="00E81173">
        <w:rPr>
          <w:rFonts w:ascii="Times New Roman" w:hAnsi="Times New Roman" w:cs="Times New Roman"/>
          <w:b/>
          <w:bCs/>
          <w:sz w:val="28"/>
          <w:szCs w:val="28"/>
          <w:u w:val="single"/>
        </w:rPr>
        <w:t>Главе МО «Ленский район»:</w:t>
      </w:r>
    </w:p>
    <w:p w14:paraId="18ED45B5" w14:textId="3A440BCA" w:rsidR="009B21A1" w:rsidRPr="00E81173" w:rsidRDefault="002211AF" w:rsidP="002211AF">
      <w:pPr>
        <w:tabs>
          <w:tab w:val="left" w:pos="0"/>
          <w:tab w:val="left" w:pos="360"/>
          <w:tab w:val="left" w:pos="993"/>
        </w:tabs>
        <w:suppressAutoHyphens/>
        <w:spacing w:after="0" w:line="360" w:lineRule="auto"/>
        <w:ind w:firstLine="709"/>
        <w:jc w:val="both"/>
        <w:rPr>
          <w:rFonts w:ascii="Times New Roman" w:hAnsi="Times New Roman" w:cs="Times New Roman"/>
          <w:sz w:val="28"/>
          <w:szCs w:val="28"/>
        </w:rPr>
      </w:pPr>
      <w:r w:rsidRPr="002211AF">
        <w:rPr>
          <w:rFonts w:ascii="Times New Roman" w:hAnsi="Times New Roman" w:cs="Times New Roman"/>
          <w:sz w:val="28"/>
          <w:szCs w:val="28"/>
        </w:rPr>
        <w:t>1.1.</w:t>
      </w:r>
      <w:r w:rsidRPr="002211AF">
        <w:rPr>
          <w:rFonts w:ascii="Times New Roman" w:hAnsi="Times New Roman" w:cs="Times New Roman"/>
          <w:sz w:val="28"/>
          <w:szCs w:val="28"/>
        </w:rPr>
        <w:tab/>
      </w:r>
      <w:r w:rsidR="00CA1685">
        <w:rPr>
          <w:rFonts w:ascii="Times New Roman" w:hAnsi="Times New Roman" w:cs="Times New Roman"/>
          <w:sz w:val="28"/>
          <w:szCs w:val="28"/>
        </w:rPr>
        <w:t>Р</w:t>
      </w:r>
      <w:r w:rsidR="009B21A1" w:rsidRPr="00E81173">
        <w:rPr>
          <w:rFonts w:ascii="Times New Roman" w:hAnsi="Times New Roman" w:cs="Times New Roman"/>
          <w:sz w:val="28"/>
          <w:szCs w:val="28"/>
        </w:rPr>
        <w:t>езультат</w:t>
      </w:r>
      <w:r w:rsidR="00CA1685">
        <w:rPr>
          <w:rFonts w:ascii="Times New Roman" w:hAnsi="Times New Roman" w:cs="Times New Roman"/>
          <w:sz w:val="28"/>
          <w:szCs w:val="28"/>
        </w:rPr>
        <w:t>ы</w:t>
      </w:r>
      <w:r w:rsidR="009B21A1" w:rsidRPr="00E81173">
        <w:rPr>
          <w:rFonts w:ascii="Times New Roman" w:hAnsi="Times New Roman" w:cs="Times New Roman"/>
          <w:sz w:val="28"/>
          <w:szCs w:val="28"/>
        </w:rPr>
        <w:t xml:space="preserve"> проведения контрольного мероприятия «Внешняя проверка бюджетной отчетности главного распорядителя за 202</w:t>
      </w:r>
      <w:r>
        <w:rPr>
          <w:rFonts w:ascii="Times New Roman" w:hAnsi="Times New Roman" w:cs="Times New Roman"/>
          <w:sz w:val="28"/>
          <w:szCs w:val="28"/>
        </w:rPr>
        <w:t>2</w:t>
      </w:r>
      <w:r w:rsidR="009B21A1" w:rsidRPr="00E81173">
        <w:rPr>
          <w:rFonts w:ascii="Times New Roman" w:hAnsi="Times New Roman" w:cs="Times New Roman"/>
          <w:sz w:val="28"/>
          <w:szCs w:val="28"/>
        </w:rPr>
        <w:t xml:space="preserve"> год»</w:t>
      </w:r>
      <w:r w:rsidR="00CA1685">
        <w:rPr>
          <w:rFonts w:ascii="Times New Roman" w:hAnsi="Times New Roman" w:cs="Times New Roman"/>
          <w:sz w:val="28"/>
          <w:szCs w:val="28"/>
        </w:rPr>
        <w:t>,</w:t>
      </w:r>
      <w:r w:rsidR="009B21A1" w:rsidRPr="00E81173">
        <w:rPr>
          <w:rFonts w:ascii="Times New Roman" w:hAnsi="Times New Roman" w:cs="Times New Roman"/>
          <w:sz w:val="28"/>
          <w:szCs w:val="28"/>
        </w:rPr>
        <w:t xml:space="preserve"> </w:t>
      </w:r>
      <w:r w:rsidR="00CA1685">
        <w:rPr>
          <w:rFonts w:ascii="Times New Roman" w:hAnsi="Times New Roman" w:cs="Times New Roman"/>
          <w:sz w:val="28"/>
          <w:szCs w:val="28"/>
        </w:rPr>
        <w:t xml:space="preserve">а также настоящее Заключение довести </w:t>
      </w:r>
      <w:r w:rsidR="009B21A1" w:rsidRPr="00E81173">
        <w:rPr>
          <w:rFonts w:ascii="Times New Roman" w:hAnsi="Times New Roman" w:cs="Times New Roman"/>
          <w:sz w:val="28"/>
          <w:szCs w:val="28"/>
        </w:rPr>
        <w:t xml:space="preserve">до сведения подведомственных учреждений и иных субъектов бюджетной отчетности. </w:t>
      </w:r>
    </w:p>
    <w:p w14:paraId="6197E6ED" w14:textId="7C2F9AEA" w:rsidR="009B21A1" w:rsidRDefault="002211AF" w:rsidP="002211AF">
      <w:pPr>
        <w:tabs>
          <w:tab w:val="left" w:pos="0"/>
        </w:tabs>
        <w:suppressAutoHyphen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1.2.</w:t>
      </w:r>
      <w:r>
        <w:rPr>
          <w:rFonts w:ascii="Times New Roman" w:hAnsi="Times New Roman" w:cs="Times New Roman"/>
          <w:sz w:val="28"/>
          <w:szCs w:val="28"/>
        </w:rPr>
        <w:tab/>
      </w:r>
      <w:r w:rsidR="0056057C">
        <w:rPr>
          <w:rFonts w:ascii="Times New Roman" w:hAnsi="Times New Roman" w:cs="Times New Roman"/>
          <w:sz w:val="28"/>
          <w:szCs w:val="28"/>
        </w:rPr>
        <w:t>Усилить контроль за реализацией муниципальных программ для достижения поставленных целей и задач.</w:t>
      </w:r>
    </w:p>
    <w:p w14:paraId="2DD3C12D" w14:textId="0C22407A" w:rsidR="00244A19" w:rsidRDefault="00244A19" w:rsidP="002211AF">
      <w:pPr>
        <w:tabs>
          <w:tab w:val="left" w:pos="0"/>
        </w:tabs>
        <w:suppressAutoHyphen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1.3.</w:t>
      </w:r>
      <w:r>
        <w:rPr>
          <w:rFonts w:ascii="Times New Roman" w:hAnsi="Times New Roman" w:cs="Times New Roman"/>
          <w:sz w:val="28"/>
          <w:szCs w:val="28"/>
        </w:rPr>
        <w:tab/>
        <w:t>Усилить работу по урегулированию дебиторской задолженности, в том числе просроченной.</w:t>
      </w:r>
    </w:p>
    <w:p w14:paraId="3361FC37" w14:textId="343CDA86" w:rsidR="0003289A" w:rsidRDefault="0003289A" w:rsidP="002211AF">
      <w:pPr>
        <w:tabs>
          <w:tab w:val="left" w:pos="0"/>
        </w:tabs>
        <w:suppressAutoHyphen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1.4.</w:t>
      </w:r>
      <w:r>
        <w:rPr>
          <w:rFonts w:ascii="Times New Roman" w:hAnsi="Times New Roman" w:cs="Times New Roman"/>
          <w:sz w:val="28"/>
          <w:szCs w:val="28"/>
        </w:rPr>
        <w:tab/>
        <w:t>Обратить особое внимание на квалификацию проводимых работ в целях правильного отражения расходов в учете.</w:t>
      </w:r>
    </w:p>
    <w:p w14:paraId="4AB471A4" w14:textId="71416165" w:rsidR="00493E9E" w:rsidRDefault="00DB106F" w:rsidP="002211AF">
      <w:pPr>
        <w:tabs>
          <w:tab w:val="left" w:pos="0"/>
        </w:tabs>
        <w:suppressAutoHyphen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1.5.</w:t>
      </w:r>
      <w:r>
        <w:rPr>
          <w:rFonts w:ascii="Times New Roman" w:hAnsi="Times New Roman" w:cs="Times New Roman"/>
          <w:sz w:val="28"/>
          <w:szCs w:val="28"/>
        </w:rPr>
        <w:tab/>
      </w:r>
      <w:r w:rsidR="00493E9E">
        <w:rPr>
          <w:rFonts w:ascii="Times New Roman" w:hAnsi="Times New Roman" w:cs="Times New Roman"/>
          <w:sz w:val="28"/>
          <w:szCs w:val="28"/>
        </w:rPr>
        <w:t xml:space="preserve">Провести мероприятия по организации внутреннего финансового аудита, предусмотренного </w:t>
      </w:r>
      <w:r w:rsidR="00493E9E" w:rsidRPr="00493E9E">
        <w:rPr>
          <w:rFonts w:ascii="Times New Roman" w:hAnsi="Times New Roman" w:cs="Times New Roman"/>
          <w:sz w:val="28"/>
          <w:szCs w:val="28"/>
        </w:rPr>
        <w:t>ст. 160.2-1 БК РФ</w:t>
      </w:r>
      <w:r w:rsidR="00493E9E">
        <w:rPr>
          <w:rFonts w:ascii="Times New Roman" w:hAnsi="Times New Roman" w:cs="Times New Roman"/>
          <w:sz w:val="28"/>
          <w:szCs w:val="28"/>
        </w:rPr>
        <w:t>.</w:t>
      </w:r>
    </w:p>
    <w:p w14:paraId="1EBF6E9C" w14:textId="4763BF37" w:rsidR="00DB106F" w:rsidRDefault="00493E9E" w:rsidP="002211AF">
      <w:pPr>
        <w:tabs>
          <w:tab w:val="left" w:pos="0"/>
        </w:tabs>
        <w:suppressAutoHyphen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1.6.</w:t>
      </w:r>
      <w:r>
        <w:rPr>
          <w:rFonts w:ascii="Times New Roman" w:hAnsi="Times New Roman" w:cs="Times New Roman"/>
          <w:sz w:val="28"/>
          <w:szCs w:val="28"/>
        </w:rPr>
        <w:tab/>
      </w:r>
      <w:r w:rsidR="00192A7D">
        <w:rPr>
          <w:rFonts w:ascii="Times New Roman" w:hAnsi="Times New Roman" w:cs="Times New Roman"/>
          <w:sz w:val="28"/>
          <w:szCs w:val="28"/>
        </w:rPr>
        <w:t>В целях исключения утраты, у</w:t>
      </w:r>
      <w:r w:rsidR="00DB106F">
        <w:rPr>
          <w:rFonts w:ascii="Times New Roman" w:hAnsi="Times New Roman" w:cs="Times New Roman"/>
          <w:sz w:val="28"/>
          <w:szCs w:val="28"/>
        </w:rPr>
        <w:t xml:space="preserve">силить контроль </w:t>
      </w:r>
      <w:r w:rsidR="0088190D">
        <w:rPr>
          <w:rFonts w:ascii="Times New Roman" w:hAnsi="Times New Roman" w:cs="Times New Roman"/>
          <w:sz w:val="28"/>
          <w:szCs w:val="28"/>
        </w:rPr>
        <w:t>за</w:t>
      </w:r>
      <w:r w:rsidR="00DB106F">
        <w:rPr>
          <w:rFonts w:ascii="Times New Roman" w:hAnsi="Times New Roman" w:cs="Times New Roman"/>
          <w:sz w:val="28"/>
          <w:szCs w:val="28"/>
        </w:rPr>
        <w:t xml:space="preserve"> сохран</w:t>
      </w:r>
      <w:r w:rsidR="00BA55B4">
        <w:rPr>
          <w:rFonts w:ascii="Times New Roman" w:hAnsi="Times New Roman" w:cs="Times New Roman"/>
          <w:sz w:val="28"/>
          <w:szCs w:val="28"/>
        </w:rPr>
        <w:t>ностью</w:t>
      </w:r>
      <w:r w:rsidR="00DB106F">
        <w:rPr>
          <w:rFonts w:ascii="Times New Roman" w:hAnsi="Times New Roman" w:cs="Times New Roman"/>
          <w:sz w:val="28"/>
          <w:szCs w:val="28"/>
        </w:rPr>
        <w:t xml:space="preserve"> муниципального имущества</w:t>
      </w:r>
      <w:r w:rsidR="00BA55B4">
        <w:rPr>
          <w:rFonts w:ascii="Times New Roman" w:hAnsi="Times New Roman" w:cs="Times New Roman"/>
          <w:sz w:val="28"/>
          <w:szCs w:val="28"/>
        </w:rPr>
        <w:t>, находящегося в оперативном управлении подведомственных</w:t>
      </w:r>
      <w:r w:rsidR="00DB106F">
        <w:rPr>
          <w:rFonts w:ascii="Times New Roman" w:hAnsi="Times New Roman" w:cs="Times New Roman"/>
          <w:sz w:val="28"/>
          <w:szCs w:val="28"/>
        </w:rPr>
        <w:t xml:space="preserve"> учреждени</w:t>
      </w:r>
      <w:r w:rsidR="00BA55B4">
        <w:rPr>
          <w:rFonts w:ascii="Times New Roman" w:hAnsi="Times New Roman" w:cs="Times New Roman"/>
          <w:sz w:val="28"/>
          <w:szCs w:val="28"/>
        </w:rPr>
        <w:t>й муниципального образования</w:t>
      </w:r>
      <w:r w:rsidR="00DB106F">
        <w:rPr>
          <w:rFonts w:ascii="Times New Roman" w:hAnsi="Times New Roman" w:cs="Times New Roman"/>
          <w:sz w:val="28"/>
          <w:szCs w:val="28"/>
        </w:rPr>
        <w:t xml:space="preserve"> «Ленский район»</w:t>
      </w:r>
      <w:r w:rsidR="00114ED1">
        <w:rPr>
          <w:rFonts w:ascii="Times New Roman" w:hAnsi="Times New Roman" w:cs="Times New Roman"/>
          <w:sz w:val="28"/>
          <w:szCs w:val="28"/>
        </w:rPr>
        <w:t>, посредством</w:t>
      </w:r>
      <w:r w:rsidR="00DB106F">
        <w:rPr>
          <w:rFonts w:ascii="Times New Roman" w:hAnsi="Times New Roman" w:cs="Times New Roman"/>
          <w:sz w:val="28"/>
          <w:szCs w:val="28"/>
        </w:rPr>
        <w:t xml:space="preserve"> проведени</w:t>
      </w:r>
      <w:r w:rsidR="00114ED1">
        <w:rPr>
          <w:rFonts w:ascii="Times New Roman" w:hAnsi="Times New Roman" w:cs="Times New Roman"/>
          <w:sz w:val="28"/>
          <w:szCs w:val="28"/>
        </w:rPr>
        <w:t>я</w:t>
      </w:r>
      <w:r w:rsidR="00DB106F">
        <w:rPr>
          <w:rFonts w:ascii="Times New Roman" w:hAnsi="Times New Roman" w:cs="Times New Roman"/>
          <w:sz w:val="28"/>
          <w:szCs w:val="28"/>
        </w:rPr>
        <w:t xml:space="preserve"> инвентаризаций надлежащим образом</w:t>
      </w:r>
      <w:r w:rsidR="00114ED1">
        <w:rPr>
          <w:rFonts w:ascii="Times New Roman" w:hAnsi="Times New Roman" w:cs="Times New Roman"/>
          <w:sz w:val="28"/>
          <w:szCs w:val="28"/>
        </w:rPr>
        <w:t>, а не формально.</w:t>
      </w:r>
    </w:p>
    <w:p w14:paraId="7FB10907" w14:textId="73E82C34" w:rsidR="00F42CFA" w:rsidRPr="00E81173" w:rsidRDefault="00F42CFA" w:rsidP="002211AF">
      <w:pPr>
        <w:tabs>
          <w:tab w:val="left" w:pos="0"/>
        </w:tabs>
        <w:suppressAutoHyphen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1.7.</w:t>
      </w:r>
      <w:r>
        <w:rPr>
          <w:rFonts w:ascii="Times New Roman" w:hAnsi="Times New Roman" w:cs="Times New Roman"/>
          <w:sz w:val="28"/>
          <w:szCs w:val="28"/>
        </w:rPr>
        <w:tab/>
      </w:r>
      <w:r w:rsidR="00692A55">
        <w:rPr>
          <w:rFonts w:ascii="Times New Roman" w:hAnsi="Times New Roman" w:cs="Times New Roman"/>
          <w:sz w:val="28"/>
          <w:szCs w:val="28"/>
        </w:rPr>
        <w:t>При расходовании средств п</w:t>
      </w:r>
      <w:r w:rsidRPr="00F42CFA">
        <w:rPr>
          <w:rFonts w:ascii="Times New Roman" w:hAnsi="Times New Roman" w:cs="Times New Roman"/>
          <w:sz w:val="28"/>
          <w:szCs w:val="28"/>
        </w:rPr>
        <w:t>о подразделу 0203 «Мобилизационная и вневойсковая подготовка»</w:t>
      </w:r>
      <w:r>
        <w:rPr>
          <w:rFonts w:ascii="Times New Roman" w:hAnsi="Times New Roman" w:cs="Times New Roman"/>
          <w:sz w:val="28"/>
          <w:szCs w:val="28"/>
        </w:rPr>
        <w:t xml:space="preserve"> соблюдать требования</w:t>
      </w:r>
      <w:r w:rsidRPr="00F42CFA">
        <w:t xml:space="preserve"> </w:t>
      </w:r>
      <w:r w:rsidRPr="00F42CFA">
        <w:rPr>
          <w:rFonts w:ascii="Times New Roman" w:hAnsi="Times New Roman" w:cs="Times New Roman"/>
          <w:sz w:val="28"/>
          <w:szCs w:val="28"/>
        </w:rPr>
        <w:t>Постановления Правительства РФ от 03.10.2022 № 1745 «О специальной мере в сфере экономики и внесении изменения в Постановление Правительства Российской Федерации от 30 апреля 2020 № 616».</w:t>
      </w:r>
    </w:p>
    <w:p w14:paraId="7C0AC2FB" w14:textId="77777777" w:rsidR="009B21A1" w:rsidRPr="00E81173" w:rsidRDefault="009B21A1" w:rsidP="009B21A1">
      <w:pPr>
        <w:suppressAutoHyphens/>
        <w:spacing w:after="0" w:line="360" w:lineRule="auto"/>
        <w:ind w:firstLine="431"/>
        <w:jc w:val="both"/>
        <w:rPr>
          <w:rFonts w:ascii="Times New Roman" w:hAnsi="Times New Roman" w:cs="Times New Roman"/>
          <w:b/>
          <w:bCs/>
          <w:sz w:val="28"/>
          <w:szCs w:val="28"/>
        </w:rPr>
      </w:pPr>
    </w:p>
    <w:p w14:paraId="5AFE6B19" w14:textId="77777777" w:rsidR="005530E1" w:rsidRPr="00E81173" w:rsidRDefault="005530E1" w:rsidP="009B21A1">
      <w:pPr>
        <w:suppressAutoHyphens/>
        <w:spacing w:after="0" w:line="360" w:lineRule="auto"/>
        <w:ind w:firstLine="431"/>
        <w:jc w:val="both"/>
        <w:rPr>
          <w:rFonts w:ascii="Times New Roman" w:hAnsi="Times New Roman" w:cs="Times New Roman"/>
          <w:b/>
          <w:bCs/>
          <w:sz w:val="28"/>
          <w:szCs w:val="28"/>
        </w:rPr>
      </w:pPr>
    </w:p>
    <w:p w14:paraId="411982E0" w14:textId="697DBD32" w:rsidR="0019657E" w:rsidRDefault="00393312" w:rsidP="004B5A9B">
      <w:pPr>
        <w:suppressAutoHyphens/>
        <w:spacing w:after="0" w:line="360" w:lineRule="auto"/>
        <w:ind w:firstLine="709"/>
        <w:jc w:val="both"/>
        <w:rPr>
          <w:rFonts w:ascii="Times New Roman" w:eastAsia="Times New Roman" w:hAnsi="Times New Roman" w:cs="Times New Roman"/>
          <w:bCs/>
          <w:sz w:val="28"/>
          <w:szCs w:val="28"/>
          <w:lang w:eastAsia="ar-SA"/>
        </w:rPr>
      </w:pPr>
      <w:r w:rsidRPr="00E81173">
        <w:rPr>
          <w:rFonts w:ascii="Times New Roman" w:hAnsi="Times New Roman" w:cs="Times New Roman"/>
          <w:b/>
          <w:bCs/>
          <w:sz w:val="28"/>
          <w:szCs w:val="28"/>
        </w:rPr>
        <w:t>Председатель</w:t>
      </w:r>
      <w:r>
        <w:rPr>
          <w:rFonts w:ascii="Times New Roman" w:hAnsi="Times New Roman" w:cs="Times New Roman"/>
          <w:b/>
          <w:bCs/>
          <w:sz w:val="28"/>
          <w:szCs w:val="28"/>
        </w:rPr>
        <w:t xml:space="preserve">    </w:t>
      </w:r>
      <w:r w:rsidRPr="00775740">
        <w:rPr>
          <w:rFonts w:ascii="Times New Roman" w:hAnsi="Times New Roman" w:cs="Times New Roman"/>
          <w:b/>
          <w:bCs/>
          <w:sz w:val="28"/>
          <w:szCs w:val="28"/>
        </w:rPr>
        <w:t xml:space="preserve">                  </w:t>
      </w:r>
      <w:r w:rsidR="007264FD">
        <w:rPr>
          <w:rFonts w:ascii="Times New Roman" w:hAnsi="Times New Roman" w:cs="Times New Roman"/>
          <w:b/>
          <w:bCs/>
          <w:sz w:val="28"/>
          <w:szCs w:val="28"/>
        </w:rPr>
        <w:t xml:space="preserve">                                        </w:t>
      </w:r>
      <w:r w:rsidR="00C96A32">
        <w:rPr>
          <w:rFonts w:ascii="Times New Roman" w:hAnsi="Times New Roman" w:cs="Times New Roman"/>
          <w:b/>
          <w:bCs/>
          <w:sz w:val="28"/>
          <w:szCs w:val="28"/>
        </w:rPr>
        <w:t xml:space="preserve">Г.Б. </w:t>
      </w:r>
      <w:r>
        <w:rPr>
          <w:rFonts w:ascii="Times New Roman" w:hAnsi="Times New Roman" w:cs="Times New Roman"/>
          <w:b/>
          <w:bCs/>
          <w:sz w:val="28"/>
          <w:szCs w:val="28"/>
        </w:rPr>
        <w:t>Гурьянова</w:t>
      </w:r>
    </w:p>
    <w:sectPr w:rsidR="0019657E" w:rsidSect="00F03079">
      <w:headerReference w:type="default" r:id="rId31"/>
      <w:footerReference w:type="default" r:id="rId32"/>
      <w:pgSz w:w="11905" w:h="16837"/>
      <w:pgMar w:top="1134" w:right="851" w:bottom="1134" w:left="141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E71DC1" w14:textId="77777777" w:rsidR="00E46B64" w:rsidRDefault="00E46B64" w:rsidP="00512EAE">
      <w:pPr>
        <w:spacing w:after="0" w:line="240" w:lineRule="auto"/>
      </w:pPr>
      <w:r>
        <w:separator/>
      </w:r>
    </w:p>
  </w:endnote>
  <w:endnote w:type="continuationSeparator" w:id="0">
    <w:p w14:paraId="651BB111" w14:textId="77777777" w:rsidR="00E46B64" w:rsidRDefault="00E46B64" w:rsidP="00512E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CYR">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6878EE" w14:textId="77777777" w:rsidR="00E60674" w:rsidRDefault="00E60674">
    <w:pPr>
      <w:pStyle w:val="af5"/>
      <w:jc w:val="right"/>
    </w:pPr>
  </w:p>
  <w:p w14:paraId="58F3F509" w14:textId="77777777" w:rsidR="00E60674" w:rsidRDefault="00E60674">
    <w:pPr>
      <w:pStyle w:val="af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C11F66" w14:textId="77777777" w:rsidR="00E46B64" w:rsidRDefault="00E46B64" w:rsidP="00512EAE">
      <w:pPr>
        <w:spacing w:after="0" w:line="240" w:lineRule="auto"/>
      </w:pPr>
      <w:r>
        <w:separator/>
      </w:r>
    </w:p>
  </w:footnote>
  <w:footnote w:type="continuationSeparator" w:id="0">
    <w:p w14:paraId="403D7ECD" w14:textId="77777777" w:rsidR="00E46B64" w:rsidRDefault="00E46B64" w:rsidP="00512E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9021538"/>
      <w:docPartObj>
        <w:docPartGallery w:val="Page Numbers (Top of Page)"/>
        <w:docPartUnique/>
      </w:docPartObj>
    </w:sdtPr>
    <w:sdtEndPr/>
    <w:sdtContent>
      <w:p w14:paraId="770E4FA1" w14:textId="77777777" w:rsidR="005C06ED" w:rsidRDefault="005C06ED">
        <w:pPr>
          <w:pStyle w:val="a7"/>
          <w:jc w:val="center"/>
        </w:pPr>
        <w:r>
          <w:fldChar w:fldCharType="begin"/>
        </w:r>
        <w:r>
          <w:instrText>PAGE   \* MERGEFORMAT</w:instrText>
        </w:r>
        <w:r>
          <w:fldChar w:fldCharType="separate"/>
        </w:r>
        <w:r>
          <w:t>2</w:t>
        </w:r>
        <w:r>
          <w:fldChar w:fldCharType="end"/>
        </w:r>
      </w:p>
    </w:sdtContent>
  </w:sdt>
  <w:p w14:paraId="1EAD7845" w14:textId="77777777" w:rsidR="00E60674" w:rsidRDefault="00E60674">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B53EF"/>
    <w:multiLevelType w:val="hybridMultilevel"/>
    <w:tmpl w:val="150E1904"/>
    <w:lvl w:ilvl="0" w:tplc="DD36F74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011662BA"/>
    <w:multiLevelType w:val="hybridMultilevel"/>
    <w:tmpl w:val="BB008AB4"/>
    <w:lvl w:ilvl="0" w:tplc="F50435C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012F0A3D"/>
    <w:multiLevelType w:val="hybridMultilevel"/>
    <w:tmpl w:val="1FB23630"/>
    <w:lvl w:ilvl="0" w:tplc="FFFFFFFF">
      <w:start w:val="1"/>
      <w:numFmt w:val="decimal"/>
      <w:lvlText w:val="%1."/>
      <w:lvlJc w:val="left"/>
      <w:pPr>
        <w:ind w:left="1211" w:hanging="360"/>
      </w:pPr>
      <w:rPr>
        <w:rFonts w:hint="default"/>
      </w:rPr>
    </w:lvl>
    <w:lvl w:ilvl="1" w:tplc="FFFFFFFF" w:tentative="1">
      <w:start w:val="1"/>
      <w:numFmt w:val="lowerLetter"/>
      <w:lvlText w:val="%2."/>
      <w:lvlJc w:val="left"/>
      <w:pPr>
        <w:ind w:left="1931" w:hanging="360"/>
      </w:pPr>
    </w:lvl>
    <w:lvl w:ilvl="2" w:tplc="FFFFFFFF" w:tentative="1">
      <w:start w:val="1"/>
      <w:numFmt w:val="lowerRoman"/>
      <w:lvlText w:val="%3."/>
      <w:lvlJc w:val="right"/>
      <w:pPr>
        <w:ind w:left="2651" w:hanging="180"/>
      </w:pPr>
    </w:lvl>
    <w:lvl w:ilvl="3" w:tplc="FFFFFFFF" w:tentative="1">
      <w:start w:val="1"/>
      <w:numFmt w:val="decimal"/>
      <w:lvlText w:val="%4."/>
      <w:lvlJc w:val="left"/>
      <w:pPr>
        <w:ind w:left="3371" w:hanging="360"/>
      </w:pPr>
    </w:lvl>
    <w:lvl w:ilvl="4" w:tplc="FFFFFFFF" w:tentative="1">
      <w:start w:val="1"/>
      <w:numFmt w:val="lowerLetter"/>
      <w:lvlText w:val="%5."/>
      <w:lvlJc w:val="left"/>
      <w:pPr>
        <w:ind w:left="4091" w:hanging="360"/>
      </w:pPr>
    </w:lvl>
    <w:lvl w:ilvl="5" w:tplc="FFFFFFFF" w:tentative="1">
      <w:start w:val="1"/>
      <w:numFmt w:val="lowerRoman"/>
      <w:lvlText w:val="%6."/>
      <w:lvlJc w:val="right"/>
      <w:pPr>
        <w:ind w:left="4811" w:hanging="180"/>
      </w:pPr>
    </w:lvl>
    <w:lvl w:ilvl="6" w:tplc="FFFFFFFF" w:tentative="1">
      <w:start w:val="1"/>
      <w:numFmt w:val="decimal"/>
      <w:lvlText w:val="%7."/>
      <w:lvlJc w:val="left"/>
      <w:pPr>
        <w:ind w:left="5531" w:hanging="360"/>
      </w:pPr>
    </w:lvl>
    <w:lvl w:ilvl="7" w:tplc="FFFFFFFF" w:tentative="1">
      <w:start w:val="1"/>
      <w:numFmt w:val="lowerLetter"/>
      <w:lvlText w:val="%8."/>
      <w:lvlJc w:val="left"/>
      <w:pPr>
        <w:ind w:left="6251" w:hanging="360"/>
      </w:pPr>
    </w:lvl>
    <w:lvl w:ilvl="8" w:tplc="FFFFFFFF" w:tentative="1">
      <w:start w:val="1"/>
      <w:numFmt w:val="lowerRoman"/>
      <w:lvlText w:val="%9."/>
      <w:lvlJc w:val="right"/>
      <w:pPr>
        <w:ind w:left="6971" w:hanging="180"/>
      </w:pPr>
    </w:lvl>
  </w:abstractNum>
  <w:abstractNum w:abstractNumId="3" w15:restartNumberingAfterBreak="0">
    <w:nsid w:val="084606B4"/>
    <w:multiLevelType w:val="hybridMultilevel"/>
    <w:tmpl w:val="95A8D11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088E63F3"/>
    <w:multiLevelType w:val="hybridMultilevel"/>
    <w:tmpl w:val="2836E276"/>
    <w:lvl w:ilvl="0" w:tplc="3D84474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11540751"/>
    <w:multiLevelType w:val="hybridMultilevel"/>
    <w:tmpl w:val="ADC6FB96"/>
    <w:lvl w:ilvl="0" w:tplc="C1961D1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15:restartNumberingAfterBreak="0">
    <w:nsid w:val="12E03F1E"/>
    <w:multiLevelType w:val="multilevel"/>
    <w:tmpl w:val="5276F718"/>
    <w:lvl w:ilvl="0">
      <w:start w:val="1"/>
      <w:numFmt w:val="decimal"/>
      <w:lvlText w:val="%1."/>
      <w:lvlJc w:val="left"/>
      <w:pPr>
        <w:ind w:left="1092" w:hanging="525"/>
      </w:pPr>
      <w:rPr>
        <w:rFonts w:hint="default"/>
      </w:rPr>
    </w:lvl>
    <w:lvl w:ilvl="1">
      <w:start w:val="1"/>
      <w:numFmt w:val="decimal"/>
      <w:isLgl/>
      <w:lvlText w:val="%1.%2."/>
      <w:lvlJc w:val="left"/>
      <w:pPr>
        <w:ind w:left="1812" w:hanging="720"/>
      </w:pPr>
      <w:rPr>
        <w:rFonts w:hint="default"/>
      </w:rPr>
    </w:lvl>
    <w:lvl w:ilvl="2">
      <w:start w:val="1"/>
      <w:numFmt w:val="decimal"/>
      <w:isLgl/>
      <w:lvlText w:val="%1.%2.%3."/>
      <w:lvlJc w:val="left"/>
      <w:pPr>
        <w:ind w:left="2337" w:hanging="720"/>
      </w:pPr>
      <w:rPr>
        <w:rFonts w:hint="default"/>
      </w:rPr>
    </w:lvl>
    <w:lvl w:ilvl="3">
      <w:start w:val="1"/>
      <w:numFmt w:val="decimal"/>
      <w:isLgl/>
      <w:lvlText w:val="%1.%2.%3.%4."/>
      <w:lvlJc w:val="left"/>
      <w:pPr>
        <w:ind w:left="3222" w:hanging="1080"/>
      </w:pPr>
      <w:rPr>
        <w:rFonts w:hint="default"/>
      </w:rPr>
    </w:lvl>
    <w:lvl w:ilvl="4">
      <w:start w:val="1"/>
      <w:numFmt w:val="decimal"/>
      <w:isLgl/>
      <w:lvlText w:val="%1.%2.%3.%4.%5."/>
      <w:lvlJc w:val="left"/>
      <w:pPr>
        <w:ind w:left="3747" w:hanging="1080"/>
      </w:pPr>
      <w:rPr>
        <w:rFonts w:hint="default"/>
      </w:rPr>
    </w:lvl>
    <w:lvl w:ilvl="5">
      <w:start w:val="1"/>
      <w:numFmt w:val="decimal"/>
      <w:isLgl/>
      <w:lvlText w:val="%1.%2.%3.%4.%5.%6."/>
      <w:lvlJc w:val="left"/>
      <w:pPr>
        <w:ind w:left="4632" w:hanging="1440"/>
      </w:pPr>
      <w:rPr>
        <w:rFonts w:hint="default"/>
      </w:rPr>
    </w:lvl>
    <w:lvl w:ilvl="6">
      <w:start w:val="1"/>
      <w:numFmt w:val="decimal"/>
      <w:isLgl/>
      <w:lvlText w:val="%1.%2.%3.%4.%5.%6.%7."/>
      <w:lvlJc w:val="left"/>
      <w:pPr>
        <w:ind w:left="5517" w:hanging="1800"/>
      </w:pPr>
      <w:rPr>
        <w:rFonts w:hint="default"/>
      </w:rPr>
    </w:lvl>
    <w:lvl w:ilvl="7">
      <w:start w:val="1"/>
      <w:numFmt w:val="decimal"/>
      <w:isLgl/>
      <w:lvlText w:val="%1.%2.%3.%4.%5.%6.%7.%8."/>
      <w:lvlJc w:val="left"/>
      <w:pPr>
        <w:ind w:left="6042" w:hanging="1800"/>
      </w:pPr>
      <w:rPr>
        <w:rFonts w:hint="default"/>
      </w:rPr>
    </w:lvl>
    <w:lvl w:ilvl="8">
      <w:start w:val="1"/>
      <w:numFmt w:val="decimal"/>
      <w:isLgl/>
      <w:lvlText w:val="%1.%2.%3.%4.%5.%6.%7.%8.%9."/>
      <w:lvlJc w:val="left"/>
      <w:pPr>
        <w:ind w:left="6927" w:hanging="2160"/>
      </w:pPr>
      <w:rPr>
        <w:rFonts w:hint="default"/>
      </w:rPr>
    </w:lvl>
  </w:abstractNum>
  <w:abstractNum w:abstractNumId="7" w15:restartNumberingAfterBreak="0">
    <w:nsid w:val="12E93658"/>
    <w:multiLevelType w:val="hybridMultilevel"/>
    <w:tmpl w:val="58FC269C"/>
    <w:lvl w:ilvl="0" w:tplc="6A00FDE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14EE2C62"/>
    <w:multiLevelType w:val="hybridMultilevel"/>
    <w:tmpl w:val="A824F3A4"/>
    <w:lvl w:ilvl="0" w:tplc="CA38444C">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 w15:restartNumberingAfterBreak="0">
    <w:nsid w:val="16020A42"/>
    <w:multiLevelType w:val="hybridMultilevel"/>
    <w:tmpl w:val="19DE9F5A"/>
    <w:lvl w:ilvl="0" w:tplc="9B84A0B8">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0" w15:restartNumberingAfterBreak="0">
    <w:nsid w:val="167C4F01"/>
    <w:multiLevelType w:val="hybridMultilevel"/>
    <w:tmpl w:val="F07695B6"/>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7096CC4"/>
    <w:multiLevelType w:val="hybridMultilevel"/>
    <w:tmpl w:val="FF4CD132"/>
    <w:lvl w:ilvl="0" w:tplc="04190001">
      <w:start w:val="1"/>
      <w:numFmt w:val="bullet"/>
      <w:lvlText w:val=""/>
      <w:lvlJc w:val="left"/>
      <w:pPr>
        <w:ind w:left="1510" w:hanging="360"/>
      </w:pPr>
      <w:rPr>
        <w:rFonts w:ascii="Symbol" w:hAnsi="Symbol" w:hint="default"/>
      </w:rPr>
    </w:lvl>
    <w:lvl w:ilvl="1" w:tplc="04190003" w:tentative="1">
      <w:start w:val="1"/>
      <w:numFmt w:val="bullet"/>
      <w:lvlText w:val="o"/>
      <w:lvlJc w:val="left"/>
      <w:pPr>
        <w:ind w:left="2230" w:hanging="360"/>
      </w:pPr>
      <w:rPr>
        <w:rFonts w:ascii="Courier New" w:hAnsi="Courier New" w:cs="Courier New" w:hint="default"/>
      </w:rPr>
    </w:lvl>
    <w:lvl w:ilvl="2" w:tplc="04190005" w:tentative="1">
      <w:start w:val="1"/>
      <w:numFmt w:val="bullet"/>
      <w:lvlText w:val=""/>
      <w:lvlJc w:val="left"/>
      <w:pPr>
        <w:ind w:left="2950" w:hanging="360"/>
      </w:pPr>
      <w:rPr>
        <w:rFonts w:ascii="Wingdings" w:hAnsi="Wingdings" w:hint="default"/>
      </w:rPr>
    </w:lvl>
    <w:lvl w:ilvl="3" w:tplc="04190001" w:tentative="1">
      <w:start w:val="1"/>
      <w:numFmt w:val="bullet"/>
      <w:lvlText w:val=""/>
      <w:lvlJc w:val="left"/>
      <w:pPr>
        <w:ind w:left="3670" w:hanging="360"/>
      </w:pPr>
      <w:rPr>
        <w:rFonts w:ascii="Symbol" w:hAnsi="Symbol" w:hint="default"/>
      </w:rPr>
    </w:lvl>
    <w:lvl w:ilvl="4" w:tplc="04190003" w:tentative="1">
      <w:start w:val="1"/>
      <w:numFmt w:val="bullet"/>
      <w:lvlText w:val="o"/>
      <w:lvlJc w:val="left"/>
      <w:pPr>
        <w:ind w:left="4390" w:hanging="360"/>
      </w:pPr>
      <w:rPr>
        <w:rFonts w:ascii="Courier New" w:hAnsi="Courier New" w:cs="Courier New" w:hint="default"/>
      </w:rPr>
    </w:lvl>
    <w:lvl w:ilvl="5" w:tplc="04190005" w:tentative="1">
      <w:start w:val="1"/>
      <w:numFmt w:val="bullet"/>
      <w:lvlText w:val=""/>
      <w:lvlJc w:val="left"/>
      <w:pPr>
        <w:ind w:left="5110" w:hanging="360"/>
      </w:pPr>
      <w:rPr>
        <w:rFonts w:ascii="Wingdings" w:hAnsi="Wingdings" w:hint="default"/>
      </w:rPr>
    </w:lvl>
    <w:lvl w:ilvl="6" w:tplc="04190001" w:tentative="1">
      <w:start w:val="1"/>
      <w:numFmt w:val="bullet"/>
      <w:lvlText w:val=""/>
      <w:lvlJc w:val="left"/>
      <w:pPr>
        <w:ind w:left="5830" w:hanging="360"/>
      </w:pPr>
      <w:rPr>
        <w:rFonts w:ascii="Symbol" w:hAnsi="Symbol" w:hint="default"/>
      </w:rPr>
    </w:lvl>
    <w:lvl w:ilvl="7" w:tplc="04190003" w:tentative="1">
      <w:start w:val="1"/>
      <w:numFmt w:val="bullet"/>
      <w:lvlText w:val="o"/>
      <w:lvlJc w:val="left"/>
      <w:pPr>
        <w:ind w:left="6550" w:hanging="360"/>
      </w:pPr>
      <w:rPr>
        <w:rFonts w:ascii="Courier New" w:hAnsi="Courier New" w:cs="Courier New" w:hint="default"/>
      </w:rPr>
    </w:lvl>
    <w:lvl w:ilvl="8" w:tplc="04190005" w:tentative="1">
      <w:start w:val="1"/>
      <w:numFmt w:val="bullet"/>
      <w:lvlText w:val=""/>
      <w:lvlJc w:val="left"/>
      <w:pPr>
        <w:ind w:left="7270" w:hanging="360"/>
      </w:pPr>
      <w:rPr>
        <w:rFonts w:ascii="Wingdings" w:hAnsi="Wingdings" w:hint="default"/>
      </w:rPr>
    </w:lvl>
  </w:abstractNum>
  <w:abstractNum w:abstractNumId="12" w15:restartNumberingAfterBreak="0">
    <w:nsid w:val="1DF45215"/>
    <w:multiLevelType w:val="multilevel"/>
    <w:tmpl w:val="681EE582"/>
    <w:lvl w:ilvl="0">
      <w:start w:val="1"/>
      <w:numFmt w:val="decimal"/>
      <w:lvlText w:val="%1."/>
      <w:lvlJc w:val="left"/>
      <w:pPr>
        <w:ind w:left="450" w:hanging="45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206D1E25"/>
    <w:multiLevelType w:val="hybridMultilevel"/>
    <w:tmpl w:val="989E899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15:restartNumberingAfterBreak="0">
    <w:nsid w:val="23FD4BD8"/>
    <w:multiLevelType w:val="hybridMultilevel"/>
    <w:tmpl w:val="959A9A5A"/>
    <w:lvl w:ilvl="0" w:tplc="F3721AF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15:restartNumberingAfterBreak="0">
    <w:nsid w:val="256C66E1"/>
    <w:multiLevelType w:val="multilevel"/>
    <w:tmpl w:val="8180A26A"/>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6" w15:restartNumberingAfterBreak="0">
    <w:nsid w:val="280D3B2D"/>
    <w:multiLevelType w:val="hybridMultilevel"/>
    <w:tmpl w:val="C96E250C"/>
    <w:lvl w:ilvl="0" w:tplc="04190001">
      <w:start w:val="1"/>
      <w:numFmt w:val="bullet"/>
      <w:lvlText w:val=""/>
      <w:lvlJc w:val="left"/>
      <w:pPr>
        <w:ind w:left="1510" w:hanging="360"/>
      </w:pPr>
      <w:rPr>
        <w:rFonts w:ascii="Symbol" w:hAnsi="Symbol" w:hint="default"/>
      </w:rPr>
    </w:lvl>
    <w:lvl w:ilvl="1" w:tplc="04190003" w:tentative="1">
      <w:start w:val="1"/>
      <w:numFmt w:val="bullet"/>
      <w:lvlText w:val="o"/>
      <w:lvlJc w:val="left"/>
      <w:pPr>
        <w:ind w:left="2230" w:hanging="360"/>
      </w:pPr>
      <w:rPr>
        <w:rFonts w:ascii="Courier New" w:hAnsi="Courier New" w:cs="Courier New" w:hint="default"/>
      </w:rPr>
    </w:lvl>
    <w:lvl w:ilvl="2" w:tplc="04190005" w:tentative="1">
      <w:start w:val="1"/>
      <w:numFmt w:val="bullet"/>
      <w:lvlText w:val=""/>
      <w:lvlJc w:val="left"/>
      <w:pPr>
        <w:ind w:left="2950" w:hanging="360"/>
      </w:pPr>
      <w:rPr>
        <w:rFonts w:ascii="Wingdings" w:hAnsi="Wingdings" w:hint="default"/>
      </w:rPr>
    </w:lvl>
    <w:lvl w:ilvl="3" w:tplc="04190001" w:tentative="1">
      <w:start w:val="1"/>
      <w:numFmt w:val="bullet"/>
      <w:lvlText w:val=""/>
      <w:lvlJc w:val="left"/>
      <w:pPr>
        <w:ind w:left="3670" w:hanging="360"/>
      </w:pPr>
      <w:rPr>
        <w:rFonts w:ascii="Symbol" w:hAnsi="Symbol" w:hint="default"/>
      </w:rPr>
    </w:lvl>
    <w:lvl w:ilvl="4" w:tplc="04190003" w:tentative="1">
      <w:start w:val="1"/>
      <w:numFmt w:val="bullet"/>
      <w:lvlText w:val="o"/>
      <w:lvlJc w:val="left"/>
      <w:pPr>
        <w:ind w:left="4390" w:hanging="360"/>
      </w:pPr>
      <w:rPr>
        <w:rFonts w:ascii="Courier New" w:hAnsi="Courier New" w:cs="Courier New" w:hint="default"/>
      </w:rPr>
    </w:lvl>
    <w:lvl w:ilvl="5" w:tplc="04190005" w:tentative="1">
      <w:start w:val="1"/>
      <w:numFmt w:val="bullet"/>
      <w:lvlText w:val=""/>
      <w:lvlJc w:val="left"/>
      <w:pPr>
        <w:ind w:left="5110" w:hanging="360"/>
      </w:pPr>
      <w:rPr>
        <w:rFonts w:ascii="Wingdings" w:hAnsi="Wingdings" w:hint="default"/>
      </w:rPr>
    </w:lvl>
    <w:lvl w:ilvl="6" w:tplc="04190001" w:tentative="1">
      <w:start w:val="1"/>
      <w:numFmt w:val="bullet"/>
      <w:lvlText w:val=""/>
      <w:lvlJc w:val="left"/>
      <w:pPr>
        <w:ind w:left="5830" w:hanging="360"/>
      </w:pPr>
      <w:rPr>
        <w:rFonts w:ascii="Symbol" w:hAnsi="Symbol" w:hint="default"/>
      </w:rPr>
    </w:lvl>
    <w:lvl w:ilvl="7" w:tplc="04190003" w:tentative="1">
      <w:start w:val="1"/>
      <w:numFmt w:val="bullet"/>
      <w:lvlText w:val="o"/>
      <w:lvlJc w:val="left"/>
      <w:pPr>
        <w:ind w:left="6550" w:hanging="360"/>
      </w:pPr>
      <w:rPr>
        <w:rFonts w:ascii="Courier New" w:hAnsi="Courier New" w:cs="Courier New" w:hint="default"/>
      </w:rPr>
    </w:lvl>
    <w:lvl w:ilvl="8" w:tplc="04190005" w:tentative="1">
      <w:start w:val="1"/>
      <w:numFmt w:val="bullet"/>
      <w:lvlText w:val=""/>
      <w:lvlJc w:val="left"/>
      <w:pPr>
        <w:ind w:left="7270" w:hanging="360"/>
      </w:pPr>
      <w:rPr>
        <w:rFonts w:ascii="Wingdings" w:hAnsi="Wingdings" w:hint="default"/>
      </w:rPr>
    </w:lvl>
  </w:abstractNum>
  <w:abstractNum w:abstractNumId="17" w15:restartNumberingAfterBreak="0">
    <w:nsid w:val="2A7335AA"/>
    <w:multiLevelType w:val="hybridMultilevel"/>
    <w:tmpl w:val="4C2E03C2"/>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D111DA7"/>
    <w:multiLevelType w:val="multilevel"/>
    <w:tmpl w:val="681EE582"/>
    <w:lvl w:ilvl="0">
      <w:start w:val="1"/>
      <w:numFmt w:val="decimal"/>
      <w:lvlText w:val="%1."/>
      <w:lvlJc w:val="left"/>
      <w:pPr>
        <w:ind w:left="450" w:hanging="45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2E2E5129"/>
    <w:multiLevelType w:val="hybridMultilevel"/>
    <w:tmpl w:val="CFF0E13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15:restartNumberingAfterBreak="0">
    <w:nsid w:val="3412619D"/>
    <w:multiLevelType w:val="hybridMultilevel"/>
    <w:tmpl w:val="1EAACA14"/>
    <w:lvl w:ilvl="0" w:tplc="CA38444C">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21" w15:restartNumberingAfterBreak="0">
    <w:nsid w:val="3493308A"/>
    <w:multiLevelType w:val="multilevel"/>
    <w:tmpl w:val="67DE07EC"/>
    <w:lvl w:ilvl="0">
      <w:start w:val="1"/>
      <w:numFmt w:val="decimal"/>
      <w:lvlText w:val="%1."/>
      <w:lvlJc w:val="left"/>
      <w:pPr>
        <w:ind w:left="927" w:hanging="360"/>
      </w:pPr>
      <w:rPr>
        <w:rFonts w:hint="default"/>
      </w:rPr>
    </w:lvl>
    <w:lvl w:ilvl="1">
      <w:start w:val="5"/>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22" w15:restartNumberingAfterBreak="0">
    <w:nsid w:val="35930598"/>
    <w:multiLevelType w:val="hybridMultilevel"/>
    <w:tmpl w:val="318E80DA"/>
    <w:lvl w:ilvl="0" w:tplc="156A00D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37DC23C2"/>
    <w:multiLevelType w:val="hybridMultilevel"/>
    <w:tmpl w:val="C0423AF0"/>
    <w:lvl w:ilvl="0" w:tplc="EC921DC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15:restartNumberingAfterBreak="0">
    <w:nsid w:val="403E4FD3"/>
    <w:multiLevelType w:val="hybridMultilevel"/>
    <w:tmpl w:val="1FB23630"/>
    <w:lvl w:ilvl="0" w:tplc="D9B236F2">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5" w15:restartNumberingAfterBreak="0">
    <w:nsid w:val="404308DF"/>
    <w:multiLevelType w:val="hybridMultilevel"/>
    <w:tmpl w:val="6A3E3B5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15:restartNumberingAfterBreak="0">
    <w:nsid w:val="45F87415"/>
    <w:multiLevelType w:val="hybridMultilevel"/>
    <w:tmpl w:val="1AA0F5F8"/>
    <w:lvl w:ilvl="0" w:tplc="92183F9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15:restartNumberingAfterBreak="0">
    <w:nsid w:val="46CC3984"/>
    <w:multiLevelType w:val="hybridMultilevel"/>
    <w:tmpl w:val="2A3477BA"/>
    <w:lvl w:ilvl="0" w:tplc="2EF0FD6E">
      <w:start w:val="1"/>
      <w:numFmt w:val="decimal"/>
      <w:lvlText w:val="%1."/>
      <w:lvlJc w:val="left"/>
      <w:pPr>
        <w:ind w:left="1069" w:hanging="360"/>
      </w:pPr>
      <w:rPr>
        <w:rFonts w:hint="default"/>
        <w:b/>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15:restartNumberingAfterBreak="0">
    <w:nsid w:val="49225C77"/>
    <w:multiLevelType w:val="hybridMultilevel"/>
    <w:tmpl w:val="FFF2B29A"/>
    <w:lvl w:ilvl="0" w:tplc="2C7E56F2">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9" w15:restartNumberingAfterBreak="0">
    <w:nsid w:val="4B164A5D"/>
    <w:multiLevelType w:val="hybridMultilevel"/>
    <w:tmpl w:val="1592DFCE"/>
    <w:lvl w:ilvl="0" w:tplc="96A0E89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0" w15:restartNumberingAfterBreak="0">
    <w:nsid w:val="4D515A87"/>
    <w:multiLevelType w:val="hybridMultilevel"/>
    <w:tmpl w:val="E0EC7F10"/>
    <w:lvl w:ilvl="0" w:tplc="A78E72FC">
      <w:start w:val="1"/>
      <w:numFmt w:val="decimal"/>
      <w:lvlText w:val="%1."/>
      <w:lvlJc w:val="left"/>
      <w:pPr>
        <w:ind w:left="1129" w:hanging="42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15:restartNumberingAfterBreak="0">
    <w:nsid w:val="542B4F55"/>
    <w:multiLevelType w:val="hybridMultilevel"/>
    <w:tmpl w:val="9552D3D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2" w15:restartNumberingAfterBreak="0">
    <w:nsid w:val="61BD58A6"/>
    <w:multiLevelType w:val="hybridMultilevel"/>
    <w:tmpl w:val="2B141998"/>
    <w:lvl w:ilvl="0" w:tplc="365CE44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15:restartNumberingAfterBreak="0">
    <w:nsid w:val="79AC1774"/>
    <w:multiLevelType w:val="hybridMultilevel"/>
    <w:tmpl w:val="CCDEF16E"/>
    <w:lvl w:ilvl="0" w:tplc="E9C609EA">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num w:numId="1" w16cid:durableId="63526016">
    <w:abstractNumId w:val="33"/>
  </w:num>
  <w:num w:numId="2" w16cid:durableId="458646535">
    <w:abstractNumId w:val="23"/>
  </w:num>
  <w:num w:numId="3" w16cid:durableId="739913008">
    <w:abstractNumId w:val="6"/>
  </w:num>
  <w:num w:numId="4" w16cid:durableId="1602562412">
    <w:abstractNumId w:val="7"/>
  </w:num>
  <w:num w:numId="5" w16cid:durableId="1383796890">
    <w:abstractNumId w:val="20"/>
  </w:num>
  <w:num w:numId="6" w16cid:durableId="2079201800">
    <w:abstractNumId w:val="14"/>
  </w:num>
  <w:num w:numId="7" w16cid:durableId="779228993">
    <w:abstractNumId w:val="4"/>
  </w:num>
  <w:num w:numId="8" w16cid:durableId="389694363">
    <w:abstractNumId w:val="15"/>
  </w:num>
  <w:num w:numId="9" w16cid:durableId="55129067">
    <w:abstractNumId w:val="21"/>
  </w:num>
  <w:num w:numId="10" w16cid:durableId="1205827661">
    <w:abstractNumId w:val="0"/>
  </w:num>
  <w:num w:numId="11" w16cid:durableId="1473867021">
    <w:abstractNumId w:val="29"/>
  </w:num>
  <w:num w:numId="12" w16cid:durableId="51851819">
    <w:abstractNumId w:val="5"/>
  </w:num>
  <w:num w:numId="13" w16cid:durableId="762528625">
    <w:abstractNumId w:val="28"/>
  </w:num>
  <w:num w:numId="14" w16cid:durableId="350961667">
    <w:abstractNumId w:val="1"/>
  </w:num>
  <w:num w:numId="15" w16cid:durableId="1310398168">
    <w:abstractNumId w:val="22"/>
  </w:num>
  <w:num w:numId="16" w16cid:durableId="1074163038">
    <w:abstractNumId w:val="24"/>
  </w:num>
  <w:num w:numId="17" w16cid:durableId="181819481">
    <w:abstractNumId w:val="13"/>
  </w:num>
  <w:num w:numId="18" w16cid:durableId="1018502093">
    <w:abstractNumId w:val="25"/>
  </w:num>
  <w:num w:numId="19" w16cid:durableId="1598057186">
    <w:abstractNumId w:val="19"/>
  </w:num>
  <w:num w:numId="20" w16cid:durableId="1384868851">
    <w:abstractNumId w:val="12"/>
  </w:num>
  <w:num w:numId="21" w16cid:durableId="4402235">
    <w:abstractNumId w:val="2"/>
  </w:num>
  <w:num w:numId="22" w16cid:durableId="1277786748">
    <w:abstractNumId w:val="26"/>
  </w:num>
  <w:num w:numId="23" w16cid:durableId="459804414">
    <w:abstractNumId w:val="9"/>
  </w:num>
  <w:num w:numId="24" w16cid:durableId="868225188">
    <w:abstractNumId w:val="32"/>
  </w:num>
  <w:num w:numId="25" w16cid:durableId="1146362819">
    <w:abstractNumId w:val="18"/>
  </w:num>
  <w:num w:numId="26" w16cid:durableId="1723820029">
    <w:abstractNumId w:val="16"/>
  </w:num>
  <w:num w:numId="27" w16cid:durableId="864948501">
    <w:abstractNumId w:val="17"/>
  </w:num>
  <w:num w:numId="28" w16cid:durableId="1228221909">
    <w:abstractNumId w:val="10"/>
  </w:num>
  <w:num w:numId="29" w16cid:durableId="1130705816">
    <w:abstractNumId w:val="11"/>
  </w:num>
  <w:num w:numId="30" w16cid:durableId="380599871">
    <w:abstractNumId w:val="8"/>
  </w:num>
  <w:num w:numId="31" w16cid:durableId="88619869">
    <w:abstractNumId w:val="27"/>
  </w:num>
  <w:num w:numId="32" w16cid:durableId="95830052">
    <w:abstractNumId w:val="30"/>
  </w:num>
  <w:num w:numId="33" w16cid:durableId="197400103">
    <w:abstractNumId w:val="3"/>
  </w:num>
  <w:num w:numId="34" w16cid:durableId="2135127046">
    <w:abstractNumId w:val="3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activeWritingStyle w:appName="MSWord" w:lang="ru-RU" w:vendorID="1" w:dllVersion="512" w:checkStyle="0"/>
  <w:proofState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476F"/>
    <w:rsid w:val="00000027"/>
    <w:rsid w:val="000001C5"/>
    <w:rsid w:val="00000565"/>
    <w:rsid w:val="00000731"/>
    <w:rsid w:val="00000AD3"/>
    <w:rsid w:val="00000DDD"/>
    <w:rsid w:val="00000F8E"/>
    <w:rsid w:val="000011AF"/>
    <w:rsid w:val="000012BE"/>
    <w:rsid w:val="00001A04"/>
    <w:rsid w:val="00001A99"/>
    <w:rsid w:val="00002552"/>
    <w:rsid w:val="000027D0"/>
    <w:rsid w:val="000027D5"/>
    <w:rsid w:val="00002896"/>
    <w:rsid w:val="00002E9D"/>
    <w:rsid w:val="00002FD2"/>
    <w:rsid w:val="00003486"/>
    <w:rsid w:val="0000389B"/>
    <w:rsid w:val="00003B33"/>
    <w:rsid w:val="00004C60"/>
    <w:rsid w:val="00004D4B"/>
    <w:rsid w:val="00004D9E"/>
    <w:rsid w:val="00005EBD"/>
    <w:rsid w:val="000064EE"/>
    <w:rsid w:val="0000699B"/>
    <w:rsid w:val="00006A23"/>
    <w:rsid w:val="00006CB7"/>
    <w:rsid w:val="00006F03"/>
    <w:rsid w:val="0000706D"/>
    <w:rsid w:val="0000719B"/>
    <w:rsid w:val="00007249"/>
    <w:rsid w:val="00007301"/>
    <w:rsid w:val="00007977"/>
    <w:rsid w:val="000079D3"/>
    <w:rsid w:val="00007B87"/>
    <w:rsid w:val="00007EA3"/>
    <w:rsid w:val="00007F64"/>
    <w:rsid w:val="0001018B"/>
    <w:rsid w:val="0001029F"/>
    <w:rsid w:val="0001047A"/>
    <w:rsid w:val="0001093D"/>
    <w:rsid w:val="00010B2A"/>
    <w:rsid w:val="0001123A"/>
    <w:rsid w:val="0001155C"/>
    <w:rsid w:val="0001203C"/>
    <w:rsid w:val="0001243A"/>
    <w:rsid w:val="00012A5A"/>
    <w:rsid w:val="00012F06"/>
    <w:rsid w:val="0001313D"/>
    <w:rsid w:val="000131BC"/>
    <w:rsid w:val="000134D3"/>
    <w:rsid w:val="00014ACF"/>
    <w:rsid w:val="00014C29"/>
    <w:rsid w:val="00014E14"/>
    <w:rsid w:val="00014FB9"/>
    <w:rsid w:val="000157DB"/>
    <w:rsid w:val="00015940"/>
    <w:rsid w:val="00015E34"/>
    <w:rsid w:val="0001618B"/>
    <w:rsid w:val="000164A2"/>
    <w:rsid w:val="000168F7"/>
    <w:rsid w:val="00016D17"/>
    <w:rsid w:val="00017660"/>
    <w:rsid w:val="00017829"/>
    <w:rsid w:val="00017F98"/>
    <w:rsid w:val="00017FA7"/>
    <w:rsid w:val="00020AA4"/>
    <w:rsid w:val="00020B92"/>
    <w:rsid w:val="00020C09"/>
    <w:rsid w:val="0002104A"/>
    <w:rsid w:val="00021614"/>
    <w:rsid w:val="00021A08"/>
    <w:rsid w:val="00021B78"/>
    <w:rsid w:val="00021DDB"/>
    <w:rsid w:val="000221A7"/>
    <w:rsid w:val="0002260D"/>
    <w:rsid w:val="00022913"/>
    <w:rsid w:val="000229A9"/>
    <w:rsid w:val="00022B69"/>
    <w:rsid w:val="00023860"/>
    <w:rsid w:val="00023C91"/>
    <w:rsid w:val="0002400C"/>
    <w:rsid w:val="000245CB"/>
    <w:rsid w:val="00024E7C"/>
    <w:rsid w:val="00024FF3"/>
    <w:rsid w:val="00025042"/>
    <w:rsid w:val="00025060"/>
    <w:rsid w:val="0002535B"/>
    <w:rsid w:val="000253A8"/>
    <w:rsid w:val="0002546D"/>
    <w:rsid w:val="00025CCE"/>
    <w:rsid w:val="00025DA7"/>
    <w:rsid w:val="000263F2"/>
    <w:rsid w:val="000269AC"/>
    <w:rsid w:val="00026E6A"/>
    <w:rsid w:val="00027A2B"/>
    <w:rsid w:val="0003012E"/>
    <w:rsid w:val="000304A7"/>
    <w:rsid w:val="000305B4"/>
    <w:rsid w:val="00030D45"/>
    <w:rsid w:val="00030D73"/>
    <w:rsid w:val="0003124C"/>
    <w:rsid w:val="000316F3"/>
    <w:rsid w:val="00032014"/>
    <w:rsid w:val="000324DB"/>
    <w:rsid w:val="0003289A"/>
    <w:rsid w:val="00032947"/>
    <w:rsid w:val="00032B5E"/>
    <w:rsid w:val="00032F02"/>
    <w:rsid w:val="000333AA"/>
    <w:rsid w:val="00033676"/>
    <w:rsid w:val="0003395E"/>
    <w:rsid w:val="00033DA2"/>
    <w:rsid w:val="00033E57"/>
    <w:rsid w:val="00034620"/>
    <w:rsid w:val="00034A1F"/>
    <w:rsid w:val="00034B64"/>
    <w:rsid w:val="00034F81"/>
    <w:rsid w:val="000350A0"/>
    <w:rsid w:val="000351EB"/>
    <w:rsid w:val="00035701"/>
    <w:rsid w:val="00035944"/>
    <w:rsid w:val="00035D86"/>
    <w:rsid w:val="000361A7"/>
    <w:rsid w:val="00036E73"/>
    <w:rsid w:val="00037958"/>
    <w:rsid w:val="00037A4E"/>
    <w:rsid w:val="00040080"/>
    <w:rsid w:val="000407B1"/>
    <w:rsid w:val="000408EC"/>
    <w:rsid w:val="000409A3"/>
    <w:rsid w:val="00040AD0"/>
    <w:rsid w:val="00040C05"/>
    <w:rsid w:val="00040D23"/>
    <w:rsid w:val="00041C35"/>
    <w:rsid w:val="00042086"/>
    <w:rsid w:val="00042B93"/>
    <w:rsid w:val="00042D76"/>
    <w:rsid w:val="000433F8"/>
    <w:rsid w:val="00043510"/>
    <w:rsid w:val="00043696"/>
    <w:rsid w:val="000436E9"/>
    <w:rsid w:val="00043DDA"/>
    <w:rsid w:val="00044521"/>
    <w:rsid w:val="0004527E"/>
    <w:rsid w:val="00045B85"/>
    <w:rsid w:val="00045BAB"/>
    <w:rsid w:val="00045DE8"/>
    <w:rsid w:val="0004691F"/>
    <w:rsid w:val="00046FD0"/>
    <w:rsid w:val="0004706B"/>
    <w:rsid w:val="0004708F"/>
    <w:rsid w:val="000472AE"/>
    <w:rsid w:val="00047670"/>
    <w:rsid w:val="00047BD4"/>
    <w:rsid w:val="000500F0"/>
    <w:rsid w:val="00050353"/>
    <w:rsid w:val="000505AF"/>
    <w:rsid w:val="000508BF"/>
    <w:rsid w:val="000508D5"/>
    <w:rsid w:val="00050904"/>
    <w:rsid w:val="0005091F"/>
    <w:rsid w:val="000512CB"/>
    <w:rsid w:val="000523B4"/>
    <w:rsid w:val="00052A34"/>
    <w:rsid w:val="00052DCB"/>
    <w:rsid w:val="00053433"/>
    <w:rsid w:val="00053BF7"/>
    <w:rsid w:val="00053BFB"/>
    <w:rsid w:val="00053E2C"/>
    <w:rsid w:val="00053F75"/>
    <w:rsid w:val="00053FAA"/>
    <w:rsid w:val="000542AC"/>
    <w:rsid w:val="0005543D"/>
    <w:rsid w:val="0005599D"/>
    <w:rsid w:val="00055A4A"/>
    <w:rsid w:val="00055F16"/>
    <w:rsid w:val="00056BDF"/>
    <w:rsid w:val="00056C22"/>
    <w:rsid w:val="00056D2C"/>
    <w:rsid w:val="00056E85"/>
    <w:rsid w:val="00056FD8"/>
    <w:rsid w:val="000571B3"/>
    <w:rsid w:val="00057540"/>
    <w:rsid w:val="00057610"/>
    <w:rsid w:val="00057B78"/>
    <w:rsid w:val="00057EF3"/>
    <w:rsid w:val="000610D2"/>
    <w:rsid w:val="00061198"/>
    <w:rsid w:val="00061C45"/>
    <w:rsid w:val="000628C9"/>
    <w:rsid w:val="00063848"/>
    <w:rsid w:val="00063D27"/>
    <w:rsid w:val="00064B15"/>
    <w:rsid w:val="00064FA8"/>
    <w:rsid w:val="000653AC"/>
    <w:rsid w:val="00065735"/>
    <w:rsid w:val="00066751"/>
    <w:rsid w:val="000668FD"/>
    <w:rsid w:val="00066A40"/>
    <w:rsid w:val="00066B55"/>
    <w:rsid w:val="00066EC4"/>
    <w:rsid w:val="00066FC7"/>
    <w:rsid w:val="00067596"/>
    <w:rsid w:val="00067657"/>
    <w:rsid w:val="000678A0"/>
    <w:rsid w:val="000703D9"/>
    <w:rsid w:val="0007064A"/>
    <w:rsid w:val="00070EA3"/>
    <w:rsid w:val="000715A9"/>
    <w:rsid w:val="00071B91"/>
    <w:rsid w:val="00072100"/>
    <w:rsid w:val="0007229F"/>
    <w:rsid w:val="00072374"/>
    <w:rsid w:val="00072461"/>
    <w:rsid w:val="00072CC6"/>
    <w:rsid w:val="00073083"/>
    <w:rsid w:val="00073267"/>
    <w:rsid w:val="0007397D"/>
    <w:rsid w:val="00073F5A"/>
    <w:rsid w:val="00074395"/>
    <w:rsid w:val="000749D4"/>
    <w:rsid w:val="00074D48"/>
    <w:rsid w:val="000753FF"/>
    <w:rsid w:val="00075454"/>
    <w:rsid w:val="000755A2"/>
    <w:rsid w:val="000757A7"/>
    <w:rsid w:val="00075B4E"/>
    <w:rsid w:val="00075BBB"/>
    <w:rsid w:val="00075D9B"/>
    <w:rsid w:val="00075E11"/>
    <w:rsid w:val="0007761A"/>
    <w:rsid w:val="000776D2"/>
    <w:rsid w:val="00077774"/>
    <w:rsid w:val="000778A2"/>
    <w:rsid w:val="00077946"/>
    <w:rsid w:val="00077A70"/>
    <w:rsid w:val="00077BE5"/>
    <w:rsid w:val="0008049D"/>
    <w:rsid w:val="00080570"/>
    <w:rsid w:val="000805A7"/>
    <w:rsid w:val="00080678"/>
    <w:rsid w:val="0008078F"/>
    <w:rsid w:val="00080CB7"/>
    <w:rsid w:val="000811CB"/>
    <w:rsid w:val="0008230C"/>
    <w:rsid w:val="000824D6"/>
    <w:rsid w:val="000825AF"/>
    <w:rsid w:val="00082749"/>
    <w:rsid w:val="00083154"/>
    <w:rsid w:val="00083159"/>
    <w:rsid w:val="000831A8"/>
    <w:rsid w:val="000832A5"/>
    <w:rsid w:val="00083903"/>
    <w:rsid w:val="00083DE6"/>
    <w:rsid w:val="00084353"/>
    <w:rsid w:val="00084612"/>
    <w:rsid w:val="0008465A"/>
    <w:rsid w:val="0008490F"/>
    <w:rsid w:val="00084FBE"/>
    <w:rsid w:val="00085189"/>
    <w:rsid w:val="00085410"/>
    <w:rsid w:val="000859AE"/>
    <w:rsid w:val="00085B47"/>
    <w:rsid w:val="00085D08"/>
    <w:rsid w:val="00085D37"/>
    <w:rsid w:val="00085FD4"/>
    <w:rsid w:val="000862A0"/>
    <w:rsid w:val="000866AE"/>
    <w:rsid w:val="00087253"/>
    <w:rsid w:val="000873BB"/>
    <w:rsid w:val="00087727"/>
    <w:rsid w:val="0009055D"/>
    <w:rsid w:val="00090CB6"/>
    <w:rsid w:val="00091399"/>
    <w:rsid w:val="0009160B"/>
    <w:rsid w:val="000920A8"/>
    <w:rsid w:val="00092C0F"/>
    <w:rsid w:val="00092E83"/>
    <w:rsid w:val="000930B3"/>
    <w:rsid w:val="000932AD"/>
    <w:rsid w:val="00093928"/>
    <w:rsid w:val="00093AAB"/>
    <w:rsid w:val="000940AA"/>
    <w:rsid w:val="00094405"/>
    <w:rsid w:val="0009542A"/>
    <w:rsid w:val="00095666"/>
    <w:rsid w:val="00095A52"/>
    <w:rsid w:val="00095CF0"/>
    <w:rsid w:val="00096073"/>
    <w:rsid w:val="000963A6"/>
    <w:rsid w:val="00096D0F"/>
    <w:rsid w:val="00097C57"/>
    <w:rsid w:val="000A032A"/>
    <w:rsid w:val="000A06C2"/>
    <w:rsid w:val="000A08A5"/>
    <w:rsid w:val="000A0B15"/>
    <w:rsid w:val="000A0E43"/>
    <w:rsid w:val="000A1C2C"/>
    <w:rsid w:val="000A1EFE"/>
    <w:rsid w:val="000A24BF"/>
    <w:rsid w:val="000A26A8"/>
    <w:rsid w:val="000A2FC4"/>
    <w:rsid w:val="000A3609"/>
    <w:rsid w:val="000A37E4"/>
    <w:rsid w:val="000A3EAF"/>
    <w:rsid w:val="000A4387"/>
    <w:rsid w:val="000A4636"/>
    <w:rsid w:val="000A46B5"/>
    <w:rsid w:val="000A4C0B"/>
    <w:rsid w:val="000A4CA8"/>
    <w:rsid w:val="000A4ED6"/>
    <w:rsid w:val="000A5279"/>
    <w:rsid w:val="000A5418"/>
    <w:rsid w:val="000A591A"/>
    <w:rsid w:val="000A5A4C"/>
    <w:rsid w:val="000A5DAB"/>
    <w:rsid w:val="000A5F29"/>
    <w:rsid w:val="000A6579"/>
    <w:rsid w:val="000A707B"/>
    <w:rsid w:val="000A7171"/>
    <w:rsid w:val="000A721E"/>
    <w:rsid w:val="000A7711"/>
    <w:rsid w:val="000A7B63"/>
    <w:rsid w:val="000A7F2E"/>
    <w:rsid w:val="000B066F"/>
    <w:rsid w:val="000B09F9"/>
    <w:rsid w:val="000B0AC4"/>
    <w:rsid w:val="000B158D"/>
    <w:rsid w:val="000B1D2E"/>
    <w:rsid w:val="000B2048"/>
    <w:rsid w:val="000B2818"/>
    <w:rsid w:val="000B2B37"/>
    <w:rsid w:val="000B2F2C"/>
    <w:rsid w:val="000B2FA8"/>
    <w:rsid w:val="000B37AF"/>
    <w:rsid w:val="000B3825"/>
    <w:rsid w:val="000B3989"/>
    <w:rsid w:val="000B3E19"/>
    <w:rsid w:val="000B4BEA"/>
    <w:rsid w:val="000B50BE"/>
    <w:rsid w:val="000B544F"/>
    <w:rsid w:val="000B5695"/>
    <w:rsid w:val="000B572F"/>
    <w:rsid w:val="000B5A41"/>
    <w:rsid w:val="000B641F"/>
    <w:rsid w:val="000B68C3"/>
    <w:rsid w:val="000B69BB"/>
    <w:rsid w:val="000B72FF"/>
    <w:rsid w:val="000B772F"/>
    <w:rsid w:val="000B7831"/>
    <w:rsid w:val="000B79C8"/>
    <w:rsid w:val="000B7AD9"/>
    <w:rsid w:val="000C0175"/>
    <w:rsid w:val="000C0595"/>
    <w:rsid w:val="000C0662"/>
    <w:rsid w:val="000C087E"/>
    <w:rsid w:val="000C09DB"/>
    <w:rsid w:val="000C1D21"/>
    <w:rsid w:val="000C2214"/>
    <w:rsid w:val="000C27A7"/>
    <w:rsid w:val="000C27EC"/>
    <w:rsid w:val="000C28D5"/>
    <w:rsid w:val="000C2B4C"/>
    <w:rsid w:val="000C2CFC"/>
    <w:rsid w:val="000C34FC"/>
    <w:rsid w:val="000C3B44"/>
    <w:rsid w:val="000C3C2E"/>
    <w:rsid w:val="000C3D75"/>
    <w:rsid w:val="000C4A36"/>
    <w:rsid w:val="000C4FCD"/>
    <w:rsid w:val="000C5171"/>
    <w:rsid w:val="000C5203"/>
    <w:rsid w:val="000C646C"/>
    <w:rsid w:val="000C6563"/>
    <w:rsid w:val="000C6F36"/>
    <w:rsid w:val="000C700C"/>
    <w:rsid w:val="000C714D"/>
    <w:rsid w:val="000C73C9"/>
    <w:rsid w:val="000C7DC2"/>
    <w:rsid w:val="000D0048"/>
    <w:rsid w:val="000D0272"/>
    <w:rsid w:val="000D0DEF"/>
    <w:rsid w:val="000D0F27"/>
    <w:rsid w:val="000D19CB"/>
    <w:rsid w:val="000D2525"/>
    <w:rsid w:val="000D2C1E"/>
    <w:rsid w:val="000D2DCA"/>
    <w:rsid w:val="000D2EC0"/>
    <w:rsid w:val="000D3743"/>
    <w:rsid w:val="000D390A"/>
    <w:rsid w:val="000D3A08"/>
    <w:rsid w:val="000D3F1E"/>
    <w:rsid w:val="000D491F"/>
    <w:rsid w:val="000D4AC8"/>
    <w:rsid w:val="000D4D9D"/>
    <w:rsid w:val="000D4E0A"/>
    <w:rsid w:val="000D51E6"/>
    <w:rsid w:val="000D5283"/>
    <w:rsid w:val="000D53A6"/>
    <w:rsid w:val="000D60E8"/>
    <w:rsid w:val="000D6324"/>
    <w:rsid w:val="000D64C4"/>
    <w:rsid w:val="000D6C4B"/>
    <w:rsid w:val="000D70BF"/>
    <w:rsid w:val="000D7A02"/>
    <w:rsid w:val="000D7FB7"/>
    <w:rsid w:val="000E098B"/>
    <w:rsid w:val="000E125F"/>
    <w:rsid w:val="000E1450"/>
    <w:rsid w:val="000E1D2B"/>
    <w:rsid w:val="000E1D41"/>
    <w:rsid w:val="000E1DE3"/>
    <w:rsid w:val="000E2129"/>
    <w:rsid w:val="000E25A3"/>
    <w:rsid w:val="000E3ED3"/>
    <w:rsid w:val="000E3F79"/>
    <w:rsid w:val="000E414F"/>
    <w:rsid w:val="000E5368"/>
    <w:rsid w:val="000E78B3"/>
    <w:rsid w:val="000F0070"/>
    <w:rsid w:val="000F0444"/>
    <w:rsid w:val="000F0AD0"/>
    <w:rsid w:val="000F0DCE"/>
    <w:rsid w:val="000F1380"/>
    <w:rsid w:val="000F24F4"/>
    <w:rsid w:val="000F3146"/>
    <w:rsid w:val="000F319B"/>
    <w:rsid w:val="000F327F"/>
    <w:rsid w:val="000F4898"/>
    <w:rsid w:val="000F4A45"/>
    <w:rsid w:val="000F4F53"/>
    <w:rsid w:val="000F56F6"/>
    <w:rsid w:val="000F5B1F"/>
    <w:rsid w:val="000F5CAF"/>
    <w:rsid w:val="000F65EC"/>
    <w:rsid w:val="000F68C8"/>
    <w:rsid w:val="000F6B0F"/>
    <w:rsid w:val="000F6B9E"/>
    <w:rsid w:val="000F7C7B"/>
    <w:rsid w:val="00100189"/>
    <w:rsid w:val="0010068E"/>
    <w:rsid w:val="0010087E"/>
    <w:rsid w:val="00100EBA"/>
    <w:rsid w:val="0010121D"/>
    <w:rsid w:val="00101378"/>
    <w:rsid w:val="001013A3"/>
    <w:rsid w:val="00101415"/>
    <w:rsid w:val="001015EB"/>
    <w:rsid w:val="00101FDA"/>
    <w:rsid w:val="00102010"/>
    <w:rsid w:val="00102862"/>
    <w:rsid w:val="00102890"/>
    <w:rsid w:val="00102EC8"/>
    <w:rsid w:val="001042FB"/>
    <w:rsid w:val="001044CA"/>
    <w:rsid w:val="00104673"/>
    <w:rsid w:val="001046AB"/>
    <w:rsid w:val="001047DE"/>
    <w:rsid w:val="00104856"/>
    <w:rsid w:val="00104972"/>
    <w:rsid w:val="00104F90"/>
    <w:rsid w:val="00104FCB"/>
    <w:rsid w:val="00104FFA"/>
    <w:rsid w:val="00105062"/>
    <w:rsid w:val="00105237"/>
    <w:rsid w:val="0010544E"/>
    <w:rsid w:val="0010557F"/>
    <w:rsid w:val="0010558B"/>
    <w:rsid w:val="00105849"/>
    <w:rsid w:val="00106027"/>
    <w:rsid w:val="0010607A"/>
    <w:rsid w:val="00106264"/>
    <w:rsid w:val="00106602"/>
    <w:rsid w:val="00106A29"/>
    <w:rsid w:val="00106C1B"/>
    <w:rsid w:val="001079A0"/>
    <w:rsid w:val="00107A9C"/>
    <w:rsid w:val="00107AEB"/>
    <w:rsid w:val="00107FB7"/>
    <w:rsid w:val="00110139"/>
    <w:rsid w:val="0011037F"/>
    <w:rsid w:val="00110552"/>
    <w:rsid w:val="00110A29"/>
    <w:rsid w:val="00111421"/>
    <w:rsid w:val="00111A9E"/>
    <w:rsid w:val="00111D86"/>
    <w:rsid w:val="00111F5A"/>
    <w:rsid w:val="00111F8D"/>
    <w:rsid w:val="00112037"/>
    <w:rsid w:val="001124D3"/>
    <w:rsid w:val="00112C53"/>
    <w:rsid w:val="0011376E"/>
    <w:rsid w:val="00113947"/>
    <w:rsid w:val="001145C9"/>
    <w:rsid w:val="00114A71"/>
    <w:rsid w:val="00114A80"/>
    <w:rsid w:val="00114C81"/>
    <w:rsid w:val="00114D73"/>
    <w:rsid w:val="00114ED1"/>
    <w:rsid w:val="00115594"/>
    <w:rsid w:val="001157DD"/>
    <w:rsid w:val="00115E25"/>
    <w:rsid w:val="0011606E"/>
    <w:rsid w:val="00116773"/>
    <w:rsid w:val="0011691A"/>
    <w:rsid w:val="00116A10"/>
    <w:rsid w:val="00116DB6"/>
    <w:rsid w:val="00116F31"/>
    <w:rsid w:val="0011716C"/>
    <w:rsid w:val="00117751"/>
    <w:rsid w:val="00117D04"/>
    <w:rsid w:val="0012014E"/>
    <w:rsid w:val="001203D9"/>
    <w:rsid w:val="00120554"/>
    <w:rsid w:val="00120620"/>
    <w:rsid w:val="0012086F"/>
    <w:rsid w:val="00121257"/>
    <w:rsid w:val="001217D5"/>
    <w:rsid w:val="00121DF9"/>
    <w:rsid w:val="00121FC4"/>
    <w:rsid w:val="001220CF"/>
    <w:rsid w:val="00122206"/>
    <w:rsid w:val="00122783"/>
    <w:rsid w:val="00122802"/>
    <w:rsid w:val="00122B5C"/>
    <w:rsid w:val="001231ED"/>
    <w:rsid w:val="00123F1C"/>
    <w:rsid w:val="0012477D"/>
    <w:rsid w:val="00124926"/>
    <w:rsid w:val="0012557E"/>
    <w:rsid w:val="001255E1"/>
    <w:rsid w:val="00125BF6"/>
    <w:rsid w:val="00125D94"/>
    <w:rsid w:val="00126070"/>
    <w:rsid w:val="00126954"/>
    <w:rsid w:val="00126AD4"/>
    <w:rsid w:val="001274FD"/>
    <w:rsid w:val="0013056F"/>
    <w:rsid w:val="0013070B"/>
    <w:rsid w:val="00131F9A"/>
    <w:rsid w:val="001323FE"/>
    <w:rsid w:val="00132879"/>
    <w:rsid w:val="00132D8E"/>
    <w:rsid w:val="00133036"/>
    <w:rsid w:val="00133183"/>
    <w:rsid w:val="00133615"/>
    <w:rsid w:val="00133C3D"/>
    <w:rsid w:val="001340A6"/>
    <w:rsid w:val="00134B17"/>
    <w:rsid w:val="00134C73"/>
    <w:rsid w:val="00135383"/>
    <w:rsid w:val="00135863"/>
    <w:rsid w:val="001359C0"/>
    <w:rsid w:val="0013637E"/>
    <w:rsid w:val="001363EC"/>
    <w:rsid w:val="0013643B"/>
    <w:rsid w:val="0013666C"/>
    <w:rsid w:val="001368B1"/>
    <w:rsid w:val="00136D92"/>
    <w:rsid w:val="00136E4C"/>
    <w:rsid w:val="001378A3"/>
    <w:rsid w:val="00137EC9"/>
    <w:rsid w:val="00140289"/>
    <w:rsid w:val="00140621"/>
    <w:rsid w:val="0014126B"/>
    <w:rsid w:val="0014131D"/>
    <w:rsid w:val="001416DE"/>
    <w:rsid w:val="00141911"/>
    <w:rsid w:val="00141D33"/>
    <w:rsid w:val="00141EA4"/>
    <w:rsid w:val="0014210F"/>
    <w:rsid w:val="001425FB"/>
    <w:rsid w:val="001427D8"/>
    <w:rsid w:val="001429CD"/>
    <w:rsid w:val="001429EE"/>
    <w:rsid w:val="00142A13"/>
    <w:rsid w:val="00142D2A"/>
    <w:rsid w:val="00142E1C"/>
    <w:rsid w:val="0014313D"/>
    <w:rsid w:val="001439B6"/>
    <w:rsid w:val="0014459D"/>
    <w:rsid w:val="00144697"/>
    <w:rsid w:val="00144FDA"/>
    <w:rsid w:val="001457DB"/>
    <w:rsid w:val="00145946"/>
    <w:rsid w:val="0014594D"/>
    <w:rsid w:val="0014620B"/>
    <w:rsid w:val="00146303"/>
    <w:rsid w:val="00146B9E"/>
    <w:rsid w:val="00146D84"/>
    <w:rsid w:val="00147CA2"/>
    <w:rsid w:val="00147CDA"/>
    <w:rsid w:val="00147D1B"/>
    <w:rsid w:val="00147D38"/>
    <w:rsid w:val="00150890"/>
    <w:rsid w:val="00150BB4"/>
    <w:rsid w:val="00150BEC"/>
    <w:rsid w:val="0015103C"/>
    <w:rsid w:val="001516CC"/>
    <w:rsid w:val="001517A1"/>
    <w:rsid w:val="00151888"/>
    <w:rsid w:val="00151A98"/>
    <w:rsid w:val="00151FB7"/>
    <w:rsid w:val="0015212C"/>
    <w:rsid w:val="00152255"/>
    <w:rsid w:val="001524A8"/>
    <w:rsid w:val="00152746"/>
    <w:rsid w:val="00152E75"/>
    <w:rsid w:val="001534DE"/>
    <w:rsid w:val="001535D8"/>
    <w:rsid w:val="00153CF1"/>
    <w:rsid w:val="00154462"/>
    <w:rsid w:val="0015449F"/>
    <w:rsid w:val="00154630"/>
    <w:rsid w:val="00154975"/>
    <w:rsid w:val="00154C73"/>
    <w:rsid w:val="00154D43"/>
    <w:rsid w:val="00154D46"/>
    <w:rsid w:val="00154E01"/>
    <w:rsid w:val="00155200"/>
    <w:rsid w:val="001556A8"/>
    <w:rsid w:val="001557BE"/>
    <w:rsid w:val="001558B6"/>
    <w:rsid w:val="00155B93"/>
    <w:rsid w:val="00156210"/>
    <w:rsid w:val="001563B2"/>
    <w:rsid w:val="0015651B"/>
    <w:rsid w:val="0015651D"/>
    <w:rsid w:val="0015662D"/>
    <w:rsid w:val="00156CAE"/>
    <w:rsid w:val="00157164"/>
    <w:rsid w:val="0015787B"/>
    <w:rsid w:val="00157C5E"/>
    <w:rsid w:val="00157C90"/>
    <w:rsid w:val="001600DA"/>
    <w:rsid w:val="00160354"/>
    <w:rsid w:val="00160516"/>
    <w:rsid w:val="00160F32"/>
    <w:rsid w:val="001619E6"/>
    <w:rsid w:val="001620C1"/>
    <w:rsid w:val="00162617"/>
    <w:rsid w:val="0016293C"/>
    <w:rsid w:val="00162C01"/>
    <w:rsid w:val="0016321E"/>
    <w:rsid w:val="00163500"/>
    <w:rsid w:val="00163646"/>
    <w:rsid w:val="0016385B"/>
    <w:rsid w:val="00164064"/>
    <w:rsid w:val="001647E0"/>
    <w:rsid w:val="00164880"/>
    <w:rsid w:val="00164935"/>
    <w:rsid w:val="00164AF7"/>
    <w:rsid w:val="00164B13"/>
    <w:rsid w:val="0016544C"/>
    <w:rsid w:val="001656EB"/>
    <w:rsid w:val="00165DB3"/>
    <w:rsid w:val="00165EB1"/>
    <w:rsid w:val="00165F22"/>
    <w:rsid w:val="00166613"/>
    <w:rsid w:val="001667D2"/>
    <w:rsid w:val="00166887"/>
    <w:rsid w:val="00166AF8"/>
    <w:rsid w:val="00166B07"/>
    <w:rsid w:val="00166D16"/>
    <w:rsid w:val="00166E91"/>
    <w:rsid w:val="001677EA"/>
    <w:rsid w:val="00167B66"/>
    <w:rsid w:val="00167CE2"/>
    <w:rsid w:val="00167E43"/>
    <w:rsid w:val="00170327"/>
    <w:rsid w:val="00170D5F"/>
    <w:rsid w:val="00170FD9"/>
    <w:rsid w:val="00171270"/>
    <w:rsid w:val="00171B71"/>
    <w:rsid w:val="00171BA1"/>
    <w:rsid w:val="00171D37"/>
    <w:rsid w:val="00171ED4"/>
    <w:rsid w:val="001720FC"/>
    <w:rsid w:val="0017276D"/>
    <w:rsid w:val="00172773"/>
    <w:rsid w:val="00172AC9"/>
    <w:rsid w:val="00172C48"/>
    <w:rsid w:val="00172D59"/>
    <w:rsid w:val="001730A3"/>
    <w:rsid w:val="001743E9"/>
    <w:rsid w:val="001751F8"/>
    <w:rsid w:val="001759C2"/>
    <w:rsid w:val="00176033"/>
    <w:rsid w:val="00177718"/>
    <w:rsid w:val="00180CC8"/>
    <w:rsid w:val="00180EF9"/>
    <w:rsid w:val="001811B3"/>
    <w:rsid w:val="0018135E"/>
    <w:rsid w:val="001813A8"/>
    <w:rsid w:val="001818E7"/>
    <w:rsid w:val="00181F6C"/>
    <w:rsid w:val="00182128"/>
    <w:rsid w:val="00182418"/>
    <w:rsid w:val="00182B7C"/>
    <w:rsid w:val="00182DC7"/>
    <w:rsid w:val="001832E9"/>
    <w:rsid w:val="00183B50"/>
    <w:rsid w:val="00183F69"/>
    <w:rsid w:val="0018427E"/>
    <w:rsid w:val="001848BA"/>
    <w:rsid w:val="00184F63"/>
    <w:rsid w:val="0018511C"/>
    <w:rsid w:val="00185E0F"/>
    <w:rsid w:val="00185F7B"/>
    <w:rsid w:val="001866D6"/>
    <w:rsid w:val="001871DA"/>
    <w:rsid w:val="0018720E"/>
    <w:rsid w:val="001873BE"/>
    <w:rsid w:val="00187AB0"/>
    <w:rsid w:val="001900E9"/>
    <w:rsid w:val="001904F8"/>
    <w:rsid w:val="001909B3"/>
    <w:rsid w:val="001915F0"/>
    <w:rsid w:val="00191B85"/>
    <w:rsid w:val="00192668"/>
    <w:rsid w:val="001926F6"/>
    <w:rsid w:val="00192A7D"/>
    <w:rsid w:val="00192AE3"/>
    <w:rsid w:val="00192CF0"/>
    <w:rsid w:val="001932D9"/>
    <w:rsid w:val="00193ADF"/>
    <w:rsid w:val="00193EC0"/>
    <w:rsid w:val="00194085"/>
    <w:rsid w:val="001940E7"/>
    <w:rsid w:val="001946A8"/>
    <w:rsid w:val="00194827"/>
    <w:rsid w:val="001949BB"/>
    <w:rsid w:val="00194BAD"/>
    <w:rsid w:val="00194EA3"/>
    <w:rsid w:val="0019587F"/>
    <w:rsid w:val="00195D50"/>
    <w:rsid w:val="00195F4E"/>
    <w:rsid w:val="001963E6"/>
    <w:rsid w:val="0019657E"/>
    <w:rsid w:val="001969F9"/>
    <w:rsid w:val="00196A89"/>
    <w:rsid w:val="00196D2D"/>
    <w:rsid w:val="0019778B"/>
    <w:rsid w:val="00197DB0"/>
    <w:rsid w:val="001A01B8"/>
    <w:rsid w:val="001A069E"/>
    <w:rsid w:val="001A0D7B"/>
    <w:rsid w:val="001A0F58"/>
    <w:rsid w:val="001A1498"/>
    <w:rsid w:val="001A2045"/>
    <w:rsid w:val="001A285E"/>
    <w:rsid w:val="001A2FBA"/>
    <w:rsid w:val="001A304E"/>
    <w:rsid w:val="001A3E3B"/>
    <w:rsid w:val="001A3FC1"/>
    <w:rsid w:val="001A46DC"/>
    <w:rsid w:val="001A4CE5"/>
    <w:rsid w:val="001A5066"/>
    <w:rsid w:val="001A5121"/>
    <w:rsid w:val="001A513A"/>
    <w:rsid w:val="001A52AA"/>
    <w:rsid w:val="001A58A2"/>
    <w:rsid w:val="001A63AC"/>
    <w:rsid w:val="001A69FF"/>
    <w:rsid w:val="001A6E2F"/>
    <w:rsid w:val="001A70AF"/>
    <w:rsid w:val="001A756B"/>
    <w:rsid w:val="001A7AC3"/>
    <w:rsid w:val="001A7BD2"/>
    <w:rsid w:val="001B0046"/>
    <w:rsid w:val="001B00D9"/>
    <w:rsid w:val="001B00EF"/>
    <w:rsid w:val="001B1D36"/>
    <w:rsid w:val="001B2661"/>
    <w:rsid w:val="001B2D5C"/>
    <w:rsid w:val="001B3244"/>
    <w:rsid w:val="001B3443"/>
    <w:rsid w:val="001B3470"/>
    <w:rsid w:val="001B35A2"/>
    <w:rsid w:val="001B394E"/>
    <w:rsid w:val="001B430E"/>
    <w:rsid w:val="001B465E"/>
    <w:rsid w:val="001B4890"/>
    <w:rsid w:val="001B4D3F"/>
    <w:rsid w:val="001B4D97"/>
    <w:rsid w:val="001B526C"/>
    <w:rsid w:val="001B5C47"/>
    <w:rsid w:val="001B6B2E"/>
    <w:rsid w:val="001B6D6D"/>
    <w:rsid w:val="001B72EC"/>
    <w:rsid w:val="001B73A5"/>
    <w:rsid w:val="001B7549"/>
    <w:rsid w:val="001B7EF8"/>
    <w:rsid w:val="001C0568"/>
    <w:rsid w:val="001C0DC8"/>
    <w:rsid w:val="001C10A1"/>
    <w:rsid w:val="001C15DD"/>
    <w:rsid w:val="001C1665"/>
    <w:rsid w:val="001C16E9"/>
    <w:rsid w:val="001C1834"/>
    <w:rsid w:val="001C2043"/>
    <w:rsid w:val="001C21A7"/>
    <w:rsid w:val="001C2303"/>
    <w:rsid w:val="001C242E"/>
    <w:rsid w:val="001C28FC"/>
    <w:rsid w:val="001C2A6E"/>
    <w:rsid w:val="001C2D7C"/>
    <w:rsid w:val="001C42AE"/>
    <w:rsid w:val="001C4874"/>
    <w:rsid w:val="001C4CCF"/>
    <w:rsid w:val="001C52DD"/>
    <w:rsid w:val="001C56F8"/>
    <w:rsid w:val="001C5A67"/>
    <w:rsid w:val="001C5C4D"/>
    <w:rsid w:val="001C5F21"/>
    <w:rsid w:val="001C5F5F"/>
    <w:rsid w:val="001C66B2"/>
    <w:rsid w:val="001C66B9"/>
    <w:rsid w:val="001C6B90"/>
    <w:rsid w:val="001C6F9D"/>
    <w:rsid w:val="001C744B"/>
    <w:rsid w:val="001D046D"/>
    <w:rsid w:val="001D08FD"/>
    <w:rsid w:val="001D0D61"/>
    <w:rsid w:val="001D1BA1"/>
    <w:rsid w:val="001D1DD9"/>
    <w:rsid w:val="001D20C2"/>
    <w:rsid w:val="001D3092"/>
    <w:rsid w:val="001D3748"/>
    <w:rsid w:val="001D3B68"/>
    <w:rsid w:val="001D3F81"/>
    <w:rsid w:val="001D3FDE"/>
    <w:rsid w:val="001D474C"/>
    <w:rsid w:val="001D4C28"/>
    <w:rsid w:val="001D4F3F"/>
    <w:rsid w:val="001D5508"/>
    <w:rsid w:val="001D560A"/>
    <w:rsid w:val="001D6068"/>
    <w:rsid w:val="001D610C"/>
    <w:rsid w:val="001D62D8"/>
    <w:rsid w:val="001D6320"/>
    <w:rsid w:val="001D6343"/>
    <w:rsid w:val="001D6398"/>
    <w:rsid w:val="001D676A"/>
    <w:rsid w:val="001D749C"/>
    <w:rsid w:val="001D79FE"/>
    <w:rsid w:val="001D7CA8"/>
    <w:rsid w:val="001D7FB0"/>
    <w:rsid w:val="001E0391"/>
    <w:rsid w:val="001E0688"/>
    <w:rsid w:val="001E0AC2"/>
    <w:rsid w:val="001E0B1A"/>
    <w:rsid w:val="001E0D1E"/>
    <w:rsid w:val="001E0DF0"/>
    <w:rsid w:val="001E1171"/>
    <w:rsid w:val="001E14D7"/>
    <w:rsid w:val="001E14DC"/>
    <w:rsid w:val="001E1904"/>
    <w:rsid w:val="001E2004"/>
    <w:rsid w:val="001E2018"/>
    <w:rsid w:val="001E31DC"/>
    <w:rsid w:val="001E34FD"/>
    <w:rsid w:val="001E3C98"/>
    <w:rsid w:val="001E3C9E"/>
    <w:rsid w:val="001E3DDA"/>
    <w:rsid w:val="001E470A"/>
    <w:rsid w:val="001E4DE1"/>
    <w:rsid w:val="001E6483"/>
    <w:rsid w:val="001E680B"/>
    <w:rsid w:val="001E688F"/>
    <w:rsid w:val="001E6E24"/>
    <w:rsid w:val="001E74F4"/>
    <w:rsid w:val="001E79E8"/>
    <w:rsid w:val="001E7A33"/>
    <w:rsid w:val="001E7AFD"/>
    <w:rsid w:val="001E7C34"/>
    <w:rsid w:val="001E7D4D"/>
    <w:rsid w:val="001F0139"/>
    <w:rsid w:val="001F1117"/>
    <w:rsid w:val="001F1A10"/>
    <w:rsid w:val="001F1B7E"/>
    <w:rsid w:val="001F20BF"/>
    <w:rsid w:val="001F2210"/>
    <w:rsid w:val="001F2CBC"/>
    <w:rsid w:val="001F2F6E"/>
    <w:rsid w:val="001F2F9C"/>
    <w:rsid w:val="001F326D"/>
    <w:rsid w:val="001F34B1"/>
    <w:rsid w:val="001F35C1"/>
    <w:rsid w:val="001F3BA7"/>
    <w:rsid w:val="001F4849"/>
    <w:rsid w:val="001F4965"/>
    <w:rsid w:val="001F4AC1"/>
    <w:rsid w:val="001F4CC4"/>
    <w:rsid w:val="001F5046"/>
    <w:rsid w:val="001F50E8"/>
    <w:rsid w:val="001F52EA"/>
    <w:rsid w:val="001F55DA"/>
    <w:rsid w:val="001F5B15"/>
    <w:rsid w:val="001F5B5E"/>
    <w:rsid w:val="001F5CC1"/>
    <w:rsid w:val="001F5D4D"/>
    <w:rsid w:val="001F5EC5"/>
    <w:rsid w:val="001F611D"/>
    <w:rsid w:val="001F6192"/>
    <w:rsid w:val="001F62A6"/>
    <w:rsid w:val="00200180"/>
    <w:rsid w:val="0020019F"/>
    <w:rsid w:val="00200314"/>
    <w:rsid w:val="002003DD"/>
    <w:rsid w:val="00200A33"/>
    <w:rsid w:val="00201226"/>
    <w:rsid w:val="00201EE0"/>
    <w:rsid w:val="00202176"/>
    <w:rsid w:val="00202A0D"/>
    <w:rsid w:val="0020365E"/>
    <w:rsid w:val="002038B7"/>
    <w:rsid w:val="0020447E"/>
    <w:rsid w:val="0020473D"/>
    <w:rsid w:val="00204763"/>
    <w:rsid w:val="00204D79"/>
    <w:rsid w:val="00204F96"/>
    <w:rsid w:val="00205C16"/>
    <w:rsid w:val="002068AD"/>
    <w:rsid w:val="002069B8"/>
    <w:rsid w:val="00206EC6"/>
    <w:rsid w:val="0020729E"/>
    <w:rsid w:val="00207504"/>
    <w:rsid w:val="00207922"/>
    <w:rsid w:val="00207F17"/>
    <w:rsid w:val="00210054"/>
    <w:rsid w:val="002107D1"/>
    <w:rsid w:val="002107DB"/>
    <w:rsid w:val="002108C6"/>
    <w:rsid w:val="00210A04"/>
    <w:rsid w:val="00210A43"/>
    <w:rsid w:val="00210A9E"/>
    <w:rsid w:val="002115A3"/>
    <w:rsid w:val="00212277"/>
    <w:rsid w:val="00212AD6"/>
    <w:rsid w:val="00212BBA"/>
    <w:rsid w:val="00212D7C"/>
    <w:rsid w:val="00213F74"/>
    <w:rsid w:val="0021430B"/>
    <w:rsid w:val="00214E68"/>
    <w:rsid w:val="0021556E"/>
    <w:rsid w:val="00215AC9"/>
    <w:rsid w:val="00215BB3"/>
    <w:rsid w:val="00216547"/>
    <w:rsid w:val="0021732F"/>
    <w:rsid w:val="00217384"/>
    <w:rsid w:val="00217742"/>
    <w:rsid w:val="0022005D"/>
    <w:rsid w:val="00220161"/>
    <w:rsid w:val="0022085D"/>
    <w:rsid w:val="00220964"/>
    <w:rsid w:val="00220C3C"/>
    <w:rsid w:val="00220E65"/>
    <w:rsid w:val="002211AF"/>
    <w:rsid w:val="00221F5B"/>
    <w:rsid w:val="00222044"/>
    <w:rsid w:val="002220D5"/>
    <w:rsid w:val="00222166"/>
    <w:rsid w:val="002223EC"/>
    <w:rsid w:val="00222527"/>
    <w:rsid w:val="002227B6"/>
    <w:rsid w:val="00222901"/>
    <w:rsid w:val="00222B8B"/>
    <w:rsid w:val="00222DF8"/>
    <w:rsid w:val="00222FD1"/>
    <w:rsid w:val="002233D9"/>
    <w:rsid w:val="00223430"/>
    <w:rsid w:val="0022348F"/>
    <w:rsid w:val="002241C1"/>
    <w:rsid w:val="0022445C"/>
    <w:rsid w:val="00224B0A"/>
    <w:rsid w:val="00224CF5"/>
    <w:rsid w:val="00224D5A"/>
    <w:rsid w:val="0022570F"/>
    <w:rsid w:val="00225C4B"/>
    <w:rsid w:val="00225D0D"/>
    <w:rsid w:val="00226896"/>
    <w:rsid w:val="00226E3E"/>
    <w:rsid w:val="00227722"/>
    <w:rsid w:val="002301E1"/>
    <w:rsid w:val="00230491"/>
    <w:rsid w:val="0023056F"/>
    <w:rsid w:val="00230A77"/>
    <w:rsid w:val="00230ACF"/>
    <w:rsid w:val="00230CD8"/>
    <w:rsid w:val="00230DA9"/>
    <w:rsid w:val="002310AB"/>
    <w:rsid w:val="00231318"/>
    <w:rsid w:val="00231571"/>
    <w:rsid w:val="00231885"/>
    <w:rsid w:val="00231AE7"/>
    <w:rsid w:val="00231FC3"/>
    <w:rsid w:val="0023227F"/>
    <w:rsid w:val="0023236E"/>
    <w:rsid w:val="00232EF4"/>
    <w:rsid w:val="00233280"/>
    <w:rsid w:val="00233344"/>
    <w:rsid w:val="002337B0"/>
    <w:rsid w:val="00233B3E"/>
    <w:rsid w:val="0023424A"/>
    <w:rsid w:val="00234983"/>
    <w:rsid w:val="002350C9"/>
    <w:rsid w:val="00235130"/>
    <w:rsid w:val="00235347"/>
    <w:rsid w:val="002358C8"/>
    <w:rsid w:val="00235E37"/>
    <w:rsid w:val="0023688E"/>
    <w:rsid w:val="00236B3A"/>
    <w:rsid w:val="00236CDF"/>
    <w:rsid w:val="002371BD"/>
    <w:rsid w:val="002371CF"/>
    <w:rsid w:val="002372AC"/>
    <w:rsid w:val="002372CB"/>
    <w:rsid w:val="00237361"/>
    <w:rsid w:val="00237559"/>
    <w:rsid w:val="002376BF"/>
    <w:rsid w:val="00237734"/>
    <w:rsid w:val="00237E06"/>
    <w:rsid w:val="0024049C"/>
    <w:rsid w:val="00240571"/>
    <w:rsid w:val="00240C5B"/>
    <w:rsid w:val="00240FC7"/>
    <w:rsid w:val="00241969"/>
    <w:rsid w:val="00242CBF"/>
    <w:rsid w:val="00243572"/>
    <w:rsid w:val="00243782"/>
    <w:rsid w:val="0024411D"/>
    <w:rsid w:val="00244487"/>
    <w:rsid w:val="00244565"/>
    <w:rsid w:val="00244A19"/>
    <w:rsid w:val="00244B4E"/>
    <w:rsid w:val="00244C07"/>
    <w:rsid w:val="00245016"/>
    <w:rsid w:val="00245710"/>
    <w:rsid w:val="002459F4"/>
    <w:rsid w:val="0024660A"/>
    <w:rsid w:val="0024664E"/>
    <w:rsid w:val="00247121"/>
    <w:rsid w:val="002474DC"/>
    <w:rsid w:val="00250061"/>
    <w:rsid w:val="002500E2"/>
    <w:rsid w:val="00250615"/>
    <w:rsid w:val="0025063A"/>
    <w:rsid w:val="00250766"/>
    <w:rsid w:val="002509D9"/>
    <w:rsid w:val="00250C72"/>
    <w:rsid w:val="0025124F"/>
    <w:rsid w:val="002512D8"/>
    <w:rsid w:val="0025135D"/>
    <w:rsid w:val="002515FD"/>
    <w:rsid w:val="0025194D"/>
    <w:rsid w:val="002527C9"/>
    <w:rsid w:val="00252ED2"/>
    <w:rsid w:val="00252F89"/>
    <w:rsid w:val="002531E4"/>
    <w:rsid w:val="00253291"/>
    <w:rsid w:val="00253867"/>
    <w:rsid w:val="002539E2"/>
    <w:rsid w:val="00253A66"/>
    <w:rsid w:val="0025411C"/>
    <w:rsid w:val="002542C5"/>
    <w:rsid w:val="0025497F"/>
    <w:rsid w:val="00254B25"/>
    <w:rsid w:val="00254E53"/>
    <w:rsid w:val="0025510F"/>
    <w:rsid w:val="00255619"/>
    <w:rsid w:val="002558D3"/>
    <w:rsid w:val="00255F48"/>
    <w:rsid w:val="0025611D"/>
    <w:rsid w:val="002563EF"/>
    <w:rsid w:val="00256454"/>
    <w:rsid w:val="00256D7F"/>
    <w:rsid w:val="00257989"/>
    <w:rsid w:val="00257CF8"/>
    <w:rsid w:val="00260291"/>
    <w:rsid w:val="002603BA"/>
    <w:rsid w:val="00260A13"/>
    <w:rsid w:val="00260FCE"/>
    <w:rsid w:val="00261500"/>
    <w:rsid w:val="002617C6"/>
    <w:rsid w:val="002619BA"/>
    <w:rsid w:val="002624F2"/>
    <w:rsid w:val="002627A1"/>
    <w:rsid w:val="0026409B"/>
    <w:rsid w:val="0026440C"/>
    <w:rsid w:val="002652E6"/>
    <w:rsid w:val="00265E1F"/>
    <w:rsid w:val="00265FC7"/>
    <w:rsid w:val="00266645"/>
    <w:rsid w:val="00266673"/>
    <w:rsid w:val="00266679"/>
    <w:rsid w:val="00266A10"/>
    <w:rsid w:val="00266BC5"/>
    <w:rsid w:val="00266E40"/>
    <w:rsid w:val="00266F36"/>
    <w:rsid w:val="00267259"/>
    <w:rsid w:val="002675AD"/>
    <w:rsid w:val="002675F1"/>
    <w:rsid w:val="0027023A"/>
    <w:rsid w:val="002707DC"/>
    <w:rsid w:val="002708DE"/>
    <w:rsid w:val="00270941"/>
    <w:rsid w:val="00270E58"/>
    <w:rsid w:val="00271779"/>
    <w:rsid w:val="00271A85"/>
    <w:rsid w:val="00271AB9"/>
    <w:rsid w:val="00271DB2"/>
    <w:rsid w:val="002721A2"/>
    <w:rsid w:val="002721E4"/>
    <w:rsid w:val="00272248"/>
    <w:rsid w:val="00272330"/>
    <w:rsid w:val="002724EF"/>
    <w:rsid w:val="00272E4F"/>
    <w:rsid w:val="00273327"/>
    <w:rsid w:val="00274144"/>
    <w:rsid w:val="00274187"/>
    <w:rsid w:val="002754E2"/>
    <w:rsid w:val="00275C13"/>
    <w:rsid w:val="00276CF1"/>
    <w:rsid w:val="002773ED"/>
    <w:rsid w:val="00277622"/>
    <w:rsid w:val="00277855"/>
    <w:rsid w:val="002778B5"/>
    <w:rsid w:val="00277D11"/>
    <w:rsid w:val="00277D18"/>
    <w:rsid w:val="00277D4A"/>
    <w:rsid w:val="00277F06"/>
    <w:rsid w:val="0028032C"/>
    <w:rsid w:val="00280346"/>
    <w:rsid w:val="002809AB"/>
    <w:rsid w:val="00280BFE"/>
    <w:rsid w:val="0028136C"/>
    <w:rsid w:val="0028139F"/>
    <w:rsid w:val="00281D29"/>
    <w:rsid w:val="00281F9C"/>
    <w:rsid w:val="0028242B"/>
    <w:rsid w:val="002824B9"/>
    <w:rsid w:val="00282E97"/>
    <w:rsid w:val="00283840"/>
    <w:rsid w:val="002838DD"/>
    <w:rsid w:val="00283B32"/>
    <w:rsid w:val="00283BA1"/>
    <w:rsid w:val="00283EE3"/>
    <w:rsid w:val="00283F76"/>
    <w:rsid w:val="00284A43"/>
    <w:rsid w:val="00285099"/>
    <w:rsid w:val="002851BB"/>
    <w:rsid w:val="002851CF"/>
    <w:rsid w:val="00285C4D"/>
    <w:rsid w:val="00285E00"/>
    <w:rsid w:val="002860A9"/>
    <w:rsid w:val="002863B2"/>
    <w:rsid w:val="002864EB"/>
    <w:rsid w:val="00286861"/>
    <w:rsid w:val="0028686A"/>
    <w:rsid w:val="00287878"/>
    <w:rsid w:val="00287C9A"/>
    <w:rsid w:val="00287FE1"/>
    <w:rsid w:val="00290219"/>
    <w:rsid w:val="0029044B"/>
    <w:rsid w:val="00290FD4"/>
    <w:rsid w:val="00291045"/>
    <w:rsid w:val="002924D5"/>
    <w:rsid w:val="002925B8"/>
    <w:rsid w:val="00292C07"/>
    <w:rsid w:val="00292D23"/>
    <w:rsid w:val="00292DCB"/>
    <w:rsid w:val="00292FA8"/>
    <w:rsid w:val="002932F7"/>
    <w:rsid w:val="00293A6B"/>
    <w:rsid w:val="00293C48"/>
    <w:rsid w:val="00293C50"/>
    <w:rsid w:val="00293F8F"/>
    <w:rsid w:val="0029422F"/>
    <w:rsid w:val="0029498A"/>
    <w:rsid w:val="00294D08"/>
    <w:rsid w:val="00295804"/>
    <w:rsid w:val="00295B7C"/>
    <w:rsid w:val="0029679C"/>
    <w:rsid w:val="00296AC2"/>
    <w:rsid w:val="00296CA0"/>
    <w:rsid w:val="00297B53"/>
    <w:rsid w:val="002A0A56"/>
    <w:rsid w:val="002A0B99"/>
    <w:rsid w:val="002A16F4"/>
    <w:rsid w:val="002A18CE"/>
    <w:rsid w:val="002A1A6E"/>
    <w:rsid w:val="002A1B4E"/>
    <w:rsid w:val="002A2009"/>
    <w:rsid w:val="002A22BB"/>
    <w:rsid w:val="002A25D0"/>
    <w:rsid w:val="002A29B4"/>
    <w:rsid w:val="002A2D95"/>
    <w:rsid w:val="002A32DD"/>
    <w:rsid w:val="002A44DE"/>
    <w:rsid w:val="002A47C2"/>
    <w:rsid w:val="002A4CA9"/>
    <w:rsid w:val="002A507A"/>
    <w:rsid w:val="002A7086"/>
    <w:rsid w:val="002A72F5"/>
    <w:rsid w:val="002A79FC"/>
    <w:rsid w:val="002A7ADC"/>
    <w:rsid w:val="002B0F5F"/>
    <w:rsid w:val="002B27E7"/>
    <w:rsid w:val="002B2821"/>
    <w:rsid w:val="002B2980"/>
    <w:rsid w:val="002B34A4"/>
    <w:rsid w:val="002B4555"/>
    <w:rsid w:val="002B468E"/>
    <w:rsid w:val="002B4C33"/>
    <w:rsid w:val="002B4E8A"/>
    <w:rsid w:val="002B5D59"/>
    <w:rsid w:val="002B6503"/>
    <w:rsid w:val="002B680A"/>
    <w:rsid w:val="002B70B0"/>
    <w:rsid w:val="002B78BF"/>
    <w:rsid w:val="002B7B21"/>
    <w:rsid w:val="002B7B31"/>
    <w:rsid w:val="002B7DE5"/>
    <w:rsid w:val="002B7E4B"/>
    <w:rsid w:val="002B7EBE"/>
    <w:rsid w:val="002C02BD"/>
    <w:rsid w:val="002C0421"/>
    <w:rsid w:val="002C0ACD"/>
    <w:rsid w:val="002C0ACE"/>
    <w:rsid w:val="002C0DFB"/>
    <w:rsid w:val="002C15A9"/>
    <w:rsid w:val="002C1678"/>
    <w:rsid w:val="002C2011"/>
    <w:rsid w:val="002C259C"/>
    <w:rsid w:val="002C27A5"/>
    <w:rsid w:val="002C27D1"/>
    <w:rsid w:val="002C2C03"/>
    <w:rsid w:val="002C2F76"/>
    <w:rsid w:val="002C35C2"/>
    <w:rsid w:val="002C39FD"/>
    <w:rsid w:val="002C3B65"/>
    <w:rsid w:val="002C505F"/>
    <w:rsid w:val="002C58AD"/>
    <w:rsid w:val="002C5A69"/>
    <w:rsid w:val="002C6216"/>
    <w:rsid w:val="002C64FD"/>
    <w:rsid w:val="002C6868"/>
    <w:rsid w:val="002C693E"/>
    <w:rsid w:val="002C7213"/>
    <w:rsid w:val="002C73E9"/>
    <w:rsid w:val="002C792F"/>
    <w:rsid w:val="002C793F"/>
    <w:rsid w:val="002C7CC7"/>
    <w:rsid w:val="002D03D9"/>
    <w:rsid w:val="002D0E90"/>
    <w:rsid w:val="002D1369"/>
    <w:rsid w:val="002D234F"/>
    <w:rsid w:val="002D24E2"/>
    <w:rsid w:val="002D2F16"/>
    <w:rsid w:val="002D30B2"/>
    <w:rsid w:val="002D3739"/>
    <w:rsid w:val="002D3B51"/>
    <w:rsid w:val="002D3DAA"/>
    <w:rsid w:val="002D413D"/>
    <w:rsid w:val="002D48A4"/>
    <w:rsid w:val="002D4C00"/>
    <w:rsid w:val="002D5273"/>
    <w:rsid w:val="002D5BB4"/>
    <w:rsid w:val="002D5D52"/>
    <w:rsid w:val="002D5E0C"/>
    <w:rsid w:val="002D5F1C"/>
    <w:rsid w:val="002D69CA"/>
    <w:rsid w:val="002D70CE"/>
    <w:rsid w:val="002D7756"/>
    <w:rsid w:val="002E09A1"/>
    <w:rsid w:val="002E108F"/>
    <w:rsid w:val="002E1546"/>
    <w:rsid w:val="002E2750"/>
    <w:rsid w:val="002E31C3"/>
    <w:rsid w:val="002E3800"/>
    <w:rsid w:val="002E3D15"/>
    <w:rsid w:val="002E3DB6"/>
    <w:rsid w:val="002E3F03"/>
    <w:rsid w:val="002E3FF6"/>
    <w:rsid w:val="002E4A52"/>
    <w:rsid w:val="002E4B12"/>
    <w:rsid w:val="002E4DC8"/>
    <w:rsid w:val="002E4EE2"/>
    <w:rsid w:val="002E53FC"/>
    <w:rsid w:val="002E5D11"/>
    <w:rsid w:val="002E5E3E"/>
    <w:rsid w:val="002E60F5"/>
    <w:rsid w:val="002E7004"/>
    <w:rsid w:val="002E73ED"/>
    <w:rsid w:val="002E7809"/>
    <w:rsid w:val="002E7EEC"/>
    <w:rsid w:val="002F017B"/>
    <w:rsid w:val="002F01EC"/>
    <w:rsid w:val="002F0765"/>
    <w:rsid w:val="002F11D3"/>
    <w:rsid w:val="002F13B2"/>
    <w:rsid w:val="002F143A"/>
    <w:rsid w:val="002F17FF"/>
    <w:rsid w:val="002F1892"/>
    <w:rsid w:val="002F1910"/>
    <w:rsid w:val="002F1A53"/>
    <w:rsid w:val="002F1CB7"/>
    <w:rsid w:val="002F1F5B"/>
    <w:rsid w:val="002F2B49"/>
    <w:rsid w:val="002F34CC"/>
    <w:rsid w:val="002F35F5"/>
    <w:rsid w:val="002F38F1"/>
    <w:rsid w:val="002F5133"/>
    <w:rsid w:val="002F588D"/>
    <w:rsid w:val="002F6832"/>
    <w:rsid w:val="002F7024"/>
    <w:rsid w:val="002F728D"/>
    <w:rsid w:val="002F751D"/>
    <w:rsid w:val="002F7710"/>
    <w:rsid w:val="002F7874"/>
    <w:rsid w:val="002F7920"/>
    <w:rsid w:val="002F7A21"/>
    <w:rsid w:val="00300388"/>
    <w:rsid w:val="00300AC4"/>
    <w:rsid w:val="0030100E"/>
    <w:rsid w:val="00301034"/>
    <w:rsid w:val="003017E0"/>
    <w:rsid w:val="00301B62"/>
    <w:rsid w:val="00301F9F"/>
    <w:rsid w:val="00302266"/>
    <w:rsid w:val="00302406"/>
    <w:rsid w:val="00302941"/>
    <w:rsid w:val="00302CC6"/>
    <w:rsid w:val="00302DA8"/>
    <w:rsid w:val="00303189"/>
    <w:rsid w:val="00303618"/>
    <w:rsid w:val="0030397D"/>
    <w:rsid w:val="00304499"/>
    <w:rsid w:val="00304671"/>
    <w:rsid w:val="00304CD5"/>
    <w:rsid w:val="00304DF7"/>
    <w:rsid w:val="00306F16"/>
    <w:rsid w:val="00306F73"/>
    <w:rsid w:val="00307735"/>
    <w:rsid w:val="00307D03"/>
    <w:rsid w:val="00310139"/>
    <w:rsid w:val="003109F1"/>
    <w:rsid w:val="00310A93"/>
    <w:rsid w:val="00310C9E"/>
    <w:rsid w:val="00311551"/>
    <w:rsid w:val="00311877"/>
    <w:rsid w:val="003120BE"/>
    <w:rsid w:val="003123D0"/>
    <w:rsid w:val="00312666"/>
    <w:rsid w:val="00313838"/>
    <w:rsid w:val="00314471"/>
    <w:rsid w:val="00314612"/>
    <w:rsid w:val="00314694"/>
    <w:rsid w:val="0031567A"/>
    <w:rsid w:val="003158B5"/>
    <w:rsid w:val="00315C4A"/>
    <w:rsid w:val="0031602D"/>
    <w:rsid w:val="00316468"/>
    <w:rsid w:val="00316690"/>
    <w:rsid w:val="003167AA"/>
    <w:rsid w:val="00316AF9"/>
    <w:rsid w:val="00316BE6"/>
    <w:rsid w:val="00316D5B"/>
    <w:rsid w:val="003172D0"/>
    <w:rsid w:val="0031741F"/>
    <w:rsid w:val="00317541"/>
    <w:rsid w:val="00321142"/>
    <w:rsid w:val="00321173"/>
    <w:rsid w:val="0032138F"/>
    <w:rsid w:val="00321D45"/>
    <w:rsid w:val="00322518"/>
    <w:rsid w:val="00322537"/>
    <w:rsid w:val="00322585"/>
    <w:rsid w:val="00322643"/>
    <w:rsid w:val="00322B82"/>
    <w:rsid w:val="00322E9E"/>
    <w:rsid w:val="003239D8"/>
    <w:rsid w:val="00323FA3"/>
    <w:rsid w:val="0032477C"/>
    <w:rsid w:val="00325416"/>
    <w:rsid w:val="00325593"/>
    <w:rsid w:val="00325776"/>
    <w:rsid w:val="00325858"/>
    <w:rsid w:val="00325895"/>
    <w:rsid w:val="003259C6"/>
    <w:rsid w:val="0032612A"/>
    <w:rsid w:val="0032632A"/>
    <w:rsid w:val="00326452"/>
    <w:rsid w:val="003274C0"/>
    <w:rsid w:val="003278C5"/>
    <w:rsid w:val="00327A9F"/>
    <w:rsid w:val="00327FFE"/>
    <w:rsid w:val="003300EE"/>
    <w:rsid w:val="00330435"/>
    <w:rsid w:val="00330585"/>
    <w:rsid w:val="003305D2"/>
    <w:rsid w:val="00330664"/>
    <w:rsid w:val="00330885"/>
    <w:rsid w:val="00331356"/>
    <w:rsid w:val="00331B05"/>
    <w:rsid w:val="003320D8"/>
    <w:rsid w:val="003323E6"/>
    <w:rsid w:val="00332629"/>
    <w:rsid w:val="00332B23"/>
    <w:rsid w:val="00332FA4"/>
    <w:rsid w:val="00333CCB"/>
    <w:rsid w:val="00334114"/>
    <w:rsid w:val="00334281"/>
    <w:rsid w:val="00334EC2"/>
    <w:rsid w:val="0033524D"/>
    <w:rsid w:val="00335A49"/>
    <w:rsid w:val="00335DE1"/>
    <w:rsid w:val="00337211"/>
    <w:rsid w:val="0033725D"/>
    <w:rsid w:val="003377B8"/>
    <w:rsid w:val="00337B47"/>
    <w:rsid w:val="00337C6A"/>
    <w:rsid w:val="00337FD5"/>
    <w:rsid w:val="00340075"/>
    <w:rsid w:val="00340C29"/>
    <w:rsid w:val="00340D22"/>
    <w:rsid w:val="00340FCC"/>
    <w:rsid w:val="00341287"/>
    <w:rsid w:val="003412A6"/>
    <w:rsid w:val="003416A5"/>
    <w:rsid w:val="0034175B"/>
    <w:rsid w:val="00341A7E"/>
    <w:rsid w:val="00341CFD"/>
    <w:rsid w:val="0034205F"/>
    <w:rsid w:val="003427C2"/>
    <w:rsid w:val="003427CA"/>
    <w:rsid w:val="003437A5"/>
    <w:rsid w:val="0034392B"/>
    <w:rsid w:val="00344EDE"/>
    <w:rsid w:val="00345432"/>
    <w:rsid w:val="00345A2C"/>
    <w:rsid w:val="00345E64"/>
    <w:rsid w:val="003460C1"/>
    <w:rsid w:val="0034611C"/>
    <w:rsid w:val="0034634B"/>
    <w:rsid w:val="0034640F"/>
    <w:rsid w:val="00346911"/>
    <w:rsid w:val="00346C95"/>
    <w:rsid w:val="00346F38"/>
    <w:rsid w:val="00347700"/>
    <w:rsid w:val="003478B1"/>
    <w:rsid w:val="003478BD"/>
    <w:rsid w:val="003479B0"/>
    <w:rsid w:val="00347D57"/>
    <w:rsid w:val="00350705"/>
    <w:rsid w:val="00350DEF"/>
    <w:rsid w:val="003518E2"/>
    <w:rsid w:val="003518F8"/>
    <w:rsid w:val="003522E3"/>
    <w:rsid w:val="0035291C"/>
    <w:rsid w:val="00352A28"/>
    <w:rsid w:val="00352A48"/>
    <w:rsid w:val="0035320B"/>
    <w:rsid w:val="00353313"/>
    <w:rsid w:val="00353738"/>
    <w:rsid w:val="00353AAD"/>
    <w:rsid w:val="00353B01"/>
    <w:rsid w:val="0035465D"/>
    <w:rsid w:val="003546E5"/>
    <w:rsid w:val="003547B1"/>
    <w:rsid w:val="00354CB1"/>
    <w:rsid w:val="00355120"/>
    <w:rsid w:val="00355218"/>
    <w:rsid w:val="00355565"/>
    <w:rsid w:val="00355749"/>
    <w:rsid w:val="00355864"/>
    <w:rsid w:val="00355E65"/>
    <w:rsid w:val="00356122"/>
    <w:rsid w:val="00356291"/>
    <w:rsid w:val="003562E6"/>
    <w:rsid w:val="00356634"/>
    <w:rsid w:val="00357194"/>
    <w:rsid w:val="0035753D"/>
    <w:rsid w:val="00357609"/>
    <w:rsid w:val="0035794C"/>
    <w:rsid w:val="00357EB1"/>
    <w:rsid w:val="0036041C"/>
    <w:rsid w:val="003605CC"/>
    <w:rsid w:val="00360D0D"/>
    <w:rsid w:val="00360F96"/>
    <w:rsid w:val="00361CF0"/>
    <w:rsid w:val="00361EFA"/>
    <w:rsid w:val="0036208B"/>
    <w:rsid w:val="003621F1"/>
    <w:rsid w:val="003625FE"/>
    <w:rsid w:val="00363394"/>
    <w:rsid w:val="0036346D"/>
    <w:rsid w:val="0036355D"/>
    <w:rsid w:val="003640AF"/>
    <w:rsid w:val="00364183"/>
    <w:rsid w:val="003641B9"/>
    <w:rsid w:val="00364503"/>
    <w:rsid w:val="00364EAA"/>
    <w:rsid w:val="00364F73"/>
    <w:rsid w:val="00365009"/>
    <w:rsid w:val="0036520E"/>
    <w:rsid w:val="00365223"/>
    <w:rsid w:val="00366547"/>
    <w:rsid w:val="00366D01"/>
    <w:rsid w:val="003673A5"/>
    <w:rsid w:val="00367597"/>
    <w:rsid w:val="00367635"/>
    <w:rsid w:val="00367746"/>
    <w:rsid w:val="00367B4A"/>
    <w:rsid w:val="0037089F"/>
    <w:rsid w:val="003717F4"/>
    <w:rsid w:val="003737DA"/>
    <w:rsid w:val="00373EAF"/>
    <w:rsid w:val="003744F0"/>
    <w:rsid w:val="00374B66"/>
    <w:rsid w:val="00374D72"/>
    <w:rsid w:val="00374F97"/>
    <w:rsid w:val="00374FBC"/>
    <w:rsid w:val="00375C41"/>
    <w:rsid w:val="003764A5"/>
    <w:rsid w:val="0037669E"/>
    <w:rsid w:val="00376957"/>
    <w:rsid w:val="00376ACD"/>
    <w:rsid w:val="0037705D"/>
    <w:rsid w:val="003771E1"/>
    <w:rsid w:val="00377258"/>
    <w:rsid w:val="00377444"/>
    <w:rsid w:val="00377498"/>
    <w:rsid w:val="00377B4A"/>
    <w:rsid w:val="003803F0"/>
    <w:rsid w:val="0038059F"/>
    <w:rsid w:val="00380C1D"/>
    <w:rsid w:val="00380D85"/>
    <w:rsid w:val="00380EDE"/>
    <w:rsid w:val="0038108B"/>
    <w:rsid w:val="0038147C"/>
    <w:rsid w:val="003819C7"/>
    <w:rsid w:val="00381E08"/>
    <w:rsid w:val="00382ACA"/>
    <w:rsid w:val="00382EBB"/>
    <w:rsid w:val="00382F13"/>
    <w:rsid w:val="0038359F"/>
    <w:rsid w:val="003838A9"/>
    <w:rsid w:val="003847A0"/>
    <w:rsid w:val="0038487E"/>
    <w:rsid w:val="00384881"/>
    <w:rsid w:val="003854C8"/>
    <w:rsid w:val="00385840"/>
    <w:rsid w:val="00385980"/>
    <w:rsid w:val="00385A10"/>
    <w:rsid w:val="003860E7"/>
    <w:rsid w:val="0038682D"/>
    <w:rsid w:val="00386A2F"/>
    <w:rsid w:val="00386A96"/>
    <w:rsid w:val="003872E4"/>
    <w:rsid w:val="003873D9"/>
    <w:rsid w:val="00390056"/>
    <w:rsid w:val="00390677"/>
    <w:rsid w:val="00390CD5"/>
    <w:rsid w:val="00390DEC"/>
    <w:rsid w:val="003912A8"/>
    <w:rsid w:val="00391542"/>
    <w:rsid w:val="0039165D"/>
    <w:rsid w:val="00391CC5"/>
    <w:rsid w:val="00391CC6"/>
    <w:rsid w:val="0039257F"/>
    <w:rsid w:val="00392DAB"/>
    <w:rsid w:val="00392EDF"/>
    <w:rsid w:val="00393101"/>
    <w:rsid w:val="00393312"/>
    <w:rsid w:val="0039340F"/>
    <w:rsid w:val="003934E4"/>
    <w:rsid w:val="00393F97"/>
    <w:rsid w:val="00394686"/>
    <w:rsid w:val="003949FC"/>
    <w:rsid w:val="00395284"/>
    <w:rsid w:val="00395B01"/>
    <w:rsid w:val="00395D85"/>
    <w:rsid w:val="00395FDD"/>
    <w:rsid w:val="003963C7"/>
    <w:rsid w:val="0039642E"/>
    <w:rsid w:val="003967FE"/>
    <w:rsid w:val="00396C24"/>
    <w:rsid w:val="00396D53"/>
    <w:rsid w:val="00396ED5"/>
    <w:rsid w:val="0039708E"/>
    <w:rsid w:val="00397101"/>
    <w:rsid w:val="003974EB"/>
    <w:rsid w:val="003977E1"/>
    <w:rsid w:val="003979AD"/>
    <w:rsid w:val="00397D42"/>
    <w:rsid w:val="003A049E"/>
    <w:rsid w:val="003A0EF5"/>
    <w:rsid w:val="003A1562"/>
    <w:rsid w:val="003A17AB"/>
    <w:rsid w:val="003A313F"/>
    <w:rsid w:val="003A3367"/>
    <w:rsid w:val="003A369D"/>
    <w:rsid w:val="003A3D68"/>
    <w:rsid w:val="003A3DC8"/>
    <w:rsid w:val="003A45B4"/>
    <w:rsid w:val="003A470B"/>
    <w:rsid w:val="003A47F5"/>
    <w:rsid w:val="003A5AA0"/>
    <w:rsid w:val="003A5F6A"/>
    <w:rsid w:val="003A6231"/>
    <w:rsid w:val="003A68F4"/>
    <w:rsid w:val="003A6A21"/>
    <w:rsid w:val="003A7220"/>
    <w:rsid w:val="003A733A"/>
    <w:rsid w:val="003A7645"/>
    <w:rsid w:val="003A7D7B"/>
    <w:rsid w:val="003B062B"/>
    <w:rsid w:val="003B104E"/>
    <w:rsid w:val="003B135B"/>
    <w:rsid w:val="003B14C6"/>
    <w:rsid w:val="003B2046"/>
    <w:rsid w:val="003B2131"/>
    <w:rsid w:val="003B2801"/>
    <w:rsid w:val="003B2BEA"/>
    <w:rsid w:val="003B2EEA"/>
    <w:rsid w:val="003B34C8"/>
    <w:rsid w:val="003B3685"/>
    <w:rsid w:val="003B44DA"/>
    <w:rsid w:val="003B4AB7"/>
    <w:rsid w:val="003B4FCF"/>
    <w:rsid w:val="003B5869"/>
    <w:rsid w:val="003B5A0D"/>
    <w:rsid w:val="003B5A4C"/>
    <w:rsid w:val="003B602B"/>
    <w:rsid w:val="003B6266"/>
    <w:rsid w:val="003B6D5F"/>
    <w:rsid w:val="003B6F84"/>
    <w:rsid w:val="003B7567"/>
    <w:rsid w:val="003B7B56"/>
    <w:rsid w:val="003B7D1A"/>
    <w:rsid w:val="003B7E38"/>
    <w:rsid w:val="003C02DE"/>
    <w:rsid w:val="003C0327"/>
    <w:rsid w:val="003C051D"/>
    <w:rsid w:val="003C091F"/>
    <w:rsid w:val="003C093C"/>
    <w:rsid w:val="003C0A92"/>
    <w:rsid w:val="003C0FC8"/>
    <w:rsid w:val="003C10FF"/>
    <w:rsid w:val="003C161C"/>
    <w:rsid w:val="003C19C4"/>
    <w:rsid w:val="003C1E14"/>
    <w:rsid w:val="003C1F4F"/>
    <w:rsid w:val="003C2334"/>
    <w:rsid w:val="003C2D3F"/>
    <w:rsid w:val="003C2EED"/>
    <w:rsid w:val="003C3687"/>
    <w:rsid w:val="003C47F5"/>
    <w:rsid w:val="003C4AA2"/>
    <w:rsid w:val="003C5217"/>
    <w:rsid w:val="003C5419"/>
    <w:rsid w:val="003C5617"/>
    <w:rsid w:val="003C57CE"/>
    <w:rsid w:val="003C5919"/>
    <w:rsid w:val="003C5CA5"/>
    <w:rsid w:val="003C6324"/>
    <w:rsid w:val="003C68EC"/>
    <w:rsid w:val="003C6F77"/>
    <w:rsid w:val="003C732D"/>
    <w:rsid w:val="003C73D9"/>
    <w:rsid w:val="003C7D57"/>
    <w:rsid w:val="003D0005"/>
    <w:rsid w:val="003D064C"/>
    <w:rsid w:val="003D06D7"/>
    <w:rsid w:val="003D087B"/>
    <w:rsid w:val="003D0B6B"/>
    <w:rsid w:val="003D115E"/>
    <w:rsid w:val="003D1179"/>
    <w:rsid w:val="003D153C"/>
    <w:rsid w:val="003D216C"/>
    <w:rsid w:val="003D2E6B"/>
    <w:rsid w:val="003D32FC"/>
    <w:rsid w:val="003D33B6"/>
    <w:rsid w:val="003D3476"/>
    <w:rsid w:val="003D3AEB"/>
    <w:rsid w:val="003D3B8B"/>
    <w:rsid w:val="003D45FD"/>
    <w:rsid w:val="003D5440"/>
    <w:rsid w:val="003D56B0"/>
    <w:rsid w:val="003D57AF"/>
    <w:rsid w:val="003D5972"/>
    <w:rsid w:val="003D59D0"/>
    <w:rsid w:val="003D5C11"/>
    <w:rsid w:val="003D5C65"/>
    <w:rsid w:val="003D5DD1"/>
    <w:rsid w:val="003D62CC"/>
    <w:rsid w:val="003D6618"/>
    <w:rsid w:val="003D69F3"/>
    <w:rsid w:val="003D6C2C"/>
    <w:rsid w:val="003D6CA2"/>
    <w:rsid w:val="003D704F"/>
    <w:rsid w:val="003D7AAA"/>
    <w:rsid w:val="003E0856"/>
    <w:rsid w:val="003E0FF7"/>
    <w:rsid w:val="003E1A22"/>
    <w:rsid w:val="003E1D28"/>
    <w:rsid w:val="003E1F30"/>
    <w:rsid w:val="003E22B4"/>
    <w:rsid w:val="003E2371"/>
    <w:rsid w:val="003E24C9"/>
    <w:rsid w:val="003E2BDE"/>
    <w:rsid w:val="003E2C66"/>
    <w:rsid w:val="003E2F79"/>
    <w:rsid w:val="003E3DF3"/>
    <w:rsid w:val="003E4943"/>
    <w:rsid w:val="003E4946"/>
    <w:rsid w:val="003E49F7"/>
    <w:rsid w:val="003E511E"/>
    <w:rsid w:val="003E5158"/>
    <w:rsid w:val="003E52B1"/>
    <w:rsid w:val="003E566C"/>
    <w:rsid w:val="003E5AE9"/>
    <w:rsid w:val="003E6062"/>
    <w:rsid w:val="003E648C"/>
    <w:rsid w:val="003E686B"/>
    <w:rsid w:val="003E6933"/>
    <w:rsid w:val="003E7253"/>
    <w:rsid w:val="003E73A0"/>
    <w:rsid w:val="003E78F9"/>
    <w:rsid w:val="003E7B0F"/>
    <w:rsid w:val="003E7C30"/>
    <w:rsid w:val="003E7DE0"/>
    <w:rsid w:val="003F011B"/>
    <w:rsid w:val="003F0408"/>
    <w:rsid w:val="003F05A9"/>
    <w:rsid w:val="003F09C1"/>
    <w:rsid w:val="003F0ACE"/>
    <w:rsid w:val="003F0FF8"/>
    <w:rsid w:val="003F13B7"/>
    <w:rsid w:val="003F1905"/>
    <w:rsid w:val="003F1F9A"/>
    <w:rsid w:val="003F20DF"/>
    <w:rsid w:val="003F300F"/>
    <w:rsid w:val="003F312D"/>
    <w:rsid w:val="003F3148"/>
    <w:rsid w:val="003F375A"/>
    <w:rsid w:val="003F3784"/>
    <w:rsid w:val="003F38F6"/>
    <w:rsid w:val="003F3939"/>
    <w:rsid w:val="003F39CC"/>
    <w:rsid w:val="003F3C6E"/>
    <w:rsid w:val="003F3C90"/>
    <w:rsid w:val="003F3E21"/>
    <w:rsid w:val="003F4030"/>
    <w:rsid w:val="003F40AA"/>
    <w:rsid w:val="003F42B4"/>
    <w:rsid w:val="003F44CA"/>
    <w:rsid w:val="003F45C2"/>
    <w:rsid w:val="003F4F85"/>
    <w:rsid w:val="003F50EE"/>
    <w:rsid w:val="003F533E"/>
    <w:rsid w:val="003F5671"/>
    <w:rsid w:val="003F5D4D"/>
    <w:rsid w:val="003F6189"/>
    <w:rsid w:val="003F63D3"/>
    <w:rsid w:val="003F6BEF"/>
    <w:rsid w:val="003F6C4E"/>
    <w:rsid w:val="003F6D16"/>
    <w:rsid w:val="003F75EA"/>
    <w:rsid w:val="003F7D82"/>
    <w:rsid w:val="003F7F5D"/>
    <w:rsid w:val="00400437"/>
    <w:rsid w:val="0040043F"/>
    <w:rsid w:val="00400448"/>
    <w:rsid w:val="00400484"/>
    <w:rsid w:val="004004DD"/>
    <w:rsid w:val="00401237"/>
    <w:rsid w:val="00401ABE"/>
    <w:rsid w:val="00401DF6"/>
    <w:rsid w:val="00401E5A"/>
    <w:rsid w:val="004023D7"/>
    <w:rsid w:val="004027B5"/>
    <w:rsid w:val="00402819"/>
    <w:rsid w:val="004033F7"/>
    <w:rsid w:val="004042B0"/>
    <w:rsid w:val="0040462D"/>
    <w:rsid w:val="00404684"/>
    <w:rsid w:val="004046D6"/>
    <w:rsid w:val="00404928"/>
    <w:rsid w:val="00404F39"/>
    <w:rsid w:val="004050FE"/>
    <w:rsid w:val="00405E5B"/>
    <w:rsid w:val="0040640E"/>
    <w:rsid w:val="00406A8D"/>
    <w:rsid w:val="00406B6F"/>
    <w:rsid w:val="00406D0E"/>
    <w:rsid w:val="00406EDC"/>
    <w:rsid w:val="0040714C"/>
    <w:rsid w:val="0040739D"/>
    <w:rsid w:val="00407E9A"/>
    <w:rsid w:val="00410675"/>
    <w:rsid w:val="004109CA"/>
    <w:rsid w:val="00410ACF"/>
    <w:rsid w:val="00410CBD"/>
    <w:rsid w:val="00411316"/>
    <w:rsid w:val="004118D1"/>
    <w:rsid w:val="0041199D"/>
    <w:rsid w:val="00411E0F"/>
    <w:rsid w:val="00411F1B"/>
    <w:rsid w:val="0041209B"/>
    <w:rsid w:val="00412416"/>
    <w:rsid w:val="00412440"/>
    <w:rsid w:val="00412631"/>
    <w:rsid w:val="00412B29"/>
    <w:rsid w:val="00413569"/>
    <w:rsid w:val="00413997"/>
    <w:rsid w:val="00413A21"/>
    <w:rsid w:val="00413D8E"/>
    <w:rsid w:val="00413EE7"/>
    <w:rsid w:val="00413F15"/>
    <w:rsid w:val="00414189"/>
    <w:rsid w:val="00414573"/>
    <w:rsid w:val="00414AD8"/>
    <w:rsid w:val="004150CC"/>
    <w:rsid w:val="0041512B"/>
    <w:rsid w:val="0041512E"/>
    <w:rsid w:val="004152D0"/>
    <w:rsid w:val="004154C4"/>
    <w:rsid w:val="00415AAD"/>
    <w:rsid w:val="00415B03"/>
    <w:rsid w:val="00415C9B"/>
    <w:rsid w:val="00415F9E"/>
    <w:rsid w:val="0041681A"/>
    <w:rsid w:val="0041740D"/>
    <w:rsid w:val="004179AB"/>
    <w:rsid w:val="00417C58"/>
    <w:rsid w:val="00420310"/>
    <w:rsid w:val="004206CB"/>
    <w:rsid w:val="004207BF"/>
    <w:rsid w:val="004209EC"/>
    <w:rsid w:val="00420CF7"/>
    <w:rsid w:val="0042125E"/>
    <w:rsid w:val="00421BD4"/>
    <w:rsid w:val="00421FDD"/>
    <w:rsid w:val="004220B1"/>
    <w:rsid w:val="004220F0"/>
    <w:rsid w:val="004222EB"/>
    <w:rsid w:val="00422367"/>
    <w:rsid w:val="0042250E"/>
    <w:rsid w:val="00422C8E"/>
    <w:rsid w:val="00423548"/>
    <w:rsid w:val="00423823"/>
    <w:rsid w:val="004238C6"/>
    <w:rsid w:val="00423B41"/>
    <w:rsid w:val="00423DE9"/>
    <w:rsid w:val="00423ED2"/>
    <w:rsid w:val="00423F94"/>
    <w:rsid w:val="004245E7"/>
    <w:rsid w:val="00424740"/>
    <w:rsid w:val="004253BE"/>
    <w:rsid w:val="00425C56"/>
    <w:rsid w:val="00426413"/>
    <w:rsid w:val="00426837"/>
    <w:rsid w:val="00426948"/>
    <w:rsid w:val="00426A4F"/>
    <w:rsid w:val="00426A7D"/>
    <w:rsid w:val="00426C73"/>
    <w:rsid w:val="00427CA5"/>
    <w:rsid w:val="00430500"/>
    <w:rsid w:val="00430747"/>
    <w:rsid w:val="00430BBF"/>
    <w:rsid w:val="00430F12"/>
    <w:rsid w:val="00430F1D"/>
    <w:rsid w:val="0043143C"/>
    <w:rsid w:val="0043185B"/>
    <w:rsid w:val="00431CA5"/>
    <w:rsid w:val="00432B18"/>
    <w:rsid w:val="004331C4"/>
    <w:rsid w:val="00433471"/>
    <w:rsid w:val="004339E3"/>
    <w:rsid w:val="0043491E"/>
    <w:rsid w:val="00434BFD"/>
    <w:rsid w:val="00435205"/>
    <w:rsid w:val="0043543A"/>
    <w:rsid w:val="004354AA"/>
    <w:rsid w:val="00435B74"/>
    <w:rsid w:val="00435C99"/>
    <w:rsid w:val="00436249"/>
    <w:rsid w:val="004363C9"/>
    <w:rsid w:val="004364C4"/>
    <w:rsid w:val="00436F96"/>
    <w:rsid w:val="00437281"/>
    <w:rsid w:val="004372A6"/>
    <w:rsid w:val="004379DA"/>
    <w:rsid w:val="004379E1"/>
    <w:rsid w:val="004400C9"/>
    <w:rsid w:val="004400E6"/>
    <w:rsid w:val="00440247"/>
    <w:rsid w:val="00440748"/>
    <w:rsid w:val="00440830"/>
    <w:rsid w:val="00440BA3"/>
    <w:rsid w:val="00440C75"/>
    <w:rsid w:val="0044129A"/>
    <w:rsid w:val="00441536"/>
    <w:rsid w:val="0044192F"/>
    <w:rsid w:val="00441AB4"/>
    <w:rsid w:val="00441F88"/>
    <w:rsid w:val="0044208C"/>
    <w:rsid w:val="00442293"/>
    <w:rsid w:val="00442A72"/>
    <w:rsid w:val="00443D83"/>
    <w:rsid w:val="00443D86"/>
    <w:rsid w:val="00443EF4"/>
    <w:rsid w:val="00444489"/>
    <w:rsid w:val="004444F1"/>
    <w:rsid w:val="00444D82"/>
    <w:rsid w:val="00444FB3"/>
    <w:rsid w:val="00445393"/>
    <w:rsid w:val="004459A7"/>
    <w:rsid w:val="00445AE5"/>
    <w:rsid w:val="00446B31"/>
    <w:rsid w:val="00446EDF"/>
    <w:rsid w:val="00447DBF"/>
    <w:rsid w:val="004504FE"/>
    <w:rsid w:val="004509F0"/>
    <w:rsid w:val="00450A1A"/>
    <w:rsid w:val="00450BF8"/>
    <w:rsid w:val="00450FEF"/>
    <w:rsid w:val="00451782"/>
    <w:rsid w:val="004518A7"/>
    <w:rsid w:val="00451923"/>
    <w:rsid w:val="00451AA0"/>
    <w:rsid w:val="00452198"/>
    <w:rsid w:val="004521F1"/>
    <w:rsid w:val="00452532"/>
    <w:rsid w:val="00452D39"/>
    <w:rsid w:val="0045316F"/>
    <w:rsid w:val="0045325E"/>
    <w:rsid w:val="00453393"/>
    <w:rsid w:val="0045345C"/>
    <w:rsid w:val="00453B05"/>
    <w:rsid w:val="00453C8D"/>
    <w:rsid w:val="00453D6B"/>
    <w:rsid w:val="00454467"/>
    <w:rsid w:val="00454486"/>
    <w:rsid w:val="00454A77"/>
    <w:rsid w:val="00454F18"/>
    <w:rsid w:val="004555B2"/>
    <w:rsid w:val="00455F15"/>
    <w:rsid w:val="004563A8"/>
    <w:rsid w:val="004563C0"/>
    <w:rsid w:val="00456A13"/>
    <w:rsid w:val="00457C7B"/>
    <w:rsid w:val="00457EE6"/>
    <w:rsid w:val="00457F97"/>
    <w:rsid w:val="00460258"/>
    <w:rsid w:val="00460BEA"/>
    <w:rsid w:val="0046118F"/>
    <w:rsid w:val="0046153F"/>
    <w:rsid w:val="0046177A"/>
    <w:rsid w:val="00461817"/>
    <w:rsid w:val="00461F6F"/>
    <w:rsid w:val="00462E95"/>
    <w:rsid w:val="0046318C"/>
    <w:rsid w:val="004640B4"/>
    <w:rsid w:val="00464581"/>
    <w:rsid w:val="00464D5B"/>
    <w:rsid w:val="00464D8B"/>
    <w:rsid w:val="004651DA"/>
    <w:rsid w:val="004658E1"/>
    <w:rsid w:val="00465B32"/>
    <w:rsid w:val="00465E39"/>
    <w:rsid w:val="004668AF"/>
    <w:rsid w:val="00466F52"/>
    <w:rsid w:val="00467FF8"/>
    <w:rsid w:val="00470598"/>
    <w:rsid w:val="004707FB"/>
    <w:rsid w:val="00470890"/>
    <w:rsid w:val="00470ED0"/>
    <w:rsid w:val="0047111C"/>
    <w:rsid w:val="004713B0"/>
    <w:rsid w:val="00471623"/>
    <w:rsid w:val="004717A7"/>
    <w:rsid w:val="00471940"/>
    <w:rsid w:val="00472163"/>
    <w:rsid w:val="00472C75"/>
    <w:rsid w:val="00472D4D"/>
    <w:rsid w:val="00473786"/>
    <w:rsid w:val="00473B5B"/>
    <w:rsid w:val="00474077"/>
    <w:rsid w:val="00474211"/>
    <w:rsid w:val="00474B34"/>
    <w:rsid w:val="004750BE"/>
    <w:rsid w:val="0047540C"/>
    <w:rsid w:val="0047594C"/>
    <w:rsid w:val="00475F96"/>
    <w:rsid w:val="00476226"/>
    <w:rsid w:val="00476998"/>
    <w:rsid w:val="004769B1"/>
    <w:rsid w:val="00477C40"/>
    <w:rsid w:val="00477CEF"/>
    <w:rsid w:val="00477E97"/>
    <w:rsid w:val="0048009C"/>
    <w:rsid w:val="0048057D"/>
    <w:rsid w:val="0048059F"/>
    <w:rsid w:val="00480B89"/>
    <w:rsid w:val="00480CB5"/>
    <w:rsid w:val="004810A9"/>
    <w:rsid w:val="00481315"/>
    <w:rsid w:val="004818F8"/>
    <w:rsid w:val="00481E95"/>
    <w:rsid w:val="004820A5"/>
    <w:rsid w:val="0048265E"/>
    <w:rsid w:val="0048342B"/>
    <w:rsid w:val="00483595"/>
    <w:rsid w:val="00483663"/>
    <w:rsid w:val="00483B98"/>
    <w:rsid w:val="004842D9"/>
    <w:rsid w:val="004848D8"/>
    <w:rsid w:val="00484F3B"/>
    <w:rsid w:val="0048511E"/>
    <w:rsid w:val="004857E7"/>
    <w:rsid w:val="00485896"/>
    <w:rsid w:val="00485CAC"/>
    <w:rsid w:val="00485F48"/>
    <w:rsid w:val="00486494"/>
    <w:rsid w:val="004864E8"/>
    <w:rsid w:val="004870AA"/>
    <w:rsid w:val="0048728D"/>
    <w:rsid w:val="004873ED"/>
    <w:rsid w:val="00487596"/>
    <w:rsid w:val="00487B8E"/>
    <w:rsid w:val="0049037F"/>
    <w:rsid w:val="00490B8B"/>
    <w:rsid w:val="00490F8B"/>
    <w:rsid w:val="004914BE"/>
    <w:rsid w:val="00491919"/>
    <w:rsid w:val="00491D4D"/>
    <w:rsid w:val="0049235E"/>
    <w:rsid w:val="00492729"/>
    <w:rsid w:val="00492C1D"/>
    <w:rsid w:val="00492C52"/>
    <w:rsid w:val="00492EAF"/>
    <w:rsid w:val="0049321A"/>
    <w:rsid w:val="0049335D"/>
    <w:rsid w:val="0049370C"/>
    <w:rsid w:val="00493AEF"/>
    <w:rsid w:val="00493BCA"/>
    <w:rsid w:val="00493E9E"/>
    <w:rsid w:val="00494714"/>
    <w:rsid w:val="0049491A"/>
    <w:rsid w:val="00494E4C"/>
    <w:rsid w:val="00495CBB"/>
    <w:rsid w:val="0049612D"/>
    <w:rsid w:val="00496BD1"/>
    <w:rsid w:val="00496DDA"/>
    <w:rsid w:val="00496E7E"/>
    <w:rsid w:val="0049765B"/>
    <w:rsid w:val="00497FD8"/>
    <w:rsid w:val="004A1838"/>
    <w:rsid w:val="004A1B97"/>
    <w:rsid w:val="004A1ECB"/>
    <w:rsid w:val="004A264D"/>
    <w:rsid w:val="004A291A"/>
    <w:rsid w:val="004A299E"/>
    <w:rsid w:val="004A31D3"/>
    <w:rsid w:val="004A36F3"/>
    <w:rsid w:val="004A42F5"/>
    <w:rsid w:val="004A4690"/>
    <w:rsid w:val="004A4B43"/>
    <w:rsid w:val="004A525F"/>
    <w:rsid w:val="004A5E63"/>
    <w:rsid w:val="004A6E4E"/>
    <w:rsid w:val="004A72BF"/>
    <w:rsid w:val="004A731E"/>
    <w:rsid w:val="004A75CB"/>
    <w:rsid w:val="004B0521"/>
    <w:rsid w:val="004B0931"/>
    <w:rsid w:val="004B09B1"/>
    <w:rsid w:val="004B1F86"/>
    <w:rsid w:val="004B25C5"/>
    <w:rsid w:val="004B26F4"/>
    <w:rsid w:val="004B299F"/>
    <w:rsid w:val="004B2AFA"/>
    <w:rsid w:val="004B3E7F"/>
    <w:rsid w:val="004B3F32"/>
    <w:rsid w:val="004B4BCC"/>
    <w:rsid w:val="004B5A9B"/>
    <w:rsid w:val="004B5E8F"/>
    <w:rsid w:val="004B610E"/>
    <w:rsid w:val="004B611C"/>
    <w:rsid w:val="004B640E"/>
    <w:rsid w:val="004B642E"/>
    <w:rsid w:val="004B663D"/>
    <w:rsid w:val="004B6700"/>
    <w:rsid w:val="004B6EBA"/>
    <w:rsid w:val="004B6FAF"/>
    <w:rsid w:val="004B729E"/>
    <w:rsid w:val="004B7499"/>
    <w:rsid w:val="004B77A8"/>
    <w:rsid w:val="004B7A82"/>
    <w:rsid w:val="004C06EC"/>
    <w:rsid w:val="004C0725"/>
    <w:rsid w:val="004C094C"/>
    <w:rsid w:val="004C0C51"/>
    <w:rsid w:val="004C0DC3"/>
    <w:rsid w:val="004C12AA"/>
    <w:rsid w:val="004C14D6"/>
    <w:rsid w:val="004C17B5"/>
    <w:rsid w:val="004C1965"/>
    <w:rsid w:val="004C1F40"/>
    <w:rsid w:val="004C246C"/>
    <w:rsid w:val="004C24E5"/>
    <w:rsid w:val="004C2800"/>
    <w:rsid w:val="004C2A27"/>
    <w:rsid w:val="004C2C27"/>
    <w:rsid w:val="004C369A"/>
    <w:rsid w:val="004C382D"/>
    <w:rsid w:val="004C3D43"/>
    <w:rsid w:val="004C3FFE"/>
    <w:rsid w:val="004C5201"/>
    <w:rsid w:val="004C5267"/>
    <w:rsid w:val="004C6892"/>
    <w:rsid w:val="004C724B"/>
    <w:rsid w:val="004C785C"/>
    <w:rsid w:val="004C78C0"/>
    <w:rsid w:val="004D006B"/>
    <w:rsid w:val="004D08FC"/>
    <w:rsid w:val="004D0DB0"/>
    <w:rsid w:val="004D117D"/>
    <w:rsid w:val="004D11D8"/>
    <w:rsid w:val="004D1258"/>
    <w:rsid w:val="004D1C1A"/>
    <w:rsid w:val="004D1F72"/>
    <w:rsid w:val="004D2507"/>
    <w:rsid w:val="004D2B1C"/>
    <w:rsid w:val="004D2F2E"/>
    <w:rsid w:val="004D35D7"/>
    <w:rsid w:val="004D3954"/>
    <w:rsid w:val="004D4452"/>
    <w:rsid w:val="004D4B30"/>
    <w:rsid w:val="004D52F4"/>
    <w:rsid w:val="004D5FED"/>
    <w:rsid w:val="004D69AE"/>
    <w:rsid w:val="004D6ED5"/>
    <w:rsid w:val="004D7870"/>
    <w:rsid w:val="004D78AE"/>
    <w:rsid w:val="004E01A4"/>
    <w:rsid w:val="004E1366"/>
    <w:rsid w:val="004E157F"/>
    <w:rsid w:val="004E1582"/>
    <w:rsid w:val="004E19C9"/>
    <w:rsid w:val="004E253F"/>
    <w:rsid w:val="004E28E3"/>
    <w:rsid w:val="004E2ACC"/>
    <w:rsid w:val="004E30E1"/>
    <w:rsid w:val="004E32CB"/>
    <w:rsid w:val="004E38D6"/>
    <w:rsid w:val="004E399F"/>
    <w:rsid w:val="004E3A82"/>
    <w:rsid w:val="004E3D98"/>
    <w:rsid w:val="004E3F9E"/>
    <w:rsid w:val="004E4409"/>
    <w:rsid w:val="004E4787"/>
    <w:rsid w:val="004E52CC"/>
    <w:rsid w:val="004E5B88"/>
    <w:rsid w:val="004E5F1E"/>
    <w:rsid w:val="004E6583"/>
    <w:rsid w:val="004E7320"/>
    <w:rsid w:val="004E7570"/>
    <w:rsid w:val="004E7A79"/>
    <w:rsid w:val="004F03F2"/>
    <w:rsid w:val="004F0A60"/>
    <w:rsid w:val="004F0ACD"/>
    <w:rsid w:val="004F1212"/>
    <w:rsid w:val="004F1284"/>
    <w:rsid w:val="004F1772"/>
    <w:rsid w:val="004F17AC"/>
    <w:rsid w:val="004F1B1E"/>
    <w:rsid w:val="004F1CA5"/>
    <w:rsid w:val="004F1D19"/>
    <w:rsid w:val="004F1F87"/>
    <w:rsid w:val="004F32DE"/>
    <w:rsid w:val="004F3617"/>
    <w:rsid w:val="004F41B2"/>
    <w:rsid w:val="004F514B"/>
    <w:rsid w:val="004F5631"/>
    <w:rsid w:val="004F563B"/>
    <w:rsid w:val="004F581D"/>
    <w:rsid w:val="004F584D"/>
    <w:rsid w:val="004F5EB6"/>
    <w:rsid w:val="004F6358"/>
    <w:rsid w:val="004F6B95"/>
    <w:rsid w:val="004F6C2E"/>
    <w:rsid w:val="004F704B"/>
    <w:rsid w:val="004F7069"/>
    <w:rsid w:val="004F72E5"/>
    <w:rsid w:val="004F734D"/>
    <w:rsid w:val="004F73A6"/>
    <w:rsid w:val="004F7458"/>
    <w:rsid w:val="004F76EE"/>
    <w:rsid w:val="004F7CE9"/>
    <w:rsid w:val="004F7E19"/>
    <w:rsid w:val="005002A1"/>
    <w:rsid w:val="00500A68"/>
    <w:rsid w:val="00500B21"/>
    <w:rsid w:val="00500FAA"/>
    <w:rsid w:val="00501584"/>
    <w:rsid w:val="005018AF"/>
    <w:rsid w:val="005018ED"/>
    <w:rsid w:val="00502B13"/>
    <w:rsid w:val="00502B20"/>
    <w:rsid w:val="005037F1"/>
    <w:rsid w:val="0050385B"/>
    <w:rsid w:val="0050398C"/>
    <w:rsid w:val="00503AE2"/>
    <w:rsid w:val="00504A50"/>
    <w:rsid w:val="00504DA3"/>
    <w:rsid w:val="0050523E"/>
    <w:rsid w:val="005059D0"/>
    <w:rsid w:val="00505C0F"/>
    <w:rsid w:val="00505F66"/>
    <w:rsid w:val="0050647B"/>
    <w:rsid w:val="00506949"/>
    <w:rsid w:val="00506EC2"/>
    <w:rsid w:val="00507199"/>
    <w:rsid w:val="00507623"/>
    <w:rsid w:val="005076CB"/>
    <w:rsid w:val="00507700"/>
    <w:rsid w:val="00507B56"/>
    <w:rsid w:val="00510218"/>
    <w:rsid w:val="0051024B"/>
    <w:rsid w:val="0051080F"/>
    <w:rsid w:val="00510989"/>
    <w:rsid w:val="00511E88"/>
    <w:rsid w:val="00511ED9"/>
    <w:rsid w:val="0051267D"/>
    <w:rsid w:val="00512947"/>
    <w:rsid w:val="00512EAE"/>
    <w:rsid w:val="00513256"/>
    <w:rsid w:val="00513E1D"/>
    <w:rsid w:val="005141C6"/>
    <w:rsid w:val="00514CA7"/>
    <w:rsid w:val="00514E13"/>
    <w:rsid w:val="00514E1F"/>
    <w:rsid w:val="005154AF"/>
    <w:rsid w:val="005154FC"/>
    <w:rsid w:val="0051593B"/>
    <w:rsid w:val="00515B61"/>
    <w:rsid w:val="00515E12"/>
    <w:rsid w:val="005165DD"/>
    <w:rsid w:val="00516602"/>
    <w:rsid w:val="005166E8"/>
    <w:rsid w:val="00517B0D"/>
    <w:rsid w:val="00517DCA"/>
    <w:rsid w:val="005203A6"/>
    <w:rsid w:val="00520436"/>
    <w:rsid w:val="00520614"/>
    <w:rsid w:val="00520909"/>
    <w:rsid w:val="00520F47"/>
    <w:rsid w:val="0052150D"/>
    <w:rsid w:val="005215D0"/>
    <w:rsid w:val="00521E25"/>
    <w:rsid w:val="005223FA"/>
    <w:rsid w:val="00523C02"/>
    <w:rsid w:val="00524546"/>
    <w:rsid w:val="00524AE4"/>
    <w:rsid w:val="005257B3"/>
    <w:rsid w:val="00525B6C"/>
    <w:rsid w:val="005261F8"/>
    <w:rsid w:val="005263AA"/>
    <w:rsid w:val="00526741"/>
    <w:rsid w:val="00526A79"/>
    <w:rsid w:val="00526B5A"/>
    <w:rsid w:val="0052770F"/>
    <w:rsid w:val="005300E4"/>
    <w:rsid w:val="00530224"/>
    <w:rsid w:val="00530475"/>
    <w:rsid w:val="0053155A"/>
    <w:rsid w:val="00531F88"/>
    <w:rsid w:val="00533F25"/>
    <w:rsid w:val="00534160"/>
    <w:rsid w:val="005346D6"/>
    <w:rsid w:val="0053470F"/>
    <w:rsid w:val="00534BF5"/>
    <w:rsid w:val="00534F6A"/>
    <w:rsid w:val="00535074"/>
    <w:rsid w:val="00535D61"/>
    <w:rsid w:val="005363EA"/>
    <w:rsid w:val="00536899"/>
    <w:rsid w:val="00537521"/>
    <w:rsid w:val="00537EF3"/>
    <w:rsid w:val="0054000B"/>
    <w:rsid w:val="005403ED"/>
    <w:rsid w:val="005404CA"/>
    <w:rsid w:val="0054138B"/>
    <w:rsid w:val="00541408"/>
    <w:rsid w:val="00541B8F"/>
    <w:rsid w:val="00541D5F"/>
    <w:rsid w:val="00542423"/>
    <w:rsid w:val="0054267F"/>
    <w:rsid w:val="00542A03"/>
    <w:rsid w:val="00543774"/>
    <w:rsid w:val="005450AB"/>
    <w:rsid w:val="0054529A"/>
    <w:rsid w:val="0054552E"/>
    <w:rsid w:val="0054591A"/>
    <w:rsid w:val="005461CF"/>
    <w:rsid w:val="00546691"/>
    <w:rsid w:val="0054693C"/>
    <w:rsid w:val="00547C7D"/>
    <w:rsid w:val="00547DEA"/>
    <w:rsid w:val="00550064"/>
    <w:rsid w:val="00550135"/>
    <w:rsid w:val="0055073B"/>
    <w:rsid w:val="005507D6"/>
    <w:rsid w:val="00550F5F"/>
    <w:rsid w:val="00550F97"/>
    <w:rsid w:val="00551271"/>
    <w:rsid w:val="00551564"/>
    <w:rsid w:val="005517C7"/>
    <w:rsid w:val="00551A32"/>
    <w:rsid w:val="00551E07"/>
    <w:rsid w:val="00551FCB"/>
    <w:rsid w:val="005522CD"/>
    <w:rsid w:val="005524A7"/>
    <w:rsid w:val="005528AE"/>
    <w:rsid w:val="00552DE7"/>
    <w:rsid w:val="00552E29"/>
    <w:rsid w:val="005530CC"/>
    <w:rsid w:val="005530E1"/>
    <w:rsid w:val="0055365F"/>
    <w:rsid w:val="005539A9"/>
    <w:rsid w:val="00553E70"/>
    <w:rsid w:val="00553EC2"/>
    <w:rsid w:val="0055436D"/>
    <w:rsid w:val="005544F4"/>
    <w:rsid w:val="005546AF"/>
    <w:rsid w:val="005546BB"/>
    <w:rsid w:val="005551CE"/>
    <w:rsid w:val="00555251"/>
    <w:rsid w:val="005554A4"/>
    <w:rsid w:val="005562F2"/>
    <w:rsid w:val="00556383"/>
    <w:rsid w:val="005564FE"/>
    <w:rsid w:val="0055755D"/>
    <w:rsid w:val="00557BE0"/>
    <w:rsid w:val="00557C40"/>
    <w:rsid w:val="00557C87"/>
    <w:rsid w:val="00560007"/>
    <w:rsid w:val="0056030E"/>
    <w:rsid w:val="0056057C"/>
    <w:rsid w:val="0056082E"/>
    <w:rsid w:val="0056096A"/>
    <w:rsid w:val="005613AC"/>
    <w:rsid w:val="0056171B"/>
    <w:rsid w:val="005617B3"/>
    <w:rsid w:val="00561D1C"/>
    <w:rsid w:val="005628ED"/>
    <w:rsid w:val="00562C26"/>
    <w:rsid w:val="0056372C"/>
    <w:rsid w:val="005648F0"/>
    <w:rsid w:val="005653AD"/>
    <w:rsid w:val="0056541A"/>
    <w:rsid w:val="0056628E"/>
    <w:rsid w:val="005663D2"/>
    <w:rsid w:val="0056646E"/>
    <w:rsid w:val="0056696B"/>
    <w:rsid w:val="0056710E"/>
    <w:rsid w:val="00567FA1"/>
    <w:rsid w:val="00570336"/>
    <w:rsid w:val="00570CEE"/>
    <w:rsid w:val="00570D23"/>
    <w:rsid w:val="005710CC"/>
    <w:rsid w:val="0057181A"/>
    <w:rsid w:val="00571E20"/>
    <w:rsid w:val="00571FE2"/>
    <w:rsid w:val="00572278"/>
    <w:rsid w:val="00572291"/>
    <w:rsid w:val="005723A1"/>
    <w:rsid w:val="00572B00"/>
    <w:rsid w:val="00573819"/>
    <w:rsid w:val="00573825"/>
    <w:rsid w:val="00573F4E"/>
    <w:rsid w:val="0057411E"/>
    <w:rsid w:val="005742DD"/>
    <w:rsid w:val="00574C23"/>
    <w:rsid w:val="00574F40"/>
    <w:rsid w:val="00574FDE"/>
    <w:rsid w:val="0057540E"/>
    <w:rsid w:val="0057577F"/>
    <w:rsid w:val="005759C0"/>
    <w:rsid w:val="00575DD7"/>
    <w:rsid w:val="00576ED8"/>
    <w:rsid w:val="00577053"/>
    <w:rsid w:val="00577757"/>
    <w:rsid w:val="005777C3"/>
    <w:rsid w:val="00577C8A"/>
    <w:rsid w:val="00577CA1"/>
    <w:rsid w:val="00580208"/>
    <w:rsid w:val="005809FE"/>
    <w:rsid w:val="00580F73"/>
    <w:rsid w:val="00580F76"/>
    <w:rsid w:val="0058130D"/>
    <w:rsid w:val="005815C5"/>
    <w:rsid w:val="00582342"/>
    <w:rsid w:val="00582646"/>
    <w:rsid w:val="00582668"/>
    <w:rsid w:val="00582C3A"/>
    <w:rsid w:val="005830F1"/>
    <w:rsid w:val="00583939"/>
    <w:rsid w:val="00583A17"/>
    <w:rsid w:val="00583E62"/>
    <w:rsid w:val="00584824"/>
    <w:rsid w:val="00584C8E"/>
    <w:rsid w:val="00584CA1"/>
    <w:rsid w:val="00584EC0"/>
    <w:rsid w:val="005856AE"/>
    <w:rsid w:val="00585E8B"/>
    <w:rsid w:val="005863F0"/>
    <w:rsid w:val="005868A0"/>
    <w:rsid w:val="00586DE0"/>
    <w:rsid w:val="005879E9"/>
    <w:rsid w:val="00587D06"/>
    <w:rsid w:val="00587E4B"/>
    <w:rsid w:val="00590432"/>
    <w:rsid w:val="00590482"/>
    <w:rsid w:val="0059063E"/>
    <w:rsid w:val="00590A93"/>
    <w:rsid w:val="00590D04"/>
    <w:rsid w:val="00590EA9"/>
    <w:rsid w:val="00590EF9"/>
    <w:rsid w:val="00591667"/>
    <w:rsid w:val="00591786"/>
    <w:rsid w:val="00591C7C"/>
    <w:rsid w:val="00591F7C"/>
    <w:rsid w:val="005921ED"/>
    <w:rsid w:val="0059226E"/>
    <w:rsid w:val="00592C18"/>
    <w:rsid w:val="00592DAC"/>
    <w:rsid w:val="005930C4"/>
    <w:rsid w:val="0059320C"/>
    <w:rsid w:val="00593A69"/>
    <w:rsid w:val="00593CB9"/>
    <w:rsid w:val="0059423A"/>
    <w:rsid w:val="0059461B"/>
    <w:rsid w:val="005949B3"/>
    <w:rsid w:val="00594D9C"/>
    <w:rsid w:val="00595006"/>
    <w:rsid w:val="005951E6"/>
    <w:rsid w:val="005965FF"/>
    <w:rsid w:val="00596931"/>
    <w:rsid w:val="0059717D"/>
    <w:rsid w:val="005973A7"/>
    <w:rsid w:val="00597A6F"/>
    <w:rsid w:val="00597C35"/>
    <w:rsid w:val="005A0499"/>
    <w:rsid w:val="005A05BA"/>
    <w:rsid w:val="005A1033"/>
    <w:rsid w:val="005A182C"/>
    <w:rsid w:val="005A19EF"/>
    <w:rsid w:val="005A231A"/>
    <w:rsid w:val="005A37BB"/>
    <w:rsid w:val="005A431D"/>
    <w:rsid w:val="005A4645"/>
    <w:rsid w:val="005A498F"/>
    <w:rsid w:val="005A49FC"/>
    <w:rsid w:val="005A4AC0"/>
    <w:rsid w:val="005A4E40"/>
    <w:rsid w:val="005A4FF4"/>
    <w:rsid w:val="005A5018"/>
    <w:rsid w:val="005A5026"/>
    <w:rsid w:val="005A56EC"/>
    <w:rsid w:val="005A5948"/>
    <w:rsid w:val="005A5ADB"/>
    <w:rsid w:val="005A6B5B"/>
    <w:rsid w:val="005A6BD9"/>
    <w:rsid w:val="005A6E71"/>
    <w:rsid w:val="005A7155"/>
    <w:rsid w:val="005A75B5"/>
    <w:rsid w:val="005A7DCA"/>
    <w:rsid w:val="005A7FB1"/>
    <w:rsid w:val="005B026F"/>
    <w:rsid w:val="005B0357"/>
    <w:rsid w:val="005B0F54"/>
    <w:rsid w:val="005B15A8"/>
    <w:rsid w:val="005B17D3"/>
    <w:rsid w:val="005B19AA"/>
    <w:rsid w:val="005B1D1F"/>
    <w:rsid w:val="005B1EAB"/>
    <w:rsid w:val="005B2006"/>
    <w:rsid w:val="005B203A"/>
    <w:rsid w:val="005B223E"/>
    <w:rsid w:val="005B24C9"/>
    <w:rsid w:val="005B2AA5"/>
    <w:rsid w:val="005B2FD3"/>
    <w:rsid w:val="005B303D"/>
    <w:rsid w:val="005B32F5"/>
    <w:rsid w:val="005B34E1"/>
    <w:rsid w:val="005B38AF"/>
    <w:rsid w:val="005B3B49"/>
    <w:rsid w:val="005B431E"/>
    <w:rsid w:val="005B4921"/>
    <w:rsid w:val="005B5296"/>
    <w:rsid w:val="005B578B"/>
    <w:rsid w:val="005B624B"/>
    <w:rsid w:val="005B63AE"/>
    <w:rsid w:val="005B63BC"/>
    <w:rsid w:val="005B7D2F"/>
    <w:rsid w:val="005B7FAC"/>
    <w:rsid w:val="005C04A5"/>
    <w:rsid w:val="005C06ED"/>
    <w:rsid w:val="005C0A3A"/>
    <w:rsid w:val="005C1951"/>
    <w:rsid w:val="005C1D65"/>
    <w:rsid w:val="005C1D81"/>
    <w:rsid w:val="005C22D2"/>
    <w:rsid w:val="005C2F32"/>
    <w:rsid w:val="005C31CF"/>
    <w:rsid w:val="005C3559"/>
    <w:rsid w:val="005C39CB"/>
    <w:rsid w:val="005C3DF4"/>
    <w:rsid w:val="005C3F6A"/>
    <w:rsid w:val="005C40E6"/>
    <w:rsid w:val="005C4166"/>
    <w:rsid w:val="005C506E"/>
    <w:rsid w:val="005C5FA2"/>
    <w:rsid w:val="005C60BB"/>
    <w:rsid w:val="005C62B1"/>
    <w:rsid w:val="005C6539"/>
    <w:rsid w:val="005C6861"/>
    <w:rsid w:val="005C6965"/>
    <w:rsid w:val="005C6EE6"/>
    <w:rsid w:val="005C7242"/>
    <w:rsid w:val="005C7A3A"/>
    <w:rsid w:val="005C7A7F"/>
    <w:rsid w:val="005C7B60"/>
    <w:rsid w:val="005C7B74"/>
    <w:rsid w:val="005D047D"/>
    <w:rsid w:val="005D0550"/>
    <w:rsid w:val="005D0DDE"/>
    <w:rsid w:val="005D10E2"/>
    <w:rsid w:val="005D11E8"/>
    <w:rsid w:val="005D1463"/>
    <w:rsid w:val="005D17D8"/>
    <w:rsid w:val="005D1B15"/>
    <w:rsid w:val="005D1B47"/>
    <w:rsid w:val="005D1BE8"/>
    <w:rsid w:val="005D27FC"/>
    <w:rsid w:val="005D31C6"/>
    <w:rsid w:val="005D3347"/>
    <w:rsid w:val="005D38A5"/>
    <w:rsid w:val="005D3FDF"/>
    <w:rsid w:val="005D4546"/>
    <w:rsid w:val="005D48B2"/>
    <w:rsid w:val="005D52FB"/>
    <w:rsid w:val="005D5D26"/>
    <w:rsid w:val="005D5E67"/>
    <w:rsid w:val="005D61DB"/>
    <w:rsid w:val="005D648E"/>
    <w:rsid w:val="005D6601"/>
    <w:rsid w:val="005D6C69"/>
    <w:rsid w:val="005D717E"/>
    <w:rsid w:val="005D77E4"/>
    <w:rsid w:val="005E0295"/>
    <w:rsid w:val="005E04E3"/>
    <w:rsid w:val="005E07E2"/>
    <w:rsid w:val="005E0E1A"/>
    <w:rsid w:val="005E1707"/>
    <w:rsid w:val="005E17C3"/>
    <w:rsid w:val="005E22D5"/>
    <w:rsid w:val="005E23B3"/>
    <w:rsid w:val="005E2412"/>
    <w:rsid w:val="005E2C93"/>
    <w:rsid w:val="005E328C"/>
    <w:rsid w:val="005E39DB"/>
    <w:rsid w:val="005E3FDD"/>
    <w:rsid w:val="005E45A2"/>
    <w:rsid w:val="005E4D15"/>
    <w:rsid w:val="005E51F6"/>
    <w:rsid w:val="005E56D2"/>
    <w:rsid w:val="005E5AAC"/>
    <w:rsid w:val="005E5CC0"/>
    <w:rsid w:val="005E6137"/>
    <w:rsid w:val="005E6388"/>
    <w:rsid w:val="005E6968"/>
    <w:rsid w:val="005E69B6"/>
    <w:rsid w:val="005E6D2B"/>
    <w:rsid w:val="005E7FDB"/>
    <w:rsid w:val="005F02A6"/>
    <w:rsid w:val="005F0545"/>
    <w:rsid w:val="005F1778"/>
    <w:rsid w:val="005F1886"/>
    <w:rsid w:val="005F1CA6"/>
    <w:rsid w:val="005F2626"/>
    <w:rsid w:val="005F2763"/>
    <w:rsid w:val="005F379C"/>
    <w:rsid w:val="005F3A3D"/>
    <w:rsid w:val="005F3B9E"/>
    <w:rsid w:val="005F3CA9"/>
    <w:rsid w:val="005F3E97"/>
    <w:rsid w:val="005F4848"/>
    <w:rsid w:val="005F4F57"/>
    <w:rsid w:val="005F56DA"/>
    <w:rsid w:val="005F5D8E"/>
    <w:rsid w:val="005F5F9A"/>
    <w:rsid w:val="005F6457"/>
    <w:rsid w:val="005F67CB"/>
    <w:rsid w:val="005F68E1"/>
    <w:rsid w:val="005F7100"/>
    <w:rsid w:val="005F7981"/>
    <w:rsid w:val="005F7CCD"/>
    <w:rsid w:val="005F7D67"/>
    <w:rsid w:val="006000AC"/>
    <w:rsid w:val="00600554"/>
    <w:rsid w:val="0060137B"/>
    <w:rsid w:val="00601890"/>
    <w:rsid w:val="00601980"/>
    <w:rsid w:val="006019E9"/>
    <w:rsid w:val="0060243C"/>
    <w:rsid w:val="006028E2"/>
    <w:rsid w:val="00602BD4"/>
    <w:rsid w:val="006038BE"/>
    <w:rsid w:val="00603A41"/>
    <w:rsid w:val="00603A54"/>
    <w:rsid w:val="00603D64"/>
    <w:rsid w:val="0060417B"/>
    <w:rsid w:val="00604D97"/>
    <w:rsid w:val="006059CB"/>
    <w:rsid w:val="00605C8C"/>
    <w:rsid w:val="00605CC2"/>
    <w:rsid w:val="00605D90"/>
    <w:rsid w:val="00606BC2"/>
    <w:rsid w:val="00607058"/>
    <w:rsid w:val="00607118"/>
    <w:rsid w:val="00607194"/>
    <w:rsid w:val="00607CCF"/>
    <w:rsid w:val="00607CD6"/>
    <w:rsid w:val="00607E1A"/>
    <w:rsid w:val="00610247"/>
    <w:rsid w:val="0061067D"/>
    <w:rsid w:val="006108FB"/>
    <w:rsid w:val="006109D5"/>
    <w:rsid w:val="00610A99"/>
    <w:rsid w:val="00610E48"/>
    <w:rsid w:val="00610FCE"/>
    <w:rsid w:val="006112EF"/>
    <w:rsid w:val="00611C50"/>
    <w:rsid w:val="00612D40"/>
    <w:rsid w:val="00612E81"/>
    <w:rsid w:val="0061353C"/>
    <w:rsid w:val="00613613"/>
    <w:rsid w:val="00613A38"/>
    <w:rsid w:val="00613C71"/>
    <w:rsid w:val="0061401B"/>
    <w:rsid w:val="006140A5"/>
    <w:rsid w:val="00614350"/>
    <w:rsid w:val="00614772"/>
    <w:rsid w:val="006147F8"/>
    <w:rsid w:val="00614F73"/>
    <w:rsid w:val="00615530"/>
    <w:rsid w:val="00615693"/>
    <w:rsid w:val="00615D00"/>
    <w:rsid w:val="00616FE6"/>
    <w:rsid w:val="00617310"/>
    <w:rsid w:val="0061738A"/>
    <w:rsid w:val="006173DC"/>
    <w:rsid w:val="00617410"/>
    <w:rsid w:val="00617496"/>
    <w:rsid w:val="00617515"/>
    <w:rsid w:val="006176A1"/>
    <w:rsid w:val="006215A7"/>
    <w:rsid w:val="0062161A"/>
    <w:rsid w:val="00621C27"/>
    <w:rsid w:val="006220F4"/>
    <w:rsid w:val="00622198"/>
    <w:rsid w:val="00622732"/>
    <w:rsid w:val="00622B9A"/>
    <w:rsid w:val="0062377C"/>
    <w:rsid w:val="0062382A"/>
    <w:rsid w:val="006243C1"/>
    <w:rsid w:val="00624C0E"/>
    <w:rsid w:val="00624CE3"/>
    <w:rsid w:val="00625327"/>
    <w:rsid w:val="0062534C"/>
    <w:rsid w:val="0062548A"/>
    <w:rsid w:val="00625774"/>
    <w:rsid w:val="00625A33"/>
    <w:rsid w:val="006260C6"/>
    <w:rsid w:val="006261DB"/>
    <w:rsid w:val="006270A8"/>
    <w:rsid w:val="0062730D"/>
    <w:rsid w:val="00627A90"/>
    <w:rsid w:val="00627E44"/>
    <w:rsid w:val="006302D6"/>
    <w:rsid w:val="00630675"/>
    <w:rsid w:val="006309BC"/>
    <w:rsid w:val="00630E4A"/>
    <w:rsid w:val="00631158"/>
    <w:rsid w:val="0063149C"/>
    <w:rsid w:val="0063155B"/>
    <w:rsid w:val="00631704"/>
    <w:rsid w:val="006318E2"/>
    <w:rsid w:val="00633139"/>
    <w:rsid w:val="00633639"/>
    <w:rsid w:val="0063391B"/>
    <w:rsid w:val="00633B99"/>
    <w:rsid w:val="00633CE4"/>
    <w:rsid w:val="00633FAF"/>
    <w:rsid w:val="00634D57"/>
    <w:rsid w:val="00634E30"/>
    <w:rsid w:val="00634EE4"/>
    <w:rsid w:val="00634F59"/>
    <w:rsid w:val="00635635"/>
    <w:rsid w:val="006359E6"/>
    <w:rsid w:val="00635D8F"/>
    <w:rsid w:val="00636258"/>
    <w:rsid w:val="006366CB"/>
    <w:rsid w:val="00636A6D"/>
    <w:rsid w:val="0063740E"/>
    <w:rsid w:val="006374CF"/>
    <w:rsid w:val="0063765C"/>
    <w:rsid w:val="0064119B"/>
    <w:rsid w:val="00641346"/>
    <w:rsid w:val="00641367"/>
    <w:rsid w:val="00641BF1"/>
    <w:rsid w:val="00641C91"/>
    <w:rsid w:val="006420E3"/>
    <w:rsid w:val="00642941"/>
    <w:rsid w:val="0064294E"/>
    <w:rsid w:val="00642BC3"/>
    <w:rsid w:val="00642F93"/>
    <w:rsid w:val="006443FD"/>
    <w:rsid w:val="00644A7A"/>
    <w:rsid w:val="00644AE6"/>
    <w:rsid w:val="00644B0D"/>
    <w:rsid w:val="00644CDC"/>
    <w:rsid w:val="0064537D"/>
    <w:rsid w:val="00645D39"/>
    <w:rsid w:val="0064662A"/>
    <w:rsid w:val="006467AA"/>
    <w:rsid w:val="00646E23"/>
    <w:rsid w:val="00646E2B"/>
    <w:rsid w:val="00646EB5"/>
    <w:rsid w:val="006475CC"/>
    <w:rsid w:val="00647CCA"/>
    <w:rsid w:val="006505AC"/>
    <w:rsid w:val="00650B3D"/>
    <w:rsid w:val="0065293F"/>
    <w:rsid w:val="00653395"/>
    <w:rsid w:val="00653694"/>
    <w:rsid w:val="0065374C"/>
    <w:rsid w:val="0065376E"/>
    <w:rsid w:val="006539C7"/>
    <w:rsid w:val="006539CF"/>
    <w:rsid w:val="00653B89"/>
    <w:rsid w:val="00653EB3"/>
    <w:rsid w:val="00653FA9"/>
    <w:rsid w:val="0065407E"/>
    <w:rsid w:val="0065411B"/>
    <w:rsid w:val="006543D5"/>
    <w:rsid w:val="00654F45"/>
    <w:rsid w:val="00655726"/>
    <w:rsid w:val="00655D3F"/>
    <w:rsid w:val="0065609B"/>
    <w:rsid w:val="0065614C"/>
    <w:rsid w:val="00656568"/>
    <w:rsid w:val="00656CC0"/>
    <w:rsid w:val="006571EB"/>
    <w:rsid w:val="006578BD"/>
    <w:rsid w:val="00660046"/>
    <w:rsid w:val="006601FF"/>
    <w:rsid w:val="006602A6"/>
    <w:rsid w:val="00660954"/>
    <w:rsid w:val="00660A0F"/>
    <w:rsid w:val="00660CFA"/>
    <w:rsid w:val="00661751"/>
    <w:rsid w:val="006620FA"/>
    <w:rsid w:val="00662221"/>
    <w:rsid w:val="0066224F"/>
    <w:rsid w:val="006629F6"/>
    <w:rsid w:val="006631DB"/>
    <w:rsid w:val="0066332A"/>
    <w:rsid w:val="00663383"/>
    <w:rsid w:val="00663546"/>
    <w:rsid w:val="00663756"/>
    <w:rsid w:val="006639C1"/>
    <w:rsid w:val="00663D27"/>
    <w:rsid w:val="00664195"/>
    <w:rsid w:val="0066422C"/>
    <w:rsid w:val="006649E4"/>
    <w:rsid w:val="00664BB0"/>
    <w:rsid w:val="0066599E"/>
    <w:rsid w:val="00666255"/>
    <w:rsid w:val="00666933"/>
    <w:rsid w:val="0066699C"/>
    <w:rsid w:val="00666A20"/>
    <w:rsid w:val="00666E2B"/>
    <w:rsid w:val="00667269"/>
    <w:rsid w:val="006672E5"/>
    <w:rsid w:val="00667693"/>
    <w:rsid w:val="006679E1"/>
    <w:rsid w:val="00667A51"/>
    <w:rsid w:val="006701B7"/>
    <w:rsid w:val="00670341"/>
    <w:rsid w:val="006706EE"/>
    <w:rsid w:val="00670EAF"/>
    <w:rsid w:val="00671291"/>
    <w:rsid w:val="006717E5"/>
    <w:rsid w:val="0067180D"/>
    <w:rsid w:val="006718AF"/>
    <w:rsid w:val="006718FD"/>
    <w:rsid w:val="00671D6A"/>
    <w:rsid w:val="00671E77"/>
    <w:rsid w:val="00672508"/>
    <w:rsid w:val="00672E3E"/>
    <w:rsid w:val="006732C7"/>
    <w:rsid w:val="006737B8"/>
    <w:rsid w:val="006739B9"/>
    <w:rsid w:val="006754D1"/>
    <w:rsid w:val="0067592B"/>
    <w:rsid w:val="00675A8D"/>
    <w:rsid w:val="0067645B"/>
    <w:rsid w:val="00676599"/>
    <w:rsid w:val="00676E71"/>
    <w:rsid w:val="00677329"/>
    <w:rsid w:val="00677BC6"/>
    <w:rsid w:val="006801CE"/>
    <w:rsid w:val="00680937"/>
    <w:rsid w:val="00680C4A"/>
    <w:rsid w:val="00680E0E"/>
    <w:rsid w:val="00680F0A"/>
    <w:rsid w:val="00680F5C"/>
    <w:rsid w:val="00681040"/>
    <w:rsid w:val="00681050"/>
    <w:rsid w:val="006811D7"/>
    <w:rsid w:val="00681379"/>
    <w:rsid w:val="0068190C"/>
    <w:rsid w:val="00682324"/>
    <w:rsid w:val="006825EF"/>
    <w:rsid w:val="006826BE"/>
    <w:rsid w:val="00682794"/>
    <w:rsid w:val="00682888"/>
    <w:rsid w:val="00682B71"/>
    <w:rsid w:val="00683156"/>
    <w:rsid w:val="0068358E"/>
    <w:rsid w:val="006837B8"/>
    <w:rsid w:val="00683A40"/>
    <w:rsid w:val="00683E97"/>
    <w:rsid w:val="006841A0"/>
    <w:rsid w:val="00684F40"/>
    <w:rsid w:val="00685082"/>
    <w:rsid w:val="0068587D"/>
    <w:rsid w:val="00685FAA"/>
    <w:rsid w:val="00686A8D"/>
    <w:rsid w:val="00686AC5"/>
    <w:rsid w:val="00687207"/>
    <w:rsid w:val="006875B0"/>
    <w:rsid w:val="006902C2"/>
    <w:rsid w:val="00690876"/>
    <w:rsid w:val="0069101A"/>
    <w:rsid w:val="006913B5"/>
    <w:rsid w:val="0069152A"/>
    <w:rsid w:val="0069196E"/>
    <w:rsid w:val="00691F92"/>
    <w:rsid w:val="006922B6"/>
    <w:rsid w:val="00692A55"/>
    <w:rsid w:val="00692E1E"/>
    <w:rsid w:val="00692E45"/>
    <w:rsid w:val="0069343D"/>
    <w:rsid w:val="006938F5"/>
    <w:rsid w:val="006939E4"/>
    <w:rsid w:val="00693C8E"/>
    <w:rsid w:val="00694007"/>
    <w:rsid w:val="0069410C"/>
    <w:rsid w:val="0069433B"/>
    <w:rsid w:val="006946B1"/>
    <w:rsid w:val="0069495C"/>
    <w:rsid w:val="00694C11"/>
    <w:rsid w:val="0069529D"/>
    <w:rsid w:val="00695569"/>
    <w:rsid w:val="0069591D"/>
    <w:rsid w:val="00695B25"/>
    <w:rsid w:val="006960AB"/>
    <w:rsid w:val="006965FA"/>
    <w:rsid w:val="00696F83"/>
    <w:rsid w:val="006A05ED"/>
    <w:rsid w:val="006A05FB"/>
    <w:rsid w:val="006A085E"/>
    <w:rsid w:val="006A0A69"/>
    <w:rsid w:val="006A0F36"/>
    <w:rsid w:val="006A1052"/>
    <w:rsid w:val="006A1A0A"/>
    <w:rsid w:val="006A1AE5"/>
    <w:rsid w:val="006A1F67"/>
    <w:rsid w:val="006A2290"/>
    <w:rsid w:val="006A2396"/>
    <w:rsid w:val="006A256D"/>
    <w:rsid w:val="006A3455"/>
    <w:rsid w:val="006A35F5"/>
    <w:rsid w:val="006A3808"/>
    <w:rsid w:val="006A3BDD"/>
    <w:rsid w:val="006A3CDD"/>
    <w:rsid w:val="006A409E"/>
    <w:rsid w:val="006A4A28"/>
    <w:rsid w:val="006A52E3"/>
    <w:rsid w:val="006A63A7"/>
    <w:rsid w:val="006A660F"/>
    <w:rsid w:val="006A67DF"/>
    <w:rsid w:val="006A6DAB"/>
    <w:rsid w:val="006A7202"/>
    <w:rsid w:val="006A7816"/>
    <w:rsid w:val="006A7858"/>
    <w:rsid w:val="006A7C45"/>
    <w:rsid w:val="006A7D80"/>
    <w:rsid w:val="006A7EF3"/>
    <w:rsid w:val="006B0937"/>
    <w:rsid w:val="006B101B"/>
    <w:rsid w:val="006B1A78"/>
    <w:rsid w:val="006B1F80"/>
    <w:rsid w:val="006B2352"/>
    <w:rsid w:val="006B2671"/>
    <w:rsid w:val="006B28EA"/>
    <w:rsid w:val="006B29B5"/>
    <w:rsid w:val="006B2CC3"/>
    <w:rsid w:val="006B2E8B"/>
    <w:rsid w:val="006B2EDF"/>
    <w:rsid w:val="006B2FF1"/>
    <w:rsid w:val="006B32C2"/>
    <w:rsid w:val="006B3A26"/>
    <w:rsid w:val="006B3AEE"/>
    <w:rsid w:val="006B3C0E"/>
    <w:rsid w:val="006B3DAF"/>
    <w:rsid w:val="006B4466"/>
    <w:rsid w:val="006B4A99"/>
    <w:rsid w:val="006B5027"/>
    <w:rsid w:val="006B5F05"/>
    <w:rsid w:val="006B635E"/>
    <w:rsid w:val="006B6405"/>
    <w:rsid w:val="006B692E"/>
    <w:rsid w:val="006B693F"/>
    <w:rsid w:val="006B6D30"/>
    <w:rsid w:val="006B6F7E"/>
    <w:rsid w:val="006B70DE"/>
    <w:rsid w:val="006B730C"/>
    <w:rsid w:val="006B77DF"/>
    <w:rsid w:val="006C1274"/>
    <w:rsid w:val="006C1B20"/>
    <w:rsid w:val="006C25F6"/>
    <w:rsid w:val="006C2778"/>
    <w:rsid w:val="006C2AA5"/>
    <w:rsid w:val="006C2B4A"/>
    <w:rsid w:val="006C2CDD"/>
    <w:rsid w:val="006C2E38"/>
    <w:rsid w:val="006C367B"/>
    <w:rsid w:val="006C442D"/>
    <w:rsid w:val="006C4747"/>
    <w:rsid w:val="006C4B96"/>
    <w:rsid w:val="006C4BEB"/>
    <w:rsid w:val="006C5182"/>
    <w:rsid w:val="006C5260"/>
    <w:rsid w:val="006C5EDB"/>
    <w:rsid w:val="006C6098"/>
    <w:rsid w:val="006C6636"/>
    <w:rsid w:val="006C710E"/>
    <w:rsid w:val="006C7583"/>
    <w:rsid w:val="006C782F"/>
    <w:rsid w:val="006D068F"/>
    <w:rsid w:val="006D0C02"/>
    <w:rsid w:val="006D0D34"/>
    <w:rsid w:val="006D0F5D"/>
    <w:rsid w:val="006D1AFD"/>
    <w:rsid w:val="006D1D14"/>
    <w:rsid w:val="006D2693"/>
    <w:rsid w:val="006D2767"/>
    <w:rsid w:val="006D2823"/>
    <w:rsid w:val="006D2DEE"/>
    <w:rsid w:val="006D3078"/>
    <w:rsid w:val="006D329F"/>
    <w:rsid w:val="006D352D"/>
    <w:rsid w:val="006D37D6"/>
    <w:rsid w:val="006D3978"/>
    <w:rsid w:val="006D3A6F"/>
    <w:rsid w:val="006D3EDF"/>
    <w:rsid w:val="006D4CFE"/>
    <w:rsid w:val="006D53CA"/>
    <w:rsid w:val="006D5BEE"/>
    <w:rsid w:val="006D61A7"/>
    <w:rsid w:val="006D76FB"/>
    <w:rsid w:val="006D7816"/>
    <w:rsid w:val="006D7C6E"/>
    <w:rsid w:val="006D7D80"/>
    <w:rsid w:val="006D7FE8"/>
    <w:rsid w:val="006E10E0"/>
    <w:rsid w:val="006E1163"/>
    <w:rsid w:val="006E1C0A"/>
    <w:rsid w:val="006E2298"/>
    <w:rsid w:val="006E260A"/>
    <w:rsid w:val="006E2BC3"/>
    <w:rsid w:val="006E378E"/>
    <w:rsid w:val="006E3E09"/>
    <w:rsid w:val="006E408E"/>
    <w:rsid w:val="006E413C"/>
    <w:rsid w:val="006E42D5"/>
    <w:rsid w:val="006E43EB"/>
    <w:rsid w:val="006E473A"/>
    <w:rsid w:val="006E4B56"/>
    <w:rsid w:val="006E53DC"/>
    <w:rsid w:val="006E5CBE"/>
    <w:rsid w:val="006E5D15"/>
    <w:rsid w:val="006E6297"/>
    <w:rsid w:val="006E6BB8"/>
    <w:rsid w:val="006E6F93"/>
    <w:rsid w:val="006E6FB1"/>
    <w:rsid w:val="006F06DA"/>
    <w:rsid w:val="006F17DB"/>
    <w:rsid w:val="006F29DD"/>
    <w:rsid w:val="006F38AA"/>
    <w:rsid w:val="006F3A00"/>
    <w:rsid w:val="006F3BEE"/>
    <w:rsid w:val="006F51D6"/>
    <w:rsid w:val="006F6507"/>
    <w:rsid w:val="006F6517"/>
    <w:rsid w:val="006F6A02"/>
    <w:rsid w:val="006F7661"/>
    <w:rsid w:val="006F76E9"/>
    <w:rsid w:val="006F773D"/>
    <w:rsid w:val="006F7E97"/>
    <w:rsid w:val="006F7EE7"/>
    <w:rsid w:val="006F7F0D"/>
    <w:rsid w:val="0070000A"/>
    <w:rsid w:val="0070011F"/>
    <w:rsid w:val="00700248"/>
    <w:rsid w:val="007004D9"/>
    <w:rsid w:val="007005B8"/>
    <w:rsid w:val="007007EF"/>
    <w:rsid w:val="00700AD0"/>
    <w:rsid w:val="00700BC6"/>
    <w:rsid w:val="00701E94"/>
    <w:rsid w:val="00702112"/>
    <w:rsid w:val="00702324"/>
    <w:rsid w:val="007023C3"/>
    <w:rsid w:val="00702493"/>
    <w:rsid w:val="007025C8"/>
    <w:rsid w:val="0070336A"/>
    <w:rsid w:val="0070357F"/>
    <w:rsid w:val="00703749"/>
    <w:rsid w:val="007038F0"/>
    <w:rsid w:val="00703949"/>
    <w:rsid w:val="00703E85"/>
    <w:rsid w:val="00703EB4"/>
    <w:rsid w:val="00703ED9"/>
    <w:rsid w:val="00703EF9"/>
    <w:rsid w:val="007041A4"/>
    <w:rsid w:val="00704751"/>
    <w:rsid w:val="007052B1"/>
    <w:rsid w:val="00705FF4"/>
    <w:rsid w:val="007060F8"/>
    <w:rsid w:val="0070628D"/>
    <w:rsid w:val="007065A4"/>
    <w:rsid w:val="00706C8C"/>
    <w:rsid w:val="00707147"/>
    <w:rsid w:val="0070775F"/>
    <w:rsid w:val="00707B46"/>
    <w:rsid w:val="00707E4D"/>
    <w:rsid w:val="00710A63"/>
    <w:rsid w:val="00710EAB"/>
    <w:rsid w:val="00711992"/>
    <w:rsid w:val="00711FE8"/>
    <w:rsid w:val="00713073"/>
    <w:rsid w:val="007131EB"/>
    <w:rsid w:val="00713DEB"/>
    <w:rsid w:val="00713F68"/>
    <w:rsid w:val="00714475"/>
    <w:rsid w:val="00714C0B"/>
    <w:rsid w:val="0071563B"/>
    <w:rsid w:val="007158F5"/>
    <w:rsid w:val="00715952"/>
    <w:rsid w:val="00715B20"/>
    <w:rsid w:val="00715BDF"/>
    <w:rsid w:val="00716805"/>
    <w:rsid w:val="0071691A"/>
    <w:rsid w:val="00716D56"/>
    <w:rsid w:val="00717130"/>
    <w:rsid w:val="0071743B"/>
    <w:rsid w:val="0071750C"/>
    <w:rsid w:val="00717677"/>
    <w:rsid w:val="007179B6"/>
    <w:rsid w:val="0072026B"/>
    <w:rsid w:val="007216EE"/>
    <w:rsid w:val="00721846"/>
    <w:rsid w:val="00721D1D"/>
    <w:rsid w:val="00721E1D"/>
    <w:rsid w:val="00721E75"/>
    <w:rsid w:val="00721E96"/>
    <w:rsid w:val="00721EF1"/>
    <w:rsid w:val="00722285"/>
    <w:rsid w:val="00723019"/>
    <w:rsid w:val="007233F8"/>
    <w:rsid w:val="0072360F"/>
    <w:rsid w:val="007238E1"/>
    <w:rsid w:val="0072394A"/>
    <w:rsid w:val="007240AC"/>
    <w:rsid w:val="00724569"/>
    <w:rsid w:val="0072516A"/>
    <w:rsid w:val="00725C9D"/>
    <w:rsid w:val="007260C8"/>
    <w:rsid w:val="00726384"/>
    <w:rsid w:val="007264FD"/>
    <w:rsid w:val="007265A7"/>
    <w:rsid w:val="00726C59"/>
    <w:rsid w:val="00727179"/>
    <w:rsid w:val="007271D5"/>
    <w:rsid w:val="00727C69"/>
    <w:rsid w:val="007300EB"/>
    <w:rsid w:val="007306CD"/>
    <w:rsid w:val="007307F1"/>
    <w:rsid w:val="00730A3E"/>
    <w:rsid w:val="00730BEE"/>
    <w:rsid w:val="007320DD"/>
    <w:rsid w:val="007326EA"/>
    <w:rsid w:val="00733677"/>
    <w:rsid w:val="00733BA6"/>
    <w:rsid w:val="00734709"/>
    <w:rsid w:val="00734BFB"/>
    <w:rsid w:val="00734D36"/>
    <w:rsid w:val="00734F0E"/>
    <w:rsid w:val="007351DA"/>
    <w:rsid w:val="00735550"/>
    <w:rsid w:val="00736363"/>
    <w:rsid w:val="00736470"/>
    <w:rsid w:val="007367B2"/>
    <w:rsid w:val="00737F99"/>
    <w:rsid w:val="0074067C"/>
    <w:rsid w:val="00740768"/>
    <w:rsid w:val="00740A21"/>
    <w:rsid w:val="00740DBD"/>
    <w:rsid w:val="00741187"/>
    <w:rsid w:val="00741826"/>
    <w:rsid w:val="0074201F"/>
    <w:rsid w:val="0074278B"/>
    <w:rsid w:val="007429EF"/>
    <w:rsid w:val="00743A62"/>
    <w:rsid w:val="007442C2"/>
    <w:rsid w:val="00744495"/>
    <w:rsid w:val="007445CA"/>
    <w:rsid w:val="00744852"/>
    <w:rsid w:val="00744866"/>
    <w:rsid w:val="00744BD0"/>
    <w:rsid w:val="00745407"/>
    <w:rsid w:val="0074545E"/>
    <w:rsid w:val="0074554A"/>
    <w:rsid w:val="0074617E"/>
    <w:rsid w:val="00746DD8"/>
    <w:rsid w:val="00747298"/>
    <w:rsid w:val="007476B4"/>
    <w:rsid w:val="00747AF7"/>
    <w:rsid w:val="007507C3"/>
    <w:rsid w:val="0075111C"/>
    <w:rsid w:val="00751AE8"/>
    <w:rsid w:val="00751B4E"/>
    <w:rsid w:val="00752BF2"/>
    <w:rsid w:val="00752D26"/>
    <w:rsid w:val="00753196"/>
    <w:rsid w:val="00753231"/>
    <w:rsid w:val="007533D3"/>
    <w:rsid w:val="007540BC"/>
    <w:rsid w:val="007545AD"/>
    <w:rsid w:val="007546D7"/>
    <w:rsid w:val="00754A8B"/>
    <w:rsid w:val="00754BA3"/>
    <w:rsid w:val="00754EB5"/>
    <w:rsid w:val="007559A4"/>
    <w:rsid w:val="00755CC3"/>
    <w:rsid w:val="0075624E"/>
    <w:rsid w:val="00756359"/>
    <w:rsid w:val="007564C2"/>
    <w:rsid w:val="0075663F"/>
    <w:rsid w:val="00756D1C"/>
    <w:rsid w:val="00757590"/>
    <w:rsid w:val="00757771"/>
    <w:rsid w:val="00757E03"/>
    <w:rsid w:val="00760C08"/>
    <w:rsid w:val="00761248"/>
    <w:rsid w:val="00761C96"/>
    <w:rsid w:val="00761CAF"/>
    <w:rsid w:val="00762422"/>
    <w:rsid w:val="007625B0"/>
    <w:rsid w:val="007625E4"/>
    <w:rsid w:val="007628F9"/>
    <w:rsid w:val="00762B1A"/>
    <w:rsid w:val="00762BA9"/>
    <w:rsid w:val="00762C96"/>
    <w:rsid w:val="00763560"/>
    <w:rsid w:val="00763A94"/>
    <w:rsid w:val="00764058"/>
    <w:rsid w:val="007641CD"/>
    <w:rsid w:val="007641EB"/>
    <w:rsid w:val="007650CB"/>
    <w:rsid w:val="007651D8"/>
    <w:rsid w:val="0076554F"/>
    <w:rsid w:val="00765882"/>
    <w:rsid w:val="0076608E"/>
    <w:rsid w:val="007667CA"/>
    <w:rsid w:val="0076770D"/>
    <w:rsid w:val="0077002C"/>
    <w:rsid w:val="00770544"/>
    <w:rsid w:val="007705F5"/>
    <w:rsid w:val="0077065F"/>
    <w:rsid w:val="00770FFC"/>
    <w:rsid w:val="00771548"/>
    <w:rsid w:val="00771FF8"/>
    <w:rsid w:val="007720B4"/>
    <w:rsid w:val="00772107"/>
    <w:rsid w:val="0077210B"/>
    <w:rsid w:val="00772357"/>
    <w:rsid w:val="00772570"/>
    <w:rsid w:val="00772B0E"/>
    <w:rsid w:val="00773585"/>
    <w:rsid w:val="00773AD0"/>
    <w:rsid w:val="00773FDB"/>
    <w:rsid w:val="007745AC"/>
    <w:rsid w:val="007748EA"/>
    <w:rsid w:val="00775348"/>
    <w:rsid w:val="007755D8"/>
    <w:rsid w:val="007756C5"/>
    <w:rsid w:val="00775740"/>
    <w:rsid w:val="007758AE"/>
    <w:rsid w:val="00775EA8"/>
    <w:rsid w:val="007766AF"/>
    <w:rsid w:val="00776772"/>
    <w:rsid w:val="00776EA3"/>
    <w:rsid w:val="0077712E"/>
    <w:rsid w:val="007776BC"/>
    <w:rsid w:val="007802BD"/>
    <w:rsid w:val="007803CF"/>
    <w:rsid w:val="00780FE7"/>
    <w:rsid w:val="007811ED"/>
    <w:rsid w:val="007815FD"/>
    <w:rsid w:val="007820D5"/>
    <w:rsid w:val="00782D65"/>
    <w:rsid w:val="0078353B"/>
    <w:rsid w:val="007842FE"/>
    <w:rsid w:val="00784484"/>
    <w:rsid w:val="00784804"/>
    <w:rsid w:val="00784B36"/>
    <w:rsid w:val="00784C5B"/>
    <w:rsid w:val="0078538E"/>
    <w:rsid w:val="007864D8"/>
    <w:rsid w:val="00786C6A"/>
    <w:rsid w:val="007870B0"/>
    <w:rsid w:val="007872B8"/>
    <w:rsid w:val="00787CBB"/>
    <w:rsid w:val="00787E36"/>
    <w:rsid w:val="00790490"/>
    <w:rsid w:val="0079050A"/>
    <w:rsid w:val="007909A4"/>
    <w:rsid w:val="00790B2D"/>
    <w:rsid w:val="00790D6B"/>
    <w:rsid w:val="00790FB4"/>
    <w:rsid w:val="0079100C"/>
    <w:rsid w:val="00791103"/>
    <w:rsid w:val="00791633"/>
    <w:rsid w:val="007920CF"/>
    <w:rsid w:val="00792BAB"/>
    <w:rsid w:val="00792D20"/>
    <w:rsid w:val="007934B7"/>
    <w:rsid w:val="007934C8"/>
    <w:rsid w:val="007934F9"/>
    <w:rsid w:val="00793B0B"/>
    <w:rsid w:val="00793BE7"/>
    <w:rsid w:val="0079424D"/>
    <w:rsid w:val="00794CE8"/>
    <w:rsid w:val="00794FD5"/>
    <w:rsid w:val="00795728"/>
    <w:rsid w:val="007958A8"/>
    <w:rsid w:val="00795A97"/>
    <w:rsid w:val="00795ADA"/>
    <w:rsid w:val="00795DBD"/>
    <w:rsid w:val="00795EA8"/>
    <w:rsid w:val="00796C38"/>
    <w:rsid w:val="00796D40"/>
    <w:rsid w:val="007972C6"/>
    <w:rsid w:val="007A0033"/>
    <w:rsid w:val="007A08F1"/>
    <w:rsid w:val="007A0959"/>
    <w:rsid w:val="007A0E9C"/>
    <w:rsid w:val="007A0EE2"/>
    <w:rsid w:val="007A1D88"/>
    <w:rsid w:val="007A26FF"/>
    <w:rsid w:val="007A2AA9"/>
    <w:rsid w:val="007A2DF9"/>
    <w:rsid w:val="007A30C6"/>
    <w:rsid w:val="007A3B65"/>
    <w:rsid w:val="007A3C79"/>
    <w:rsid w:val="007A3D25"/>
    <w:rsid w:val="007A44B7"/>
    <w:rsid w:val="007A4510"/>
    <w:rsid w:val="007A4A4C"/>
    <w:rsid w:val="007A4AEF"/>
    <w:rsid w:val="007A5E6B"/>
    <w:rsid w:val="007A7F82"/>
    <w:rsid w:val="007B0548"/>
    <w:rsid w:val="007B0918"/>
    <w:rsid w:val="007B0F7B"/>
    <w:rsid w:val="007B1C0C"/>
    <w:rsid w:val="007B1D53"/>
    <w:rsid w:val="007B1FBD"/>
    <w:rsid w:val="007B23C5"/>
    <w:rsid w:val="007B23C9"/>
    <w:rsid w:val="007B27FA"/>
    <w:rsid w:val="007B2902"/>
    <w:rsid w:val="007B2C1E"/>
    <w:rsid w:val="007B3080"/>
    <w:rsid w:val="007B3829"/>
    <w:rsid w:val="007B38F5"/>
    <w:rsid w:val="007B3ACC"/>
    <w:rsid w:val="007B3C8D"/>
    <w:rsid w:val="007B42DE"/>
    <w:rsid w:val="007B4ADD"/>
    <w:rsid w:val="007B53FF"/>
    <w:rsid w:val="007B5415"/>
    <w:rsid w:val="007B5E9E"/>
    <w:rsid w:val="007B6427"/>
    <w:rsid w:val="007B74CE"/>
    <w:rsid w:val="007B77AC"/>
    <w:rsid w:val="007B7CBE"/>
    <w:rsid w:val="007B7D23"/>
    <w:rsid w:val="007B7EF2"/>
    <w:rsid w:val="007B7FAD"/>
    <w:rsid w:val="007C015E"/>
    <w:rsid w:val="007C0879"/>
    <w:rsid w:val="007C19CA"/>
    <w:rsid w:val="007C21BA"/>
    <w:rsid w:val="007C22E6"/>
    <w:rsid w:val="007C3849"/>
    <w:rsid w:val="007C3AF6"/>
    <w:rsid w:val="007C3C78"/>
    <w:rsid w:val="007C3F58"/>
    <w:rsid w:val="007C4501"/>
    <w:rsid w:val="007C4775"/>
    <w:rsid w:val="007C4B3E"/>
    <w:rsid w:val="007C5113"/>
    <w:rsid w:val="007C591F"/>
    <w:rsid w:val="007C6043"/>
    <w:rsid w:val="007C622C"/>
    <w:rsid w:val="007C658D"/>
    <w:rsid w:val="007C67E7"/>
    <w:rsid w:val="007C6BBB"/>
    <w:rsid w:val="007C7317"/>
    <w:rsid w:val="007C7A2F"/>
    <w:rsid w:val="007C7E83"/>
    <w:rsid w:val="007C7F98"/>
    <w:rsid w:val="007D0446"/>
    <w:rsid w:val="007D06DC"/>
    <w:rsid w:val="007D0772"/>
    <w:rsid w:val="007D0D12"/>
    <w:rsid w:val="007D102A"/>
    <w:rsid w:val="007D1CC1"/>
    <w:rsid w:val="007D1E36"/>
    <w:rsid w:val="007D2143"/>
    <w:rsid w:val="007D25D7"/>
    <w:rsid w:val="007D2DD2"/>
    <w:rsid w:val="007D3367"/>
    <w:rsid w:val="007D389D"/>
    <w:rsid w:val="007D3957"/>
    <w:rsid w:val="007D3B12"/>
    <w:rsid w:val="007D4092"/>
    <w:rsid w:val="007D414C"/>
    <w:rsid w:val="007D418B"/>
    <w:rsid w:val="007D4A3F"/>
    <w:rsid w:val="007D4C2F"/>
    <w:rsid w:val="007D4CD2"/>
    <w:rsid w:val="007D516A"/>
    <w:rsid w:val="007D58D9"/>
    <w:rsid w:val="007D5DD6"/>
    <w:rsid w:val="007D5E03"/>
    <w:rsid w:val="007D63E5"/>
    <w:rsid w:val="007D68D5"/>
    <w:rsid w:val="007D75AB"/>
    <w:rsid w:val="007D7A0D"/>
    <w:rsid w:val="007D7CB5"/>
    <w:rsid w:val="007E000C"/>
    <w:rsid w:val="007E013A"/>
    <w:rsid w:val="007E053C"/>
    <w:rsid w:val="007E1362"/>
    <w:rsid w:val="007E15F6"/>
    <w:rsid w:val="007E1CC2"/>
    <w:rsid w:val="007E1EAD"/>
    <w:rsid w:val="007E261F"/>
    <w:rsid w:val="007E28F8"/>
    <w:rsid w:val="007E2B37"/>
    <w:rsid w:val="007E2E6C"/>
    <w:rsid w:val="007E3086"/>
    <w:rsid w:val="007E32FA"/>
    <w:rsid w:val="007E40CF"/>
    <w:rsid w:val="007E42AF"/>
    <w:rsid w:val="007E435D"/>
    <w:rsid w:val="007E4450"/>
    <w:rsid w:val="007E4514"/>
    <w:rsid w:val="007E4AFE"/>
    <w:rsid w:val="007E5778"/>
    <w:rsid w:val="007E59BF"/>
    <w:rsid w:val="007E67C3"/>
    <w:rsid w:val="007E6E44"/>
    <w:rsid w:val="007E700D"/>
    <w:rsid w:val="007E7093"/>
    <w:rsid w:val="007E71FF"/>
    <w:rsid w:val="007E785B"/>
    <w:rsid w:val="007E7911"/>
    <w:rsid w:val="007E7AED"/>
    <w:rsid w:val="007E7E4D"/>
    <w:rsid w:val="007F0AF5"/>
    <w:rsid w:val="007F10D9"/>
    <w:rsid w:val="007F14B7"/>
    <w:rsid w:val="007F168D"/>
    <w:rsid w:val="007F2FDA"/>
    <w:rsid w:val="007F307C"/>
    <w:rsid w:val="007F3D95"/>
    <w:rsid w:val="007F3E32"/>
    <w:rsid w:val="007F40A0"/>
    <w:rsid w:val="007F40A8"/>
    <w:rsid w:val="007F430F"/>
    <w:rsid w:val="007F48FD"/>
    <w:rsid w:val="007F4EC8"/>
    <w:rsid w:val="007F4F75"/>
    <w:rsid w:val="007F54C1"/>
    <w:rsid w:val="007F5645"/>
    <w:rsid w:val="007F576E"/>
    <w:rsid w:val="007F593B"/>
    <w:rsid w:val="007F5B7A"/>
    <w:rsid w:val="007F5FBD"/>
    <w:rsid w:val="007F6033"/>
    <w:rsid w:val="007F62A5"/>
    <w:rsid w:val="007F69D3"/>
    <w:rsid w:val="007F6A0D"/>
    <w:rsid w:val="007F6A54"/>
    <w:rsid w:val="007F6ECF"/>
    <w:rsid w:val="007F75FB"/>
    <w:rsid w:val="007F76D6"/>
    <w:rsid w:val="007F7A68"/>
    <w:rsid w:val="0080064C"/>
    <w:rsid w:val="00800D24"/>
    <w:rsid w:val="008016EC"/>
    <w:rsid w:val="0080177D"/>
    <w:rsid w:val="00801DE0"/>
    <w:rsid w:val="00802657"/>
    <w:rsid w:val="008029B5"/>
    <w:rsid w:val="00802AF6"/>
    <w:rsid w:val="00802CF2"/>
    <w:rsid w:val="00803893"/>
    <w:rsid w:val="00803AE2"/>
    <w:rsid w:val="008045AD"/>
    <w:rsid w:val="00804640"/>
    <w:rsid w:val="008046AD"/>
    <w:rsid w:val="008047D5"/>
    <w:rsid w:val="00804ABB"/>
    <w:rsid w:val="00804E25"/>
    <w:rsid w:val="008052BF"/>
    <w:rsid w:val="00805332"/>
    <w:rsid w:val="008053C2"/>
    <w:rsid w:val="00805565"/>
    <w:rsid w:val="00805A6A"/>
    <w:rsid w:val="00805A73"/>
    <w:rsid w:val="00805B9B"/>
    <w:rsid w:val="008061AD"/>
    <w:rsid w:val="0080625F"/>
    <w:rsid w:val="008068FB"/>
    <w:rsid w:val="008072EA"/>
    <w:rsid w:val="008073D6"/>
    <w:rsid w:val="00807689"/>
    <w:rsid w:val="00807967"/>
    <w:rsid w:val="008104A2"/>
    <w:rsid w:val="00810866"/>
    <w:rsid w:val="00810A13"/>
    <w:rsid w:val="00810E11"/>
    <w:rsid w:val="00811104"/>
    <w:rsid w:val="0081163B"/>
    <w:rsid w:val="0081172B"/>
    <w:rsid w:val="00811B1F"/>
    <w:rsid w:val="00811B71"/>
    <w:rsid w:val="00811C71"/>
    <w:rsid w:val="00812040"/>
    <w:rsid w:val="00812343"/>
    <w:rsid w:val="008125D3"/>
    <w:rsid w:val="00812891"/>
    <w:rsid w:val="00812A2D"/>
    <w:rsid w:val="00812A6D"/>
    <w:rsid w:val="00812D7F"/>
    <w:rsid w:val="00812E37"/>
    <w:rsid w:val="00813259"/>
    <w:rsid w:val="0081334E"/>
    <w:rsid w:val="008134C1"/>
    <w:rsid w:val="00813A39"/>
    <w:rsid w:val="00813F0D"/>
    <w:rsid w:val="00814430"/>
    <w:rsid w:val="008148C4"/>
    <w:rsid w:val="00814CF0"/>
    <w:rsid w:val="00814EAC"/>
    <w:rsid w:val="0081589B"/>
    <w:rsid w:val="00815CED"/>
    <w:rsid w:val="008160D4"/>
    <w:rsid w:val="008162D1"/>
    <w:rsid w:val="008163ED"/>
    <w:rsid w:val="00816508"/>
    <w:rsid w:val="008167E8"/>
    <w:rsid w:val="00816FF8"/>
    <w:rsid w:val="00816FFA"/>
    <w:rsid w:val="008177AB"/>
    <w:rsid w:val="0081780D"/>
    <w:rsid w:val="008200FB"/>
    <w:rsid w:val="00820373"/>
    <w:rsid w:val="008204FB"/>
    <w:rsid w:val="00820AC1"/>
    <w:rsid w:val="00821468"/>
    <w:rsid w:val="008221BD"/>
    <w:rsid w:val="00822456"/>
    <w:rsid w:val="00822890"/>
    <w:rsid w:val="00822A99"/>
    <w:rsid w:val="00822B74"/>
    <w:rsid w:val="00823277"/>
    <w:rsid w:val="00823A0F"/>
    <w:rsid w:val="00823F7E"/>
    <w:rsid w:val="0082424D"/>
    <w:rsid w:val="00824270"/>
    <w:rsid w:val="008248F8"/>
    <w:rsid w:val="008249A4"/>
    <w:rsid w:val="00825249"/>
    <w:rsid w:val="00825C82"/>
    <w:rsid w:val="00825DD0"/>
    <w:rsid w:val="00825F81"/>
    <w:rsid w:val="00825F84"/>
    <w:rsid w:val="008261D3"/>
    <w:rsid w:val="0082649F"/>
    <w:rsid w:val="0082675B"/>
    <w:rsid w:val="008267B2"/>
    <w:rsid w:val="00826D35"/>
    <w:rsid w:val="00826EEC"/>
    <w:rsid w:val="00827132"/>
    <w:rsid w:val="00827B05"/>
    <w:rsid w:val="00830163"/>
    <w:rsid w:val="00830288"/>
    <w:rsid w:val="0083053E"/>
    <w:rsid w:val="008305AB"/>
    <w:rsid w:val="0083085F"/>
    <w:rsid w:val="00830AB7"/>
    <w:rsid w:val="008310B8"/>
    <w:rsid w:val="0083146D"/>
    <w:rsid w:val="00831758"/>
    <w:rsid w:val="00831B38"/>
    <w:rsid w:val="008320BF"/>
    <w:rsid w:val="00832D0B"/>
    <w:rsid w:val="008332D7"/>
    <w:rsid w:val="00833DEC"/>
    <w:rsid w:val="008342E2"/>
    <w:rsid w:val="008343D9"/>
    <w:rsid w:val="008345CF"/>
    <w:rsid w:val="00834C83"/>
    <w:rsid w:val="00834CCF"/>
    <w:rsid w:val="00834E59"/>
    <w:rsid w:val="00835522"/>
    <w:rsid w:val="00835C2A"/>
    <w:rsid w:val="00835C72"/>
    <w:rsid w:val="00836434"/>
    <w:rsid w:val="008364F9"/>
    <w:rsid w:val="008365FE"/>
    <w:rsid w:val="00836C13"/>
    <w:rsid w:val="0084025F"/>
    <w:rsid w:val="008402A5"/>
    <w:rsid w:val="008406D5"/>
    <w:rsid w:val="008409DE"/>
    <w:rsid w:val="00840F4F"/>
    <w:rsid w:val="008411B8"/>
    <w:rsid w:val="00841392"/>
    <w:rsid w:val="008416CE"/>
    <w:rsid w:val="008418D4"/>
    <w:rsid w:val="00841E7E"/>
    <w:rsid w:val="00842272"/>
    <w:rsid w:val="00842AD8"/>
    <w:rsid w:val="00842C0D"/>
    <w:rsid w:val="00842D31"/>
    <w:rsid w:val="00842DA6"/>
    <w:rsid w:val="008432FC"/>
    <w:rsid w:val="00843729"/>
    <w:rsid w:val="00844197"/>
    <w:rsid w:val="0084429F"/>
    <w:rsid w:val="00844FDF"/>
    <w:rsid w:val="0084526B"/>
    <w:rsid w:val="00845DFF"/>
    <w:rsid w:val="008461CF"/>
    <w:rsid w:val="008469A9"/>
    <w:rsid w:val="00846FC8"/>
    <w:rsid w:val="00846FEC"/>
    <w:rsid w:val="008471D8"/>
    <w:rsid w:val="008477D7"/>
    <w:rsid w:val="00847D22"/>
    <w:rsid w:val="0085006D"/>
    <w:rsid w:val="0085006F"/>
    <w:rsid w:val="008505E0"/>
    <w:rsid w:val="00851364"/>
    <w:rsid w:val="008513CE"/>
    <w:rsid w:val="00851639"/>
    <w:rsid w:val="00851959"/>
    <w:rsid w:val="00852906"/>
    <w:rsid w:val="00852E9C"/>
    <w:rsid w:val="0085382C"/>
    <w:rsid w:val="00853969"/>
    <w:rsid w:val="00853BA2"/>
    <w:rsid w:val="00853E13"/>
    <w:rsid w:val="00853F85"/>
    <w:rsid w:val="00854041"/>
    <w:rsid w:val="0085436E"/>
    <w:rsid w:val="00855C8D"/>
    <w:rsid w:val="00856338"/>
    <w:rsid w:val="00856FD6"/>
    <w:rsid w:val="00857CFB"/>
    <w:rsid w:val="00860516"/>
    <w:rsid w:val="00860664"/>
    <w:rsid w:val="0086085F"/>
    <w:rsid w:val="008609E8"/>
    <w:rsid w:val="00860AE8"/>
    <w:rsid w:val="00860CA4"/>
    <w:rsid w:val="00860E06"/>
    <w:rsid w:val="00860E1A"/>
    <w:rsid w:val="00861185"/>
    <w:rsid w:val="00861D46"/>
    <w:rsid w:val="0086208C"/>
    <w:rsid w:val="00862483"/>
    <w:rsid w:val="00862A42"/>
    <w:rsid w:val="00862C33"/>
    <w:rsid w:val="00862D37"/>
    <w:rsid w:val="008630DE"/>
    <w:rsid w:val="00863610"/>
    <w:rsid w:val="008639A6"/>
    <w:rsid w:val="00863BAE"/>
    <w:rsid w:val="00864291"/>
    <w:rsid w:val="00864BAD"/>
    <w:rsid w:val="00864F58"/>
    <w:rsid w:val="008652BF"/>
    <w:rsid w:val="008654CA"/>
    <w:rsid w:val="0086574F"/>
    <w:rsid w:val="00865BFD"/>
    <w:rsid w:val="0086722C"/>
    <w:rsid w:val="008677F1"/>
    <w:rsid w:val="00867814"/>
    <w:rsid w:val="00867AE5"/>
    <w:rsid w:val="00867D22"/>
    <w:rsid w:val="00870151"/>
    <w:rsid w:val="00870684"/>
    <w:rsid w:val="00870698"/>
    <w:rsid w:val="00870AFC"/>
    <w:rsid w:val="00870CD3"/>
    <w:rsid w:val="00870CDC"/>
    <w:rsid w:val="00871627"/>
    <w:rsid w:val="008720D6"/>
    <w:rsid w:val="0087216A"/>
    <w:rsid w:val="008721E1"/>
    <w:rsid w:val="00872F02"/>
    <w:rsid w:val="008731B0"/>
    <w:rsid w:val="0087333C"/>
    <w:rsid w:val="008739D3"/>
    <w:rsid w:val="008744F5"/>
    <w:rsid w:val="008745F4"/>
    <w:rsid w:val="008748F6"/>
    <w:rsid w:val="00874A44"/>
    <w:rsid w:val="00874AB6"/>
    <w:rsid w:val="00875F02"/>
    <w:rsid w:val="008760E2"/>
    <w:rsid w:val="0087644A"/>
    <w:rsid w:val="008764C5"/>
    <w:rsid w:val="008772B0"/>
    <w:rsid w:val="0087764B"/>
    <w:rsid w:val="00877D33"/>
    <w:rsid w:val="00877F80"/>
    <w:rsid w:val="00880437"/>
    <w:rsid w:val="00880934"/>
    <w:rsid w:val="008809CD"/>
    <w:rsid w:val="00880C0C"/>
    <w:rsid w:val="00881155"/>
    <w:rsid w:val="00881351"/>
    <w:rsid w:val="0088190D"/>
    <w:rsid w:val="00881BFE"/>
    <w:rsid w:val="00881FD3"/>
    <w:rsid w:val="00882280"/>
    <w:rsid w:val="00882424"/>
    <w:rsid w:val="008833FD"/>
    <w:rsid w:val="008834BE"/>
    <w:rsid w:val="00884171"/>
    <w:rsid w:val="00884383"/>
    <w:rsid w:val="0088455D"/>
    <w:rsid w:val="00885BEE"/>
    <w:rsid w:val="00886312"/>
    <w:rsid w:val="00886DE0"/>
    <w:rsid w:val="00886E55"/>
    <w:rsid w:val="0088746B"/>
    <w:rsid w:val="00887566"/>
    <w:rsid w:val="008876BC"/>
    <w:rsid w:val="00887C48"/>
    <w:rsid w:val="0089008D"/>
    <w:rsid w:val="00890850"/>
    <w:rsid w:val="00890CEB"/>
    <w:rsid w:val="00891111"/>
    <w:rsid w:val="00891A3D"/>
    <w:rsid w:val="0089218D"/>
    <w:rsid w:val="0089261B"/>
    <w:rsid w:val="00892696"/>
    <w:rsid w:val="00892967"/>
    <w:rsid w:val="00892D30"/>
    <w:rsid w:val="00892E7E"/>
    <w:rsid w:val="00892FFC"/>
    <w:rsid w:val="008935D7"/>
    <w:rsid w:val="00893678"/>
    <w:rsid w:val="00893C9D"/>
    <w:rsid w:val="008946E8"/>
    <w:rsid w:val="00894843"/>
    <w:rsid w:val="0089513C"/>
    <w:rsid w:val="008951AB"/>
    <w:rsid w:val="008951F2"/>
    <w:rsid w:val="0089548D"/>
    <w:rsid w:val="008956BF"/>
    <w:rsid w:val="00895BC3"/>
    <w:rsid w:val="008962B1"/>
    <w:rsid w:val="008969A1"/>
    <w:rsid w:val="00896D56"/>
    <w:rsid w:val="00897BF4"/>
    <w:rsid w:val="008A19EF"/>
    <w:rsid w:val="008A1EA6"/>
    <w:rsid w:val="008A209E"/>
    <w:rsid w:val="008A254C"/>
    <w:rsid w:val="008A2F40"/>
    <w:rsid w:val="008A3069"/>
    <w:rsid w:val="008A3216"/>
    <w:rsid w:val="008A34EF"/>
    <w:rsid w:val="008A3842"/>
    <w:rsid w:val="008A3EB4"/>
    <w:rsid w:val="008A45BA"/>
    <w:rsid w:val="008A4E74"/>
    <w:rsid w:val="008A5630"/>
    <w:rsid w:val="008A68A1"/>
    <w:rsid w:val="008A6D0E"/>
    <w:rsid w:val="008A7014"/>
    <w:rsid w:val="008A71B0"/>
    <w:rsid w:val="008A723F"/>
    <w:rsid w:val="008A7448"/>
    <w:rsid w:val="008A77C5"/>
    <w:rsid w:val="008A7840"/>
    <w:rsid w:val="008A7DB8"/>
    <w:rsid w:val="008B01D6"/>
    <w:rsid w:val="008B0F2A"/>
    <w:rsid w:val="008B0F79"/>
    <w:rsid w:val="008B1161"/>
    <w:rsid w:val="008B1612"/>
    <w:rsid w:val="008B18D7"/>
    <w:rsid w:val="008B1F1A"/>
    <w:rsid w:val="008B2293"/>
    <w:rsid w:val="008B229F"/>
    <w:rsid w:val="008B2601"/>
    <w:rsid w:val="008B325C"/>
    <w:rsid w:val="008B36BF"/>
    <w:rsid w:val="008B3E80"/>
    <w:rsid w:val="008B46B1"/>
    <w:rsid w:val="008B4D8C"/>
    <w:rsid w:val="008B4FCB"/>
    <w:rsid w:val="008B560A"/>
    <w:rsid w:val="008B58FE"/>
    <w:rsid w:val="008B5E53"/>
    <w:rsid w:val="008B64F9"/>
    <w:rsid w:val="008B6704"/>
    <w:rsid w:val="008B6839"/>
    <w:rsid w:val="008B69EF"/>
    <w:rsid w:val="008B6EA7"/>
    <w:rsid w:val="008B7827"/>
    <w:rsid w:val="008B7AAA"/>
    <w:rsid w:val="008B7D07"/>
    <w:rsid w:val="008C0909"/>
    <w:rsid w:val="008C15E4"/>
    <w:rsid w:val="008C1EA9"/>
    <w:rsid w:val="008C1EE1"/>
    <w:rsid w:val="008C20B1"/>
    <w:rsid w:val="008C20F4"/>
    <w:rsid w:val="008C2856"/>
    <w:rsid w:val="008C2D77"/>
    <w:rsid w:val="008C2F5A"/>
    <w:rsid w:val="008C314B"/>
    <w:rsid w:val="008C3534"/>
    <w:rsid w:val="008C3597"/>
    <w:rsid w:val="008C3784"/>
    <w:rsid w:val="008C47B9"/>
    <w:rsid w:val="008C4988"/>
    <w:rsid w:val="008C51C5"/>
    <w:rsid w:val="008C531B"/>
    <w:rsid w:val="008C5413"/>
    <w:rsid w:val="008C54E1"/>
    <w:rsid w:val="008C5C26"/>
    <w:rsid w:val="008C66F8"/>
    <w:rsid w:val="008C67B1"/>
    <w:rsid w:val="008C6D5E"/>
    <w:rsid w:val="008C7403"/>
    <w:rsid w:val="008C7C19"/>
    <w:rsid w:val="008D0560"/>
    <w:rsid w:val="008D076E"/>
    <w:rsid w:val="008D10DC"/>
    <w:rsid w:val="008D1FEC"/>
    <w:rsid w:val="008D2096"/>
    <w:rsid w:val="008D212B"/>
    <w:rsid w:val="008D25D5"/>
    <w:rsid w:val="008D2615"/>
    <w:rsid w:val="008D2A0A"/>
    <w:rsid w:val="008D2BE4"/>
    <w:rsid w:val="008D32B4"/>
    <w:rsid w:val="008D33BE"/>
    <w:rsid w:val="008D33F5"/>
    <w:rsid w:val="008D3434"/>
    <w:rsid w:val="008D370A"/>
    <w:rsid w:val="008D373C"/>
    <w:rsid w:val="008D3B6C"/>
    <w:rsid w:val="008D3D36"/>
    <w:rsid w:val="008D3F93"/>
    <w:rsid w:val="008D4313"/>
    <w:rsid w:val="008D4B41"/>
    <w:rsid w:val="008D58EC"/>
    <w:rsid w:val="008D5B7B"/>
    <w:rsid w:val="008D5E5C"/>
    <w:rsid w:val="008D5E97"/>
    <w:rsid w:val="008D62CD"/>
    <w:rsid w:val="008D690B"/>
    <w:rsid w:val="008D73B4"/>
    <w:rsid w:val="008D7A21"/>
    <w:rsid w:val="008D7F46"/>
    <w:rsid w:val="008E015A"/>
    <w:rsid w:val="008E0FF1"/>
    <w:rsid w:val="008E114E"/>
    <w:rsid w:val="008E11D4"/>
    <w:rsid w:val="008E1D9C"/>
    <w:rsid w:val="008E216B"/>
    <w:rsid w:val="008E21BE"/>
    <w:rsid w:val="008E22F1"/>
    <w:rsid w:val="008E23E2"/>
    <w:rsid w:val="008E2BE3"/>
    <w:rsid w:val="008E2CDB"/>
    <w:rsid w:val="008E2D31"/>
    <w:rsid w:val="008E2EE9"/>
    <w:rsid w:val="008E35CC"/>
    <w:rsid w:val="008E3A21"/>
    <w:rsid w:val="008E3EEC"/>
    <w:rsid w:val="008E419E"/>
    <w:rsid w:val="008E4235"/>
    <w:rsid w:val="008E4661"/>
    <w:rsid w:val="008E5301"/>
    <w:rsid w:val="008E564A"/>
    <w:rsid w:val="008E593A"/>
    <w:rsid w:val="008E6024"/>
    <w:rsid w:val="008E6332"/>
    <w:rsid w:val="008E6666"/>
    <w:rsid w:val="008E6A6E"/>
    <w:rsid w:val="008E6AE7"/>
    <w:rsid w:val="008E6B84"/>
    <w:rsid w:val="008E72DB"/>
    <w:rsid w:val="008E7451"/>
    <w:rsid w:val="008F03E6"/>
    <w:rsid w:val="008F0741"/>
    <w:rsid w:val="008F0768"/>
    <w:rsid w:val="008F09B7"/>
    <w:rsid w:val="008F0EC8"/>
    <w:rsid w:val="008F0F10"/>
    <w:rsid w:val="008F10BC"/>
    <w:rsid w:val="008F13F3"/>
    <w:rsid w:val="008F14C4"/>
    <w:rsid w:val="008F1A8C"/>
    <w:rsid w:val="008F1F8F"/>
    <w:rsid w:val="008F2184"/>
    <w:rsid w:val="008F24CA"/>
    <w:rsid w:val="008F255B"/>
    <w:rsid w:val="008F262C"/>
    <w:rsid w:val="008F26B7"/>
    <w:rsid w:val="008F2EBF"/>
    <w:rsid w:val="008F3460"/>
    <w:rsid w:val="008F3703"/>
    <w:rsid w:val="008F3A99"/>
    <w:rsid w:val="008F3D17"/>
    <w:rsid w:val="008F455C"/>
    <w:rsid w:val="008F4679"/>
    <w:rsid w:val="008F49D6"/>
    <w:rsid w:val="008F4B45"/>
    <w:rsid w:val="008F4E40"/>
    <w:rsid w:val="008F52B0"/>
    <w:rsid w:val="008F53D8"/>
    <w:rsid w:val="008F57B9"/>
    <w:rsid w:val="008F5A30"/>
    <w:rsid w:val="008F5A6B"/>
    <w:rsid w:val="008F66D7"/>
    <w:rsid w:val="008F6E04"/>
    <w:rsid w:val="008F7176"/>
    <w:rsid w:val="008F724B"/>
    <w:rsid w:val="008F7759"/>
    <w:rsid w:val="008F79D8"/>
    <w:rsid w:val="00900101"/>
    <w:rsid w:val="009008ED"/>
    <w:rsid w:val="00901162"/>
    <w:rsid w:val="00902584"/>
    <w:rsid w:val="0090298C"/>
    <w:rsid w:val="00902DB7"/>
    <w:rsid w:val="00902DE8"/>
    <w:rsid w:val="009031D1"/>
    <w:rsid w:val="009032C7"/>
    <w:rsid w:val="00903778"/>
    <w:rsid w:val="009037AE"/>
    <w:rsid w:val="00903B03"/>
    <w:rsid w:val="00904AC6"/>
    <w:rsid w:val="0090560D"/>
    <w:rsid w:val="0090591D"/>
    <w:rsid w:val="00905A2F"/>
    <w:rsid w:val="009060C0"/>
    <w:rsid w:val="00906426"/>
    <w:rsid w:val="009065A2"/>
    <w:rsid w:val="0090683C"/>
    <w:rsid w:val="00906DB8"/>
    <w:rsid w:val="00907074"/>
    <w:rsid w:val="00907A08"/>
    <w:rsid w:val="009101C4"/>
    <w:rsid w:val="009108D3"/>
    <w:rsid w:val="0091093E"/>
    <w:rsid w:val="00910AC2"/>
    <w:rsid w:val="00910B6E"/>
    <w:rsid w:val="00910C51"/>
    <w:rsid w:val="00910CB3"/>
    <w:rsid w:val="00910FB9"/>
    <w:rsid w:val="00911261"/>
    <w:rsid w:val="00911271"/>
    <w:rsid w:val="00911462"/>
    <w:rsid w:val="00911BAA"/>
    <w:rsid w:val="00911F6B"/>
    <w:rsid w:val="009123DE"/>
    <w:rsid w:val="0091256E"/>
    <w:rsid w:val="009127E1"/>
    <w:rsid w:val="00912CB3"/>
    <w:rsid w:val="00912FB5"/>
    <w:rsid w:val="0091310F"/>
    <w:rsid w:val="009131CA"/>
    <w:rsid w:val="00913739"/>
    <w:rsid w:val="009137D7"/>
    <w:rsid w:val="00913BA5"/>
    <w:rsid w:val="00913D2A"/>
    <w:rsid w:val="00914D48"/>
    <w:rsid w:val="0091509E"/>
    <w:rsid w:val="009155A6"/>
    <w:rsid w:val="0091625F"/>
    <w:rsid w:val="00916AB9"/>
    <w:rsid w:val="009171DC"/>
    <w:rsid w:val="009179FB"/>
    <w:rsid w:val="00917D4F"/>
    <w:rsid w:val="00917DC7"/>
    <w:rsid w:val="00917FCB"/>
    <w:rsid w:val="00921D1A"/>
    <w:rsid w:val="009223FA"/>
    <w:rsid w:val="0092243E"/>
    <w:rsid w:val="00922583"/>
    <w:rsid w:val="0092266C"/>
    <w:rsid w:val="00923016"/>
    <w:rsid w:val="00923339"/>
    <w:rsid w:val="00923F1C"/>
    <w:rsid w:val="00923F73"/>
    <w:rsid w:val="00924A30"/>
    <w:rsid w:val="00924B0E"/>
    <w:rsid w:val="009250B9"/>
    <w:rsid w:val="00925990"/>
    <w:rsid w:val="00925A6F"/>
    <w:rsid w:val="00925E80"/>
    <w:rsid w:val="00925EAF"/>
    <w:rsid w:val="009261E0"/>
    <w:rsid w:val="009262E4"/>
    <w:rsid w:val="009263CF"/>
    <w:rsid w:val="0092664B"/>
    <w:rsid w:val="00927B6C"/>
    <w:rsid w:val="00927CB6"/>
    <w:rsid w:val="0093046C"/>
    <w:rsid w:val="00930483"/>
    <w:rsid w:val="00930720"/>
    <w:rsid w:val="00930A51"/>
    <w:rsid w:val="00930AA1"/>
    <w:rsid w:val="00930BB2"/>
    <w:rsid w:val="00931036"/>
    <w:rsid w:val="00931362"/>
    <w:rsid w:val="00931A04"/>
    <w:rsid w:val="00931BA9"/>
    <w:rsid w:val="00931C9C"/>
    <w:rsid w:val="00931FB1"/>
    <w:rsid w:val="00932116"/>
    <w:rsid w:val="009321A5"/>
    <w:rsid w:val="00932663"/>
    <w:rsid w:val="0093299D"/>
    <w:rsid w:val="00932A7A"/>
    <w:rsid w:val="009336D7"/>
    <w:rsid w:val="00933C65"/>
    <w:rsid w:val="00933D8C"/>
    <w:rsid w:val="00933F98"/>
    <w:rsid w:val="009343D2"/>
    <w:rsid w:val="0093449F"/>
    <w:rsid w:val="00935874"/>
    <w:rsid w:val="00935FBF"/>
    <w:rsid w:val="009365D4"/>
    <w:rsid w:val="00936A24"/>
    <w:rsid w:val="00936F03"/>
    <w:rsid w:val="009371DE"/>
    <w:rsid w:val="00937760"/>
    <w:rsid w:val="009407F2"/>
    <w:rsid w:val="00940FB9"/>
    <w:rsid w:val="009413D2"/>
    <w:rsid w:val="00941816"/>
    <w:rsid w:val="00941B4B"/>
    <w:rsid w:val="00941D4D"/>
    <w:rsid w:val="0094229C"/>
    <w:rsid w:val="00942A58"/>
    <w:rsid w:val="00942FA7"/>
    <w:rsid w:val="00943448"/>
    <w:rsid w:val="00943B94"/>
    <w:rsid w:val="009441D1"/>
    <w:rsid w:val="009448E7"/>
    <w:rsid w:val="0094508C"/>
    <w:rsid w:val="0094579B"/>
    <w:rsid w:val="00945993"/>
    <w:rsid w:val="00945BD0"/>
    <w:rsid w:val="00945DC2"/>
    <w:rsid w:val="00945F75"/>
    <w:rsid w:val="009463D1"/>
    <w:rsid w:val="00946445"/>
    <w:rsid w:val="00946895"/>
    <w:rsid w:val="00947123"/>
    <w:rsid w:val="009478C6"/>
    <w:rsid w:val="00947B47"/>
    <w:rsid w:val="00947D5C"/>
    <w:rsid w:val="00951510"/>
    <w:rsid w:val="00951A28"/>
    <w:rsid w:val="00952438"/>
    <w:rsid w:val="00952472"/>
    <w:rsid w:val="009525A8"/>
    <w:rsid w:val="009528DB"/>
    <w:rsid w:val="00952B26"/>
    <w:rsid w:val="009532CA"/>
    <w:rsid w:val="009534E5"/>
    <w:rsid w:val="00953EB8"/>
    <w:rsid w:val="0095412B"/>
    <w:rsid w:val="0095431A"/>
    <w:rsid w:val="0095445B"/>
    <w:rsid w:val="00954704"/>
    <w:rsid w:val="00954B69"/>
    <w:rsid w:val="00954F25"/>
    <w:rsid w:val="0095526D"/>
    <w:rsid w:val="0095554F"/>
    <w:rsid w:val="0095617F"/>
    <w:rsid w:val="009563D2"/>
    <w:rsid w:val="00957B3C"/>
    <w:rsid w:val="0096026B"/>
    <w:rsid w:val="009606DE"/>
    <w:rsid w:val="00960A2F"/>
    <w:rsid w:val="0096100F"/>
    <w:rsid w:val="009611B4"/>
    <w:rsid w:val="009613DE"/>
    <w:rsid w:val="00961768"/>
    <w:rsid w:val="00962087"/>
    <w:rsid w:val="009621C5"/>
    <w:rsid w:val="009622E1"/>
    <w:rsid w:val="009623BA"/>
    <w:rsid w:val="009624F2"/>
    <w:rsid w:val="009626AD"/>
    <w:rsid w:val="0096345F"/>
    <w:rsid w:val="00963680"/>
    <w:rsid w:val="009642ED"/>
    <w:rsid w:val="00965C15"/>
    <w:rsid w:val="00966862"/>
    <w:rsid w:val="009668ED"/>
    <w:rsid w:val="00966A08"/>
    <w:rsid w:val="0096703F"/>
    <w:rsid w:val="0096743B"/>
    <w:rsid w:val="00967704"/>
    <w:rsid w:val="00967C6E"/>
    <w:rsid w:val="00970609"/>
    <w:rsid w:val="00970635"/>
    <w:rsid w:val="00970FB4"/>
    <w:rsid w:val="009712C2"/>
    <w:rsid w:val="0097145C"/>
    <w:rsid w:val="00971D6E"/>
    <w:rsid w:val="00971F50"/>
    <w:rsid w:val="00972017"/>
    <w:rsid w:val="0097221B"/>
    <w:rsid w:val="0097233F"/>
    <w:rsid w:val="009729D1"/>
    <w:rsid w:val="0097382F"/>
    <w:rsid w:val="00973C94"/>
    <w:rsid w:val="00973DB3"/>
    <w:rsid w:val="00973F7B"/>
    <w:rsid w:val="00974367"/>
    <w:rsid w:val="009743F5"/>
    <w:rsid w:val="00974900"/>
    <w:rsid w:val="00974DBB"/>
    <w:rsid w:val="00975326"/>
    <w:rsid w:val="0097580F"/>
    <w:rsid w:val="009758FB"/>
    <w:rsid w:val="00975CEA"/>
    <w:rsid w:val="00975FDF"/>
    <w:rsid w:val="00976804"/>
    <w:rsid w:val="00976B99"/>
    <w:rsid w:val="00976C3F"/>
    <w:rsid w:val="00976D2C"/>
    <w:rsid w:val="00976F88"/>
    <w:rsid w:val="009771DF"/>
    <w:rsid w:val="009775D7"/>
    <w:rsid w:val="00977767"/>
    <w:rsid w:val="00977A42"/>
    <w:rsid w:val="00980093"/>
    <w:rsid w:val="009805B4"/>
    <w:rsid w:val="0098080E"/>
    <w:rsid w:val="00982300"/>
    <w:rsid w:val="00982DAD"/>
    <w:rsid w:val="00983558"/>
    <w:rsid w:val="0098374E"/>
    <w:rsid w:val="009838A1"/>
    <w:rsid w:val="00983BFE"/>
    <w:rsid w:val="00984118"/>
    <w:rsid w:val="009844DC"/>
    <w:rsid w:val="0098457E"/>
    <w:rsid w:val="009847E9"/>
    <w:rsid w:val="00984B2B"/>
    <w:rsid w:val="00984BDA"/>
    <w:rsid w:val="009856A6"/>
    <w:rsid w:val="00985D2D"/>
    <w:rsid w:val="00985F5F"/>
    <w:rsid w:val="00986C15"/>
    <w:rsid w:val="00986E60"/>
    <w:rsid w:val="00986ED1"/>
    <w:rsid w:val="0098790A"/>
    <w:rsid w:val="00987A43"/>
    <w:rsid w:val="00987BAF"/>
    <w:rsid w:val="00987C93"/>
    <w:rsid w:val="00987DB5"/>
    <w:rsid w:val="009901A8"/>
    <w:rsid w:val="009904B9"/>
    <w:rsid w:val="00990515"/>
    <w:rsid w:val="00990A7D"/>
    <w:rsid w:val="00990EA2"/>
    <w:rsid w:val="0099180B"/>
    <w:rsid w:val="00991B01"/>
    <w:rsid w:val="00991DF9"/>
    <w:rsid w:val="00991F61"/>
    <w:rsid w:val="0099286D"/>
    <w:rsid w:val="00992A22"/>
    <w:rsid w:val="00993131"/>
    <w:rsid w:val="00993193"/>
    <w:rsid w:val="00993C11"/>
    <w:rsid w:val="009941A5"/>
    <w:rsid w:val="0099422A"/>
    <w:rsid w:val="009948F4"/>
    <w:rsid w:val="00994D13"/>
    <w:rsid w:val="009956B1"/>
    <w:rsid w:val="009956E8"/>
    <w:rsid w:val="009956FC"/>
    <w:rsid w:val="0099570C"/>
    <w:rsid w:val="00995869"/>
    <w:rsid w:val="00995AFC"/>
    <w:rsid w:val="009960FC"/>
    <w:rsid w:val="00996C0E"/>
    <w:rsid w:val="00997151"/>
    <w:rsid w:val="00997463"/>
    <w:rsid w:val="009979D3"/>
    <w:rsid w:val="009A0743"/>
    <w:rsid w:val="009A0A86"/>
    <w:rsid w:val="009A0E79"/>
    <w:rsid w:val="009A10B2"/>
    <w:rsid w:val="009A10DB"/>
    <w:rsid w:val="009A1A1B"/>
    <w:rsid w:val="009A1CEB"/>
    <w:rsid w:val="009A1EA2"/>
    <w:rsid w:val="009A1EF6"/>
    <w:rsid w:val="009A200B"/>
    <w:rsid w:val="009A2101"/>
    <w:rsid w:val="009A2124"/>
    <w:rsid w:val="009A2866"/>
    <w:rsid w:val="009A2D07"/>
    <w:rsid w:val="009A3CA8"/>
    <w:rsid w:val="009A40BF"/>
    <w:rsid w:val="009A45AC"/>
    <w:rsid w:val="009A45DF"/>
    <w:rsid w:val="009A5259"/>
    <w:rsid w:val="009A5C14"/>
    <w:rsid w:val="009A63C5"/>
    <w:rsid w:val="009A66F8"/>
    <w:rsid w:val="009A69F0"/>
    <w:rsid w:val="009A6D70"/>
    <w:rsid w:val="009A709C"/>
    <w:rsid w:val="009A7303"/>
    <w:rsid w:val="009A7367"/>
    <w:rsid w:val="009A7A79"/>
    <w:rsid w:val="009A7F24"/>
    <w:rsid w:val="009B0197"/>
    <w:rsid w:val="009B08BD"/>
    <w:rsid w:val="009B0A18"/>
    <w:rsid w:val="009B0E97"/>
    <w:rsid w:val="009B0F26"/>
    <w:rsid w:val="009B1327"/>
    <w:rsid w:val="009B1900"/>
    <w:rsid w:val="009B1C5F"/>
    <w:rsid w:val="009B21A1"/>
    <w:rsid w:val="009B2797"/>
    <w:rsid w:val="009B38FF"/>
    <w:rsid w:val="009B39F6"/>
    <w:rsid w:val="009B3ACD"/>
    <w:rsid w:val="009B4C2A"/>
    <w:rsid w:val="009B571F"/>
    <w:rsid w:val="009B5F66"/>
    <w:rsid w:val="009B61E7"/>
    <w:rsid w:val="009B6E3E"/>
    <w:rsid w:val="009B75C7"/>
    <w:rsid w:val="009B764F"/>
    <w:rsid w:val="009B7F32"/>
    <w:rsid w:val="009C01EB"/>
    <w:rsid w:val="009C0746"/>
    <w:rsid w:val="009C08E3"/>
    <w:rsid w:val="009C08FD"/>
    <w:rsid w:val="009C0A19"/>
    <w:rsid w:val="009C10DD"/>
    <w:rsid w:val="009C1306"/>
    <w:rsid w:val="009C1A28"/>
    <w:rsid w:val="009C1B36"/>
    <w:rsid w:val="009C252C"/>
    <w:rsid w:val="009C2573"/>
    <w:rsid w:val="009C335E"/>
    <w:rsid w:val="009C363C"/>
    <w:rsid w:val="009C3DF2"/>
    <w:rsid w:val="009C414F"/>
    <w:rsid w:val="009C44F7"/>
    <w:rsid w:val="009C4A5C"/>
    <w:rsid w:val="009C4D95"/>
    <w:rsid w:val="009C4E99"/>
    <w:rsid w:val="009C50AA"/>
    <w:rsid w:val="009C5415"/>
    <w:rsid w:val="009C5AD8"/>
    <w:rsid w:val="009C5CB9"/>
    <w:rsid w:val="009C5F08"/>
    <w:rsid w:val="009C67CA"/>
    <w:rsid w:val="009C6E53"/>
    <w:rsid w:val="009C74B6"/>
    <w:rsid w:val="009D0E65"/>
    <w:rsid w:val="009D164C"/>
    <w:rsid w:val="009D1E52"/>
    <w:rsid w:val="009D2058"/>
    <w:rsid w:val="009D22FC"/>
    <w:rsid w:val="009D35B2"/>
    <w:rsid w:val="009D3C76"/>
    <w:rsid w:val="009D3C95"/>
    <w:rsid w:val="009D3D8B"/>
    <w:rsid w:val="009D4871"/>
    <w:rsid w:val="009D4A35"/>
    <w:rsid w:val="009D4BCB"/>
    <w:rsid w:val="009D5087"/>
    <w:rsid w:val="009D6280"/>
    <w:rsid w:val="009D6C32"/>
    <w:rsid w:val="009D710D"/>
    <w:rsid w:val="009D7148"/>
    <w:rsid w:val="009D7368"/>
    <w:rsid w:val="009D753B"/>
    <w:rsid w:val="009E02F9"/>
    <w:rsid w:val="009E03C3"/>
    <w:rsid w:val="009E05BD"/>
    <w:rsid w:val="009E0B1F"/>
    <w:rsid w:val="009E1015"/>
    <w:rsid w:val="009E1904"/>
    <w:rsid w:val="009E198E"/>
    <w:rsid w:val="009E1E5C"/>
    <w:rsid w:val="009E28C5"/>
    <w:rsid w:val="009E294A"/>
    <w:rsid w:val="009E302B"/>
    <w:rsid w:val="009E3313"/>
    <w:rsid w:val="009E3D88"/>
    <w:rsid w:val="009E4620"/>
    <w:rsid w:val="009E4A1E"/>
    <w:rsid w:val="009E4E02"/>
    <w:rsid w:val="009E585E"/>
    <w:rsid w:val="009E5946"/>
    <w:rsid w:val="009E5C0E"/>
    <w:rsid w:val="009E5EA2"/>
    <w:rsid w:val="009E638B"/>
    <w:rsid w:val="009E6B79"/>
    <w:rsid w:val="009E6E41"/>
    <w:rsid w:val="009E74BF"/>
    <w:rsid w:val="009E74F4"/>
    <w:rsid w:val="009E7832"/>
    <w:rsid w:val="009E7DCB"/>
    <w:rsid w:val="009F0103"/>
    <w:rsid w:val="009F030C"/>
    <w:rsid w:val="009F05A1"/>
    <w:rsid w:val="009F0DA2"/>
    <w:rsid w:val="009F1009"/>
    <w:rsid w:val="009F11B6"/>
    <w:rsid w:val="009F17CB"/>
    <w:rsid w:val="009F1D1C"/>
    <w:rsid w:val="009F1F95"/>
    <w:rsid w:val="009F265D"/>
    <w:rsid w:val="009F31EA"/>
    <w:rsid w:val="009F3C62"/>
    <w:rsid w:val="009F3DA3"/>
    <w:rsid w:val="009F3F15"/>
    <w:rsid w:val="009F4007"/>
    <w:rsid w:val="009F483C"/>
    <w:rsid w:val="009F4B01"/>
    <w:rsid w:val="009F4C4A"/>
    <w:rsid w:val="009F4D15"/>
    <w:rsid w:val="009F5467"/>
    <w:rsid w:val="009F55BE"/>
    <w:rsid w:val="009F5D15"/>
    <w:rsid w:val="009F61F3"/>
    <w:rsid w:val="009F6C9B"/>
    <w:rsid w:val="009F7407"/>
    <w:rsid w:val="009F77C8"/>
    <w:rsid w:val="009F7A7E"/>
    <w:rsid w:val="009F7ADE"/>
    <w:rsid w:val="00A000FD"/>
    <w:rsid w:val="00A0041D"/>
    <w:rsid w:val="00A004C2"/>
    <w:rsid w:val="00A00543"/>
    <w:rsid w:val="00A012CC"/>
    <w:rsid w:val="00A01838"/>
    <w:rsid w:val="00A0193C"/>
    <w:rsid w:val="00A01A3A"/>
    <w:rsid w:val="00A02097"/>
    <w:rsid w:val="00A02591"/>
    <w:rsid w:val="00A02FBB"/>
    <w:rsid w:val="00A031C8"/>
    <w:rsid w:val="00A039D2"/>
    <w:rsid w:val="00A03B13"/>
    <w:rsid w:val="00A03FA6"/>
    <w:rsid w:val="00A0422E"/>
    <w:rsid w:val="00A05210"/>
    <w:rsid w:val="00A052B2"/>
    <w:rsid w:val="00A05480"/>
    <w:rsid w:val="00A05628"/>
    <w:rsid w:val="00A05E95"/>
    <w:rsid w:val="00A065AE"/>
    <w:rsid w:val="00A0669D"/>
    <w:rsid w:val="00A067DF"/>
    <w:rsid w:val="00A07C7C"/>
    <w:rsid w:val="00A108FD"/>
    <w:rsid w:val="00A10CB5"/>
    <w:rsid w:val="00A110EC"/>
    <w:rsid w:val="00A112D4"/>
    <w:rsid w:val="00A112F0"/>
    <w:rsid w:val="00A11AA4"/>
    <w:rsid w:val="00A11E11"/>
    <w:rsid w:val="00A1215E"/>
    <w:rsid w:val="00A12761"/>
    <w:rsid w:val="00A129B2"/>
    <w:rsid w:val="00A12BD3"/>
    <w:rsid w:val="00A12ED5"/>
    <w:rsid w:val="00A13273"/>
    <w:rsid w:val="00A13578"/>
    <w:rsid w:val="00A13A4F"/>
    <w:rsid w:val="00A14550"/>
    <w:rsid w:val="00A145B1"/>
    <w:rsid w:val="00A14722"/>
    <w:rsid w:val="00A14AB0"/>
    <w:rsid w:val="00A15B32"/>
    <w:rsid w:val="00A16036"/>
    <w:rsid w:val="00A165E8"/>
    <w:rsid w:val="00A16667"/>
    <w:rsid w:val="00A1682C"/>
    <w:rsid w:val="00A16DA2"/>
    <w:rsid w:val="00A16E84"/>
    <w:rsid w:val="00A170A5"/>
    <w:rsid w:val="00A174A5"/>
    <w:rsid w:val="00A17AD9"/>
    <w:rsid w:val="00A2017F"/>
    <w:rsid w:val="00A20367"/>
    <w:rsid w:val="00A20648"/>
    <w:rsid w:val="00A2108E"/>
    <w:rsid w:val="00A2199F"/>
    <w:rsid w:val="00A21A10"/>
    <w:rsid w:val="00A21A67"/>
    <w:rsid w:val="00A21CC5"/>
    <w:rsid w:val="00A21E22"/>
    <w:rsid w:val="00A22318"/>
    <w:rsid w:val="00A223D8"/>
    <w:rsid w:val="00A22896"/>
    <w:rsid w:val="00A22E7D"/>
    <w:rsid w:val="00A232EB"/>
    <w:rsid w:val="00A23478"/>
    <w:rsid w:val="00A2352B"/>
    <w:rsid w:val="00A236DE"/>
    <w:rsid w:val="00A242E1"/>
    <w:rsid w:val="00A24636"/>
    <w:rsid w:val="00A24772"/>
    <w:rsid w:val="00A247F6"/>
    <w:rsid w:val="00A24AE9"/>
    <w:rsid w:val="00A24F46"/>
    <w:rsid w:val="00A2545D"/>
    <w:rsid w:val="00A255A7"/>
    <w:rsid w:val="00A25847"/>
    <w:rsid w:val="00A2587A"/>
    <w:rsid w:val="00A27170"/>
    <w:rsid w:val="00A278D3"/>
    <w:rsid w:val="00A27CF2"/>
    <w:rsid w:val="00A30198"/>
    <w:rsid w:val="00A306CC"/>
    <w:rsid w:val="00A30B0A"/>
    <w:rsid w:val="00A30F7C"/>
    <w:rsid w:val="00A30FB2"/>
    <w:rsid w:val="00A3119A"/>
    <w:rsid w:val="00A316AD"/>
    <w:rsid w:val="00A3303C"/>
    <w:rsid w:val="00A331CC"/>
    <w:rsid w:val="00A3377B"/>
    <w:rsid w:val="00A33BFF"/>
    <w:rsid w:val="00A34027"/>
    <w:rsid w:val="00A34067"/>
    <w:rsid w:val="00A34210"/>
    <w:rsid w:val="00A342D4"/>
    <w:rsid w:val="00A34332"/>
    <w:rsid w:val="00A3494E"/>
    <w:rsid w:val="00A350FD"/>
    <w:rsid w:val="00A353BF"/>
    <w:rsid w:val="00A3594C"/>
    <w:rsid w:val="00A35BBB"/>
    <w:rsid w:val="00A35E88"/>
    <w:rsid w:val="00A3616E"/>
    <w:rsid w:val="00A36952"/>
    <w:rsid w:val="00A36A12"/>
    <w:rsid w:val="00A36ECB"/>
    <w:rsid w:val="00A3724D"/>
    <w:rsid w:val="00A40457"/>
    <w:rsid w:val="00A404EC"/>
    <w:rsid w:val="00A40B1A"/>
    <w:rsid w:val="00A40B7A"/>
    <w:rsid w:val="00A40E6E"/>
    <w:rsid w:val="00A4153D"/>
    <w:rsid w:val="00A418CA"/>
    <w:rsid w:val="00A41AC8"/>
    <w:rsid w:val="00A41B45"/>
    <w:rsid w:val="00A41E28"/>
    <w:rsid w:val="00A42A37"/>
    <w:rsid w:val="00A43379"/>
    <w:rsid w:val="00A43499"/>
    <w:rsid w:val="00A439F8"/>
    <w:rsid w:val="00A43B11"/>
    <w:rsid w:val="00A43B6B"/>
    <w:rsid w:val="00A43CFA"/>
    <w:rsid w:val="00A4408C"/>
    <w:rsid w:val="00A443F2"/>
    <w:rsid w:val="00A44580"/>
    <w:rsid w:val="00A44C30"/>
    <w:rsid w:val="00A44E35"/>
    <w:rsid w:val="00A45104"/>
    <w:rsid w:val="00A45227"/>
    <w:rsid w:val="00A452CE"/>
    <w:rsid w:val="00A46547"/>
    <w:rsid w:val="00A46BBD"/>
    <w:rsid w:val="00A46D49"/>
    <w:rsid w:val="00A46DD8"/>
    <w:rsid w:val="00A47057"/>
    <w:rsid w:val="00A47201"/>
    <w:rsid w:val="00A4729C"/>
    <w:rsid w:val="00A472FE"/>
    <w:rsid w:val="00A47410"/>
    <w:rsid w:val="00A47997"/>
    <w:rsid w:val="00A47E4B"/>
    <w:rsid w:val="00A50286"/>
    <w:rsid w:val="00A5132A"/>
    <w:rsid w:val="00A520DF"/>
    <w:rsid w:val="00A523F5"/>
    <w:rsid w:val="00A525A4"/>
    <w:rsid w:val="00A527D3"/>
    <w:rsid w:val="00A528C9"/>
    <w:rsid w:val="00A52F83"/>
    <w:rsid w:val="00A5313E"/>
    <w:rsid w:val="00A5358A"/>
    <w:rsid w:val="00A53AF4"/>
    <w:rsid w:val="00A54C05"/>
    <w:rsid w:val="00A54C3B"/>
    <w:rsid w:val="00A54C80"/>
    <w:rsid w:val="00A550B2"/>
    <w:rsid w:val="00A55AA1"/>
    <w:rsid w:val="00A55CF5"/>
    <w:rsid w:val="00A5648D"/>
    <w:rsid w:val="00A565C5"/>
    <w:rsid w:val="00A567DE"/>
    <w:rsid w:val="00A567DF"/>
    <w:rsid w:val="00A56D8D"/>
    <w:rsid w:val="00A56E52"/>
    <w:rsid w:val="00A5729C"/>
    <w:rsid w:val="00A573CC"/>
    <w:rsid w:val="00A57710"/>
    <w:rsid w:val="00A6019F"/>
    <w:rsid w:val="00A60204"/>
    <w:rsid w:val="00A6023F"/>
    <w:rsid w:val="00A612DF"/>
    <w:rsid w:val="00A61893"/>
    <w:rsid w:val="00A61C16"/>
    <w:rsid w:val="00A62ABD"/>
    <w:rsid w:val="00A62B55"/>
    <w:rsid w:val="00A633AE"/>
    <w:rsid w:val="00A63A99"/>
    <w:rsid w:val="00A63D4E"/>
    <w:rsid w:val="00A63EC1"/>
    <w:rsid w:val="00A6418E"/>
    <w:rsid w:val="00A641F1"/>
    <w:rsid w:val="00A64595"/>
    <w:rsid w:val="00A6482D"/>
    <w:rsid w:val="00A65BAD"/>
    <w:rsid w:val="00A65F93"/>
    <w:rsid w:val="00A66129"/>
    <w:rsid w:val="00A668A6"/>
    <w:rsid w:val="00A66AB1"/>
    <w:rsid w:val="00A66B9B"/>
    <w:rsid w:val="00A66BA6"/>
    <w:rsid w:val="00A67331"/>
    <w:rsid w:val="00A705FA"/>
    <w:rsid w:val="00A70844"/>
    <w:rsid w:val="00A70935"/>
    <w:rsid w:val="00A71723"/>
    <w:rsid w:val="00A71C01"/>
    <w:rsid w:val="00A7271A"/>
    <w:rsid w:val="00A729E9"/>
    <w:rsid w:val="00A72A3F"/>
    <w:rsid w:val="00A72AC5"/>
    <w:rsid w:val="00A72CFB"/>
    <w:rsid w:val="00A73455"/>
    <w:rsid w:val="00A7374A"/>
    <w:rsid w:val="00A73B86"/>
    <w:rsid w:val="00A73E05"/>
    <w:rsid w:val="00A741DD"/>
    <w:rsid w:val="00A74660"/>
    <w:rsid w:val="00A7482E"/>
    <w:rsid w:val="00A75024"/>
    <w:rsid w:val="00A75059"/>
    <w:rsid w:val="00A750A4"/>
    <w:rsid w:val="00A75384"/>
    <w:rsid w:val="00A75685"/>
    <w:rsid w:val="00A757D7"/>
    <w:rsid w:val="00A758A2"/>
    <w:rsid w:val="00A75B0B"/>
    <w:rsid w:val="00A75B43"/>
    <w:rsid w:val="00A777F1"/>
    <w:rsid w:val="00A77D6A"/>
    <w:rsid w:val="00A80379"/>
    <w:rsid w:val="00A8062E"/>
    <w:rsid w:val="00A81015"/>
    <w:rsid w:val="00A814E2"/>
    <w:rsid w:val="00A816E8"/>
    <w:rsid w:val="00A81744"/>
    <w:rsid w:val="00A8278B"/>
    <w:rsid w:val="00A82AF2"/>
    <w:rsid w:val="00A82DB8"/>
    <w:rsid w:val="00A83A5B"/>
    <w:rsid w:val="00A845EE"/>
    <w:rsid w:val="00A846C1"/>
    <w:rsid w:val="00A85E38"/>
    <w:rsid w:val="00A864D1"/>
    <w:rsid w:val="00A866F2"/>
    <w:rsid w:val="00A8722E"/>
    <w:rsid w:val="00A873DC"/>
    <w:rsid w:val="00A874CE"/>
    <w:rsid w:val="00A87BF4"/>
    <w:rsid w:val="00A87E05"/>
    <w:rsid w:val="00A900D2"/>
    <w:rsid w:val="00A90479"/>
    <w:rsid w:val="00A90843"/>
    <w:rsid w:val="00A90963"/>
    <w:rsid w:val="00A90F1D"/>
    <w:rsid w:val="00A91EF6"/>
    <w:rsid w:val="00A92012"/>
    <w:rsid w:val="00A9219E"/>
    <w:rsid w:val="00A92DBD"/>
    <w:rsid w:val="00A92F49"/>
    <w:rsid w:val="00A933A7"/>
    <w:rsid w:val="00A9353E"/>
    <w:rsid w:val="00A93A31"/>
    <w:rsid w:val="00A93A39"/>
    <w:rsid w:val="00A94DDC"/>
    <w:rsid w:val="00A95155"/>
    <w:rsid w:val="00A953A7"/>
    <w:rsid w:val="00A968BB"/>
    <w:rsid w:val="00AA012C"/>
    <w:rsid w:val="00AA0C0B"/>
    <w:rsid w:val="00AA0C9C"/>
    <w:rsid w:val="00AA0DA2"/>
    <w:rsid w:val="00AA14E7"/>
    <w:rsid w:val="00AA21D1"/>
    <w:rsid w:val="00AA24E4"/>
    <w:rsid w:val="00AA2755"/>
    <w:rsid w:val="00AA279C"/>
    <w:rsid w:val="00AA28EA"/>
    <w:rsid w:val="00AA293D"/>
    <w:rsid w:val="00AA2B21"/>
    <w:rsid w:val="00AA2F59"/>
    <w:rsid w:val="00AA2FCB"/>
    <w:rsid w:val="00AA3093"/>
    <w:rsid w:val="00AA3460"/>
    <w:rsid w:val="00AA48CD"/>
    <w:rsid w:val="00AA4DF0"/>
    <w:rsid w:val="00AA4F37"/>
    <w:rsid w:val="00AA522D"/>
    <w:rsid w:val="00AA5379"/>
    <w:rsid w:val="00AA581D"/>
    <w:rsid w:val="00AA5F30"/>
    <w:rsid w:val="00AA5FA0"/>
    <w:rsid w:val="00AA6535"/>
    <w:rsid w:val="00AA6562"/>
    <w:rsid w:val="00AA669B"/>
    <w:rsid w:val="00AA6ECA"/>
    <w:rsid w:val="00AA7AC1"/>
    <w:rsid w:val="00AA7C9A"/>
    <w:rsid w:val="00AA7CBC"/>
    <w:rsid w:val="00AA7D9F"/>
    <w:rsid w:val="00AB0661"/>
    <w:rsid w:val="00AB0793"/>
    <w:rsid w:val="00AB0B40"/>
    <w:rsid w:val="00AB174B"/>
    <w:rsid w:val="00AB1CB8"/>
    <w:rsid w:val="00AB2124"/>
    <w:rsid w:val="00AB2BDF"/>
    <w:rsid w:val="00AB3080"/>
    <w:rsid w:val="00AB3208"/>
    <w:rsid w:val="00AB32FA"/>
    <w:rsid w:val="00AB3732"/>
    <w:rsid w:val="00AB3895"/>
    <w:rsid w:val="00AB39A0"/>
    <w:rsid w:val="00AB3D30"/>
    <w:rsid w:val="00AB3D67"/>
    <w:rsid w:val="00AB4255"/>
    <w:rsid w:val="00AB42FD"/>
    <w:rsid w:val="00AB4865"/>
    <w:rsid w:val="00AB48DA"/>
    <w:rsid w:val="00AB4A6B"/>
    <w:rsid w:val="00AB4B49"/>
    <w:rsid w:val="00AB4DA6"/>
    <w:rsid w:val="00AB4E94"/>
    <w:rsid w:val="00AB528C"/>
    <w:rsid w:val="00AB5649"/>
    <w:rsid w:val="00AB58B3"/>
    <w:rsid w:val="00AB5B72"/>
    <w:rsid w:val="00AB6288"/>
    <w:rsid w:val="00AB6523"/>
    <w:rsid w:val="00AB6D79"/>
    <w:rsid w:val="00AB6E17"/>
    <w:rsid w:val="00AB6E3F"/>
    <w:rsid w:val="00AB6FA4"/>
    <w:rsid w:val="00AB7060"/>
    <w:rsid w:val="00AB728B"/>
    <w:rsid w:val="00AB740F"/>
    <w:rsid w:val="00AB7F06"/>
    <w:rsid w:val="00AB7F5E"/>
    <w:rsid w:val="00AC0076"/>
    <w:rsid w:val="00AC033F"/>
    <w:rsid w:val="00AC09B9"/>
    <w:rsid w:val="00AC1263"/>
    <w:rsid w:val="00AC16FC"/>
    <w:rsid w:val="00AC179C"/>
    <w:rsid w:val="00AC1DBE"/>
    <w:rsid w:val="00AC2C11"/>
    <w:rsid w:val="00AC2CE6"/>
    <w:rsid w:val="00AC2EDD"/>
    <w:rsid w:val="00AC3B64"/>
    <w:rsid w:val="00AC41F7"/>
    <w:rsid w:val="00AC4649"/>
    <w:rsid w:val="00AC4CE2"/>
    <w:rsid w:val="00AC4FB2"/>
    <w:rsid w:val="00AC4FD7"/>
    <w:rsid w:val="00AC51FE"/>
    <w:rsid w:val="00AC59C4"/>
    <w:rsid w:val="00AC5C2B"/>
    <w:rsid w:val="00AC6CE5"/>
    <w:rsid w:val="00AC7317"/>
    <w:rsid w:val="00AC767D"/>
    <w:rsid w:val="00AC76B3"/>
    <w:rsid w:val="00AC7BC5"/>
    <w:rsid w:val="00AD0283"/>
    <w:rsid w:val="00AD097A"/>
    <w:rsid w:val="00AD0BEF"/>
    <w:rsid w:val="00AD11D9"/>
    <w:rsid w:val="00AD1248"/>
    <w:rsid w:val="00AD18AE"/>
    <w:rsid w:val="00AD25A3"/>
    <w:rsid w:val="00AD2925"/>
    <w:rsid w:val="00AD2E2D"/>
    <w:rsid w:val="00AD2E50"/>
    <w:rsid w:val="00AD30C9"/>
    <w:rsid w:val="00AD35A8"/>
    <w:rsid w:val="00AD38A8"/>
    <w:rsid w:val="00AD4425"/>
    <w:rsid w:val="00AD45E5"/>
    <w:rsid w:val="00AD4FFF"/>
    <w:rsid w:val="00AD5575"/>
    <w:rsid w:val="00AD5EB7"/>
    <w:rsid w:val="00AD6687"/>
    <w:rsid w:val="00AD681F"/>
    <w:rsid w:val="00AD6A83"/>
    <w:rsid w:val="00AD6C04"/>
    <w:rsid w:val="00AD6D04"/>
    <w:rsid w:val="00AD6E23"/>
    <w:rsid w:val="00AD70B0"/>
    <w:rsid w:val="00AD7854"/>
    <w:rsid w:val="00AD7CF1"/>
    <w:rsid w:val="00AE020E"/>
    <w:rsid w:val="00AE046F"/>
    <w:rsid w:val="00AE06D8"/>
    <w:rsid w:val="00AE0783"/>
    <w:rsid w:val="00AE07A4"/>
    <w:rsid w:val="00AE0B45"/>
    <w:rsid w:val="00AE0C65"/>
    <w:rsid w:val="00AE1AC3"/>
    <w:rsid w:val="00AE1BA7"/>
    <w:rsid w:val="00AE1E01"/>
    <w:rsid w:val="00AE1FDB"/>
    <w:rsid w:val="00AE20B4"/>
    <w:rsid w:val="00AE2798"/>
    <w:rsid w:val="00AE2A6A"/>
    <w:rsid w:val="00AE2C0D"/>
    <w:rsid w:val="00AE2D1D"/>
    <w:rsid w:val="00AE2F58"/>
    <w:rsid w:val="00AE2FA3"/>
    <w:rsid w:val="00AE333B"/>
    <w:rsid w:val="00AE356B"/>
    <w:rsid w:val="00AE4019"/>
    <w:rsid w:val="00AE435A"/>
    <w:rsid w:val="00AE49B7"/>
    <w:rsid w:val="00AE4B94"/>
    <w:rsid w:val="00AE4CC0"/>
    <w:rsid w:val="00AE5067"/>
    <w:rsid w:val="00AE58A2"/>
    <w:rsid w:val="00AE590E"/>
    <w:rsid w:val="00AE5B47"/>
    <w:rsid w:val="00AE6191"/>
    <w:rsid w:val="00AE65B5"/>
    <w:rsid w:val="00AE674A"/>
    <w:rsid w:val="00AE6AD4"/>
    <w:rsid w:val="00AE76AB"/>
    <w:rsid w:val="00AE7B47"/>
    <w:rsid w:val="00AE7D20"/>
    <w:rsid w:val="00AF03B6"/>
    <w:rsid w:val="00AF06D5"/>
    <w:rsid w:val="00AF072C"/>
    <w:rsid w:val="00AF0A74"/>
    <w:rsid w:val="00AF0CC8"/>
    <w:rsid w:val="00AF0CED"/>
    <w:rsid w:val="00AF0DEA"/>
    <w:rsid w:val="00AF128B"/>
    <w:rsid w:val="00AF145B"/>
    <w:rsid w:val="00AF191A"/>
    <w:rsid w:val="00AF1CBD"/>
    <w:rsid w:val="00AF1E44"/>
    <w:rsid w:val="00AF1E89"/>
    <w:rsid w:val="00AF204D"/>
    <w:rsid w:val="00AF2349"/>
    <w:rsid w:val="00AF24FB"/>
    <w:rsid w:val="00AF25E6"/>
    <w:rsid w:val="00AF2852"/>
    <w:rsid w:val="00AF2DE9"/>
    <w:rsid w:val="00AF31EE"/>
    <w:rsid w:val="00AF3A86"/>
    <w:rsid w:val="00AF3DDD"/>
    <w:rsid w:val="00AF43F3"/>
    <w:rsid w:val="00AF45EB"/>
    <w:rsid w:val="00AF47B1"/>
    <w:rsid w:val="00AF5272"/>
    <w:rsid w:val="00AF534A"/>
    <w:rsid w:val="00AF5468"/>
    <w:rsid w:val="00AF5B83"/>
    <w:rsid w:val="00AF5C79"/>
    <w:rsid w:val="00AF5EBA"/>
    <w:rsid w:val="00AF731B"/>
    <w:rsid w:val="00AF762F"/>
    <w:rsid w:val="00B006C2"/>
    <w:rsid w:val="00B006FA"/>
    <w:rsid w:val="00B00A89"/>
    <w:rsid w:val="00B00DD6"/>
    <w:rsid w:val="00B0174A"/>
    <w:rsid w:val="00B01FA4"/>
    <w:rsid w:val="00B024EA"/>
    <w:rsid w:val="00B02AD4"/>
    <w:rsid w:val="00B02CA2"/>
    <w:rsid w:val="00B035F4"/>
    <w:rsid w:val="00B03AB5"/>
    <w:rsid w:val="00B03B12"/>
    <w:rsid w:val="00B03B9B"/>
    <w:rsid w:val="00B044EC"/>
    <w:rsid w:val="00B04719"/>
    <w:rsid w:val="00B04881"/>
    <w:rsid w:val="00B0559D"/>
    <w:rsid w:val="00B05EBE"/>
    <w:rsid w:val="00B063D9"/>
    <w:rsid w:val="00B06A3D"/>
    <w:rsid w:val="00B078DA"/>
    <w:rsid w:val="00B07EB0"/>
    <w:rsid w:val="00B1008D"/>
    <w:rsid w:val="00B10233"/>
    <w:rsid w:val="00B10BC6"/>
    <w:rsid w:val="00B10E70"/>
    <w:rsid w:val="00B1126C"/>
    <w:rsid w:val="00B1155C"/>
    <w:rsid w:val="00B11C15"/>
    <w:rsid w:val="00B12C3D"/>
    <w:rsid w:val="00B12F17"/>
    <w:rsid w:val="00B131FE"/>
    <w:rsid w:val="00B133F1"/>
    <w:rsid w:val="00B13622"/>
    <w:rsid w:val="00B13DC4"/>
    <w:rsid w:val="00B141AA"/>
    <w:rsid w:val="00B14528"/>
    <w:rsid w:val="00B14E1C"/>
    <w:rsid w:val="00B14E44"/>
    <w:rsid w:val="00B152CD"/>
    <w:rsid w:val="00B1533D"/>
    <w:rsid w:val="00B15B22"/>
    <w:rsid w:val="00B1624E"/>
    <w:rsid w:val="00B16480"/>
    <w:rsid w:val="00B1648B"/>
    <w:rsid w:val="00B16C7C"/>
    <w:rsid w:val="00B16F12"/>
    <w:rsid w:val="00B1723E"/>
    <w:rsid w:val="00B17998"/>
    <w:rsid w:val="00B17D6D"/>
    <w:rsid w:val="00B20098"/>
    <w:rsid w:val="00B200B8"/>
    <w:rsid w:val="00B2015E"/>
    <w:rsid w:val="00B2057A"/>
    <w:rsid w:val="00B207E2"/>
    <w:rsid w:val="00B220CE"/>
    <w:rsid w:val="00B22B29"/>
    <w:rsid w:val="00B22F42"/>
    <w:rsid w:val="00B238E8"/>
    <w:rsid w:val="00B23CF4"/>
    <w:rsid w:val="00B2425B"/>
    <w:rsid w:val="00B24593"/>
    <w:rsid w:val="00B253C9"/>
    <w:rsid w:val="00B2589B"/>
    <w:rsid w:val="00B25CA3"/>
    <w:rsid w:val="00B25D42"/>
    <w:rsid w:val="00B269F2"/>
    <w:rsid w:val="00B26F4E"/>
    <w:rsid w:val="00B27201"/>
    <w:rsid w:val="00B27246"/>
    <w:rsid w:val="00B27988"/>
    <w:rsid w:val="00B27992"/>
    <w:rsid w:val="00B27C29"/>
    <w:rsid w:val="00B30121"/>
    <w:rsid w:val="00B306E3"/>
    <w:rsid w:val="00B317C8"/>
    <w:rsid w:val="00B323E2"/>
    <w:rsid w:val="00B3258F"/>
    <w:rsid w:val="00B32AB3"/>
    <w:rsid w:val="00B32C48"/>
    <w:rsid w:val="00B336A6"/>
    <w:rsid w:val="00B337AB"/>
    <w:rsid w:val="00B33FF4"/>
    <w:rsid w:val="00B343CB"/>
    <w:rsid w:val="00B344CC"/>
    <w:rsid w:val="00B34D53"/>
    <w:rsid w:val="00B34F9F"/>
    <w:rsid w:val="00B35095"/>
    <w:rsid w:val="00B35480"/>
    <w:rsid w:val="00B356D3"/>
    <w:rsid w:val="00B358A2"/>
    <w:rsid w:val="00B35C6D"/>
    <w:rsid w:val="00B35D1E"/>
    <w:rsid w:val="00B35E3F"/>
    <w:rsid w:val="00B36520"/>
    <w:rsid w:val="00B36A80"/>
    <w:rsid w:val="00B37631"/>
    <w:rsid w:val="00B37644"/>
    <w:rsid w:val="00B376E4"/>
    <w:rsid w:val="00B3770C"/>
    <w:rsid w:val="00B37A95"/>
    <w:rsid w:val="00B37E4F"/>
    <w:rsid w:val="00B37F2D"/>
    <w:rsid w:val="00B40099"/>
    <w:rsid w:val="00B40C9B"/>
    <w:rsid w:val="00B40DE1"/>
    <w:rsid w:val="00B40FE5"/>
    <w:rsid w:val="00B41273"/>
    <w:rsid w:val="00B416AD"/>
    <w:rsid w:val="00B416C3"/>
    <w:rsid w:val="00B41918"/>
    <w:rsid w:val="00B41AE5"/>
    <w:rsid w:val="00B41D3E"/>
    <w:rsid w:val="00B41E15"/>
    <w:rsid w:val="00B41EBE"/>
    <w:rsid w:val="00B41F38"/>
    <w:rsid w:val="00B42588"/>
    <w:rsid w:val="00B429B9"/>
    <w:rsid w:val="00B42F8A"/>
    <w:rsid w:val="00B42FF7"/>
    <w:rsid w:val="00B44328"/>
    <w:rsid w:val="00B444D0"/>
    <w:rsid w:val="00B446AC"/>
    <w:rsid w:val="00B45477"/>
    <w:rsid w:val="00B45BB2"/>
    <w:rsid w:val="00B46092"/>
    <w:rsid w:val="00B461D3"/>
    <w:rsid w:val="00B461E5"/>
    <w:rsid w:val="00B4643A"/>
    <w:rsid w:val="00B467CF"/>
    <w:rsid w:val="00B46F67"/>
    <w:rsid w:val="00B46FD9"/>
    <w:rsid w:val="00B472C5"/>
    <w:rsid w:val="00B47A7B"/>
    <w:rsid w:val="00B47D25"/>
    <w:rsid w:val="00B5072B"/>
    <w:rsid w:val="00B507F9"/>
    <w:rsid w:val="00B50AF8"/>
    <w:rsid w:val="00B50B10"/>
    <w:rsid w:val="00B5153C"/>
    <w:rsid w:val="00B517D3"/>
    <w:rsid w:val="00B517D6"/>
    <w:rsid w:val="00B528EE"/>
    <w:rsid w:val="00B52980"/>
    <w:rsid w:val="00B5329E"/>
    <w:rsid w:val="00B53362"/>
    <w:rsid w:val="00B534BA"/>
    <w:rsid w:val="00B53B67"/>
    <w:rsid w:val="00B53DBA"/>
    <w:rsid w:val="00B5404B"/>
    <w:rsid w:val="00B5437F"/>
    <w:rsid w:val="00B545FE"/>
    <w:rsid w:val="00B5487C"/>
    <w:rsid w:val="00B556AF"/>
    <w:rsid w:val="00B559BC"/>
    <w:rsid w:val="00B55BD7"/>
    <w:rsid w:val="00B55F72"/>
    <w:rsid w:val="00B56688"/>
    <w:rsid w:val="00B56BB9"/>
    <w:rsid w:val="00B56EA2"/>
    <w:rsid w:val="00B577C0"/>
    <w:rsid w:val="00B601DA"/>
    <w:rsid w:val="00B60570"/>
    <w:rsid w:val="00B6096A"/>
    <w:rsid w:val="00B60F21"/>
    <w:rsid w:val="00B61206"/>
    <w:rsid w:val="00B6130D"/>
    <w:rsid w:val="00B6136E"/>
    <w:rsid w:val="00B613D2"/>
    <w:rsid w:val="00B61D62"/>
    <w:rsid w:val="00B61D86"/>
    <w:rsid w:val="00B61FFD"/>
    <w:rsid w:val="00B629A9"/>
    <w:rsid w:val="00B62C0A"/>
    <w:rsid w:val="00B63250"/>
    <w:rsid w:val="00B6364B"/>
    <w:rsid w:val="00B636FA"/>
    <w:rsid w:val="00B6385D"/>
    <w:rsid w:val="00B639E2"/>
    <w:rsid w:val="00B63C1D"/>
    <w:rsid w:val="00B63E74"/>
    <w:rsid w:val="00B6456D"/>
    <w:rsid w:val="00B645A1"/>
    <w:rsid w:val="00B64DFC"/>
    <w:rsid w:val="00B64F23"/>
    <w:rsid w:val="00B65443"/>
    <w:rsid w:val="00B65842"/>
    <w:rsid w:val="00B6590A"/>
    <w:rsid w:val="00B66113"/>
    <w:rsid w:val="00B661F9"/>
    <w:rsid w:val="00B66550"/>
    <w:rsid w:val="00B6658F"/>
    <w:rsid w:val="00B668D8"/>
    <w:rsid w:val="00B66BF1"/>
    <w:rsid w:val="00B66DCE"/>
    <w:rsid w:val="00B66EEC"/>
    <w:rsid w:val="00B67178"/>
    <w:rsid w:val="00B679CA"/>
    <w:rsid w:val="00B67AB0"/>
    <w:rsid w:val="00B67DDC"/>
    <w:rsid w:val="00B715A2"/>
    <w:rsid w:val="00B719B2"/>
    <w:rsid w:val="00B7206F"/>
    <w:rsid w:val="00B727FE"/>
    <w:rsid w:val="00B7341F"/>
    <w:rsid w:val="00B735C8"/>
    <w:rsid w:val="00B73A30"/>
    <w:rsid w:val="00B73AD1"/>
    <w:rsid w:val="00B75023"/>
    <w:rsid w:val="00B7527C"/>
    <w:rsid w:val="00B7553C"/>
    <w:rsid w:val="00B755D0"/>
    <w:rsid w:val="00B757E9"/>
    <w:rsid w:val="00B75B73"/>
    <w:rsid w:val="00B75E7C"/>
    <w:rsid w:val="00B765CD"/>
    <w:rsid w:val="00B767E8"/>
    <w:rsid w:val="00B76882"/>
    <w:rsid w:val="00B769CD"/>
    <w:rsid w:val="00B76DCC"/>
    <w:rsid w:val="00B776CC"/>
    <w:rsid w:val="00B77B7A"/>
    <w:rsid w:val="00B77E8C"/>
    <w:rsid w:val="00B80670"/>
    <w:rsid w:val="00B80BF9"/>
    <w:rsid w:val="00B80F3A"/>
    <w:rsid w:val="00B81161"/>
    <w:rsid w:val="00B81442"/>
    <w:rsid w:val="00B81B46"/>
    <w:rsid w:val="00B81CDA"/>
    <w:rsid w:val="00B81F4E"/>
    <w:rsid w:val="00B8221D"/>
    <w:rsid w:val="00B8258E"/>
    <w:rsid w:val="00B825FE"/>
    <w:rsid w:val="00B82C4E"/>
    <w:rsid w:val="00B82E06"/>
    <w:rsid w:val="00B83014"/>
    <w:rsid w:val="00B83D6F"/>
    <w:rsid w:val="00B83EE7"/>
    <w:rsid w:val="00B83F04"/>
    <w:rsid w:val="00B83F40"/>
    <w:rsid w:val="00B84509"/>
    <w:rsid w:val="00B84624"/>
    <w:rsid w:val="00B848FF"/>
    <w:rsid w:val="00B849AF"/>
    <w:rsid w:val="00B8500C"/>
    <w:rsid w:val="00B85403"/>
    <w:rsid w:val="00B85B92"/>
    <w:rsid w:val="00B8622F"/>
    <w:rsid w:val="00B86254"/>
    <w:rsid w:val="00B862B1"/>
    <w:rsid w:val="00B8653D"/>
    <w:rsid w:val="00B86641"/>
    <w:rsid w:val="00B86A40"/>
    <w:rsid w:val="00B87801"/>
    <w:rsid w:val="00B90082"/>
    <w:rsid w:val="00B9013F"/>
    <w:rsid w:val="00B901DF"/>
    <w:rsid w:val="00B90E1C"/>
    <w:rsid w:val="00B90FF6"/>
    <w:rsid w:val="00B91674"/>
    <w:rsid w:val="00B91CA4"/>
    <w:rsid w:val="00B91D5D"/>
    <w:rsid w:val="00B91DA8"/>
    <w:rsid w:val="00B91FBA"/>
    <w:rsid w:val="00B924C0"/>
    <w:rsid w:val="00B9305E"/>
    <w:rsid w:val="00B938F7"/>
    <w:rsid w:val="00B93AF1"/>
    <w:rsid w:val="00B93B10"/>
    <w:rsid w:val="00B93C8C"/>
    <w:rsid w:val="00B9405D"/>
    <w:rsid w:val="00B94134"/>
    <w:rsid w:val="00B94FBF"/>
    <w:rsid w:val="00B950C4"/>
    <w:rsid w:val="00B95A81"/>
    <w:rsid w:val="00B9683F"/>
    <w:rsid w:val="00B96FDF"/>
    <w:rsid w:val="00B96FE1"/>
    <w:rsid w:val="00B977D2"/>
    <w:rsid w:val="00B97919"/>
    <w:rsid w:val="00B97A28"/>
    <w:rsid w:val="00BA033F"/>
    <w:rsid w:val="00BA0EF4"/>
    <w:rsid w:val="00BA19F4"/>
    <w:rsid w:val="00BA1D93"/>
    <w:rsid w:val="00BA2B45"/>
    <w:rsid w:val="00BA2E85"/>
    <w:rsid w:val="00BA3B7F"/>
    <w:rsid w:val="00BA442F"/>
    <w:rsid w:val="00BA503E"/>
    <w:rsid w:val="00BA53BD"/>
    <w:rsid w:val="00BA542C"/>
    <w:rsid w:val="00BA55B4"/>
    <w:rsid w:val="00BA566F"/>
    <w:rsid w:val="00BA5BA0"/>
    <w:rsid w:val="00BA5BC5"/>
    <w:rsid w:val="00BA639A"/>
    <w:rsid w:val="00BA74D5"/>
    <w:rsid w:val="00BA752A"/>
    <w:rsid w:val="00BA763F"/>
    <w:rsid w:val="00BA7AE0"/>
    <w:rsid w:val="00BA7B50"/>
    <w:rsid w:val="00BB2178"/>
    <w:rsid w:val="00BB23D3"/>
    <w:rsid w:val="00BB282B"/>
    <w:rsid w:val="00BB2974"/>
    <w:rsid w:val="00BB36A1"/>
    <w:rsid w:val="00BB3FDF"/>
    <w:rsid w:val="00BB4762"/>
    <w:rsid w:val="00BB4CCF"/>
    <w:rsid w:val="00BB557A"/>
    <w:rsid w:val="00BB5722"/>
    <w:rsid w:val="00BB61F7"/>
    <w:rsid w:val="00BB6500"/>
    <w:rsid w:val="00BB68D3"/>
    <w:rsid w:val="00BB6A20"/>
    <w:rsid w:val="00BB6C92"/>
    <w:rsid w:val="00BB754A"/>
    <w:rsid w:val="00BB7BBE"/>
    <w:rsid w:val="00BC0571"/>
    <w:rsid w:val="00BC0B1E"/>
    <w:rsid w:val="00BC109C"/>
    <w:rsid w:val="00BC13D2"/>
    <w:rsid w:val="00BC18AA"/>
    <w:rsid w:val="00BC20D6"/>
    <w:rsid w:val="00BC2AC8"/>
    <w:rsid w:val="00BC33E1"/>
    <w:rsid w:val="00BC35D1"/>
    <w:rsid w:val="00BC3697"/>
    <w:rsid w:val="00BC3BF1"/>
    <w:rsid w:val="00BC3E7E"/>
    <w:rsid w:val="00BC42F4"/>
    <w:rsid w:val="00BC45A3"/>
    <w:rsid w:val="00BC5095"/>
    <w:rsid w:val="00BC54B4"/>
    <w:rsid w:val="00BC5B86"/>
    <w:rsid w:val="00BC6FC4"/>
    <w:rsid w:val="00BC71E3"/>
    <w:rsid w:val="00BC7700"/>
    <w:rsid w:val="00BD004D"/>
    <w:rsid w:val="00BD01D3"/>
    <w:rsid w:val="00BD0C25"/>
    <w:rsid w:val="00BD1056"/>
    <w:rsid w:val="00BD1411"/>
    <w:rsid w:val="00BD220C"/>
    <w:rsid w:val="00BD2A13"/>
    <w:rsid w:val="00BD2E1A"/>
    <w:rsid w:val="00BD3234"/>
    <w:rsid w:val="00BD3EA4"/>
    <w:rsid w:val="00BD3F2C"/>
    <w:rsid w:val="00BD416E"/>
    <w:rsid w:val="00BD4651"/>
    <w:rsid w:val="00BD48A9"/>
    <w:rsid w:val="00BD4A5F"/>
    <w:rsid w:val="00BD4DAF"/>
    <w:rsid w:val="00BD4E9A"/>
    <w:rsid w:val="00BD4FDC"/>
    <w:rsid w:val="00BD509F"/>
    <w:rsid w:val="00BD564E"/>
    <w:rsid w:val="00BD6890"/>
    <w:rsid w:val="00BD6F39"/>
    <w:rsid w:val="00BD6F79"/>
    <w:rsid w:val="00BD726F"/>
    <w:rsid w:val="00BD7E06"/>
    <w:rsid w:val="00BE01DD"/>
    <w:rsid w:val="00BE07D7"/>
    <w:rsid w:val="00BE0AB8"/>
    <w:rsid w:val="00BE0C86"/>
    <w:rsid w:val="00BE0DFE"/>
    <w:rsid w:val="00BE1148"/>
    <w:rsid w:val="00BE123C"/>
    <w:rsid w:val="00BE14BE"/>
    <w:rsid w:val="00BE182C"/>
    <w:rsid w:val="00BE1894"/>
    <w:rsid w:val="00BE1A1E"/>
    <w:rsid w:val="00BE1E8D"/>
    <w:rsid w:val="00BE218E"/>
    <w:rsid w:val="00BE267C"/>
    <w:rsid w:val="00BE283D"/>
    <w:rsid w:val="00BE2859"/>
    <w:rsid w:val="00BE2869"/>
    <w:rsid w:val="00BE2F66"/>
    <w:rsid w:val="00BE3369"/>
    <w:rsid w:val="00BE37EC"/>
    <w:rsid w:val="00BE39AD"/>
    <w:rsid w:val="00BE3B00"/>
    <w:rsid w:val="00BE3C9B"/>
    <w:rsid w:val="00BE4283"/>
    <w:rsid w:val="00BE4EF3"/>
    <w:rsid w:val="00BE507F"/>
    <w:rsid w:val="00BE51E0"/>
    <w:rsid w:val="00BE578C"/>
    <w:rsid w:val="00BE6126"/>
    <w:rsid w:val="00BE6183"/>
    <w:rsid w:val="00BE65B8"/>
    <w:rsid w:val="00BE67C1"/>
    <w:rsid w:val="00BE6D4C"/>
    <w:rsid w:val="00BE6F58"/>
    <w:rsid w:val="00BE7D10"/>
    <w:rsid w:val="00BF0834"/>
    <w:rsid w:val="00BF0E54"/>
    <w:rsid w:val="00BF15B8"/>
    <w:rsid w:val="00BF1F6A"/>
    <w:rsid w:val="00BF24BD"/>
    <w:rsid w:val="00BF2800"/>
    <w:rsid w:val="00BF2C9A"/>
    <w:rsid w:val="00BF3214"/>
    <w:rsid w:val="00BF33F5"/>
    <w:rsid w:val="00BF371F"/>
    <w:rsid w:val="00BF3E25"/>
    <w:rsid w:val="00BF44EE"/>
    <w:rsid w:val="00BF48E2"/>
    <w:rsid w:val="00BF505A"/>
    <w:rsid w:val="00BF6436"/>
    <w:rsid w:val="00BF77C2"/>
    <w:rsid w:val="00BF7E65"/>
    <w:rsid w:val="00BF7EA0"/>
    <w:rsid w:val="00C0015C"/>
    <w:rsid w:val="00C0030F"/>
    <w:rsid w:val="00C00AEC"/>
    <w:rsid w:val="00C00D25"/>
    <w:rsid w:val="00C00FB0"/>
    <w:rsid w:val="00C0109B"/>
    <w:rsid w:val="00C018F3"/>
    <w:rsid w:val="00C022BC"/>
    <w:rsid w:val="00C033AB"/>
    <w:rsid w:val="00C03411"/>
    <w:rsid w:val="00C0341E"/>
    <w:rsid w:val="00C03D09"/>
    <w:rsid w:val="00C03FAF"/>
    <w:rsid w:val="00C040F7"/>
    <w:rsid w:val="00C0455D"/>
    <w:rsid w:val="00C04845"/>
    <w:rsid w:val="00C048EF"/>
    <w:rsid w:val="00C049CA"/>
    <w:rsid w:val="00C04A21"/>
    <w:rsid w:val="00C04A2D"/>
    <w:rsid w:val="00C05668"/>
    <w:rsid w:val="00C056D0"/>
    <w:rsid w:val="00C059EC"/>
    <w:rsid w:val="00C05E69"/>
    <w:rsid w:val="00C06C91"/>
    <w:rsid w:val="00C06EA0"/>
    <w:rsid w:val="00C0714C"/>
    <w:rsid w:val="00C076C3"/>
    <w:rsid w:val="00C07D34"/>
    <w:rsid w:val="00C07F54"/>
    <w:rsid w:val="00C10A61"/>
    <w:rsid w:val="00C10CE5"/>
    <w:rsid w:val="00C113C7"/>
    <w:rsid w:val="00C1173D"/>
    <w:rsid w:val="00C11A9E"/>
    <w:rsid w:val="00C1279A"/>
    <w:rsid w:val="00C12C55"/>
    <w:rsid w:val="00C1327E"/>
    <w:rsid w:val="00C13A33"/>
    <w:rsid w:val="00C13BFB"/>
    <w:rsid w:val="00C14239"/>
    <w:rsid w:val="00C14349"/>
    <w:rsid w:val="00C14E05"/>
    <w:rsid w:val="00C14EFD"/>
    <w:rsid w:val="00C1576E"/>
    <w:rsid w:val="00C1578D"/>
    <w:rsid w:val="00C157E3"/>
    <w:rsid w:val="00C15E6A"/>
    <w:rsid w:val="00C16214"/>
    <w:rsid w:val="00C1626D"/>
    <w:rsid w:val="00C1653A"/>
    <w:rsid w:val="00C16723"/>
    <w:rsid w:val="00C16C32"/>
    <w:rsid w:val="00C16CF9"/>
    <w:rsid w:val="00C17670"/>
    <w:rsid w:val="00C17E91"/>
    <w:rsid w:val="00C2097A"/>
    <w:rsid w:val="00C209F4"/>
    <w:rsid w:val="00C20CB9"/>
    <w:rsid w:val="00C21C7B"/>
    <w:rsid w:val="00C21CB6"/>
    <w:rsid w:val="00C21F9B"/>
    <w:rsid w:val="00C22E1F"/>
    <w:rsid w:val="00C2311D"/>
    <w:rsid w:val="00C23365"/>
    <w:rsid w:val="00C2382C"/>
    <w:rsid w:val="00C23A1C"/>
    <w:rsid w:val="00C23B3D"/>
    <w:rsid w:val="00C23E42"/>
    <w:rsid w:val="00C2404B"/>
    <w:rsid w:val="00C2494B"/>
    <w:rsid w:val="00C24CDB"/>
    <w:rsid w:val="00C25208"/>
    <w:rsid w:val="00C262A9"/>
    <w:rsid w:val="00C26437"/>
    <w:rsid w:val="00C265DD"/>
    <w:rsid w:val="00C266A2"/>
    <w:rsid w:val="00C26DD5"/>
    <w:rsid w:val="00C27BA8"/>
    <w:rsid w:val="00C30281"/>
    <w:rsid w:val="00C30323"/>
    <w:rsid w:val="00C3039B"/>
    <w:rsid w:val="00C3073F"/>
    <w:rsid w:val="00C3074D"/>
    <w:rsid w:val="00C3117B"/>
    <w:rsid w:val="00C314F4"/>
    <w:rsid w:val="00C31566"/>
    <w:rsid w:val="00C321AF"/>
    <w:rsid w:val="00C323BB"/>
    <w:rsid w:val="00C327B6"/>
    <w:rsid w:val="00C3291C"/>
    <w:rsid w:val="00C32C04"/>
    <w:rsid w:val="00C32C41"/>
    <w:rsid w:val="00C32C7A"/>
    <w:rsid w:val="00C32D8F"/>
    <w:rsid w:val="00C330EB"/>
    <w:rsid w:val="00C3331D"/>
    <w:rsid w:val="00C3382F"/>
    <w:rsid w:val="00C343CF"/>
    <w:rsid w:val="00C344BC"/>
    <w:rsid w:val="00C35370"/>
    <w:rsid w:val="00C355D9"/>
    <w:rsid w:val="00C35C2F"/>
    <w:rsid w:val="00C36253"/>
    <w:rsid w:val="00C3648C"/>
    <w:rsid w:val="00C36B19"/>
    <w:rsid w:val="00C374A6"/>
    <w:rsid w:val="00C37B2C"/>
    <w:rsid w:val="00C37DD2"/>
    <w:rsid w:val="00C40144"/>
    <w:rsid w:val="00C402F8"/>
    <w:rsid w:val="00C40AC8"/>
    <w:rsid w:val="00C40BA7"/>
    <w:rsid w:val="00C412BC"/>
    <w:rsid w:val="00C41A63"/>
    <w:rsid w:val="00C41DBA"/>
    <w:rsid w:val="00C41EB5"/>
    <w:rsid w:val="00C42540"/>
    <w:rsid w:val="00C425F3"/>
    <w:rsid w:val="00C42842"/>
    <w:rsid w:val="00C42B83"/>
    <w:rsid w:val="00C42D49"/>
    <w:rsid w:val="00C42F46"/>
    <w:rsid w:val="00C42FD0"/>
    <w:rsid w:val="00C433EC"/>
    <w:rsid w:val="00C439CC"/>
    <w:rsid w:val="00C43B66"/>
    <w:rsid w:val="00C43D0B"/>
    <w:rsid w:val="00C444E2"/>
    <w:rsid w:val="00C44562"/>
    <w:rsid w:val="00C44E30"/>
    <w:rsid w:val="00C44EE9"/>
    <w:rsid w:val="00C45319"/>
    <w:rsid w:val="00C462F7"/>
    <w:rsid w:val="00C4649D"/>
    <w:rsid w:val="00C465CE"/>
    <w:rsid w:val="00C46657"/>
    <w:rsid w:val="00C46D34"/>
    <w:rsid w:val="00C46F07"/>
    <w:rsid w:val="00C476F2"/>
    <w:rsid w:val="00C5165A"/>
    <w:rsid w:val="00C516F9"/>
    <w:rsid w:val="00C526C9"/>
    <w:rsid w:val="00C52851"/>
    <w:rsid w:val="00C52AF3"/>
    <w:rsid w:val="00C53391"/>
    <w:rsid w:val="00C53CF5"/>
    <w:rsid w:val="00C53DBD"/>
    <w:rsid w:val="00C53E25"/>
    <w:rsid w:val="00C541D1"/>
    <w:rsid w:val="00C54C06"/>
    <w:rsid w:val="00C54E8A"/>
    <w:rsid w:val="00C55012"/>
    <w:rsid w:val="00C55497"/>
    <w:rsid w:val="00C55594"/>
    <w:rsid w:val="00C556AB"/>
    <w:rsid w:val="00C55E2D"/>
    <w:rsid w:val="00C56A2D"/>
    <w:rsid w:val="00C56EE5"/>
    <w:rsid w:val="00C56FAF"/>
    <w:rsid w:val="00C57628"/>
    <w:rsid w:val="00C57BD4"/>
    <w:rsid w:val="00C604DA"/>
    <w:rsid w:val="00C60AFA"/>
    <w:rsid w:val="00C61850"/>
    <w:rsid w:val="00C626FA"/>
    <w:rsid w:val="00C62884"/>
    <w:rsid w:val="00C62F79"/>
    <w:rsid w:val="00C6305B"/>
    <w:rsid w:val="00C634B1"/>
    <w:rsid w:val="00C63614"/>
    <w:rsid w:val="00C639E1"/>
    <w:rsid w:val="00C64A19"/>
    <w:rsid w:val="00C64EBF"/>
    <w:rsid w:val="00C6518F"/>
    <w:rsid w:val="00C65326"/>
    <w:rsid w:val="00C65EEB"/>
    <w:rsid w:val="00C660C8"/>
    <w:rsid w:val="00C661BF"/>
    <w:rsid w:val="00C66586"/>
    <w:rsid w:val="00C667F6"/>
    <w:rsid w:val="00C66C4D"/>
    <w:rsid w:val="00C66D82"/>
    <w:rsid w:val="00C6707A"/>
    <w:rsid w:val="00C67B87"/>
    <w:rsid w:val="00C70922"/>
    <w:rsid w:val="00C70EF7"/>
    <w:rsid w:val="00C711B9"/>
    <w:rsid w:val="00C71A4F"/>
    <w:rsid w:val="00C720D3"/>
    <w:rsid w:val="00C722F5"/>
    <w:rsid w:val="00C725D7"/>
    <w:rsid w:val="00C7290E"/>
    <w:rsid w:val="00C72FAB"/>
    <w:rsid w:val="00C730D9"/>
    <w:rsid w:val="00C733C5"/>
    <w:rsid w:val="00C73649"/>
    <w:rsid w:val="00C73D3E"/>
    <w:rsid w:val="00C73E97"/>
    <w:rsid w:val="00C73ED7"/>
    <w:rsid w:val="00C74028"/>
    <w:rsid w:val="00C742BA"/>
    <w:rsid w:val="00C74585"/>
    <w:rsid w:val="00C74834"/>
    <w:rsid w:val="00C748B0"/>
    <w:rsid w:val="00C748C6"/>
    <w:rsid w:val="00C74A2C"/>
    <w:rsid w:val="00C74F79"/>
    <w:rsid w:val="00C75C54"/>
    <w:rsid w:val="00C75F6A"/>
    <w:rsid w:val="00C77F09"/>
    <w:rsid w:val="00C80617"/>
    <w:rsid w:val="00C80901"/>
    <w:rsid w:val="00C80D70"/>
    <w:rsid w:val="00C80DEF"/>
    <w:rsid w:val="00C80FCD"/>
    <w:rsid w:val="00C81237"/>
    <w:rsid w:val="00C8183E"/>
    <w:rsid w:val="00C81E89"/>
    <w:rsid w:val="00C8225B"/>
    <w:rsid w:val="00C822CD"/>
    <w:rsid w:val="00C8233F"/>
    <w:rsid w:val="00C82620"/>
    <w:rsid w:val="00C82733"/>
    <w:rsid w:val="00C82B2E"/>
    <w:rsid w:val="00C82DBE"/>
    <w:rsid w:val="00C83DD4"/>
    <w:rsid w:val="00C84048"/>
    <w:rsid w:val="00C842E6"/>
    <w:rsid w:val="00C84E1B"/>
    <w:rsid w:val="00C84F1C"/>
    <w:rsid w:val="00C851E6"/>
    <w:rsid w:val="00C8525A"/>
    <w:rsid w:val="00C852AC"/>
    <w:rsid w:val="00C852B5"/>
    <w:rsid w:val="00C8545F"/>
    <w:rsid w:val="00C8599D"/>
    <w:rsid w:val="00C85DD6"/>
    <w:rsid w:val="00C86524"/>
    <w:rsid w:val="00C86ACD"/>
    <w:rsid w:val="00C86C92"/>
    <w:rsid w:val="00C86D35"/>
    <w:rsid w:val="00C872DA"/>
    <w:rsid w:val="00C879BD"/>
    <w:rsid w:val="00C9041C"/>
    <w:rsid w:val="00C906DB"/>
    <w:rsid w:val="00C9072D"/>
    <w:rsid w:val="00C90A29"/>
    <w:rsid w:val="00C90A83"/>
    <w:rsid w:val="00C9189A"/>
    <w:rsid w:val="00C91977"/>
    <w:rsid w:val="00C91B05"/>
    <w:rsid w:val="00C9292C"/>
    <w:rsid w:val="00C929E4"/>
    <w:rsid w:val="00C92D01"/>
    <w:rsid w:val="00C92F74"/>
    <w:rsid w:val="00C933FA"/>
    <w:rsid w:val="00C93E0B"/>
    <w:rsid w:val="00C93E1B"/>
    <w:rsid w:val="00C944CA"/>
    <w:rsid w:val="00C94F02"/>
    <w:rsid w:val="00C951A7"/>
    <w:rsid w:val="00C95458"/>
    <w:rsid w:val="00C95C3C"/>
    <w:rsid w:val="00C95EAF"/>
    <w:rsid w:val="00C962F9"/>
    <w:rsid w:val="00C966EF"/>
    <w:rsid w:val="00C96A32"/>
    <w:rsid w:val="00CA00A8"/>
    <w:rsid w:val="00CA04E9"/>
    <w:rsid w:val="00CA0664"/>
    <w:rsid w:val="00CA0BD7"/>
    <w:rsid w:val="00CA1685"/>
    <w:rsid w:val="00CA17C7"/>
    <w:rsid w:val="00CA186D"/>
    <w:rsid w:val="00CA212F"/>
    <w:rsid w:val="00CA2EFA"/>
    <w:rsid w:val="00CA3234"/>
    <w:rsid w:val="00CA3796"/>
    <w:rsid w:val="00CA37EF"/>
    <w:rsid w:val="00CA3A6F"/>
    <w:rsid w:val="00CA3EDB"/>
    <w:rsid w:val="00CA4049"/>
    <w:rsid w:val="00CA4133"/>
    <w:rsid w:val="00CA434B"/>
    <w:rsid w:val="00CA45DE"/>
    <w:rsid w:val="00CA4684"/>
    <w:rsid w:val="00CA4C58"/>
    <w:rsid w:val="00CA52AA"/>
    <w:rsid w:val="00CA52C8"/>
    <w:rsid w:val="00CA5590"/>
    <w:rsid w:val="00CA5642"/>
    <w:rsid w:val="00CA577E"/>
    <w:rsid w:val="00CA5915"/>
    <w:rsid w:val="00CA622D"/>
    <w:rsid w:val="00CA658C"/>
    <w:rsid w:val="00CA65A7"/>
    <w:rsid w:val="00CA67BC"/>
    <w:rsid w:val="00CA6C54"/>
    <w:rsid w:val="00CA6CAC"/>
    <w:rsid w:val="00CA7106"/>
    <w:rsid w:val="00CB0217"/>
    <w:rsid w:val="00CB113B"/>
    <w:rsid w:val="00CB114F"/>
    <w:rsid w:val="00CB14BA"/>
    <w:rsid w:val="00CB1717"/>
    <w:rsid w:val="00CB1921"/>
    <w:rsid w:val="00CB1FBE"/>
    <w:rsid w:val="00CB2F40"/>
    <w:rsid w:val="00CB33AA"/>
    <w:rsid w:val="00CB3FC9"/>
    <w:rsid w:val="00CB4F7D"/>
    <w:rsid w:val="00CB4F81"/>
    <w:rsid w:val="00CB5392"/>
    <w:rsid w:val="00CB559B"/>
    <w:rsid w:val="00CB5DFE"/>
    <w:rsid w:val="00CB6525"/>
    <w:rsid w:val="00CB6ED4"/>
    <w:rsid w:val="00CB704F"/>
    <w:rsid w:val="00CB72AC"/>
    <w:rsid w:val="00CB736B"/>
    <w:rsid w:val="00CB73AD"/>
    <w:rsid w:val="00CB74B1"/>
    <w:rsid w:val="00CB758E"/>
    <w:rsid w:val="00CB773B"/>
    <w:rsid w:val="00CC016B"/>
    <w:rsid w:val="00CC04EA"/>
    <w:rsid w:val="00CC0A0C"/>
    <w:rsid w:val="00CC0AF9"/>
    <w:rsid w:val="00CC0B4C"/>
    <w:rsid w:val="00CC0C87"/>
    <w:rsid w:val="00CC0F1B"/>
    <w:rsid w:val="00CC17FF"/>
    <w:rsid w:val="00CC1DF1"/>
    <w:rsid w:val="00CC1E2D"/>
    <w:rsid w:val="00CC1EB9"/>
    <w:rsid w:val="00CC2DA5"/>
    <w:rsid w:val="00CC30A6"/>
    <w:rsid w:val="00CC30DE"/>
    <w:rsid w:val="00CC3211"/>
    <w:rsid w:val="00CC365A"/>
    <w:rsid w:val="00CC42D1"/>
    <w:rsid w:val="00CC4890"/>
    <w:rsid w:val="00CC4E90"/>
    <w:rsid w:val="00CC543C"/>
    <w:rsid w:val="00CC55A5"/>
    <w:rsid w:val="00CC57DC"/>
    <w:rsid w:val="00CC59A4"/>
    <w:rsid w:val="00CC5A4C"/>
    <w:rsid w:val="00CC5CD3"/>
    <w:rsid w:val="00CC64E0"/>
    <w:rsid w:val="00CC65FB"/>
    <w:rsid w:val="00CC67F9"/>
    <w:rsid w:val="00CC6ABA"/>
    <w:rsid w:val="00CC6DA3"/>
    <w:rsid w:val="00CC71AE"/>
    <w:rsid w:val="00CC7CF8"/>
    <w:rsid w:val="00CD1871"/>
    <w:rsid w:val="00CD1B2D"/>
    <w:rsid w:val="00CD2098"/>
    <w:rsid w:val="00CD2B36"/>
    <w:rsid w:val="00CD3740"/>
    <w:rsid w:val="00CD39EF"/>
    <w:rsid w:val="00CD3C40"/>
    <w:rsid w:val="00CD3EE2"/>
    <w:rsid w:val="00CD4504"/>
    <w:rsid w:val="00CD4874"/>
    <w:rsid w:val="00CD48A3"/>
    <w:rsid w:val="00CD4A14"/>
    <w:rsid w:val="00CD4B42"/>
    <w:rsid w:val="00CD51B7"/>
    <w:rsid w:val="00CD5900"/>
    <w:rsid w:val="00CD5E94"/>
    <w:rsid w:val="00CD75D6"/>
    <w:rsid w:val="00CD7611"/>
    <w:rsid w:val="00CD7849"/>
    <w:rsid w:val="00CD79F1"/>
    <w:rsid w:val="00CE004B"/>
    <w:rsid w:val="00CE081E"/>
    <w:rsid w:val="00CE089B"/>
    <w:rsid w:val="00CE12C4"/>
    <w:rsid w:val="00CE140A"/>
    <w:rsid w:val="00CE147E"/>
    <w:rsid w:val="00CE18E7"/>
    <w:rsid w:val="00CE1AFC"/>
    <w:rsid w:val="00CE1B53"/>
    <w:rsid w:val="00CE1F43"/>
    <w:rsid w:val="00CE21D6"/>
    <w:rsid w:val="00CE2512"/>
    <w:rsid w:val="00CE252B"/>
    <w:rsid w:val="00CE2736"/>
    <w:rsid w:val="00CE2E9A"/>
    <w:rsid w:val="00CE306A"/>
    <w:rsid w:val="00CE35CC"/>
    <w:rsid w:val="00CE3DC5"/>
    <w:rsid w:val="00CE3EAA"/>
    <w:rsid w:val="00CE3F06"/>
    <w:rsid w:val="00CE497E"/>
    <w:rsid w:val="00CE5750"/>
    <w:rsid w:val="00CE5B5E"/>
    <w:rsid w:val="00CE5D9B"/>
    <w:rsid w:val="00CE6435"/>
    <w:rsid w:val="00CE7022"/>
    <w:rsid w:val="00CE7167"/>
    <w:rsid w:val="00CE717F"/>
    <w:rsid w:val="00CF04C8"/>
    <w:rsid w:val="00CF058E"/>
    <w:rsid w:val="00CF08EC"/>
    <w:rsid w:val="00CF0906"/>
    <w:rsid w:val="00CF0B17"/>
    <w:rsid w:val="00CF10E8"/>
    <w:rsid w:val="00CF1254"/>
    <w:rsid w:val="00CF239A"/>
    <w:rsid w:val="00CF253D"/>
    <w:rsid w:val="00CF264D"/>
    <w:rsid w:val="00CF28DC"/>
    <w:rsid w:val="00CF2D13"/>
    <w:rsid w:val="00CF317A"/>
    <w:rsid w:val="00CF3250"/>
    <w:rsid w:val="00CF33CD"/>
    <w:rsid w:val="00CF3464"/>
    <w:rsid w:val="00CF3C56"/>
    <w:rsid w:val="00CF3C5F"/>
    <w:rsid w:val="00CF3DAA"/>
    <w:rsid w:val="00CF3F65"/>
    <w:rsid w:val="00CF4036"/>
    <w:rsid w:val="00CF42A1"/>
    <w:rsid w:val="00CF4659"/>
    <w:rsid w:val="00CF4854"/>
    <w:rsid w:val="00CF48BA"/>
    <w:rsid w:val="00CF513B"/>
    <w:rsid w:val="00CF52CB"/>
    <w:rsid w:val="00CF54CC"/>
    <w:rsid w:val="00CF5693"/>
    <w:rsid w:val="00CF577A"/>
    <w:rsid w:val="00CF5989"/>
    <w:rsid w:val="00CF5A26"/>
    <w:rsid w:val="00CF642E"/>
    <w:rsid w:val="00CF698D"/>
    <w:rsid w:val="00CF6A36"/>
    <w:rsid w:val="00CF7002"/>
    <w:rsid w:val="00CF712B"/>
    <w:rsid w:val="00CF7316"/>
    <w:rsid w:val="00CF783E"/>
    <w:rsid w:val="00CF7CA5"/>
    <w:rsid w:val="00D0028A"/>
    <w:rsid w:val="00D005F9"/>
    <w:rsid w:val="00D017BC"/>
    <w:rsid w:val="00D018DE"/>
    <w:rsid w:val="00D01CC8"/>
    <w:rsid w:val="00D024C0"/>
    <w:rsid w:val="00D030C5"/>
    <w:rsid w:val="00D03454"/>
    <w:rsid w:val="00D037A4"/>
    <w:rsid w:val="00D0395F"/>
    <w:rsid w:val="00D03D24"/>
    <w:rsid w:val="00D043E9"/>
    <w:rsid w:val="00D04A56"/>
    <w:rsid w:val="00D051BC"/>
    <w:rsid w:val="00D05479"/>
    <w:rsid w:val="00D05514"/>
    <w:rsid w:val="00D0573D"/>
    <w:rsid w:val="00D05BCC"/>
    <w:rsid w:val="00D060F7"/>
    <w:rsid w:val="00D06DFA"/>
    <w:rsid w:val="00D06F07"/>
    <w:rsid w:val="00D0710D"/>
    <w:rsid w:val="00D07464"/>
    <w:rsid w:val="00D075CE"/>
    <w:rsid w:val="00D0771F"/>
    <w:rsid w:val="00D0778E"/>
    <w:rsid w:val="00D07A4A"/>
    <w:rsid w:val="00D07EF1"/>
    <w:rsid w:val="00D1086C"/>
    <w:rsid w:val="00D110B8"/>
    <w:rsid w:val="00D11AB5"/>
    <w:rsid w:val="00D11E1B"/>
    <w:rsid w:val="00D1226D"/>
    <w:rsid w:val="00D12314"/>
    <w:rsid w:val="00D13082"/>
    <w:rsid w:val="00D131AE"/>
    <w:rsid w:val="00D1366C"/>
    <w:rsid w:val="00D146DC"/>
    <w:rsid w:val="00D14831"/>
    <w:rsid w:val="00D15480"/>
    <w:rsid w:val="00D154F5"/>
    <w:rsid w:val="00D15A83"/>
    <w:rsid w:val="00D15E44"/>
    <w:rsid w:val="00D15E6B"/>
    <w:rsid w:val="00D16C36"/>
    <w:rsid w:val="00D16D9D"/>
    <w:rsid w:val="00D1726D"/>
    <w:rsid w:val="00D17363"/>
    <w:rsid w:val="00D1741A"/>
    <w:rsid w:val="00D17D11"/>
    <w:rsid w:val="00D17E51"/>
    <w:rsid w:val="00D202BF"/>
    <w:rsid w:val="00D20404"/>
    <w:rsid w:val="00D20611"/>
    <w:rsid w:val="00D206D2"/>
    <w:rsid w:val="00D20840"/>
    <w:rsid w:val="00D20B4A"/>
    <w:rsid w:val="00D20D5A"/>
    <w:rsid w:val="00D21288"/>
    <w:rsid w:val="00D2171B"/>
    <w:rsid w:val="00D21A44"/>
    <w:rsid w:val="00D21A99"/>
    <w:rsid w:val="00D2241A"/>
    <w:rsid w:val="00D22528"/>
    <w:rsid w:val="00D22A54"/>
    <w:rsid w:val="00D22BF3"/>
    <w:rsid w:val="00D2376F"/>
    <w:rsid w:val="00D24168"/>
    <w:rsid w:val="00D247DF"/>
    <w:rsid w:val="00D248B4"/>
    <w:rsid w:val="00D24F9C"/>
    <w:rsid w:val="00D254BC"/>
    <w:rsid w:val="00D25B64"/>
    <w:rsid w:val="00D25E31"/>
    <w:rsid w:val="00D2658A"/>
    <w:rsid w:val="00D26C6E"/>
    <w:rsid w:val="00D26D9A"/>
    <w:rsid w:val="00D26ED1"/>
    <w:rsid w:val="00D277DA"/>
    <w:rsid w:val="00D27824"/>
    <w:rsid w:val="00D27F23"/>
    <w:rsid w:val="00D30478"/>
    <w:rsid w:val="00D306D0"/>
    <w:rsid w:val="00D30B1E"/>
    <w:rsid w:val="00D312CC"/>
    <w:rsid w:val="00D31AAF"/>
    <w:rsid w:val="00D31F79"/>
    <w:rsid w:val="00D32827"/>
    <w:rsid w:val="00D32AF9"/>
    <w:rsid w:val="00D32D14"/>
    <w:rsid w:val="00D32ED5"/>
    <w:rsid w:val="00D33034"/>
    <w:rsid w:val="00D335C9"/>
    <w:rsid w:val="00D3396D"/>
    <w:rsid w:val="00D33A3B"/>
    <w:rsid w:val="00D33DC9"/>
    <w:rsid w:val="00D34430"/>
    <w:rsid w:val="00D3489E"/>
    <w:rsid w:val="00D3490B"/>
    <w:rsid w:val="00D34959"/>
    <w:rsid w:val="00D349E7"/>
    <w:rsid w:val="00D34A7D"/>
    <w:rsid w:val="00D34B37"/>
    <w:rsid w:val="00D34C82"/>
    <w:rsid w:val="00D34F23"/>
    <w:rsid w:val="00D34F5C"/>
    <w:rsid w:val="00D35934"/>
    <w:rsid w:val="00D35ECF"/>
    <w:rsid w:val="00D36273"/>
    <w:rsid w:val="00D36576"/>
    <w:rsid w:val="00D36BC5"/>
    <w:rsid w:val="00D36CCF"/>
    <w:rsid w:val="00D3756E"/>
    <w:rsid w:val="00D37F54"/>
    <w:rsid w:val="00D4017D"/>
    <w:rsid w:val="00D4043F"/>
    <w:rsid w:val="00D40ABA"/>
    <w:rsid w:val="00D40CD6"/>
    <w:rsid w:val="00D40DFD"/>
    <w:rsid w:val="00D41532"/>
    <w:rsid w:val="00D41717"/>
    <w:rsid w:val="00D419B1"/>
    <w:rsid w:val="00D41D7C"/>
    <w:rsid w:val="00D42F03"/>
    <w:rsid w:val="00D4307C"/>
    <w:rsid w:val="00D43241"/>
    <w:rsid w:val="00D432C1"/>
    <w:rsid w:val="00D434D4"/>
    <w:rsid w:val="00D435E4"/>
    <w:rsid w:val="00D43D16"/>
    <w:rsid w:val="00D449D7"/>
    <w:rsid w:val="00D449F9"/>
    <w:rsid w:val="00D45312"/>
    <w:rsid w:val="00D45F01"/>
    <w:rsid w:val="00D461E5"/>
    <w:rsid w:val="00D46200"/>
    <w:rsid w:val="00D46ABC"/>
    <w:rsid w:val="00D47669"/>
    <w:rsid w:val="00D47DC6"/>
    <w:rsid w:val="00D47FB2"/>
    <w:rsid w:val="00D50086"/>
    <w:rsid w:val="00D50468"/>
    <w:rsid w:val="00D50686"/>
    <w:rsid w:val="00D50C71"/>
    <w:rsid w:val="00D50DBF"/>
    <w:rsid w:val="00D50E55"/>
    <w:rsid w:val="00D50F70"/>
    <w:rsid w:val="00D519F9"/>
    <w:rsid w:val="00D51BC3"/>
    <w:rsid w:val="00D522C5"/>
    <w:rsid w:val="00D52524"/>
    <w:rsid w:val="00D526A7"/>
    <w:rsid w:val="00D5275C"/>
    <w:rsid w:val="00D52F08"/>
    <w:rsid w:val="00D53052"/>
    <w:rsid w:val="00D53106"/>
    <w:rsid w:val="00D5321F"/>
    <w:rsid w:val="00D5373B"/>
    <w:rsid w:val="00D5375B"/>
    <w:rsid w:val="00D53B63"/>
    <w:rsid w:val="00D53BAD"/>
    <w:rsid w:val="00D54532"/>
    <w:rsid w:val="00D54BA3"/>
    <w:rsid w:val="00D5501A"/>
    <w:rsid w:val="00D551D7"/>
    <w:rsid w:val="00D55376"/>
    <w:rsid w:val="00D56182"/>
    <w:rsid w:val="00D565D2"/>
    <w:rsid w:val="00D56763"/>
    <w:rsid w:val="00D56FDB"/>
    <w:rsid w:val="00D57149"/>
    <w:rsid w:val="00D5735B"/>
    <w:rsid w:val="00D57563"/>
    <w:rsid w:val="00D575CC"/>
    <w:rsid w:val="00D57AF8"/>
    <w:rsid w:val="00D57B87"/>
    <w:rsid w:val="00D60060"/>
    <w:rsid w:val="00D602A8"/>
    <w:rsid w:val="00D6106F"/>
    <w:rsid w:val="00D6135E"/>
    <w:rsid w:val="00D616FC"/>
    <w:rsid w:val="00D6185C"/>
    <w:rsid w:val="00D618FB"/>
    <w:rsid w:val="00D61C2F"/>
    <w:rsid w:val="00D61E8C"/>
    <w:rsid w:val="00D62531"/>
    <w:rsid w:val="00D627EC"/>
    <w:rsid w:val="00D62F98"/>
    <w:rsid w:val="00D635F0"/>
    <w:rsid w:val="00D63EFA"/>
    <w:rsid w:val="00D63F94"/>
    <w:rsid w:val="00D643C5"/>
    <w:rsid w:val="00D643F6"/>
    <w:rsid w:val="00D64937"/>
    <w:rsid w:val="00D64B0A"/>
    <w:rsid w:val="00D64CB1"/>
    <w:rsid w:val="00D64D02"/>
    <w:rsid w:val="00D65210"/>
    <w:rsid w:val="00D6539C"/>
    <w:rsid w:val="00D65794"/>
    <w:rsid w:val="00D657D6"/>
    <w:rsid w:val="00D65F2B"/>
    <w:rsid w:val="00D6610B"/>
    <w:rsid w:val="00D6649F"/>
    <w:rsid w:val="00D67999"/>
    <w:rsid w:val="00D67A96"/>
    <w:rsid w:val="00D70477"/>
    <w:rsid w:val="00D70EE4"/>
    <w:rsid w:val="00D70FF1"/>
    <w:rsid w:val="00D719F7"/>
    <w:rsid w:val="00D71F57"/>
    <w:rsid w:val="00D720D7"/>
    <w:rsid w:val="00D720ED"/>
    <w:rsid w:val="00D7223F"/>
    <w:rsid w:val="00D72977"/>
    <w:rsid w:val="00D72E14"/>
    <w:rsid w:val="00D7316C"/>
    <w:rsid w:val="00D73962"/>
    <w:rsid w:val="00D739F8"/>
    <w:rsid w:val="00D7489D"/>
    <w:rsid w:val="00D74AC3"/>
    <w:rsid w:val="00D7502E"/>
    <w:rsid w:val="00D75668"/>
    <w:rsid w:val="00D75F57"/>
    <w:rsid w:val="00D75FF6"/>
    <w:rsid w:val="00D7649E"/>
    <w:rsid w:val="00D764AE"/>
    <w:rsid w:val="00D76727"/>
    <w:rsid w:val="00D769D4"/>
    <w:rsid w:val="00D76B95"/>
    <w:rsid w:val="00D7721A"/>
    <w:rsid w:val="00D77568"/>
    <w:rsid w:val="00D776C9"/>
    <w:rsid w:val="00D77B58"/>
    <w:rsid w:val="00D77DB9"/>
    <w:rsid w:val="00D8099F"/>
    <w:rsid w:val="00D80F16"/>
    <w:rsid w:val="00D80FA3"/>
    <w:rsid w:val="00D810AB"/>
    <w:rsid w:val="00D81108"/>
    <w:rsid w:val="00D813F6"/>
    <w:rsid w:val="00D81435"/>
    <w:rsid w:val="00D814DC"/>
    <w:rsid w:val="00D81615"/>
    <w:rsid w:val="00D827D7"/>
    <w:rsid w:val="00D828D2"/>
    <w:rsid w:val="00D82A7E"/>
    <w:rsid w:val="00D82E5C"/>
    <w:rsid w:val="00D83189"/>
    <w:rsid w:val="00D83499"/>
    <w:rsid w:val="00D8352E"/>
    <w:rsid w:val="00D83CD3"/>
    <w:rsid w:val="00D83CED"/>
    <w:rsid w:val="00D84020"/>
    <w:rsid w:val="00D840C9"/>
    <w:rsid w:val="00D8473D"/>
    <w:rsid w:val="00D849B5"/>
    <w:rsid w:val="00D84CC5"/>
    <w:rsid w:val="00D84E05"/>
    <w:rsid w:val="00D850C7"/>
    <w:rsid w:val="00D8575E"/>
    <w:rsid w:val="00D85A23"/>
    <w:rsid w:val="00D861C1"/>
    <w:rsid w:val="00D865C2"/>
    <w:rsid w:val="00D86770"/>
    <w:rsid w:val="00D874D3"/>
    <w:rsid w:val="00D901B3"/>
    <w:rsid w:val="00D90CF9"/>
    <w:rsid w:val="00D90EED"/>
    <w:rsid w:val="00D91CB2"/>
    <w:rsid w:val="00D9287F"/>
    <w:rsid w:val="00D92D9A"/>
    <w:rsid w:val="00D92E7F"/>
    <w:rsid w:val="00D93710"/>
    <w:rsid w:val="00D93BC3"/>
    <w:rsid w:val="00D93CDA"/>
    <w:rsid w:val="00D94B53"/>
    <w:rsid w:val="00D94F91"/>
    <w:rsid w:val="00D95617"/>
    <w:rsid w:val="00D956B8"/>
    <w:rsid w:val="00D95AC9"/>
    <w:rsid w:val="00D95BAB"/>
    <w:rsid w:val="00D9604B"/>
    <w:rsid w:val="00D9670D"/>
    <w:rsid w:val="00D96E78"/>
    <w:rsid w:val="00D96EB2"/>
    <w:rsid w:val="00D976F7"/>
    <w:rsid w:val="00D97B4D"/>
    <w:rsid w:val="00D97C73"/>
    <w:rsid w:val="00D97D91"/>
    <w:rsid w:val="00D97D98"/>
    <w:rsid w:val="00D97FC1"/>
    <w:rsid w:val="00DA06EB"/>
    <w:rsid w:val="00DA095C"/>
    <w:rsid w:val="00DA17B2"/>
    <w:rsid w:val="00DA18B8"/>
    <w:rsid w:val="00DA1BF5"/>
    <w:rsid w:val="00DA2976"/>
    <w:rsid w:val="00DA2E4E"/>
    <w:rsid w:val="00DA3292"/>
    <w:rsid w:val="00DA36F4"/>
    <w:rsid w:val="00DA371D"/>
    <w:rsid w:val="00DA3B1C"/>
    <w:rsid w:val="00DA3F4B"/>
    <w:rsid w:val="00DA4218"/>
    <w:rsid w:val="00DA45B3"/>
    <w:rsid w:val="00DA49B9"/>
    <w:rsid w:val="00DA4E33"/>
    <w:rsid w:val="00DA5237"/>
    <w:rsid w:val="00DA5665"/>
    <w:rsid w:val="00DA5C31"/>
    <w:rsid w:val="00DA5E2E"/>
    <w:rsid w:val="00DA5E7D"/>
    <w:rsid w:val="00DA6023"/>
    <w:rsid w:val="00DA60C0"/>
    <w:rsid w:val="00DA6DE9"/>
    <w:rsid w:val="00DA6F76"/>
    <w:rsid w:val="00DA7107"/>
    <w:rsid w:val="00DA736A"/>
    <w:rsid w:val="00DB02DE"/>
    <w:rsid w:val="00DB0B8E"/>
    <w:rsid w:val="00DB106F"/>
    <w:rsid w:val="00DB130F"/>
    <w:rsid w:val="00DB152C"/>
    <w:rsid w:val="00DB16FF"/>
    <w:rsid w:val="00DB1C7E"/>
    <w:rsid w:val="00DB2393"/>
    <w:rsid w:val="00DB25D3"/>
    <w:rsid w:val="00DB3D35"/>
    <w:rsid w:val="00DB3F53"/>
    <w:rsid w:val="00DB4758"/>
    <w:rsid w:val="00DB4F10"/>
    <w:rsid w:val="00DB50C4"/>
    <w:rsid w:val="00DB53CD"/>
    <w:rsid w:val="00DB53E3"/>
    <w:rsid w:val="00DB5496"/>
    <w:rsid w:val="00DB57C4"/>
    <w:rsid w:val="00DB5B1D"/>
    <w:rsid w:val="00DB61F6"/>
    <w:rsid w:val="00DB64EB"/>
    <w:rsid w:val="00DB6758"/>
    <w:rsid w:val="00DB68E2"/>
    <w:rsid w:val="00DB716F"/>
    <w:rsid w:val="00DB754E"/>
    <w:rsid w:val="00DB7B01"/>
    <w:rsid w:val="00DB7DDF"/>
    <w:rsid w:val="00DB7FE3"/>
    <w:rsid w:val="00DC0B26"/>
    <w:rsid w:val="00DC0D5B"/>
    <w:rsid w:val="00DC1455"/>
    <w:rsid w:val="00DC1786"/>
    <w:rsid w:val="00DC22E7"/>
    <w:rsid w:val="00DC3719"/>
    <w:rsid w:val="00DC38AD"/>
    <w:rsid w:val="00DC3F9B"/>
    <w:rsid w:val="00DC408B"/>
    <w:rsid w:val="00DC47A1"/>
    <w:rsid w:val="00DC49A6"/>
    <w:rsid w:val="00DC4BB3"/>
    <w:rsid w:val="00DC4F24"/>
    <w:rsid w:val="00DC554B"/>
    <w:rsid w:val="00DC57CE"/>
    <w:rsid w:val="00DC582B"/>
    <w:rsid w:val="00DC5F28"/>
    <w:rsid w:val="00DC65C5"/>
    <w:rsid w:val="00DC7975"/>
    <w:rsid w:val="00DD0382"/>
    <w:rsid w:val="00DD08F2"/>
    <w:rsid w:val="00DD0912"/>
    <w:rsid w:val="00DD0E76"/>
    <w:rsid w:val="00DD1491"/>
    <w:rsid w:val="00DD1A0E"/>
    <w:rsid w:val="00DD1A5A"/>
    <w:rsid w:val="00DD26E6"/>
    <w:rsid w:val="00DD28EF"/>
    <w:rsid w:val="00DD30EE"/>
    <w:rsid w:val="00DD390D"/>
    <w:rsid w:val="00DD3F14"/>
    <w:rsid w:val="00DD4408"/>
    <w:rsid w:val="00DD4499"/>
    <w:rsid w:val="00DD4574"/>
    <w:rsid w:val="00DD460E"/>
    <w:rsid w:val="00DD492D"/>
    <w:rsid w:val="00DD4AE8"/>
    <w:rsid w:val="00DD4F1A"/>
    <w:rsid w:val="00DD51A9"/>
    <w:rsid w:val="00DD529C"/>
    <w:rsid w:val="00DD5691"/>
    <w:rsid w:val="00DD56FA"/>
    <w:rsid w:val="00DD5CEF"/>
    <w:rsid w:val="00DD64CE"/>
    <w:rsid w:val="00DD7125"/>
    <w:rsid w:val="00DD7658"/>
    <w:rsid w:val="00DD7A3A"/>
    <w:rsid w:val="00DD7F09"/>
    <w:rsid w:val="00DE0408"/>
    <w:rsid w:val="00DE0CE6"/>
    <w:rsid w:val="00DE102F"/>
    <w:rsid w:val="00DE14A0"/>
    <w:rsid w:val="00DE16DF"/>
    <w:rsid w:val="00DE1C35"/>
    <w:rsid w:val="00DE1DB7"/>
    <w:rsid w:val="00DE2060"/>
    <w:rsid w:val="00DE2550"/>
    <w:rsid w:val="00DE2D2A"/>
    <w:rsid w:val="00DE2F21"/>
    <w:rsid w:val="00DE3432"/>
    <w:rsid w:val="00DE416E"/>
    <w:rsid w:val="00DE4209"/>
    <w:rsid w:val="00DE4922"/>
    <w:rsid w:val="00DE4DD4"/>
    <w:rsid w:val="00DE4F86"/>
    <w:rsid w:val="00DE54C2"/>
    <w:rsid w:val="00DE5A4A"/>
    <w:rsid w:val="00DE64A2"/>
    <w:rsid w:val="00DE6672"/>
    <w:rsid w:val="00DE69E6"/>
    <w:rsid w:val="00DE6EDC"/>
    <w:rsid w:val="00DE75C7"/>
    <w:rsid w:val="00DE77DD"/>
    <w:rsid w:val="00DE7941"/>
    <w:rsid w:val="00DE794E"/>
    <w:rsid w:val="00DE7D2B"/>
    <w:rsid w:val="00DE7F83"/>
    <w:rsid w:val="00DF025B"/>
    <w:rsid w:val="00DF1286"/>
    <w:rsid w:val="00DF135D"/>
    <w:rsid w:val="00DF1410"/>
    <w:rsid w:val="00DF145D"/>
    <w:rsid w:val="00DF1499"/>
    <w:rsid w:val="00DF195F"/>
    <w:rsid w:val="00DF2561"/>
    <w:rsid w:val="00DF33B6"/>
    <w:rsid w:val="00DF3FB9"/>
    <w:rsid w:val="00DF4492"/>
    <w:rsid w:val="00DF4E03"/>
    <w:rsid w:val="00DF51FD"/>
    <w:rsid w:val="00DF6037"/>
    <w:rsid w:val="00DF6387"/>
    <w:rsid w:val="00DF6ABF"/>
    <w:rsid w:val="00DF6DD2"/>
    <w:rsid w:val="00DF72E0"/>
    <w:rsid w:val="00DF7E0D"/>
    <w:rsid w:val="00E0022F"/>
    <w:rsid w:val="00E00530"/>
    <w:rsid w:val="00E00585"/>
    <w:rsid w:val="00E007EC"/>
    <w:rsid w:val="00E00D7C"/>
    <w:rsid w:val="00E011B6"/>
    <w:rsid w:val="00E01C86"/>
    <w:rsid w:val="00E02099"/>
    <w:rsid w:val="00E02124"/>
    <w:rsid w:val="00E02619"/>
    <w:rsid w:val="00E026A4"/>
    <w:rsid w:val="00E028B9"/>
    <w:rsid w:val="00E02F0D"/>
    <w:rsid w:val="00E0323C"/>
    <w:rsid w:val="00E0324A"/>
    <w:rsid w:val="00E03661"/>
    <w:rsid w:val="00E036E2"/>
    <w:rsid w:val="00E03B52"/>
    <w:rsid w:val="00E03B5A"/>
    <w:rsid w:val="00E03BE6"/>
    <w:rsid w:val="00E04259"/>
    <w:rsid w:val="00E0450F"/>
    <w:rsid w:val="00E04AA4"/>
    <w:rsid w:val="00E04B53"/>
    <w:rsid w:val="00E054BF"/>
    <w:rsid w:val="00E05FF3"/>
    <w:rsid w:val="00E05FF7"/>
    <w:rsid w:val="00E067B4"/>
    <w:rsid w:val="00E067F1"/>
    <w:rsid w:val="00E06D29"/>
    <w:rsid w:val="00E07DA5"/>
    <w:rsid w:val="00E101E7"/>
    <w:rsid w:val="00E106AE"/>
    <w:rsid w:val="00E10970"/>
    <w:rsid w:val="00E10EA8"/>
    <w:rsid w:val="00E10EFB"/>
    <w:rsid w:val="00E1209B"/>
    <w:rsid w:val="00E130DB"/>
    <w:rsid w:val="00E133D3"/>
    <w:rsid w:val="00E1348A"/>
    <w:rsid w:val="00E13580"/>
    <w:rsid w:val="00E1366B"/>
    <w:rsid w:val="00E137AF"/>
    <w:rsid w:val="00E13FED"/>
    <w:rsid w:val="00E14000"/>
    <w:rsid w:val="00E140C9"/>
    <w:rsid w:val="00E14E67"/>
    <w:rsid w:val="00E15FB4"/>
    <w:rsid w:val="00E162BD"/>
    <w:rsid w:val="00E1645C"/>
    <w:rsid w:val="00E16E8D"/>
    <w:rsid w:val="00E1713E"/>
    <w:rsid w:val="00E17FCE"/>
    <w:rsid w:val="00E2007B"/>
    <w:rsid w:val="00E203CF"/>
    <w:rsid w:val="00E203F8"/>
    <w:rsid w:val="00E20923"/>
    <w:rsid w:val="00E20DAC"/>
    <w:rsid w:val="00E20F9B"/>
    <w:rsid w:val="00E211DA"/>
    <w:rsid w:val="00E21979"/>
    <w:rsid w:val="00E225BA"/>
    <w:rsid w:val="00E227C7"/>
    <w:rsid w:val="00E22893"/>
    <w:rsid w:val="00E2294F"/>
    <w:rsid w:val="00E22DCA"/>
    <w:rsid w:val="00E23BA1"/>
    <w:rsid w:val="00E23BBA"/>
    <w:rsid w:val="00E24164"/>
    <w:rsid w:val="00E242CD"/>
    <w:rsid w:val="00E245B6"/>
    <w:rsid w:val="00E245E7"/>
    <w:rsid w:val="00E24AB0"/>
    <w:rsid w:val="00E24F0B"/>
    <w:rsid w:val="00E25664"/>
    <w:rsid w:val="00E25777"/>
    <w:rsid w:val="00E26B0E"/>
    <w:rsid w:val="00E300AE"/>
    <w:rsid w:val="00E3015D"/>
    <w:rsid w:val="00E3048E"/>
    <w:rsid w:val="00E305EF"/>
    <w:rsid w:val="00E3128F"/>
    <w:rsid w:val="00E32A04"/>
    <w:rsid w:val="00E32A15"/>
    <w:rsid w:val="00E32B1F"/>
    <w:rsid w:val="00E33137"/>
    <w:rsid w:val="00E33DB7"/>
    <w:rsid w:val="00E349ED"/>
    <w:rsid w:val="00E34CBD"/>
    <w:rsid w:val="00E34F28"/>
    <w:rsid w:val="00E35574"/>
    <w:rsid w:val="00E359DF"/>
    <w:rsid w:val="00E35A1B"/>
    <w:rsid w:val="00E35BE0"/>
    <w:rsid w:val="00E36755"/>
    <w:rsid w:val="00E37A44"/>
    <w:rsid w:val="00E403BE"/>
    <w:rsid w:val="00E40813"/>
    <w:rsid w:val="00E4097D"/>
    <w:rsid w:val="00E41C2D"/>
    <w:rsid w:val="00E429FE"/>
    <w:rsid w:val="00E42ED7"/>
    <w:rsid w:val="00E43003"/>
    <w:rsid w:val="00E43464"/>
    <w:rsid w:val="00E434CF"/>
    <w:rsid w:val="00E4361B"/>
    <w:rsid w:val="00E44200"/>
    <w:rsid w:val="00E4459C"/>
    <w:rsid w:val="00E44780"/>
    <w:rsid w:val="00E447AE"/>
    <w:rsid w:val="00E44997"/>
    <w:rsid w:val="00E449D7"/>
    <w:rsid w:val="00E44CC7"/>
    <w:rsid w:val="00E44E23"/>
    <w:rsid w:val="00E44FDA"/>
    <w:rsid w:val="00E45307"/>
    <w:rsid w:val="00E45412"/>
    <w:rsid w:val="00E455A2"/>
    <w:rsid w:val="00E45AE3"/>
    <w:rsid w:val="00E4600E"/>
    <w:rsid w:val="00E466D5"/>
    <w:rsid w:val="00E46B64"/>
    <w:rsid w:val="00E47000"/>
    <w:rsid w:val="00E4705B"/>
    <w:rsid w:val="00E475FB"/>
    <w:rsid w:val="00E476D2"/>
    <w:rsid w:val="00E47E37"/>
    <w:rsid w:val="00E47F00"/>
    <w:rsid w:val="00E5026A"/>
    <w:rsid w:val="00E50646"/>
    <w:rsid w:val="00E50BC4"/>
    <w:rsid w:val="00E50BF3"/>
    <w:rsid w:val="00E5129E"/>
    <w:rsid w:val="00E512B9"/>
    <w:rsid w:val="00E51884"/>
    <w:rsid w:val="00E5301B"/>
    <w:rsid w:val="00E53297"/>
    <w:rsid w:val="00E542EB"/>
    <w:rsid w:val="00E5440F"/>
    <w:rsid w:val="00E54D1A"/>
    <w:rsid w:val="00E54F7B"/>
    <w:rsid w:val="00E550A5"/>
    <w:rsid w:val="00E5535E"/>
    <w:rsid w:val="00E557A4"/>
    <w:rsid w:val="00E5591C"/>
    <w:rsid w:val="00E55C26"/>
    <w:rsid w:val="00E55EB9"/>
    <w:rsid w:val="00E560FA"/>
    <w:rsid w:val="00E56A6D"/>
    <w:rsid w:val="00E5799C"/>
    <w:rsid w:val="00E57B91"/>
    <w:rsid w:val="00E57E07"/>
    <w:rsid w:val="00E60213"/>
    <w:rsid w:val="00E60507"/>
    <w:rsid w:val="00E60674"/>
    <w:rsid w:val="00E607D9"/>
    <w:rsid w:val="00E6152A"/>
    <w:rsid w:val="00E615CD"/>
    <w:rsid w:val="00E61D74"/>
    <w:rsid w:val="00E620A6"/>
    <w:rsid w:val="00E62100"/>
    <w:rsid w:val="00E62DE9"/>
    <w:rsid w:val="00E6383A"/>
    <w:rsid w:val="00E6398E"/>
    <w:rsid w:val="00E63D38"/>
    <w:rsid w:val="00E63DCF"/>
    <w:rsid w:val="00E63E48"/>
    <w:rsid w:val="00E65466"/>
    <w:rsid w:val="00E65588"/>
    <w:rsid w:val="00E6592B"/>
    <w:rsid w:val="00E65A00"/>
    <w:rsid w:val="00E66628"/>
    <w:rsid w:val="00E66633"/>
    <w:rsid w:val="00E66872"/>
    <w:rsid w:val="00E66A1A"/>
    <w:rsid w:val="00E679B7"/>
    <w:rsid w:val="00E67A49"/>
    <w:rsid w:val="00E67AB5"/>
    <w:rsid w:val="00E70372"/>
    <w:rsid w:val="00E7078E"/>
    <w:rsid w:val="00E7094F"/>
    <w:rsid w:val="00E71380"/>
    <w:rsid w:val="00E72752"/>
    <w:rsid w:val="00E72A71"/>
    <w:rsid w:val="00E72CAC"/>
    <w:rsid w:val="00E73203"/>
    <w:rsid w:val="00E73454"/>
    <w:rsid w:val="00E738BD"/>
    <w:rsid w:val="00E73B2D"/>
    <w:rsid w:val="00E74233"/>
    <w:rsid w:val="00E74A1C"/>
    <w:rsid w:val="00E75131"/>
    <w:rsid w:val="00E76723"/>
    <w:rsid w:val="00E7699A"/>
    <w:rsid w:val="00E76B13"/>
    <w:rsid w:val="00E76BFC"/>
    <w:rsid w:val="00E76D38"/>
    <w:rsid w:val="00E76F3B"/>
    <w:rsid w:val="00E77065"/>
    <w:rsid w:val="00E770E2"/>
    <w:rsid w:val="00E77276"/>
    <w:rsid w:val="00E77ED4"/>
    <w:rsid w:val="00E80075"/>
    <w:rsid w:val="00E805F3"/>
    <w:rsid w:val="00E8104B"/>
    <w:rsid w:val="00E81173"/>
    <w:rsid w:val="00E811ED"/>
    <w:rsid w:val="00E8211D"/>
    <w:rsid w:val="00E8220A"/>
    <w:rsid w:val="00E84632"/>
    <w:rsid w:val="00E8513E"/>
    <w:rsid w:val="00E851B2"/>
    <w:rsid w:val="00E85247"/>
    <w:rsid w:val="00E85B5B"/>
    <w:rsid w:val="00E8669D"/>
    <w:rsid w:val="00E86A22"/>
    <w:rsid w:val="00E86E08"/>
    <w:rsid w:val="00E87179"/>
    <w:rsid w:val="00E8738D"/>
    <w:rsid w:val="00E8743D"/>
    <w:rsid w:val="00E87A87"/>
    <w:rsid w:val="00E90211"/>
    <w:rsid w:val="00E9071B"/>
    <w:rsid w:val="00E90ADE"/>
    <w:rsid w:val="00E90C4D"/>
    <w:rsid w:val="00E91918"/>
    <w:rsid w:val="00E91C57"/>
    <w:rsid w:val="00E91E63"/>
    <w:rsid w:val="00E9227D"/>
    <w:rsid w:val="00E927A2"/>
    <w:rsid w:val="00E92CB3"/>
    <w:rsid w:val="00E92D00"/>
    <w:rsid w:val="00E9308C"/>
    <w:rsid w:val="00E93AB7"/>
    <w:rsid w:val="00E9410C"/>
    <w:rsid w:val="00E941B4"/>
    <w:rsid w:val="00E94598"/>
    <w:rsid w:val="00E946EE"/>
    <w:rsid w:val="00E94BE1"/>
    <w:rsid w:val="00E94F10"/>
    <w:rsid w:val="00E95C05"/>
    <w:rsid w:val="00E95F31"/>
    <w:rsid w:val="00E9625B"/>
    <w:rsid w:val="00E9637B"/>
    <w:rsid w:val="00E969C2"/>
    <w:rsid w:val="00E96D9D"/>
    <w:rsid w:val="00E976D2"/>
    <w:rsid w:val="00E9791C"/>
    <w:rsid w:val="00E97CAC"/>
    <w:rsid w:val="00EA0E37"/>
    <w:rsid w:val="00EA1222"/>
    <w:rsid w:val="00EA135B"/>
    <w:rsid w:val="00EA14D2"/>
    <w:rsid w:val="00EA15BA"/>
    <w:rsid w:val="00EA2229"/>
    <w:rsid w:val="00EA229E"/>
    <w:rsid w:val="00EA22E9"/>
    <w:rsid w:val="00EA27DF"/>
    <w:rsid w:val="00EA2860"/>
    <w:rsid w:val="00EA2949"/>
    <w:rsid w:val="00EA2F1D"/>
    <w:rsid w:val="00EA3040"/>
    <w:rsid w:val="00EA33C6"/>
    <w:rsid w:val="00EA3A86"/>
    <w:rsid w:val="00EA3BAC"/>
    <w:rsid w:val="00EA3E9B"/>
    <w:rsid w:val="00EA3F11"/>
    <w:rsid w:val="00EA4145"/>
    <w:rsid w:val="00EA4176"/>
    <w:rsid w:val="00EA473C"/>
    <w:rsid w:val="00EA479F"/>
    <w:rsid w:val="00EA49F9"/>
    <w:rsid w:val="00EA5EBB"/>
    <w:rsid w:val="00EA64C7"/>
    <w:rsid w:val="00EA6790"/>
    <w:rsid w:val="00EA706C"/>
    <w:rsid w:val="00EA7231"/>
    <w:rsid w:val="00EA755C"/>
    <w:rsid w:val="00EB0456"/>
    <w:rsid w:val="00EB0795"/>
    <w:rsid w:val="00EB0A18"/>
    <w:rsid w:val="00EB0F94"/>
    <w:rsid w:val="00EB1B65"/>
    <w:rsid w:val="00EB1DCA"/>
    <w:rsid w:val="00EB22BE"/>
    <w:rsid w:val="00EB24F4"/>
    <w:rsid w:val="00EB2636"/>
    <w:rsid w:val="00EB2B31"/>
    <w:rsid w:val="00EB32C3"/>
    <w:rsid w:val="00EB3CEE"/>
    <w:rsid w:val="00EB4451"/>
    <w:rsid w:val="00EB4C56"/>
    <w:rsid w:val="00EB533C"/>
    <w:rsid w:val="00EB568F"/>
    <w:rsid w:val="00EB5B16"/>
    <w:rsid w:val="00EB5F61"/>
    <w:rsid w:val="00EB64DD"/>
    <w:rsid w:val="00EB6CAA"/>
    <w:rsid w:val="00EB6F26"/>
    <w:rsid w:val="00EB75CB"/>
    <w:rsid w:val="00EC00B2"/>
    <w:rsid w:val="00EC00E8"/>
    <w:rsid w:val="00EC06DF"/>
    <w:rsid w:val="00EC0D7E"/>
    <w:rsid w:val="00EC114A"/>
    <w:rsid w:val="00EC1B34"/>
    <w:rsid w:val="00EC1E21"/>
    <w:rsid w:val="00EC24BE"/>
    <w:rsid w:val="00EC24C6"/>
    <w:rsid w:val="00EC2CEE"/>
    <w:rsid w:val="00EC3351"/>
    <w:rsid w:val="00EC3A72"/>
    <w:rsid w:val="00EC3F6A"/>
    <w:rsid w:val="00EC3FF8"/>
    <w:rsid w:val="00EC41D7"/>
    <w:rsid w:val="00EC43CC"/>
    <w:rsid w:val="00EC4B6E"/>
    <w:rsid w:val="00EC4FAF"/>
    <w:rsid w:val="00EC4FF9"/>
    <w:rsid w:val="00EC58DD"/>
    <w:rsid w:val="00EC5B9B"/>
    <w:rsid w:val="00EC61F4"/>
    <w:rsid w:val="00EC6CB0"/>
    <w:rsid w:val="00EC7884"/>
    <w:rsid w:val="00EC7A9D"/>
    <w:rsid w:val="00EC7F01"/>
    <w:rsid w:val="00ED0632"/>
    <w:rsid w:val="00ED085B"/>
    <w:rsid w:val="00ED08E2"/>
    <w:rsid w:val="00ED0A49"/>
    <w:rsid w:val="00ED127A"/>
    <w:rsid w:val="00ED12DF"/>
    <w:rsid w:val="00ED1D15"/>
    <w:rsid w:val="00ED1D55"/>
    <w:rsid w:val="00ED2172"/>
    <w:rsid w:val="00ED2303"/>
    <w:rsid w:val="00ED277B"/>
    <w:rsid w:val="00ED27BE"/>
    <w:rsid w:val="00ED2836"/>
    <w:rsid w:val="00ED2DA8"/>
    <w:rsid w:val="00ED2F77"/>
    <w:rsid w:val="00ED2FBE"/>
    <w:rsid w:val="00ED35CB"/>
    <w:rsid w:val="00ED38C2"/>
    <w:rsid w:val="00ED3BB9"/>
    <w:rsid w:val="00ED430A"/>
    <w:rsid w:val="00ED4317"/>
    <w:rsid w:val="00ED451A"/>
    <w:rsid w:val="00ED4522"/>
    <w:rsid w:val="00ED4595"/>
    <w:rsid w:val="00ED482B"/>
    <w:rsid w:val="00ED5DB7"/>
    <w:rsid w:val="00ED690C"/>
    <w:rsid w:val="00ED6933"/>
    <w:rsid w:val="00ED6DDB"/>
    <w:rsid w:val="00EE0192"/>
    <w:rsid w:val="00EE05C0"/>
    <w:rsid w:val="00EE0B45"/>
    <w:rsid w:val="00EE0FC3"/>
    <w:rsid w:val="00EE15B4"/>
    <w:rsid w:val="00EE1C2F"/>
    <w:rsid w:val="00EE1ED6"/>
    <w:rsid w:val="00EE2183"/>
    <w:rsid w:val="00EE23F8"/>
    <w:rsid w:val="00EE2475"/>
    <w:rsid w:val="00EE2856"/>
    <w:rsid w:val="00EE328F"/>
    <w:rsid w:val="00EE337A"/>
    <w:rsid w:val="00EE349C"/>
    <w:rsid w:val="00EE36A7"/>
    <w:rsid w:val="00EE3960"/>
    <w:rsid w:val="00EE3D7C"/>
    <w:rsid w:val="00EE4DAA"/>
    <w:rsid w:val="00EE5521"/>
    <w:rsid w:val="00EE5CA7"/>
    <w:rsid w:val="00EE5EAB"/>
    <w:rsid w:val="00EE6481"/>
    <w:rsid w:val="00EE668B"/>
    <w:rsid w:val="00EE6B1C"/>
    <w:rsid w:val="00EE6CD4"/>
    <w:rsid w:val="00EE6CD8"/>
    <w:rsid w:val="00EE6DC0"/>
    <w:rsid w:val="00EF043B"/>
    <w:rsid w:val="00EF0AC0"/>
    <w:rsid w:val="00EF0BAD"/>
    <w:rsid w:val="00EF0C79"/>
    <w:rsid w:val="00EF17F6"/>
    <w:rsid w:val="00EF19E1"/>
    <w:rsid w:val="00EF1ADC"/>
    <w:rsid w:val="00EF2240"/>
    <w:rsid w:val="00EF26C1"/>
    <w:rsid w:val="00EF2C61"/>
    <w:rsid w:val="00EF2CD1"/>
    <w:rsid w:val="00EF2FE8"/>
    <w:rsid w:val="00EF32E1"/>
    <w:rsid w:val="00EF3840"/>
    <w:rsid w:val="00EF3967"/>
    <w:rsid w:val="00EF3B0F"/>
    <w:rsid w:val="00EF47BC"/>
    <w:rsid w:val="00EF602B"/>
    <w:rsid w:val="00EF60C6"/>
    <w:rsid w:val="00EF61FC"/>
    <w:rsid w:val="00EF697D"/>
    <w:rsid w:val="00EF6D6D"/>
    <w:rsid w:val="00EF6D7F"/>
    <w:rsid w:val="00EF7094"/>
    <w:rsid w:val="00EF76D4"/>
    <w:rsid w:val="00EF78AE"/>
    <w:rsid w:val="00EF78E4"/>
    <w:rsid w:val="00EF7966"/>
    <w:rsid w:val="00EF7BFC"/>
    <w:rsid w:val="00F0023E"/>
    <w:rsid w:val="00F0036D"/>
    <w:rsid w:val="00F00ABB"/>
    <w:rsid w:val="00F01356"/>
    <w:rsid w:val="00F01632"/>
    <w:rsid w:val="00F0172E"/>
    <w:rsid w:val="00F01AC1"/>
    <w:rsid w:val="00F020FF"/>
    <w:rsid w:val="00F0300B"/>
    <w:rsid w:val="00F03036"/>
    <w:rsid w:val="00F03079"/>
    <w:rsid w:val="00F03673"/>
    <w:rsid w:val="00F038E7"/>
    <w:rsid w:val="00F038F5"/>
    <w:rsid w:val="00F03B36"/>
    <w:rsid w:val="00F04954"/>
    <w:rsid w:val="00F04F3E"/>
    <w:rsid w:val="00F054F1"/>
    <w:rsid w:val="00F06125"/>
    <w:rsid w:val="00F06138"/>
    <w:rsid w:val="00F067C8"/>
    <w:rsid w:val="00F06956"/>
    <w:rsid w:val="00F07034"/>
    <w:rsid w:val="00F07192"/>
    <w:rsid w:val="00F0724D"/>
    <w:rsid w:val="00F072E6"/>
    <w:rsid w:val="00F074F1"/>
    <w:rsid w:val="00F07D14"/>
    <w:rsid w:val="00F10027"/>
    <w:rsid w:val="00F1020E"/>
    <w:rsid w:val="00F109BD"/>
    <w:rsid w:val="00F10BDC"/>
    <w:rsid w:val="00F110A9"/>
    <w:rsid w:val="00F11608"/>
    <w:rsid w:val="00F11FF7"/>
    <w:rsid w:val="00F12346"/>
    <w:rsid w:val="00F128F5"/>
    <w:rsid w:val="00F12F2E"/>
    <w:rsid w:val="00F13287"/>
    <w:rsid w:val="00F1384C"/>
    <w:rsid w:val="00F13B49"/>
    <w:rsid w:val="00F144CC"/>
    <w:rsid w:val="00F14A4D"/>
    <w:rsid w:val="00F14D67"/>
    <w:rsid w:val="00F1505D"/>
    <w:rsid w:val="00F15095"/>
    <w:rsid w:val="00F15543"/>
    <w:rsid w:val="00F1560B"/>
    <w:rsid w:val="00F15628"/>
    <w:rsid w:val="00F15829"/>
    <w:rsid w:val="00F15A3B"/>
    <w:rsid w:val="00F15C2B"/>
    <w:rsid w:val="00F15DAC"/>
    <w:rsid w:val="00F15F6F"/>
    <w:rsid w:val="00F164CD"/>
    <w:rsid w:val="00F16845"/>
    <w:rsid w:val="00F16A37"/>
    <w:rsid w:val="00F16BDE"/>
    <w:rsid w:val="00F16E99"/>
    <w:rsid w:val="00F1712D"/>
    <w:rsid w:val="00F17131"/>
    <w:rsid w:val="00F175F1"/>
    <w:rsid w:val="00F17ABE"/>
    <w:rsid w:val="00F17BBA"/>
    <w:rsid w:val="00F17CD5"/>
    <w:rsid w:val="00F17FB4"/>
    <w:rsid w:val="00F20809"/>
    <w:rsid w:val="00F21FF7"/>
    <w:rsid w:val="00F22041"/>
    <w:rsid w:val="00F22573"/>
    <w:rsid w:val="00F23B62"/>
    <w:rsid w:val="00F248CA"/>
    <w:rsid w:val="00F24AE9"/>
    <w:rsid w:val="00F24E26"/>
    <w:rsid w:val="00F2546E"/>
    <w:rsid w:val="00F258BF"/>
    <w:rsid w:val="00F25951"/>
    <w:rsid w:val="00F25A2A"/>
    <w:rsid w:val="00F25CEE"/>
    <w:rsid w:val="00F2651A"/>
    <w:rsid w:val="00F26C74"/>
    <w:rsid w:val="00F27374"/>
    <w:rsid w:val="00F27965"/>
    <w:rsid w:val="00F30AD6"/>
    <w:rsid w:val="00F30AE0"/>
    <w:rsid w:val="00F30BEE"/>
    <w:rsid w:val="00F30C9B"/>
    <w:rsid w:val="00F30FE3"/>
    <w:rsid w:val="00F31275"/>
    <w:rsid w:val="00F31A36"/>
    <w:rsid w:val="00F31C9A"/>
    <w:rsid w:val="00F32649"/>
    <w:rsid w:val="00F327A2"/>
    <w:rsid w:val="00F32948"/>
    <w:rsid w:val="00F32EBB"/>
    <w:rsid w:val="00F3304F"/>
    <w:rsid w:val="00F334D5"/>
    <w:rsid w:val="00F33832"/>
    <w:rsid w:val="00F33A70"/>
    <w:rsid w:val="00F33E53"/>
    <w:rsid w:val="00F33EF3"/>
    <w:rsid w:val="00F340F8"/>
    <w:rsid w:val="00F35CE3"/>
    <w:rsid w:val="00F3620A"/>
    <w:rsid w:val="00F363E3"/>
    <w:rsid w:val="00F366ED"/>
    <w:rsid w:val="00F3721D"/>
    <w:rsid w:val="00F40314"/>
    <w:rsid w:val="00F403FD"/>
    <w:rsid w:val="00F408E8"/>
    <w:rsid w:val="00F41991"/>
    <w:rsid w:val="00F41DB4"/>
    <w:rsid w:val="00F41E0C"/>
    <w:rsid w:val="00F41F8E"/>
    <w:rsid w:val="00F42CFA"/>
    <w:rsid w:val="00F430A1"/>
    <w:rsid w:val="00F43A36"/>
    <w:rsid w:val="00F43B3D"/>
    <w:rsid w:val="00F44700"/>
    <w:rsid w:val="00F45BE4"/>
    <w:rsid w:val="00F45C3F"/>
    <w:rsid w:val="00F45C7D"/>
    <w:rsid w:val="00F45E96"/>
    <w:rsid w:val="00F46077"/>
    <w:rsid w:val="00F46C27"/>
    <w:rsid w:val="00F46E24"/>
    <w:rsid w:val="00F47026"/>
    <w:rsid w:val="00F47291"/>
    <w:rsid w:val="00F476BF"/>
    <w:rsid w:val="00F47C61"/>
    <w:rsid w:val="00F504A9"/>
    <w:rsid w:val="00F50ADD"/>
    <w:rsid w:val="00F50FC8"/>
    <w:rsid w:val="00F515A7"/>
    <w:rsid w:val="00F52434"/>
    <w:rsid w:val="00F5258D"/>
    <w:rsid w:val="00F542F5"/>
    <w:rsid w:val="00F549B1"/>
    <w:rsid w:val="00F549D2"/>
    <w:rsid w:val="00F54D15"/>
    <w:rsid w:val="00F54D75"/>
    <w:rsid w:val="00F54EF3"/>
    <w:rsid w:val="00F55F1D"/>
    <w:rsid w:val="00F563F5"/>
    <w:rsid w:val="00F56FD5"/>
    <w:rsid w:val="00F571ED"/>
    <w:rsid w:val="00F5741E"/>
    <w:rsid w:val="00F57B7B"/>
    <w:rsid w:val="00F57C6F"/>
    <w:rsid w:val="00F57CCB"/>
    <w:rsid w:val="00F60292"/>
    <w:rsid w:val="00F6112E"/>
    <w:rsid w:val="00F612E8"/>
    <w:rsid w:val="00F6157A"/>
    <w:rsid w:val="00F61E31"/>
    <w:rsid w:val="00F6215D"/>
    <w:rsid w:val="00F6301C"/>
    <w:rsid w:val="00F64337"/>
    <w:rsid w:val="00F645E4"/>
    <w:rsid w:val="00F6476F"/>
    <w:rsid w:val="00F64EEE"/>
    <w:rsid w:val="00F6560E"/>
    <w:rsid w:val="00F6715B"/>
    <w:rsid w:val="00F67243"/>
    <w:rsid w:val="00F705F0"/>
    <w:rsid w:val="00F70B81"/>
    <w:rsid w:val="00F70BB9"/>
    <w:rsid w:val="00F713A0"/>
    <w:rsid w:val="00F71639"/>
    <w:rsid w:val="00F7197B"/>
    <w:rsid w:val="00F72038"/>
    <w:rsid w:val="00F720A9"/>
    <w:rsid w:val="00F7216A"/>
    <w:rsid w:val="00F725C6"/>
    <w:rsid w:val="00F728F6"/>
    <w:rsid w:val="00F72C43"/>
    <w:rsid w:val="00F72CBE"/>
    <w:rsid w:val="00F72F4D"/>
    <w:rsid w:val="00F72FDD"/>
    <w:rsid w:val="00F73DA1"/>
    <w:rsid w:val="00F74B10"/>
    <w:rsid w:val="00F74F43"/>
    <w:rsid w:val="00F74F50"/>
    <w:rsid w:val="00F751B0"/>
    <w:rsid w:val="00F751B5"/>
    <w:rsid w:val="00F75540"/>
    <w:rsid w:val="00F75BA0"/>
    <w:rsid w:val="00F764BE"/>
    <w:rsid w:val="00F76A53"/>
    <w:rsid w:val="00F76AB2"/>
    <w:rsid w:val="00F773EB"/>
    <w:rsid w:val="00F7780F"/>
    <w:rsid w:val="00F779CF"/>
    <w:rsid w:val="00F77AE0"/>
    <w:rsid w:val="00F8052F"/>
    <w:rsid w:val="00F80641"/>
    <w:rsid w:val="00F80F8B"/>
    <w:rsid w:val="00F8100C"/>
    <w:rsid w:val="00F81404"/>
    <w:rsid w:val="00F81568"/>
    <w:rsid w:val="00F81633"/>
    <w:rsid w:val="00F81A89"/>
    <w:rsid w:val="00F81B72"/>
    <w:rsid w:val="00F82546"/>
    <w:rsid w:val="00F825EF"/>
    <w:rsid w:val="00F82B2F"/>
    <w:rsid w:val="00F82E72"/>
    <w:rsid w:val="00F82FE9"/>
    <w:rsid w:val="00F82FF0"/>
    <w:rsid w:val="00F83BCE"/>
    <w:rsid w:val="00F84651"/>
    <w:rsid w:val="00F849DD"/>
    <w:rsid w:val="00F85380"/>
    <w:rsid w:val="00F85C34"/>
    <w:rsid w:val="00F8649A"/>
    <w:rsid w:val="00F866EA"/>
    <w:rsid w:val="00F8674F"/>
    <w:rsid w:val="00F86C5E"/>
    <w:rsid w:val="00F8762D"/>
    <w:rsid w:val="00F87F01"/>
    <w:rsid w:val="00F87F87"/>
    <w:rsid w:val="00F90218"/>
    <w:rsid w:val="00F904EC"/>
    <w:rsid w:val="00F908DD"/>
    <w:rsid w:val="00F90DC0"/>
    <w:rsid w:val="00F90E5E"/>
    <w:rsid w:val="00F911B6"/>
    <w:rsid w:val="00F9129E"/>
    <w:rsid w:val="00F91459"/>
    <w:rsid w:val="00F91966"/>
    <w:rsid w:val="00F919C4"/>
    <w:rsid w:val="00F91A6B"/>
    <w:rsid w:val="00F91CCA"/>
    <w:rsid w:val="00F9230C"/>
    <w:rsid w:val="00F92603"/>
    <w:rsid w:val="00F92A1E"/>
    <w:rsid w:val="00F92E99"/>
    <w:rsid w:val="00F9305D"/>
    <w:rsid w:val="00F931D9"/>
    <w:rsid w:val="00F9400B"/>
    <w:rsid w:val="00F941D9"/>
    <w:rsid w:val="00F942AC"/>
    <w:rsid w:val="00F94593"/>
    <w:rsid w:val="00F9498A"/>
    <w:rsid w:val="00F95447"/>
    <w:rsid w:val="00F966A7"/>
    <w:rsid w:val="00F96A29"/>
    <w:rsid w:val="00F96BEA"/>
    <w:rsid w:val="00F96C5D"/>
    <w:rsid w:val="00F97932"/>
    <w:rsid w:val="00F979E8"/>
    <w:rsid w:val="00F97DCA"/>
    <w:rsid w:val="00FA008E"/>
    <w:rsid w:val="00FA0475"/>
    <w:rsid w:val="00FA0A75"/>
    <w:rsid w:val="00FA0B01"/>
    <w:rsid w:val="00FA0FB3"/>
    <w:rsid w:val="00FA1D7F"/>
    <w:rsid w:val="00FA2029"/>
    <w:rsid w:val="00FA258D"/>
    <w:rsid w:val="00FA262B"/>
    <w:rsid w:val="00FA2928"/>
    <w:rsid w:val="00FA2BDD"/>
    <w:rsid w:val="00FA33D2"/>
    <w:rsid w:val="00FA3756"/>
    <w:rsid w:val="00FA3863"/>
    <w:rsid w:val="00FA3C54"/>
    <w:rsid w:val="00FA3FD2"/>
    <w:rsid w:val="00FA43D3"/>
    <w:rsid w:val="00FA4B1B"/>
    <w:rsid w:val="00FA4E01"/>
    <w:rsid w:val="00FA54D4"/>
    <w:rsid w:val="00FA58F2"/>
    <w:rsid w:val="00FA60A8"/>
    <w:rsid w:val="00FA647A"/>
    <w:rsid w:val="00FA6E9D"/>
    <w:rsid w:val="00FA7701"/>
    <w:rsid w:val="00FA7A01"/>
    <w:rsid w:val="00FA7E50"/>
    <w:rsid w:val="00FA7F09"/>
    <w:rsid w:val="00FB0C00"/>
    <w:rsid w:val="00FB1365"/>
    <w:rsid w:val="00FB19F3"/>
    <w:rsid w:val="00FB1B4E"/>
    <w:rsid w:val="00FB1E4B"/>
    <w:rsid w:val="00FB2623"/>
    <w:rsid w:val="00FB2693"/>
    <w:rsid w:val="00FB2A5A"/>
    <w:rsid w:val="00FB2DF4"/>
    <w:rsid w:val="00FB2F35"/>
    <w:rsid w:val="00FB3122"/>
    <w:rsid w:val="00FB3419"/>
    <w:rsid w:val="00FB3A26"/>
    <w:rsid w:val="00FB3BFF"/>
    <w:rsid w:val="00FB3FCD"/>
    <w:rsid w:val="00FB42C8"/>
    <w:rsid w:val="00FB47BD"/>
    <w:rsid w:val="00FB47C4"/>
    <w:rsid w:val="00FB4F15"/>
    <w:rsid w:val="00FB5653"/>
    <w:rsid w:val="00FB57E6"/>
    <w:rsid w:val="00FB59EF"/>
    <w:rsid w:val="00FB5E94"/>
    <w:rsid w:val="00FB70A8"/>
    <w:rsid w:val="00FB70E8"/>
    <w:rsid w:val="00FB742B"/>
    <w:rsid w:val="00FC028D"/>
    <w:rsid w:val="00FC066D"/>
    <w:rsid w:val="00FC0C86"/>
    <w:rsid w:val="00FC0DA3"/>
    <w:rsid w:val="00FC0EB3"/>
    <w:rsid w:val="00FC1069"/>
    <w:rsid w:val="00FC1135"/>
    <w:rsid w:val="00FC1E36"/>
    <w:rsid w:val="00FC1FB4"/>
    <w:rsid w:val="00FC23A5"/>
    <w:rsid w:val="00FC2937"/>
    <w:rsid w:val="00FC30E7"/>
    <w:rsid w:val="00FC322F"/>
    <w:rsid w:val="00FC332B"/>
    <w:rsid w:val="00FC3898"/>
    <w:rsid w:val="00FC47AF"/>
    <w:rsid w:val="00FC482A"/>
    <w:rsid w:val="00FC48A5"/>
    <w:rsid w:val="00FC4B4C"/>
    <w:rsid w:val="00FC4B4F"/>
    <w:rsid w:val="00FC4C84"/>
    <w:rsid w:val="00FC5015"/>
    <w:rsid w:val="00FC64CB"/>
    <w:rsid w:val="00FC6753"/>
    <w:rsid w:val="00FC6BBA"/>
    <w:rsid w:val="00FC7315"/>
    <w:rsid w:val="00FC7D2E"/>
    <w:rsid w:val="00FC7F15"/>
    <w:rsid w:val="00FC7F22"/>
    <w:rsid w:val="00FD0B59"/>
    <w:rsid w:val="00FD0E6C"/>
    <w:rsid w:val="00FD16EB"/>
    <w:rsid w:val="00FD175E"/>
    <w:rsid w:val="00FD226F"/>
    <w:rsid w:val="00FD2A1F"/>
    <w:rsid w:val="00FD31FD"/>
    <w:rsid w:val="00FD346C"/>
    <w:rsid w:val="00FD35C9"/>
    <w:rsid w:val="00FD4066"/>
    <w:rsid w:val="00FD407F"/>
    <w:rsid w:val="00FD4104"/>
    <w:rsid w:val="00FD4ACA"/>
    <w:rsid w:val="00FD4BCF"/>
    <w:rsid w:val="00FD4E1A"/>
    <w:rsid w:val="00FD5112"/>
    <w:rsid w:val="00FD512C"/>
    <w:rsid w:val="00FD597F"/>
    <w:rsid w:val="00FD613B"/>
    <w:rsid w:val="00FD733E"/>
    <w:rsid w:val="00FD770B"/>
    <w:rsid w:val="00FD7A2B"/>
    <w:rsid w:val="00FD7D5A"/>
    <w:rsid w:val="00FD7FBC"/>
    <w:rsid w:val="00FE05D6"/>
    <w:rsid w:val="00FE0C58"/>
    <w:rsid w:val="00FE0D42"/>
    <w:rsid w:val="00FE16E5"/>
    <w:rsid w:val="00FE19C5"/>
    <w:rsid w:val="00FE1B1B"/>
    <w:rsid w:val="00FE1BD3"/>
    <w:rsid w:val="00FE2954"/>
    <w:rsid w:val="00FE2FEA"/>
    <w:rsid w:val="00FE30B9"/>
    <w:rsid w:val="00FE3B79"/>
    <w:rsid w:val="00FE41A2"/>
    <w:rsid w:val="00FE4796"/>
    <w:rsid w:val="00FE4D15"/>
    <w:rsid w:val="00FE58C9"/>
    <w:rsid w:val="00FE5952"/>
    <w:rsid w:val="00FE5BB6"/>
    <w:rsid w:val="00FE5CC8"/>
    <w:rsid w:val="00FE5DF9"/>
    <w:rsid w:val="00FE5E54"/>
    <w:rsid w:val="00FE642C"/>
    <w:rsid w:val="00FE68FE"/>
    <w:rsid w:val="00FE6C1E"/>
    <w:rsid w:val="00FE76D9"/>
    <w:rsid w:val="00FE7762"/>
    <w:rsid w:val="00FE777F"/>
    <w:rsid w:val="00FE78BF"/>
    <w:rsid w:val="00FE7B6B"/>
    <w:rsid w:val="00FE7F8F"/>
    <w:rsid w:val="00FF0429"/>
    <w:rsid w:val="00FF09B2"/>
    <w:rsid w:val="00FF16EB"/>
    <w:rsid w:val="00FF1845"/>
    <w:rsid w:val="00FF1BD7"/>
    <w:rsid w:val="00FF2107"/>
    <w:rsid w:val="00FF2D09"/>
    <w:rsid w:val="00FF332E"/>
    <w:rsid w:val="00FF33E2"/>
    <w:rsid w:val="00FF354F"/>
    <w:rsid w:val="00FF3898"/>
    <w:rsid w:val="00FF3C9A"/>
    <w:rsid w:val="00FF3EDB"/>
    <w:rsid w:val="00FF3F30"/>
    <w:rsid w:val="00FF41F3"/>
    <w:rsid w:val="00FF438A"/>
    <w:rsid w:val="00FF45F8"/>
    <w:rsid w:val="00FF4771"/>
    <w:rsid w:val="00FF5650"/>
    <w:rsid w:val="00FF6403"/>
    <w:rsid w:val="00FF6822"/>
    <w:rsid w:val="00FF6DA6"/>
    <w:rsid w:val="00FF6E45"/>
    <w:rsid w:val="00FF6E6E"/>
    <w:rsid w:val="00FF6F30"/>
    <w:rsid w:val="00FF74BA"/>
    <w:rsid w:val="00FF75CC"/>
    <w:rsid w:val="00FF78A7"/>
    <w:rsid w:val="00FF7AE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E98F35"/>
  <w15:docId w15:val="{F211050F-D8A5-4CED-B8F4-667ABB2FC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56568"/>
  </w:style>
  <w:style w:type="paragraph" w:styleId="1">
    <w:name w:val="heading 1"/>
    <w:basedOn w:val="a"/>
    <w:next w:val="a"/>
    <w:link w:val="10"/>
    <w:qFormat/>
    <w:rsid w:val="009171DC"/>
    <w:pPr>
      <w:keepNext/>
      <w:tabs>
        <w:tab w:val="num" w:pos="432"/>
      </w:tabs>
      <w:spacing w:after="0" w:line="240" w:lineRule="auto"/>
      <w:ind w:left="432" w:hanging="432"/>
      <w:jc w:val="center"/>
      <w:outlineLvl w:val="0"/>
    </w:pPr>
    <w:rPr>
      <w:rFonts w:ascii="Arial" w:eastAsia="Times New Roman" w:hAnsi="Arial" w:cs="Times New Roman"/>
      <w:b/>
      <w:color w:val="000000"/>
      <w:sz w:val="30"/>
      <w:szCs w:val="20"/>
      <w:lang w:eastAsia="ar-SA"/>
    </w:rPr>
  </w:style>
  <w:style w:type="paragraph" w:styleId="2">
    <w:name w:val="heading 2"/>
    <w:basedOn w:val="a"/>
    <w:next w:val="a"/>
    <w:link w:val="20"/>
    <w:qFormat/>
    <w:rsid w:val="009171DC"/>
    <w:pPr>
      <w:keepNext/>
      <w:tabs>
        <w:tab w:val="num" w:pos="576"/>
      </w:tabs>
      <w:spacing w:after="0" w:line="360" w:lineRule="auto"/>
      <w:ind w:left="576" w:hanging="576"/>
      <w:jc w:val="right"/>
      <w:outlineLvl w:val="1"/>
    </w:pPr>
    <w:rPr>
      <w:rFonts w:ascii="Arial" w:eastAsia="Times New Roman" w:hAnsi="Arial" w:cs="Times New Roman"/>
      <w:sz w:val="24"/>
      <w:szCs w:val="20"/>
      <w:lang w:eastAsia="ar-SA"/>
    </w:rPr>
  </w:style>
  <w:style w:type="paragraph" w:styleId="6">
    <w:name w:val="heading 6"/>
    <w:basedOn w:val="a"/>
    <w:next w:val="a"/>
    <w:link w:val="60"/>
    <w:qFormat/>
    <w:rsid w:val="009171DC"/>
    <w:pPr>
      <w:keepNext/>
      <w:tabs>
        <w:tab w:val="num" w:pos="1152"/>
      </w:tabs>
      <w:spacing w:after="0" w:line="240" w:lineRule="auto"/>
      <w:ind w:left="1152" w:hanging="1152"/>
      <w:jc w:val="both"/>
      <w:outlineLvl w:val="5"/>
    </w:pPr>
    <w:rPr>
      <w:rFonts w:ascii="Times New Roman" w:eastAsia="Times New Roman" w:hAnsi="Times New Roman" w:cs="Times New Roman"/>
      <w:b/>
      <w:bCs/>
      <w:sz w:val="20"/>
      <w:szCs w:val="20"/>
      <w:u w:val="single"/>
      <w:lang w:eastAsia="ar-SA"/>
    </w:rPr>
  </w:style>
  <w:style w:type="paragraph" w:styleId="7">
    <w:name w:val="heading 7"/>
    <w:basedOn w:val="a"/>
    <w:next w:val="a"/>
    <w:link w:val="70"/>
    <w:qFormat/>
    <w:rsid w:val="009171DC"/>
    <w:pPr>
      <w:keepNext/>
      <w:tabs>
        <w:tab w:val="num" w:pos="1296"/>
      </w:tabs>
      <w:spacing w:after="0" w:line="240" w:lineRule="auto"/>
      <w:ind w:left="1296" w:hanging="1296"/>
      <w:outlineLvl w:val="6"/>
    </w:pPr>
    <w:rPr>
      <w:rFonts w:ascii="Times New Roman" w:eastAsia="Times New Roman" w:hAnsi="Times New Roman" w:cs="Times New Roman"/>
      <w:b/>
      <w:bCs/>
      <w:sz w:val="20"/>
      <w:szCs w:val="20"/>
      <w:u w:val="single"/>
      <w:lang w:eastAsia="ar-SA"/>
    </w:rPr>
  </w:style>
  <w:style w:type="paragraph" w:styleId="8">
    <w:name w:val="heading 8"/>
    <w:basedOn w:val="a"/>
    <w:next w:val="a"/>
    <w:link w:val="80"/>
    <w:qFormat/>
    <w:rsid w:val="009171DC"/>
    <w:pPr>
      <w:keepNext/>
      <w:tabs>
        <w:tab w:val="num" w:pos="1440"/>
      </w:tabs>
      <w:spacing w:after="0" w:line="240" w:lineRule="auto"/>
      <w:ind w:left="1440" w:hanging="1440"/>
      <w:jc w:val="both"/>
      <w:outlineLvl w:val="7"/>
    </w:pPr>
    <w:rPr>
      <w:rFonts w:ascii="Times New Roman" w:eastAsia="Times New Roman" w:hAnsi="Times New Roman" w:cs="Times New Roman"/>
      <w:b/>
      <w:bCs/>
      <w:sz w:val="20"/>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171DC"/>
    <w:rPr>
      <w:rFonts w:ascii="Arial" w:eastAsia="Times New Roman" w:hAnsi="Arial" w:cs="Times New Roman"/>
      <w:b/>
      <w:color w:val="000000"/>
      <w:sz w:val="30"/>
      <w:szCs w:val="20"/>
      <w:lang w:eastAsia="ar-SA"/>
    </w:rPr>
  </w:style>
  <w:style w:type="character" w:customStyle="1" w:styleId="20">
    <w:name w:val="Заголовок 2 Знак"/>
    <w:basedOn w:val="a0"/>
    <w:link w:val="2"/>
    <w:rsid w:val="009171DC"/>
    <w:rPr>
      <w:rFonts w:ascii="Arial" w:eastAsia="Times New Roman" w:hAnsi="Arial" w:cs="Times New Roman"/>
      <w:sz w:val="24"/>
      <w:szCs w:val="20"/>
      <w:lang w:eastAsia="ar-SA"/>
    </w:rPr>
  </w:style>
  <w:style w:type="character" w:customStyle="1" w:styleId="60">
    <w:name w:val="Заголовок 6 Знак"/>
    <w:basedOn w:val="a0"/>
    <w:link w:val="6"/>
    <w:rsid w:val="009171DC"/>
    <w:rPr>
      <w:rFonts w:ascii="Times New Roman" w:eastAsia="Times New Roman" w:hAnsi="Times New Roman" w:cs="Times New Roman"/>
      <w:b/>
      <w:bCs/>
      <w:sz w:val="20"/>
      <w:szCs w:val="20"/>
      <w:u w:val="single"/>
      <w:lang w:eastAsia="ar-SA"/>
    </w:rPr>
  </w:style>
  <w:style w:type="character" w:customStyle="1" w:styleId="70">
    <w:name w:val="Заголовок 7 Знак"/>
    <w:basedOn w:val="a0"/>
    <w:link w:val="7"/>
    <w:rsid w:val="009171DC"/>
    <w:rPr>
      <w:rFonts w:ascii="Times New Roman" w:eastAsia="Times New Roman" w:hAnsi="Times New Roman" w:cs="Times New Roman"/>
      <w:b/>
      <w:bCs/>
      <w:sz w:val="20"/>
      <w:szCs w:val="20"/>
      <w:u w:val="single"/>
      <w:lang w:eastAsia="ar-SA"/>
    </w:rPr>
  </w:style>
  <w:style w:type="character" w:customStyle="1" w:styleId="80">
    <w:name w:val="Заголовок 8 Знак"/>
    <w:basedOn w:val="a0"/>
    <w:link w:val="8"/>
    <w:rsid w:val="009171DC"/>
    <w:rPr>
      <w:rFonts w:ascii="Times New Roman" w:eastAsia="Times New Roman" w:hAnsi="Times New Roman" w:cs="Times New Roman"/>
      <w:b/>
      <w:bCs/>
      <w:sz w:val="20"/>
      <w:szCs w:val="20"/>
      <w:lang w:eastAsia="ar-SA"/>
    </w:rPr>
  </w:style>
  <w:style w:type="character" w:customStyle="1" w:styleId="Absatz-Standardschriftart">
    <w:name w:val="Absatz-Standardschriftart"/>
    <w:rsid w:val="009171DC"/>
  </w:style>
  <w:style w:type="character" w:customStyle="1" w:styleId="WW-Absatz-Standardschriftart">
    <w:name w:val="WW-Absatz-Standardschriftart"/>
    <w:rsid w:val="009171DC"/>
  </w:style>
  <w:style w:type="character" w:customStyle="1" w:styleId="11">
    <w:name w:val="Основной шрифт абзаца1"/>
    <w:rsid w:val="009171DC"/>
  </w:style>
  <w:style w:type="character" w:styleId="a3">
    <w:name w:val="page number"/>
    <w:basedOn w:val="11"/>
    <w:rsid w:val="009171DC"/>
  </w:style>
  <w:style w:type="paragraph" w:customStyle="1" w:styleId="12">
    <w:name w:val="Заголовок1"/>
    <w:basedOn w:val="a"/>
    <w:next w:val="a4"/>
    <w:rsid w:val="009171DC"/>
    <w:pPr>
      <w:keepNext/>
      <w:spacing w:before="240" w:after="120" w:line="240" w:lineRule="auto"/>
    </w:pPr>
    <w:rPr>
      <w:rFonts w:ascii="Arial" w:eastAsia="Arial Unicode MS" w:hAnsi="Arial" w:cs="Tahoma"/>
      <w:sz w:val="28"/>
      <w:szCs w:val="28"/>
      <w:lang w:eastAsia="ar-SA"/>
    </w:rPr>
  </w:style>
  <w:style w:type="paragraph" w:styleId="a4">
    <w:name w:val="Body Text"/>
    <w:basedOn w:val="a"/>
    <w:link w:val="a5"/>
    <w:rsid w:val="009171DC"/>
    <w:pPr>
      <w:spacing w:after="120" w:line="240" w:lineRule="auto"/>
    </w:pPr>
    <w:rPr>
      <w:rFonts w:ascii="Times New Roman" w:eastAsia="Times New Roman" w:hAnsi="Times New Roman" w:cs="Times New Roman"/>
      <w:sz w:val="20"/>
      <w:szCs w:val="20"/>
      <w:lang w:eastAsia="ar-SA"/>
    </w:rPr>
  </w:style>
  <w:style w:type="character" w:customStyle="1" w:styleId="a5">
    <w:name w:val="Основной текст Знак"/>
    <w:basedOn w:val="a0"/>
    <w:link w:val="a4"/>
    <w:rsid w:val="009171DC"/>
    <w:rPr>
      <w:rFonts w:ascii="Times New Roman" w:eastAsia="Times New Roman" w:hAnsi="Times New Roman" w:cs="Times New Roman"/>
      <w:sz w:val="20"/>
      <w:szCs w:val="20"/>
      <w:lang w:eastAsia="ar-SA"/>
    </w:rPr>
  </w:style>
  <w:style w:type="paragraph" w:styleId="a6">
    <w:name w:val="List"/>
    <w:basedOn w:val="a4"/>
    <w:rsid w:val="009171DC"/>
    <w:rPr>
      <w:rFonts w:ascii="Arial" w:hAnsi="Arial" w:cs="Tahoma"/>
    </w:rPr>
  </w:style>
  <w:style w:type="paragraph" w:customStyle="1" w:styleId="13">
    <w:name w:val="Название1"/>
    <w:basedOn w:val="a"/>
    <w:rsid w:val="009171DC"/>
    <w:pPr>
      <w:suppressLineNumbers/>
      <w:spacing w:before="120" w:after="120" w:line="240" w:lineRule="auto"/>
    </w:pPr>
    <w:rPr>
      <w:rFonts w:ascii="Arial" w:eastAsia="Times New Roman" w:hAnsi="Arial" w:cs="Tahoma"/>
      <w:i/>
      <w:iCs/>
      <w:sz w:val="20"/>
      <w:szCs w:val="24"/>
      <w:lang w:eastAsia="ar-SA"/>
    </w:rPr>
  </w:style>
  <w:style w:type="paragraph" w:customStyle="1" w:styleId="14">
    <w:name w:val="Указатель1"/>
    <w:basedOn w:val="a"/>
    <w:rsid w:val="009171DC"/>
    <w:pPr>
      <w:suppressLineNumbers/>
      <w:spacing w:after="0" w:line="240" w:lineRule="auto"/>
    </w:pPr>
    <w:rPr>
      <w:rFonts w:ascii="Arial" w:eastAsia="Times New Roman" w:hAnsi="Arial" w:cs="Tahoma"/>
      <w:sz w:val="20"/>
      <w:szCs w:val="20"/>
      <w:lang w:eastAsia="ar-SA"/>
    </w:rPr>
  </w:style>
  <w:style w:type="paragraph" w:styleId="a7">
    <w:name w:val="header"/>
    <w:basedOn w:val="a"/>
    <w:link w:val="a8"/>
    <w:uiPriority w:val="99"/>
    <w:rsid w:val="009171DC"/>
    <w:pPr>
      <w:tabs>
        <w:tab w:val="center" w:pos="4153"/>
        <w:tab w:val="right" w:pos="8306"/>
      </w:tabs>
      <w:spacing w:after="0" w:line="240" w:lineRule="auto"/>
    </w:pPr>
    <w:rPr>
      <w:rFonts w:ascii="Times New Roman" w:eastAsia="Times New Roman" w:hAnsi="Times New Roman" w:cs="Times New Roman"/>
      <w:sz w:val="20"/>
      <w:szCs w:val="20"/>
      <w:lang w:eastAsia="ar-SA"/>
    </w:rPr>
  </w:style>
  <w:style w:type="character" w:customStyle="1" w:styleId="a8">
    <w:name w:val="Верхний колонтитул Знак"/>
    <w:basedOn w:val="a0"/>
    <w:link w:val="a7"/>
    <w:uiPriority w:val="99"/>
    <w:rsid w:val="009171DC"/>
    <w:rPr>
      <w:rFonts w:ascii="Times New Roman" w:eastAsia="Times New Roman" w:hAnsi="Times New Roman" w:cs="Times New Roman"/>
      <w:sz w:val="20"/>
      <w:szCs w:val="20"/>
      <w:lang w:eastAsia="ar-SA"/>
    </w:rPr>
  </w:style>
  <w:style w:type="paragraph" w:customStyle="1" w:styleId="a9">
    <w:name w:val="Знак"/>
    <w:basedOn w:val="a"/>
    <w:rsid w:val="009171DC"/>
    <w:pPr>
      <w:widowControl w:val="0"/>
      <w:spacing w:after="160" w:line="240" w:lineRule="exact"/>
      <w:jc w:val="right"/>
    </w:pPr>
    <w:rPr>
      <w:rFonts w:ascii="Times New Roman" w:eastAsia="Times New Roman" w:hAnsi="Times New Roman" w:cs="Times New Roman"/>
      <w:sz w:val="20"/>
      <w:szCs w:val="20"/>
      <w:lang w:val="en-GB" w:eastAsia="ar-SA"/>
    </w:rPr>
  </w:style>
  <w:style w:type="paragraph" w:customStyle="1" w:styleId="aa">
    <w:name w:val="Содержимое таблицы"/>
    <w:basedOn w:val="a"/>
    <w:rsid w:val="009171DC"/>
    <w:pPr>
      <w:suppressLineNumbers/>
      <w:spacing w:after="0" w:line="240" w:lineRule="auto"/>
    </w:pPr>
    <w:rPr>
      <w:rFonts w:ascii="Times New Roman" w:eastAsia="Times New Roman" w:hAnsi="Times New Roman" w:cs="Times New Roman"/>
      <w:sz w:val="20"/>
      <w:szCs w:val="20"/>
      <w:lang w:eastAsia="ar-SA"/>
    </w:rPr>
  </w:style>
  <w:style w:type="paragraph" w:customStyle="1" w:styleId="ab">
    <w:name w:val="Заголовок таблицы"/>
    <w:basedOn w:val="aa"/>
    <w:rsid w:val="009171DC"/>
    <w:pPr>
      <w:jc w:val="center"/>
    </w:pPr>
    <w:rPr>
      <w:b/>
      <w:bCs/>
    </w:rPr>
  </w:style>
  <w:style w:type="paragraph" w:customStyle="1" w:styleId="ac">
    <w:name w:val="Содержимое врезки"/>
    <w:basedOn w:val="a4"/>
    <w:rsid w:val="009171DC"/>
  </w:style>
  <w:style w:type="paragraph" w:styleId="ad">
    <w:name w:val="Balloon Text"/>
    <w:basedOn w:val="a"/>
    <w:link w:val="ae"/>
    <w:semiHidden/>
    <w:rsid w:val="009171DC"/>
    <w:pPr>
      <w:spacing w:after="0" w:line="240" w:lineRule="auto"/>
    </w:pPr>
    <w:rPr>
      <w:rFonts w:ascii="Tahoma" w:eastAsia="Times New Roman" w:hAnsi="Tahoma" w:cs="Tahoma"/>
      <w:sz w:val="16"/>
      <w:szCs w:val="16"/>
      <w:lang w:eastAsia="ar-SA"/>
    </w:rPr>
  </w:style>
  <w:style w:type="character" w:customStyle="1" w:styleId="ae">
    <w:name w:val="Текст выноски Знак"/>
    <w:basedOn w:val="a0"/>
    <w:link w:val="ad"/>
    <w:semiHidden/>
    <w:rsid w:val="009171DC"/>
    <w:rPr>
      <w:rFonts w:ascii="Tahoma" w:eastAsia="Times New Roman" w:hAnsi="Tahoma" w:cs="Tahoma"/>
      <w:sz w:val="16"/>
      <w:szCs w:val="16"/>
      <w:lang w:eastAsia="ar-SA"/>
    </w:rPr>
  </w:style>
  <w:style w:type="paragraph" w:styleId="af">
    <w:name w:val="Subtitle"/>
    <w:basedOn w:val="a"/>
    <w:next w:val="a"/>
    <w:link w:val="af0"/>
    <w:qFormat/>
    <w:rsid w:val="009171DC"/>
    <w:pPr>
      <w:spacing w:after="60"/>
      <w:jc w:val="center"/>
      <w:outlineLvl w:val="1"/>
    </w:pPr>
    <w:rPr>
      <w:rFonts w:ascii="Cambria" w:eastAsia="Times New Roman" w:hAnsi="Cambria" w:cs="Times New Roman"/>
      <w:sz w:val="24"/>
      <w:szCs w:val="24"/>
    </w:rPr>
  </w:style>
  <w:style w:type="character" w:customStyle="1" w:styleId="af0">
    <w:name w:val="Подзаголовок Знак"/>
    <w:basedOn w:val="a0"/>
    <w:link w:val="af"/>
    <w:rsid w:val="009171DC"/>
    <w:rPr>
      <w:rFonts w:ascii="Cambria" w:eastAsia="Times New Roman" w:hAnsi="Cambria" w:cs="Times New Roman"/>
      <w:sz w:val="24"/>
      <w:szCs w:val="24"/>
    </w:rPr>
  </w:style>
  <w:style w:type="character" w:styleId="af1">
    <w:name w:val="Hyperlink"/>
    <w:uiPriority w:val="99"/>
    <w:semiHidden/>
    <w:rsid w:val="009171DC"/>
    <w:rPr>
      <w:color w:val="0000FF"/>
      <w:u w:val="single"/>
    </w:rPr>
  </w:style>
  <w:style w:type="paragraph" w:styleId="af2">
    <w:name w:val="List Paragraph"/>
    <w:basedOn w:val="a"/>
    <w:uiPriority w:val="34"/>
    <w:qFormat/>
    <w:rsid w:val="009171DC"/>
    <w:pPr>
      <w:spacing w:after="0" w:line="240" w:lineRule="auto"/>
      <w:ind w:left="708"/>
    </w:pPr>
    <w:rPr>
      <w:rFonts w:ascii="Times New Roman" w:eastAsia="Times New Roman" w:hAnsi="Times New Roman" w:cs="Times New Roman"/>
      <w:sz w:val="20"/>
      <w:szCs w:val="20"/>
      <w:lang w:eastAsia="ar-SA"/>
    </w:rPr>
  </w:style>
  <w:style w:type="table" w:styleId="af3">
    <w:name w:val="Table Grid"/>
    <w:basedOn w:val="a1"/>
    <w:uiPriority w:val="39"/>
    <w:rsid w:val="009171DC"/>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Normal">
    <w:name w:val="ConsPlusNormal"/>
    <w:rsid w:val="009171DC"/>
    <w:pPr>
      <w:autoSpaceDE w:val="0"/>
      <w:autoSpaceDN w:val="0"/>
      <w:adjustRightInd w:val="0"/>
      <w:spacing w:after="0" w:line="240" w:lineRule="auto"/>
    </w:pPr>
    <w:rPr>
      <w:rFonts w:ascii="Arial" w:hAnsi="Arial" w:cs="Arial"/>
      <w:sz w:val="24"/>
      <w:szCs w:val="24"/>
    </w:rPr>
  </w:style>
  <w:style w:type="character" w:styleId="af4">
    <w:name w:val="FollowedHyperlink"/>
    <w:basedOn w:val="a0"/>
    <w:uiPriority w:val="99"/>
    <w:semiHidden/>
    <w:unhideWhenUsed/>
    <w:rsid w:val="00672E3E"/>
    <w:rPr>
      <w:color w:val="800080"/>
      <w:u w:val="single"/>
    </w:rPr>
  </w:style>
  <w:style w:type="paragraph" w:customStyle="1" w:styleId="xl65">
    <w:name w:val="xl65"/>
    <w:basedOn w:val="a"/>
    <w:rsid w:val="00672E3E"/>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color w:val="000000"/>
      <w:sz w:val="16"/>
      <w:szCs w:val="16"/>
      <w:lang w:eastAsia="ru-RU"/>
    </w:rPr>
  </w:style>
  <w:style w:type="paragraph" w:customStyle="1" w:styleId="xl66">
    <w:name w:val="xl66"/>
    <w:basedOn w:val="a"/>
    <w:rsid w:val="00672E3E"/>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color w:val="000000"/>
      <w:sz w:val="16"/>
      <w:szCs w:val="16"/>
      <w:lang w:eastAsia="ru-RU"/>
    </w:rPr>
  </w:style>
  <w:style w:type="paragraph" w:customStyle="1" w:styleId="xl67">
    <w:name w:val="xl67"/>
    <w:basedOn w:val="a"/>
    <w:rsid w:val="00672E3E"/>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color w:val="000000"/>
      <w:sz w:val="16"/>
      <w:szCs w:val="16"/>
      <w:lang w:eastAsia="ru-RU"/>
    </w:rPr>
  </w:style>
  <w:style w:type="paragraph" w:customStyle="1" w:styleId="xl68">
    <w:name w:val="xl68"/>
    <w:basedOn w:val="a"/>
    <w:rsid w:val="00672E3E"/>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color w:val="000000"/>
      <w:sz w:val="16"/>
      <w:szCs w:val="16"/>
      <w:lang w:eastAsia="ru-RU"/>
    </w:rPr>
  </w:style>
  <w:style w:type="paragraph" w:customStyle="1" w:styleId="xl69">
    <w:name w:val="xl69"/>
    <w:basedOn w:val="a"/>
    <w:rsid w:val="00672E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b/>
      <w:bCs/>
      <w:color w:val="000000"/>
      <w:sz w:val="16"/>
      <w:szCs w:val="16"/>
      <w:lang w:eastAsia="ru-RU"/>
    </w:rPr>
  </w:style>
  <w:style w:type="paragraph" w:customStyle="1" w:styleId="xl70">
    <w:name w:val="xl70"/>
    <w:basedOn w:val="a"/>
    <w:rsid w:val="00672E3E"/>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71">
    <w:name w:val="xl71"/>
    <w:basedOn w:val="a"/>
    <w:rsid w:val="00672E3E"/>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72">
    <w:name w:val="xl72"/>
    <w:basedOn w:val="a"/>
    <w:rsid w:val="00672E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color w:val="000000"/>
      <w:sz w:val="16"/>
      <w:szCs w:val="16"/>
      <w:lang w:eastAsia="ru-RU"/>
    </w:rPr>
  </w:style>
  <w:style w:type="paragraph" w:customStyle="1" w:styleId="xl73">
    <w:name w:val="xl73"/>
    <w:basedOn w:val="a"/>
    <w:rsid w:val="00672E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color w:val="000000"/>
      <w:sz w:val="16"/>
      <w:szCs w:val="16"/>
      <w:lang w:eastAsia="ru-RU"/>
    </w:rPr>
  </w:style>
  <w:style w:type="paragraph" w:customStyle="1" w:styleId="xl74">
    <w:name w:val="xl74"/>
    <w:basedOn w:val="a"/>
    <w:rsid w:val="00672E3E"/>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75">
    <w:name w:val="xl75"/>
    <w:basedOn w:val="a"/>
    <w:rsid w:val="00672E3E"/>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76">
    <w:name w:val="xl76"/>
    <w:basedOn w:val="a"/>
    <w:rsid w:val="00672E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77">
    <w:name w:val="xl77"/>
    <w:basedOn w:val="a"/>
    <w:rsid w:val="00672E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Arial" w:eastAsia="Times New Roman" w:hAnsi="Arial" w:cs="Arial"/>
      <w:color w:val="000000"/>
      <w:sz w:val="16"/>
      <w:szCs w:val="16"/>
      <w:lang w:eastAsia="ru-RU"/>
    </w:rPr>
  </w:style>
  <w:style w:type="paragraph" w:customStyle="1" w:styleId="xl78">
    <w:name w:val="xl78"/>
    <w:basedOn w:val="a"/>
    <w:rsid w:val="00672E3E"/>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color w:val="000000"/>
      <w:sz w:val="16"/>
      <w:szCs w:val="16"/>
      <w:lang w:eastAsia="ru-RU"/>
    </w:rPr>
  </w:style>
  <w:style w:type="paragraph" w:customStyle="1" w:styleId="xl79">
    <w:name w:val="xl79"/>
    <w:basedOn w:val="a"/>
    <w:rsid w:val="00672E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80">
    <w:name w:val="xl80"/>
    <w:basedOn w:val="a"/>
    <w:rsid w:val="00672E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b/>
      <w:bCs/>
      <w:color w:val="000000"/>
      <w:sz w:val="16"/>
      <w:szCs w:val="16"/>
      <w:lang w:eastAsia="ru-RU"/>
    </w:rPr>
  </w:style>
  <w:style w:type="paragraph" w:customStyle="1" w:styleId="xl81">
    <w:name w:val="xl81"/>
    <w:basedOn w:val="a"/>
    <w:rsid w:val="00672E3E"/>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color w:val="000000"/>
      <w:sz w:val="16"/>
      <w:szCs w:val="16"/>
      <w:lang w:eastAsia="ru-RU"/>
    </w:rPr>
  </w:style>
  <w:style w:type="paragraph" w:customStyle="1" w:styleId="xl82">
    <w:name w:val="xl82"/>
    <w:basedOn w:val="a"/>
    <w:rsid w:val="004D4B30"/>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both"/>
    </w:pPr>
    <w:rPr>
      <w:rFonts w:ascii="Arial" w:eastAsia="Times New Roman" w:hAnsi="Arial" w:cs="Arial"/>
      <w:color w:val="000000"/>
      <w:sz w:val="16"/>
      <w:szCs w:val="16"/>
      <w:lang w:eastAsia="ru-RU"/>
    </w:rPr>
  </w:style>
  <w:style w:type="paragraph" w:customStyle="1" w:styleId="xl83">
    <w:name w:val="xl83"/>
    <w:basedOn w:val="a"/>
    <w:rsid w:val="004D4B30"/>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color w:val="000000"/>
      <w:sz w:val="16"/>
      <w:szCs w:val="16"/>
      <w:lang w:eastAsia="ru-RU"/>
    </w:rPr>
  </w:style>
  <w:style w:type="paragraph" w:customStyle="1" w:styleId="xl84">
    <w:name w:val="xl84"/>
    <w:basedOn w:val="a"/>
    <w:rsid w:val="004D4B30"/>
    <w:pPr>
      <w:pBdr>
        <w:top w:val="single" w:sz="4" w:space="0" w:color="auto"/>
        <w:left w:val="single" w:sz="8" w:space="0" w:color="auto"/>
        <w:bottom w:val="single" w:sz="8" w:space="0" w:color="auto"/>
        <w:right w:val="single" w:sz="4" w:space="0" w:color="auto"/>
      </w:pBdr>
      <w:shd w:val="clear" w:color="000000" w:fill="FFFF00"/>
      <w:spacing w:before="100" w:beforeAutospacing="1" w:after="100" w:afterAutospacing="1" w:line="240" w:lineRule="auto"/>
    </w:pPr>
    <w:rPr>
      <w:rFonts w:ascii="Arial" w:eastAsia="Times New Roman" w:hAnsi="Arial" w:cs="Arial"/>
      <w:b/>
      <w:bCs/>
      <w:color w:val="000000"/>
      <w:sz w:val="16"/>
      <w:szCs w:val="16"/>
      <w:lang w:eastAsia="ru-RU"/>
    </w:rPr>
  </w:style>
  <w:style w:type="paragraph" w:customStyle="1" w:styleId="xl85">
    <w:name w:val="xl85"/>
    <w:basedOn w:val="a"/>
    <w:rsid w:val="004D4B30"/>
    <w:pPr>
      <w:pBdr>
        <w:top w:val="single" w:sz="4" w:space="0" w:color="auto"/>
        <w:left w:val="single" w:sz="4" w:space="0" w:color="auto"/>
        <w:bottom w:val="single" w:sz="8" w:space="0" w:color="auto"/>
        <w:right w:val="single" w:sz="4" w:space="0" w:color="auto"/>
      </w:pBdr>
      <w:shd w:val="clear" w:color="000000" w:fill="FFFF00"/>
      <w:spacing w:before="100" w:beforeAutospacing="1" w:after="100" w:afterAutospacing="1" w:line="240" w:lineRule="auto"/>
      <w:jc w:val="center"/>
    </w:pPr>
    <w:rPr>
      <w:rFonts w:ascii="Arial" w:eastAsia="Times New Roman" w:hAnsi="Arial" w:cs="Arial"/>
      <w:b/>
      <w:bCs/>
      <w:color w:val="000000"/>
      <w:sz w:val="16"/>
      <w:szCs w:val="16"/>
      <w:lang w:eastAsia="ru-RU"/>
    </w:rPr>
  </w:style>
  <w:style w:type="paragraph" w:customStyle="1" w:styleId="xl86">
    <w:name w:val="xl86"/>
    <w:basedOn w:val="a"/>
    <w:rsid w:val="004D4B30"/>
    <w:pPr>
      <w:pBdr>
        <w:top w:val="single" w:sz="4" w:space="0" w:color="auto"/>
        <w:left w:val="single" w:sz="4" w:space="0" w:color="auto"/>
        <w:bottom w:val="single" w:sz="8" w:space="0" w:color="auto"/>
        <w:right w:val="single" w:sz="4" w:space="0" w:color="auto"/>
      </w:pBdr>
      <w:shd w:val="clear" w:color="000000" w:fill="FFFF00"/>
      <w:spacing w:before="100" w:beforeAutospacing="1" w:after="100" w:afterAutospacing="1" w:line="240" w:lineRule="auto"/>
      <w:jc w:val="center"/>
    </w:pPr>
    <w:rPr>
      <w:rFonts w:ascii="Arial" w:eastAsia="Times New Roman" w:hAnsi="Arial" w:cs="Arial"/>
      <w:b/>
      <w:bCs/>
      <w:color w:val="000000"/>
      <w:sz w:val="16"/>
      <w:szCs w:val="16"/>
      <w:lang w:eastAsia="ru-RU"/>
    </w:rPr>
  </w:style>
  <w:style w:type="paragraph" w:customStyle="1" w:styleId="xl87">
    <w:name w:val="xl87"/>
    <w:basedOn w:val="a"/>
    <w:rsid w:val="004D4B30"/>
    <w:pPr>
      <w:pBdr>
        <w:top w:val="single" w:sz="4" w:space="0" w:color="auto"/>
        <w:left w:val="single" w:sz="4" w:space="0" w:color="auto"/>
        <w:bottom w:val="single" w:sz="4" w:space="0" w:color="auto"/>
        <w:right w:val="single" w:sz="8" w:space="0" w:color="auto"/>
      </w:pBdr>
      <w:shd w:val="clear" w:color="000000" w:fill="FFFF00"/>
      <w:spacing w:before="100" w:beforeAutospacing="1" w:after="100" w:afterAutospacing="1" w:line="240" w:lineRule="auto"/>
      <w:jc w:val="center"/>
    </w:pPr>
    <w:rPr>
      <w:rFonts w:ascii="Arial" w:eastAsia="Times New Roman" w:hAnsi="Arial" w:cs="Arial"/>
      <w:b/>
      <w:bCs/>
      <w:color w:val="000000"/>
      <w:sz w:val="16"/>
      <w:szCs w:val="16"/>
      <w:lang w:eastAsia="ru-RU"/>
    </w:rPr>
  </w:style>
  <w:style w:type="paragraph" w:customStyle="1" w:styleId="xl88">
    <w:name w:val="xl88"/>
    <w:basedOn w:val="a"/>
    <w:rsid w:val="004D4B3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w:eastAsia="Times New Roman" w:hAnsi="Arial" w:cs="Arial"/>
      <w:b/>
      <w:bCs/>
      <w:color w:val="000000"/>
      <w:sz w:val="16"/>
      <w:szCs w:val="16"/>
      <w:lang w:eastAsia="ru-RU"/>
    </w:rPr>
  </w:style>
  <w:style w:type="paragraph" w:customStyle="1" w:styleId="xl89">
    <w:name w:val="xl89"/>
    <w:basedOn w:val="a"/>
    <w:rsid w:val="004D4B30"/>
    <w:pPr>
      <w:pBdr>
        <w:top w:val="single" w:sz="8"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color w:val="000000"/>
      <w:sz w:val="18"/>
      <w:szCs w:val="18"/>
      <w:lang w:eastAsia="ru-RU"/>
    </w:rPr>
  </w:style>
  <w:style w:type="paragraph" w:customStyle="1" w:styleId="xl90">
    <w:name w:val="xl90"/>
    <w:basedOn w:val="a"/>
    <w:rsid w:val="004D4B30"/>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pPr>
    <w:rPr>
      <w:rFonts w:ascii="Arial" w:eastAsia="Times New Roman" w:hAnsi="Arial" w:cs="Arial"/>
      <w:b/>
      <w:bCs/>
      <w:color w:val="000000"/>
      <w:sz w:val="16"/>
      <w:szCs w:val="16"/>
      <w:lang w:eastAsia="ru-RU"/>
    </w:rPr>
  </w:style>
  <w:style w:type="paragraph" w:customStyle="1" w:styleId="xl91">
    <w:name w:val="xl91"/>
    <w:basedOn w:val="a"/>
    <w:rsid w:val="004D4B30"/>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color w:val="000000"/>
      <w:sz w:val="16"/>
      <w:szCs w:val="16"/>
      <w:lang w:eastAsia="ru-RU"/>
    </w:rPr>
  </w:style>
  <w:style w:type="paragraph" w:customStyle="1" w:styleId="xl92">
    <w:name w:val="xl92"/>
    <w:basedOn w:val="a"/>
    <w:rsid w:val="004D4B30"/>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color w:val="000000"/>
      <w:sz w:val="16"/>
      <w:szCs w:val="16"/>
      <w:lang w:eastAsia="ru-RU"/>
    </w:rPr>
  </w:style>
  <w:style w:type="paragraph" w:customStyle="1" w:styleId="xl93">
    <w:name w:val="xl93"/>
    <w:basedOn w:val="a"/>
    <w:rsid w:val="004D4B30"/>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94">
    <w:name w:val="xl94"/>
    <w:basedOn w:val="a"/>
    <w:rsid w:val="004D4B30"/>
    <w:pPr>
      <w:pBdr>
        <w:top w:val="single" w:sz="4" w:space="0" w:color="auto"/>
        <w:left w:val="single" w:sz="4" w:space="0" w:color="auto"/>
      </w:pBdr>
      <w:shd w:val="clear" w:color="000000" w:fill="FFFF00"/>
      <w:spacing w:before="100" w:beforeAutospacing="1" w:after="100" w:afterAutospacing="1" w:line="240" w:lineRule="auto"/>
      <w:jc w:val="center"/>
    </w:pPr>
    <w:rPr>
      <w:rFonts w:ascii="Arial" w:eastAsia="Times New Roman" w:hAnsi="Arial" w:cs="Arial"/>
      <w:b/>
      <w:bCs/>
      <w:color w:val="000000"/>
      <w:sz w:val="16"/>
      <w:szCs w:val="16"/>
      <w:lang w:eastAsia="ru-RU"/>
    </w:rPr>
  </w:style>
  <w:style w:type="paragraph" w:customStyle="1" w:styleId="xl95">
    <w:name w:val="xl95"/>
    <w:basedOn w:val="a"/>
    <w:rsid w:val="004D4B30"/>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styleId="af5">
    <w:name w:val="footer"/>
    <w:basedOn w:val="a"/>
    <w:link w:val="af6"/>
    <w:uiPriority w:val="99"/>
    <w:unhideWhenUsed/>
    <w:rsid w:val="00512EAE"/>
    <w:pPr>
      <w:tabs>
        <w:tab w:val="center" w:pos="4677"/>
        <w:tab w:val="right" w:pos="9355"/>
      </w:tabs>
      <w:spacing w:after="0" w:line="240" w:lineRule="auto"/>
    </w:pPr>
  </w:style>
  <w:style w:type="character" w:customStyle="1" w:styleId="af6">
    <w:name w:val="Нижний колонтитул Знак"/>
    <w:basedOn w:val="a0"/>
    <w:link w:val="af5"/>
    <w:uiPriority w:val="99"/>
    <w:rsid w:val="00512EAE"/>
  </w:style>
  <w:style w:type="paragraph" w:customStyle="1" w:styleId="QuadraticFormula">
    <w:name w:val="Quadratic Formula"/>
    <w:rsid w:val="00512EAE"/>
    <w:rPr>
      <w:rFonts w:eastAsiaTheme="minorEastAsia"/>
      <w:lang w:eastAsia="ru-RU"/>
    </w:rPr>
  </w:style>
  <w:style w:type="paragraph" w:customStyle="1" w:styleId="xl96">
    <w:name w:val="xl96"/>
    <w:basedOn w:val="a"/>
    <w:rsid w:val="007A0033"/>
    <w:pPr>
      <w:pBdr>
        <w:top w:val="single" w:sz="4" w:space="0" w:color="auto"/>
        <w:left w:val="single" w:sz="4" w:space="0" w:color="auto"/>
        <w:bottom w:val="single" w:sz="4" w:space="0" w:color="auto"/>
      </w:pBdr>
      <w:shd w:val="clear" w:color="000000" w:fill="00B0F0"/>
      <w:spacing w:before="100" w:beforeAutospacing="1" w:after="100" w:afterAutospacing="1" w:line="240" w:lineRule="auto"/>
      <w:jc w:val="center"/>
    </w:pPr>
    <w:rPr>
      <w:rFonts w:ascii="Arial" w:eastAsia="Times New Roman" w:hAnsi="Arial" w:cs="Arial"/>
      <w:color w:val="000000"/>
      <w:sz w:val="16"/>
      <w:szCs w:val="16"/>
      <w:lang w:eastAsia="ru-RU"/>
    </w:rPr>
  </w:style>
  <w:style w:type="paragraph" w:customStyle="1" w:styleId="xl97">
    <w:name w:val="xl97"/>
    <w:basedOn w:val="a"/>
    <w:rsid w:val="00A81015"/>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color w:val="000000"/>
      <w:sz w:val="18"/>
      <w:szCs w:val="18"/>
      <w:lang w:eastAsia="ru-RU"/>
    </w:rPr>
  </w:style>
  <w:style w:type="paragraph" w:customStyle="1" w:styleId="xl98">
    <w:name w:val="xl98"/>
    <w:basedOn w:val="a"/>
    <w:rsid w:val="00A810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color w:val="000000"/>
      <w:sz w:val="18"/>
      <w:szCs w:val="18"/>
      <w:lang w:eastAsia="ru-RU"/>
    </w:rPr>
  </w:style>
  <w:style w:type="paragraph" w:customStyle="1" w:styleId="xl99">
    <w:name w:val="xl99"/>
    <w:basedOn w:val="a"/>
    <w:rsid w:val="00A81015"/>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color w:val="000000"/>
      <w:sz w:val="16"/>
      <w:szCs w:val="16"/>
      <w:lang w:eastAsia="ru-RU"/>
    </w:rPr>
  </w:style>
  <w:style w:type="paragraph" w:customStyle="1" w:styleId="xl100">
    <w:name w:val="xl100"/>
    <w:basedOn w:val="a"/>
    <w:rsid w:val="00A8101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color w:val="000000"/>
      <w:sz w:val="18"/>
      <w:szCs w:val="18"/>
      <w:lang w:eastAsia="ru-RU"/>
    </w:rPr>
  </w:style>
  <w:style w:type="paragraph" w:customStyle="1" w:styleId="xl101">
    <w:name w:val="xl101"/>
    <w:basedOn w:val="a"/>
    <w:rsid w:val="00A810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color w:val="000000"/>
      <w:sz w:val="18"/>
      <w:szCs w:val="18"/>
      <w:lang w:eastAsia="ru-RU"/>
    </w:rPr>
  </w:style>
  <w:style w:type="paragraph" w:customStyle="1" w:styleId="xl102">
    <w:name w:val="xl102"/>
    <w:basedOn w:val="a"/>
    <w:rsid w:val="00A8101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Arial" w:eastAsia="Times New Roman" w:hAnsi="Arial" w:cs="Arial"/>
      <w:b/>
      <w:bCs/>
      <w:sz w:val="18"/>
      <w:szCs w:val="18"/>
      <w:lang w:eastAsia="ru-RU"/>
    </w:rPr>
  </w:style>
  <w:style w:type="paragraph" w:customStyle="1" w:styleId="xl103">
    <w:name w:val="xl103"/>
    <w:basedOn w:val="a"/>
    <w:rsid w:val="00A8101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basedOn w:val="a"/>
    <w:rsid w:val="00A81015"/>
    <w:pPr>
      <w:shd w:val="clear" w:color="000000" w:fill="92D05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basedOn w:val="a"/>
    <w:rsid w:val="00A81015"/>
    <w:pPr>
      <w:shd w:val="clear" w:color="000000" w:fill="FFFF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6">
    <w:name w:val="xl106"/>
    <w:basedOn w:val="a"/>
    <w:rsid w:val="00A81015"/>
    <w:pPr>
      <w:shd w:val="clear" w:color="000000" w:fill="00B0F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7">
    <w:name w:val="xl107"/>
    <w:basedOn w:val="a"/>
    <w:rsid w:val="00A81015"/>
    <w:pPr>
      <w:shd w:val="clear" w:color="000000" w:fill="00B0F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8">
    <w:name w:val="xl108"/>
    <w:basedOn w:val="a"/>
    <w:rsid w:val="00A81015"/>
    <w:pPr>
      <w:shd w:val="clear" w:color="000000" w:fill="FDE9D9"/>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basedOn w:val="a"/>
    <w:rsid w:val="00A81015"/>
    <w:pPr>
      <w:pBdr>
        <w:top w:val="single" w:sz="4" w:space="0" w:color="auto"/>
        <w:left w:val="single" w:sz="8" w:space="0" w:color="auto"/>
        <w:right w:val="single" w:sz="4" w:space="0" w:color="auto"/>
      </w:pBdr>
      <w:shd w:val="clear" w:color="000000" w:fill="FFFF00"/>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10">
    <w:name w:val="xl110"/>
    <w:basedOn w:val="a"/>
    <w:rsid w:val="00A81015"/>
    <w:pPr>
      <w:pBdr>
        <w:top w:val="single" w:sz="4" w:space="0" w:color="auto"/>
        <w:left w:val="single" w:sz="4" w:space="0" w:color="auto"/>
        <w:right w:val="single" w:sz="4" w:space="0" w:color="auto"/>
      </w:pBdr>
      <w:shd w:val="clear" w:color="000000" w:fill="FFFF00"/>
      <w:spacing w:before="100" w:beforeAutospacing="1" w:after="100" w:afterAutospacing="1" w:line="240" w:lineRule="auto"/>
    </w:pPr>
    <w:rPr>
      <w:rFonts w:ascii="Arial" w:eastAsia="Times New Roman" w:hAnsi="Arial" w:cs="Arial"/>
      <w:sz w:val="18"/>
      <w:szCs w:val="18"/>
      <w:lang w:eastAsia="ru-RU"/>
    </w:rPr>
  </w:style>
  <w:style w:type="paragraph" w:customStyle="1" w:styleId="xl111">
    <w:name w:val="xl111"/>
    <w:basedOn w:val="a"/>
    <w:rsid w:val="00A81015"/>
    <w:pPr>
      <w:pBdr>
        <w:top w:val="single" w:sz="4" w:space="0" w:color="auto"/>
        <w:left w:val="single" w:sz="4" w:space="0" w:color="auto"/>
        <w:right w:val="single" w:sz="4" w:space="0" w:color="auto"/>
      </w:pBdr>
      <w:shd w:val="clear" w:color="000000" w:fill="FFFF00"/>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12">
    <w:name w:val="xl112"/>
    <w:basedOn w:val="a"/>
    <w:rsid w:val="00A8101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13">
    <w:name w:val="xl113"/>
    <w:basedOn w:val="a"/>
    <w:rsid w:val="00A8101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4">
    <w:name w:val="xl114"/>
    <w:basedOn w:val="a"/>
    <w:rsid w:val="00A8101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8"/>
      <w:szCs w:val="18"/>
      <w:lang w:eastAsia="ru-RU"/>
    </w:rPr>
  </w:style>
  <w:style w:type="paragraph" w:customStyle="1" w:styleId="xl115">
    <w:name w:val="xl115"/>
    <w:basedOn w:val="a"/>
    <w:rsid w:val="00A8101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8"/>
      <w:szCs w:val="18"/>
      <w:lang w:eastAsia="ru-RU"/>
    </w:rPr>
  </w:style>
  <w:style w:type="paragraph" w:customStyle="1" w:styleId="xl116">
    <w:name w:val="xl116"/>
    <w:basedOn w:val="a"/>
    <w:rsid w:val="00A8101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8"/>
      <w:szCs w:val="18"/>
      <w:lang w:eastAsia="ru-RU"/>
    </w:rPr>
  </w:style>
  <w:style w:type="paragraph" w:customStyle="1" w:styleId="xl117">
    <w:name w:val="xl117"/>
    <w:basedOn w:val="a"/>
    <w:rsid w:val="00A8101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118">
    <w:name w:val="xl118"/>
    <w:basedOn w:val="a"/>
    <w:rsid w:val="00A81015"/>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8"/>
      <w:szCs w:val="18"/>
      <w:lang w:eastAsia="ru-RU"/>
    </w:rPr>
  </w:style>
  <w:style w:type="paragraph" w:customStyle="1" w:styleId="xl119">
    <w:name w:val="xl119"/>
    <w:basedOn w:val="a"/>
    <w:rsid w:val="00A8101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8"/>
      <w:szCs w:val="18"/>
      <w:lang w:eastAsia="ru-RU"/>
    </w:rPr>
  </w:style>
  <w:style w:type="paragraph" w:customStyle="1" w:styleId="xl120">
    <w:name w:val="xl120"/>
    <w:basedOn w:val="a"/>
    <w:rsid w:val="00A8101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18"/>
      <w:szCs w:val="18"/>
      <w:lang w:eastAsia="ru-RU"/>
    </w:rPr>
  </w:style>
  <w:style w:type="paragraph" w:customStyle="1" w:styleId="xl121">
    <w:name w:val="xl121"/>
    <w:basedOn w:val="a"/>
    <w:rsid w:val="00A8101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22">
    <w:name w:val="xl122"/>
    <w:basedOn w:val="a"/>
    <w:rsid w:val="00A8101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23">
    <w:name w:val="xl123"/>
    <w:basedOn w:val="a"/>
    <w:rsid w:val="00A8101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4">
    <w:name w:val="xl124"/>
    <w:basedOn w:val="a"/>
    <w:rsid w:val="00A8101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125">
    <w:name w:val="xl125"/>
    <w:basedOn w:val="a"/>
    <w:rsid w:val="00A8101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color w:val="000000"/>
      <w:sz w:val="18"/>
      <w:szCs w:val="18"/>
      <w:lang w:eastAsia="ru-RU"/>
    </w:rPr>
  </w:style>
  <w:style w:type="paragraph" w:customStyle="1" w:styleId="xl126">
    <w:name w:val="xl126"/>
    <w:basedOn w:val="a"/>
    <w:rsid w:val="00A8101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b/>
      <w:bCs/>
      <w:sz w:val="18"/>
      <w:szCs w:val="18"/>
      <w:lang w:eastAsia="ru-RU"/>
    </w:rPr>
  </w:style>
  <w:style w:type="paragraph" w:customStyle="1" w:styleId="xl127">
    <w:name w:val="xl127"/>
    <w:basedOn w:val="a"/>
    <w:rsid w:val="00A8101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28">
    <w:name w:val="xl128"/>
    <w:basedOn w:val="a"/>
    <w:rsid w:val="00A8101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129">
    <w:name w:val="xl129"/>
    <w:basedOn w:val="a"/>
    <w:rsid w:val="00A8101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30">
    <w:name w:val="xl130"/>
    <w:basedOn w:val="a"/>
    <w:rsid w:val="00A8101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131">
    <w:name w:val="xl131"/>
    <w:basedOn w:val="a"/>
    <w:rsid w:val="00A81015"/>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32">
    <w:name w:val="xl132"/>
    <w:basedOn w:val="a"/>
    <w:rsid w:val="00A8101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18"/>
      <w:szCs w:val="18"/>
      <w:lang w:eastAsia="ru-RU"/>
    </w:rPr>
  </w:style>
  <w:style w:type="paragraph" w:customStyle="1" w:styleId="xl133">
    <w:name w:val="xl133"/>
    <w:basedOn w:val="a"/>
    <w:rsid w:val="00A8101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lang w:eastAsia="ru-RU"/>
    </w:rPr>
  </w:style>
  <w:style w:type="paragraph" w:customStyle="1" w:styleId="xl134">
    <w:name w:val="xl134"/>
    <w:basedOn w:val="a"/>
    <w:rsid w:val="00A81015"/>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color w:val="000000"/>
      <w:sz w:val="16"/>
      <w:szCs w:val="16"/>
      <w:lang w:eastAsia="ru-RU"/>
    </w:rPr>
  </w:style>
  <w:style w:type="paragraph" w:customStyle="1" w:styleId="xl135">
    <w:name w:val="xl135"/>
    <w:basedOn w:val="a"/>
    <w:rsid w:val="00A81015"/>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color w:val="000000"/>
      <w:sz w:val="16"/>
      <w:szCs w:val="16"/>
      <w:lang w:eastAsia="ru-RU"/>
    </w:rPr>
  </w:style>
  <w:style w:type="paragraph" w:customStyle="1" w:styleId="xl136">
    <w:name w:val="xl136"/>
    <w:basedOn w:val="a"/>
    <w:rsid w:val="00D47DC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37">
    <w:name w:val="xl137"/>
    <w:basedOn w:val="a"/>
    <w:rsid w:val="00D47DC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Arial" w:eastAsia="Times New Roman" w:hAnsi="Arial" w:cs="Arial"/>
      <w:b/>
      <w:bCs/>
      <w:color w:val="000000"/>
      <w:sz w:val="18"/>
      <w:szCs w:val="18"/>
      <w:lang w:eastAsia="ru-RU"/>
    </w:rPr>
  </w:style>
  <w:style w:type="paragraph" w:customStyle="1" w:styleId="xl138">
    <w:name w:val="xl138"/>
    <w:basedOn w:val="a"/>
    <w:rsid w:val="00D47DC6"/>
    <w:pPr>
      <w:pBdr>
        <w:top w:val="single" w:sz="4" w:space="0" w:color="auto"/>
        <w:left w:val="single" w:sz="4" w:space="0" w:color="auto"/>
        <w:bottom w:val="single" w:sz="4" w:space="0" w:color="auto"/>
      </w:pBdr>
      <w:shd w:val="clear" w:color="000000" w:fill="FFFF00"/>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39">
    <w:name w:val="xl139"/>
    <w:basedOn w:val="a"/>
    <w:rsid w:val="00D47DC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Arial" w:eastAsia="Times New Roman" w:hAnsi="Arial" w:cs="Arial"/>
      <w:b/>
      <w:bCs/>
      <w:color w:val="000000"/>
      <w:sz w:val="18"/>
      <w:szCs w:val="18"/>
      <w:lang w:eastAsia="ru-RU"/>
    </w:rPr>
  </w:style>
  <w:style w:type="paragraph" w:customStyle="1" w:styleId="xl140">
    <w:name w:val="xl140"/>
    <w:basedOn w:val="a"/>
    <w:rsid w:val="00D47DC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right"/>
    </w:pPr>
    <w:rPr>
      <w:rFonts w:ascii="Arial" w:eastAsia="Times New Roman" w:hAnsi="Arial" w:cs="Arial"/>
      <w:b/>
      <w:bCs/>
      <w:sz w:val="18"/>
      <w:szCs w:val="18"/>
      <w:lang w:eastAsia="ru-RU"/>
    </w:rPr>
  </w:style>
  <w:style w:type="table" w:customStyle="1" w:styleId="15">
    <w:name w:val="Сетка таблицы1"/>
    <w:basedOn w:val="a1"/>
    <w:next w:val="af3"/>
    <w:uiPriority w:val="59"/>
    <w:rsid w:val="00526A7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xl332">
    <w:name w:val="xl332"/>
    <w:basedOn w:val="a"/>
    <w:rsid w:val="00B063D9"/>
    <w:pPr>
      <w:spacing w:before="100" w:beforeAutospacing="1" w:after="100" w:afterAutospacing="1" w:line="240" w:lineRule="auto"/>
    </w:pPr>
    <w:rPr>
      <w:rFonts w:ascii="Arial" w:eastAsia="Times New Roman" w:hAnsi="Arial" w:cs="Arial"/>
      <w:color w:val="000000"/>
      <w:sz w:val="20"/>
      <w:szCs w:val="20"/>
      <w:lang w:eastAsia="ru-RU"/>
    </w:rPr>
  </w:style>
  <w:style w:type="paragraph" w:customStyle="1" w:styleId="xl333">
    <w:name w:val="xl333"/>
    <w:basedOn w:val="a"/>
    <w:rsid w:val="00B063D9"/>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34">
    <w:name w:val="xl334"/>
    <w:basedOn w:val="a"/>
    <w:rsid w:val="00B063D9"/>
    <w:pPr>
      <w:spacing w:before="100" w:beforeAutospacing="1" w:after="100" w:afterAutospacing="1" w:line="240" w:lineRule="auto"/>
    </w:pPr>
    <w:rPr>
      <w:rFonts w:ascii="Times New Roman" w:eastAsia="Times New Roman" w:hAnsi="Times New Roman" w:cs="Times New Roman"/>
      <w:b/>
      <w:bCs/>
      <w:color w:val="000000"/>
      <w:sz w:val="24"/>
      <w:szCs w:val="24"/>
      <w:lang w:eastAsia="ru-RU"/>
    </w:rPr>
  </w:style>
  <w:style w:type="paragraph" w:customStyle="1" w:styleId="xl335">
    <w:name w:val="xl335"/>
    <w:basedOn w:val="a"/>
    <w:rsid w:val="00B063D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Arial" w:eastAsia="Times New Roman" w:hAnsi="Arial" w:cs="Arial"/>
      <w:b/>
      <w:bCs/>
      <w:color w:val="000000"/>
      <w:sz w:val="24"/>
      <w:szCs w:val="24"/>
      <w:lang w:eastAsia="ru-RU"/>
    </w:rPr>
  </w:style>
  <w:style w:type="paragraph" w:customStyle="1" w:styleId="xl336">
    <w:name w:val="xl336"/>
    <w:basedOn w:val="a"/>
    <w:rsid w:val="00B063D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b/>
      <w:bCs/>
      <w:color w:val="000000"/>
      <w:sz w:val="24"/>
      <w:szCs w:val="24"/>
      <w:lang w:eastAsia="ru-RU"/>
    </w:rPr>
  </w:style>
  <w:style w:type="paragraph" w:customStyle="1" w:styleId="xl337">
    <w:name w:val="xl337"/>
    <w:basedOn w:val="a"/>
    <w:rsid w:val="00B063D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color w:val="000000"/>
      <w:sz w:val="24"/>
      <w:szCs w:val="24"/>
      <w:lang w:eastAsia="ru-RU"/>
    </w:rPr>
  </w:style>
  <w:style w:type="paragraph" w:customStyle="1" w:styleId="xl338">
    <w:name w:val="xl338"/>
    <w:basedOn w:val="a"/>
    <w:rsid w:val="00B063D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Arial" w:eastAsia="Times New Roman" w:hAnsi="Arial" w:cs="Arial"/>
      <w:b/>
      <w:bCs/>
      <w:color w:val="000000"/>
      <w:sz w:val="24"/>
      <w:szCs w:val="24"/>
      <w:lang w:eastAsia="ru-RU"/>
    </w:rPr>
  </w:style>
  <w:style w:type="paragraph" w:customStyle="1" w:styleId="xl339">
    <w:name w:val="xl339"/>
    <w:basedOn w:val="a"/>
    <w:rsid w:val="00B063D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b/>
      <w:bCs/>
      <w:color w:val="000000"/>
      <w:sz w:val="24"/>
      <w:szCs w:val="24"/>
      <w:lang w:eastAsia="ru-RU"/>
    </w:rPr>
  </w:style>
  <w:style w:type="paragraph" w:customStyle="1" w:styleId="xl340">
    <w:name w:val="xl340"/>
    <w:basedOn w:val="a"/>
    <w:rsid w:val="00B063D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color w:val="000000"/>
      <w:sz w:val="24"/>
      <w:szCs w:val="24"/>
      <w:lang w:eastAsia="ru-RU"/>
    </w:rPr>
  </w:style>
  <w:style w:type="paragraph" w:customStyle="1" w:styleId="xl341">
    <w:name w:val="xl341"/>
    <w:basedOn w:val="a"/>
    <w:rsid w:val="00B063D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Arial" w:eastAsia="Times New Roman" w:hAnsi="Arial" w:cs="Arial"/>
      <w:b/>
      <w:bCs/>
      <w:color w:val="000000"/>
      <w:sz w:val="24"/>
      <w:szCs w:val="24"/>
      <w:lang w:eastAsia="ru-RU"/>
    </w:rPr>
  </w:style>
  <w:style w:type="paragraph" w:customStyle="1" w:styleId="xl342">
    <w:name w:val="xl342"/>
    <w:basedOn w:val="a"/>
    <w:rsid w:val="00B063D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color w:val="000000"/>
      <w:sz w:val="24"/>
      <w:szCs w:val="24"/>
      <w:lang w:eastAsia="ru-RU"/>
    </w:rPr>
  </w:style>
  <w:style w:type="paragraph" w:customStyle="1" w:styleId="xl343">
    <w:name w:val="xl343"/>
    <w:basedOn w:val="a"/>
    <w:rsid w:val="00B063D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color w:val="000000"/>
      <w:sz w:val="24"/>
      <w:szCs w:val="24"/>
      <w:lang w:eastAsia="ru-RU"/>
    </w:rPr>
  </w:style>
  <w:style w:type="paragraph" w:customStyle="1" w:styleId="xl344">
    <w:name w:val="xl344"/>
    <w:basedOn w:val="a"/>
    <w:rsid w:val="00B063D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000000"/>
      <w:sz w:val="24"/>
      <w:szCs w:val="24"/>
      <w:lang w:eastAsia="ru-RU"/>
    </w:rPr>
  </w:style>
  <w:style w:type="paragraph" w:customStyle="1" w:styleId="xl345">
    <w:name w:val="xl345"/>
    <w:basedOn w:val="a"/>
    <w:rsid w:val="00B063D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Arial" w:eastAsia="Times New Roman" w:hAnsi="Arial" w:cs="Arial"/>
      <w:b/>
      <w:bCs/>
      <w:color w:val="000000"/>
      <w:sz w:val="24"/>
      <w:szCs w:val="24"/>
      <w:lang w:eastAsia="ru-RU"/>
    </w:rPr>
  </w:style>
  <w:style w:type="paragraph" w:customStyle="1" w:styleId="xl346">
    <w:name w:val="xl346"/>
    <w:basedOn w:val="a"/>
    <w:rsid w:val="00B063D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color w:val="000000"/>
      <w:sz w:val="24"/>
      <w:szCs w:val="24"/>
      <w:lang w:eastAsia="ru-RU"/>
    </w:rPr>
  </w:style>
  <w:style w:type="paragraph" w:customStyle="1" w:styleId="xl347">
    <w:name w:val="xl347"/>
    <w:basedOn w:val="a"/>
    <w:rsid w:val="00B063D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color w:val="000000"/>
      <w:sz w:val="24"/>
      <w:szCs w:val="24"/>
      <w:lang w:eastAsia="ru-RU"/>
    </w:rPr>
  </w:style>
  <w:style w:type="paragraph" w:customStyle="1" w:styleId="xl348">
    <w:name w:val="xl348"/>
    <w:basedOn w:val="a"/>
    <w:rsid w:val="00B063D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color w:val="000000"/>
      <w:sz w:val="24"/>
      <w:szCs w:val="24"/>
      <w:lang w:eastAsia="ru-RU"/>
    </w:rPr>
  </w:style>
  <w:style w:type="paragraph" w:customStyle="1" w:styleId="xl349">
    <w:name w:val="xl349"/>
    <w:basedOn w:val="a"/>
    <w:rsid w:val="00B063D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color w:val="000000"/>
      <w:sz w:val="24"/>
      <w:szCs w:val="24"/>
      <w:lang w:eastAsia="ru-RU"/>
    </w:rPr>
  </w:style>
  <w:style w:type="paragraph" w:customStyle="1" w:styleId="xl350">
    <w:name w:val="xl350"/>
    <w:basedOn w:val="a"/>
    <w:rsid w:val="00B063D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color w:val="000000"/>
      <w:sz w:val="24"/>
      <w:szCs w:val="24"/>
      <w:lang w:eastAsia="ru-RU"/>
    </w:rPr>
  </w:style>
  <w:style w:type="paragraph" w:customStyle="1" w:styleId="xl351">
    <w:name w:val="xl351"/>
    <w:basedOn w:val="a"/>
    <w:rsid w:val="00B063D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color w:val="000000"/>
      <w:sz w:val="24"/>
      <w:szCs w:val="24"/>
      <w:lang w:eastAsia="ru-RU"/>
    </w:rPr>
  </w:style>
  <w:style w:type="paragraph" w:customStyle="1" w:styleId="xl352">
    <w:name w:val="xl352"/>
    <w:basedOn w:val="a"/>
    <w:rsid w:val="00B063D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000000"/>
      <w:sz w:val="24"/>
      <w:szCs w:val="24"/>
      <w:lang w:eastAsia="ru-RU"/>
    </w:rPr>
  </w:style>
  <w:style w:type="paragraph" w:customStyle="1" w:styleId="xl353">
    <w:name w:val="xl353"/>
    <w:basedOn w:val="a"/>
    <w:rsid w:val="00B063D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24"/>
      <w:szCs w:val="24"/>
      <w:lang w:eastAsia="ru-RU"/>
    </w:rPr>
  </w:style>
  <w:style w:type="paragraph" w:customStyle="1" w:styleId="xl354">
    <w:name w:val="xl354"/>
    <w:basedOn w:val="a"/>
    <w:rsid w:val="00B063D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24"/>
      <w:szCs w:val="24"/>
      <w:lang w:eastAsia="ru-RU"/>
    </w:rPr>
  </w:style>
  <w:style w:type="paragraph" w:customStyle="1" w:styleId="xl355">
    <w:name w:val="xl355"/>
    <w:basedOn w:val="a"/>
    <w:rsid w:val="00B063D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b/>
      <w:bCs/>
      <w:color w:val="000000"/>
      <w:sz w:val="24"/>
      <w:szCs w:val="24"/>
      <w:lang w:eastAsia="ru-RU"/>
    </w:rPr>
  </w:style>
  <w:style w:type="paragraph" w:customStyle="1" w:styleId="xl356">
    <w:name w:val="xl356"/>
    <w:basedOn w:val="a"/>
    <w:rsid w:val="00B063D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color w:val="000000"/>
      <w:sz w:val="24"/>
      <w:szCs w:val="24"/>
      <w:lang w:eastAsia="ru-RU"/>
    </w:rPr>
  </w:style>
  <w:style w:type="paragraph" w:customStyle="1" w:styleId="xl357">
    <w:name w:val="xl357"/>
    <w:basedOn w:val="a"/>
    <w:rsid w:val="00B063D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color w:val="000000"/>
      <w:sz w:val="24"/>
      <w:szCs w:val="24"/>
      <w:lang w:eastAsia="ru-RU"/>
    </w:rPr>
  </w:style>
  <w:style w:type="paragraph" w:customStyle="1" w:styleId="xl358">
    <w:name w:val="xl358"/>
    <w:basedOn w:val="a"/>
    <w:rsid w:val="00B063D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color w:val="000000"/>
      <w:sz w:val="24"/>
      <w:szCs w:val="24"/>
      <w:lang w:eastAsia="ru-RU"/>
    </w:rPr>
  </w:style>
  <w:style w:type="paragraph" w:customStyle="1" w:styleId="xl359">
    <w:name w:val="xl359"/>
    <w:basedOn w:val="a"/>
    <w:rsid w:val="00B063D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24"/>
      <w:szCs w:val="24"/>
      <w:lang w:eastAsia="ru-RU"/>
    </w:rPr>
  </w:style>
  <w:style w:type="paragraph" w:customStyle="1" w:styleId="xl360">
    <w:name w:val="xl360"/>
    <w:basedOn w:val="a"/>
    <w:rsid w:val="00B063D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24"/>
      <w:szCs w:val="24"/>
      <w:lang w:eastAsia="ru-RU"/>
    </w:rPr>
  </w:style>
  <w:style w:type="paragraph" w:customStyle="1" w:styleId="xl361">
    <w:name w:val="xl361"/>
    <w:basedOn w:val="a"/>
    <w:rsid w:val="00B063D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362">
    <w:name w:val="xl362"/>
    <w:basedOn w:val="a"/>
    <w:rsid w:val="00B063D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Arial" w:eastAsia="Times New Roman" w:hAnsi="Arial" w:cs="Arial"/>
      <w:b/>
      <w:bCs/>
      <w:sz w:val="24"/>
      <w:szCs w:val="24"/>
      <w:lang w:eastAsia="ru-RU"/>
    </w:rPr>
  </w:style>
  <w:style w:type="paragraph" w:customStyle="1" w:styleId="xl363">
    <w:name w:val="xl363"/>
    <w:basedOn w:val="a"/>
    <w:rsid w:val="00B063D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Arial" w:eastAsia="Times New Roman" w:hAnsi="Arial" w:cs="Arial"/>
      <w:b/>
      <w:bCs/>
      <w:sz w:val="24"/>
      <w:szCs w:val="24"/>
      <w:lang w:eastAsia="ru-RU"/>
    </w:rPr>
  </w:style>
  <w:style w:type="paragraph" w:customStyle="1" w:styleId="xl364">
    <w:name w:val="xl364"/>
    <w:basedOn w:val="a"/>
    <w:rsid w:val="00B063D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color w:val="000000"/>
      <w:sz w:val="24"/>
      <w:szCs w:val="24"/>
      <w:lang w:eastAsia="ru-RU"/>
    </w:rPr>
  </w:style>
  <w:style w:type="paragraph" w:customStyle="1" w:styleId="xl365">
    <w:name w:val="xl365"/>
    <w:basedOn w:val="a"/>
    <w:rsid w:val="00B063D9"/>
    <w:pPr>
      <w:shd w:val="clear" w:color="000000" w:fill="FFFFFF"/>
      <w:spacing w:before="100" w:beforeAutospacing="1" w:after="100" w:afterAutospacing="1" w:line="240" w:lineRule="auto"/>
    </w:pPr>
    <w:rPr>
      <w:rFonts w:ascii="Times New Roman" w:eastAsia="Times New Roman" w:hAnsi="Times New Roman" w:cs="Times New Roman"/>
      <w:b/>
      <w:bCs/>
      <w:color w:val="000000"/>
      <w:sz w:val="24"/>
      <w:szCs w:val="24"/>
      <w:lang w:eastAsia="ru-RU"/>
    </w:rPr>
  </w:style>
  <w:style w:type="paragraph" w:customStyle="1" w:styleId="xl366">
    <w:name w:val="xl366"/>
    <w:basedOn w:val="a"/>
    <w:rsid w:val="00B063D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b/>
      <w:bCs/>
      <w:sz w:val="24"/>
      <w:szCs w:val="24"/>
      <w:lang w:eastAsia="ru-RU"/>
    </w:rPr>
  </w:style>
  <w:style w:type="paragraph" w:customStyle="1" w:styleId="xl367">
    <w:name w:val="xl367"/>
    <w:basedOn w:val="a"/>
    <w:rsid w:val="00B063D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Arial" w:eastAsia="Times New Roman" w:hAnsi="Arial" w:cs="Arial"/>
      <w:b/>
      <w:bCs/>
      <w:sz w:val="24"/>
      <w:szCs w:val="24"/>
      <w:lang w:eastAsia="ru-RU"/>
    </w:rPr>
  </w:style>
  <w:style w:type="paragraph" w:customStyle="1" w:styleId="xl368">
    <w:name w:val="xl368"/>
    <w:basedOn w:val="a"/>
    <w:rsid w:val="00B063D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369">
    <w:name w:val="xl369"/>
    <w:basedOn w:val="a"/>
    <w:rsid w:val="00B063D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370">
    <w:name w:val="xl370"/>
    <w:basedOn w:val="a"/>
    <w:rsid w:val="00B063D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24"/>
      <w:szCs w:val="24"/>
      <w:lang w:eastAsia="ru-RU"/>
    </w:rPr>
  </w:style>
  <w:style w:type="paragraph" w:customStyle="1" w:styleId="xl371">
    <w:name w:val="xl371"/>
    <w:basedOn w:val="a"/>
    <w:rsid w:val="00B063D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372">
    <w:name w:val="xl372"/>
    <w:basedOn w:val="a"/>
    <w:rsid w:val="00B063D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24"/>
      <w:szCs w:val="24"/>
      <w:lang w:eastAsia="ru-RU"/>
    </w:rPr>
  </w:style>
  <w:style w:type="paragraph" w:customStyle="1" w:styleId="xl373">
    <w:name w:val="xl373"/>
    <w:basedOn w:val="a"/>
    <w:rsid w:val="00B063D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4"/>
      <w:szCs w:val="24"/>
      <w:lang w:eastAsia="ru-RU"/>
    </w:rPr>
  </w:style>
  <w:style w:type="paragraph" w:customStyle="1" w:styleId="xl374">
    <w:name w:val="xl374"/>
    <w:basedOn w:val="a"/>
    <w:rsid w:val="00B063D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CYR" w:eastAsia="Times New Roman" w:hAnsi="Arial CYR" w:cs="Arial CYR"/>
      <w:color w:val="000000"/>
      <w:sz w:val="24"/>
      <w:szCs w:val="24"/>
      <w:lang w:eastAsia="ru-RU"/>
    </w:rPr>
  </w:style>
  <w:style w:type="paragraph" w:customStyle="1" w:styleId="xl375">
    <w:name w:val="xl375"/>
    <w:basedOn w:val="a"/>
    <w:rsid w:val="00B063D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Arial CYR" w:eastAsia="Times New Roman" w:hAnsi="Arial CYR" w:cs="Arial CYR"/>
      <w:color w:val="FF0000"/>
      <w:sz w:val="24"/>
      <w:szCs w:val="24"/>
      <w:lang w:eastAsia="ru-RU"/>
    </w:rPr>
  </w:style>
  <w:style w:type="paragraph" w:customStyle="1" w:styleId="xl376">
    <w:name w:val="xl376"/>
    <w:basedOn w:val="a"/>
    <w:rsid w:val="00B063D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377">
    <w:name w:val="xl377"/>
    <w:basedOn w:val="a"/>
    <w:rsid w:val="00B063D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378">
    <w:name w:val="xl378"/>
    <w:basedOn w:val="a"/>
    <w:rsid w:val="00B063D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379">
    <w:name w:val="xl379"/>
    <w:basedOn w:val="a"/>
    <w:rsid w:val="00B063D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380">
    <w:name w:val="xl380"/>
    <w:basedOn w:val="a"/>
    <w:rsid w:val="00B063D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381">
    <w:name w:val="xl381"/>
    <w:basedOn w:val="a"/>
    <w:rsid w:val="00B063D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4"/>
      <w:szCs w:val="24"/>
      <w:lang w:eastAsia="ru-RU"/>
    </w:rPr>
  </w:style>
  <w:style w:type="paragraph" w:customStyle="1" w:styleId="xl382">
    <w:name w:val="xl382"/>
    <w:basedOn w:val="a"/>
    <w:rsid w:val="00B063D9"/>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Arial"/>
      <w:b/>
      <w:bCs/>
      <w:sz w:val="24"/>
      <w:szCs w:val="24"/>
      <w:lang w:eastAsia="ru-RU"/>
    </w:rPr>
  </w:style>
  <w:style w:type="paragraph" w:customStyle="1" w:styleId="xl383">
    <w:name w:val="xl383"/>
    <w:basedOn w:val="a"/>
    <w:rsid w:val="00B063D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384">
    <w:name w:val="xl384"/>
    <w:basedOn w:val="a"/>
    <w:rsid w:val="00B063D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385">
    <w:name w:val="xl385"/>
    <w:basedOn w:val="a"/>
    <w:rsid w:val="00B063D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386">
    <w:name w:val="xl386"/>
    <w:basedOn w:val="a"/>
    <w:rsid w:val="00B063D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387">
    <w:name w:val="xl387"/>
    <w:basedOn w:val="a"/>
    <w:rsid w:val="00B063D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388">
    <w:name w:val="xl388"/>
    <w:basedOn w:val="a"/>
    <w:rsid w:val="00B063D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389">
    <w:name w:val="xl389"/>
    <w:basedOn w:val="a"/>
    <w:rsid w:val="00B063D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390">
    <w:name w:val="xl390"/>
    <w:basedOn w:val="a"/>
    <w:rsid w:val="00B063D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391">
    <w:name w:val="xl391"/>
    <w:basedOn w:val="a"/>
    <w:rsid w:val="00B063D9"/>
    <w:pPr>
      <w:spacing w:before="100" w:beforeAutospacing="1" w:after="100" w:afterAutospacing="1" w:line="240" w:lineRule="auto"/>
    </w:pPr>
    <w:rPr>
      <w:rFonts w:ascii="Arial" w:eastAsia="Times New Roman" w:hAnsi="Arial" w:cs="Arial"/>
      <w:sz w:val="20"/>
      <w:szCs w:val="20"/>
      <w:lang w:eastAsia="ru-RU"/>
    </w:rPr>
  </w:style>
  <w:style w:type="paragraph" w:customStyle="1" w:styleId="xl392">
    <w:name w:val="xl392"/>
    <w:basedOn w:val="a"/>
    <w:rsid w:val="00B063D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24"/>
      <w:szCs w:val="24"/>
      <w:lang w:eastAsia="ru-RU"/>
    </w:rPr>
  </w:style>
  <w:style w:type="paragraph" w:customStyle="1" w:styleId="xl393">
    <w:name w:val="xl393"/>
    <w:basedOn w:val="a"/>
    <w:rsid w:val="00B063D9"/>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right"/>
    </w:pPr>
    <w:rPr>
      <w:rFonts w:ascii="Arial" w:eastAsia="Times New Roman" w:hAnsi="Arial" w:cs="Arial"/>
      <w:b/>
      <w:bCs/>
      <w:sz w:val="24"/>
      <w:szCs w:val="24"/>
      <w:lang w:eastAsia="ru-RU"/>
    </w:rPr>
  </w:style>
  <w:style w:type="paragraph" w:customStyle="1" w:styleId="xl394">
    <w:name w:val="xl394"/>
    <w:basedOn w:val="a"/>
    <w:rsid w:val="00B063D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right"/>
    </w:pPr>
    <w:rPr>
      <w:rFonts w:ascii="Arial" w:eastAsia="Times New Roman" w:hAnsi="Arial" w:cs="Arial"/>
      <w:b/>
      <w:bCs/>
      <w:sz w:val="24"/>
      <w:szCs w:val="24"/>
      <w:lang w:eastAsia="ru-RU"/>
    </w:rPr>
  </w:style>
  <w:style w:type="paragraph" w:customStyle="1" w:styleId="xl395">
    <w:name w:val="xl395"/>
    <w:basedOn w:val="a"/>
    <w:rsid w:val="00B063D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b/>
      <w:bCs/>
      <w:sz w:val="24"/>
      <w:szCs w:val="24"/>
      <w:lang w:eastAsia="ru-RU"/>
    </w:rPr>
  </w:style>
  <w:style w:type="paragraph" w:customStyle="1" w:styleId="xl396">
    <w:name w:val="xl396"/>
    <w:basedOn w:val="a"/>
    <w:rsid w:val="00B063D9"/>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right"/>
    </w:pPr>
    <w:rPr>
      <w:rFonts w:ascii="Arial" w:eastAsia="Times New Roman" w:hAnsi="Arial" w:cs="Arial"/>
      <w:b/>
      <w:bCs/>
      <w:sz w:val="24"/>
      <w:szCs w:val="24"/>
      <w:lang w:eastAsia="ru-RU"/>
    </w:rPr>
  </w:style>
  <w:style w:type="paragraph" w:customStyle="1" w:styleId="xl397">
    <w:name w:val="xl397"/>
    <w:basedOn w:val="a"/>
    <w:rsid w:val="00B063D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Arial" w:eastAsia="Times New Roman" w:hAnsi="Arial" w:cs="Arial"/>
      <w:b/>
      <w:bCs/>
      <w:sz w:val="24"/>
      <w:szCs w:val="24"/>
      <w:lang w:eastAsia="ru-RU"/>
    </w:rPr>
  </w:style>
  <w:style w:type="paragraph" w:customStyle="1" w:styleId="xl398">
    <w:name w:val="xl398"/>
    <w:basedOn w:val="a"/>
    <w:rsid w:val="00B063D9"/>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399">
    <w:name w:val="xl399"/>
    <w:basedOn w:val="a"/>
    <w:rsid w:val="00B063D9"/>
    <w:pPr>
      <w:pBdr>
        <w:top w:val="single" w:sz="4" w:space="0" w:color="auto"/>
        <w:left w:val="single" w:sz="4" w:space="0" w:color="auto"/>
        <w:bottom w:val="single" w:sz="4" w:space="0" w:color="auto"/>
      </w:pBdr>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400">
    <w:name w:val="xl400"/>
    <w:basedOn w:val="a"/>
    <w:rsid w:val="00B063D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Arial CYR" w:eastAsia="Times New Roman" w:hAnsi="Arial CYR" w:cs="Arial CYR"/>
      <w:b/>
      <w:bCs/>
      <w:sz w:val="24"/>
      <w:szCs w:val="24"/>
      <w:lang w:eastAsia="ru-RU"/>
    </w:rPr>
  </w:style>
  <w:style w:type="paragraph" w:customStyle="1" w:styleId="xl401">
    <w:name w:val="xl401"/>
    <w:basedOn w:val="a"/>
    <w:rsid w:val="00B063D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402">
    <w:name w:val="xl402"/>
    <w:basedOn w:val="a"/>
    <w:rsid w:val="00B063D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403">
    <w:name w:val="xl403"/>
    <w:basedOn w:val="a"/>
    <w:rsid w:val="00B063D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ru-RU"/>
    </w:rPr>
  </w:style>
  <w:style w:type="paragraph" w:customStyle="1" w:styleId="xl404">
    <w:name w:val="xl404"/>
    <w:basedOn w:val="a"/>
    <w:rsid w:val="00B063D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Arial CYR" w:eastAsia="Times New Roman" w:hAnsi="Arial CYR" w:cs="Arial CYR"/>
      <w:sz w:val="24"/>
      <w:szCs w:val="24"/>
      <w:lang w:eastAsia="ru-RU"/>
    </w:rPr>
  </w:style>
  <w:style w:type="paragraph" w:customStyle="1" w:styleId="xl405">
    <w:name w:val="xl405"/>
    <w:basedOn w:val="a"/>
    <w:rsid w:val="00B063D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406">
    <w:name w:val="xl406"/>
    <w:basedOn w:val="a"/>
    <w:rsid w:val="00B063D9"/>
    <w:pPr>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407">
    <w:name w:val="xl407"/>
    <w:basedOn w:val="a"/>
    <w:rsid w:val="00B063D9"/>
    <w:pPr>
      <w:shd w:val="clear" w:color="000000" w:fill="FFFFFF"/>
      <w:spacing w:before="100" w:beforeAutospacing="1" w:after="100" w:afterAutospacing="1" w:line="240" w:lineRule="auto"/>
      <w:jc w:val="right"/>
    </w:pPr>
    <w:rPr>
      <w:rFonts w:ascii="Arial CYR" w:eastAsia="Times New Roman" w:hAnsi="Arial CYR" w:cs="Arial CYR"/>
      <w:color w:val="FF0000"/>
      <w:sz w:val="24"/>
      <w:szCs w:val="24"/>
      <w:lang w:eastAsia="ru-RU"/>
    </w:rPr>
  </w:style>
  <w:style w:type="paragraph" w:customStyle="1" w:styleId="xl408">
    <w:name w:val="xl408"/>
    <w:basedOn w:val="a"/>
    <w:rsid w:val="00B063D9"/>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right"/>
    </w:pPr>
    <w:rPr>
      <w:rFonts w:ascii="Arial" w:eastAsia="Times New Roman" w:hAnsi="Arial" w:cs="Arial"/>
      <w:b/>
      <w:bCs/>
      <w:sz w:val="24"/>
      <w:szCs w:val="24"/>
      <w:lang w:eastAsia="ru-RU"/>
    </w:rPr>
  </w:style>
  <w:style w:type="paragraph" w:customStyle="1" w:styleId="xl409">
    <w:name w:val="xl409"/>
    <w:basedOn w:val="a"/>
    <w:rsid w:val="00B063D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Arial CYR" w:eastAsia="Times New Roman" w:hAnsi="Arial CYR" w:cs="Arial CYR"/>
      <w:sz w:val="24"/>
      <w:szCs w:val="24"/>
      <w:lang w:eastAsia="ru-RU"/>
    </w:rPr>
  </w:style>
  <w:style w:type="paragraph" w:customStyle="1" w:styleId="xl410">
    <w:name w:val="xl410"/>
    <w:basedOn w:val="a"/>
    <w:rsid w:val="00B063D9"/>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right"/>
    </w:pPr>
    <w:rPr>
      <w:rFonts w:ascii="Arial" w:eastAsia="Times New Roman" w:hAnsi="Arial" w:cs="Arial"/>
      <w:b/>
      <w:bCs/>
      <w:sz w:val="24"/>
      <w:szCs w:val="24"/>
      <w:lang w:eastAsia="ru-RU"/>
    </w:rPr>
  </w:style>
  <w:style w:type="paragraph" w:customStyle="1" w:styleId="xl411">
    <w:name w:val="xl411"/>
    <w:basedOn w:val="a"/>
    <w:rsid w:val="00B063D9"/>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412">
    <w:name w:val="xl412"/>
    <w:basedOn w:val="a"/>
    <w:rsid w:val="00B063D9"/>
    <w:pPr>
      <w:pBdr>
        <w:top w:val="single" w:sz="4" w:space="0" w:color="auto"/>
        <w:left w:val="single" w:sz="4" w:space="0" w:color="auto"/>
        <w:bottom w:val="single" w:sz="4" w:space="0" w:color="auto"/>
      </w:pBdr>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413">
    <w:name w:val="xl413"/>
    <w:basedOn w:val="a"/>
    <w:rsid w:val="00B063D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414">
    <w:name w:val="xl414"/>
    <w:basedOn w:val="a"/>
    <w:rsid w:val="00B063D9"/>
    <w:pPr>
      <w:spacing w:before="100" w:beforeAutospacing="1" w:after="100" w:afterAutospacing="1" w:line="240" w:lineRule="auto"/>
    </w:pPr>
    <w:rPr>
      <w:rFonts w:ascii="Arial" w:eastAsia="Times New Roman" w:hAnsi="Arial" w:cs="Arial"/>
      <w:sz w:val="20"/>
      <w:szCs w:val="20"/>
      <w:lang w:eastAsia="ru-RU"/>
    </w:rPr>
  </w:style>
  <w:style w:type="paragraph" w:customStyle="1" w:styleId="xl415">
    <w:name w:val="xl415"/>
    <w:basedOn w:val="a"/>
    <w:rsid w:val="00B063D9"/>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416">
    <w:name w:val="xl416"/>
    <w:basedOn w:val="a"/>
    <w:rsid w:val="00B063D9"/>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417">
    <w:name w:val="xl417"/>
    <w:basedOn w:val="a"/>
    <w:rsid w:val="00B063D9"/>
    <w:pPr>
      <w:pBdr>
        <w:top w:val="single" w:sz="4" w:space="0" w:color="auto"/>
        <w:bottom w:val="single" w:sz="4" w:space="0" w:color="auto"/>
      </w:pBdr>
      <w:spacing w:before="100" w:beforeAutospacing="1" w:after="100" w:afterAutospacing="1" w:line="240" w:lineRule="auto"/>
      <w:jc w:val="center"/>
      <w:textAlignment w:val="top"/>
    </w:pPr>
    <w:rPr>
      <w:rFonts w:ascii="Arial" w:eastAsia="Times New Roman" w:hAnsi="Arial" w:cs="Arial"/>
      <w:color w:val="000000"/>
      <w:sz w:val="24"/>
      <w:szCs w:val="24"/>
      <w:lang w:eastAsia="ru-RU"/>
    </w:rPr>
  </w:style>
  <w:style w:type="paragraph" w:customStyle="1" w:styleId="xl418">
    <w:name w:val="xl418"/>
    <w:basedOn w:val="a"/>
    <w:rsid w:val="00B063D9"/>
    <w:pPr>
      <w:pBdr>
        <w:top w:val="single" w:sz="4" w:space="0" w:color="auto"/>
        <w:bottom w:val="single" w:sz="4" w:space="0" w:color="auto"/>
      </w:pBdr>
      <w:spacing w:before="100" w:beforeAutospacing="1" w:after="100" w:afterAutospacing="1" w:line="240" w:lineRule="auto"/>
      <w:textAlignment w:val="top"/>
    </w:pPr>
    <w:rPr>
      <w:rFonts w:ascii="Arial" w:eastAsia="Times New Roman" w:hAnsi="Arial" w:cs="Arial"/>
      <w:b/>
      <w:bCs/>
      <w:color w:val="000000"/>
      <w:sz w:val="24"/>
      <w:szCs w:val="24"/>
      <w:lang w:eastAsia="ru-RU"/>
    </w:rPr>
  </w:style>
  <w:style w:type="paragraph" w:customStyle="1" w:styleId="xl419">
    <w:name w:val="xl419"/>
    <w:basedOn w:val="a"/>
    <w:rsid w:val="00B063D9"/>
    <w:pPr>
      <w:pBdr>
        <w:top w:val="single" w:sz="4" w:space="0" w:color="auto"/>
        <w:bottom w:val="single" w:sz="4" w:space="0" w:color="auto"/>
      </w:pBdr>
      <w:shd w:val="clear" w:color="000000" w:fill="FFFF00"/>
      <w:spacing w:before="100" w:beforeAutospacing="1" w:after="100" w:afterAutospacing="1" w:line="240" w:lineRule="auto"/>
      <w:jc w:val="center"/>
    </w:pPr>
    <w:rPr>
      <w:rFonts w:ascii="Arial" w:eastAsia="Times New Roman" w:hAnsi="Arial" w:cs="Arial"/>
      <w:b/>
      <w:bCs/>
      <w:color w:val="000000"/>
      <w:sz w:val="24"/>
      <w:szCs w:val="24"/>
      <w:lang w:eastAsia="ru-RU"/>
    </w:rPr>
  </w:style>
  <w:style w:type="paragraph" w:customStyle="1" w:styleId="xl420">
    <w:name w:val="xl420"/>
    <w:basedOn w:val="a"/>
    <w:rsid w:val="00B063D9"/>
    <w:pPr>
      <w:pBdr>
        <w:top w:val="single" w:sz="4" w:space="0" w:color="auto"/>
        <w:bottom w:val="single" w:sz="4" w:space="0" w:color="auto"/>
      </w:pBdr>
      <w:shd w:val="clear" w:color="000000" w:fill="FFFFFF"/>
      <w:spacing w:before="100" w:beforeAutospacing="1" w:after="100" w:afterAutospacing="1" w:line="240" w:lineRule="auto"/>
      <w:jc w:val="center"/>
    </w:pPr>
    <w:rPr>
      <w:rFonts w:ascii="Arial" w:eastAsia="Times New Roman" w:hAnsi="Arial" w:cs="Arial"/>
      <w:b/>
      <w:bCs/>
      <w:color w:val="000000"/>
      <w:sz w:val="24"/>
      <w:szCs w:val="24"/>
      <w:lang w:eastAsia="ru-RU"/>
    </w:rPr>
  </w:style>
  <w:style w:type="paragraph" w:customStyle="1" w:styleId="xl421">
    <w:name w:val="xl421"/>
    <w:basedOn w:val="a"/>
    <w:rsid w:val="00B063D9"/>
    <w:pPr>
      <w:pBdr>
        <w:top w:val="single" w:sz="4" w:space="0" w:color="auto"/>
        <w:bottom w:val="single" w:sz="4" w:space="0" w:color="auto"/>
      </w:pBdr>
      <w:shd w:val="clear" w:color="000000" w:fill="FFFFFF"/>
      <w:spacing w:before="100" w:beforeAutospacing="1" w:after="100" w:afterAutospacing="1" w:line="240" w:lineRule="auto"/>
      <w:jc w:val="center"/>
    </w:pPr>
    <w:rPr>
      <w:rFonts w:ascii="Arial" w:eastAsia="Times New Roman" w:hAnsi="Arial" w:cs="Arial"/>
      <w:color w:val="000000"/>
      <w:sz w:val="24"/>
      <w:szCs w:val="24"/>
      <w:lang w:eastAsia="ru-RU"/>
    </w:rPr>
  </w:style>
  <w:style w:type="paragraph" w:customStyle="1" w:styleId="xl422">
    <w:name w:val="xl422"/>
    <w:basedOn w:val="a"/>
    <w:rsid w:val="00B063D9"/>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b/>
      <w:bCs/>
      <w:color w:val="000000"/>
      <w:sz w:val="24"/>
      <w:szCs w:val="24"/>
      <w:lang w:eastAsia="ru-RU"/>
    </w:rPr>
  </w:style>
  <w:style w:type="paragraph" w:customStyle="1" w:styleId="xl423">
    <w:name w:val="xl423"/>
    <w:basedOn w:val="a"/>
    <w:rsid w:val="00B063D9"/>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color w:val="000000"/>
      <w:sz w:val="24"/>
      <w:szCs w:val="24"/>
      <w:lang w:eastAsia="ru-RU"/>
    </w:rPr>
  </w:style>
  <w:style w:type="paragraph" w:customStyle="1" w:styleId="xl424">
    <w:name w:val="xl424"/>
    <w:basedOn w:val="a"/>
    <w:rsid w:val="00B063D9"/>
    <w:pPr>
      <w:pBdr>
        <w:top w:val="single" w:sz="4" w:space="0" w:color="auto"/>
        <w:bottom w:val="single" w:sz="4" w:space="0" w:color="auto"/>
      </w:pBdr>
      <w:shd w:val="clear" w:color="000000" w:fill="FFFF00"/>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425">
    <w:name w:val="xl425"/>
    <w:basedOn w:val="a"/>
    <w:rsid w:val="00B063D9"/>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426">
    <w:name w:val="xl426"/>
    <w:basedOn w:val="a"/>
    <w:rsid w:val="00B063D9"/>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427">
    <w:name w:val="xl427"/>
    <w:basedOn w:val="a"/>
    <w:rsid w:val="00B063D9"/>
    <w:pPr>
      <w:pBdr>
        <w:top w:val="single" w:sz="4" w:space="0" w:color="auto"/>
        <w:bottom w:val="single" w:sz="4" w:space="0" w:color="auto"/>
      </w:pBdr>
      <w:shd w:val="clear" w:color="000000" w:fill="FFFF00"/>
      <w:spacing w:before="100" w:beforeAutospacing="1" w:after="100" w:afterAutospacing="1" w:line="240" w:lineRule="auto"/>
      <w:jc w:val="center"/>
    </w:pPr>
    <w:rPr>
      <w:rFonts w:ascii="Arial" w:eastAsia="Times New Roman" w:hAnsi="Arial" w:cs="Arial"/>
      <w:b/>
      <w:bCs/>
      <w:color w:val="000000"/>
      <w:sz w:val="24"/>
      <w:szCs w:val="24"/>
      <w:lang w:eastAsia="ru-RU"/>
    </w:rPr>
  </w:style>
  <w:style w:type="paragraph" w:customStyle="1" w:styleId="xl428">
    <w:name w:val="xl428"/>
    <w:basedOn w:val="a"/>
    <w:rsid w:val="00B063D9"/>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b/>
      <w:bCs/>
      <w:color w:val="000000"/>
      <w:sz w:val="24"/>
      <w:szCs w:val="24"/>
      <w:lang w:eastAsia="ru-RU"/>
    </w:rPr>
  </w:style>
  <w:style w:type="paragraph" w:customStyle="1" w:styleId="xl429">
    <w:name w:val="xl429"/>
    <w:basedOn w:val="a"/>
    <w:rsid w:val="00B063D9"/>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color w:val="000000"/>
      <w:sz w:val="24"/>
      <w:szCs w:val="24"/>
      <w:lang w:eastAsia="ru-RU"/>
    </w:rPr>
  </w:style>
  <w:style w:type="paragraph" w:customStyle="1" w:styleId="xl430">
    <w:name w:val="xl430"/>
    <w:basedOn w:val="a"/>
    <w:rsid w:val="00B063D9"/>
    <w:pPr>
      <w:pBdr>
        <w:top w:val="single" w:sz="4" w:space="0" w:color="auto"/>
        <w:bottom w:val="single" w:sz="4" w:space="0" w:color="auto"/>
      </w:pBdr>
      <w:shd w:val="clear" w:color="000000" w:fill="FFFFFF"/>
      <w:spacing w:before="100" w:beforeAutospacing="1" w:after="100" w:afterAutospacing="1" w:line="240" w:lineRule="auto"/>
      <w:jc w:val="center"/>
    </w:pPr>
    <w:rPr>
      <w:rFonts w:ascii="Arial" w:eastAsia="Times New Roman" w:hAnsi="Arial" w:cs="Arial"/>
      <w:b/>
      <w:bCs/>
      <w:color w:val="000000"/>
      <w:sz w:val="24"/>
      <w:szCs w:val="24"/>
      <w:lang w:eastAsia="ru-RU"/>
    </w:rPr>
  </w:style>
  <w:style w:type="paragraph" w:customStyle="1" w:styleId="xl431">
    <w:name w:val="xl431"/>
    <w:basedOn w:val="a"/>
    <w:rsid w:val="00B063D9"/>
    <w:pPr>
      <w:pBdr>
        <w:top w:val="single" w:sz="4" w:space="0" w:color="auto"/>
        <w:bottom w:val="single" w:sz="4" w:space="0" w:color="auto"/>
      </w:pBdr>
      <w:shd w:val="clear" w:color="000000" w:fill="FFFFFF"/>
      <w:spacing w:before="100" w:beforeAutospacing="1" w:after="100" w:afterAutospacing="1" w:line="240" w:lineRule="auto"/>
      <w:jc w:val="center"/>
    </w:pPr>
    <w:rPr>
      <w:rFonts w:ascii="Arial" w:eastAsia="Times New Roman" w:hAnsi="Arial" w:cs="Arial"/>
      <w:color w:val="000000"/>
      <w:sz w:val="24"/>
      <w:szCs w:val="24"/>
      <w:lang w:eastAsia="ru-RU"/>
    </w:rPr>
  </w:style>
  <w:style w:type="paragraph" w:customStyle="1" w:styleId="xl432">
    <w:name w:val="xl432"/>
    <w:basedOn w:val="a"/>
    <w:rsid w:val="00B063D9"/>
    <w:pPr>
      <w:pBdr>
        <w:top w:val="single" w:sz="4" w:space="0" w:color="000000"/>
        <w:bottom w:val="single" w:sz="4" w:space="0" w:color="000000"/>
      </w:pBdr>
      <w:spacing w:before="100" w:beforeAutospacing="1" w:after="100" w:afterAutospacing="1" w:line="240" w:lineRule="auto"/>
      <w:jc w:val="center"/>
    </w:pPr>
    <w:rPr>
      <w:rFonts w:ascii="Arial CYR" w:eastAsia="Times New Roman" w:hAnsi="Arial CYR" w:cs="Arial CYR"/>
      <w:color w:val="000000"/>
      <w:sz w:val="24"/>
      <w:szCs w:val="24"/>
      <w:lang w:eastAsia="ru-RU"/>
    </w:rPr>
  </w:style>
  <w:style w:type="paragraph" w:customStyle="1" w:styleId="xl433">
    <w:name w:val="xl433"/>
    <w:basedOn w:val="a"/>
    <w:rsid w:val="00B063D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ru-RU"/>
    </w:rPr>
  </w:style>
  <w:style w:type="paragraph" w:customStyle="1" w:styleId="xl434">
    <w:name w:val="xl434"/>
    <w:basedOn w:val="a"/>
    <w:rsid w:val="00B063D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24"/>
      <w:szCs w:val="24"/>
      <w:lang w:eastAsia="ru-RU"/>
    </w:rPr>
  </w:style>
  <w:style w:type="paragraph" w:customStyle="1" w:styleId="xl435">
    <w:name w:val="xl435"/>
    <w:basedOn w:val="a"/>
    <w:rsid w:val="00B063D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436">
    <w:name w:val="xl436"/>
    <w:basedOn w:val="a"/>
    <w:rsid w:val="00B063D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right"/>
    </w:pPr>
    <w:rPr>
      <w:rFonts w:ascii="Arial" w:eastAsia="Times New Roman" w:hAnsi="Arial" w:cs="Arial"/>
      <w:b/>
      <w:bCs/>
      <w:sz w:val="24"/>
      <w:szCs w:val="24"/>
      <w:lang w:eastAsia="ru-RU"/>
    </w:rPr>
  </w:style>
  <w:style w:type="paragraph" w:customStyle="1" w:styleId="xl437">
    <w:name w:val="xl437"/>
    <w:basedOn w:val="a"/>
    <w:rsid w:val="00B063D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438">
    <w:name w:val="xl438"/>
    <w:basedOn w:val="a"/>
    <w:rsid w:val="00B063D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ru-RU"/>
    </w:rPr>
  </w:style>
  <w:style w:type="paragraph" w:customStyle="1" w:styleId="xl439">
    <w:name w:val="xl439"/>
    <w:basedOn w:val="a"/>
    <w:rsid w:val="00B063D9"/>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440">
    <w:name w:val="xl440"/>
    <w:basedOn w:val="a"/>
    <w:rsid w:val="00B063D9"/>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441">
    <w:name w:val="xl441"/>
    <w:basedOn w:val="a"/>
    <w:rsid w:val="00B063D9"/>
    <w:pPr>
      <w:pBdr>
        <w:top w:val="single" w:sz="4" w:space="0" w:color="auto"/>
        <w:bottom w:val="single" w:sz="4" w:space="0" w:color="auto"/>
      </w:pBdr>
      <w:shd w:val="clear" w:color="000000" w:fill="FFFFFF"/>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442">
    <w:name w:val="xl442"/>
    <w:basedOn w:val="a"/>
    <w:rsid w:val="00B063D9"/>
    <w:pPr>
      <w:pBdr>
        <w:top w:val="single" w:sz="4" w:space="0" w:color="auto"/>
        <w:bottom w:val="single" w:sz="4" w:space="0" w:color="auto"/>
      </w:pBdr>
      <w:shd w:val="clear" w:color="000000" w:fill="FFFFFF"/>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443">
    <w:name w:val="xl443"/>
    <w:basedOn w:val="a"/>
    <w:rsid w:val="00B063D9"/>
    <w:pPr>
      <w:pBdr>
        <w:top w:val="single" w:sz="4" w:space="0" w:color="auto"/>
        <w:bottom w:val="single" w:sz="4" w:space="0" w:color="auto"/>
      </w:pBdr>
      <w:shd w:val="clear" w:color="000000" w:fill="FFFF00"/>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444">
    <w:name w:val="xl444"/>
    <w:basedOn w:val="a"/>
    <w:rsid w:val="00B063D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ru-RU"/>
    </w:rPr>
  </w:style>
  <w:style w:type="paragraph" w:customStyle="1" w:styleId="xl445">
    <w:name w:val="xl445"/>
    <w:basedOn w:val="a"/>
    <w:rsid w:val="00B063D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ru-RU"/>
    </w:rPr>
  </w:style>
  <w:style w:type="paragraph" w:customStyle="1" w:styleId="xl446">
    <w:name w:val="xl446"/>
    <w:basedOn w:val="a"/>
    <w:rsid w:val="00B063D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Arial CYR" w:eastAsia="Times New Roman" w:hAnsi="Arial CYR" w:cs="Arial CYR"/>
      <w:b/>
      <w:bCs/>
      <w:sz w:val="24"/>
      <w:szCs w:val="24"/>
      <w:lang w:eastAsia="ru-RU"/>
    </w:rPr>
  </w:style>
  <w:style w:type="paragraph" w:customStyle="1" w:styleId="xl447">
    <w:name w:val="xl447"/>
    <w:basedOn w:val="a"/>
    <w:rsid w:val="00DA36F4"/>
    <w:pPr>
      <w:shd w:val="clear" w:color="000000" w:fill="FFFFFF"/>
      <w:spacing w:before="100" w:beforeAutospacing="1" w:after="100" w:afterAutospacing="1" w:line="240" w:lineRule="auto"/>
    </w:pPr>
    <w:rPr>
      <w:rFonts w:ascii="Arial" w:eastAsia="Times New Roman" w:hAnsi="Arial" w:cs="Arial"/>
      <w:sz w:val="24"/>
      <w:szCs w:val="24"/>
      <w:lang w:eastAsia="ru-RU"/>
    </w:rPr>
  </w:style>
  <w:style w:type="paragraph" w:customStyle="1" w:styleId="xl448">
    <w:name w:val="xl448"/>
    <w:basedOn w:val="a"/>
    <w:rsid w:val="00DA36F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right"/>
      <w:textAlignment w:val="top"/>
    </w:pPr>
    <w:rPr>
      <w:rFonts w:ascii="Arial" w:eastAsia="Times New Roman" w:hAnsi="Arial" w:cs="Arial"/>
      <w:b/>
      <w:bCs/>
      <w:sz w:val="24"/>
      <w:szCs w:val="24"/>
      <w:lang w:eastAsia="ru-RU"/>
    </w:rPr>
  </w:style>
  <w:style w:type="paragraph" w:customStyle="1" w:styleId="xl449">
    <w:name w:val="xl449"/>
    <w:basedOn w:val="a"/>
    <w:rsid w:val="00DA36F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Arial" w:eastAsia="Times New Roman" w:hAnsi="Arial" w:cs="Arial"/>
      <w:b/>
      <w:bCs/>
      <w:sz w:val="24"/>
      <w:szCs w:val="24"/>
      <w:lang w:eastAsia="ru-RU"/>
    </w:rPr>
  </w:style>
  <w:style w:type="paragraph" w:customStyle="1" w:styleId="xl450">
    <w:name w:val="xl450"/>
    <w:basedOn w:val="a"/>
    <w:rsid w:val="00DA36F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Arial" w:eastAsia="Times New Roman" w:hAnsi="Arial" w:cs="Arial"/>
      <w:sz w:val="24"/>
      <w:szCs w:val="24"/>
      <w:lang w:eastAsia="ru-RU"/>
    </w:rPr>
  </w:style>
  <w:style w:type="paragraph" w:customStyle="1" w:styleId="xl451">
    <w:name w:val="xl451"/>
    <w:basedOn w:val="a"/>
    <w:rsid w:val="00DA36F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24"/>
      <w:szCs w:val="24"/>
      <w:lang w:eastAsia="ru-RU"/>
    </w:rPr>
  </w:style>
  <w:style w:type="paragraph" w:customStyle="1" w:styleId="xl452">
    <w:name w:val="xl452"/>
    <w:basedOn w:val="a"/>
    <w:rsid w:val="00DA36F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453">
    <w:name w:val="xl453"/>
    <w:basedOn w:val="a"/>
    <w:rsid w:val="00DA36F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4"/>
      <w:szCs w:val="24"/>
      <w:lang w:eastAsia="ru-RU"/>
    </w:rPr>
  </w:style>
  <w:style w:type="paragraph" w:customStyle="1" w:styleId="xl454">
    <w:name w:val="xl454"/>
    <w:basedOn w:val="a"/>
    <w:rsid w:val="00DA36F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Arial" w:eastAsia="Times New Roman" w:hAnsi="Arial" w:cs="Arial"/>
      <w:b/>
      <w:bCs/>
      <w:color w:val="000000"/>
      <w:sz w:val="24"/>
      <w:szCs w:val="24"/>
      <w:lang w:eastAsia="ru-RU"/>
    </w:rPr>
  </w:style>
  <w:style w:type="paragraph" w:customStyle="1" w:styleId="xl455">
    <w:name w:val="xl455"/>
    <w:basedOn w:val="a"/>
    <w:rsid w:val="00DA36F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Arial" w:eastAsia="Times New Roman" w:hAnsi="Arial" w:cs="Arial"/>
      <w:b/>
      <w:bCs/>
      <w:color w:val="000000"/>
      <w:sz w:val="24"/>
      <w:szCs w:val="24"/>
      <w:lang w:eastAsia="ru-RU"/>
    </w:rPr>
  </w:style>
  <w:style w:type="paragraph" w:customStyle="1" w:styleId="xl456">
    <w:name w:val="xl456"/>
    <w:basedOn w:val="a"/>
    <w:rsid w:val="00DA36F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Arial" w:eastAsia="Times New Roman" w:hAnsi="Arial" w:cs="Arial"/>
      <w:b/>
      <w:bCs/>
      <w:color w:val="000000"/>
      <w:sz w:val="24"/>
      <w:szCs w:val="24"/>
      <w:lang w:eastAsia="ru-RU"/>
    </w:rPr>
  </w:style>
  <w:style w:type="paragraph" w:customStyle="1" w:styleId="xl457">
    <w:name w:val="xl457"/>
    <w:basedOn w:val="a"/>
    <w:rsid w:val="00DA36F4"/>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right"/>
    </w:pPr>
    <w:rPr>
      <w:rFonts w:ascii="Arial" w:eastAsia="Times New Roman" w:hAnsi="Arial" w:cs="Arial"/>
      <w:b/>
      <w:bCs/>
      <w:sz w:val="24"/>
      <w:szCs w:val="24"/>
      <w:lang w:eastAsia="ru-RU"/>
    </w:rPr>
  </w:style>
  <w:style w:type="paragraph" w:customStyle="1" w:styleId="xl458">
    <w:name w:val="xl458"/>
    <w:basedOn w:val="a"/>
    <w:rsid w:val="00DA36F4"/>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right"/>
    </w:pPr>
    <w:rPr>
      <w:rFonts w:ascii="Arial" w:eastAsia="Times New Roman" w:hAnsi="Arial" w:cs="Arial"/>
      <w:b/>
      <w:bCs/>
      <w:sz w:val="24"/>
      <w:szCs w:val="24"/>
      <w:lang w:eastAsia="ru-RU"/>
    </w:rPr>
  </w:style>
  <w:style w:type="paragraph" w:customStyle="1" w:styleId="xl459">
    <w:name w:val="xl459"/>
    <w:basedOn w:val="a"/>
    <w:rsid w:val="00DA36F4"/>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right"/>
      <w:textAlignment w:val="top"/>
    </w:pPr>
    <w:rPr>
      <w:rFonts w:ascii="Arial" w:eastAsia="Times New Roman" w:hAnsi="Arial" w:cs="Arial"/>
      <w:b/>
      <w:bCs/>
      <w:sz w:val="24"/>
      <w:szCs w:val="24"/>
      <w:lang w:eastAsia="ru-RU"/>
    </w:rPr>
  </w:style>
  <w:style w:type="paragraph" w:customStyle="1" w:styleId="xl460">
    <w:name w:val="xl460"/>
    <w:basedOn w:val="a"/>
    <w:rsid w:val="00DA36F4"/>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right"/>
      <w:textAlignment w:val="top"/>
    </w:pPr>
    <w:rPr>
      <w:rFonts w:ascii="Arial" w:eastAsia="Times New Roman" w:hAnsi="Arial" w:cs="Arial"/>
      <w:b/>
      <w:bCs/>
      <w:sz w:val="24"/>
      <w:szCs w:val="24"/>
      <w:lang w:eastAsia="ru-RU"/>
    </w:rPr>
  </w:style>
  <w:style w:type="paragraph" w:customStyle="1" w:styleId="xl461">
    <w:name w:val="xl461"/>
    <w:basedOn w:val="a"/>
    <w:rsid w:val="00DA36F4"/>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right"/>
      <w:textAlignment w:val="top"/>
    </w:pPr>
    <w:rPr>
      <w:rFonts w:ascii="Arial" w:eastAsia="Times New Roman" w:hAnsi="Arial" w:cs="Arial"/>
      <w:sz w:val="24"/>
      <w:szCs w:val="24"/>
      <w:lang w:eastAsia="ru-RU"/>
    </w:rPr>
  </w:style>
  <w:style w:type="paragraph" w:customStyle="1" w:styleId="xl462">
    <w:name w:val="xl462"/>
    <w:basedOn w:val="a"/>
    <w:rsid w:val="00DA36F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Arial" w:eastAsia="Times New Roman" w:hAnsi="Arial" w:cs="Arial"/>
      <w:sz w:val="24"/>
      <w:szCs w:val="24"/>
      <w:lang w:eastAsia="ru-RU"/>
    </w:rPr>
  </w:style>
  <w:style w:type="paragraph" w:customStyle="1" w:styleId="xl463">
    <w:name w:val="xl463"/>
    <w:basedOn w:val="a"/>
    <w:rsid w:val="00DA36F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Arial" w:eastAsia="Times New Roman" w:hAnsi="Arial" w:cs="Arial"/>
      <w:b/>
      <w:bCs/>
      <w:sz w:val="24"/>
      <w:szCs w:val="24"/>
      <w:lang w:eastAsia="ru-RU"/>
    </w:rPr>
  </w:style>
  <w:style w:type="paragraph" w:customStyle="1" w:styleId="xl464">
    <w:name w:val="xl464"/>
    <w:basedOn w:val="a"/>
    <w:rsid w:val="00DA36F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000000"/>
      <w:sz w:val="24"/>
      <w:szCs w:val="24"/>
      <w:lang w:eastAsia="ru-RU"/>
    </w:rPr>
  </w:style>
  <w:style w:type="paragraph" w:customStyle="1" w:styleId="xl465">
    <w:name w:val="xl465"/>
    <w:basedOn w:val="a"/>
    <w:rsid w:val="00DA36F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Arial" w:eastAsia="Times New Roman" w:hAnsi="Arial" w:cs="Arial"/>
      <w:color w:val="000000"/>
      <w:sz w:val="24"/>
      <w:szCs w:val="24"/>
      <w:lang w:eastAsia="ru-RU"/>
    </w:rPr>
  </w:style>
  <w:style w:type="paragraph" w:customStyle="1" w:styleId="xl466">
    <w:name w:val="xl466"/>
    <w:basedOn w:val="a"/>
    <w:rsid w:val="00DA36F4"/>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right"/>
    </w:pPr>
    <w:rPr>
      <w:rFonts w:ascii="Arial CYR" w:eastAsia="Times New Roman" w:hAnsi="Arial CYR" w:cs="Arial CYR"/>
      <w:b/>
      <w:bCs/>
      <w:sz w:val="24"/>
      <w:szCs w:val="24"/>
      <w:lang w:eastAsia="ru-RU"/>
    </w:rPr>
  </w:style>
  <w:style w:type="paragraph" w:customStyle="1" w:styleId="xl467">
    <w:name w:val="xl467"/>
    <w:basedOn w:val="a"/>
    <w:rsid w:val="00DA36F4"/>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right"/>
    </w:pPr>
    <w:rPr>
      <w:rFonts w:ascii="Arial CYR" w:eastAsia="Times New Roman" w:hAnsi="Arial CYR" w:cs="Arial CYR"/>
      <w:b/>
      <w:bCs/>
      <w:sz w:val="24"/>
      <w:szCs w:val="24"/>
      <w:lang w:eastAsia="ru-RU"/>
    </w:rPr>
  </w:style>
  <w:style w:type="paragraph" w:customStyle="1" w:styleId="xl468">
    <w:name w:val="xl468"/>
    <w:basedOn w:val="a"/>
    <w:rsid w:val="00DA36F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right"/>
    </w:pPr>
    <w:rPr>
      <w:rFonts w:ascii="Arial" w:eastAsia="Times New Roman" w:hAnsi="Arial" w:cs="Arial"/>
      <w:b/>
      <w:bCs/>
      <w:sz w:val="24"/>
      <w:szCs w:val="24"/>
      <w:lang w:eastAsia="ru-RU"/>
    </w:rPr>
  </w:style>
  <w:style w:type="paragraph" w:customStyle="1" w:styleId="xl469">
    <w:name w:val="xl469"/>
    <w:basedOn w:val="a"/>
    <w:rsid w:val="000C4FCD"/>
    <w:pPr>
      <w:pBdr>
        <w:top w:val="single" w:sz="4" w:space="0" w:color="auto"/>
        <w:bottom w:val="single" w:sz="4" w:space="0" w:color="auto"/>
      </w:pBdr>
      <w:shd w:val="clear" w:color="000000" w:fill="FFFFFF"/>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470">
    <w:name w:val="xl470"/>
    <w:basedOn w:val="a"/>
    <w:rsid w:val="000C4FCD"/>
    <w:pPr>
      <w:pBdr>
        <w:top w:val="single" w:sz="4" w:space="0" w:color="auto"/>
        <w:bottom w:val="single" w:sz="4" w:space="0" w:color="auto"/>
      </w:pBdr>
      <w:shd w:val="clear" w:color="000000" w:fill="FFFFFF"/>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471">
    <w:name w:val="xl471"/>
    <w:basedOn w:val="a"/>
    <w:rsid w:val="000C4FCD"/>
    <w:pPr>
      <w:pBdr>
        <w:top w:val="single" w:sz="4" w:space="0" w:color="auto"/>
        <w:bottom w:val="single" w:sz="4" w:space="0" w:color="auto"/>
      </w:pBdr>
      <w:shd w:val="clear" w:color="000000" w:fill="FFFF00"/>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472">
    <w:name w:val="xl472"/>
    <w:basedOn w:val="a"/>
    <w:rsid w:val="000C4FC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ru-RU"/>
    </w:rPr>
  </w:style>
  <w:style w:type="paragraph" w:customStyle="1" w:styleId="xl473">
    <w:name w:val="xl473"/>
    <w:basedOn w:val="a"/>
    <w:rsid w:val="000C4FC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ru-RU"/>
    </w:rPr>
  </w:style>
  <w:style w:type="paragraph" w:customStyle="1" w:styleId="xl474">
    <w:name w:val="xl474"/>
    <w:basedOn w:val="a"/>
    <w:rsid w:val="000C4FC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Arial CYR" w:eastAsia="Times New Roman" w:hAnsi="Arial CYR" w:cs="Arial CYR"/>
      <w:b/>
      <w:bCs/>
      <w:sz w:val="24"/>
      <w:szCs w:val="24"/>
      <w:lang w:eastAsia="ru-RU"/>
    </w:rPr>
  </w:style>
  <w:style w:type="paragraph" w:customStyle="1" w:styleId="xl475">
    <w:name w:val="xl475"/>
    <w:basedOn w:val="a"/>
    <w:rsid w:val="00E067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Arial CYR" w:eastAsia="Times New Roman" w:hAnsi="Arial CYR" w:cs="Arial CYR"/>
      <w:b/>
      <w:bCs/>
      <w:sz w:val="24"/>
      <w:szCs w:val="24"/>
      <w:lang w:eastAsia="ru-RU"/>
    </w:rPr>
  </w:style>
  <w:style w:type="paragraph" w:customStyle="1" w:styleId="xl330">
    <w:name w:val="xl330"/>
    <w:basedOn w:val="a"/>
    <w:rsid w:val="00D7721A"/>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31">
    <w:name w:val="xl331"/>
    <w:basedOn w:val="a"/>
    <w:rsid w:val="00D7721A"/>
    <w:pPr>
      <w:spacing w:before="100" w:beforeAutospacing="1" w:after="100" w:afterAutospacing="1" w:line="240" w:lineRule="auto"/>
    </w:pPr>
    <w:rPr>
      <w:rFonts w:ascii="Times New Roman" w:eastAsia="Times New Roman" w:hAnsi="Times New Roman" w:cs="Times New Roman"/>
      <w:b/>
      <w:bCs/>
      <w:color w:val="000000"/>
      <w:sz w:val="24"/>
      <w:szCs w:val="24"/>
      <w:lang w:eastAsia="ru-RU"/>
    </w:rPr>
  </w:style>
  <w:style w:type="paragraph" w:customStyle="1" w:styleId="xl476">
    <w:name w:val="xl476"/>
    <w:basedOn w:val="a"/>
    <w:rsid w:val="00D7721A"/>
    <w:pPr>
      <w:pBdr>
        <w:top w:val="single" w:sz="4" w:space="0" w:color="auto"/>
        <w:left w:val="single" w:sz="4" w:space="0" w:color="auto"/>
        <w:bottom w:val="single" w:sz="4" w:space="0" w:color="auto"/>
      </w:pBdr>
      <w:shd w:val="clear" w:color="000000" w:fill="92D050"/>
      <w:spacing w:before="100" w:beforeAutospacing="1" w:after="100" w:afterAutospacing="1" w:line="240" w:lineRule="auto"/>
      <w:jc w:val="right"/>
    </w:pPr>
    <w:rPr>
      <w:rFonts w:ascii="Arial CYR" w:eastAsia="Times New Roman" w:hAnsi="Arial CYR" w:cs="Arial CYR"/>
      <w:sz w:val="24"/>
      <w:szCs w:val="24"/>
      <w:lang w:eastAsia="ru-RU"/>
    </w:rPr>
  </w:style>
  <w:style w:type="paragraph" w:customStyle="1" w:styleId="xl477">
    <w:name w:val="xl477"/>
    <w:basedOn w:val="a"/>
    <w:rsid w:val="00D772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color w:val="000000"/>
      <w:sz w:val="24"/>
      <w:szCs w:val="24"/>
      <w:lang w:eastAsia="ru-RU"/>
    </w:rPr>
  </w:style>
  <w:style w:type="paragraph" w:customStyle="1" w:styleId="xl478">
    <w:name w:val="xl478"/>
    <w:basedOn w:val="a"/>
    <w:rsid w:val="00D772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b/>
      <w:bCs/>
      <w:color w:val="000000"/>
      <w:sz w:val="24"/>
      <w:szCs w:val="24"/>
      <w:lang w:eastAsia="ru-RU"/>
    </w:rPr>
  </w:style>
  <w:style w:type="paragraph" w:customStyle="1" w:styleId="xl479">
    <w:name w:val="xl479"/>
    <w:basedOn w:val="a"/>
    <w:rsid w:val="00D772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b/>
      <w:bCs/>
      <w:color w:val="000000"/>
      <w:sz w:val="24"/>
      <w:szCs w:val="24"/>
      <w:lang w:eastAsia="ru-RU"/>
    </w:rPr>
  </w:style>
  <w:style w:type="paragraph" w:customStyle="1" w:styleId="xl480">
    <w:name w:val="xl480"/>
    <w:basedOn w:val="a"/>
    <w:rsid w:val="00D7721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pPr>
    <w:rPr>
      <w:rFonts w:ascii="Arial CYR" w:eastAsia="Times New Roman" w:hAnsi="Arial CYR" w:cs="Arial CYR"/>
      <w:b/>
      <w:bCs/>
      <w:color w:val="000000"/>
      <w:sz w:val="24"/>
      <w:szCs w:val="24"/>
      <w:lang w:eastAsia="ru-RU"/>
    </w:rPr>
  </w:style>
  <w:style w:type="paragraph" w:customStyle="1" w:styleId="xl481">
    <w:name w:val="xl481"/>
    <w:basedOn w:val="a"/>
    <w:rsid w:val="00D7721A"/>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b/>
      <w:bCs/>
      <w:sz w:val="24"/>
      <w:szCs w:val="24"/>
      <w:lang w:eastAsia="ru-RU"/>
    </w:rPr>
  </w:style>
  <w:style w:type="paragraph" w:customStyle="1" w:styleId="xl482">
    <w:name w:val="xl482"/>
    <w:basedOn w:val="a"/>
    <w:rsid w:val="00D7721A"/>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b/>
      <w:bCs/>
      <w:sz w:val="24"/>
      <w:szCs w:val="24"/>
      <w:lang w:eastAsia="ru-RU"/>
    </w:rPr>
  </w:style>
  <w:style w:type="paragraph" w:customStyle="1" w:styleId="xl483">
    <w:name w:val="xl483"/>
    <w:basedOn w:val="a"/>
    <w:rsid w:val="00D772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color w:val="000000"/>
      <w:sz w:val="24"/>
      <w:szCs w:val="24"/>
      <w:lang w:eastAsia="ru-RU"/>
    </w:rPr>
  </w:style>
  <w:style w:type="paragraph" w:customStyle="1" w:styleId="xl484">
    <w:name w:val="xl484"/>
    <w:basedOn w:val="a"/>
    <w:rsid w:val="00D772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color w:val="000000"/>
      <w:sz w:val="24"/>
      <w:szCs w:val="24"/>
      <w:lang w:eastAsia="ru-RU"/>
    </w:rPr>
  </w:style>
  <w:style w:type="paragraph" w:customStyle="1" w:styleId="xl485">
    <w:name w:val="xl485"/>
    <w:basedOn w:val="a"/>
    <w:rsid w:val="00D772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color w:val="000000"/>
      <w:sz w:val="24"/>
      <w:szCs w:val="24"/>
      <w:lang w:eastAsia="ru-RU"/>
    </w:rPr>
  </w:style>
  <w:style w:type="paragraph" w:customStyle="1" w:styleId="xl486">
    <w:name w:val="xl486"/>
    <w:basedOn w:val="a"/>
    <w:rsid w:val="00D7721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pPr>
    <w:rPr>
      <w:rFonts w:ascii="Arial CYR" w:eastAsia="Times New Roman" w:hAnsi="Arial CYR" w:cs="Arial CYR"/>
      <w:color w:val="000000"/>
      <w:sz w:val="24"/>
      <w:szCs w:val="24"/>
      <w:lang w:eastAsia="ru-RU"/>
    </w:rPr>
  </w:style>
  <w:style w:type="paragraph" w:customStyle="1" w:styleId="xl487">
    <w:name w:val="xl487"/>
    <w:basedOn w:val="a"/>
    <w:rsid w:val="00D7721A"/>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24"/>
      <w:szCs w:val="24"/>
      <w:lang w:eastAsia="ru-RU"/>
    </w:rPr>
  </w:style>
  <w:style w:type="paragraph" w:customStyle="1" w:styleId="xl488">
    <w:name w:val="xl488"/>
    <w:basedOn w:val="a"/>
    <w:rsid w:val="00D7721A"/>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24"/>
      <w:szCs w:val="24"/>
      <w:lang w:eastAsia="ru-RU"/>
    </w:rPr>
  </w:style>
  <w:style w:type="paragraph" w:customStyle="1" w:styleId="xl489">
    <w:name w:val="xl489"/>
    <w:basedOn w:val="a"/>
    <w:rsid w:val="00760C0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24"/>
      <w:szCs w:val="24"/>
      <w:lang w:eastAsia="ru-RU"/>
    </w:rPr>
  </w:style>
  <w:style w:type="paragraph" w:customStyle="1" w:styleId="xl490">
    <w:name w:val="xl490"/>
    <w:basedOn w:val="a"/>
    <w:rsid w:val="00760C0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24"/>
      <w:szCs w:val="24"/>
      <w:lang w:eastAsia="ru-RU"/>
    </w:rPr>
  </w:style>
  <w:style w:type="paragraph" w:customStyle="1" w:styleId="xl491">
    <w:name w:val="xl491"/>
    <w:basedOn w:val="a"/>
    <w:rsid w:val="00C951A7"/>
    <w:pPr>
      <w:pBdr>
        <w:top w:val="single" w:sz="4" w:space="0" w:color="000000"/>
        <w:left w:val="single" w:sz="4" w:space="0" w:color="000000"/>
        <w:bottom w:val="single" w:sz="4" w:space="0" w:color="000000"/>
      </w:pBdr>
      <w:shd w:val="clear" w:color="000000" w:fill="FDE9D9"/>
      <w:spacing w:before="100" w:beforeAutospacing="1" w:after="100" w:afterAutospacing="1" w:line="240" w:lineRule="auto"/>
      <w:jc w:val="center"/>
    </w:pPr>
    <w:rPr>
      <w:rFonts w:ascii="Arial CYR" w:eastAsia="Times New Roman" w:hAnsi="Arial CYR" w:cs="Arial CYR"/>
      <w:b/>
      <w:bCs/>
      <w:color w:val="000000"/>
      <w:sz w:val="24"/>
      <w:szCs w:val="24"/>
      <w:lang w:eastAsia="ru-RU"/>
    </w:rPr>
  </w:style>
  <w:style w:type="paragraph" w:customStyle="1" w:styleId="xl492">
    <w:name w:val="xl492"/>
    <w:basedOn w:val="a"/>
    <w:rsid w:val="00C951A7"/>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Arial CYR" w:eastAsia="Times New Roman" w:hAnsi="Arial CYR" w:cs="Arial CYR"/>
      <w:b/>
      <w:bCs/>
      <w:color w:val="000000"/>
      <w:sz w:val="24"/>
      <w:szCs w:val="24"/>
      <w:lang w:eastAsia="ru-RU"/>
    </w:rPr>
  </w:style>
  <w:style w:type="paragraph" w:customStyle="1" w:styleId="xl493">
    <w:name w:val="xl493"/>
    <w:basedOn w:val="a"/>
    <w:rsid w:val="00C951A7"/>
    <w:pPr>
      <w:pBdr>
        <w:top w:val="single" w:sz="4" w:space="0" w:color="auto"/>
        <w:left w:val="single" w:sz="4" w:space="0" w:color="auto"/>
        <w:bottom w:val="single" w:sz="4" w:space="0" w:color="auto"/>
      </w:pBdr>
      <w:shd w:val="clear" w:color="000000" w:fill="FDE9D9"/>
      <w:spacing w:before="100" w:beforeAutospacing="1" w:after="100" w:afterAutospacing="1" w:line="240" w:lineRule="auto"/>
      <w:jc w:val="right"/>
    </w:pPr>
    <w:rPr>
      <w:rFonts w:ascii="Arial" w:eastAsia="Times New Roman" w:hAnsi="Arial" w:cs="Arial"/>
      <w:b/>
      <w:bCs/>
      <w:sz w:val="24"/>
      <w:szCs w:val="24"/>
      <w:lang w:eastAsia="ru-RU"/>
    </w:rPr>
  </w:style>
  <w:style w:type="paragraph" w:customStyle="1" w:styleId="xl494">
    <w:name w:val="xl494"/>
    <w:basedOn w:val="a"/>
    <w:rsid w:val="00C951A7"/>
    <w:pPr>
      <w:pBdr>
        <w:top w:val="single" w:sz="4" w:space="0" w:color="auto"/>
        <w:left w:val="single" w:sz="4" w:space="0" w:color="auto"/>
        <w:bottom w:val="single" w:sz="4" w:space="0" w:color="auto"/>
      </w:pBdr>
      <w:shd w:val="clear" w:color="000000" w:fill="FDE9D9"/>
      <w:spacing w:before="100" w:beforeAutospacing="1" w:after="100" w:afterAutospacing="1" w:line="240" w:lineRule="auto"/>
      <w:jc w:val="right"/>
    </w:pPr>
    <w:rPr>
      <w:rFonts w:ascii="Arial" w:eastAsia="Times New Roman" w:hAnsi="Arial" w:cs="Arial"/>
      <w:b/>
      <w:bCs/>
      <w:sz w:val="24"/>
      <w:szCs w:val="24"/>
      <w:lang w:eastAsia="ru-RU"/>
    </w:rPr>
  </w:style>
  <w:style w:type="paragraph" w:customStyle="1" w:styleId="xl495">
    <w:name w:val="xl495"/>
    <w:basedOn w:val="a"/>
    <w:rsid w:val="00C951A7"/>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right"/>
    </w:pPr>
    <w:rPr>
      <w:rFonts w:ascii="Arial" w:eastAsia="Times New Roman" w:hAnsi="Arial" w:cs="Arial"/>
      <w:b/>
      <w:bCs/>
      <w:sz w:val="24"/>
      <w:szCs w:val="24"/>
      <w:lang w:eastAsia="ru-RU"/>
    </w:rPr>
  </w:style>
  <w:style w:type="paragraph" w:customStyle="1" w:styleId="xl496">
    <w:name w:val="xl496"/>
    <w:basedOn w:val="a"/>
    <w:rsid w:val="00C951A7"/>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pPr>
    <w:rPr>
      <w:rFonts w:ascii="Arial" w:eastAsia="Times New Roman" w:hAnsi="Arial" w:cs="Arial"/>
      <w:b/>
      <w:bCs/>
      <w:color w:val="000000"/>
      <w:sz w:val="24"/>
      <w:szCs w:val="24"/>
      <w:lang w:eastAsia="ru-RU"/>
    </w:rPr>
  </w:style>
  <w:style w:type="paragraph" w:customStyle="1" w:styleId="xl497">
    <w:name w:val="xl497"/>
    <w:basedOn w:val="a"/>
    <w:rsid w:val="00C951A7"/>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pPr>
    <w:rPr>
      <w:rFonts w:ascii="Arial" w:eastAsia="Times New Roman" w:hAnsi="Arial" w:cs="Arial"/>
      <w:color w:val="000000"/>
      <w:sz w:val="24"/>
      <w:szCs w:val="24"/>
      <w:lang w:eastAsia="ru-RU"/>
    </w:rPr>
  </w:style>
  <w:style w:type="paragraph" w:customStyle="1" w:styleId="xl498">
    <w:name w:val="xl498"/>
    <w:basedOn w:val="a"/>
    <w:rsid w:val="00C951A7"/>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Arial" w:eastAsia="Times New Roman" w:hAnsi="Arial" w:cs="Arial"/>
      <w:color w:val="000000"/>
      <w:sz w:val="24"/>
      <w:szCs w:val="24"/>
      <w:lang w:eastAsia="ru-RU"/>
    </w:rPr>
  </w:style>
  <w:style w:type="paragraph" w:customStyle="1" w:styleId="xl499">
    <w:name w:val="xl499"/>
    <w:basedOn w:val="a"/>
    <w:rsid w:val="00C951A7"/>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Arial" w:eastAsia="Times New Roman" w:hAnsi="Arial" w:cs="Arial"/>
      <w:color w:val="000000"/>
      <w:sz w:val="24"/>
      <w:szCs w:val="24"/>
      <w:lang w:eastAsia="ru-RU"/>
    </w:rPr>
  </w:style>
  <w:style w:type="paragraph" w:customStyle="1" w:styleId="xl500">
    <w:name w:val="xl500"/>
    <w:basedOn w:val="a"/>
    <w:rsid w:val="00C951A7"/>
    <w:pPr>
      <w:shd w:val="clear" w:color="000000" w:fill="FDE9D9"/>
      <w:spacing w:before="100" w:beforeAutospacing="1" w:after="100" w:afterAutospacing="1" w:line="240" w:lineRule="auto"/>
      <w:jc w:val="center"/>
    </w:pPr>
    <w:rPr>
      <w:rFonts w:ascii="Arial" w:eastAsia="Times New Roman" w:hAnsi="Arial" w:cs="Arial"/>
      <w:color w:val="000000"/>
      <w:sz w:val="24"/>
      <w:szCs w:val="24"/>
      <w:lang w:eastAsia="ru-RU"/>
    </w:rPr>
  </w:style>
  <w:style w:type="paragraph" w:customStyle="1" w:styleId="xl501">
    <w:name w:val="xl501"/>
    <w:basedOn w:val="a"/>
    <w:rsid w:val="00C951A7"/>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Arial CYR" w:eastAsia="Times New Roman" w:hAnsi="Arial CYR" w:cs="Arial CYR"/>
      <w:color w:val="000000"/>
      <w:sz w:val="24"/>
      <w:szCs w:val="24"/>
      <w:lang w:eastAsia="ru-RU"/>
    </w:rPr>
  </w:style>
  <w:style w:type="paragraph" w:customStyle="1" w:styleId="xl502">
    <w:name w:val="xl502"/>
    <w:basedOn w:val="a"/>
    <w:rsid w:val="00C951A7"/>
    <w:pPr>
      <w:pBdr>
        <w:top w:val="single" w:sz="4" w:space="0" w:color="auto"/>
        <w:left w:val="single" w:sz="4" w:space="0" w:color="auto"/>
        <w:bottom w:val="single" w:sz="4" w:space="0" w:color="auto"/>
      </w:pBdr>
      <w:shd w:val="clear" w:color="000000" w:fill="FDE9D9"/>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503">
    <w:name w:val="xl503"/>
    <w:basedOn w:val="a"/>
    <w:rsid w:val="00C951A7"/>
    <w:pPr>
      <w:pBdr>
        <w:top w:val="single" w:sz="4" w:space="0" w:color="auto"/>
        <w:left w:val="single" w:sz="4" w:space="0" w:color="auto"/>
        <w:bottom w:val="single" w:sz="4" w:space="0" w:color="auto"/>
      </w:pBdr>
      <w:shd w:val="clear" w:color="000000" w:fill="FDE9D9"/>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504">
    <w:name w:val="xl504"/>
    <w:basedOn w:val="a"/>
    <w:rsid w:val="00C951A7"/>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pPr>
    <w:rPr>
      <w:rFonts w:ascii="Arial" w:eastAsia="Times New Roman" w:hAnsi="Arial" w:cs="Arial"/>
      <w:color w:val="000000"/>
      <w:sz w:val="24"/>
      <w:szCs w:val="24"/>
      <w:lang w:eastAsia="ru-RU"/>
    </w:rPr>
  </w:style>
  <w:style w:type="paragraph" w:customStyle="1" w:styleId="xl505">
    <w:name w:val="xl505"/>
    <w:basedOn w:val="a"/>
    <w:rsid w:val="00C951A7"/>
    <w:pPr>
      <w:pBdr>
        <w:top w:val="single" w:sz="4" w:space="0" w:color="000000"/>
        <w:left w:val="single" w:sz="4" w:space="0" w:color="000000"/>
        <w:bottom w:val="single" w:sz="4" w:space="0" w:color="000000"/>
        <w:right w:val="single" w:sz="4" w:space="0" w:color="000000"/>
      </w:pBdr>
      <w:shd w:val="clear" w:color="000000" w:fill="FDE9D9"/>
      <w:spacing w:before="100" w:beforeAutospacing="1" w:after="100" w:afterAutospacing="1" w:line="240" w:lineRule="auto"/>
      <w:jc w:val="center"/>
    </w:pPr>
    <w:rPr>
      <w:rFonts w:ascii="Arial CYR" w:eastAsia="Times New Roman" w:hAnsi="Arial CYR" w:cs="Arial CYR"/>
      <w:color w:val="000000"/>
      <w:sz w:val="24"/>
      <w:szCs w:val="24"/>
      <w:lang w:eastAsia="ru-RU"/>
    </w:rPr>
  </w:style>
  <w:style w:type="paragraph" w:customStyle="1" w:styleId="xl506">
    <w:name w:val="xl506"/>
    <w:basedOn w:val="a"/>
    <w:rsid w:val="00C951A7"/>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pPr>
    <w:rPr>
      <w:rFonts w:ascii="Arial" w:eastAsia="Times New Roman" w:hAnsi="Arial" w:cs="Arial"/>
      <w:b/>
      <w:bCs/>
      <w:color w:val="000000"/>
      <w:sz w:val="24"/>
      <w:szCs w:val="24"/>
      <w:lang w:eastAsia="ru-RU"/>
    </w:rPr>
  </w:style>
  <w:style w:type="paragraph" w:customStyle="1" w:styleId="xl507">
    <w:name w:val="xl507"/>
    <w:basedOn w:val="a"/>
    <w:rsid w:val="00C951A7"/>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jc w:val="center"/>
    </w:pPr>
    <w:rPr>
      <w:rFonts w:ascii="Arial" w:eastAsia="Times New Roman" w:hAnsi="Arial" w:cs="Arial"/>
      <w:b/>
      <w:bCs/>
      <w:color w:val="000000"/>
      <w:sz w:val="24"/>
      <w:szCs w:val="24"/>
      <w:lang w:eastAsia="ru-RU"/>
    </w:rPr>
  </w:style>
  <w:style w:type="paragraph" w:customStyle="1" w:styleId="xl508">
    <w:name w:val="xl508"/>
    <w:basedOn w:val="a"/>
    <w:rsid w:val="00C951A7"/>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jc w:val="center"/>
    </w:pPr>
    <w:rPr>
      <w:rFonts w:ascii="Arial" w:eastAsia="Times New Roman" w:hAnsi="Arial" w:cs="Arial"/>
      <w:b/>
      <w:bCs/>
      <w:color w:val="000000"/>
      <w:sz w:val="24"/>
      <w:szCs w:val="24"/>
      <w:lang w:eastAsia="ru-RU"/>
    </w:rPr>
  </w:style>
  <w:style w:type="paragraph" w:customStyle="1" w:styleId="xl509">
    <w:name w:val="xl509"/>
    <w:basedOn w:val="a"/>
    <w:rsid w:val="00C951A7"/>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jc w:val="center"/>
    </w:pPr>
    <w:rPr>
      <w:rFonts w:ascii="Arial CYR" w:eastAsia="Times New Roman" w:hAnsi="Arial CYR" w:cs="Arial CYR"/>
      <w:b/>
      <w:bCs/>
      <w:color w:val="000000"/>
      <w:sz w:val="24"/>
      <w:szCs w:val="24"/>
      <w:lang w:eastAsia="ru-RU"/>
    </w:rPr>
  </w:style>
  <w:style w:type="paragraph" w:customStyle="1" w:styleId="xl510">
    <w:name w:val="xl510"/>
    <w:basedOn w:val="a"/>
    <w:rsid w:val="00C951A7"/>
    <w:pPr>
      <w:pBdr>
        <w:top w:val="single" w:sz="4" w:space="0" w:color="auto"/>
        <w:left w:val="single" w:sz="4" w:space="0" w:color="auto"/>
        <w:bottom w:val="single" w:sz="4" w:space="0" w:color="auto"/>
      </w:pBdr>
      <w:shd w:val="clear" w:color="000000" w:fill="DCE6F1"/>
      <w:spacing w:before="100" w:beforeAutospacing="1" w:after="100" w:afterAutospacing="1" w:line="240" w:lineRule="auto"/>
      <w:jc w:val="center"/>
    </w:pPr>
    <w:rPr>
      <w:rFonts w:ascii="Arial CYR" w:eastAsia="Times New Roman" w:hAnsi="Arial CYR" w:cs="Arial CYR"/>
      <w:b/>
      <w:bCs/>
      <w:color w:val="000000"/>
      <w:sz w:val="24"/>
      <w:szCs w:val="24"/>
      <w:lang w:eastAsia="ru-RU"/>
    </w:rPr>
  </w:style>
  <w:style w:type="paragraph" w:customStyle="1" w:styleId="xl511">
    <w:name w:val="xl511"/>
    <w:basedOn w:val="a"/>
    <w:rsid w:val="00C951A7"/>
    <w:pPr>
      <w:pBdr>
        <w:left w:val="single" w:sz="4" w:space="0" w:color="auto"/>
        <w:bottom w:val="single" w:sz="4" w:space="0" w:color="auto"/>
      </w:pBdr>
      <w:shd w:val="clear" w:color="000000" w:fill="DCE6F1"/>
      <w:spacing w:before="100" w:beforeAutospacing="1" w:after="100" w:afterAutospacing="1" w:line="240" w:lineRule="auto"/>
      <w:jc w:val="right"/>
    </w:pPr>
    <w:rPr>
      <w:rFonts w:ascii="Arial" w:eastAsia="Times New Roman" w:hAnsi="Arial" w:cs="Arial"/>
      <w:b/>
      <w:bCs/>
      <w:sz w:val="24"/>
      <w:szCs w:val="24"/>
      <w:lang w:eastAsia="ru-RU"/>
    </w:rPr>
  </w:style>
  <w:style w:type="paragraph" w:customStyle="1" w:styleId="xl512">
    <w:name w:val="xl512"/>
    <w:basedOn w:val="a"/>
    <w:rsid w:val="00C951A7"/>
    <w:pPr>
      <w:pBdr>
        <w:left w:val="single" w:sz="4" w:space="0" w:color="auto"/>
        <w:bottom w:val="single" w:sz="4" w:space="0" w:color="auto"/>
      </w:pBdr>
      <w:shd w:val="clear" w:color="000000" w:fill="DCE6F1"/>
      <w:spacing w:before="100" w:beforeAutospacing="1" w:after="100" w:afterAutospacing="1" w:line="240" w:lineRule="auto"/>
      <w:jc w:val="right"/>
    </w:pPr>
    <w:rPr>
      <w:rFonts w:ascii="Arial" w:eastAsia="Times New Roman" w:hAnsi="Arial" w:cs="Arial"/>
      <w:b/>
      <w:bCs/>
      <w:sz w:val="24"/>
      <w:szCs w:val="24"/>
      <w:lang w:eastAsia="ru-RU"/>
    </w:rPr>
  </w:style>
  <w:style w:type="paragraph" w:customStyle="1" w:styleId="xl513">
    <w:name w:val="xl513"/>
    <w:basedOn w:val="a"/>
    <w:rsid w:val="00C951A7"/>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jc w:val="right"/>
    </w:pPr>
    <w:rPr>
      <w:rFonts w:ascii="Arial" w:eastAsia="Times New Roman" w:hAnsi="Arial" w:cs="Arial"/>
      <w:b/>
      <w:bCs/>
      <w:sz w:val="24"/>
      <w:szCs w:val="24"/>
      <w:lang w:eastAsia="ru-RU"/>
    </w:rPr>
  </w:style>
  <w:style w:type="paragraph" w:customStyle="1" w:styleId="xl514">
    <w:name w:val="xl514"/>
    <w:basedOn w:val="a"/>
    <w:rsid w:val="00C951A7"/>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pPr>
    <w:rPr>
      <w:rFonts w:ascii="Arial" w:eastAsia="Times New Roman" w:hAnsi="Arial" w:cs="Arial"/>
      <w:b/>
      <w:bCs/>
      <w:color w:val="000000"/>
      <w:sz w:val="24"/>
      <w:szCs w:val="24"/>
      <w:lang w:eastAsia="ru-RU"/>
    </w:rPr>
  </w:style>
  <w:style w:type="paragraph" w:customStyle="1" w:styleId="xl515">
    <w:name w:val="xl515"/>
    <w:basedOn w:val="a"/>
    <w:rsid w:val="00C951A7"/>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pPr>
    <w:rPr>
      <w:rFonts w:ascii="Arial" w:eastAsia="Times New Roman" w:hAnsi="Arial" w:cs="Arial"/>
      <w:color w:val="000000"/>
      <w:sz w:val="24"/>
      <w:szCs w:val="24"/>
      <w:lang w:eastAsia="ru-RU"/>
    </w:rPr>
  </w:style>
  <w:style w:type="paragraph" w:customStyle="1" w:styleId="xl516">
    <w:name w:val="xl516"/>
    <w:basedOn w:val="a"/>
    <w:rsid w:val="00C951A7"/>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jc w:val="center"/>
    </w:pPr>
    <w:rPr>
      <w:rFonts w:ascii="Arial" w:eastAsia="Times New Roman" w:hAnsi="Arial" w:cs="Arial"/>
      <w:color w:val="000000"/>
      <w:sz w:val="24"/>
      <w:szCs w:val="24"/>
      <w:lang w:eastAsia="ru-RU"/>
    </w:rPr>
  </w:style>
  <w:style w:type="paragraph" w:customStyle="1" w:styleId="xl517">
    <w:name w:val="xl517"/>
    <w:basedOn w:val="a"/>
    <w:rsid w:val="00C951A7"/>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jc w:val="center"/>
    </w:pPr>
    <w:rPr>
      <w:rFonts w:ascii="Arial" w:eastAsia="Times New Roman" w:hAnsi="Arial" w:cs="Arial"/>
      <w:color w:val="000000"/>
      <w:sz w:val="24"/>
      <w:szCs w:val="24"/>
      <w:lang w:eastAsia="ru-RU"/>
    </w:rPr>
  </w:style>
  <w:style w:type="paragraph" w:customStyle="1" w:styleId="xl518">
    <w:name w:val="xl518"/>
    <w:basedOn w:val="a"/>
    <w:rsid w:val="00C951A7"/>
    <w:pPr>
      <w:shd w:val="clear" w:color="000000" w:fill="DCE6F1"/>
      <w:spacing w:before="100" w:beforeAutospacing="1" w:after="100" w:afterAutospacing="1" w:line="240" w:lineRule="auto"/>
      <w:jc w:val="center"/>
    </w:pPr>
    <w:rPr>
      <w:rFonts w:ascii="Arial CYR" w:eastAsia="Times New Roman" w:hAnsi="Arial CYR" w:cs="Arial CYR"/>
      <w:color w:val="000000"/>
      <w:sz w:val="24"/>
      <w:szCs w:val="24"/>
      <w:lang w:eastAsia="ru-RU"/>
    </w:rPr>
  </w:style>
  <w:style w:type="paragraph" w:customStyle="1" w:styleId="xl519">
    <w:name w:val="xl519"/>
    <w:basedOn w:val="a"/>
    <w:rsid w:val="00C951A7"/>
    <w:pPr>
      <w:pBdr>
        <w:top w:val="single" w:sz="4" w:space="0" w:color="auto"/>
        <w:left w:val="single" w:sz="4" w:space="0" w:color="auto"/>
        <w:bottom w:val="single" w:sz="4" w:space="0" w:color="auto"/>
      </w:pBdr>
      <w:shd w:val="clear" w:color="000000" w:fill="DCE6F1"/>
      <w:spacing w:before="100" w:beforeAutospacing="1" w:after="100" w:afterAutospacing="1" w:line="240" w:lineRule="auto"/>
      <w:jc w:val="center"/>
    </w:pPr>
    <w:rPr>
      <w:rFonts w:ascii="Arial CYR" w:eastAsia="Times New Roman" w:hAnsi="Arial CYR" w:cs="Arial CYR"/>
      <w:color w:val="000000"/>
      <w:sz w:val="24"/>
      <w:szCs w:val="24"/>
      <w:lang w:eastAsia="ru-RU"/>
    </w:rPr>
  </w:style>
  <w:style w:type="paragraph" w:customStyle="1" w:styleId="xl520">
    <w:name w:val="xl520"/>
    <w:basedOn w:val="a"/>
    <w:rsid w:val="00C951A7"/>
    <w:pPr>
      <w:pBdr>
        <w:left w:val="single" w:sz="4" w:space="0" w:color="auto"/>
        <w:bottom w:val="single" w:sz="4" w:space="0" w:color="auto"/>
      </w:pBdr>
      <w:shd w:val="clear" w:color="000000" w:fill="DCE6F1"/>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521">
    <w:name w:val="xl521"/>
    <w:basedOn w:val="a"/>
    <w:rsid w:val="00C951A7"/>
    <w:pPr>
      <w:pBdr>
        <w:left w:val="single" w:sz="4" w:space="0" w:color="auto"/>
        <w:bottom w:val="single" w:sz="4" w:space="0" w:color="auto"/>
      </w:pBdr>
      <w:shd w:val="clear" w:color="000000" w:fill="DCE6F1"/>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522">
    <w:name w:val="xl522"/>
    <w:basedOn w:val="a"/>
    <w:rsid w:val="00C951A7"/>
    <w:pPr>
      <w:pBdr>
        <w:top w:val="single" w:sz="4" w:space="0" w:color="000000"/>
        <w:left w:val="single" w:sz="4" w:space="0" w:color="000000"/>
        <w:bottom w:val="single" w:sz="4" w:space="0" w:color="000000"/>
        <w:right w:val="single" w:sz="4" w:space="0" w:color="000000"/>
      </w:pBdr>
      <w:shd w:val="clear" w:color="000000" w:fill="DCE6F1"/>
      <w:spacing w:before="100" w:beforeAutospacing="1" w:after="100" w:afterAutospacing="1" w:line="240" w:lineRule="auto"/>
      <w:jc w:val="center"/>
    </w:pPr>
    <w:rPr>
      <w:rFonts w:ascii="Arial CYR" w:eastAsia="Times New Roman" w:hAnsi="Arial CYR" w:cs="Arial CYR"/>
      <w:color w:val="000000"/>
      <w:sz w:val="24"/>
      <w:szCs w:val="24"/>
      <w:lang w:eastAsia="ru-RU"/>
    </w:rPr>
  </w:style>
  <w:style w:type="paragraph" w:customStyle="1" w:styleId="xl523">
    <w:name w:val="xl523"/>
    <w:basedOn w:val="a"/>
    <w:rsid w:val="00C951A7"/>
    <w:pPr>
      <w:shd w:val="clear" w:color="000000" w:fill="EBF1DE"/>
      <w:spacing w:before="100" w:beforeAutospacing="1" w:after="100" w:afterAutospacing="1" w:line="240" w:lineRule="auto"/>
      <w:jc w:val="center"/>
    </w:pPr>
    <w:rPr>
      <w:rFonts w:ascii="Arial CYR" w:eastAsia="Times New Roman" w:hAnsi="Arial CYR" w:cs="Arial CYR"/>
      <w:b/>
      <w:bCs/>
      <w:color w:val="000000"/>
      <w:sz w:val="24"/>
      <w:szCs w:val="24"/>
      <w:lang w:eastAsia="ru-RU"/>
    </w:rPr>
  </w:style>
  <w:style w:type="paragraph" w:customStyle="1" w:styleId="xl524">
    <w:name w:val="xl524"/>
    <w:basedOn w:val="a"/>
    <w:rsid w:val="00C951A7"/>
    <w:pPr>
      <w:pBdr>
        <w:top w:val="single" w:sz="4" w:space="0" w:color="auto"/>
        <w:left w:val="single" w:sz="4" w:space="0" w:color="auto"/>
      </w:pBdr>
      <w:shd w:val="clear" w:color="000000" w:fill="EBF1DE"/>
      <w:spacing w:before="100" w:beforeAutospacing="1" w:after="100" w:afterAutospacing="1" w:line="240" w:lineRule="auto"/>
      <w:jc w:val="center"/>
    </w:pPr>
    <w:rPr>
      <w:rFonts w:ascii="Arial CYR" w:eastAsia="Times New Roman" w:hAnsi="Arial CYR" w:cs="Arial CYR"/>
      <w:b/>
      <w:bCs/>
      <w:color w:val="000000"/>
      <w:sz w:val="24"/>
      <w:szCs w:val="24"/>
      <w:lang w:eastAsia="ru-RU"/>
    </w:rPr>
  </w:style>
  <w:style w:type="paragraph" w:customStyle="1" w:styleId="xl525">
    <w:name w:val="xl525"/>
    <w:basedOn w:val="a"/>
    <w:rsid w:val="00C951A7"/>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line="240" w:lineRule="auto"/>
      <w:jc w:val="right"/>
    </w:pPr>
    <w:rPr>
      <w:rFonts w:ascii="Arial" w:eastAsia="Times New Roman" w:hAnsi="Arial" w:cs="Arial"/>
      <w:b/>
      <w:bCs/>
      <w:sz w:val="24"/>
      <w:szCs w:val="24"/>
      <w:lang w:eastAsia="ru-RU"/>
    </w:rPr>
  </w:style>
  <w:style w:type="paragraph" w:customStyle="1" w:styleId="xl526">
    <w:name w:val="xl526"/>
    <w:basedOn w:val="a"/>
    <w:rsid w:val="00C951A7"/>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line="240" w:lineRule="auto"/>
      <w:jc w:val="right"/>
    </w:pPr>
    <w:rPr>
      <w:rFonts w:ascii="Arial" w:eastAsia="Times New Roman" w:hAnsi="Arial" w:cs="Arial"/>
      <w:b/>
      <w:bCs/>
      <w:sz w:val="24"/>
      <w:szCs w:val="24"/>
      <w:lang w:eastAsia="ru-RU"/>
    </w:rPr>
  </w:style>
  <w:style w:type="paragraph" w:customStyle="1" w:styleId="xl527">
    <w:name w:val="xl527"/>
    <w:basedOn w:val="a"/>
    <w:rsid w:val="00C951A7"/>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line="240" w:lineRule="auto"/>
    </w:pPr>
    <w:rPr>
      <w:rFonts w:ascii="Arial" w:eastAsia="Times New Roman" w:hAnsi="Arial" w:cs="Arial"/>
      <w:color w:val="000000"/>
      <w:sz w:val="24"/>
      <w:szCs w:val="24"/>
      <w:lang w:eastAsia="ru-RU"/>
    </w:rPr>
  </w:style>
  <w:style w:type="paragraph" w:customStyle="1" w:styleId="xl528">
    <w:name w:val="xl528"/>
    <w:basedOn w:val="a"/>
    <w:rsid w:val="00C951A7"/>
    <w:pPr>
      <w:shd w:val="clear" w:color="000000" w:fill="EBF1DE"/>
      <w:spacing w:before="100" w:beforeAutospacing="1" w:after="100" w:afterAutospacing="1" w:line="240" w:lineRule="auto"/>
      <w:jc w:val="center"/>
    </w:pPr>
    <w:rPr>
      <w:rFonts w:ascii="Arial CYR" w:eastAsia="Times New Roman" w:hAnsi="Arial CYR" w:cs="Arial CYR"/>
      <w:color w:val="000000"/>
      <w:sz w:val="24"/>
      <w:szCs w:val="24"/>
      <w:lang w:eastAsia="ru-RU"/>
    </w:rPr>
  </w:style>
  <w:style w:type="paragraph" w:customStyle="1" w:styleId="xl529">
    <w:name w:val="xl529"/>
    <w:basedOn w:val="a"/>
    <w:rsid w:val="00C951A7"/>
    <w:pPr>
      <w:pBdr>
        <w:top w:val="single" w:sz="4" w:space="0" w:color="auto"/>
        <w:left w:val="single" w:sz="4" w:space="0" w:color="auto"/>
      </w:pBdr>
      <w:shd w:val="clear" w:color="000000" w:fill="EBF1DE"/>
      <w:spacing w:before="100" w:beforeAutospacing="1" w:after="100" w:afterAutospacing="1" w:line="240" w:lineRule="auto"/>
      <w:jc w:val="center"/>
    </w:pPr>
    <w:rPr>
      <w:rFonts w:ascii="Arial CYR" w:eastAsia="Times New Roman" w:hAnsi="Arial CYR" w:cs="Arial CYR"/>
      <w:color w:val="000000"/>
      <w:sz w:val="24"/>
      <w:szCs w:val="24"/>
      <w:lang w:eastAsia="ru-RU"/>
    </w:rPr>
  </w:style>
  <w:style w:type="paragraph" w:customStyle="1" w:styleId="xl530">
    <w:name w:val="xl530"/>
    <w:basedOn w:val="a"/>
    <w:rsid w:val="00C951A7"/>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531">
    <w:name w:val="xl531"/>
    <w:basedOn w:val="a"/>
    <w:rsid w:val="00C951A7"/>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532">
    <w:name w:val="xl532"/>
    <w:basedOn w:val="a"/>
    <w:rsid w:val="00C951A7"/>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line="240" w:lineRule="auto"/>
      <w:jc w:val="center"/>
    </w:pPr>
    <w:rPr>
      <w:rFonts w:ascii="Arial CYR" w:eastAsia="Times New Roman" w:hAnsi="Arial CYR" w:cs="Arial CYR"/>
      <w:color w:val="000000"/>
      <w:sz w:val="24"/>
      <w:szCs w:val="24"/>
      <w:lang w:eastAsia="ru-RU"/>
    </w:rPr>
  </w:style>
  <w:style w:type="paragraph" w:customStyle="1" w:styleId="xl533">
    <w:name w:val="xl533"/>
    <w:basedOn w:val="a"/>
    <w:rsid w:val="00C951A7"/>
    <w:pPr>
      <w:pBdr>
        <w:top w:val="single" w:sz="4" w:space="0" w:color="auto"/>
        <w:left w:val="single" w:sz="4" w:space="0" w:color="auto"/>
        <w:bottom w:val="single" w:sz="4" w:space="0" w:color="auto"/>
        <w:right w:val="single" w:sz="4" w:space="0" w:color="auto"/>
      </w:pBdr>
      <w:shd w:val="clear" w:color="000000" w:fill="DA9694"/>
      <w:spacing w:before="100" w:beforeAutospacing="1" w:after="100" w:afterAutospacing="1" w:line="240" w:lineRule="auto"/>
    </w:pPr>
    <w:rPr>
      <w:rFonts w:ascii="Arial" w:eastAsia="Times New Roman" w:hAnsi="Arial" w:cs="Arial"/>
      <w:b/>
      <w:bCs/>
      <w:color w:val="000000"/>
      <w:sz w:val="24"/>
      <w:szCs w:val="24"/>
      <w:lang w:eastAsia="ru-RU"/>
    </w:rPr>
  </w:style>
  <w:style w:type="paragraph" w:customStyle="1" w:styleId="xl534">
    <w:name w:val="xl534"/>
    <w:basedOn w:val="a"/>
    <w:rsid w:val="00C951A7"/>
    <w:pPr>
      <w:pBdr>
        <w:top w:val="single" w:sz="4" w:space="0" w:color="auto"/>
        <w:left w:val="single" w:sz="4" w:space="0" w:color="auto"/>
        <w:bottom w:val="single" w:sz="4" w:space="0" w:color="auto"/>
        <w:right w:val="single" w:sz="4" w:space="0" w:color="auto"/>
      </w:pBdr>
      <w:shd w:val="clear" w:color="000000" w:fill="DA9694"/>
      <w:spacing w:before="100" w:beforeAutospacing="1" w:after="100" w:afterAutospacing="1" w:line="240" w:lineRule="auto"/>
      <w:jc w:val="center"/>
    </w:pPr>
    <w:rPr>
      <w:rFonts w:ascii="Arial" w:eastAsia="Times New Roman" w:hAnsi="Arial" w:cs="Arial"/>
      <w:b/>
      <w:bCs/>
      <w:color w:val="000000"/>
      <w:sz w:val="24"/>
      <w:szCs w:val="24"/>
      <w:lang w:eastAsia="ru-RU"/>
    </w:rPr>
  </w:style>
  <w:style w:type="paragraph" w:customStyle="1" w:styleId="xl535">
    <w:name w:val="xl535"/>
    <w:basedOn w:val="a"/>
    <w:rsid w:val="00C951A7"/>
    <w:pPr>
      <w:pBdr>
        <w:top w:val="single" w:sz="4" w:space="0" w:color="auto"/>
        <w:left w:val="single" w:sz="4" w:space="0" w:color="auto"/>
        <w:bottom w:val="single" w:sz="4" w:space="0" w:color="auto"/>
        <w:right w:val="single" w:sz="4" w:space="0" w:color="auto"/>
      </w:pBdr>
      <w:shd w:val="clear" w:color="000000" w:fill="DA9694"/>
      <w:spacing w:before="100" w:beforeAutospacing="1" w:after="100" w:afterAutospacing="1" w:line="240" w:lineRule="auto"/>
      <w:jc w:val="center"/>
    </w:pPr>
    <w:rPr>
      <w:rFonts w:ascii="Arial" w:eastAsia="Times New Roman" w:hAnsi="Arial" w:cs="Arial"/>
      <w:b/>
      <w:bCs/>
      <w:color w:val="000000"/>
      <w:sz w:val="24"/>
      <w:szCs w:val="24"/>
      <w:lang w:eastAsia="ru-RU"/>
    </w:rPr>
  </w:style>
  <w:style w:type="paragraph" w:customStyle="1" w:styleId="xl536">
    <w:name w:val="xl536"/>
    <w:basedOn w:val="a"/>
    <w:rsid w:val="00C951A7"/>
    <w:pPr>
      <w:pBdr>
        <w:top w:val="single" w:sz="4" w:space="0" w:color="auto"/>
        <w:left w:val="single" w:sz="4" w:space="0" w:color="auto"/>
        <w:bottom w:val="single" w:sz="4" w:space="0" w:color="auto"/>
      </w:pBdr>
      <w:shd w:val="clear" w:color="000000" w:fill="DA9694"/>
      <w:spacing w:before="100" w:beforeAutospacing="1" w:after="100" w:afterAutospacing="1" w:line="240" w:lineRule="auto"/>
      <w:jc w:val="right"/>
    </w:pPr>
    <w:rPr>
      <w:rFonts w:ascii="Arial" w:eastAsia="Times New Roman" w:hAnsi="Arial" w:cs="Arial"/>
      <w:b/>
      <w:bCs/>
      <w:sz w:val="24"/>
      <w:szCs w:val="24"/>
      <w:lang w:eastAsia="ru-RU"/>
    </w:rPr>
  </w:style>
  <w:style w:type="paragraph" w:customStyle="1" w:styleId="xl537">
    <w:name w:val="xl537"/>
    <w:basedOn w:val="a"/>
    <w:rsid w:val="00C951A7"/>
    <w:pPr>
      <w:pBdr>
        <w:top w:val="single" w:sz="4" w:space="0" w:color="auto"/>
        <w:left w:val="single" w:sz="4" w:space="0" w:color="auto"/>
        <w:bottom w:val="single" w:sz="4" w:space="0" w:color="auto"/>
      </w:pBdr>
      <w:shd w:val="clear" w:color="000000" w:fill="DA9694"/>
      <w:spacing w:before="100" w:beforeAutospacing="1" w:after="100" w:afterAutospacing="1" w:line="240" w:lineRule="auto"/>
      <w:jc w:val="right"/>
    </w:pPr>
    <w:rPr>
      <w:rFonts w:ascii="Arial" w:eastAsia="Times New Roman" w:hAnsi="Arial" w:cs="Arial"/>
      <w:b/>
      <w:bCs/>
      <w:sz w:val="24"/>
      <w:szCs w:val="24"/>
      <w:lang w:eastAsia="ru-RU"/>
    </w:rPr>
  </w:style>
  <w:style w:type="paragraph" w:customStyle="1" w:styleId="xl538">
    <w:name w:val="xl538"/>
    <w:basedOn w:val="a"/>
    <w:rsid w:val="00C951A7"/>
    <w:pPr>
      <w:pBdr>
        <w:top w:val="single" w:sz="4" w:space="0" w:color="auto"/>
        <w:left w:val="single" w:sz="4" w:space="0" w:color="auto"/>
        <w:bottom w:val="single" w:sz="4" w:space="0" w:color="auto"/>
        <w:right w:val="single" w:sz="4" w:space="0" w:color="auto"/>
      </w:pBdr>
      <w:shd w:val="clear" w:color="000000" w:fill="DA9694"/>
      <w:spacing w:before="100" w:beforeAutospacing="1" w:after="100" w:afterAutospacing="1" w:line="240" w:lineRule="auto"/>
      <w:jc w:val="right"/>
    </w:pPr>
    <w:rPr>
      <w:rFonts w:ascii="Arial" w:eastAsia="Times New Roman" w:hAnsi="Arial" w:cs="Arial"/>
      <w:b/>
      <w:bCs/>
      <w:sz w:val="24"/>
      <w:szCs w:val="24"/>
      <w:lang w:eastAsia="ru-RU"/>
    </w:rPr>
  </w:style>
  <w:style w:type="paragraph" w:customStyle="1" w:styleId="xl539">
    <w:name w:val="xl539"/>
    <w:basedOn w:val="a"/>
    <w:rsid w:val="00C951A7"/>
    <w:pPr>
      <w:pBdr>
        <w:top w:val="single" w:sz="4" w:space="0" w:color="auto"/>
        <w:left w:val="single" w:sz="4" w:space="0" w:color="auto"/>
        <w:bottom w:val="single" w:sz="4" w:space="0" w:color="auto"/>
        <w:right w:val="single" w:sz="4" w:space="0" w:color="auto"/>
      </w:pBdr>
      <w:shd w:val="clear" w:color="000000" w:fill="DA9694"/>
      <w:spacing w:before="100" w:beforeAutospacing="1" w:after="100" w:afterAutospacing="1" w:line="240" w:lineRule="auto"/>
    </w:pPr>
    <w:rPr>
      <w:rFonts w:ascii="Arial" w:eastAsia="Times New Roman" w:hAnsi="Arial" w:cs="Arial"/>
      <w:b/>
      <w:bCs/>
      <w:color w:val="000000"/>
      <w:sz w:val="24"/>
      <w:szCs w:val="24"/>
      <w:lang w:eastAsia="ru-RU"/>
    </w:rPr>
  </w:style>
  <w:style w:type="paragraph" w:customStyle="1" w:styleId="xl540">
    <w:name w:val="xl540"/>
    <w:basedOn w:val="a"/>
    <w:rsid w:val="00C951A7"/>
    <w:pPr>
      <w:pBdr>
        <w:top w:val="single" w:sz="4" w:space="0" w:color="000000"/>
        <w:left w:val="single" w:sz="4" w:space="0" w:color="000000"/>
        <w:bottom w:val="single" w:sz="4" w:space="0" w:color="000000"/>
        <w:right w:val="single" w:sz="4" w:space="0" w:color="000000"/>
      </w:pBdr>
      <w:shd w:val="clear" w:color="000000" w:fill="DA9694"/>
      <w:spacing w:before="100" w:beforeAutospacing="1" w:after="100" w:afterAutospacing="1" w:line="240" w:lineRule="auto"/>
      <w:jc w:val="center"/>
    </w:pPr>
    <w:rPr>
      <w:rFonts w:ascii="Arial CYR" w:eastAsia="Times New Roman" w:hAnsi="Arial CYR" w:cs="Arial CYR"/>
      <w:b/>
      <w:bCs/>
      <w:color w:val="000000"/>
      <w:sz w:val="24"/>
      <w:szCs w:val="24"/>
      <w:lang w:eastAsia="ru-RU"/>
    </w:rPr>
  </w:style>
  <w:style w:type="paragraph" w:customStyle="1" w:styleId="xl541">
    <w:name w:val="xl541"/>
    <w:basedOn w:val="a"/>
    <w:rsid w:val="00C951A7"/>
    <w:pPr>
      <w:pBdr>
        <w:top w:val="single" w:sz="4" w:space="0" w:color="auto"/>
        <w:left w:val="single" w:sz="4" w:space="0" w:color="auto"/>
        <w:bottom w:val="single" w:sz="4" w:space="0" w:color="auto"/>
        <w:right w:val="single" w:sz="4" w:space="0" w:color="auto"/>
      </w:pBdr>
      <w:shd w:val="clear" w:color="000000" w:fill="DA9694"/>
      <w:spacing w:before="100" w:beforeAutospacing="1" w:after="100" w:afterAutospacing="1" w:line="240" w:lineRule="auto"/>
    </w:pPr>
    <w:rPr>
      <w:rFonts w:ascii="Arial" w:eastAsia="Times New Roman" w:hAnsi="Arial" w:cs="Arial"/>
      <w:color w:val="000000"/>
      <w:sz w:val="24"/>
      <w:szCs w:val="24"/>
      <w:lang w:eastAsia="ru-RU"/>
    </w:rPr>
  </w:style>
  <w:style w:type="paragraph" w:customStyle="1" w:styleId="xl542">
    <w:name w:val="xl542"/>
    <w:basedOn w:val="a"/>
    <w:rsid w:val="00C951A7"/>
    <w:pPr>
      <w:pBdr>
        <w:top w:val="single" w:sz="4" w:space="0" w:color="auto"/>
        <w:left w:val="single" w:sz="4" w:space="0" w:color="auto"/>
        <w:bottom w:val="single" w:sz="4" w:space="0" w:color="auto"/>
        <w:right w:val="single" w:sz="4" w:space="0" w:color="auto"/>
      </w:pBdr>
      <w:shd w:val="clear" w:color="000000" w:fill="DA9694"/>
      <w:spacing w:before="100" w:beforeAutospacing="1" w:after="100" w:afterAutospacing="1" w:line="240" w:lineRule="auto"/>
      <w:jc w:val="center"/>
    </w:pPr>
    <w:rPr>
      <w:rFonts w:ascii="Arial" w:eastAsia="Times New Roman" w:hAnsi="Arial" w:cs="Arial"/>
      <w:color w:val="000000"/>
      <w:sz w:val="24"/>
      <w:szCs w:val="24"/>
      <w:lang w:eastAsia="ru-RU"/>
    </w:rPr>
  </w:style>
  <w:style w:type="paragraph" w:customStyle="1" w:styleId="xl543">
    <w:name w:val="xl543"/>
    <w:basedOn w:val="a"/>
    <w:rsid w:val="00C951A7"/>
    <w:pPr>
      <w:shd w:val="clear" w:color="000000" w:fill="DA9694"/>
      <w:spacing w:before="100" w:beforeAutospacing="1" w:after="100" w:afterAutospacing="1" w:line="240" w:lineRule="auto"/>
      <w:jc w:val="center"/>
    </w:pPr>
    <w:rPr>
      <w:rFonts w:ascii="Arial" w:eastAsia="Times New Roman" w:hAnsi="Arial" w:cs="Arial"/>
      <w:b/>
      <w:bCs/>
      <w:color w:val="000000"/>
      <w:sz w:val="24"/>
      <w:szCs w:val="24"/>
      <w:lang w:eastAsia="ru-RU"/>
    </w:rPr>
  </w:style>
  <w:style w:type="paragraph" w:customStyle="1" w:styleId="xl544">
    <w:name w:val="xl544"/>
    <w:basedOn w:val="a"/>
    <w:rsid w:val="00C951A7"/>
    <w:pPr>
      <w:pBdr>
        <w:top w:val="single" w:sz="4" w:space="0" w:color="auto"/>
        <w:left w:val="single" w:sz="4" w:space="0" w:color="auto"/>
        <w:bottom w:val="single" w:sz="4" w:space="0" w:color="auto"/>
      </w:pBdr>
      <w:shd w:val="clear" w:color="000000" w:fill="DA9694"/>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545">
    <w:name w:val="xl545"/>
    <w:basedOn w:val="a"/>
    <w:rsid w:val="00C951A7"/>
    <w:pPr>
      <w:pBdr>
        <w:top w:val="single" w:sz="4" w:space="0" w:color="auto"/>
        <w:left w:val="single" w:sz="4" w:space="0" w:color="auto"/>
        <w:bottom w:val="single" w:sz="4" w:space="0" w:color="auto"/>
      </w:pBdr>
      <w:shd w:val="clear" w:color="000000" w:fill="DA9694"/>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546">
    <w:name w:val="xl546"/>
    <w:basedOn w:val="a"/>
    <w:rsid w:val="00C951A7"/>
    <w:pPr>
      <w:pBdr>
        <w:top w:val="single" w:sz="4" w:space="0" w:color="auto"/>
        <w:left w:val="single" w:sz="4" w:space="0" w:color="auto"/>
        <w:bottom w:val="single" w:sz="4" w:space="0" w:color="auto"/>
        <w:right w:val="single" w:sz="4" w:space="0" w:color="auto"/>
      </w:pBdr>
      <w:shd w:val="clear" w:color="000000" w:fill="DA9694"/>
      <w:spacing w:before="100" w:beforeAutospacing="1" w:after="100" w:afterAutospacing="1" w:line="240" w:lineRule="auto"/>
      <w:jc w:val="center"/>
    </w:pPr>
    <w:rPr>
      <w:rFonts w:ascii="Arial" w:eastAsia="Times New Roman" w:hAnsi="Arial" w:cs="Arial"/>
      <w:color w:val="000000"/>
      <w:sz w:val="24"/>
      <w:szCs w:val="24"/>
      <w:lang w:eastAsia="ru-RU"/>
    </w:rPr>
  </w:style>
  <w:style w:type="paragraph" w:customStyle="1" w:styleId="xl547">
    <w:name w:val="xl547"/>
    <w:basedOn w:val="a"/>
    <w:rsid w:val="00C951A7"/>
    <w:pPr>
      <w:pBdr>
        <w:top w:val="single" w:sz="4" w:space="0" w:color="000000"/>
        <w:left w:val="single" w:sz="4" w:space="0" w:color="000000"/>
        <w:bottom w:val="single" w:sz="4" w:space="0" w:color="000000"/>
        <w:right w:val="single" w:sz="4" w:space="0" w:color="000000"/>
      </w:pBdr>
      <w:shd w:val="clear" w:color="000000" w:fill="DA9694"/>
      <w:spacing w:before="100" w:beforeAutospacing="1" w:after="100" w:afterAutospacing="1" w:line="240" w:lineRule="auto"/>
      <w:jc w:val="center"/>
    </w:pPr>
    <w:rPr>
      <w:rFonts w:ascii="Arial CYR" w:eastAsia="Times New Roman" w:hAnsi="Arial CYR" w:cs="Arial CYR"/>
      <w:color w:val="000000"/>
      <w:sz w:val="24"/>
      <w:szCs w:val="24"/>
      <w:lang w:eastAsia="ru-RU"/>
    </w:rPr>
  </w:style>
  <w:style w:type="paragraph" w:customStyle="1" w:styleId="xl548">
    <w:name w:val="xl548"/>
    <w:basedOn w:val="a"/>
    <w:rsid w:val="00C951A7"/>
    <w:pPr>
      <w:pBdr>
        <w:top w:val="single" w:sz="4" w:space="0" w:color="000000"/>
        <w:left w:val="single" w:sz="4" w:space="0" w:color="000000"/>
        <w:bottom w:val="single" w:sz="4" w:space="0" w:color="000000"/>
        <w:right w:val="single" w:sz="4" w:space="0" w:color="000000"/>
      </w:pBdr>
      <w:shd w:val="clear" w:color="000000" w:fill="DA9694"/>
      <w:spacing w:before="100" w:beforeAutospacing="1" w:after="100" w:afterAutospacing="1" w:line="240" w:lineRule="auto"/>
      <w:jc w:val="center"/>
    </w:pPr>
    <w:rPr>
      <w:rFonts w:ascii="Arial CYR" w:eastAsia="Times New Roman" w:hAnsi="Arial CYR" w:cs="Arial CYR"/>
      <w:color w:val="000000"/>
      <w:sz w:val="24"/>
      <w:szCs w:val="24"/>
      <w:lang w:eastAsia="ru-RU"/>
    </w:rPr>
  </w:style>
  <w:style w:type="paragraph" w:customStyle="1" w:styleId="xl549">
    <w:name w:val="xl549"/>
    <w:basedOn w:val="a"/>
    <w:rsid w:val="00C951A7"/>
    <w:pPr>
      <w:pBdr>
        <w:top w:val="single" w:sz="4" w:space="0" w:color="auto"/>
        <w:left w:val="single" w:sz="4" w:space="0" w:color="auto"/>
        <w:bottom w:val="single" w:sz="4" w:space="0" w:color="auto"/>
        <w:right w:val="single" w:sz="4" w:space="0" w:color="auto"/>
      </w:pBdr>
      <w:shd w:val="clear" w:color="000000" w:fill="DA9694"/>
      <w:spacing w:before="100" w:beforeAutospacing="1" w:after="100" w:afterAutospacing="1" w:line="240" w:lineRule="auto"/>
    </w:pPr>
    <w:rPr>
      <w:rFonts w:ascii="Arial" w:eastAsia="Times New Roman" w:hAnsi="Arial" w:cs="Arial"/>
      <w:color w:val="000000"/>
      <w:sz w:val="24"/>
      <w:szCs w:val="24"/>
      <w:lang w:eastAsia="ru-RU"/>
    </w:rPr>
  </w:style>
  <w:style w:type="paragraph" w:customStyle="1" w:styleId="xl550">
    <w:name w:val="xl550"/>
    <w:basedOn w:val="a"/>
    <w:rsid w:val="00C951A7"/>
    <w:pPr>
      <w:pBdr>
        <w:top w:val="single" w:sz="4" w:space="0" w:color="000000"/>
        <w:left w:val="single" w:sz="4" w:space="0" w:color="000000"/>
        <w:right w:val="single" w:sz="4" w:space="0" w:color="000000"/>
      </w:pBdr>
      <w:shd w:val="clear" w:color="000000" w:fill="DA9694"/>
      <w:spacing w:before="100" w:beforeAutospacing="1" w:after="100" w:afterAutospacing="1" w:line="240" w:lineRule="auto"/>
      <w:jc w:val="center"/>
    </w:pPr>
    <w:rPr>
      <w:rFonts w:ascii="Arial CYR" w:eastAsia="Times New Roman" w:hAnsi="Arial CYR" w:cs="Arial CYR"/>
      <w:color w:val="000000"/>
      <w:sz w:val="24"/>
      <w:szCs w:val="24"/>
      <w:lang w:eastAsia="ru-RU"/>
    </w:rPr>
  </w:style>
  <w:style w:type="paragraph" w:customStyle="1" w:styleId="xl551">
    <w:name w:val="xl551"/>
    <w:basedOn w:val="a"/>
    <w:rsid w:val="00C951A7"/>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right"/>
    </w:pPr>
    <w:rPr>
      <w:rFonts w:ascii="Arial" w:eastAsia="Times New Roman" w:hAnsi="Arial" w:cs="Arial"/>
      <w:b/>
      <w:bCs/>
      <w:sz w:val="24"/>
      <w:szCs w:val="24"/>
      <w:lang w:eastAsia="ru-RU"/>
    </w:rPr>
  </w:style>
  <w:style w:type="paragraph" w:customStyle="1" w:styleId="msonormal0">
    <w:name w:val="msonormal"/>
    <w:basedOn w:val="a"/>
    <w:rsid w:val="00E242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7">
    <w:name w:val="Normal (Web)"/>
    <w:aliases w:val="Обычный (веб)"/>
    <w:basedOn w:val="a"/>
    <w:uiPriority w:val="99"/>
    <w:rsid w:val="005F68E1"/>
    <w:pPr>
      <w:spacing w:before="100" w:beforeAutospacing="1" w:after="119" w:line="240" w:lineRule="auto"/>
    </w:pPr>
    <w:rPr>
      <w:rFonts w:ascii="Times New Roman" w:eastAsia="Times New Roman" w:hAnsi="Times New Roman" w:cs="Times New Roman"/>
      <w:sz w:val="24"/>
      <w:szCs w:val="24"/>
      <w:lang w:eastAsia="ru-RU"/>
    </w:rPr>
  </w:style>
  <w:style w:type="paragraph" w:styleId="af8">
    <w:name w:val="Plain Text"/>
    <w:basedOn w:val="a"/>
    <w:link w:val="af9"/>
    <w:rsid w:val="005F68E1"/>
    <w:pPr>
      <w:spacing w:after="0" w:line="240" w:lineRule="auto"/>
    </w:pPr>
    <w:rPr>
      <w:rFonts w:ascii="Courier New" w:eastAsia="Times New Roman" w:hAnsi="Courier New" w:cs="Times New Roman"/>
      <w:sz w:val="24"/>
      <w:szCs w:val="24"/>
      <w:lang w:eastAsia="ru-RU"/>
    </w:rPr>
  </w:style>
  <w:style w:type="character" w:customStyle="1" w:styleId="af9">
    <w:name w:val="Текст Знак"/>
    <w:basedOn w:val="a0"/>
    <w:link w:val="af8"/>
    <w:rsid w:val="005F68E1"/>
    <w:rPr>
      <w:rFonts w:ascii="Courier New" w:eastAsia="Times New Roman" w:hAnsi="Courier New" w:cs="Times New Roman"/>
      <w:sz w:val="24"/>
      <w:szCs w:val="24"/>
      <w:lang w:eastAsia="ru-RU"/>
    </w:rPr>
  </w:style>
  <w:style w:type="paragraph" w:styleId="afa">
    <w:name w:val="footnote text"/>
    <w:basedOn w:val="a"/>
    <w:link w:val="afb"/>
    <w:uiPriority w:val="99"/>
    <w:semiHidden/>
    <w:unhideWhenUsed/>
    <w:rsid w:val="00DE7F83"/>
    <w:pPr>
      <w:spacing w:after="0" w:line="240" w:lineRule="auto"/>
    </w:pPr>
    <w:rPr>
      <w:sz w:val="20"/>
      <w:szCs w:val="20"/>
    </w:rPr>
  </w:style>
  <w:style w:type="character" w:customStyle="1" w:styleId="afb">
    <w:name w:val="Текст сноски Знак"/>
    <w:basedOn w:val="a0"/>
    <w:link w:val="afa"/>
    <w:uiPriority w:val="99"/>
    <w:semiHidden/>
    <w:rsid w:val="00DE7F83"/>
    <w:rPr>
      <w:sz w:val="20"/>
      <w:szCs w:val="20"/>
    </w:rPr>
  </w:style>
  <w:style w:type="character" w:styleId="afc">
    <w:name w:val="footnote reference"/>
    <w:basedOn w:val="a0"/>
    <w:uiPriority w:val="99"/>
    <w:semiHidden/>
    <w:unhideWhenUsed/>
    <w:rsid w:val="00DE7F8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847">
      <w:bodyDiv w:val="1"/>
      <w:marLeft w:val="0"/>
      <w:marRight w:val="0"/>
      <w:marTop w:val="0"/>
      <w:marBottom w:val="0"/>
      <w:divBdr>
        <w:top w:val="none" w:sz="0" w:space="0" w:color="auto"/>
        <w:left w:val="none" w:sz="0" w:space="0" w:color="auto"/>
        <w:bottom w:val="none" w:sz="0" w:space="0" w:color="auto"/>
        <w:right w:val="none" w:sz="0" w:space="0" w:color="auto"/>
      </w:divBdr>
    </w:div>
    <w:div w:id="6563018">
      <w:bodyDiv w:val="1"/>
      <w:marLeft w:val="0"/>
      <w:marRight w:val="0"/>
      <w:marTop w:val="0"/>
      <w:marBottom w:val="0"/>
      <w:divBdr>
        <w:top w:val="none" w:sz="0" w:space="0" w:color="auto"/>
        <w:left w:val="none" w:sz="0" w:space="0" w:color="auto"/>
        <w:bottom w:val="none" w:sz="0" w:space="0" w:color="auto"/>
        <w:right w:val="none" w:sz="0" w:space="0" w:color="auto"/>
      </w:divBdr>
    </w:div>
    <w:div w:id="8027724">
      <w:bodyDiv w:val="1"/>
      <w:marLeft w:val="0"/>
      <w:marRight w:val="0"/>
      <w:marTop w:val="0"/>
      <w:marBottom w:val="0"/>
      <w:divBdr>
        <w:top w:val="none" w:sz="0" w:space="0" w:color="auto"/>
        <w:left w:val="none" w:sz="0" w:space="0" w:color="auto"/>
        <w:bottom w:val="none" w:sz="0" w:space="0" w:color="auto"/>
        <w:right w:val="none" w:sz="0" w:space="0" w:color="auto"/>
      </w:divBdr>
    </w:div>
    <w:div w:id="14355380">
      <w:bodyDiv w:val="1"/>
      <w:marLeft w:val="0"/>
      <w:marRight w:val="0"/>
      <w:marTop w:val="0"/>
      <w:marBottom w:val="0"/>
      <w:divBdr>
        <w:top w:val="none" w:sz="0" w:space="0" w:color="auto"/>
        <w:left w:val="none" w:sz="0" w:space="0" w:color="auto"/>
        <w:bottom w:val="none" w:sz="0" w:space="0" w:color="auto"/>
        <w:right w:val="none" w:sz="0" w:space="0" w:color="auto"/>
      </w:divBdr>
    </w:div>
    <w:div w:id="16666485">
      <w:bodyDiv w:val="1"/>
      <w:marLeft w:val="0"/>
      <w:marRight w:val="0"/>
      <w:marTop w:val="0"/>
      <w:marBottom w:val="0"/>
      <w:divBdr>
        <w:top w:val="none" w:sz="0" w:space="0" w:color="auto"/>
        <w:left w:val="none" w:sz="0" w:space="0" w:color="auto"/>
        <w:bottom w:val="none" w:sz="0" w:space="0" w:color="auto"/>
        <w:right w:val="none" w:sz="0" w:space="0" w:color="auto"/>
      </w:divBdr>
    </w:div>
    <w:div w:id="20400200">
      <w:bodyDiv w:val="1"/>
      <w:marLeft w:val="0"/>
      <w:marRight w:val="0"/>
      <w:marTop w:val="0"/>
      <w:marBottom w:val="0"/>
      <w:divBdr>
        <w:top w:val="none" w:sz="0" w:space="0" w:color="auto"/>
        <w:left w:val="none" w:sz="0" w:space="0" w:color="auto"/>
        <w:bottom w:val="none" w:sz="0" w:space="0" w:color="auto"/>
        <w:right w:val="none" w:sz="0" w:space="0" w:color="auto"/>
      </w:divBdr>
    </w:div>
    <w:div w:id="24211354">
      <w:bodyDiv w:val="1"/>
      <w:marLeft w:val="0"/>
      <w:marRight w:val="0"/>
      <w:marTop w:val="0"/>
      <w:marBottom w:val="0"/>
      <w:divBdr>
        <w:top w:val="none" w:sz="0" w:space="0" w:color="auto"/>
        <w:left w:val="none" w:sz="0" w:space="0" w:color="auto"/>
        <w:bottom w:val="none" w:sz="0" w:space="0" w:color="auto"/>
        <w:right w:val="none" w:sz="0" w:space="0" w:color="auto"/>
      </w:divBdr>
    </w:div>
    <w:div w:id="28067736">
      <w:bodyDiv w:val="1"/>
      <w:marLeft w:val="0"/>
      <w:marRight w:val="0"/>
      <w:marTop w:val="0"/>
      <w:marBottom w:val="0"/>
      <w:divBdr>
        <w:top w:val="none" w:sz="0" w:space="0" w:color="auto"/>
        <w:left w:val="none" w:sz="0" w:space="0" w:color="auto"/>
        <w:bottom w:val="none" w:sz="0" w:space="0" w:color="auto"/>
        <w:right w:val="none" w:sz="0" w:space="0" w:color="auto"/>
      </w:divBdr>
    </w:div>
    <w:div w:id="42991850">
      <w:bodyDiv w:val="1"/>
      <w:marLeft w:val="0"/>
      <w:marRight w:val="0"/>
      <w:marTop w:val="0"/>
      <w:marBottom w:val="0"/>
      <w:divBdr>
        <w:top w:val="none" w:sz="0" w:space="0" w:color="auto"/>
        <w:left w:val="none" w:sz="0" w:space="0" w:color="auto"/>
        <w:bottom w:val="none" w:sz="0" w:space="0" w:color="auto"/>
        <w:right w:val="none" w:sz="0" w:space="0" w:color="auto"/>
      </w:divBdr>
    </w:div>
    <w:div w:id="53508785">
      <w:bodyDiv w:val="1"/>
      <w:marLeft w:val="0"/>
      <w:marRight w:val="0"/>
      <w:marTop w:val="0"/>
      <w:marBottom w:val="0"/>
      <w:divBdr>
        <w:top w:val="none" w:sz="0" w:space="0" w:color="auto"/>
        <w:left w:val="none" w:sz="0" w:space="0" w:color="auto"/>
        <w:bottom w:val="none" w:sz="0" w:space="0" w:color="auto"/>
        <w:right w:val="none" w:sz="0" w:space="0" w:color="auto"/>
      </w:divBdr>
    </w:div>
    <w:div w:id="53552753">
      <w:bodyDiv w:val="1"/>
      <w:marLeft w:val="0"/>
      <w:marRight w:val="0"/>
      <w:marTop w:val="0"/>
      <w:marBottom w:val="0"/>
      <w:divBdr>
        <w:top w:val="none" w:sz="0" w:space="0" w:color="auto"/>
        <w:left w:val="none" w:sz="0" w:space="0" w:color="auto"/>
        <w:bottom w:val="none" w:sz="0" w:space="0" w:color="auto"/>
        <w:right w:val="none" w:sz="0" w:space="0" w:color="auto"/>
      </w:divBdr>
    </w:div>
    <w:div w:id="65882119">
      <w:bodyDiv w:val="1"/>
      <w:marLeft w:val="0"/>
      <w:marRight w:val="0"/>
      <w:marTop w:val="0"/>
      <w:marBottom w:val="0"/>
      <w:divBdr>
        <w:top w:val="none" w:sz="0" w:space="0" w:color="auto"/>
        <w:left w:val="none" w:sz="0" w:space="0" w:color="auto"/>
        <w:bottom w:val="none" w:sz="0" w:space="0" w:color="auto"/>
        <w:right w:val="none" w:sz="0" w:space="0" w:color="auto"/>
      </w:divBdr>
    </w:div>
    <w:div w:id="111558625">
      <w:bodyDiv w:val="1"/>
      <w:marLeft w:val="0"/>
      <w:marRight w:val="0"/>
      <w:marTop w:val="0"/>
      <w:marBottom w:val="0"/>
      <w:divBdr>
        <w:top w:val="none" w:sz="0" w:space="0" w:color="auto"/>
        <w:left w:val="none" w:sz="0" w:space="0" w:color="auto"/>
        <w:bottom w:val="none" w:sz="0" w:space="0" w:color="auto"/>
        <w:right w:val="none" w:sz="0" w:space="0" w:color="auto"/>
      </w:divBdr>
    </w:div>
    <w:div w:id="125515655">
      <w:bodyDiv w:val="1"/>
      <w:marLeft w:val="0"/>
      <w:marRight w:val="0"/>
      <w:marTop w:val="0"/>
      <w:marBottom w:val="0"/>
      <w:divBdr>
        <w:top w:val="none" w:sz="0" w:space="0" w:color="auto"/>
        <w:left w:val="none" w:sz="0" w:space="0" w:color="auto"/>
        <w:bottom w:val="none" w:sz="0" w:space="0" w:color="auto"/>
        <w:right w:val="none" w:sz="0" w:space="0" w:color="auto"/>
      </w:divBdr>
    </w:div>
    <w:div w:id="127405559">
      <w:bodyDiv w:val="1"/>
      <w:marLeft w:val="0"/>
      <w:marRight w:val="0"/>
      <w:marTop w:val="0"/>
      <w:marBottom w:val="0"/>
      <w:divBdr>
        <w:top w:val="none" w:sz="0" w:space="0" w:color="auto"/>
        <w:left w:val="none" w:sz="0" w:space="0" w:color="auto"/>
        <w:bottom w:val="none" w:sz="0" w:space="0" w:color="auto"/>
        <w:right w:val="none" w:sz="0" w:space="0" w:color="auto"/>
      </w:divBdr>
    </w:div>
    <w:div w:id="151869306">
      <w:bodyDiv w:val="1"/>
      <w:marLeft w:val="0"/>
      <w:marRight w:val="0"/>
      <w:marTop w:val="0"/>
      <w:marBottom w:val="0"/>
      <w:divBdr>
        <w:top w:val="none" w:sz="0" w:space="0" w:color="auto"/>
        <w:left w:val="none" w:sz="0" w:space="0" w:color="auto"/>
        <w:bottom w:val="none" w:sz="0" w:space="0" w:color="auto"/>
        <w:right w:val="none" w:sz="0" w:space="0" w:color="auto"/>
      </w:divBdr>
    </w:div>
    <w:div w:id="152576389">
      <w:bodyDiv w:val="1"/>
      <w:marLeft w:val="0"/>
      <w:marRight w:val="0"/>
      <w:marTop w:val="0"/>
      <w:marBottom w:val="0"/>
      <w:divBdr>
        <w:top w:val="none" w:sz="0" w:space="0" w:color="auto"/>
        <w:left w:val="none" w:sz="0" w:space="0" w:color="auto"/>
        <w:bottom w:val="none" w:sz="0" w:space="0" w:color="auto"/>
        <w:right w:val="none" w:sz="0" w:space="0" w:color="auto"/>
      </w:divBdr>
    </w:div>
    <w:div w:id="168103486">
      <w:bodyDiv w:val="1"/>
      <w:marLeft w:val="0"/>
      <w:marRight w:val="0"/>
      <w:marTop w:val="0"/>
      <w:marBottom w:val="0"/>
      <w:divBdr>
        <w:top w:val="none" w:sz="0" w:space="0" w:color="auto"/>
        <w:left w:val="none" w:sz="0" w:space="0" w:color="auto"/>
        <w:bottom w:val="none" w:sz="0" w:space="0" w:color="auto"/>
        <w:right w:val="none" w:sz="0" w:space="0" w:color="auto"/>
      </w:divBdr>
    </w:div>
    <w:div w:id="190847078">
      <w:bodyDiv w:val="1"/>
      <w:marLeft w:val="0"/>
      <w:marRight w:val="0"/>
      <w:marTop w:val="0"/>
      <w:marBottom w:val="0"/>
      <w:divBdr>
        <w:top w:val="none" w:sz="0" w:space="0" w:color="auto"/>
        <w:left w:val="none" w:sz="0" w:space="0" w:color="auto"/>
        <w:bottom w:val="none" w:sz="0" w:space="0" w:color="auto"/>
        <w:right w:val="none" w:sz="0" w:space="0" w:color="auto"/>
      </w:divBdr>
    </w:div>
    <w:div w:id="201937970">
      <w:bodyDiv w:val="1"/>
      <w:marLeft w:val="0"/>
      <w:marRight w:val="0"/>
      <w:marTop w:val="0"/>
      <w:marBottom w:val="0"/>
      <w:divBdr>
        <w:top w:val="none" w:sz="0" w:space="0" w:color="auto"/>
        <w:left w:val="none" w:sz="0" w:space="0" w:color="auto"/>
        <w:bottom w:val="none" w:sz="0" w:space="0" w:color="auto"/>
        <w:right w:val="none" w:sz="0" w:space="0" w:color="auto"/>
      </w:divBdr>
    </w:div>
    <w:div w:id="202862311">
      <w:bodyDiv w:val="1"/>
      <w:marLeft w:val="0"/>
      <w:marRight w:val="0"/>
      <w:marTop w:val="0"/>
      <w:marBottom w:val="0"/>
      <w:divBdr>
        <w:top w:val="none" w:sz="0" w:space="0" w:color="auto"/>
        <w:left w:val="none" w:sz="0" w:space="0" w:color="auto"/>
        <w:bottom w:val="none" w:sz="0" w:space="0" w:color="auto"/>
        <w:right w:val="none" w:sz="0" w:space="0" w:color="auto"/>
      </w:divBdr>
    </w:div>
    <w:div w:id="251939345">
      <w:bodyDiv w:val="1"/>
      <w:marLeft w:val="0"/>
      <w:marRight w:val="0"/>
      <w:marTop w:val="0"/>
      <w:marBottom w:val="0"/>
      <w:divBdr>
        <w:top w:val="none" w:sz="0" w:space="0" w:color="auto"/>
        <w:left w:val="none" w:sz="0" w:space="0" w:color="auto"/>
        <w:bottom w:val="none" w:sz="0" w:space="0" w:color="auto"/>
        <w:right w:val="none" w:sz="0" w:space="0" w:color="auto"/>
      </w:divBdr>
    </w:div>
    <w:div w:id="273170957">
      <w:bodyDiv w:val="1"/>
      <w:marLeft w:val="0"/>
      <w:marRight w:val="0"/>
      <w:marTop w:val="0"/>
      <w:marBottom w:val="0"/>
      <w:divBdr>
        <w:top w:val="none" w:sz="0" w:space="0" w:color="auto"/>
        <w:left w:val="none" w:sz="0" w:space="0" w:color="auto"/>
        <w:bottom w:val="none" w:sz="0" w:space="0" w:color="auto"/>
        <w:right w:val="none" w:sz="0" w:space="0" w:color="auto"/>
      </w:divBdr>
    </w:div>
    <w:div w:id="283541283">
      <w:bodyDiv w:val="1"/>
      <w:marLeft w:val="0"/>
      <w:marRight w:val="0"/>
      <w:marTop w:val="0"/>
      <w:marBottom w:val="0"/>
      <w:divBdr>
        <w:top w:val="none" w:sz="0" w:space="0" w:color="auto"/>
        <w:left w:val="none" w:sz="0" w:space="0" w:color="auto"/>
        <w:bottom w:val="none" w:sz="0" w:space="0" w:color="auto"/>
        <w:right w:val="none" w:sz="0" w:space="0" w:color="auto"/>
      </w:divBdr>
    </w:div>
    <w:div w:id="293291240">
      <w:bodyDiv w:val="1"/>
      <w:marLeft w:val="0"/>
      <w:marRight w:val="0"/>
      <w:marTop w:val="0"/>
      <w:marBottom w:val="0"/>
      <w:divBdr>
        <w:top w:val="none" w:sz="0" w:space="0" w:color="auto"/>
        <w:left w:val="none" w:sz="0" w:space="0" w:color="auto"/>
        <w:bottom w:val="none" w:sz="0" w:space="0" w:color="auto"/>
        <w:right w:val="none" w:sz="0" w:space="0" w:color="auto"/>
      </w:divBdr>
    </w:div>
    <w:div w:id="308901224">
      <w:bodyDiv w:val="1"/>
      <w:marLeft w:val="0"/>
      <w:marRight w:val="0"/>
      <w:marTop w:val="0"/>
      <w:marBottom w:val="0"/>
      <w:divBdr>
        <w:top w:val="none" w:sz="0" w:space="0" w:color="auto"/>
        <w:left w:val="none" w:sz="0" w:space="0" w:color="auto"/>
        <w:bottom w:val="none" w:sz="0" w:space="0" w:color="auto"/>
        <w:right w:val="none" w:sz="0" w:space="0" w:color="auto"/>
      </w:divBdr>
    </w:div>
    <w:div w:id="309287836">
      <w:bodyDiv w:val="1"/>
      <w:marLeft w:val="0"/>
      <w:marRight w:val="0"/>
      <w:marTop w:val="0"/>
      <w:marBottom w:val="0"/>
      <w:divBdr>
        <w:top w:val="none" w:sz="0" w:space="0" w:color="auto"/>
        <w:left w:val="none" w:sz="0" w:space="0" w:color="auto"/>
        <w:bottom w:val="none" w:sz="0" w:space="0" w:color="auto"/>
        <w:right w:val="none" w:sz="0" w:space="0" w:color="auto"/>
      </w:divBdr>
    </w:div>
    <w:div w:id="310405103">
      <w:bodyDiv w:val="1"/>
      <w:marLeft w:val="0"/>
      <w:marRight w:val="0"/>
      <w:marTop w:val="0"/>
      <w:marBottom w:val="0"/>
      <w:divBdr>
        <w:top w:val="none" w:sz="0" w:space="0" w:color="auto"/>
        <w:left w:val="none" w:sz="0" w:space="0" w:color="auto"/>
        <w:bottom w:val="none" w:sz="0" w:space="0" w:color="auto"/>
        <w:right w:val="none" w:sz="0" w:space="0" w:color="auto"/>
      </w:divBdr>
    </w:div>
    <w:div w:id="313141513">
      <w:bodyDiv w:val="1"/>
      <w:marLeft w:val="0"/>
      <w:marRight w:val="0"/>
      <w:marTop w:val="0"/>
      <w:marBottom w:val="0"/>
      <w:divBdr>
        <w:top w:val="none" w:sz="0" w:space="0" w:color="auto"/>
        <w:left w:val="none" w:sz="0" w:space="0" w:color="auto"/>
        <w:bottom w:val="none" w:sz="0" w:space="0" w:color="auto"/>
        <w:right w:val="none" w:sz="0" w:space="0" w:color="auto"/>
      </w:divBdr>
    </w:div>
    <w:div w:id="344986334">
      <w:bodyDiv w:val="1"/>
      <w:marLeft w:val="0"/>
      <w:marRight w:val="0"/>
      <w:marTop w:val="0"/>
      <w:marBottom w:val="0"/>
      <w:divBdr>
        <w:top w:val="none" w:sz="0" w:space="0" w:color="auto"/>
        <w:left w:val="none" w:sz="0" w:space="0" w:color="auto"/>
        <w:bottom w:val="none" w:sz="0" w:space="0" w:color="auto"/>
        <w:right w:val="none" w:sz="0" w:space="0" w:color="auto"/>
      </w:divBdr>
    </w:div>
    <w:div w:id="365833808">
      <w:bodyDiv w:val="1"/>
      <w:marLeft w:val="0"/>
      <w:marRight w:val="0"/>
      <w:marTop w:val="0"/>
      <w:marBottom w:val="0"/>
      <w:divBdr>
        <w:top w:val="none" w:sz="0" w:space="0" w:color="auto"/>
        <w:left w:val="none" w:sz="0" w:space="0" w:color="auto"/>
        <w:bottom w:val="none" w:sz="0" w:space="0" w:color="auto"/>
        <w:right w:val="none" w:sz="0" w:space="0" w:color="auto"/>
      </w:divBdr>
    </w:div>
    <w:div w:id="367951080">
      <w:bodyDiv w:val="1"/>
      <w:marLeft w:val="0"/>
      <w:marRight w:val="0"/>
      <w:marTop w:val="0"/>
      <w:marBottom w:val="0"/>
      <w:divBdr>
        <w:top w:val="none" w:sz="0" w:space="0" w:color="auto"/>
        <w:left w:val="none" w:sz="0" w:space="0" w:color="auto"/>
        <w:bottom w:val="none" w:sz="0" w:space="0" w:color="auto"/>
        <w:right w:val="none" w:sz="0" w:space="0" w:color="auto"/>
      </w:divBdr>
    </w:div>
    <w:div w:id="395977246">
      <w:bodyDiv w:val="1"/>
      <w:marLeft w:val="0"/>
      <w:marRight w:val="0"/>
      <w:marTop w:val="0"/>
      <w:marBottom w:val="0"/>
      <w:divBdr>
        <w:top w:val="none" w:sz="0" w:space="0" w:color="auto"/>
        <w:left w:val="none" w:sz="0" w:space="0" w:color="auto"/>
        <w:bottom w:val="none" w:sz="0" w:space="0" w:color="auto"/>
        <w:right w:val="none" w:sz="0" w:space="0" w:color="auto"/>
      </w:divBdr>
    </w:div>
    <w:div w:id="436757392">
      <w:bodyDiv w:val="1"/>
      <w:marLeft w:val="0"/>
      <w:marRight w:val="0"/>
      <w:marTop w:val="0"/>
      <w:marBottom w:val="0"/>
      <w:divBdr>
        <w:top w:val="none" w:sz="0" w:space="0" w:color="auto"/>
        <w:left w:val="none" w:sz="0" w:space="0" w:color="auto"/>
        <w:bottom w:val="none" w:sz="0" w:space="0" w:color="auto"/>
        <w:right w:val="none" w:sz="0" w:space="0" w:color="auto"/>
      </w:divBdr>
    </w:div>
    <w:div w:id="453140761">
      <w:bodyDiv w:val="1"/>
      <w:marLeft w:val="0"/>
      <w:marRight w:val="0"/>
      <w:marTop w:val="0"/>
      <w:marBottom w:val="0"/>
      <w:divBdr>
        <w:top w:val="none" w:sz="0" w:space="0" w:color="auto"/>
        <w:left w:val="none" w:sz="0" w:space="0" w:color="auto"/>
        <w:bottom w:val="none" w:sz="0" w:space="0" w:color="auto"/>
        <w:right w:val="none" w:sz="0" w:space="0" w:color="auto"/>
      </w:divBdr>
    </w:div>
    <w:div w:id="485324465">
      <w:bodyDiv w:val="1"/>
      <w:marLeft w:val="0"/>
      <w:marRight w:val="0"/>
      <w:marTop w:val="0"/>
      <w:marBottom w:val="0"/>
      <w:divBdr>
        <w:top w:val="none" w:sz="0" w:space="0" w:color="auto"/>
        <w:left w:val="none" w:sz="0" w:space="0" w:color="auto"/>
        <w:bottom w:val="none" w:sz="0" w:space="0" w:color="auto"/>
        <w:right w:val="none" w:sz="0" w:space="0" w:color="auto"/>
      </w:divBdr>
    </w:div>
    <w:div w:id="486018351">
      <w:bodyDiv w:val="1"/>
      <w:marLeft w:val="0"/>
      <w:marRight w:val="0"/>
      <w:marTop w:val="0"/>
      <w:marBottom w:val="0"/>
      <w:divBdr>
        <w:top w:val="none" w:sz="0" w:space="0" w:color="auto"/>
        <w:left w:val="none" w:sz="0" w:space="0" w:color="auto"/>
        <w:bottom w:val="none" w:sz="0" w:space="0" w:color="auto"/>
        <w:right w:val="none" w:sz="0" w:space="0" w:color="auto"/>
      </w:divBdr>
    </w:div>
    <w:div w:id="520315701">
      <w:bodyDiv w:val="1"/>
      <w:marLeft w:val="0"/>
      <w:marRight w:val="0"/>
      <w:marTop w:val="0"/>
      <w:marBottom w:val="0"/>
      <w:divBdr>
        <w:top w:val="none" w:sz="0" w:space="0" w:color="auto"/>
        <w:left w:val="none" w:sz="0" w:space="0" w:color="auto"/>
        <w:bottom w:val="none" w:sz="0" w:space="0" w:color="auto"/>
        <w:right w:val="none" w:sz="0" w:space="0" w:color="auto"/>
      </w:divBdr>
    </w:div>
    <w:div w:id="601181856">
      <w:bodyDiv w:val="1"/>
      <w:marLeft w:val="0"/>
      <w:marRight w:val="0"/>
      <w:marTop w:val="0"/>
      <w:marBottom w:val="0"/>
      <w:divBdr>
        <w:top w:val="none" w:sz="0" w:space="0" w:color="auto"/>
        <w:left w:val="none" w:sz="0" w:space="0" w:color="auto"/>
        <w:bottom w:val="none" w:sz="0" w:space="0" w:color="auto"/>
        <w:right w:val="none" w:sz="0" w:space="0" w:color="auto"/>
      </w:divBdr>
    </w:div>
    <w:div w:id="608514012">
      <w:bodyDiv w:val="1"/>
      <w:marLeft w:val="0"/>
      <w:marRight w:val="0"/>
      <w:marTop w:val="0"/>
      <w:marBottom w:val="0"/>
      <w:divBdr>
        <w:top w:val="none" w:sz="0" w:space="0" w:color="auto"/>
        <w:left w:val="none" w:sz="0" w:space="0" w:color="auto"/>
        <w:bottom w:val="none" w:sz="0" w:space="0" w:color="auto"/>
        <w:right w:val="none" w:sz="0" w:space="0" w:color="auto"/>
      </w:divBdr>
    </w:div>
    <w:div w:id="610551960">
      <w:bodyDiv w:val="1"/>
      <w:marLeft w:val="0"/>
      <w:marRight w:val="0"/>
      <w:marTop w:val="0"/>
      <w:marBottom w:val="0"/>
      <w:divBdr>
        <w:top w:val="none" w:sz="0" w:space="0" w:color="auto"/>
        <w:left w:val="none" w:sz="0" w:space="0" w:color="auto"/>
        <w:bottom w:val="none" w:sz="0" w:space="0" w:color="auto"/>
        <w:right w:val="none" w:sz="0" w:space="0" w:color="auto"/>
      </w:divBdr>
    </w:div>
    <w:div w:id="613752964">
      <w:bodyDiv w:val="1"/>
      <w:marLeft w:val="0"/>
      <w:marRight w:val="0"/>
      <w:marTop w:val="0"/>
      <w:marBottom w:val="0"/>
      <w:divBdr>
        <w:top w:val="none" w:sz="0" w:space="0" w:color="auto"/>
        <w:left w:val="none" w:sz="0" w:space="0" w:color="auto"/>
        <w:bottom w:val="none" w:sz="0" w:space="0" w:color="auto"/>
        <w:right w:val="none" w:sz="0" w:space="0" w:color="auto"/>
      </w:divBdr>
    </w:div>
    <w:div w:id="613823975">
      <w:bodyDiv w:val="1"/>
      <w:marLeft w:val="0"/>
      <w:marRight w:val="0"/>
      <w:marTop w:val="0"/>
      <w:marBottom w:val="0"/>
      <w:divBdr>
        <w:top w:val="none" w:sz="0" w:space="0" w:color="auto"/>
        <w:left w:val="none" w:sz="0" w:space="0" w:color="auto"/>
        <w:bottom w:val="none" w:sz="0" w:space="0" w:color="auto"/>
        <w:right w:val="none" w:sz="0" w:space="0" w:color="auto"/>
      </w:divBdr>
    </w:div>
    <w:div w:id="654647350">
      <w:bodyDiv w:val="1"/>
      <w:marLeft w:val="0"/>
      <w:marRight w:val="0"/>
      <w:marTop w:val="0"/>
      <w:marBottom w:val="0"/>
      <w:divBdr>
        <w:top w:val="none" w:sz="0" w:space="0" w:color="auto"/>
        <w:left w:val="none" w:sz="0" w:space="0" w:color="auto"/>
        <w:bottom w:val="none" w:sz="0" w:space="0" w:color="auto"/>
        <w:right w:val="none" w:sz="0" w:space="0" w:color="auto"/>
      </w:divBdr>
    </w:div>
    <w:div w:id="656110460">
      <w:bodyDiv w:val="1"/>
      <w:marLeft w:val="0"/>
      <w:marRight w:val="0"/>
      <w:marTop w:val="0"/>
      <w:marBottom w:val="0"/>
      <w:divBdr>
        <w:top w:val="none" w:sz="0" w:space="0" w:color="auto"/>
        <w:left w:val="none" w:sz="0" w:space="0" w:color="auto"/>
        <w:bottom w:val="none" w:sz="0" w:space="0" w:color="auto"/>
        <w:right w:val="none" w:sz="0" w:space="0" w:color="auto"/>
      </w:divBdr>
    </w:div>
    <w:div w:id="665204236">
      <w:bodyDiv w:val="1"/>
      <w:marLeft w:val="0"/>
      <w:marRight w:val="0"/>
      <w:marTop w:val="0"/>
      <w:marBottom w:val="0"/>
      <w:divBdr>
        <w:top w:val="none" w:sz="0" w:space="0" w:color="auto"/>
        <w:left w:val="none" w:sz="0" w:space="0" w:color="auto"/>
        <w:bottom w:val="none" w:sz="0" w:space="0" w:color="auto"/>
        <w:right w:val="none" w:sz="0" w:space="0" w:color="auto"/>
      </w:divBdr>
    </w:div>
    <w:div w:id="676157973">
      <w:bodyDiv w:val="1"/>
      <w:marLeft w:val="0"/>
      <w:marRight w:val="0"/>
      <w:marTop w:val="0"/>
      <w:marBottom w:val="0"/>
      <w:divBdr>
        <w:top w:val="none" w:sz="0" w:space="0" w:color="auto"/>
        <w:left w:val="none" w:sz="0" w:space="0" w:color="auto"/>
        <w:bottom w:val="none" w:sz="0" w:space="0" w:color="auto"/>
        <w:right w:val="none" w:sz="0" w:space="0" w:color="auto"/>
      </w:divBdr>
    </w:div>
    <w:div w:id="679621705">
      <w:bodyDiv w:val="1"/>
      <w:marLeft w:val="0"/>
      <w:marRight w:val="0"/>
      <w:marTop w:val="0"/>
      <w:marBottom w:val="0"/>
      <w:divBdr>
        <w:top w:val="none" w:sz="0" w:space="0" w:color="auto"/>
        <w:left w:val="none" w:sz="0" w:space="0" w:color="auto"/>
        <w:bottom w:val="none" w:sz="0" w:space="0" w:color="auto"/>
        <w:right w:val="none" w:sz="0" w:space="0" w:color="auto"/>
      </w:divBdr>
    </w:div>
    <w:div w:id="686761474">
      <w:bodyDiv w:val="1"/>
      <w:marLeft w:val="0"/>
      <w:marRight w:val="0"/>
      <w:marTop w:val="0"/>
      <w:marBottom w:val="0"/>
      <w:divBdr>
        <w:top w:val="none" w:sz="0" w:space="0" w:color="auto"/>
        <w:left w:val="none" w:sz="0" w:space="0" w:color="auto"/>
        <w:bottom w:val="none" w:sz="0" w:space="0" w:color="auto"/>
        <w:right w:val="none" w:sz="0" w:space="0" w:color="auto"/>
      </w:divBdr>
    </w:div>
    <w:div w:id="700514557">
      <w:bodyDiv w:val="1"/>
      <w:marLeft w:val="0"/>
      <w:marRight w:val="0"/>
      <w:marTop w:val="0"/>
      <w:marBottom w:val="0"/>
      <w:divBdr>
        <w:top w:val="none" w:sz="0" w:space="0" w:color="auto"/>
        <w:left w:val="none" w:sz="0" w:space="0" w:color="auto"/>
        <w:bottom w:val="none" w:sz="0" w:space="0" w:color="auto"/>
        <w:right w:val="none" w:sz="0" w:space="0" w:color="auto"/>
      </w:divBdr>
    </w:div>
    <w:div w:id="701520118">
      <w:bodyDiv w:val="1"/>
      <w:marLeft w:val="0"/>
      <w:marRight w:val="0"/>
      <w:marTop w:val="0"/>
      <w:marBottom w:val="0"/>
      <w:divBdr>
        <w:top w:val="none" w:sz="0" w:space="0" w:color="auto"/>
        <w:left w:val="none" w:sz="0" w:space="0" w:color="auto"/>
        <w:bottom w:val="none" w:sz="0" w:space="0" w:color="auto"/>
        <w:right w:val="none" w:sz="0" w:space="0" w:color="auto"/>
      </w:divBdr>
    </w:div>
    <w:div w:id="703988246">
      <w:bodyDiv w:val="1"/>
      <w:marLeft w:val="0"/>
      <w:marRight w:val="0"/>
      <w:marTop w:val="0"/>
      <w:marBottom w:val="0"/>
      <w:divBdr>
        <w:top w:val="none" w:sz="0" w:space="0" w:color="auto"/>
        <w:left w:val="none" w:sz="0" w:space="0" w:color="auto"/>
        <w:bottom w:val="none" w:sz="0" w:space="0" w:color="auto"/>
        <w:right w:val="none" w:sz="0" w:space="0" w:color="auto"/>
      </w:divBdr>
    </w:div>
    <w:div w:id="715357485">
      <w:bodyDiv w:val="1"/>
      <w:marLeft w:val="0"/>
      <w:marRight w:val="0"/>
      <w:marTop w:val="0"/>
      <w:marBottom w:val="0"/>
      <w:divBdr>
        <w:top w:val="none" w:sz="0" w:space="0" w:color="auto"/>
        <w:left w:val="none" w:sz="0" w:space="0" w:color="auto"/>
        <w:bottom w:val="none" w:sz="0" w:space="0" w:color="auto"/>
        <w:right w:val="none" w:sz="0" w:space="0" w:color="auto"/>
      </w:divBdr>
    </w:div>
    <w:div w:id="729961597">
      <w:bodyDiv w:val="1"/>
      <w:marLeft w:val="0"/>
      <w:marRight w:val="0"/>
      <w:marTop w:val="0"/>
      <w:marBottom w:val="0"/>
      <w:divBdr>
        <w:top w:val="none" w:sz="0" w:space="0" w:color="auto"/>
        <w:left w:val="none" w:sz="0" w:space="0" w:color="auto"/>
        <w:bottom w:val="none" w:sz="0" w:space="0" w:color="auto"/>
        <w:right w:val="none" w:sz="0" w:space="0" w:color="auto"/>
      </w:divBdr>
    </w:div>
    <w:div w:id="734669792">
      <w:bodyDiv w:val="1"/>
      <w:marLeft w:val="0"/>
      <w:marRight w:val="0"/>
      <w:marTop w:val="0"/>
      <w:marBottom w:val="0"/>
      <w:divBdr>
        <w:top w:val="none" w:sz="0" w:space="0" w:color="auto"/>
        <w:left w:val="none" w:sz="0" w:space="0" w:color="auto"/>
        <w:bottom w:val="none" w:sz="0" w:space="0" w:color="auto"/>
        <w:right w:val="none" w:sz="0" w:space="0" w:color="auto"/>
      </w:divBdr>
      <w:divsChild>
        <w:div w:id="1655796793">
          <w:marLeft w:val="0"/>
          <w:marRight w:val="0"/>
          <w:marTop w:val="480"/>
          <w:marBottom w:val="0"/>
          <w:divBdr>
            <w:top w:val="single" w:sz="6" w:space="0" w:color="E4E7F2"/>
            <w:left w:val="single" w:sz="6" w:space="0" w:color="E4E7F2"/>
            <w:bottom w:val="single" w:sz="6" w:space="0" w:color="E4E7F2"/>
            <w:right w:val="single" w:sz="6" w:space="0" w:color="E4E7F2"/>
          </w:divBdr>
          <w:divsChild>
            <w:div w:id="1367220198">
              <w:marLeft w:val="0"/>
              <w:marRight w:val="0"/>
              <w:marTop w:val="0"/>
              <w:marBottom w:val="0"/>
              <w:divBdr>
                <w:top w:val="none" w:sz="0" w:space="0" w:color="auto"/>
                <w:left w:val="none" w:sz="0" w:space="0" w:color="auto"/>
                <w:bottom w:val="none" w:sz="0" w:space="0" w:color="auto"/>
                <w:right w:val="none" w:sz="0" w:space="0" w:color="auto"/>
              </w:divBdr>
              <w:divsChild>
                <w:div w:id="1374696047">
                  <w:marLeft w:val="0"/>
                  <w:marRight w:val="315"/>
                  <w:marTop w:val="0"/>
                  <w:marBottom w:val="0"/>
                  <w:divBdr>
                    <w:top w:val="none" w:sz="0" w:space="0" w:color="auto"/>
                    <w:left w:val="none" w:sz="0" w:space="0" w:color="auto"/>
                    <w:bottom w:val="none" w:sz="0" w:space="0" w:color="auto"/>
                    <w:right w:val="none" w:sz="0" w:space="0" w:color="auto"/>
                  </w:divBdr>
                  <w:divsChild>
                    <w:div w:id="1477793116">
                      <w:marLeft w:val="0"/>
                      <w:marRight w:val="0"/>
                      <w:marTop w:val="0"/>
                      <w:marBottom w:val="0"/>
                      <w:divBdr>
                        <w:top w:val="none" w:sz="0" w:space="0" w:color="auto"/>
                        <w:left w:val="none" w:sz="0" w:space="0" w:color="auto"/>
                        <w:bottom w:val="none" w:sz="0" w:space="0" w:color="auto"/>
                        <w:right w:val="none" w:sz="0" w:space="0" w:color="auto"/>
                      </w:divBdr>
                      <w:divsChild>
                        <w:div w:id="534656820">
                          <w:marLeft w:val="-225"/>
                          <w:marRight w:val="-225"/>
                          <w:marTop w:val="0"/>
                          <w:marBottom w:val="0"/>
                          <w:divBdr>
                            <w:top w:val="none" w:sz="0" w:space="0" w:color="auto"/>
                            <w:left w:val="none" w:sz="0" w:space="0" w:color="auto"/>
                            <w:bottom w:val="none" w:sz="0" w:space="0" w:color="auto"/>
                            <w:right w:val="none" w:sz="0" w:space="0" w:color="auto"/>
                          </w:divBdr>
                          <w:divsChild>
                            <w:div w:id="501508604">
                              <w:marLeft w:val="0"/>
                              <w:marRight w:val="0"/>
                              <w:marTop w:val="0"/>
                              <w:marBottom w:val="0"/>
                              <w:divBdr>
                                <w:top w:val="none" w:sz="0" w:space="0" w:color="auto"/>
                                <w:left w:val="none" w:sz="0" w:space="0" w:color="auto"/>
                                <w:bottom w:val="none" w:sz="0" w:space="0" w:color="auto"/>
                                <w:right w:val="none" w:sz="0" w:space="0" w:color="auto"/>
                              </w:divBdr>
                              <w:divsChild>
                                <w:div w:id="606156081">
                                  <w:marLeft w:val="0"/>
                                  <w:marRight w:val="0"/>
                                  <w:marTop w:val="0"/>
                                  <w:marBottom w:val="0"/>
                                  <w:divBdr>
                                    <w:top w:val="none" w:sz="0" w:space="0" w:color="auto"/>
                                    <w:left w:val="none" w:sz="0" w:space="0" w:color="auto"/>
                                    <w:bottom w:val="none" w:sz="0" w:space="0" w:color="auto"/>
                                    <w:right w:val="none" w:sz="0" w:space="0" w:color="auto"/>
                                  </w:divBdr>
                                </w:div>
                                <w:div w:id="824394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620025">
                          <w:marLeft w:val="0"/>
                          <w:marRight w:val="0"/>
                          <w:marTop w:val="0"/>
                          <w:marBottom w:val="0"/>
                          <w:divBdr>
                            <w:top w:val="none" w:sz="0" w:space="0" w:color="auto"/>
                            <w:left w:val="none" w:sz="0" w:space="0" w:color="auto"/>
                            <w:bottom w:val="none" w:sz="0" w:space="0" w:color="auto"/>
                            <w:right w:val="none" w:sz="0" w:space="0" w:color="auto"/>
                          </w:divBdr>
                          <w:divsChild>
                            <w:div w:id="1409035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437304">
                      <w:marLeft w:val="0"/>
                      <w:marRight w:val="0"/>
                      <w:marTop w:val="0"/>
                      <w:marBottom w:val="0"/>
                      <w:divBdr>
                        <w:top w:val="none" w:sz="0" w:space="0" w:color="auto"/>
                        <w:left w:val="none" w:sz="0" w:space="0" w:color="auto"/>
                        <w:bottom w:val="none" w:sz="0" w:space="0" w:color="auto"/>
                        <w:right w:val="none" w:sz="0" w:space="0" w:color="auto"/>
                      </w:divBdr>
                      <w:divsChild>
                        <w:div w:id="1895459266">
                          <w:marLeft w:val="0"/>
                          <w:marRight w:val="0"/>
                          <w:marTop w:val="0"/>
                          <w:marBottom w:val="0"/>
                          <w:divBdr>
                            <w:top w:val="none" w:sz="0" w:space="0" w:color="auto"/>
                            <w:left w:val="none" w:sz="0" w:space="0" w:color="auto"/>
                            <w:bottom w:val="none" w:sz="0" w:space="0" w:color="auto"/>
                            <w:right w:val="none" w:sz="0" w:space="0" w:color="auto"/>
                          </w:divBdr>
                          <w:divsChild>
                            <w:div w:id="1092779389">
                              <w:marLeft w:val="0"/>
                              <w:marRight w:val="0"/>
                              <w:marTop w:val="0"/>
                              <w:marBottom w:val="0"/>
                              <w:divBdr>
                                <w:top w:val="none" w:sz="0" w:space="0" w:color="auto"/>
                                <w:left w:val="none" w:sz="0" w:space="0" w:color="auto"/>
                                <w:bottom w:val="none" w:sz="0" w:space="0" w:color="auto"/>
                                <w:right w:val="none" w:sz="0" w:space="0" w:color="auto"/>
                              </w:divBdr>
                            </w:div>
                            <w:div w:id="1653632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6747399">
                  <w:marLeft w:val="0"/>
                  <w:marRight w:val="0"/>
                  <w:marTop w:val="0"/>
                  <w:marBottom w:val="0"/>
                  <w:divBdr>
                    <w:top w:val="none" w:sz="0" w:space="18" w:color="auto"/>
                    <w:left w:val="single" w:sz="6" w:space="19" w:color="E4E7F2"/>
                    <w:bottom w:val="none" w:sz="0" w:space="12" w:color="auto"/>
                    <w:right w:val="none" w:sz="0" w:space="18" w:color="auto"/>
                  </w:divBdr>
                  <w:divsChild>
                    <w:div w:id="1944024902">
                      <w:marLeft w:val="0"/>
                      <w:marRight w:val="0"/>
                      <w:marTop w:val="0"/>
                      <w:marBottom w:val="0"/>
                      <w:divBdr>
                        <w:top w:val="none" w:sz="0" w:space="0" w:color="auto"/>
                        <w:left w:val="none" w:sz="0" w:space="0" w:color="auto"/>
                        <w:bottom w:val="none" w:sz="0" w:space="0" w:color="auto"/>
                        <w:right w:val="none" w:sz="0" w:space="0" w:color="auto"/>
                      </w:divBdr>
                      <w:divsChild>
                        <w:div w:id="1617371248">
                          <w:marLeft w:val="0"/>
                          <w:marRight w:val="0"/>
                          <w:marTop w:val="0"/>
                          <w:marBottom w:val="0"/>
                          <w:divBdr>
                            <w:top w:val="none" w:sz="0" w:space="0" w:color="auto"/>
                            <w:left w:val="none" w:sz="0" w:space="0" w:color="auto"/>
                            <w:bottom w:val="none" w:sz="0" w:space="0" w:color="auto"/>
                            <w:right w:val="none" w:sz="0" w:space="0" w:color="auto"/>
                          </w:divBdr>
                        </w:div>
                      </w:divsChild>
                    </w:div>
                    <w:div w:id="1739788739">
                      <w:marLeft w:val="0"/>
                      <w:marRight w:val="0"/>
                      <w:marTop w:val="100"/>
                      <w:marBottom w:val="0"/>
                      <w:divBdr>
                        <w:top w:val="none" w:sz="0" w:space="0" w:color="auto"/>
                        <w:left w:val="none" w:sz="0" w:space="0" w:color="auto"/>
                        <w:bottom w:val="none" w:sz="0" w:space="0" w:color="auto"/>
                        <w:right w:val="none" w:sz="0" w:space="0" w:color="auto"/>
                      </w:divBdr>
                      <w:divsChild>
                        <w:div w:id="1372656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4189414">
              <w:marLeft w:val="0"/>
              <w:marRight w:val="0"/>
              <w:marTop w:val="0"/>
              <w:marBottom w:val="0"/>
              <w:divBdr>
                <w:top w:val="single" w:sz="6" w:space="0" w:color="E4E7F2"/>
                <w:left w:val="none" w:sz="0" w:space="0" w:color="auto"/>
                <w:bottom w:val="none" w:sz="0" w:space="0" w:color="auto"/>
                <w:right w:val="none" w:sz="0" w:space="0" w:color="auto"/>
              </w:divBdr>
              <w:divsChild>
                <w:div w:id="945308051">
                  <w:marLeft w:val="0"/>
                  <w:marRight w:val="0"/>
                  <w:marTop w:val="0"/>
                  <w:marBottom w:val="0"/>
                  <w:divBdr>
                    <w:top w:val="none" w:sz="0" w:space="0" w:color="auto"/>
                    <w:left w:val="none" w:sz="0" w:space="0" w:color="auto"/>
                    <w:bottom w:val="none" w:sz="0" w:space="0" w:color="auto"/>
                    <w:right w:val="none" w:sz="0" w:space="0" w:color="auto"/>
                  </w:divBdr>
                  <w:divsChild>
                    <w:div w:id="1597131883">
                      <w:marLeft w:val="0"/>
                      <w:marRight w:val="0"/>
                      <w:marTop w:val="0"/>
                      <w:marBottom w:val="0"/>
                      <w:divBdr>
                        <w:top w:val="none" w:sz="0" w:space="0" w:color="auto"/>
                        <w:left w:val="none" w:sz="0" w:space="0" w:color="auto"/>
                        <w:bottom w:val="none" w:sz="0" w:space="0" w:color="auto"/>
                        <w:right w:val="none" w:sz="0" w:space="0" w:color="auto"/>
                      </w:divBdr>
                      <w:divsChild>
                        <w:div w:id="886380251">
                          <w:marLeft w:val="0"/>
                          <w:marRight w:val="0"/>
                          <w:marTop w:val="0"/>
                          <w:marBottom w:val="0"/>
                          <w:divBdr>
                            <w:top w:val="none" w:sz="0" w:space="0" w:color="auto"/>
                            <w:left w:val="none" w:sz="0" w:space="0" w:color="auto"/>
                            <w:bottom w:val="none" w:sz="0" w:space="0" w:color="auto"/>
                            <w:right w:val="none" w:sz="0" w:space="0" w:color="auto"/>
                          </w:divBdr>
                          <w:divsChild>
                            <w:div w:id="81880613">
                              <w:marLeft w:val="0"/>
                              <w:marRight w:val="0"/>
                              <w:marTop w:val="0"/>
                              <w:marBottom w:val="0"/>
                              <w:divBdr>
                                <w:top w:val="none" w:sz="0" w:space="0" w:color="auto"/>
                                <w:left w:val="none" w:sz="0" w:space="0" w:color="auto"/>
                                <w:bottom w:val="none" w:sz="0" w:space="0" w:color="auto"/>
                                <w:right w:val="none" w:sz="0" w:space="0" w:color="auto"/>
                              </w:divBdr>
                              <w:divsChild>
                                <w:div w:id="1992906201">
                                  <w:marLeft w:val="0"/>
                                  <w:marRight w:val="0"/>
                                  <w:marTop w:val="0"/>
                                  <w:marBottom w:val="0"/>
                                  <w:divBdr>
                                    <w:top w:val="none" w:sz="0" w:space="0" w:color="auto"/>
                                    <w:left w:val="none" w:sz="0" w:space="0" w:color="auto"/>
                                    <w:bottom w:val="none" w:sz="0" w:space="0" w:color="auto"/>
                                    <w:right w:val="none" w:sz="0" w:space="0" w:color="auto"/>
                                  </w:divBdr>
                                  <w:divsChild>
                                    <w:div w:id="1235356488">
                                      <w:marLeft w:val="0"/>
                                      <w:marRight w:val="0"/>
                                      <w:marTop w:val="0"/>
                                      <w:marBottom w:val="0"/>
                                      <w:divBdr>
                                        <w:top w:val="none" w:sz="0" w:space="0" w:color="auto"/>
                                        <w:left w:val="none" w:sz="0" w:space="0" w:color="auto"/>
                                        <w:bottom w:val="none" w:sz="0" w:space="0" w:color="auto"/>
                                        <w:right w:val="none" w:sz="0" w:space="0" w:color="auto"/>
                                      </w:divBdr>
                                    </w:div>
                                    <w:div w:id="1376655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46071589">
      <w:bodyDiv w:val="1"/>
      <w:marLeft w:val="0"/>
      <w:marRight w:val="0"/>
      <w:marTop w:val="0"/>
      <w:marBottom w:val="0"/>
      <w:divBdr>
        <w:top w:val="none" w:sz="0" w:space="0" w:color="auto"/>
        <w:left w:val="none" w:sz="0" w:space="0" w:color="auto"/>
        <w:bottom w:val="none" w:sz="0" w:space="0" w:color="auto"/>
        <w:right w:val="none" w:sz="0" w:space="0" w:color="auto"/>
      </w:divBdr>
    </w:div>
    <w:div w:id="754981475">
      <w:bodyDiv w:val="1"/>
      <w:marLeft w:val="0"/>
      <w:marRight w:val="0"/>
      <w:marTop w:val="0"/>
      <w:marBottom w:val="0"/>
      <w:divBdr>
        <w:top w:val="none" w:sz="0" w:space="0" w:color="auto"/>
        <w:left w:val="none" w:sz="0" w:space="0" w:color="auto"/>
        <w:bottom w:val="none" w:sz="0" w:space="0" w:color="auto"/>
        <w:right w:val="none" w:sz="0" w:space="0" w:color="auto"/>
      </w:divBdr>
    </w:div>
    <w:div w:id="757483672">
      <w:bodyDiv w:val="1"/>
      <w:marLeft w:val="0"/>
      <w:marRight w:val="0"/>
      <w:marTop w:val="0"/>
      <w:marBottom w:val="0"/>
      <w:divBdr>
        <w:top w:val="none" w:sz="0" w:space="0" w:color="auto"/>
        <w:left w:val="none" w:sz="0" w:space="0" w:color="auto"/>
        <w:bottom w:val="none" w:sz="0" w:space="0" w:color="auto"/>
        <w:right w:val="none" w:sz="0" w:space="0" w:color="auto"/>
      </w:divBdr>
    </w:div>
    <w:div w:id="770781023">
      <w:bodyDiv w:val="1"/>
      <w:marLeft w:val="0"/>
      <w:marRight w:val="0"/>
      <w:marTop w:val="0"/>
      <w:marBottom w:val="0"/>
      <w:divBdr>
        <w:top w:val="none" w:sz="0" w:space="0" w:color="auto"/>
        <w:left w:val="none" w:sz="0" w:space="0" w:color="auto"/>
        <w:bottom w:val="none" w:sz="0" w:space="0" w:color="auto"/>
        <w:right w:val="none" w:sz="0" w:space="0" w:color="auto"/>
      </w:divBdr>
    </w:div>
    <w:div w:id="771628952">
      <w:bodyDiv w:val="1"/>
      <w:marLeft w:val="0"/>
      <w:marRight w:val="0"/>
      <w:marTop w:val="0"/>
      <w:marBottom w:val="0"/>
      <w:divBdr>
        <w:top w:val="none" w:sz="0" w:space="0" w:color="auto"/>
        <w:left w:val="none" w:sz="0" w:space="0" w:color="auto"/>
        <w:bottom w:val="none" w:sz="0" w:space="0" w:color="auto"/>
        <w:right w:val="none" w:sz="0" w:space="0" w:color="auto"/>
      </w:divBdr>
    </w:div>
    <w:div w:id="797069379">
      <w:bodyDiv w:val="1"/>
      <w:marLeft w:val="0"/>
      <w:marRight w:val="0"/>
      <w:marTop w:val="0"/>
      <w:marBottom w:val="0"/>
      <w:divBdr>
        <w:top w:val="none" w:sz="0" w:space="0" w:color="auto"/>
        <w:left w:val="none" w:sz="0" w:space="0" w:color="auto"/>
        <w:bottom w:val="none" w:sz="0" w:space="0" w:color="auto"/>
        <w:right w:val="none" w:sz="0" w:space="0" w:color="auto"/>
      </w:divBdr>
    </w:div>
    <w:div w:id="808936607">
      <w:bodyDiv w:val="1"/>
      <w:marLeft w:val="0"/>
      <w:marRight w:val="0"/>
      <w:marTop w:val="0"/>
      <w:marBottom w:val="0"/>
      <w:divBdr>
        <w:top w:val="none" w:sz="0" w:space="0" w:color="auto"/>
        <w:left w:val="none" w:sz="0" w:space="0" w:color="auto"/>
        <w:bottom w:val="none" w:sz="0" w:space="0" w:color="auto"/>
        <w:right w:val="none" w:sz="0" w:space="0" w:color="auto"/>
      </w:divBdr>
    </w:div>
    <w:div w:id="819276587">
      <w:bodyDiv w:val="1"/>
      <w:marLeft w:val="0"/>
      <w:marRight w:val="0"/>
      <w:marTop w:val="0"/>
      <w:marBottom w:val="0"/>
      <w:divBdr>
        <w:top w:val="none" w:sz="0" w:space="0" w:color="auto"/>
        <w:left w:val="none" w:sz="0" w:space="0" w:color="auto"/>
        <w:bottom w:val="none" w:sz="0" w:space="0" w:color="auto"/>
        <w:right w:val="none" w:sz="0" w:space="0" w:color="auto"/>
      </w:divBdr>
    </w:div>
    <w:div w:id="850533356">
      <w:bodyDiv w:val="1"/>
      <w:marLeft w:val="0"/>
      <w:marRight w:val="0"/>
      <w:marTop w:val="0"/>
      <w:marBottom w:val="0"/>
      <w:divBdr>
        <w:top w:val="none" w:sz="0" w:space="0" w:color="auto"/>
        <w:left w:val="none" w:sz="0" w:space="0" w:color="auto"/>
        <w:bottom w:val="none" w:sz="0" w:space="0" w:color="auto"/>
        <w:right w:val="none" w:sz="0" w:space="0" w:color="auto"/>
      </w:divBdr>
    </w:div>
    <w:div w:id="875432194">
      <w:bodyDiv w:val="1"/>
      <w:marLeft w:val="0"/>
      <w:marRight w:val="0"/>
      <w:marTop w:val="0"/>
      <w:marBottom w:val="0"/>
      <w:divBdr>
        <w:top w:val="none" w:sz="0" w:space="0" w:color="auto"/>
        <w:left w:val="none" w:sz="0" w:space="0" w:color="auto"/>
        <w:bottom w:val="none" w:sz="0" w:space="0" w:color="auto"/>
        <w:right w:val="none" w:sz="0" w:space="0" w:color="auto"/>
      </w:divBdr>
    </w:div>
    <w:div w:id="879122530">
      <w:bodyDiv w:val="1"/>
      <w:marLeft w:val="0"/>
      <w:marRight w:val="0"/>
      <w:marTop w:val="0"/>
      <w:marBottom w:val="0"/>
      <w:divBdr>
        <w:top w:val="none" w:sz="0" w:space="0" w:color="auto"/>
        <w:left w:val="none" w:sz="0" w:space="0" w:color="auto"/>
        <w:bottom w:val="none" w:sz="0" w:space="0" w:color="auto"/>
        <w:right w:val="none" w:sz="0" w:space="0" w:color="auto"/>
      </w:divBdr>
    </w:div>
    <w:div w:id="896284177">
      <w:bodyDiv w:val="1"/>
      <w:marLeft w:val="0"/>
      <w:marRight w:val="0"/>
      <w:marTop w:val="0"/>
      <w:marBottom w:val="0"/>
      <w:divBdr>
        <w:top w:val="none" w:sz="0" w:space="0" w:color="auto"/>
        <w:left w:val="none" w:sz="0" w:space="0" w:color="auto"/>
        <w:bottom w:val="none" w:sz="0" w:space="0" w:color="auto"/>
        <w:right w:val="none" w:sz="0" w:space="0" w:color="auto"/>
      </w:divBdr>
    </w:div>
    <w:div w:id="898858848">
      <w:bodyDiv w:val="1"/>
      <w:marLeft w:val="0"/>
      <w:marRight w:val="0"/>
      <w:marTop w:val="0"/>
      <w:marBottom w:val="0"/>
      <w:divBdr>
        <w:top w:val="none" w:sz="0" w:space="0" w:color="auto"/>
        <w:left w:val="none" w:sz="0" w:space="0" w:color="auto"/>
        <w:bottom w:val="none" w:sz="0" w:space="0" w:color="auto"/>
        <w:right w:val="none" w:sz="0" w:space="0" w:color="auto"/>
      </w:divBdr>
    </w:div>
    <w:div w:id="915285982">
      <w:bodyDiv w:val="1"/>
      <w:marLeft w:val="0"/>
      <w:marRight w:val="0"/>
      <w:marTop w:val="0"/>
      <w:marBottom w:val="0"/>
      <w:divBdr>
        <w:top w:val="none" w:sz="0" w:space="0" w:color="auto"/>
        <w:left w:val="none" w:sz="0" w:space="0" w:color="auto"/>
        <w:bottom w:val="none" w:sz="0" w:space="0" w:color="auto"/>
        <w:right w:val="none" w:sz="0" w:space="0" w:color="auto"/>
      </w:divBdr>
    </w:div>
    <w:div w:id="943614719">
      <w:bodyDiv w:val="1"/>
      <w:marLeft w:val="0"/>
      <w:marRight w:val="0"/>
      <w:marTop w:val="0"/>
      <w:marBottom w:val="0"/>
      <w:divBdr>
        <w:top w:val="none" w:sz="0" w:space="0" w:color="auto"/>
        <w:left w:val="none" w:sz="0" w:space="0" w:color="auto"/>
        <w:bottom w:val="none" w:sz="0" w:space="0" w:color="auto"/>
        <w:right w:val="none" w:sz="0" w:space="0" w:color="auto"/>
      </w:divBdr>
    </w:div>
    <w:div w:id="944459517">
      <w:bodyDiv w:val="1"/>
      <w:marLeft w:val="0"/>
      <w:marRight w:val="0"/>
      <w:marTop w:val="0"/>
      <w:marBottom w:val="0"/>
      <w:divBdr>
        <w:top w:val="none" w:sz="0" w:space="0" w:color="auto"/>
        <w:left w:val="none" w:sz="0" w:space="0" w:color="auto"/>
        <w:bottom w:val="none" w:sz="0" w:space="0" w:color="auto"/>
        <w:right w:val="none" w:sz="0" w:space="0" w:color="auto"/>
      </w:divBdr>
    </w:div>
    <w:div w:id="944657378">
      <w:bodyDiv w:val="1"/>
      <w:marLeft w:val="0"/>
      <w:marRight w:val="0"/>
      <w:marTop w:val="0"/>
      <w:marBottom w:val="0"/>
      <w:divBdr>
        <w:top w:val="none" w:sz="0" w:space="0" w:color="auto"/>
        <w:left w:val="none" w:sz="0" w:space="0" w:color="auto"/>
        <w:bottom w:val="none" w:sz="0" w:space="0" w:color="auto"/>
        <w:right w:val="none" w:sz="0" w:space="0" w:color="auto"/>
      </w:divBdr>
    </w:div>
    <w:div w:id="971667857">
      <w:bodyDiv w:val="1"/>
      <w:marLeft w:val="0"/>
      <w:marRight w:val="0"/>
      <w:marTop w:val="0"/>
      <w:marBottom w:val="0"/>
      <w:divBdr>
        <w:top w:val="none" w:sz="0" w:space="0" w:color="auto"/>
        <w:left w:val="none" w:sz="0" w:space="0" w:color="auto"/>
        <w:bottom w:val="none" w:sz="0" w:space="0" w:color="auto"/>
        <w:right w:val="none" w:sz="0" w:space="0" w:color="auto"/>
      </w:divBdr>
    </w:div>
    <w:div w:id="980157393">
      <w:bodyDiv w:val="1"/>
      <w:marLeft w:val="0"/>
      <w:marRight w:val="0"/>
      <w:marTop w:val="0"/>
      <w:marBottom w:val="0"/>
      <w:divBdr>
        <w:top w:val="none" w:sz="0" w:space="0" w:color="auto"/>
        <w:left w:val="none" w:sz="0" w:space="0" w:color="auto"/>
        <w:bottom w:val="none" w:sz="0" w:space="0" w:color="auto"/>
        <w:right w:val="none" w:sz="0" w:space="0" w:color="auto"/>
      </w:divBdr>
    </w:div>
    <w:div w:id="985932873">
      <w:bodyDiv w:val="1"/>
      <w:marLeft w:val="0"/>
      <w:marRight w:val="0"/>
      <w:marTop w:val="0"/>
      <w:marBottom w:val="0"/>
      <w:divBdr>
        <w:top w:val="none" w:sz="0" w:space="0" w:color="auto"/>
        <w:left w:val="none" w:sz="0" w:space="0" w:color="auto"/>
        <w:bottom w:val="none" w:sz="0" w:space="0" w:color="auto"/>
        <w:right w:val="none" w:sz="0" w:space="0" w:color="auto"/>
      </w:divBdr>
    </w:div>
    <w:div w:id="994190131">
      <w:bodyDiv w:val="1"/>
      <w:marLeft w:val="0"/>
      <w:marRight w:val="0"/>
      <w:marTop w:val="0"/>
      <w:marBottom w:val="0"/>
      <w:divBdr>
        <w:top w:val="none" w:sz="0" w:space="0" w:color="auto"/>
        <w:left w:val="none" w:sz="0" w:space="0" w:color="auto"/>
        <w:bottom w:val="none" w:sz="0" w:space="0" w:color="auto"/>
        <w:right w:val="none" w:sz="0" w:space="0" w:color="auto"/>
      </w:divBdr>
    </w:div>
    <w:div w:id="1012604298">
      <w:bodyDiv w:val="1"/>
      <w:marLeft w:val="0"/>
      <w:marRight w:val="0"/>
      <w:marTop w:val="0"/>
      <w:marBottom w:val="0"/>
      <w:divBdr>
        <w:top w:val="none" w:sz="0" w:space="0" w:color="auto"/>
        <w:left w:val="none" w:sz="0" w:space="0" w:color="auto"/>
        <w:bottom w:val="none" w:sz="0" w:space="0" w:color="auto"/>
        <w:right w:val="none" w:sz="0" w:space="0" w:color="auto"/>
      </w:divBdr>
    </w:div>
    <w:div w:id="1072309087">
      <w:bodyDiv w:val="1"/>
      <w:marLeft w:val="0"/>
      <w:marRight w:val="0"/>
      <w:marTop w:val="0"/>
      <w:marBottom w:val="0"/>
      <w:divBdr>
        <w:top w:val="none" w:sz="0" w:space="0" w:color="auto"/>
        <w:left w:val="none" w:sz="0" w:space="0" w:color="auto"/>
        <w:bottom w:val="none" w:sz="0" w:space="0" w:color="auto"/>
        <w:right w:val="none" w:sz="0" w:space="0" w:color="auto"/>
      </w:divBdr>
    </w:div>
    <w:div w:id="1074399167">
      <w:bodyDiv w:val="1"/>
      <w:marLeft w:val="0"/>
      <w:marRight w:val="0"/>
      <w:marTop w:val="0"/>
      <w:marBottom w:val="0"/>
      <w:divBdr>
        <w:top w:val="none" w:sz="0" w:space="0" w:color="auto"/>
        <w:left w:val="none" w:sz="0" w:space="0" w:color="auto"/>
        <w:bottom w:val="none" w:sz="0" w:space="0" w:color="auto"/>
        <w:right w:val="none" w:sz="0" w:space="0" w:color="auto"/>
      </w:divBdr>
    </w:div>
    <w:div w:id="1076317455">
      <w:bodyDiv w:val="1"/>
      <w:marLeft w:val="0"/>
      <w:marRight w:val="0"/>
      <w:marTop w:val="0"/>
      <w:marBottom w:val="0"/>
      <w:divBdr>
        <w:top w:val="none" w:sz="0" w:space="0" w:color="auto"/>
        <w:left w:val="none" w:sz="0" w:space="0" w:color="auto"/>
        <w:bottom w:val="none" w:sz="0" w:space="0" w:color="auto"/>
        <w:right w:val="none" w:sz="0" w:space="0" w:color="auto"/>
      </w:divBdr>
    </w:div>
    <w:div w:id="1089230970">
      <w:bodyDiv w:val="1"/>
      <w:marLeft w:val="0"/>
      <w:marRight w:val="0"/>
      <w:marTop w:val="0"/>
      <w:marBottom w:val="0"/>
      <w:divBdr>
        <w:top w:val="none" w:sz="0" w:space="0" w:color="auto"/>
        <w:left w:val="none" w:sz="0" w:space="0" w:color="auto"/>
        <w:bottom w:val="none" w:sz="0" w:space="0" w:color="auto"/>
        <w:right w:val="none" w:sz="0" w:space="0" w:color="auto"/>
      </w:divBdr>
    </w:div>
    <w:div w:id="1096755799">
      <w:bodyDiv w:val="1"/>
      <w:marLeft w:val="0"/>
      <w:marRight w:val="0"/>
      <w:marTop w:val="0"/>
      <w:marBottom w:val="0"/>
      <w:divBdr>
        <w:top w:val="none" w:sz="0" w:space="0" w:color="auto"/>
        <w:left w:val="none" w:sz="0" w:space="0" w:color="auto"/>
        <w:bottom w:val="none" w:sz="0" w:space="0" w:color="auto"/>
        <w:right w:val="none" w:sz="0" w:space="0" w:color="auto"/>
      </w:divBdr>
    </w:div>
    <w:div w:id="1106267475">
      <w:bodyDiv w:val="1"/>
      <w:marLeft w:val="0"/>
      <w:marRight w:val="0"/>
      <w:marTop w:val="0"/>
      <w:marBottom w:val="0"/>
      <w:divBdr>
        <w:top w:val="none" w:sz="0" w:space="0" w:color="auto"/>
        <w:left w:val="none" w:sz="0" w:space="0" w:color="auto"/>
        <w:bottom w:val="none" w:sz="0" w:space="0" w:color="auto"/>
        <w:right w:val="none" w:sz="0" w:space="0" w:color="auto"/>
      </w:divBdr>
    </w:div>
    <w:div w:id="1118647383">
      <w:bodyDiv w:val="1"/>
      <w:marLeft w:val="0"/>
      <w:marRight w:val="0"/>
      <w:marTop w:val="0"/>
      <w:marBottom w:val="0"/>
      <w:divBdr>
        <w:top w:val="none" w:sz="0" w:space="0" w:color="auto"/>
        <w:left w:val="none" w:sz="0" w:space="0" w:color="auto"/>
        <w:bottom w:val="none" w:sz="0" w:space="0" w:color="auto"/>
        <w:right w:val="none" w:sz="0" w:space="0" w:color="auto"/>
      </w:divBdr>
    </w:div>
    <w:div w:id="1118984321">
      <w:bodyDiv w:val="1"/>
      <w:marLeft w:val="0"/>
      <w:marRight w:val="0"/>
      <w:marTop w:val="0"/>
      <w:marBottom w:val="0"/>
      <w:divBdr>
        <w:top w:val="none" w:sz="0" w:space="0" w:color="auto"/>
        <w:left w:val="none" w:sz="0" w:space="0" w:color="auto"/>
        <w:bottom w:val="none" w:sz="0" w:space="0" w:color="auto"/>
        <w:right w:val="none" w:sz="0" w:space="0" w:color="auto"/>
      </w:divBdr>
    </w:div>
    <w:div w:id="1122529228">
      <w:bodyDiv w:val="1"/>
      <w:marLeft w:val="0"/>
      <w:marRight w:val="0"/>
      <w:marTop w:val="0"/>
      <w:marBottom w:val="0"/>
      <w:divBdr>
        <w:top w:val="none" w:sz="0" w:space="0" w:color="auto"/>
        <w:left w:val="none" w:sz="0" w:space="0" w:color="auto"/>
        <w:bottom w:val="none" w:sz="0" w:space="0" w:color="auto"/>
        <w:right w:val="none" w:sz="0" w:space="0" w:color="auto"/>
      </w:divBdr>
    </w:div>
    <w:div w:id="1130124768">
      <w:bodyDiv w:val="1"/>
      <w:marLeft w:val="0"/>
      <w:marRight w:val="0"/>
      <w:marTop w:val="0"/>
      <w:marBottom w:val="0"/>
      <w:divBdr>
        <w:top w:val="none" w:sz="0" w:space="0" w:color="auto"/>
        <w:left w:val="none" w:sz="0" w:space="0" w:color="auto"/>
        <w:bottom w:val="none" w:sz="0" w:space="0" w:color="auto"/>
        <w:right w:val="none" w:sz="0" w:space="0" w:color="auto"/>
      </w:divBdr>
    </w:div>
    <w:div w:id="1139345576">
      <w:bodyDiv w:val="1"/>
      <w:marLeft w:val="0"/>
      <w:marRight w:val="0"/>
      <w:marTop w:val="0"/>
      <w:marBottom w:val="0"/>
      <w:divBdr>
        <w:top w:val="none" w:sz="0" w:space="0" w:color="auto"/>
        <w:left w:val="none" w:sz="0" w:space="0" w:color="auto"/>
        <w:bottom w:val="none" w:sz="0" w:space="0" w:color="auto"/>
        <w:right w:val="none" w:sz="0" w:space="0" w:color="auto"/>
      </w:divBdr>
    </w:div>
    <w:div w:id="1168516094">
      <w:bodyDiv w:val="1"/>
      <w:marLeft w:val="0"/>
      <w:marRight w:val="0"/>
      <w:marTop w:val="0"/>
      <w:marBottom w:val="0"/>
      <w:divBdr>
        <w:top w:val="none" w:sz="0" w:space="0" w:color="auto"/>
        <w:left w:val="none" w:sz="0" w:space="0" w:color="auto"/>
        <w:bottom w:val="none" w:sz="0" w:space="0" w:color="auto"/>
        <w:right w:val="none" w:sz="0" w:space="0" w:color="auto"/>
      </w:divBdr>
    </w:div>
    <w:div w:id="1176580888">
      <w:bodyDiv w:val="1"/>
      <w:marLeft w:val="0"/>
      <w:marRight w:val="0"/>
      <w:marTop w:val="0"/>
      <w:marBottom w:val="0"/>
      <w:divBdr>
        <w:top w:val="none" w:sz="0" w:space="0" w:color="auto"/>
        <w:left w:val="none" w:sz="0" w:space="0" w:color="auto"/>
        <w:bottom w:val="none" w:sz="0" w:space="0" w:color="auto"/>
        <w:right w:val="none" w:sz="0" w:space="0" w:color="auto"/>
      </w:divBdr>
    </w:div>
    <w:div w:id="1186096740">
      <w:bodyDiv w:val="1"/>
      <w:marLeft w:val="0"/>
      <w:marRight w:val="0"/>
      <w:marTop w:val="0"/>
      <w:marBottom w:val="0"/>
      <w:divBdr>
        <w:top w:val="none" w:sz="0" w:space="0" w:color="auto"/>
        <w:left w:val="none" w:sz="0" w:space="0" w:color="auto"/>
        <w:bottom w:val="none" w:sz="0" w:space="0" w:color="auto"/>
        <w:right w:val="none" w:sz="0" w:space="0" w:color="auto"/>
      </w:divBdr>
    </w:div>
    <w:div w:id="1186166360">
      <w:bodyDiv w:val="1"/>
      <w:marLeft w:val="0"/>
      <w:marRight w:val="0"/>
      <w:marTop w:val="0"/>
      <w:marBottom w:val="0"/>
      <w:divBdr>
        <w:top w:val="none" w:sz="0" w:space="0" w:color="auto"/>
        <w:left w:val="none" w:sz="0" w:space="0" w:color="auto"/>
        <w:bottom w:val="none" w:sz="0" w:space="0" w:color="auto"/>
        <w:right w:val="none" w:sz="0" w:space="0" w:color="auto"/>
      </w:divBdr>
    </w:div>
    <w:div w:id="1205630672">
      <w:bodyDiv w:val="1"/>
      <w:marLeft w:val="0"/>
      <w:marRight w:val="0"/>
      <w:marTop w:val="0"/>
      <w:marBottom w:val="0"/>
      <w:divBdr>
        <w:top w:val="none" w:sz="0" w:space="0" w:color="auto"/>
        <w:left w:val="none" w:sz="0" w:space="0" w:color="auto"/>
        <w:bottom w:val="none" w:sz="0" w:space="0" w:color="auto"/>
        <w:right w:val="none" w:sz="0" w:space="0" w:color="auto"/>
      </w:divBdr>
    </w:div>
    <w:div w:id="1212234684">
      <w:bodyDiv w:val="1"/>
      <w:marLeft w:val="0"/>
      <w:marRight w:val="0"/>
      <w:marTop w:val="0"/>
      <w:marBottom w:val="0"/>
      <w:divBdr>
        <w:top w:val="none" w:sz="0" w:space="0" w:color="auto"/>
        <w:left w:val="none" w:sz="0" w:space="0" w:color="auto"/>
        <w:bottom w:val="none" w:sz="0" w:space="0" w:color="auto"/>
        <w:right w:val="none" w:sz="0" w:space="0" w:color="auto"/>
      </w:divBdr>
    </w:div>
    <w:div w:id="1219169548">
      <w:bodyDiv w:val="1"/>
      <w:marLeft w:val="0"/>
      <w:marRight w:val="0"/>
      <w:marTop w:val="0"/>
      <w:marBottom w:val="0"/>
      <w:divBdr>
        <w:top w:val="none" w:sz="0" w:space="0" w:color="auto"/>
        <w:left w:val="none" w:sz="0" w:space="0" w:color="auto"/>
        <w:bottom w:val="none" w:sz="0" w:space="0" w:color="auto"/>
        <w:right w:val="none" w:sz="0" w:space="0" w:color="auto"/>
      </w:divBdr>
    </w:div>
    <w:div w:id="1220096834">
      <w:bodyDiv w:val="1"/>
      <w:marLeft w:val="0"/>
      <w:marRight w:val="0"/>
      <w:marTop w:val="0"/>
      <w:marBottom w:val="0"/>
      <w:divBdr>
        <w:top w:val="none" w:sz="0" w:space="0" w:color="auto"/>
        <w:left w:val="none" w:sz="0" w:space="0" w:color="auto"/>
        <w:bottom w:val="none" w:sz="0" w:space="0" w:color="auto"/>
        <w:right w:val="none" w:sz="0" w:space="0" w:color="auto"/>
      </w:divBdr>
    </w:div>
    <w:div w:id="1221289748">
      <w:bodyDiv w:val="1"/>
      <w:marLeft w:val="0"/>
      <w:marRight w:val="0"/>
      <w:marTop w:val="0"/>
      <w:marBottom w:val="0"/>
      <w:divBdr>
        <w:top w:val="none" w:sz="0" w:space="0" w:color="auto"/>
        <w:left w:val="none" w:sz="0" w:space="0" w:color="auto"/>
        <w:bottom w:val="none" w:sz="0" w:space="0" w:color="auto"/>
        <w:right w:val="none" w:sz="0" w:space="0" w:color="auto"/>
      </w:divBdr>
    </w:div>
    <w:div w:id="1226598614">
      <w:bodyDiv w:val="1"/>
      <w:marLeft w:val="0"/>
      <w:marRight w:val="0"/>
      <w:marTop w:val="0"/>
      <w:marBottom w:val="0"/>
      <w:divBdr>
        <w:top w:val="none" w:sz="0" w:space="0" w:color="auto"/>
        <w:left w:val="none" w:sz="0" w:space="0" w:color="auto"/>
        <w:bottom w:val="none" w:sz="0" w:space="0" w:color="auto"/>
        <w:right w:val="none" w:sz="0" w:space="0" w:color="auto"/>
      </w:divBdr>
    </w:div>
    <w:div w:id="1229264022">
      <w:bodyDiv w:val="1"/>
      <w:marLeft w:val="0"/>
      <w:marRight w:val="0"/>
      <w:marTop w:val="0"/>
      <w:marBottom w:val="0"/>
      <w:divBdr>
        <w:top w:val="none" w:sz="0" w:space="0" w:color="auto"/>
        <w:left w:val="none" w:sz="0" w:space="0" w:color="auto"/>
        <w:bottom w:val="none" w:sz="0" w:space="0" w:color="auto"/>
        <w:right w:val="none" w:sz="0" w:space="0" w:color="auto"/>
      </w:divBdr>
    </w:div>
    <w:div w:id="1243831885">
      <w:bodyDiv w:val="1"/>
      <w:marLeft w:val="0"/>
      <w:marRight w:val="0"/>
      <w:marTop w:val="0"/>
      <w:marBottom w:val="0"/>
      <w:divBdr>
        <w:top w:val="none" w:sz="0" w:space="0" w:color="auto"/>
        <w:left w:val="none" w:sz="0" w:space="0" w:color="auto"/>
        <w:bottom w:val="none" w:sz="0" w:space="0" w:color="auto"/>
        <w:right w:val="none" w:sz="0" w:space="0" w:color="auto"/>
      </w:divBdr>
    </w:div>
    <w:div w:id="1258754798">
      <w:bodyDiv w:val="1"/>
      <w:marLeft w:val="0"/>
      <w:marRight w:val="0"/>
      <w:marTop w:val="0"/>
      <w:marBottom w:val="0"/>
      <w:divBdr>
        <w:top w:val="none" w:sz="0" w:space="0" w:color="auto"/>
        <w:left w:val="none" w:sz="0" w:space="0" w:color="auto"/>
        <w:bottom w:val="none" w:sz="0" w:space="0" w:color="auto"/>
        <w:right w:val="none" w:sz="0" w:space="0" w:color="auto"/>
      </w:divBdr>
    </w:div>
    <w:div w:id="1302274135">
      <w:bodyDiv w:val="1"/>
      <w:marLeft w:val="0"/>
      <w:marRight w:val="0"/>
      <w:marTop w:val="0"/>
      <w:marBottom w:val="0"/>
      <w:divBdr>
        <w:top w:val="none" w:sz="0" w:space="0" w:color="auto"/>
        <w:left w:val="none" w:sz="0" w:space="0" w:color="auto"/>
        <w:bottom w:val="none" w:sz="0" w:space="0" w:color="auto"/>
        <w:right w:val="none" w:sz="0" w:space="0" w:color="auto"/>
      </w:divBdr>
    </w:div>
    <w:div w:id="1307709812">
      <w:bodyDiv w:val="1"/>
      <w:marLeft w:val="0"/>
      <w:marRight w:val="0"/>
      <w:marTop w:val="0"/>
      <w:marBottom w:val="0"/>
      <w:divBdr>
        <w:top w:val="none" w:sz="0" w:space="0" w:color="auto"/>
        <w:left w:val="none" w:sz="0" w:space="0" w:color="auto"/>
        <w:bottom w:val="none" w:sz="0" w:space="0" w:color="auto"/>
        <w:right w:val="none" w:sz="0" w:space="0" w:color="auto"/>
      </w:divBdr>
    </w:div>
    <w:div w:id="1326973334">
      <w:bodyDiv w:val="1"/>
      <w:marLeft w:val="0"/>
      <w:marRight w:val="0"/>
      <w:marTop w:val="0"/>
      <w:marBottom w:val="0"/>
      <w:divBdr>
        <w:top w:val="none" w:sz="0" w:space="0" w:color="auto"/>
        <w:left w:val="none" w:sz="0" w:space="0" w:color="auto"/>
        <w:bottom w:val="none" w:sz="0" w:space="0" w:color="auto"/>
        <w:right w:val="none" w:sz="0" w:space="0" w:color="auto"/>
      </w:divBdr>
    </w:div>
    <w:div w:id="1338653752">
      <w:bodyDiv w:val="1"/>
      <w:marLeft w:val="0"/>
      <w:marRight w:val="0"/>
      <w:marTop w:val="0"/>
      <w:marBottom w:val="0"/>
      <w:divBdr>
        <w:top w:val="none" w:sz="0" w:space="0" w:color="auto"/>
        <w:left w:val="none" w:sz="0" w:space="0" w:color="auto"/>
        <w:bottom w:val="none" w:sz="0" w:space="0" w:color="auto"/>
        <w:right w:val="none" w:sz="0" w:space="0" w:color="auto"/>
      </w:divBdr>
    </w:div>
    <w:div w:id="1340502121">
      <w:bodyDiv w:val="1"/>
      <w:marLeft w:val="0"/>
      <w:marRight w:val="0"/>
      <w:marTop w:val="0"/>
      <w:marBottom w:val="0"/>
      <w:divBdr>
        <w:top w:val="none" w:sz="0" w:space="0" w:color="auto"/>
        <w:left w:val="none" w:sz="0" w:space="0" w:color="auto"/>
        <w:bottom w:val="none" w:sz="0" w:space="0" w:color="auto"/>
        <w:right w:val="none" w:sz="0" w:space="0" w:color="auto"/>
      </w:divBdr>
    </w:div>
    <w:div w:id="1346445694">
      <w:bodyDiv w:val="1"/>
      <w:marLeft w:val="0"/>
      <w:marRight w:val="0"/>
      <w:marTop w:val="0"/>
      <w:marBottom w:val="0"/>
      <w:divBdr>
        <w:top w:val="none" w:sz="0" w:space="0" w:color="auto"/>
        <w:left w:val="none" w:sz="0" w:space="0" w:color="auto"/>
        <w:bottom w:val="none" w:sz="0" w:space="0" w:color="auto"/>
        <w:right w:val="none" w:sz="0" w:space="0" w:color="auto"/>
      </w:divBdr>
    </w:div>
    <w:div w:id="1360280016">
      <w:bodyDiv w:val="1"/>
      <w:marLeft w:val="0"/>
      <w:marRight w:val="0"/>
      <w:marTop w:val="0"/>
      <w:marBottom w:val="0"/>
      <w:divBdr>
        <w:top w:val="none" w:sz="0" w:space="0" w:color="auto"/>
        <w:left w:val="none" w:sz="0" w:space="0" w:color="auto"/>
        <w:bottom w:val="none" w:sz="0" w:space="0" w:color="auto"/>
        <w:right w:val="none" w:sz="0" w:space="0" w:color="auto"/>
      </w:divBdr>
    </w:div>
    <w:div w:id="1387342344">
      <w:bodyDiv w:val="1"/>
      <w:marLeft w:val="0"/>
      <w:marRight w:val="0"/>
      <w:marTop w:val="0"/>
      <w:marBottom w:val="0"/>
      <w:divBdr>
        <w:top w:val="none" w:sz="0" w:space="0" w:color="auto"/>
        <w:left w:val="none" w:sz="0" w:space="0" w:color="auto"/>
        <w:bottom w:val="none" w:sz="0" w:space="0" w:color="auto"/>
        <w:right w:val="none" w:sz="0" w:space="0" w:color="auto"/>
      </w:divBdr>
    </w:div>
    <w:div w:id="1397127767">
      <w:bodyDiv w:val="1"/>
      <w:marLeft w:val="0"/>
      <w:marRight w:val="0"/>
      <w:marTop w:val="0"/>
      <w:marBottom w:val="0"/>
      <w:divBdr>
        <w:top w:val="none" w:sz="0" w:space="0" w:color="auto"/>
        <w:left w:val="none" w:sz="0" w:space="0" w:color="auto"/>
        <w:bottom w:val="none" w:sz="0" w:space="0" w:color="auto"/>
        <w:right w:val="none" w:sz="0" w:space="0" w:color="auto"/>
      </w:divBdr>
    </w:div>
    <w:div w:id="1424646937">
      <w:bodyDiv w:val="1"/>
      <w:marLeft w:val="0"/>
      <w:marRight w:val="0"/>
      <w:marTop w:val="0"/>
      <w:marBottom w:val="0"/>
      <w:divBdr>
        <w:top w:val="none" w:sz="0" w:space="0" w:color="auto"/>
        <w:left w:val="none" w:sz="0" w:space="0" w:color="auto"/>
        <w:bottom w:val="none" w:sz="0" w:space="0" w:color="auto"/>
        <w:right w:val="none" w:sz="0" w:space="0" w:color="auto"/>
      </w:divBdr>
    </w:div>
    <w:div w:id="1432697937">
      <w:bodyDiv w:val="1"/>
      <w:marLeft w:val="0"/>
      <w:marRight w:val="0"/>
      <w:marTop w:val="0"/>
      <w:marBottom w:val="0"/>
      <w:divBdr>
        <w:top w:val="none" w:sz="0" w:space="0" w:color="auto"/>
        <w:left w:val="none" w:sz="0" w:space="0" w:color="auto"/>
        <w:bottom w:val="none" w:sz="0" w:space="0" w:color="auto"/>
        <w:right w:val="none" w:sz="0" w:space="0" w:color="auto"/>
      </w:divBdr>
    </w:div>
    <w:div w:id="1439528007">
      <w:bodyDiv w:val="1"/>
      <w:marLeft w:val="0"/>
      <w:marRight w:val="0"/>
      <w:marTop w:val="0"/>
      <w:marBottom w:val="0"/>
      <w:divBdr>
        <w:top w:val="none" w:sz="0" w:space="0" w:color="auto"/>
        <w:left w:val="none" w:sz="0" w:space="0" w:color="auto"/>
        <w:bottom w:val="none" w:sz="0" w:space="0" w:color="auto"/>
        <w:right w:val="none" w:sz="0" w:space="0" w:color="auto"/>
      </w:divBdr>
    </w:div>
    <w:div w:id="1449545068">
      <w:bodyDiv w:val="1"/>
      <w:marLeft w:val="0"/>
      <w:marRight w:val="0"/>
      <w:marTop w:val="0"/>
      <w:marBottom w:val="0"/>
      <w:divBdr>
        <w:top w:val="none" w:sz="0" w:space="0" w:color="auto"/>
        <w:left w:val="none" w:sz="0" w:space="0" w:color="auto"/>
        <w:bottom w:val="none" w:sz="0" w:space="0" w:color="auto"/>
        <w:right w:val="none" w:sz="0" w:space="0" w:color="auto"/>
      </w:divBdr>
    </w:div>
    <w:div w:id="1466658171">
      <w:bodyDiv w:val="1"/>
      <w:marLeft w:val="0"/>
      <w:marRight w:val="0"/>
      <w:marTop w:val="0"/>
      <w:marBottom w:val="0"/>
      <w:divBdr>
        <w:top w:val="none" w:sz="0" w:space="0" w:color="auto"/>
        <w:left w:val="none" w:sz="0" w:space="0" w:color="auto"/>
        <w:bottom w:val="none" w:sz="0" w:space="0" w:color="auto"/>
        <w:right w:val="none" w:sz="0" w:space="0" w:color="auto"/>
      </w:divBdr>
    </w:div>
    <w:div w:id="1471947509">
      <w:bodyDiv w:val="1"/>
      <w:marLeft w:val="0"/>
      <w:marRight w:val="0"/>
      <w:marTop w:val="0"/>
      <w:marBottom w:val="0"/>
      <w:divBdr>
        <w:top w:val="none" w:sz="0" w:space="0" w:color="auto"/>
        <w:left w:val="none" w:sz="0" w:space="0" w:color="auto"/>
        <w:bottom w:val="none" w:sz="0" w:space="0" w:color="auto"/>
        <w:right w:val="none" w:sz="0" w:space="0" w:color="auto"/>
      </w:divBdr>
    </w:div>
    <w:div w:id="1473716357">
      <w:bodyDiv w:val="1"/>
      <w:marLeft w:val="0"/>
      <w:marRight w:val="0"/>
      <w:marTop w:val="0"/>
      <w:marBottom w:val="0"/>
      <w:divBdr>
        <w:top w:val="none" w:sz="0" w:space="0" w:color="auto"/>
        <w:left w:val="none" w:sz="0" w:space="0" w:color="auto"/>
        <w:bottom w:val="none" w:sz="0" w:space="0" w:color="auto"/>
        <w:right w:val="none" w:sz="0" w:space="0" w:color="auto"/>
      </w:divBdr>
    </w:div>
    <w:div w:id="1480532284">
      <w:bodyDiv w:val="1"/>
      <w:marLeft w:val="0"/>
      <w:marRight w:val="0"/>
      <w:marTop w:val="0"/>
      <w:marBottom w:val="0"/>
      <w:divBdr>
        <w:top w:val="none" w:sz="0" w:space="0" w:color="auto"/>
        <w:left w:val="none" w:sz="0" w:space="0" w:color="auto"/>
        <w:bottom w:val="none" w:sz="0" w:space="0" w:color="auto"/>
        <w:right w:val="none" w:sz="0" w:space="0" w:color="auto"/>
      </w:divBdr>
    </w:div>
    <w:div w:id="1490251477">
      <w:bodyDiv w:val="1"/>
      <w:marLeft w:val="0"/>
      <w:marRight w:val="0"/>
      <w:marTop w:val="0"/>
      <w:marBottom w:val="0"/>
      <w:divBdr>
        <w:top w:val="none" w:sz="0" w:space="0" w:color="auto"/>
        <w:left w:val="none" w:sz="0" w:space="0" w:color="auto"/>
        <w:bottom w:val="none" w:sz="0" w:space="0" w:color="auto"/>
        <w:right w:val="none" w:sz="0" w:space="0" w:color="auto"/>
      </w:divBdr>
    </w:div>
    <w:div w:id="1506168184">
      <w:bodyDiv w:val="1"/>
      <w:marLeft w:val="0"/>
      <w:marRight w:val="0"/>
      <w:marTop w:val="0"/>
      <w:marBottom w:val="0"/>
      <w:divBdr>
        <w:top w:val="none" w:sz="0" w:space="0" w:color="auto"/>
        <w:left w:val="none" w:sz="0" w:space="0" w:color="auto"/>
        <w:bottom w:val="none" w:sz="0" w:space="0" w:color="auto"/>
        <w:right w:val="none" w:sz="0" w:space="0" w:color="auto"/>
      </w:divBdr>
    </w:div>
    <w:div w:id="1512573243">
      <w:bodyDiv w:val="1"/>
      <w:marLeft w:val="0"/>
      <w:marRight w:val="0"/>
      <w:marTop w:val="0"/>
      <w:marBottom w:val="0"/>
      <w:divBdr>
        <w:top w:val="none" w:sz="0" w:space="0" w:color="auto"/>
        <w:left w:val="none" w:sz="0" w:space="0" w:color="auto"/>
        <w:bottom w:val="none" w:sz="0" w:space="0" w:color="auto"/>
        <w:right w:val="none" w:sz="0" w:space="0" w:color="auto"/>
      </w:divBdr>
    </w:div>
    <w:div w:id="1512648202">
      <w:bodyDiv w:val="1"/>
      <w:marLeft w:val="0"/>
      <w:marRight w:val="0"/>
      <w:marTop w:val="0"/>
      <w:marBottom w:val="0"/>
      <w:divBdr>
        <w:top w:val="none" w:sz="0" w:space="0" w:color="auto"/>
        <w:left w:val="none" w:sz="0" w:space="0" w:color="auto"/>
        <w:bottom w:val="none" w:sz="0" w:space="0" w:color="auto"/>
        <w:right w:val="none" w:sz="0" w:space="0" w:color="auto"/>
      </w:divBdr>
    </w:div>
    <w:div w:id="1515219704">
      <w:bodyDiv w:val="1"/>
      <w:marLeft w:val="0"/>
      <w:marRight w:val="0"/>
      <w:marTop w:val="0"/>
      <w:marBottom w:val="0"/>
      <w:divBdr>
        <w:top w:val="none" w:sz="0" w:space="0" w:color="auto"/>
        <w:left w:val="none" w:sz="0" w:space="0" w:color="auto"/>
        <w:bottom w:val="none" w:sz="0" w:space="0" w:color="auto"/>
        <w:right w:val="none" w:sz="0" w:space="0" w:color="auto"/>
      </w:divBdr>
    </w:div>
    <w:div w:id="1516841349">
      <w:bodyDiv w:val="1"/>
      <w:marLeft w:val="0"/>
      <w:marRight w:val="0"/>
      <w:marTop w:val="0"/>
      <w:marBottom w:val="0"/>
      <w:divBdr>
        <w:top w:val="none" w:sz="0" w:space="0" w:color="auto"/>
        <w:left w:val="none" w:sz="0" w:space="0" w:color="auto"/>
        <w:bottom w:val="none" w:sz="0" w:space="0" w:color="auto"/>
        <w:right w:val="none" w:sz="0" w:space="0" w:color="auto"/>
      </w:divBdr>
    </w:div>
    <w:div w:id="1526090979">
      <w:bodyDiv w:val="1"/>
      <w:marLeft w:val="0"/>
      <w:marRight w:val="0"/>
      <w:marTop w:val="0"/>
      <w:marBottom w:val="0"/>
      <w:divBdr>
        <w:top w:val="none" w:sz="0" w:space="0" w:color="auto"/>
        <w:left w:val="none" w:sz="0" w:space="0" w:color="auto"/>
        <w:bottom w:val="none" w:sz="0" w:space="0" w:color="auto"/>
        <w:right w:val="none" w:sz="0" w:space="0" w:color="auto"/>
      </w:divBdr>
    </w:div>
    <w:div w:id="1529559867">
      <w:bodyDiv w:val="1"/>
      <w:marLeft w:val="0"/>
      <w:marRight w:val="0"/>
      <w:marTop w:val="0"/>
      <w:marBottom w:val="0"/>
      <w:divBdr>
        <w:top w:val="none" w:sz="0" w:space="0" w:color="auto"/>
        <w:left w:val="none" w:sz="0" w:space="0" w:color="auto"/>
        <w:bottom w:val="none" w:sz="0" w:space="0" w:color="auto"/>
        <w:right w:val="none" w:sz="0" w:space="0" w:color="auto"/>
      </w:divBdr>
    </w:div>
    <w:div w:id="1535802832">
      <w:bodyDiv w:val="1"/>
      <w:marLeft w:val="0"/>
      <w:marRight w:val="0"/>
      <w:marTop w:val="0"/>
      <w:marBottom w:val="0"/>
      <w:divBdr>
        <w:top w:val="none" w:sz="0" w:space="0" w:color="auto"/>
        <w:left w:val="none" w:sz="0" w:space="0" w:color="auto"/>
        <w:bottom w:val="none" w:sz="0" w:space="0" w:color="auto"/>
        <w:right w:val="none" w:sz="0" w:space="0" w:color="auto"/>
      </w:divBdr>
    </w:div>
    <w:div w:id="1546065286">
      <w:bodyDiv w:val="1"/>
      <w:marLeft w:val="0"/>
      <w:marRight w:val="0"/>
      <w:marTop w:val="0"/>
      <w:marBottom w:val="0"/>
      <w:divBdr>
        <w:top w:val="none" w:sz="0" w:space="0" w:color="auto"/>
        <w:left w:val="none" w:sz="0" w:space="0" w:color="auto"/>
        <w:bottom w:val="none" w:sz="0" w:space="0" w:color="auto"/>
        <w:right w:val="none" w:sz="0" w:space="0" w:color="auto"/>
      </w:divBdr>
    </w:div>
    <w:div w:id="1548839422">
      <w:bodyDiv w:val="1"/>
      <w:marLeft w:val="0"/>
      <w:marRight w:val="0"/>
      <w:marTop w:val="0"/>
      <w:marBottom w:val="0"/>
      <w:divBdr>
        <w:top w:val="none" w:sz="0" w:space="0" w:color="auto"/>
        <w:left w:val="none" w:sz="0" w:space="0" w:color="auto"/>
        <w:bottom w:val="none" w:sz="0" w:space="0" w:color="auto"/>
        <w:right w:val="none" w:sz="0" w:space="0" w:color="auto"/>
      </w:divBdr>
    </w:div>
    <w:div w:id="1571651046">
      <w:bodyDiv w:val="1"/>
      <w:marLeft w:val="0"/>
      <w:marRight w:val="0"/>
      <w:marTop w:val="0"/>
      <w:marBottom w:val="0"/>
      <w:divBdr>
        <w:top w:val="none" w:sz="0" w:space="0" w:color="auto"/>
        <w:left w:val="none" w:sz="0" w:space="0" w:color="auto"/>
        <w:bottom w:val="none" w:sz="0" w:space="0" w:color="auto"/>
        <w:right w:val="none" w:sz="0" w:space="0" w:color="auto"/>
      </w:divBdr>
    </w:div>
    <w:div w:id="1571848076">
      <w:bodyDiv w:val="1"/>
      <w:marLeft w:val="0"/>
      <w:marRight w:val="0"/>
      <w:marTop w:val="0"/>
      <w:marBottom w:val="0"/>
      <w:divBdr>
        <w:top w:val="none" w:sz="0" w:space="0" w:color="auto"/>
        <w:left w:val="none" w:sz="0" w:space="0" w:color="auto"/>
        <w:bottom w:val="none" w:sz="0" w:space="0" w:color="auto"/>
        <w:right w:val="none" w:sz="0" w:space="0" w:color="auto"/>
      </w:divBdr>
    </w:div>
    <w:div w:id="1574002903">
      <w:bodyDiv w:val="1"/>
      <w:marLeft w:val="0"/>
      <w:marRight w:val="0"/>
      <w:marTop w:val="0"/>
      <w:marBottom w:val="0"/>
      <w:divBdr>
        <w:top w:val="none" w:sz="0" w:space="0" w:color="auto"/>
        <w:left w:val="none" w:sz="0" w:space="0" w:color="auto"/>
        <w:bottom w:val="none" w:sz="0" w:space="0" w:color="auto"/>
        <w:right w:val="none" w:sz="0" w:space="0" w:color="auto"/>
      </w:divBdr>
    </w:div>
    <w:div w:id="1579092791">
      <w:bodyDiv w:val="1"/>
      <w:marLeft w:val="0"/>
      <w:marRight w:val="0"/>
      <w:marTop w:val="0"/>
      <w:marBottom w:val="0"/>
      <w:divBdr>
        <w:top w:val="none" w:sz="0" w:space="0" w:color="auto"/>
        <w:left w:val="none" w:sz="0" w:space="0" w:color="auto"/>
        <w:bottom w:val="none" w:sz="0" w:space="0" w:color="auto"/>
        <w:right w:val="none" w:sz="0" w:space="0" w:color="auto"/>
      </w:divBdr>
    </w:div>
    <w:div w:id="1586186084">
      <w:bodyDiv w:val="1"/>
      <w:marLeft w:val="0"/>
      <w:marRight w:val="0"/>
      <w:marTop w:val="0"/>
      <w:marBottom w:val="0"/>
      <w:divBdr>
        <w:top w:val="none" w:sz="0" w:space="0" w:color="auto"/>
        <w:left w:val="none" w:sz="0" w:space="0" w:color="auto"/>
        <w:bottom w:val="none" w:sz="0" w:space="0" w:color="auto"/>
        <w:right w:val="none" w:sz="0" w:space="0" w:color="auto"/>
      </w:divBdr>
    </w:div>
    <w:div w:id="1602451880">
      <w:bodyDiv w:val="1"/>
      <w:marLeft w:val="0"/>
      <w:marRight w:val="0"/>
      <w:marTop w:val="0"/>
      <w:marBottom w:val="0"/>
      <w:divBdr>
        <w:top w:val="none" w:sz="0" w:space="0" w:color="auto"/>
        <w:left w:val="none" w:sz="0" w:space="0" w:color="auto"/>
        <w:bottom w:val="none" w:sz="0" w:space="0" w:color="auto"/>
        <w:right w:val="none" w:sz="0" w:space="0" w:color="auto"/>
      </w:divBdr>
    </w:div>
    <w:div w:id="1617982036">
      <w:bodyDiv w:val="1"/>
      <w:marLeft w:val="0"/>
      <w:marRight w:val="0"/>
      <w:marTop w:val="0"/>
      <w:marBottom w:val="0"/>
      <w:divBdr>
        <w:top w:val="none" w:sz="0" w:space="0" w:color="auto"/>
        <w:left w:val="none" w:sz="0" w:space="0" w:color="auto"/>
        <w:bottom w:val="none" w:sz="0" w:space="0" w:color="auto"/>
        <w:right w:val="none" w:sz="0" w:space="0" w:color="auto"/>
      </w:divBdr>
    </w:div>
    <w:div w:id="1648972753">
      <w:bodyDiv w:val="1"/>
      <w:marLeft w:val="0"/>
      <w:marRight w:val="0"/>
      <w:marTop w:val="0"/>
      <w:marBottom w:val="0"/>
      <w:divBdr>
        <w:top w:val="none" w:sz="0" w:space="0" w:color="auto"/>
        <w:left w:val="none" w:sz="0" w:space="0" w:color="auto"/>
        <w:bottom w:val="none" w:sz="0" w:space="0" w:color="auto"/>
        <w:right w:val="none" w:sz="0" w:space="0" w:color="auto"/>
      </w:divBdr>
    </w:div>
    <w:div w:id="1683436161">
      <w:bodyDiv w:val="1"/>
      <w:marLeft w:val="0"/>
      <w:marRight w:val="0"/>
      <w:marTop w:val="0"/>
      <w:marBottom w:val="0"/>
      <w:divBdr>
        <w:top w:val="none" w:sz="0" w:space="0" w:color="auto"/>
        <w:left w:val="none" w:sz="0" w:space="0" w:color="auto"/>
        <w:bottom w:val="none" w:sz="0" w:space="0" w:color="auto"/>
        <w:right w:val="none" w:sz="0" w:space="0" w:color="auto"/>
      </w:divBdr>
    </w:div>
    <w:div w:id="1685281403">
      <w:bodyDiv w:val="1"/>
      <w:marLeft w:val="0"/>
      <w:marRight w:val="0"/>
      <w:marTop w:val="0"/>
      <w:marBottom w:val="0"/>
      <w:divBdr>
        <w:top w:val="none" w:sz="0" w:space="0" w:color="auto"/>
        <w:left w:val="none" w:sz="0" w:space="0" w:color="auto"/>
        <w:bottom w:val="none" w:sz="0" w:space="0" w:color="auto"/>
        <w:right w:val="none" w:sz="0" w:space="0" w:color="auto"/>
      </w:divBdr>
    </w:div>
    <w:div w:id="1737319462">
      <w:bodyDiv w:val="1"/>
      <w:marLeft w:val="0"/>
      <w:marRight w:val="0"/>
      <w:marTop w:val="0"/>
      <w:marBottom w:val="0"/>
      <w:divBdr>
        <w:top w:val="none" w:sz="0" w:space="0" w:color="auto"/>
        <w:left w:val="none" w:sz="0" w:space="0" w:color="auto"/>
        <w:bottom w:val="none" w:sz="0" w:space="0" w:color="auto"/>
        <w:right w:val="none" w:sz="0" w:space="0" w:color="auto"/>
      </w:divBdr>
    </w:div>
    <w:div w:id="1739016617">
      <w:bodyDiv w:val="1"/>
      <w:marLeft w:val="0"/>
      <w:marRight w:val="0"/>
      <w:marTop w:val="0"/>
      <w:marBottom w:val="0"/>
      <w:divBdr>
        <w:top w:val="none" w:sz="0" w:space="0" w:color="auto"/>
        <w:left w:val="none" w:sz="0" w:space="0" w:color="auto"/>
        <w:bottom w:val="none" w:sz="0" w:space="0" w:color="auto"/>
        <w:right w:val="none" w:sz="0" w:space="0" w:color="auto"/>
      </w:divBdr>
    </w:div>
    <w:div w:id="1745103626">
      <w:bodyDiv w:val="1"/>
      <w:marLeft w:val="0"/>
      <w:marRight w:val="0"/>
      <w:marTop w:val="0"/>
      <w:marBottom w:val="0"/>
      <w:divBdr>
        <w:top w:val="none" w:sz="0" w:space="0" w:color="auto"/>
        <w:left w:val="none" w:sz="0" w:space="0" w:color="auto"/>
        <w:bottom w:val="none" w:sz="0" w:space="0" w:color="auto"/>
        <w:right w:val="none" w:sz="0" w:space="0" w:color="auto"/>
      </w:divBdr>
    </w:div>
    <w:div w:id="1752316599">
      <w:bodyDiv w:val="1"/>
      <w:marLeft w:val="0"/>
      <w:marRight w:val="0"/>
      <w:marTop w:val="0"/>
      <w:marBottom w:val="0"/>
      <w:divBdr>
        <w:top w:val="none" w:sz="0" w:space="0" w:color="auto"/>
        <w:left w:val="none" w:sz="0" w:space="0" w:color="auto"/>
        <w:bottom w:val="none" w:sz="0" w:space="0" w:color="auto"/>
        <w:right w:val="none" w:sz="0" w:space="0" w:color="auto"/>
      </w:divBdr>
    </w:div>
    <w:div w:id="1766880272">
      <w:bodyDiv w:val="1"/>
      <w:marLeft w:val="0"/>
      <w:marRight w:val="0"/>
      <w:marTop w:val="0"/>
      <w:marBottom w:val="0"/>
      <w:divBdr>
        <w:top w:val="none" w:sz="0" w:space="0" w:color="auto"/>
        <w:left w:val="none" w:sz="0" w:space="0" w:color="auto"/>
        <w:bottom w:val="none" w:sz="0" w:space="0" w:color="auto"/>
        <w:right w:val="none" w:sz="0" w:space="0" w:color="auto"/>
      </w:divBdr>
    </w:div>
    <w:div w:id="1766923280">
      <w:bodyDiv w:val="1"/>
      <w:marLeft w:val="0"/>
      <w:marRight w:val="0"/>
      <w:marTop w:val="0"/>
      <w:marBottom w:val="0"/>
      <w:divBdr>
        <w:top w:val="none" w:sz="0" w:space="0" w:color="auto"/>
        <w:left w:val="none" w:sz="0" w:space="0" w:color="auto"/>
        <w:bottom w:val="none" w:sz="0" w:space="0" w:color="auto"/>
        <w:right w:val="none" w:sz="0" w:space="0" w:color="auto"/>
      </w:divBdr>
    </w:div>
    <w:div w:id="1830558790">
      <w:bodyDiv w:val="1"/>
      <w:marLeft w:val="0"/>
      <w:marRight w:val="0"/>
      <w:marTop w:val="0"/>
      <w:marBottom w:val="0"/>
      <w:divBdr>
        <w:top w:val="none" w:sz="0" w:space="0" w:color="auto"/>
        <w:left w:val="none" w:sz="0" w:space="0" w:color="auto"/>
        <w:bottom w:val="none" w:sz="0" w:space="0" w:color="auto"/>
        <w:right w:val="none" w:sz="0" w:space="0" w:color="auto"/>
      </w:divBdr>
    </w:div>
    <w:div w:id="1831748077">
      <w:bodyDiv w:val="1"/>
      <w:marLeft w:val="0"/>
      <w:marRight w:val="0"/>
      <w:marTop w:val="0"/>
      <w:marBottom w:val="0"/>
      <w:divBdr>
        <w:top w:val="none" w:sz="0" w:space="0" w:color="auto"/>
        <w:left w:val="none" w:sz="0" w:space="0" w:color="auto"/>
        <w:bottom w:val="none" w:sz="0" w:space="0" w:color="auto"/>
        <w:right w:val="none" w:sz="0" w:space="0" w:color="auto"/>
      </w:divBdr>
    </w:div>
    <w:div w:id="1850018232">
      <w:bodyDiv w:val="1"/>
      <w:marLeft w:val="0"/>
      <w:marRight w:val="0"/>
      <w:marTop w:val="0"/>
      <w:marBottom w:val="0"/>
      <w:divBdr>
        <w:top w:val="none" w:sz="0" w:space="0" w:color="auto"/>
        <w:left w:val="none" w:sz="0" w:space="0" w:color="auto"/>
        <w:bottom w:val="none" w:sz="0" w:space="0" w:color="auto"/>
        <w:right w:val="none" w:sz="0" w:space="0" w:color="auto"/>
      </w:divBdr>
    </w:div>
    <w:div w:id="1852328796">
      <w:bodyDiv w:val="1"/>
      <w:marLeft w:val="0"/>
      <w:marRight w:val="0"/>
      <w:marTop w:val="0"/>
      <w:marBottom w:val="0"/>
      <w:divBdr>
        <w:top w:val="none" w:sz="0" w:space="0" w:color="auto"/>
        <w:left w:val="none" w:sz="0" w:space="0" w:color="auto"/>
        <w:bottom w:val="none" w:sz="0" w:space="0" w:color="auto"/>
        <w:right w:val="none" w:sz="0" w:space="0" w:color="auto"/>
      </w:divBdr>
    </w:div>
    <w:div w:id="1853958189">
      <w:bodyDiv w:val="1"/>
      <w:marLeft w:val="0"/>
      <w:marRight w:val="0"/>
      <w:marTop w:val="0"/>
      <w:marBottom w:val="0"/>
      <w:divBdr>
        <w:top w:val="none" w:sz="0" w:space="0" w:color="auto"/>
        <w:left w:val="none" w:sz="0" w:space="0" w:color="auto"/>
        <w:bottom w:val="none" w:sz="0" w:space="0" w:color="auto"/>
        <w:right w:val="none" w:sz="0" w:space="0" w:color="auto"/>
      </w:divBdr>
    </w:div>
    <w:div w:id="1865558066">
      <w:bodyDiv w:val="1"/>
      <w:marLeft w:val="0"/>
      <w:marRight w:val="0"/>
      <w:marTop w:val="0"/>
      <w:marBottom w:val="0"/>
      <w:divBdr>
        <w:top w:val="none" w:sz="0" w:space="0" w:color="auto"/>
        <w:left w:val="none" w:sz="0" w:space="0" w:color="auto"/>
        <w:bottom w:val="none" w:sz="0" w:space="0" w:color="auto"/>
        <w:right w:val="none" w:sz="0" w:space="0" w:color="auto"/>
      </w:divBdr>
    </w:div>
    <w:div w:id="1871065542">
      <w:bodyDiv w:val="1"/>
      <w:marLeft w:val="0"/>
      <w:marRight w:val="0"/>
      <w:marTop w:val="0"/>
      <w:marBottom w:val="0"/>
      <w:divBdr>
        <w:top w:val="none" w:sz="0" w:space="0" w:color="auto"/>
        <w:left w:val="none" w:sz="0" w:space="0" w:color="auto"/>
        <w:bottom w:val="none" w:sz="0" w:space="0" w:color="auto"/>
        <w:right w:val="none" w:sz="0" w:space="0" w:color="auto"/>
      </w:divBdr>
    </w:div>
    <w:div w:id="1883322020">
      <w:bodyDiv w:val="1"/>
      <w:marLeft w:val="0"/>
      <w:marRight w:val="0"/>
      <w:marTop w:val="0"/>
      <w:marBottom w:val="0"/>
      <w:divBdr>
        <w:top w:val="none" w:sz="0" w:space="0" w:color="auto"/>
        <w:left w:val="none" w:sz="0" w:space="0" w:color="auto"/>
        <w:bottom w:val="none" w:sz="0" w:space="0" w:color="auto"/>
        <w:right w:val="none" w:sz="0" w:space="0" w:color="auto"/>
      </w:divBdr>
    </w:div>
    <w:div w:id="1914050631">
      <w:bodyDiv w:val="1"/>
      <w:marLeft w:val="0"/>
      <w:marRight w:val="0"/>
      <w:marTop w:val="0"/>
      <w:marBottom w:val="0"/>
      <w:divBdr>
        <w:top w:val="none" w:sz="0" w:space="0" w:color="auto"/>
        <w:left w:val="none" w:sz="0" w:space="0" w:color="auto"/>
        <w:bottom w:val="none" w:sz="0" w:space="0" w:color="auto"/>
        <w:right w:val="none" w:sz="0" w:space="0" w:color="auto"/>
      </w:divBdr>
    </w:div>
    <w:div w:id="1926257714">
      <w:bodyDiv w:val="1"/>
      <w:marLeft w:val="0"/>
      <w:marRight w:val="0"/>
      <w:marTop w:val="0"/>
      <w:marBottom w:val="0"/>
      <w:divBdr>
        <w:top w:val="none" w:sz="0" w:space="0" w:color="auto"/>
        <w:left w:val="none" w:sz="0" w:space="0" w:color="auto"/>
        <w:bottom w:val="none" w:sz="0" w:space="0" w:color="auto"/>
        <w:right w:val="none" w:sz="0" w:space="0" w:color="auto"/>
      </w:divBdr>
    </w:div>
    <w:div w:id="1936595257">
      <w:bodyDiv w:val="1"/>
      <w:marLeft w:val="0"/>
      <w:marRight w:val="0"/>
      <w:marTop w:val="0"/>
      <w:marBottom w:val="0"/>
      <w:divBdr>
        <w:top w:val="none" w:sz="0" w:space="0" w:color="auto"/>
        <w:left w:val="none" w:sz="0" w:space="0" w:color="auto"/>
        <w:bottom w:val="none" w:sz="0" w:space="0" w:color="auto"/>
        <w:right w:val="none" w:sz="0" w:space="0" w:color="auto"/>
      </w:divBdr>
    </w:div>
    <w:div w:id="1938169548">
      <w:bodyDiv w:val="1"/>
      <w:marLeft w:val="0"/>
      <w:marRight w:val="0"/>
      <w:marTop w:val="0"/>
      <w:marBottom w:val="0"/>
      <w:divBdr>
        <w:top w:val="none" w:sz="0" w:space="0" w:color="auto"/>
        <w:left w:val="none" w:sz="0" w:space="0" w:color="auto"/>
        <w:bottom w:val="none" w:sz="0" w:space="0" w:color="auto"/>
        <w:right w:val="none" w:sz="0" w:space="0" w:color="auto"/>
      </w:divBdr>
    </w:div>
    <w:div w:id="1939215411">
      <w:bodyDiv w:val="1"/>
      <w:marLeft w:val="0"/>
      <w:marRight w:val="0"/>
      <w:marTop w:val="0"/>
      <w:marBottom w:val="0"/>
      <w:divBdr>
        <w:top w:val="none" w:sz="0" w:space="0" w:color="auto"/>
        <w:left w:val="none" w:sz="0" w:space="0" w:color="auto"/>
        <w:bottom w:val="none" w:sz="0" w:space="0" w:color="auto"/>
        <w:right w:val="none" w:sz="0" w:space="0" w:color="auto"/>
      </w:divBdr>
    </w:div>
    <w:div w:id="1940331253">
      <w:bodyDiv w:val="1"/>
      <w:marLeft w:val="0"/>
      <w:marRight w:val="0"/>
      <w:marTop w:val="0"/>
      <w:marBottom w:val="0"/>
      <w:divBdr>
        <w:top w:val="none" w:sz="0" w:space="0" w:color="auto"/>
        <w:left w:val="none" w:sz="0" w:space="0" w:color="auto"/>
        <w:bottom w:val="none" w:sz="0" w:space="0" w:color="auto"/>
        <w:right w:val="none" w:sz="0" w:space="0" w:color="auto"/>
      </w:divBdr>
    </w:div>
    <w:div w:id="2013363866">
      <w:bodyDiv w:val="1"/>
      <w:marLeft w:val="0"/>
      <w:marRight w:val="0"/>
      <w:marTop w:val="0"/>
      <w:marBottom w:val="0"/>
      <w:divBdr>
        <w:top w:val="none" w:sz="0" w:space="0" w:color="auto"/>
        <w:left w:val="none" w:sz="0" w:space="0" w:color="auto"/>
        <w:bottom w:val="none" w:sz="0" w:space="0" w:color="auto"/>
        <w:right w:val="none" w:sz="0" w:space="0" w:color="auto"/>
      </w:divBdr>
    </w:div>
    <w:div w:id="2041395857">
      <w:bodyDiv w:val="1"/>
      <w:marLeft w:val="0"/>
      <w:marRight w:val="0"/>
      <w:marTop w:val="0"/>
      <w:marBottom w:val="0"/>
      <w:divBdr>
        <w:top w:val="none" w:sz="0" w:space="0" w:color="auto"/>
        <w:left w:val="none" w:sz="0" w:space="0" w:color="auto"/>
        <w:bottom w:val="none" w:sz="0" w:space="0" w:color="auto"/>
        <w:right w:val="none" w:sz="0" w:space="0" w:color="auto"/>
      </w:divBdr>
    </w:div>
    <w:div w:id="2043624542">
      <w:bodyDiv w:val="1"/>
      <w:marLeft w:val="0"/>
      <w:marRight w:val="0"/>
      <w:marTop w:val="0"/>
      <w:marBottom w:val="0"/>
      <w:divBdr>
        <w:top w:val="none" w:sz="0" w:space="0" w:color="auto"/>
        <w:left w:val="none" w:sz="0" w:space="0" w:color="auto"/>
        <w:bottom w:val="none" w:sz="0" w:space="0" w:color="auto"/>
        <w:right w:val="none" w:sz="0" w:space="0" w:color="auto"/>
      </w:divBdr>
    </w:div>
    <w:div w:id="2090341329">
      <w:bodyDiv w:val="1"/>
      <w:marLeft w:val="0"/>
      <w:marRight w:val="0"/>
      <w:marTop w:val="0"/>
      <w:marBottom w:val="0"/>
      <w:divBdr>
        <w:top w:val="none" w:sz="0" w:space="0" w:color="auto"/>
        <w:left w:val="none" w:sz="0" w:space="0" w:color="auto"/>
        <w:bottom w:val="none" w:sz="0" w:space="0" w:color="auto"/>
        <w:right w:val="none" w:sz="0" w:space="0" w:color="auto"/>
      </w:divBdr>
    </w:div>
    <w:div w:id="2093890507">
      <w:bodyDiv w:val="1"/>
      <w:marLeft w:val="0"/>
      <w:marRight w:val="0"/>
      <w:marTop w:val="0"/>
      <w:marBottom w:val="0"/>
      <w:divBdr>
        <w:top w:val="none" w:sz="0" w:space="0" w:color="auto"/>
        <w:left w:val="none" w:sz="0" w:space="0" w:color="auto"/>
        <w:bottom w:val="none" w:sz="0" w:space="0" w:color="auto"/>
        <w:right w:val="none" w:sz="0" w:space="0" w:color="auto"/>
      </w:divBdr>
    </w:div>
    <w:div w:id="2113935860">
      <w:bodyDiv w:val="1"/>
      <w:marLeft w:val="0"/>
      <w:marRight w:val="0"/>
      <w:marTop w:val="0"/>
      <w:marBottom w:val="0"/>
      <w:divBdr>
        <w:top w:val="none" w:sz="0" w:space="0" w:color="auto"/>
        <w:left w:val="none" w:sz="0" w:space="0" w:color="auto"/>
        <w:bottom w:val="none" w:sz="0" w:space="0" w:color="auto"/>
        <w:right w:val="none" w:sz="0" w:space="0" w:color="auto"/>
      </w:divBdr>
    </w:div>
    <w:div w:id="2129202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ontrol_lr@mail.ru" TargetMode="External"/><Relationship Id="rId13" Type="http://schemas.openxmlformats.org/officeDocument/2006/relationships/image" Target="media/image4.emf"/><Relationship Id="rId18" Type="http://schemas.openxmlformats.org/officeDocument/2006/relationships/image" Target="media/image9.emf"/><Relationship Id="rId26" Type="http://schemas.openxmlformats.org/officeDocument/2006/relationships/image" Target="media/image17.png"/><Relationship Id="rId3" Type="http://schemas.openxmlformats.org/officeDocument/2006/relationships/styles" Target="styles.xml"/><Relationship Id="rId21" Type="http://schemas.openxmlformats.org/officeDocument/2006/relationships/image" Target="media/image12.emf"/><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image" Target="media/image8.emf"/><Relationship Id="rId25" Type="http://schemas.openxmlformats.org/officeDocument/2006/relationships/image" Target="media/image16.emf"/><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7.emf"/><Relationship Id="rId20" Type="http://schemas.openxmlformats.org/officeDocument/2006/relationships/image" Target="media/image11.emf"/><Relationship Id="rId29" Type="http://schemas.openxmlformats.org/officeDocument/2006/relationships/image" Target="media/image20.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24" Type="http://schemas.openxmlformats.org/officeDocument/2006/relationships/image" Target="media/image15.emf"/><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6.emf"/><Relationship Id="rId23" Type="http://schemas.openxmlformats.org/officeDocument/2006/relationships/image" Target="media/image14.emf"/><Relationship Id="rId28" Type="http://schemas.openxmlformats.org/officeDocument/2006/relationships/image" Target="media/image19.png"/><Relationship Id="rId10" Type="http://schemas.openxmlformats.org/officeDocument/2006/relationships/hyperlink" Target="mailto:Kontrol_lr@mail.ru" TargetMode="External"/><Relationship Id="rId19" Type="http://schemas.openxmlformats.org/officeDocument/2006/relationships/image" Target="media/image10.emf"/><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5.emf"/><Relationship Id="rId22" Type="http://schemas.openxmlformats.org/officeDocument/2006/relationships/image" Target="media/image13.emf"/><Relationship Id="rId27" Type="http://schemas.openxmlformats.org/officeDocument/2006/relationships/image" Target="media/image18.png"/><Relationship Id="rId30" Type="http://schemas.openxmlformats.org/officeDocument/2006/relationships/image" Target="media/image2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E4B981-BDE3-4D7D-BB37-46AEC11754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3599</TotalTime>
  <Pages>60</Pages>
  <Words>11358</Words>
  <Characters>64744</Characters>
  <Application>Microsoft Office Word</Application>
  <DocSecurity>0</DocSecurity>
  <Lines>539</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75951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kontrol_2</dc:creator>
  <cp:lastModifiedBy>Галина КСО МО Ленский район</cp:lastModifiedBy>
  <cp:revision>1456</cp:revision>
  <cp:lastPrinted>2023-05-05T04:48:00Z</cp:lastPrinted>
  <dcterms:created xsi:type="dcterms:W3CDTF">2023-04-03T00:39:00Z</dcterms:created>
  <dcterms:modified xsi:type="dcterms:W3CDTF">2023-05-05T05:06:00Z</dcterms:modified>
</cp:coreProperties>
</file>