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jc w:val="center"/>
        <w:tblLayout w:type="fixed"/>
        <w:tblLook w:val="01E0" w:firstRow="1" w:lastRow="1" w:firstColumn="1" w:lastColumn="1" w:noHBand="0" w:noVBand="0"/>
      </w:tblPr>
      <w:tblGrid>
        <w:gridCol w:w="9286"/>
      </w:tblGrid>
      <w:tr w:rsidR="007D70DB" w:rsidRPr="00152035" w:rsidTr="007D70DB">
        <w:trPr>
          <w:jc w:val="center"/>
        </w:trPr>
        <w:tc>
          <w:tcPr>
            <w:tcW w:w="9286" w:type="dxa"/>
            <w:shd w:val="clear" w:color="auto" w:fill="auto"/>
          </w:tcPr>
          <w:tbl>
            <w:tblPr>
              <w:tblW w:w="9889" w:type="dxa"/>
              <w:tblLayout w:type="fixed"/>
              <w:tblLook w:val="0000" w:firstRow="0" w:lastRow="0" w:firstColumn="0" w:lastColumn="0" w:noHBand="0" w:noVBand="0"/>
            </w:tblPr>
            <w:tblGrid>
              <w:gridCol w:w="108"/>
              <w:gridCol w:w="3412"/>
              <w:gridCol w:w="1266"/>
              <w:gridCol w:w="918"/>
              <w:gridCol w:w="3828"/>
              <w:gridCol w:w="357"/>
            </w:tblGrid>
            <w:tr w:rsidR="007D70DB" w:rsidRPr="00122E29" w:rsidTr="007D70DB">
              <w:trPr>
                <w:gridAfter w:val="1"/>
                <w:wAfter w:w="357" w:type="dxa"/>
                <w:cantSplit/>
                <w:trHeight w:val="2200"/>
              </w:trPr>
              <w:tc>
                <w:tcPr>
                  <w:tcW w:w="3520" w:type="dxa"/>
                  <w:gridSpan w:val="2"/>
                </w:tcPr>
                <w:p w:rsidR="007D70DB" w:rsidRPr="00122E29" w:rsidRDefault="007D70DB" w:rsidP="007D70DB">
                  <w:pPr>
                    <w:jc w:val="center"/>
                    <w:rPr>
                      <w:b/>
                      <w:bCs/>
                      <w:snapToGrid w:val="0"/>
                      <w:color w:val="000000"/>
                      <w:sz w:val="32"/>
                      <w:szCs w:val="32"/>
                    </w:rPr>
                  </w:pPr>
                  <w:r w:rsidRPr="00122E29">
                    <w:rPr>
                      <w:b/>
                      <w:bCs/>
                      <w:snapToGrid w:val="0"/>
                      <w:color w:val="000000"/>
                      <w:sz w:val="32"/>
                      <w:szCs w:val="32"/>
                    </w:rPr>
                    <w:t>Муниципальное образование</w:t>
                  </w:r>
                </w:p>
                <w:p w:rsidR="007D70DB" w:rsidRPr="00122E29" w:rsidRDefault="007D70DB" w:rsidP="007D70DB">
                  <w:pPr>
                    <w:jc w:val="center"/>
                    <w:rPr>
                      <w:b/>
                      <w:bCs/>
                      <w:snapToGrid w:val="0"/>
                      <w:color w:val="000000"/>
                      <w:sz w:val="32"/>
                      <w:szCs w:val="32"/>
                    </w:rPr>
                  </w:pPr>
                  <w:r w:rsidRPr="00122E29">
                    <w:rPr>
                      <w:b/>
                      <w:bCs/>
                      <w:snapToGrid w:val="0"/>
                      <w:color w:val="000000"/>
                      <w:sz w:val="32"/>
                      <w:szCs w:val="32"/>
                    </w:rPr>
                    <w:t>«ЛЕНСКИЙ РАЙОН»</w:t>
                  </w:r>
                </w:p>
                <w:p w:rsidR="007D70DB" w:rsidRPr="00122E29" w:rsidRDefault="007D70DB" w:rsidP="007D70D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22E29">
                    <w:rPr>
                      <w:b/>
                      <w:bCs/>
                      <w:sz w:val="32"/>
                      <w:szCs w:val="32"/>
                    </w:rPr>
                    <w:t xml:space="preserve">Республики Саха </w:t>
                  </w:r>
                </w:p>
                <w:p w:rsidR="007D70DB" w:rsidRPr="00122E29" w:rsidRDefault="007D70DB" w:rsidP="007D70DB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122E29">
                    <w:rPr>
                      <w:b/>
                      <w:bCs/>
                      <w:sz w:val="32"/>
                      <w:szCs w:val="32"/>
                    </w:rPr>
                    <w:t>(Якутия)</w:t>
                  </w:r>
                </w:p>
              </w:tc>
              <w:tc>
                <w:tcPr>
                  <w:tcW w:w="2184" w:type="dxa"/>
                  <w:gridSpan w:val="2"/>
                </w:tcPr>
                <w:p w:rsidR="007D70DB" w:rsidRPr="00122E29" w:rsidRDefault="007D70DB" w:rsidP="007D70DB">
                  <w:pPr>
                    <w:jc w:val="center"/>
                    <w:rPr>
                      <w:sz w:val="32"/>
                      <w:szCs w:val="32"/>
                    </w:rPr>
                  </w:pPr>
                  <w:r w:rsidRPr="00C529BE">
                    <w:rPr>
                      <w:noProof/>
                      <w:sz w:val="32"/>
                      <w:szCs w:val="32"/>
                    </w:rPr>
                    <w:drawing>
                      <wp:inline distT="0" distB="0" distL="0" distR="0" wp14:anchorId="5D76C7CB" wp14:editId="30DBA57E">
                        <wp:extent cx="1181100" cy="1150620"/>
                        <wp:effectExtent l="0" t="0" r="0" b="0"/>
                        <wp:docPr id="1" name="Рисунок 1" descr="Описание: Описание: Описание: maxi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Описание: Описание: Описание: maxi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150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28" w:type="dxa"/>
                </w:tcPr>
                <w:p w:rsidR="007D70DB" w:rsidRPr="00122E29" w:rsidRDefault="007D70DB" w:rsidP="007D70DB">
                  <w:pPr>
                    <w:keepNext/>
                    <w:jc w:val="center"/>
                    <w:outlineLvl w:val="0"/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</w:pPr>
                  <w:r w:rsidRPr="00122E29"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 xml:space="preserve">Саха </w:t>
                  </w:r>
                  <w:r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>Өрөспүү</w:t>
                  </w:r>
                  <w:r w:rsidRPr="00122E29"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>б</w:t>
                  </w:r>
                  <w:r>
                    <w:rPr>
                      <w:b/>
                      <w:snapToGrid w:val="0"/>
                      <w:color w:val="000000"/>
                      <w:sz w:val="32"/>
                      <w:szCs w:val="32"/>
                      <w:lang w:val="sah-RU"/>
                    </w:rPr>
                    <w:t>ү</w:t>
                  </w:r>
                  <w:r w:rsidRPr="00122E29"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>л</w:t>
                  </w:r>
                  <w:r>
                    <w:rPr>
                      <w:b/>
                      <w:snapToGrid w:val="0"/>
                      <w:color w:val="000000"/>
                      <w:sz w:val="32"/>
                      <w:szCs w:val="32"/>
                      <w:lang w:val="sah-RU"/>
                    </w:rPr>
                    <w:t>ү</w:t>
                  </w:r>
                  <w:r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>кэти</w:t>
                  </w:r>
                  <w:r w:rsidRPr="00122E29"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>н</w:t>
                  </w:r>
                </w:p>
                <w:p w:rsidR="007D70DB" w:rsidRPr="00122E29" w:rsidRDefault="007D70DB" w:rsidP="007D70DB">
                  <w:pPr>
                    <w:keepNext/>
                    <w:jc w:val="center"/>
                    <w:outlineLvl w:val="0"/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</w:pPr>
                  <w:r w:rsidRPr="00122E29"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 xml:space="preserve">«ЛЕНСКЭЙ ОРОЙУОН» </w:t>
                  </w:r>
                </w:p>
                <w:p w:rsidR="007D70DB" w:rsidRPr="00122E29" w:rsidRDefault="007D70DB" w:rsidP="007D70DB">
                  <w:pPr>
                    <w:keepNext/>
                    <w:jc w:val="center"/>
                    <w:outlineLvl w:val="0"/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</w:pPr>
                  <w:r w:rsidRPr="00122E29">
                    <w:rPr>
                      <w:b/>
                      <w:snapToGrid w:val="0"/>
                      <w:color w:val="000000"/>
                      <w:sz w:val="32"/>
                      <w:szCs w:val="32"/>
                    </w:rPr>
                    <w:t>муниципальнай</w:t>
                  </w:r>
                </w:p>
                <w:p w:rsidR="007D70DB" w:rsidRPr="00122E29" w:rsidRDefault="007D70DB" w:rsidP="007D70D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122E29">
                    <w:rPr>
                      <w:b/>
                      <w:sz w:val="32"/>
                      <w:szCs w:val="32"/>
                    </w:rPr>
                    <w:t>тэриллиитэ</w:t>
                  </w:r>
                </w:p>
              </w:tc>
            </w:tr>
            <w:tr w:rsidR="007D70DB" w:rsidRPr="00122E29" w:rsidTr="007D70DB">
              <w:tblPrEx>
                <w:tblLook w:val="01E0" w:firstRow="1" w:lastRow="1" w:firstColumn="1" w:lastColumn="1" w:noHBand="0" w:noVBand="0"/>
              </w:tblPrEx>
              <w:trPr>
                <w:gridBefore w:val="1"/>
                <w:wBefore w:w="108" w:type="dxa"/>
                <w:trHeight w:val="671"/>
              </w:trPr>
              <w:tc>
                <w:tcPr>
                  <w:tcW w:w="4678" w:type="dxa"/>
                  <w:gridSpan w:val="2"/>
                </w:tcPr>
                <w:p w:rsidR="007D70DB" w:rsidRPr="00122E29" w:rsidRDefault="007D70DB" w:rsidP="007D70DB">
                  <w:pPr>
                    <w:spacing w:line="360" w:lineRule="auto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ПОСТАНОВЛЕНИЕ</w:t>
                  </w:r>
                </w:p>
              </w:tc>
              <w:tc>
                <w:tcPr>
                  <w:tcW w:w="5103" w:type="dxa"/>
                  <w:gridSpan w:val="3"/>
                </w:tcPr>
                <w:p w:rsidR="007D70DB" w:rsidRPr="00122E29" w:rsidRDefault="007D70DB" w:rsidP="007D70D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            УУРААХ</w:t>
                  </w:r>
                </w:p>
              </w:tc>
            </w:tr>
            <w:tr w:rsidR="007D70DB" w:rsidRPr="00122E29" w:rsidTr="007D70DB">
              <w:tblPrEx>
                <w:tblLook w:val="01E0" w:firstRow="1" w:lastRow="1" w:firstColumn="1" w:lastColumn="1" w:noHBand="0" w:noVBand="0"/>
              </w:tblPrEx>
              <w:trPr>
                <w:gridBefore w:val="1"/>
                <w:wBefore w:w="108" w:type="dxa"/>
                <w:trHeight w:val="487"/>
              </w:trPr>
              <w:tc>
                <w:tcPr>
                  <w:tcW w:w="4678" w:type="dxa"/>
                  <w:gridSpan w:val="2"/>
                </w:tcPr>
                <w:p w:rsidR="007D70DB" w:rsidRPr="00122E29" w:rsidRDefault="007D70DB" w:rsidP="007D70DB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</w:t>
                  </w:r>
                  <w:r w:rsidRPr="00122E29">
                    <w:rPr>
                      <w:b/>
                      <w:sz w:val="28"/>
                      <w:szCs w:val="28"/>
                    </w:rPr>
                    <w:t>г.Ленск</w:t>
                  </w:r>
                </w:p>
              </w:tc>
              <w:tc>
                <w:tcPr>
                  <w:tcW w:w="5103" w:type="dxa"/>
                  <w:gridSpan w:val="3"/>
                </w:tcPr>
                <w:p w:rsidR="007D70DB" w:rsidRPr="00122E29" w:rsidRDefault="007D70DB" w:rsidP="007D70D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                            </w:t>
                  </w:r>
                  <w:r w:rsidRPr="00122E29"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>Ленскэй к</w:t>
                  </w:r>
                </w:p>
              </w:tc>
            </w:tr>
            <w:tr w:rsidR="007D70DB" w:rsidRPr="00122E29" w:rsidTr="007D70DB">
              <w:tblPrEx>
                <w:tblLook w:val="01E0" w:firstRow="1" w:lastRow="1" w:firstColumn="1" w:lastColumn="1" w:noHBand="0" w:noVBand="0"/>
              </w:tblPrEx>
              <w:trPr>
                <w:gridBefore w:val="1"/>
                <w:wBefore w:w="108" w:type="dxa"/>
                <w:trHeight w:val="657"/>
              </w:trPr>
              <w:tc>
                <w:tcPr>
                  <w:tcW w:w="9781" w:type="dxa"/>
                  <w:gridSpan w:val="5"/>
                </w:tcPr>
                <w:p w:rsidR="007D70DB" w:rsidRDefault="007D70DB" w:rsidP="007D70DB">
                  <w:pP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</w:pPr>
                </w:p>
                <w:p w:rsidR="007D70DB" w:rsidRDefault="007D70DB" w:rsidP="007D70DB">
                  <w:pP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</w:pPr>
                </w:p>
                <w:p w:rsidR="007D70DB" w:rsidRPr="001F2815" w:rsidRDefault="007D70DB" w:rsidP="007D70DB">
                  <w:pPr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>от «</w:t>
                  </w:r>
                  <w:bookmarkStart w:id="0" w:name="_GoBack"/>
                  <w:r w:rsidR="001F2815" w:rsidRPr="001F2815"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  <w:t>22</w:t>
                  </w:r>
                  <w:r w:rsidRPr="001F2815"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  <w:t xml:space="preserve">» </w:t>
                  </w:r>
                  <w:r w:rsidR="00380028" w:rsidRPr="001F2815"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  <w:t>_</w:t>
                  </w:r>
                  <w:r w:rsidR="001F2815" w:rsidRPr="001F2815"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  <w:t>марта</w:t>
                  </w:r>
                  <w:r w:rsidR="00380028" w:rsidRPr="001F2815"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  <w:t>__</w:t>
                  </w:r>
                  <w: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</w:t>
                  </w:r>
                  <w:bookmarkEnd w:id="0"/>
                  <w: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>202</w:t>
                  </w:r>
                  <w:r w:rsidR="00380028"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>3</w:t>
                  </w:r>
                  <w:r w:rsidRPr="00122E29"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года</w:t>
                  </w:r>
                  <w: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            </w:t>
                  </w:r>
                  <w:r w:rsidR="00380028"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                </w:t>
                  </w:r>
                  <w:r w:rsidR="0067489E"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  <w:t xml:space="preserve">  № </w:t>
                  </w:r>
                  <w:r w:rsidR="001F2815" w:rsidRPr="001F2815">
                    <w:rPr>
                      <w:b/>
                      <w:snapToGrid w:val="0"/>
                      <w:color w:val="000000"/>
                      <w:sz w:val="28"/>
                      <w:szCs w:val="28"/>
                      <w:u w:val="single"/>
                    </w:rPr>
                    <w:t>01-03-153/3</w:t>
                  </w:r>
                </w:p>
                <w:p w:rsidR="007D70DB" w:rsidRPr="00122E29" w:rsidRDefault="007D70DB" w:rsidP="007D70DB">
                  <w:pPr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D70DB" w:rsidRDefault="007D70DB" w:rsidP="007D70DB">
            <w:pPr>
              <w:widowControl w:val="0"/>
              <w:autoSpaceDE w:val="0"/>
              <w:autoSpaceDN w:val="0"/>
              <w:adjustRightInd w:val="0"/>
              <w:ind w:firstLine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постановление главы </w:t>
            </w:r>
          </w:p>
          <w:p w:rsidR="007D70DB" w:rsidRPr="00152035" w:rsidRDefault="007D70DB" w:rsidP="007D70DB">
            <w:pPr>
              <w:widowControl w:val="0"/>
              <w:autoSpaceDE w:val="0"/>
              <w:autoSpaceDN w:val="0"/>
              <w:adjustRightInd w:val="0"/>
              <w:ind w:firstLine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28 марта 2022г. № 01-03-166/2</w:t>
            </w:r>
            <w:r w:rsidRPr="00152035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7D70DB" w:rsidRPr="00152035" w:rsidRDefault="007D70DB" w:rsidP="007D70DB">
      <w:pPr>
        <w:spacing w:line="480" w:lineRule="auto"/>
        <w:jc w:val="both"/>
        <w:rPr>
          <w:sz w:val="28"/>
          <w:szCs w:val="28"/>
        </w:rPr>
      </w:pPr>
    </w:p>
    <w:p w:rsidR="00E3512E" w:rsidRDefault="009A792A" w:rsidP="009A79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Районного Совета депутатов МО «Ленский район» от 8.12.2022г. № 1-7 «</w:t>
      </w:r>
      <w:r w:rsidRPr="00942916">
        <w:rPr>
          <w:sz w:val="28"/>
          <w:szCs w:val="28"/>
        </w:rPr>
        <w:t>О внесении изменений и дополне</w:t>
      </w:r>
      <w:r>
        <w:rPr>
          <w:sz w:val="28"/>
          <w:szCs w:val="28"/>
        </w:rPr>
        <w:t xml:space="preserve">ний в решение Районного Совета </w:t>
      </w:r>
      <w:r w:rsidRPr="00942916">
        <w:rPr>
          <w:sz w:val="28"/>
          <w:szCs w:val="28"/>
        </w:rPr>
        <w:t>депутатов муниципально</w:t>
      </w:r>
      <w:r>
        <w:rPr>
          <w:sz w:val="28"/>
          <w:szCs w:val="28"/>
        </w:rPr>
        <w:t xml:space="preserve">го образования «Ленский район» </w:t>
      </w:r>
      <w:r w:rsidRPr="00942916">
        <w:rPr>
          <w:sz w:val="28"/>
          <w:szCs w:val="28"/>
        </w:rPr>
        <w:t>от 02.12.2021 года № 5-8 «О бюд</w:t>
      </w:r>
      <w:r>
        <w:rPr>
          <w:sz w:val="28"/>
          <w:szCs w:val="28"/>
        </w:rPr>
        <w:t>жете муниципального образования</w:t>
      </w:r>
      <w:r w:rsidRPr="00942916">
        <w:rPr>
          <w:sz w:val="28"/>
          <w:szCs w:val="28"/>
        </w:rPr>
        <w:t xml:space="preserve"> «Ленский район» на 2022 год и на плановый период 2023 и 2024 годов»</w:t>
      </w:r>
      <w:r>
        <w:rPr>
          <w:sz w:val="28"/>
          <w:szCs w:val="28"/>
        </w:rPr>
        <w:t>, решением Районного Совета депутатов от 8.12.2022 г. № 2-7 «</w:t>
      </w:r>
      <w:r w:rsidRPr="00B12891">
        <w:rPr>
          <w:sz w:val="28"/>
          <w:szCs w:val="28"/>
        </w:rPr>
        <w:t>О бюджете муниципально</w:t>
      </w:r>
      <w:r>
        <w:rPr>
          <w:sz w:val="28"/>
          <w:szCs w:val="28"/>
        </w:rPr>
        <w:t xml:space="preserve">го образования </w:t>
      </w:r>
      <w:r>
        <w:rPr>
          <w:sz w:val="28"/>
          <w:szCs w:val="28"/>
        </w:rPr>
        <w:lastRenderedPageBreak/>
        <w:t xml:space="preserve">«Ленский район» </w:t>
      </w:r>
      <w:r w:rsidRPr="00B12891">
        <w:rPr>
          <w:sz w:val="28"/>
          <w:szCs w:val="28"/>
        </w:rPr>
        <w:t>на 2023 год и на плановый период 2024 и 2025 годов</w:t>
      </w:r>
      <w:r w:rsidR="00EB49B9">
        <w:rPr>
          <w:sz w:val="28"/>
          <w:szCs w:val="28"/>
        </w:rPr>
        <w:t>»,</w:t>
      </w:r>
      <w:r>
        <w:rPr>
          <w:sz w:val="28"/>
          <w:szCs w:val="28"/>
        </w:rPr>
        <w:t xml:space="preserve"> постановлени</w:t>
      </w:r>
      <w:r w:rsidR="00E3512E">
        <w:rPr>
          <w:sz w:val="28"/>
          <w:szCs w:val="28"/>
        </w:rPr>
        <w:t>ем</w:t>
      </w:r>
      <w:r>
        <w:rPr>
          <w:sz w:val="28"/>
          <w:szCs w:val="28"/>
        </w:rPr>
        <w:t xml:space="preserve"> главы от </w:t>
      </w:r>
      <w:r w:rsidR="00E3512E">
        <w:rPr>
          <w:sz w:val="28"/>
          <w:szCs w:val="28"/>
        </w:rPr>
        <w:t>07.03.</w:t>
      </w:r>
      <w:r>
        <w:rPr>
          <w:sz w:val="28"/>
          <w:szCs w:val="28"/>
        </w:rPr>
        <w:t xml:space="preserve">2023г. № </w:t>
      </w:r>
      <w:r w:rsidR="00E3512E">
        <w:rPr>
          <w:sz w:val="28"/>
          <w:szCs w:val="28"/>
        </w:rPr>
        <w:t>01-03-125/3</w:t>
      </w:r>
      <w:r>
        <w:rPr>
          <w:sz w:val="28"/>
          <w:szCs w:val="28"/>
        </w:rPr>
        <w:t xml:space="preserve"> «О внесении изменений в постановление </w:t>
      </w:r>
      <w:r w:rsidR="00E3512E">
        <w:rPr>
          <w:sz w:val="28"/>
          <w:szCs w:val="28"/>
        </w:rPr>
        <w:t>главы от 29.12.2020г. № 01-03-732/0»</w:t>
      </w:r>
    </w:p>
    <w:p w:rsidR="007D70DB" w:rsidRPr="00152035" w:rsidRDefault="009A792A" w:rsidP="00E351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70DB" w:rsidRPr="00165651">
        <w:rPr>
          <w:sz w:val="28"/>
          <w:szCs w:val="28"/>
        </w:rPr>
        <w:t>п о с т а н о в л я ю</w:t>
      </w:r>
      <w:r w:rsidR="007D70DB">
        <w:rPr>
          <w:sz w:val="28"/>
          <w:szCs w:val="28"/>
        </w:rPr>
        <w:t xml:space="preserve">: </w:t>
      </w:r>
    </w:p>
    <w:p w:rsidR="007D70DB" w:rsidRPr="00152035" w:rsidRDefault="007D70DB" w:rsidP="007D70DB">
      <w:pPr>
        <w:ind w:firstLine="709"/>
        <w:jc w:val="both"/>
        <w:rPr>
          <w:sz w:val="16"/>
          <w:szCs w:val="16"/>
        </w:rPr>
      </w:pPr>
    </w:p>
    <w:p w:rsidR="007D70DB" w:rsidRPr="00152035" w:rsidRDefault="007D70DB" w:rsidP="007D70DB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главы </w:t>
      </w:r>
      <w:r w:rsidRPr="002A5208">
        <w:rPr>
          <w:sz w:val="28"/>
          <w:szCs w:val="28"/>
        </w:rPr>
        <w:t>от 28 марта 2022г. № 01-03-166/2</w:t>
      </w:r>
      <w:r w:rsidRPr="002A5208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787D">
        <w:rPr>
          <w:sz w:val="28"/>
          <w:szCs w:val="28"/>
        </w:rPr>
        <w:t>Об утверждении м</w:t>
      </w:r>
      <w:r>
        <w:rPr>
          <w:sz w:val="28"/>
          <w:szCs w:val="28"/>
        </w:rPr>
        <w:t xml:space="preserve">униципальной программы </w:t>
      </w:r>
      <w:r w:rsidRPr="00AD787D">
        <w:rPr>
          <w:sz w:val="28"/>
          <w:szCs w:val="28"/>
        </w:rPr>
        <w:t>«Р</w:t>
      </w:r>
      <w:r>
        <w:rPr>
          <w:sz w:val="28"/>
          <w:szCs w:val="28"/>
        </w:rPr>
        <w:t>азвитие транспортного комплекса</w:t>
      </w:r>
      <w:r w:rsidRPr="00AD787D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образования «Ленский район</w:t>
      </w:r>
      <w:r w:rsidRPr="00AD787D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</w:t>
      </w:r>
      <w:r w:rsidRPr="00152035">
        <w:rPr>
          <w:sz w:val="28"/>
          <w:szCs w:val="28"/>
        </w:rPr>
        <w:t xml:space="preserve"> в новой редакции</w:t>
      </w:r>
      <w:r w:rsidRPr="00152035">
        <w:rPr>
          <w:bCs/>
          <w:sz w:val="28"/>
          <w:szCs w:val="28"/>
        </w:rPr>
        <w:t xml:space="preserve"> </w:t>
      </w:r>
      <w:r w:rsidRPr="00152035">
        <w:rPr>
          <w:sz w:val="28"/>
          <w:szCs w:val="28"/>
        </w:rPr>
        <w:t>согласно приложению, к настоящему постановлению.</w:t>
      </w:r>
    </w:p>
    <w:p w:rsidR="007D70DB" w:rsidRDefault="007D70DB" w:rsidP="007D70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52035">
        <w:rPr>
          <w:sz w:val="28"/>
          <w:szCs w:val="28"/>
        </w:rPr>
        <w:t xml:space="preserve">. Главному специалисту </w:t>
      </w:r>
      <w:r>
        <w:rPr>
          <w:sz w:val="28"/>
          <w:szCs w:val="28"/>
        </w:rPr>
        <w:t>управления делами</w:t>
      </w:r>
      <w:r w:rsidRPr="00152035">
        <w:rPr>
          <w:sz w:val="28"/>
          <w:szCs w:val="28"/>
        </w:rPr>
        <w:t xml:space="preserve"> (Иванская Е.С.) опубликовать настоящее постановление в средствах массовой </w:t>
      </w:r>
      <w:r w:rsidRPr="00152035">
        <w:rPr>
          <w:sz w:val="28"/>
          <w:szCs w:val="28"/>
        </w:rPr>
        <w:lastRenderedPageBreak/>
        <w:t>информации, официальном сайте муниципального образования «Ленский район».</w:t>
      </w:r>
    </w:p>
    <w:p w:rsidR="007D70DB" w:rsidRPr="00152035" w:rsidRDefault="007D70DB" w:rsidP="007D70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52035">
        <w:rPr>
          <w:sz w:val="28"/>
          <w:szCs w:val="28"/>
        </w:rPr>
        <w:t>Настоящее постановление вступает в силу с момента подписания.</w:t>
      </w:r>
    </w:p>
    <w:p w:rsidR="007D70DB" w:rsidRDefault="007D70DB" w:rsidP="007D70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52035">
        <w:rPr>
          <w:sz w:val="28"/>
          <w:szCs w:val="28"/>
        </w:rPr>
        <w:t>. Контроль исполнения настоящего постановления оставляю за собой.</w:t>
      </w:r>
    </w:p>
    <w:p w:rsidR="007D70DB" w:rsidRPr="00152035" w:rsidRDefault="007D70DB" w:rsidP="007D70DB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7D70DB" w:rsidRPr="00152035" w:rsidTr="007D70DB">
        <w:trPr>
          <w:jc w:val="center"/>
        </w:trPr>
        <w:tc>
          <w:tcPr>
            <w:tcW w:w="4535" w:type="dxa"/>
          </w:tcPr>
          <w:p w:rsidR="007D70DB" w:rsidRPr="00152035" w:rsidRDefault="009A792A" w:rsidP="007D70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="007D70DB" w:rsidRPr="00152035">
              <w:rPr>
                <w:b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537" w:type="dxa"/>
          </w:tcPr>
          <w:p w:rsidR="007D70DB" w:rsidRPr="00152035" w:rsidRDefault="009A792A" w:rsidP="007D70DB">
            <w:pPr>
              <w:keepNext/>
              <w:jc w:val="right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Ж.Ж. Абильманов</w:t>
            </w:r>
          </w:p>
          <w:p w:rsidR="007D70DB" w:rsidRPr="00152035" w:rsidRDefault="007D70DB" w:rsidP="007D70DB">
            <w:pPr>
              <w:rPr>
                <w:sz w:val="28"/>
                <w:szCs w:val="28"/>
              </w:rPr>
            </w:pPr>
          </w:p>
        </w:tc>
      </w:tr>
    </w:tbl>
    <w:p w:rsidR="007D70DB" w:rsidRDefault="007D70DB"/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99"/>
      </w:tblGrid>
      <w:tr w:rsidR="007D4D92" w:rsidTr="002C225D">
        <w:tc>
          <w:tcPr>
            <w:tcW w:w="4926" w:type="dxa"/>
            <w:hideMark/>
          </w:tcPr>
          <w:p w:rsidR="007D4D92" w:rsidRDefault="007D4D92" w:rsidP="002C225D">
            <w:pPr>
              <w:tabs>
                <w:tab w:val="left" w:pos="6025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 </w:t>
            </w:r>
          </w:p>
        </w:tc>
        <w:tc>
          <w:tcPr>
            <w:tcW w:w="4927" w:type="dxa"/>
          </w:tcPr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001244" w:rsidRDefault="00001244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:rsidR="007D4D92" w:rsidRDefault="007D4D92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  <w:r w:rsidRPr="00D36374">
              <w:rPr>
                <w:sz w:val="28"/>
                <w:szCs w:val="28"/>
              </w:rPr>
              <w:t>Приложение к постановлению</w:t>
            </w:r>
          </w:p>
          <w:p w:rsidR="007D4D92" w:rsidRDefault="007D4D92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МО «Ленский район»</w:t>
            </w:r>
          </w:p>
          <w:p w:rsidR="007D4D92" w:rsidRDefault="007D4D92" w:rsidP="002C225D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</w:t>
            </w:r>
            <w:r w:rsidR="009A792A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» </w:t>
            </w:r>
            <w:r w:rsidR="009A792A">
              <w:rPr>
                <w:sz w:val="28"/>
                <w:szCs w:val="28"/>
              </w:rPr>
              <w:t>___________</w:t>
            </w:r>
            <w:r w:rsidR="000E72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202</w:t>
            </w:r>
            <w:r w:rsidR="009A792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  <w:p w:rsidR="007D4D92" w:rsidRDefault="007D4D92" w:rsidP="002C225D">
            <w:pPr>
              <w:tabs>
                <w:tab w:val="left" w:pos="6025"/>
              </w:tabs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A792A">
              <w:rPr>
                <w:snapToGrid w:val="0"/>
                <w:color w:val="000000"/>
                <w:sz w:val="28"/>
                <w:szCs w:val="28"/>
              </w:rPr>
              <w:t>____________</w:t>
            </w:r>
          </w:p>
          <w:p w:rsidR="00773B56" w:rsidRDefault="00773B56" w:rsidP="002C225D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7D4D92" w:rsidRPr="00820AB0" w:rsidRDefault="007D4D92" w:rsidP="007D4D9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20AB0">
        <w:rPr>
          <w:b/>
          <w:sz w:val="28"/>
          <w:szCs w:val="28"/>
        </w:rPr>
        <w:lastRenderedPageBreak/>
        <w:t>Развитие транспортного комплекса</w:t>
      </w:r>
    </w:p>
    <w:p w:rsidR="007D4D92" w:rsidRDefault="007D4D92" w:rsidP="007D4D9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20AB0">
        <w:rPr>
          <w:b/>
          <w:bCs/>
          <w:sz w:val="28"/>
          <w:szCs w:val="28"/>
        </w:rPr>
        <w:t>муниципального образования «Ленский район»</w:t>
      </w:r>
      <w:r>
        <w:rPr>
          <w:b/>
          <w:bCs/>
          <w:sz w:val="28"/>
          <w:szCs w:val="28"/>
        </w:rPr>
        <w:t xml:space="preserve"> </w:t>
      </w:r>
    </w:p>
    <w:p w:rsidR="007D4D92" w:rsidRDefault="007D4D92" w:rsidP="007D4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83"/>
      <w:bookmarkEnd w:id="1"/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7D4D92" w:rsidRDefault="007D4D92" w:rsidP="007D4D9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6F1106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1106">
              <w:rPr>
                <w:rFonts w:ascii="Times New Roman" w:hAnsi="Times New Roman" w:cs="Times New Roman"/>
                <w:sz w:val="26"/>
                <w:szCs w:val="26"/>
              </w:rPr>
              <w:t>Развитие транспортного комплекса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110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«Ленский район»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Курирующий орган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МО «Ленский район»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487F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развития 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администрация МО «Город Ленск.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487FAF" w:rsidP="00487F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МО «Город Ленск»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7D4D92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Воздушный транспорт;</w:t>
            </w:r>
          </w:p>
          <w:p w:rsidR="007D4D92" w:rsidRDefault="007D4D92" w:rsidP="007D4D92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Водный транспорт;</w:t>
            </w:r>
          </w:p>
          <w:p w:rsidR="007D4D92" w:rsidRPr="00F97C97" w:rsidRDefault="007D4D92" w:rsidP="007D4D92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Дорожное хозяйство.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3992">
              <w:rPr>
                <w:rFonts w:ascii="Times New Roman" w:hAnsi="Times New Roman" w:cs="Times New Roman"/>
                <w:sz w:val="26"/>
                <w:szCs w:val="26"/>
              </w:rPr>
              <w:t>Формирование сбалансированной транспортной системы Ленского района, направленной на повышение привлекательности территории для жизни и работы людей, расширение производства, сферы обслуживания, повышение конкурентоспособности, общественной и инвестиционной активности.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pStyle w:val="ConsPlusNormal"/>
              <w:numPr>
                <w:ilvl w:val="0"/>
                <w:numId w:val="2"/>
              </w:numPr>
              <w:ind w:left="157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благоприятных транспортных условий, повышение комплексной безопасности и устойчивости транспортной системы.</w:t>
            </w:r>
          </w:p>
          <w:p w:rsidR="007D4D92" w:rsidRDefault="007D4D92" w:rsidP="00487FAF">
            <w:pPr>
              <w:pStyle w:val="ConsPlusNormal"/>
              <w:numPr>
                <w:ilvl w:val="0"/>
                <w:numId w:val="2"/>
              </w:numPr>
              <w:ind w:left="16" w:firstLine="14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4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Развитие маршрутной сети и инфраструктуры пассажирского транспорта, включая приоритетное развитие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субсидированного водного и воздушного</w:t>
            </w: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транспорта. </w:t>
            </w:r>
          </w:p>
        </w:tc>
      </w:tr>
      <w:tr w:rsidR="007D4D92" w:rsidRPr="00CA356C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8F" w:rsidRPr="00927568" w:rsidRDefault="00DC0129" w:rsidP="00A57FDE">
            <w:pPr>
              <w:pStyle w:val="ConsPlusNormal"/>
              <w:ind w:left="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90E8F" w:rsidRPr="00927568">
              <w:rPr>
                <w:rFonts w:ascii="Times New Roman" w:hAnsi="Times New Roman" w:cs="Times New Roman"/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 в год</w:t>
            </w:r>
          </w:p>
          <w:p w:rsidR="00190E8F" w:rsidRPr="00927568" w:rsidRDefault="00190E8F" w:rsidP="00190E8F">
            <w:pPr>
              <w:pStyle w:val="ConsPlusNormal"/>
              <w:ind w:left="157" w:hanging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2019г.– 7000 м2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2020г.        – 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2021г.        – 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2022г.        – </w:t>
            </w:r>
          </w:p>
          <w:p w:rsidR="00190E8F" w:rsidRPr="00927568" w:rsidRDefault="00190E8F" w:rsidP="00190E8F">
            <w:pPr>
              <w:pStyle w:val="ConsPlusNormal"/>
              <w:ind w:left="1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27568" w:rsidRDefault="00DC0129" w:rsidP="00A57FDE">
            <w:pPr>
              <w:pStyle w:val="ConsPlusNormal"/>
              <w:ind w:left="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A721F" w:rsidRPr="00927568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 w:rsidR="007D4D92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отремонтированных </w:t>
            </w:r>
            <w:r w:rsidR="00467CAC" w:rsidRPr="00927568">
              <w:rPr>
                <w:rFonts w:ascii="Times New Roman" w:hAnsi="Times New Roman" w:cs="Times New Roman"/>
                <w:sz w:val="26"/>
                <w:szCs w:val="26"/>
              </w:rPr>
              <w:t>автомобильных дорог</w:t>
            </w:r>
            <w:r w:rsidR="007D4D92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в год:</w:t>
            </w:r>
          </w:p>
          <w:p w:rsidR="007D4D92" w:rsidRPr="00927568" w:rsidRDefault="007D4D92" w:rsidP="002C225D">
            <w:pPr>
              <w:pStyle w:val="ConsPlusNormal"/>
              <w:ind w:left="157" w:hanging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  <w:r w:rsidR="00190E8F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2020г.–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94 000 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2021г.–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150 000 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м2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2022г. 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>21 000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27568" w:rsidRDefault="00DC0129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4730F" w:rsidRPr="00927568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</w:t>
            </w:r>
            <w:r w:rsidR="005623AD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новых</w:t>
            </w:r>
            <w:r w:rsidR="00F4730F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дорожных знаков, барьерных ограждений в год: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F4730F" w:rsidRPr="0092756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F4730F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2022 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</w:p>
          <w:p w:rsidR="00A57FDE" w:rsidRPr="00927568" w:rsidRDefault="00A57FDE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0E8F" w:rsidRPr="00927568" w:rsidRDefault="00DC0129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90E8F" w:rsidRPr="00927568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всеми видами транспорта в год: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2019 г. – 5 000 человек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2020 г.              –  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2021 г.              –  </w:t>
            </w:r>
          </w:p>
          <w:p w:rsidR="00190E8F" w:rsidRPr="00927568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2022 г.              –   </w:t>
            </w:r>
          </w:p>
          <w:p w:rsidR="00190E8F" w:rsidRPr="00927568" w:rsidRDefault="00190E8F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27568" w:rsidRDefault="00DC0129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D4D92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перевезенных пассажиров </w:t>
            </w:r>
            <w:r w:rsidR="002C225D" w:rsidRPr="00927568">
              <w:rPr>
                <w:rFonts w:ascii="Times New Roman" w:hAnsi="Times New Roman" w:cs="Times New Roman"/>
                <w:sz w:val="26"/>
                <w:szCs w:val="26"/>
              </w:rPr>
              <w:t>за счет программных мероприятий</w:t>
            </w:r>
            <w:r w:rsidR="007D4D92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в год:</w:t>
            </w:r>
          </w:p>
          <w:p w:rsidR="00190E8F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2019 г. </w:t>
            </w:r>
            <w:r w:rsidR="00190E8F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190E8F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450820" w:rsidRPr="00927568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450820" w:rsidRPr="00927568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181D6A" w:rsidRPr="009275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2022 г. – 6 </w:t>
            </w:r>
            <w:r w:rsidR="00450820" w:rsidRPr="0092756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0 человек </w:t>
            </w:r>
          </w:p>
          <w:p w:rsidR="0070172F" w:rsidRPr="00927568" w:rsidRDefault="0070172F" w:rsidP="007017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927568" w:rsidRDefault="007D4D92" w:rsidP="001A7A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2019-202</w:t>
            </w:r>
            <w:r w:rsidR="001A7A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гг.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в цело</w:t>
            </w:r>
            <w:r w:rsidR="00FB616F"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м на реализацию программы </w:t>
            </w:r>
            <w:r w:rsidR="00FB616F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–  </w:t>
            </w:r>
            <w:r w:rsidR="00AC5C6A">
              <w:rPr>
                <w:rFonts w:ascii="Times New Roman" w:hAnsi="Times New Roman" w:cs="Times New Roman"/>
                <w:sz w:val="26"/>
                <w:szCs w:val="26"/>
              </w:rPr>
              <w:t>656 987 079,66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рублей, 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371 584 059,</w:t>
            </w:r>
            <w:r w:rsidR="00181D6A" w:rsidRPr="009A792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руб. 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181D6A" w:rsidRPr="009A79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475F" w:rsidRPr="009A792A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81D6A" w:rsidRPr="009A792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2475F" w:rsidRPr="009A792A">
              <w:rPr>
                <w:rFonts w:ascii="Times New Roman" w:hAnsi="Times New Roman" w:cs="Times New Roman"/>
                <w:sz w:val="26"/>
                <w:szCs w:val="26"/>
              </w:rPr>
              <w:t>721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2475F" w:rsidRPr="009A792A">
              <w:rPr>
                <w:rFonts w:ascii="Times New Roman" w:hAnsi="Times New Roman" w:cs="Times New Roman"/>
                <w:sz w:val="26"/>
                <w:szCs w:val="26"/>
              </w:rPr>
              <w:t>819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81D6A" w:rsidRPr="009A792A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53 150 786,</w:t>
            </w:r>
            <w:r w:rsidR="001962D4" w:rsidRPr="009A792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Pr="001115A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2022 г. – </w:t>
            </w:r>
            <w:r w:rsidR="00A33068">
              <w:rPr>
                <w:rFonts w:ascii="Times New Roman" w:hAnsi="Times New Roman" w:cs="Times New Roman"/>
                <w:sz w:val="26"/>
                <w:szCs w:val="26"/>
              </w:rPr>
              <w:t>122 530 414,35</w:t>
            </w:r>
            <w:r w:rsidR="001115A8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а) за счет средств федерального бюджета – 0 рублей, в том числе по годам: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РС(Я) - </w:t>
            </w:r>
            <w:r w:rsidR="002C225D" w:rsidRPr="009275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по годам: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2C225D" w:rsidRPr="009275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2020 г. – </w:t>
            </w:r>
            <w:r w:rsidR="002C225D" w:rsidRPr="0092756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2021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Pr="001115A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в) 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за счет средств б</w:t>
            </w:r>
            <w:r w:rsidR="007C6786" w:rsidRPr="009A792A">
              <w:rPr>
                <w:rFonts w:ascii="Times New Roman" w:hAnsi="Times New Roman" w:cs="Times New Roman"/>
                <w:sz w:val="26"/>
                <w:szCs w:val="26"/>
              </w:rPr>
              <w:t>юджета МО «Ленский район»</w:t>
            </w:r>
            <w:r w:rsidR="00FB616F"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C5C6A">
              <w:rPr>
                <w:rFonts w:ascii="Times New Roman" w:hAnsi="Times New Roman" w:cs="Times New Roman"/>
                <w:sz w:val="26"/>
                <w:szCs w:val="26"/>
              </w:rPr>
              <w:t>604 068 849,14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числе:</w:t>
            </w:r>
            <w:r w:rsidR="001115A8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318 665 828,</w:t>
            </w:r>
            <w:r w:rsidR="002C225D" w:rsidRPr="009A792A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руб. 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109 721 819,</w:t>
            </w:r>
            <w:r w:rsidR="0052475F"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96 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53 150 786,</w:t>
            </w:r>
            <w:r w:rsidR="001962D4" w:rsidRPr="009A792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2384B" w:rsidRPr="00E2384B" w:rsidRDefault="007D4D92" w:rsidP="00E2384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2022 г. – </w:t>
            </w:r>
            <w:r w:rsidR="00A33068">
              <w:rPr>
                <w:rFonts w:ascii="Times New Roman" w:hAnsi="Times New Roman" w:cs="Times New Roman"/>
                <w:sz w:val="26"/>
                <w:szCs w:val="26"/>
              </w:rPr>
              <w:t>122 530 414,35</w:t>
            </w:r>
            <w:r w:rsidR="00A33068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4BE5" w:rsidRPr="009A792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г) за счет средств </w:t>
            </w:r>
            <w:r w:rsidR="006C4C94" w:rsidRPr="00927568">
              <w:rPr>
                <w:rFonts w:ascii="Times New Roman" w:hAnsi="Times New Roman" w:cs="Times New Roman"/>
                <w:sz w:val="26"/>
                <w:szCs w:val="26"/>
              </w:rPr>
              <w:t>бюджетов поселений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52 918 230,</w:t>
            </w:r>
            <w:r w:rsidR="006C4C94" w:rsidRPr="00927568">
              <w:rPr>
                <w:rFonts w:ascii="Times New Roman" w:hAnsi="Times New Roman" w:cs="Times New Roman"/>
                <w:sz w:val="26"/>
                <w:szCs w:val="26"/>
              </w:rPr>
              <w:t>52 рублей</w:t>
            </w: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52 918 230,</w:t>
            </w:r>
            <w:r w:rsidR="006C4C94" w:rsidRPr="00927568">
              <w:rPr>
                <w:rFonts w:ascii="Times New Roman" w:hAnsi="Times New Roman" w:cs="Times New Roman"/>
                <w:sz w:val="26"/>
                <w:szCs w:val="26"/>
              </w:rPr>
              <w:t>52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2020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2021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д) за счет внебюджетных средств – 0 рублей, в том числе по годам: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2019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2020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2021 г. – 0 руб.</w:t>
            </w:r>
          </w:p>
          <w:p w:rsidR="007D4D92" w:rsidRPr="00927568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27568"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6448F0" w:rsidRPr="00927568" w:rsidRDefault="006448F0" w:rsidP="006448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DE" w:rsidRDefault="00A57FDE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90E8F">
              <w:rPr>
                <w:rFonts w:ascii="Times New Roman" w:hAnsi="Times New Roman" w:cs="Times New Roman"/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62588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327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не менее 7000м2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B0202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отремонтированных </w:t>
            </w:r>
            <w:r w:rsidR="00467CAC" w:rsidRPr="00190E8F">
              <w:rPr>
                <w:rFonts w:ascii="Times New Roman" w:hAnsi="Times New Roman" w:cs="Times New Roman"/>
                <w:sz w:val="26"/>
                <w:szCs w:val="26"/>
              </w:rPr>
              <w:t>автомобильных дорог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62588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327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не менее </w:t>
            </w:r>
            <w:r w:rsidR="00BC6EF4">
              <w:rPr>
                <w:rFonts w:ascii="Times New Roman" w:hAnsi="Times New Roman" w:cs="Times New Roman"/>
                <w:sz w:val="26"/>
                <w:szCs w:val="26"/>
              </w:rPr>
              <w:t>265</w:t>
            </w:r>
            <w:r w:rsidR="006C2C2B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м2.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-Количество установленных новых дорожных знаков и барьерных ограждений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62588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C6E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2C225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6EF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</w:p>
          <w:p w:rsidR="00A57FDE" w:rsidRDefault="007D4D92" w:rsidP="00502B3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57FDE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перевезенных пассажиров всеми видами транспорта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62588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C6E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A57FDE">
              <w:rPr>
                <w:rFonts w:ascii="Times New Roman" w:hAnsi="Times New Roman" w:cs="Times New Roman"/>
                <w:sz w:val="26"/>
                <w:szCs w:val="26"/>
              </w:rPr>
              <w:t xml:space="preserve">не менее 5000 </w:t>
            </w:r>
            <w:r w:rsidR="00A57FDE" w:rsidRPr="00134611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A57F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D4D92" w:rsidRDefault="00DC0129" w:rsidP="0081410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C225D" w:rsidRPr="002C225D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перевезенных пассажиров за счет программных мероприятий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D4D92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141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не </w:t>
            </w:r>
            <w:r w:rsidR="007D4D92" w:rsidRPr="00A57FDE">
              <w:rPr>
                <w:rFonts w:ascii="Times New Roman" w:hAnsi="Times New Roman" w:cs="Times New Roman"/>
                <w:sz w:val="26"/>
                <w:szCs w:val="26"/>
              </w:rPr>
              <w:t xml:space="preserve">менее </w:t>
            </w:r>
            <w:r w:rsidR="00814101">
              <w:rPr>
                <w:rFonts w:ascii="Times New Roman" w:hAnsi="Times New Roman" w:cs="Times New Roman"/>
                <w:sz w:val="26"/>
                <w:szCs w:val="26"/>
              </w:rPr>
              <w:t>16 110</w:t>
            </w:r>
            <w:r w:rsidR="007D4D92" w:rsidRPr="00A57F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</w:tbl>
    <w:p w:rsidR="007D4D92" w:rsidRDefault="007D4D92" w:rsidP="007D4D9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068" w:rsidRDefault="00A33068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5A8" w:rsidRDefault="001115A8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 1 </w:t>
      </w: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7D4D92" w:rsidRDefault="007D4D92" w:rsidP="007D4D9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Воздушный</w:t>
            </w:r>
            <w:r w:rsidRPr="00CE1950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C804DF" w:rsidP="00C804D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</w:t>
            </w:r>
            <w:r w:rsidR="006C4C94" w:rsidRPr="00130742">
              <w:rPr>
                <w:rFonts w:ascii="Times New Roman" w:hAnsi="Times New Roman" w:cs="Times New Roman"/>
                <w:sz w:val="26"/>
                <w:szCs w:val="26"/>
              </w:rPr>
              <w:t>развития администрации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C804DF" w:rsidP="00C804D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</w:t>
            </w:r>
            <w:r w:rsidR="006C4C94" w:rsidRPr="00130742">
              <w:rPr>
                <w:rFonts w:ascii="Times New Roman" w:hAnsi="Times New Roman" w:cs="Times New Roman"/>
                <w:sz w:val="26"/>
                <w:szCs w:val="26"/>
              </w:rPr>
              <w:t>развития администрации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tabs>
                <w:tab w:val="left" w:pos="4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r w:rsidRPr="00691627">
              <w:rPr>
                <w:rFonts w:ascii="Times New Roman" w:hAnsi="Times New Roman" w:cs="Times New Roman"/>
                <w:sz w:val="26"/>
                <w:szCs w:val="26"/>
              </w:rPr>
              <w:t xml:space="preserve">транспортной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инфраструктуры</w:t>
            </w:r>
            <w:r w:rsidRPr="00691627">
              <w:rPr>
                <w:rFonts w:ascii="Times New Roman" w:hAnsi="Times New Roman" w:cs="Times New Roman"/>
                <w:sz w:val="26"/>
                <w:szCs w:val="26"/>
              </w:rPr>
              <w:t xml:space="preserve"> Ленского района, направленной на повышение привлекательности территории для жизни и работы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</w:t>
            </w:r>
            <w:r w:rsidRPr="00691627">
              <w:rPr>
                <w:rFonts w:ascii="Times New Roman" w:hAnsi="Times New Roman" w:cs="Times New Roman"/>
                <w:sz w:val="26"/>
                <w:szCs w:val="26"/>
              </w:rPr>
              <w:t>общественной и инвестиционной активности.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Социальная направленность.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>Развитие маршрутной сети и инфраструктуры пассажирского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воздушного транспорта.</w:t>
            </w:r>
          </w:p>
        </w:tc>
      </w:tr>
      <w:tr w:rsidR="007D4D92" w:rsidRPr="00EB75DD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E8F" w:rsidRDefault="005623AD" w:rsidP="00A57FD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23AD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</w:t>
            </w:r>
            <w:r w:rsidR="00190E8F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90E8F">
              <w:rPr>
                <w:rFonts w:ascii="Times New Roman" w:hAnsi="Times New Roman" w:cs="Times New Roman"/>
                <w:sz w:val="26"/>
                <w:szCs w:val="26"/>
              </w:rPr>
              <w:t>в год: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90E8F" w:rsidRPr="00F83B17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 xml:space="preserve">2019 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</w:p>
          <w:p w:rsidR="00190E8F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 xml:space="preserve">2020 г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225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  <w:p w:rsidR="00190E8F" w:rsidRPr="00F83B17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>2021 г</w:t>
            </w:r>
            <w:r w:rsidRPr="002C225D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225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  <w:p w:rsidR="00190E8F" w:rsidRPr="002C225D" w:rsidRDefault="00190E8F" w:rsidP="00190E8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>2022 г</w:t>
            </w:r>
            <w:r w:rsidRPr="002C225D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Pr="00F83B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225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  <w:p w:rsidR="006448F0" w:rsidRPr="006C2C2B" w:rsidRDefault="006448F0" w:rsidP="006C2C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8141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2019-202</w:t>
            </w:r>
            <w:r w:rsidR="008141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гг.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программы – </w:t>
            </w:r>
            <w:r w:rsidR="00663E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 043 060,00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043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,00 руб. 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1962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г.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1962D4" w:rsidRPr="001115A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70821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 000 000,00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 за счет средств федерального бюджета –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 за счет средств государственного бюджета РС(Я) –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 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821" w:rsidRDefault="007D4D92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за счет средств бюджета МО «Ленский 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район»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3E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 xml:space="preserve"> 043 060,00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770821" w:rsidRDefault="00770821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043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,00 руб.  </w:t>
            </w:r>
          </w:p>
          <w:p w:rsidR="00770821" w:rsidRDefault="00770821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52475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 руб.</w:t>
            </w:r>
          </w:p>
          <w:p w:rsidR="00770821" w:rsidRDefault="00770821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 – 2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C5E75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 руб.</w:t>
            </w:r>
          </w:p>
          <w:p w:rsidR="00770821" w:rsidRDefault="00770821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г.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1962D4" w:rsidRPr="001115A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 000 000,00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г) за счет средств 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бюджетов поселений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0 рублей, в том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д) за счет внебюджетных средств –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6C2C2B" w:rsidRDefault="006C2C2B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F763D4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63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A57FDE" w:rsidP="00011D6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70821" w:rsidRPr="00134611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</w:t>
            </w:r>
            <w:r w:rsidR="00DB02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0202" w:rsidRPr="002C225D">
              <w:rPr>
                <w:rFonts w:ascii="Times New Roman" w:hAnsi="Times New Roman" w:cs="Times New Roman"/>
                <w:sz w:val="26"/>
                <w:szCs w:val="26"/>
              </w:rPr>
              <w:t>за счет программных мероприятий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62588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11D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8B3619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011D60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  <w:r w:rsidR="00DB0202">
              <w:rPr>
                <w:rFonts w:ascii="Times New Roman" w:hAnsi="Times New Roman" w:cs="Times New Roman"/>
                <w:sz w:val="26"/>
                <w:szCs w:val="26"/>
              </w:rPr>
              <w:t>овек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B02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D60" w:rsidRDefault="00011D60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D60" w:rsidRDefault="00011D60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№2 </w:t>
      </w: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7D4D92" w:rsidRDefault="007D4D92" w:rsidP="007D4D9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1950">
              <w:rPr>
                <w:rFonts w:ascii="Times New Roman" w:hAnsi="Times New Roman" w:cs="Times New Roman"/>
                <w:sz w:val="26"/>
                <w:szCs w:val="26"/>
              </w:rPr>
              <w:t>Водный транспорт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5623AD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5623AD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развития администрации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«Ленский район». 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tabs>
                <w:tab w:val="left" w:pos="46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r w:rsidRPr="00691627">
              <w:rPr>
                <w:rFonts w:ascii="Times New Roman" w:hAnsi="Times New Roman" w:cs="Times New Roman"/>
                <w:sz w:val="26"/>
                <w:szCs w:val="26"/>
              </w:rPr>
              <w:t xml:space="preserve">транспортной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инфраструктуры</w:t>
            </w:r>
            <w:r w:rsidRPr="00691627">
              <w:rPr>
                <w:rFonts w:ascii="Times New Roman" w:hAnsi="Times New Roman" w:cs="Times New Roman"/>
                <w:sz w:val="26"/>
                <w:szCs w:val="26"/>
              </w:rPr>
              <w:t xml:space="preserve"> Ленского района, направленной на повышение привлекательности территории для жизни и работы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</w:t>
            </w:r>
            <w:r w:rsidRPr="00691627">
              <w:rPr>
                <w:rFonts w:ascii="Times New Roman" w:hAnsi="Times New Roman" w:cs="Times New Roman"/>
                <w:sz w:val="26"/>
                <w:szCs w:val="26"/>
              </w:rPr>
              <w:t>общественной и инвестиционной активности.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Социальная направленность.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>Развитие маршрутной сети и инфраструктуры пассажирского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водного транспорта.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8A" w:rsidRDefault="0076448A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всеми видами транспорта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год:</w:t>
            </w:r>
          </w:p>
          <w:p w:rsidR="0076448A" w:rsidRDefault="0076448A" w:rsidP="007644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г. – 5 000 человек</w:t>
            </w:r>
          </w:p>
          <w:p w:rsidR="0076448A" w:rsidRDefault="0076448A" w:rsidP="007644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 –0 человек</w:t>
            </w:r>
          </w:p>
          <w:p w:rsidR="0076448A" w:rsidRDefault="0076448A" w:rsidP="007644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 –0 человек</w:t>
            </w:r>
          </w:p>
          <w:p w:rsidR="0076448A" w:rsidRDefault="0076448A" w:rsidP="007644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2022 г. –0 человек </w:t>
            </w:r>
          </w:p>
          <w:p w:rsidR="006C2C2B" w:rsidRDefault="006C2C2B" w:rsidP="007644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6448A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623AD" w:rsidRPr="005623AD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перевезенных пассажиров за счет программных мероприятий 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>в год:</w:t>
            </w:r>
            <w:r w:rsidR="005623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4 200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5 500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г. – 6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 человек </w:t>
            </w:r>
          </w:p>
          <w:p w:rsidR="006C2C2B" w:rsidRDefault="006C2C2B" w:rsidP="006C2C2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011D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2019-202</w:t>
            </w:r>
            <w:r w:rsidR="00011D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гг.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в целом на реализацию программы –</w:t>
            </w:r>
            <w:r w:rsidR="00592287">
              <w:rPr>
                <w:rFonts w:ascii="Times New Roman" w:hAnsi="Times New Roman" w:cs="Times New Roman"/>
                <w:sz w:val="26"/>
                <w:szCs w:val="26"/>
              </w:rPr>
              <w:t xml:space="preserve"> 68 031 571,00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7D4D92" w:rsidRDefault="006C4C94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г. – 25 500 000,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00 руб. 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6C4C94">
              <w:rPr>
                <w:rFonts w:ascii="Times New Roman" w:hAnsi="Times New Roman" w:cs="Times New Roman"/>
                <w:sz w:val="26"/>
                <w:szCs w:val="26"/>
              </w:rPr>
              <w:t>9 939 571,</w:t>
            </w:r>
            <w:r w:rsidR="003B79B4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3B79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1962D4" w:rsidRPr="009A792A">
              <w:rPr>
                <w:rFonts w:ascii="Times New Roman" w:hAnsi="Times New Roman" w:cs="Times New Roman"/>
                <w:sz w:val="26"/>
                <w:szCs w:val="26"/>
              </w:rPr>
              <w:t>14 872</w:t>
            </w:r>
            <w:r w:rsidR="006C4C94" w:rsidRPr="009A792A">
              <w:rPr>
                <w:rFonts w:ascii="Times New Roman" w:hAnsi="Times New Roman" w:cs="Times New Roman"/>
                <w:sz w:val="26"/>
                <w:szCs w:val="26"/>
              </w:rPr>
              <w:t> 000,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  <w:p w:rsidR="007D4D92" w:rsidRPr="009A792A" w:rsidRDefault="006C4C94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2022 г. – 17 720 000,</w:t>
            </w:r>
            <w:r w:rsidR="007D4D92"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00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а) за счет средств федерального бюджета – 0 рублей, в том числе по годам: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б) за счет средств государственного бюджета РС(Я) – 0 рублей, в том числе по годам: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Pr="009A792A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821" w:rsidRPr="001115A8" w:rsidRDefault="007D4D92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>в) за счет сре</w:t>
            </w:r>
            <w:r w:rsidR="003963EF">
              <w:rPr>
                <w:rFonts w:ascii="Times New Roman" w:hAnsi="Times New Roman" w:cs="Times New Roman"/>
                <w:sz w:val="26"/>
                <w:szCs w:val="26"/>
              </w:rPr>
              <w:t>дств бюджета МО «Ленский район»</w:t>
            </w:r>
            <w:r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583EA5" w:rsidRPr="001115A8">
              <w:rPr>
                <w:rFonts w:ascii="Times New Roman" w:hAnsi="Times New Roman" w:cs="Times New Roman"/>
                <w:sz w:val="26"/>
                <w:szCs w:val="26"/>
              </w:rPr>
              <w:t>68 031 571,00</w:t>
            </w:r>
            <w:r w:rsidR="006C4C94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0821" w:rsidRPr="001115A8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  <w:r w:rsidR="0052475F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4C94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70821" w:rsidRPr="001115A8" w:rsidRDefault="00651858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B84B5F" w:rsidRPr="001115A8">
              <w:rPr>
                <w:rFonts w:ascii="Times New Roman" w:hAnsi="Times New Roman" w:cs="Times New Roman"/>
                <w:sz w:val="26"/>
                <w:szCs w:val="26"/>
              </w:rPr>
              <w:t>25 500 000,</w:t>
            </w:r>
            <w:r w:rsidR="00770821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00 руб.  </w:t>
            </w:r>
          </w:p>
          <w:p w:rsidR="00770821" w:rsidRPr="001115A8" w:rsidRDefault="00770821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B84B5F" w:rsidRPr="001115A8">
              <w:rPr>
                <w:rFonts w:ascii="Times New Roman" w:hAnsi="Times New Roman" w:cs="Times New Roman"/>
                <w:sz w:val="26"/>
                <w:szCs w:val="26"/>
              </w:rPr>
              <w:t>9 939 571,</w:t>
            </w:r>
            <w:r w:rsidR="003B79B4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70821" w:rsidRPr="001115A8" w:rsidRDefault="00770821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B84B5F" w:rsidRPr="001115A8">
              <w:rPr>
                <w:rFonts w:ascii="Times New Roman" w:hAnsi="Times New Roman" w:cs="Times New Roman"/>
                <w:sz w:val="26"/>
                <w:szCs w:val="26"/>
              </w:rPr>
              <w:t>14 872 000,</w:t>
            </w:r>
            <w:r w:rsidR="001962D4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3B79B4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962D4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70821" w:rsidRPr="009A792A" w:rsidRDefault="00651858" w:rsidP="007708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2022 г. – </w:t>
            </w:r>
            <w:r w:rsidR="00B84B5F" w:rsidRPr="001115A8">
              <w:rPr>
                <w:rFonts w:ascii="Times New Roman" w:hAnsi="Times New Roman" w:cs="Times New Roman"/>
                <w:sz w:val="26"/>
                <w:szCs w:val="26"/>
              </w:rPr>
              <w:t>17 720 000,</w:t>
            </w:r>
            <w:r w:rsidR="006C4C94" w:rsidRPr="001115A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70821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="00770821" w:rsidRPr="009A79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D4D92" w:rsidRDefault="003963EF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 за счет средств бюджетов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–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д) за счет внебюджетных средств –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651858" w:rsidRDefault="00651858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F763D4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63D4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8A" w:rsidRDefault="0076448A" w:rsidP="00DC012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перевезенных пассажиров всеми видами транспорта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11D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не менее 5</w:t>
            </w:r>
            <w:r w:rsidR="000F75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000;</w:t>
            </w:r>
          </w:p>
          <w:p w:rsidR="007D4D92" w:rsidRDefault="0076448A" w:rsidP="00583E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623AD" w:rsidRPr="005623AD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</w:t>
            </w:r>
            <w:r w:rsidR="008B36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762588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83EA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5623AD">
              <w:rPr>
                <w:rFonts w:ascii="Times New Roman" w:hAnsi="Times New Roman" w:cs="Times New Roman"/>
                <w:sz w:val="26"/>
                <w:szCs w:val="26"/>
              </w:rPr>
              <w:t xml:space="preserve"> не менее</w:t>
            </w:r>
            <w:r w:rsidR="007625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EA5">
              <w:rPr>
                <w:rFonts w:ascii="Times New Roman" w:hAnsi="Times New Roman" w:cs="Times New Roman"/>
                <w:sz w:val="26"/>
                <w:szCs w:val="26"/>
              </w:rPr>
              <w:t>15 700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человек.</w:t>
            </w:r>
          </w:p>
        </w:tc>
      </w:tr>
    </w:tbl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591" w:rsidRDefault="00165591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591" w:rsidRDefault="00165591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29" w:rsidRDefault="00DC0129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 3 </w:t>
      </w:r>
    </w:p>
    <w:p w:rsidR="007D4D92" w:rsidRDefault="007D4D92" w:rsidP="007D4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7D4D92" w:rsidRDefault="007D4D92" w:rsidP="007D4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Дорожное хозяйство.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5B4F2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развития 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B4F2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МО «Город Ленск»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5B4F28" w:rsidP="005B4F2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>Управле</w:t>
            </w:r>
            <w:r w:rsidR="00B673B0">
              <w:rPr>
                <w:rFonts w:ascii="Times New Roman" w:hAnsi="Times New Roman" w:cs="Times New Roman"/>
                <w:sz w:val="26"/>
                <w:szCs w:val="26"/>
              </w:rPr>
              <w:t xml:space="preserve">ние производственного развития 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а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дминистрация МО «Город Ленск.  </w:t>
            </w:r>
          </w:p>
        </w:tc>
      </w:tr>
      <w:tr w:rsidR="007D4D92" w:rsidTr="002C225D">
        <w:trPr>
          <w:trHeight w:val="903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Pr="00BF35D2" w:rsidRDefault="007D4D92" w:rsidP="002C225D">
            <w:pPr>
              <w:pStyle w:val="ConsPlusNormal"/>
              <w:tabs>
                <w:tab w:val="left" w:pos="0"/>
                <w:tab w:val="left" w:pos="430"/>
              </w:tabs>
              <w:ind w:left="1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3C4B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сбалансированной транспортной системы Ленского района, направленной на повышение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доступности</w:t>
            </w:r>
            <w:r w:rsidRPr="00993C4B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для жизни и работы людей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Pr="00C96800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C96800">
              <w:rPr>
                <w:rFonts w:ascii="Times New Roman" w:hAnsi="Times New Roman" w:cs="Times New Roman"/>
                <w:sz w:val="26"/>
                <w:szCs w:val="26"/>
              </w:rPr>
              <w:t>Создание благоприятных транспортных условий, повышение комплексной безопасности и устойчивости транспортной системы.</w:t>
            </w:r>
          </w:p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RPr="00C804DF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87E" w:rsidRDefault="00DC187E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4730F" w:rsidRPr="00190E8F">
              <w:rPr>
                <w:rFonts w:ascii="Times New Roman" w:hAnsi="Times New Roman" w:cs="Times New Roman"/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 в год</w:t>
            </w:r>
            <w:r w:rsidRPr="00DC187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C187E" w:rsidRDefault="00DC187E" w:rsidP="00DC187E">
            <w:pPr>
              <w:pStyle w:val="ConsPlusNormal"/>
              <w:ind w:left="157" w:hanging="14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2019г.– 7000 м2</w:t>
            </w:r>
          </w:p>
          <w:p w:rsidR="00DC187E" w:rsidRDefault="00DC187E" w:rsidP="00DC18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2020г.        – </w:t>
            </w:r>
          </w:p>
          <w:p w:rsidR="00DC187E" w:rsidRDefault="00DC187E" w:rsidP="00DC18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2021г.        – </w:t>
            </w:r>
          </w:p>
          <w:p w:rsidR="00DC187E" w:rsidRDefault="00DC187E" w:rsidP="00DC18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2022г.        – </w:t>
            </w:r>
          </w:p>
          <w:p w:rsidR="00DC187E" w:rsidRDefault="00DC187E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AF16EC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EC">
              <w:rPr>
                <w:rFonts w:ascii="Times New Roman" w:hAnsi="Times New Roman" w:cs="Times New Roman"/>
                <w:sz w:val="26"/>
                <w:szCs w:val="26"/>
              </w:rPr>
              <w:t>Площадь отремонтированных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автомобильных дорог в год:  </w:t>
            </w:r>
          </w:p>
          <w:p w:rsidR="007D4D92" w:rsidRDefault="007D4D92" w:rsidP="002C225D">
            <w:pPr>
              <w:pStyle w:val="ConsPlusNormal"/>
              <w:ind w:left="157" w:hanging="14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2020г.–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94 000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2021г.–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150 000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2022г. – </w:t>
            </w:r>
            <w:r w:rsidR="00770821">
              <w:rPr>
                <w:rFonts w:ascii="Times New Roman" w:hAnsi="Times New Roman" w:cs="Times New Roman"/>
                <w:sz w:val="26"/>
                <w:szCs w:val="26"/>
              </w:rPr>
              <w:t>21 000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м2</w:t>
            </w:r>
          </w:p>
          <w:p w:rsidR="007D4D92" w:rsidRDefault="007D4D92" w:rsidP="002C22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</w:t>
            </w:r>
            <w:r w:rsidR="005623AD">
              <w:rPr>
                <w:rFonts w:ascii="Times New Roman" w:hAnsi="Times New Roman" w:cs="Times New Roman"/>
                <w:sz w:val="26"/>
                <w:szCs w:val="26"/>
              </w:rPr>
              <w:t xml:space="preserve"> новых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дорожных</w:t>
            </w:r>
            <w:r w:rsidR="00F473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знаков, барьерных ограждений</w:t>
            </w:r>
            <w:r w:rsidR="00F4730F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D4D92" w:rsidRPr="00C804DF" w:rsidRDefault="00661571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04DF">
              <w:rPr>
                <w:rFonts w:ascii="Times New Roman" w:hAnsi="Times New Roman" w:cs="Times New Roman"/>
                <w:sz w:val="26"/>
                <w:szCs w:val="26"/>
              </w:rPr>
              <w:t xml:space="preserve">2019 – 20 </w:t>
            </w:r>
            <w:r w:rsidR="00C804D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D4D92" w:rsidRPr="00C804DF" w:rsidRDefault="00661571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04DF">
              <w:rPr>
                <w:rFonts w:ascii="Times New Roman" w:hAnsi="Times New Roman" w:cs="Times New Roman"/>
                <w:sz w:val="26"/>
                <w:szCs w:val="26"/>
              </w:rPr>
              <w:t xml:space="preserve">2020 – 78 </w:t>
            </w:r>
            <w:r w:rsidR="00C804D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D4D92" w:rsidRPr="00C804DF" w:rsidRDefault="00661571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04DF">
              <w:rPr>
                <w:rFonts w:ascii="Times New Roman" w:hAnsi="Times New Roman" w:cs="Times New Roman"/>
                <w:sz w:val="26"/>
                <w:szCs w:val="26"/>
              </w:rPr>
              <w:t xml:space="preserve">2021 – 0 </w:t>
            </w:r>
            <w:r w:rsidR="00C804D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D4D92" w:rsidRPr="00C804DF" w:rsidRDefault="00661571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804DF">
              <w:rPr>
                <w:rFonts w:ascii="Times New Roman" w:hAnsi="Times New Roman" w:cs="Times New Roman"/>
                <w:sz w:val="26"/>
                <w:szCs w:val="26"/>
              </w:rPr>
              <w:t xml:space="preserve">2022 – 15 </w:t>
            </w:r>
            <w:r w:rsidR="00C804D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D4D92" w:rsidRPr="00C804DF" w:rsidRDefault="00C804DF" w:rsidP="0065185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1655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2019-202</w:t>
            </w:r>
            <w:r w:rsidR="001655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программы –  </w:t>
            </w:r>
            <w:r w:rsidR="00A33068">
              <w:rPr>
                <w:rFonts w:ascii="Times New Roman" w:hAnsi="Times New Roman" w:cs="Times New Roman"/>
                <w:sz w:val="26"/>
                <w:szCs w:val="26"/>
              </w:rPr>
              <w:t>578 912 448,66</w:t>
            </w:r>
            <w:r w:rsidR="004F4D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>340 040</w:t>
            </w:r>
            <w:r w:rsidR="00B84B5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>999</w:t>
            </w:r>
            <w:r w:rsidR="00B84B5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 руб. 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>99 782</w:t>
            </w:r>
            <w:r w:rsidR="00B84B5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>248</w:t>
            </w:r>
            <w:r w:rsidR="00B84B5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</w:t>
            </w:r>
            <w:r w:rsidR="00B84B5F">
              <w:rPr>
                <w:rFonts w:ascii="Times New Roman" w:hAnsi="Times New Roman" w:cs="Times New Roman"/>
                <w:sz w:val="26"/>
                <w:szCs w:val="26"/>
              </w:rPr>
              <w:t>36 278 786,</w:t>
            </w:r>
            <w:r w:rsidR="001962D4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г. – </w:t>
            </w:r>
            <w:r w:rsidR="00A33068">
              <w:rPr>
                <w:rFonts w:ascii="Times New Roman" w:hAnsi="Times New Roman" w:cs="Times New Roman"/>
                <w:sz w:val="26"/>
                <w:szCs w:val="26"/>
              </w:rPr>
              <w:t>102 810 414,35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 за счет средств федерального бюджета –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 за счет средств государственного бюджета РС (Я) - 0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за счет средств бюджета МО «Ленский район» </w:t>
            </w:r>
          </w:p>
          <w:p w:rsidR="00532527" w:rsidRPr="001115A8" w:rsidRDefault="007D4D92" w:rsidP="005325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33068">
              <w:rPr>
                <w:rFonts w:ascii="Times New Roman" w:hAnsi="Times New Roman" w:cs="Times New Roman"/>
                <w:sz w:val="26"/>
                <w:szCs w:val="26"/>
              </w:rPr>
              <w:t>525 994 218,14</w:t>
            </w:r>
            <w:r w:rsidR="00B84B5F"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2527" w:rsidRPr="001115A8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532527" w:rsidRPr="001115A8" w:rsidRDefault="00532527" w:rsidP="005325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B84B5F" w:rsidRPr="001115A8">
              <w:rPr>
                <w:rFonts w:ascii="Times New Roman" w:hAnsi="Times New Roman" w:cs="Times New Roman"/>
                <w:sz w:val="26"/>
                <w:szCs w:val="26"/>
              </w:rPr>
              <w:t>287 122 768,</w:t>
            </w:r>
            <w:r w:rsidR="00A140F5" w:rsidRPr="001115A8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 руб.  </w:t>
            </w:r>
          </w:p>
          <w:p w:rsidR="00532527" w:rsidRPr="001115A8" w:rsidRDefault="00B84B5F" w:rsidP="005325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2020 г. – 99 782 248,</w:t>
            </w:r>
            <w:r w:rsidR="00532527" w:rsidRPr="001115A8">
              <w:rPr>
                <w:rFonts w:ascii="Times New Roman" w:hAnsi="Times New Roman" w:cs="Times New Roman"/>
                <w:sz w:val="26"/>
                <w:szCs w:val="26"/>
              </w:rPr>
              <w:t>96 руб.</w:t>
            </w:r>
          </w:p>
          <w:p w:rsidR="00532527" w:rsidRPr="001115A8" w:rsidRDefault="00B84B5F" w:rsidP="005325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2021 г. – 36 278 786,</w:t>
            </w:r>
            <w:r w:rsidR="00532527" w:rsidRPr="001115A8">
              <w:rPr>
                <w:rFonts w:ascii="Times New Roman" w:hAnsi="Times New Roman" w:cs="Times New Roman"/>
                <w:sz w:val="26"/>
                <w:szCs w:val="26"/>
              </w:rPr>
              <w:t>35 руб.</w:t>
            </w:r>
          </w:p>
          <w:p w:rsidR="00532527" w:rsidRDefault="00532527" w:rsidP="005325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 xml:space="preserve">2022 г. – </w:t>
            </w:r>
            <w:r w:rsidR="00A33068">
              <w:rPr>
                <w:rFonts w:ascii="Times New Roman" w:hAnsi="Times New Roman" w:cs="Times New Roman"/>
                <w:sz w:val="26"/>
                <w:szCs w:val="26"/>
              </w:rPr>
              <w:t xml:space="preserve">102 810 414,35 </w:t>
            </w:r>
            <w:r w:rsidRPr="001115A8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D4D92" w:rsidRDefault="00B84B5F" w:rsidP="0053252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 за счет средств бюджетов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– 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>52 918 230.52</w:t>
            </w:r>
            <w:r w:rsidR="007D4D92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</w:t>
            </w:r>
            <w:r w:rsidR="00B84B5F">
              <w:rPr>
                <w:rFonts w:ascii="Times New Roman" w:hAnsi="Times New Roman" w:cs="Times New Roman"/>
                <w:sz w:val="26"/>
                <w:szCs w:val="26"/>
              </w:rPr>
              <w:t>52 918 230,52</w:t>
            </w:r>
            <w:r w:rsidR="009C66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д) за счет внебюджетных средств – 0 рублей, в том числе по годам: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г. – 0 руб. </w:t>
            </w:r>
          </w:p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0 руб.</w:t>
            </w:r>
          </w:p>
          <w:p w:rsidR="00A140F5" w:rsidRDefault="00A140F5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4D92" w:rsidTr="002C225D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129" w:rsidRDefault="00DC0129" w:rsidP="009C668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6448A" w:rsidRPr="00190E8F">
              <w:rPr>
                <w:rFonts w:ascii="Times New Roman" w:hAnsi="Times New Roman" w:cs="Times New Roman"/>
                <w:sz w:val="26"/>
                <w:szCs w:val="26"/>
              </w:rPr>
              <w:t xml:space="preserve"> Протяженность отремонтированных автомобильных дорог общего пользования местного значения</w:t>
            </w:r>
            <w:r w:rsidRPr="00DC01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655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год,</w:t>
            </w:r>
            <w:r w:rsidRPr="00DC0129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7 000</w:t>
            </w:r>
            <w:r w:rsidRPr="00DC0129">
              <w:rPr>
                <w:rFonts w:ascii="Times New Roman" w:hAnsi="Times New Roman" w:cs="Times New Roman"/>
                <w:sz w:val="26"/>
                <w:szCs w:val="26"/>
              </w:rPr>
              <w:t xml:space="preserve"> м2.</w:t>
            </w:r>
          </w:p>
          <w:p w:rsidR="009C6681" w:rsidRDefault="009C6681" w:rsidP="009C668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B0202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отремонтированных </w:t>
            </w:r>
            <w:r w:rsidR="00467CAC" w:rsidRPr="00190E8F">
              <w:rPr>
                <w:rFonts w:ascii="Times New Roman" w:hAnsi="Times New Roman" w:cs="Times New Roman"/>
                <w:sz w:val="26"/>
                <w:szCs w:val="26"/>
              </w:rPr>
              <w:t>автомобильных дорог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DC0129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2201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не менее </w:t>
            </w:r>
            <w:r w:rsidR="00922015">
              <w:rPr>
                <w:rFonts w:ascii="Times New Roman" w:hAnsi="Times New Roman" w:cs="Times New Roman"/>
                <w:sz w:val="26"/>
                <w:szCs w:val="26"/>
              </w:rPr>
              <w:t>265</w:t>
            </w:r>
            <w:r w:rsidR="000061F6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м2.</w:t>
            </w:r>
          </w:p>
          <w:p w:rsidR="007D4D92" w:rsidRDefault="009C6681" w:rsidP="0092201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-Количество установленных новых дорожных знаков и барьерных ограждений 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>за период с 2019 по</w:t>
            </w:r>
            <w:r w:rsidR="00DC0129"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2201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C0129">
              <w:rPr>
                <w:rFonts w:ascii="Times New Roman" w:hAnsi="Times New Roman" w:cs="Times New Roman"/>
                <w:sz w:val="26"/>
                <w:szCs w:val="26"/>
              </w:rPr>
              <w:t xml:space="preserve"> год,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 менее 1</w:t>
            </w:r>
            <w:r w:rsidR="0092201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623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</w:p>
        </w:tc>
      </w:tr>
    </w:tbl>
    <w:p w:rsidR="007D4D92" w:rsidRDefault="007D4D92" w:rsidP="007D4D9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Pr="00DE3B5B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B5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40270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E3B5B">
        <w:rPr>
          <w:rFonts w:ascii="Times New Roman" w:hAnsi="Times New Roman" w:cs="Times New Roman"/>
          <w:b/>
          <w:sz w:val="28"/>
          <w:szCs w:val="28"/>
        </w:rPr>
        <w:t xml:space="preserve">униципальной программы </w:t>
      </w:r>
    </w:p>
    <w:p w:rsidR="00B40270" w:rsidRPr="00710323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323">
        <w:rPr>
          <w:rFonts w:ascii="Times New Roman" w:hAnsi="Times New Roman" w:cs="Times New Roman"/>
          <w:b/>
          <w:sz w:val="28"/>
          <w:szCs w:val="28"/>
        </w:rPr>
        <w:t>«Развитие транспортного комплекса муниципального образования «Ленский район»</w:t>
      </w:r>
    </w:p>
    <w:p w:rsidR="00B40270" w:rsidRPr="009434A6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A6">
        <w:rPr>
          <w:rFonts w:ascii="Times New Roman" w:hAnsi="Times New Roman" w:cs="Times New Roman"/>
          <w:b/>
          <w:sz w:val="28"/>
          <w:szCs w:val="28"/>
        </w:rPr>
        <w:t>С 2023 года</w:t>
      </w:r>
    </w:p>
    <w:p w:rsidR="00B40270" w:rsidRPr="00DE3B5B" w:rsidRDefault="00B40270" w:rsidP="00B4027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843"/>
        <w:gridCol w:w="425"/>
        <w:gridCol w:w="1134"/>
        <w:gridCol w:w="535"/>
        <w:gridCol w:w="315"/>
        <w:gridCol w:w="1134"/>
        <w:gridCol w:w="1134"/>
        <w:gridCol w:w="1134"/>
        <w:gridCol w:w="1134"/>
      </w:tblGrid>
      <w:tr w:rsidR="00B40270" w:rsidRPr="000F6DC3" w:rsidTr="00B40270">
        <w:tc>
          <w:tcPr>
            <w:tcW w:w="9701" w:type="dxa"/>
            <w:gridSpan w:val="10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 Основные положения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5" w:type="dxa"/>
            <w:gridSpan w:val="8"/>
          </w:tcPr>
          <w:p w:rsidR="00B40270" w:rsidRPr="0094533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33C">
              <w:rPr>
                <w:rFonts w:ascii="Times New Roman" w:hAnsi="Times New Roman" w:cs="Times New Roman"/>
                <w:sz w:val="28"/>
                <w:szCs w:val="28"/>
              </w:rPr>
              <w:t>«Развитие транспортного комплекса муниципального образования «Ленский район»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945" w:type="dxa"/>
            <w:gridSpan w:val="8"/>
          </w:tcPr>
          <w:p w:rsidR="00B40270" w:rsidRPr="00C35151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945" w:type="dxa"/>
            <w:gridSpan w:val="8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МО «Ленский район»</w:t>
            </w:r>
          </w:p>
        </w:tc>
      </w:tr>
      <w:tr w:rsidR="00B40270" w:rsidRPr="000F6DC3" w:rsidTr="00B40270">
        <w:trPr>
          <w:trHeight w:val="281"/>
        </w:trPr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производственного развития 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130742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администрация МО «Город Ленск.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МО «Город Ленск».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Иные участники программы</w:t>
            </w:r>
          </w:p>
        </w:tc>
        <w:tc>
          <w:tcPr>
            <w:tcW w:w="6945" w:type="dxa"/>
            <w:gridSpan w:val="8"/>
          </w:tcPr>
          <w:p w:rsidR="00B40270" w:rsidRPr="008D319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программы</w:t>
            </w:r>
          </w:p>
        </w:tc>
        <w:tc>
          <w:tcPr>
            <w:tcW w:w="6945" w:type="dxa"/>
            <w:gridSpan w:val="8"/>
          </w:tcPr>
          <w:p w:rsidR="00B40270" w:rsidRPr="00103C64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3992">
              <w:rPr>
                <w:rFonts w:ascii="Times New Roman" w:hAnsi="Times New Roman" w:cs="Times New Roman"/>
                <w:sz w:val="26"/>
                <w:szCs w:val="26"/>
              </w:rPr>
              <w:t>Формирование сбалансированной транспортной системы Ленского района, направленной на повышение привлекательности территории для жизни и работы людей, расширение производства, сферы обслуживания, повышение конкурентоспособности, общественной и инвестиционной активности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Сроки реализации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945" w:type="dxa"/>
            <w:gridSpan w:val="8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2023 -2025 год</w:t>
            </w:r>
          </w:p>
        </w:tc>
      </w:tr>
      <w:tr w:rsidR="00B40270" w:rsidRPr="000F6DC3" w:rsidTr="00B40270">
        <w:tc>
          <w:tcPr>
            <w:tcW w:w="9701" w:type="dxa"/>
            <w:gridSpan w:val="10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2. Основные показатели муниципальной программы</w:t>
            </w:r>
          </w:p>
        </w:tc>
      </w:tr>
      <w:tr w:rsidR="00B40270" w:rsidRPr="000F6DC3" w:rsidTr="00B40270">
        <w:tc>
          <w:tcPr>
            <w:tcW w:w="4315" w:type="dxa"/>
            <w:gridSpan w:val="4"/>
            <w:vMerge w:val="restart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134" w:type="dxa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(2022г)</w:t>
            </w:r>
          </w:p>
        </w:tc>
        <w:tc>
          <w:tcPr>
            <w:tcW w:w="3402" w:type="dxa"/>
            <w:gridSpan w:val="3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значение показателей </w:t>
            </w:r>
          </w:p>
        </w:tc>
      </w:tr>
      <w:tr w:rsidR="00B40270" w:rsidRPr="000F6DC3" w:rsidTr="00B40270">
        <w:tc>
          <w:tcPr>
            <w:tcW w:w="4315" w:type="dxa"/>
            <w:gridSpan w:val="4"/>
            <w:vMerge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Merge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B40270" w:rsidRPr="000F6DC3" w:rsidTr="00B40270">
        <w:tc>
          <w:tcPr>
            <w:tcW w:w="4315" w:type="dxa"/>
            <w:gridSpan w:val="4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40270" w:rsidRPr="000F6DC3" w:rsidTr="00B40270">
        <w:tc>
          <w:tcPr>
            <w:tcW w:w="4315" w:type="dxa"/>
            <w:gridSpan w:val="4"/>
          </w:tcPr>
          <w:p w:rsidR="00B40270" w:rsidRPr="0058185C" w:rsidRDefault="00B40270" w:rsidP="00B402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отремонтированных автомобильных дорог в год</w:t>
            </w:r>
          </w:p>
        </w:tc>
        <w:tc>
          <w:tcPr>
            <w:tcW w:w="850" w:type="dxa"/>
            <w:gridSpan w:val="2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18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21 000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28 000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B40270" w:rsidRPr="000F6DC3" w:rsidTr="00B40270">
        <w:tc>
          <w:tcPr>
            <w:tcW w:w="4315" w:type="dxa"/>
            <w:gridSpan w:val="4"/>
          </w:tcPr>
          <w:p w:rsidR="00B40270" w:rsidRPr="00A917DD" w:rsidRDefault="00B40270" w:rsidP="00B402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дорожных знаков, барьерных ограждений в год</w:t>
            </w:r>
          </w:p>
        </w:tc>
        <w:tc>
          <w:tcPr>
            <w:tcW w:w="850" w:type="dxa"/>
            <w:gridSpan w:val="2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40270" w:rsidRPr="000F6DC3" w:rsidTr="00B40270">
        <w:tc>
          <w:tcPr>
            <w:tcW w:w="4315" w:type="dxa"/>
            <w:gridSpan w:val="4"/>
          </w:tcPr>
          <w:p w:rsidR="00B40270" w:rsidRPr="00C62422" w:rsidRDefault="00B40270" w:rsidP="00B402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Количество перевезенных пассажиров за счет программных мероприятий в год</w:t>
            </w:r>
          </w:p>
        </w:tc>
        <w:tc>
          <w:tcPr>
            <w:tcW w:w="850" w:type="dxa"/>
            <w:gridSpan w:val="2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6 150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</w:tr>
      <w:tr w:rsidR="00B40270" w:rsidRPr="000F6DC3" w:rsidTr="00B40270">
        <w:tc>
          <w:tcPr>
            <w:tcW w:w="9701" w:type="dxa"/>
            <w:gridSpan w:val="10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3. Структура муниципальной программы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Перечень структурных элементов</w:t>
            </w:r>
          </w:p>
        </w:tc>
        <w:tc>
          <w:tcPr>
            <w:tcW w:w="6945" w:type="dxa"/>
            <w:gridSpan w:val="8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Ведомственный проект</w:t>
            </w:r>
          </w:p>
        </w:tc>
      </w:tr>
      <w:tr w:rsidR="00B40270" w:rsidRPr="000F6DC3" w:rsidTr="00B40270">
        <w:tc>
          <w:tcPr>
            <w:tcW w:w="913" w:type="dxa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937" w:type="dxa"/>
            <w:gridSpan w:val="4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2583" w:type="dxa"/>
            <w:gridSpan w:val="3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268" w:type="dxa"/>
            <w:gridSpan w:val="2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B40270" w:rsidRPr="000F6DC3" w:rsidTr="00B40270">
        <w:tc>
          <w:tcPr>
            <w:tcW w:w="913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37" w:type="dxa"/>
            <w:gridSpan w:val="4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83" w:type="dxa"/>
            <w:gridSpan w:val="3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40270" w:rsidRPr="000F6DC3" w:rsidTr="00B40270">
        <w:tc>
          <w:tcPr>
            <w:tcW w:w="913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88" w:type="dxa"/>
            <w:gridSpan w:val="9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Ведомственный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</w:p>
        </w:tc>
      </w:tr>
      <w:tr w:rsidR="00B40270" w:rsidRPr="000F6DC3" w:rsidTr="00B40270">
        <w:tc>
          <w:tcPr>
            <w:tcW w:w="913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937" w:type="dxa"/>
            <w:gridSpan w:val="4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Задача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благоприятных транспортных условий, повышение комплексной безопасности и устойчивости транспортной системы.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3" w:type="dxa"/>
            <w:gridSpan w:val="3"/>
          </w:tcPr>
          <w:p w:rsidR="00B40270" w:rsidRPr="009434A6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Площадь отремонтированных </w:t>
            </w:r>
            <w:r w:rsidRPr="00190E8F">
              <w:rPr>
                <w:rFonts w:ascii="Times New Roman" w:hAnsi="Times New Roman" w:cs="Times New Roman"/>
                <w:sz w:val="26"/>
                <w:szCs w:val="26"/>
              </w:rPr>
              <w:t>автомобильных дорог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период с 2023 по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год, не менее </w:t>
            </w:r>
            <w:r w:rsidRPr="009434A6">
              <w:rPr>
                <w:rFonts w:ascii="Times New Roman" w:hAnsi="Times New Roman" w:cs="Times New Roman"/>
                <w:sz w:val="26"/>
                <w:szCs w:val="26"/>
              </w:rPr>
              <w:t>84 000 м2.</w:t>
            </w:r>
          </w:p>
          <w:p w:rsidR="00B40270" w:rsidRPr="009434A6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новых дорожных знаков и барьерных ограждений за период с 2023 по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не менее </w:t>
            </w:r>
            <w:r w:rsidRPr="009434A6">
              <w:rPr>
                <w:rFonts w:ascii="Times New Roman" w:hAnsi="Times New Roman" w:cs="Times New Roman"/>
                <w:sz w:val="26"/>
                <w:szCs w:val="26"/>
              </w:rPr>
              <w:t>60 шт.</w:t>
            </w:r>
          </w:p>
          <w:p w:rsidR="00B40270" w:rsidRPr="005D041B" w:rsidRDefault="00B40270" w:rsidP="00B40270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Площадь отремонтированных автомобильных дорог в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B40270" w:rsidRPr="008D319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оличество установле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нных дорожных знаков, барьерных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ограждений</w:t>
            </w:r>
          </w:p>
        </w:tc>
      </w:tr>
      <w:tr w:rsidR="00B40270" w:rsidRPr="000F6DC3" w:rsidTr="00B40270">
        <w:tc>
          <w:tcPr>
            <w:tcW w:w="913" w:type="dxa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937" w:type="dxa"/>
            <w:gridSpan w:val="4"/>
          </w:tcPr>
          <w:p w:rsidR="00B40270" w:rsidRPr="000F6631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Задача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маршрутной сети и инфраструктуры пассажирского транспорта, включая приоритетное развитие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субсидированного водного и воздушного</w:t>
            </w:r>
            <w:r w:rsidRPr="009374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транспорта</w:t>
            </w:r>
          </w:p>
        </w:tc>
        <w:tc>
          <w:tcPr>
            <w:tcW w:w="2583" w:type="dxa"/>
            <w:gridSpan w:val="3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C225D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перевезенных пассажиров за счет программных мероприятий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 период с 2023 по</w:t>
            </w:r>
            <w:r w:rsidRPr="001346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не </w:t>
            </w:r>
            <w:r w:rsidRPr="00A57F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менее </w:t>
            </w:r>
            <w:r w:rsidRPr="009434A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34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980</w:t>
            </w:r>
            <w:r w:rsidRPr="009434A6">
              <w:rPr>
                <w:rFonts w:ascii="Times New Roman" w:hAnsi="Times New Roman" w:cs="Times New Roman"/>
                <w:sz w:val="26"/>
                <w:szCs w:val="26"/>
              </w:rPr>
              <w:t xml:space="preserve"> человек.</w:t>
            </w:r>
          </w:p>
        </w:tc>
        <w:tc>
          <w:tcPr>
            <w:tcW w:w="2268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8D3193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</w:t>
            </w:r>
          </w:p>
        </w:tc>
      </w:tr>
      <w:tr w:rsidR="00B40270" w:rsidRPr="000F6DC3" w:rsidTr="00B40270">
        <w:tc>
          <w:tcPr>
            <w:tcW w:w="9701" w:type="dxa"/>
            <w:gridSpan w:val="10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Финансовое обеспечение муниципальной программы</w:t>
            </w:r>
          </w:p>
        </w:tc>
      </w:tr>
      <w:tr w:rsidR="00B40270" w:rsidRPr="000F6DC3" w:rsidTr="00B40270">
        <w:tc>
          <w:tcPr>
            <w:tcW w:w="2756" w:type="dxa"/>
            <w:gridSpan w:val="2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gridSpan w:val="8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в целом на реализацию про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граммы – 165 210 869,00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100 000 000,00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а) за счет средств федерального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РС(Я) –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средст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бюджета МО «Ленский район» -165 210 869,00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100 000 000,00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г) за сче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 средств бюджетов поселений –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д) за счет внебюджетных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редств –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0 руб.</w:t>
            </w:r>
          </w:p>
        </w:tc>
      </w:tr>
      <w:tr w:rsidR="00B40270" w:rsidRPr="000F6DC3" w:rsidTr="00B40270">
        <w:tc>
          <w:tcPr>
            <w:tcW w:w="3181" w:type="dxa"/>
            <w:gridSpan w:val="3"/>
          </w:tcPr>
          <w:p w:rsidR="00B40270" w:rsidRPr="00DB0A4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Влияние на достижение национальных целей развития РФ</w:t>
            </w:r>
          </w:p>
        </w:tc>
        <w:tc>
          <w:tcPr>
            <w:tcW w:w="6520" w:type="dxa"/>
            <w:gridSpan w:val="7"/>
          </w:tcPr>
          <w:p w:rsidR="00B40270" w:rsidRPr="00C9305D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9305D">
              <w:rPr>
                <w:rFonts w:ascii="Times New Roman" w:hAnsi="Times New Roman" w:cs="Times New Roman"/>
                <w:sz w:val="26"/>
                <w:szCs w:val="26"/>
              </w:rPr>
              <w:t>Комфортная и безопасная среда для жизни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B40270" w:rsidRPr="00C9305D" w:rsidRDefault="00B40270" w:rsidP="00B40270">
            <w:pPr>
              <w:pStyle w:val="ConsPlusNormal"/>
              <w:numPr>
                <w:ilvl w:val="0"/>
                <w:numId w:val="9"/>
              </w:numPr>
              <w:ind w:left="-61" w:firstLine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C9305D">
              <w:rPr>
                <w:rFonts w:ascii="Times New Roman" w:hAnsi="Times New Roman" w:cs="Times New Roman"/>
                <w:sz w:val="26"/>
                <w:szCs w:val="26"/>
              </w:rPr>
              <w:t>Улучшение качества городской среды в полтора раза</w:t>
            </w:r>
          </w:p>
          <w:p w:rsidR="00B40270" w:rsidRPr="00DB0A40" w:rsidRDefault="00B40270" w:rsidP="00B40270">
            <w:pPr>
              <w:pStyle w:val="ConsPlusNormal"/>
              <w:numPr>
                <w:ilvl w:val="0"/>
                <w:numId w:val="9"/>
              </w:numPr>
              <w:ind w:left="22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305D">
              <w:rPr>
                <w:rFonts w:ascii="Times New Roman" w:hAnsi="Times New Roman" w:cs="Times New Roman"/>
                <w:sz w:val="26"/>
                <w:szCs w:val="26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</w:tc>
      </w:tr>
    </w:tbl>
    <w:p w:rsidR="00B40270" w:rsidRPr="00717AE6" w:rsidRDefault="00B40270" w:rsidP="00B402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9"/>
      <w:bookmarkEnd w:id="2"/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B402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Паспорту</w:t>
      </w:r>
    </w:p>
    <w:p w:rsidR="00B40270" w:rsidRDefault="00B40270" w:rsidP="00B402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40270" w:rsidRDefault="00B40270" w:rsidP="00B402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6059"/>
      </w:tblGrid>
      <w:tr w:rsidR="00B40270" w:rsidRPr="00EC1600" w:rsidTr="00B40270">
        <w:tc>
          <w:tcPr>
            <w:tcW w:w="9995" w:type="dxa"/>
            <w:gridSpan w:val="3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</w:p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 xml:space="preserve"> о показателях муниципальной программы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40270" w:rsidRPr="00EC160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261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т.д)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1" w:type="dxa"/>
          </w:tcPr>
          <w:p w:rsidR="00B40270" w:rsidRP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Площадь отремонтированных автомобильных дорог в год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В соответствии с выполненными муниципальными контрактами за отчетный год.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</w:tcPr>
          <w:p w:rsidR="00B40270" w:rsidRP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новых дорожных знаков, барьерных ограждений в год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В соответствии с выполненными муниципальными контрактами за отчетный год.</w:t>
            </w:r>
          </w:p>
        </w:tc>
      </w:tr>
      <w:tr w:rsidR="00B40270" w:rsidRPr="00EC1600" w:rsidTr="00B40270">
        <w:tc>
          <w:tcPr>
            <w:tcW w:w="675" w:type="dxa"/>
            <w:shd w:val="clear" w:color="auto" w:fill="auto"/>
          </w:tcPr>
          <w:p w:rsidR="00B40270" w:rsidRPr="00EC1600" w:rsidRDefault="00B40270" w:rsidP="00B4027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B40270" w:rsidRP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пассажиров за счет программных мероприятий в год</w:t>
            </w:r>
          </w:p>
        </w:tc>
        <w:tc>
          <w:tcPr>
            <w:tcW w:w="6059" w:type="dxa"/>
            <w:shd w:val="clear" w:color="auto" w:fill="auto"/>
          </w:tcPr>
          <w:p w:rsidR="00B40270" w:rsidRPr="00B40270" w:rsidRDefault="00B40270" w:rsidP="00B4027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270">
              <w:rPr>
                <w:rFonts w:ascii="Times New Roman" w:hAnsi="Times New Roman" w:cs="Times New Roman"/>
                <w:sz w:val="26"/>
                <w:szCs w:val="26"/>
              </w:rPr>
              <w:t>Отчет организаций, осуществляющих перевозку пассажиров по заключенным муниципальным контрактам, соглашениям за отчетный год.</w:t>
            </w:r>
          </w:p>
        </w:tc>
      </w:tr>
    </w:tbl>
    <w:p w:rsidR="00B40270" w:rsidRDefault="00B40270" w:rsidP="00B402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5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>Ведомственного проекта</w:t>
      </w:r>
    </w:p>
    <w:p w:rsidR="00B40270" w:rsidRPr="00ED5E54" w:rsidRDefault="00B40270" w:rsidP="00B402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транспортного комплекса</w:t>
      </w:r>
      <w:r w:rsidRPr="00DB25F1">
        <w:rPr>
          <w:rFonts w:ascii="Times New Roman" w:hAnsi="Times New Roman" w:cs="Times New Roman"/>
          <w:sz w:val="28"/>
          <w:szCs w:val="28"/>
        </w:rPr>
        <w:t xml:space="preserve"> </w:t>
      </w:r>
      <w:r w:rsidRPr="00DB25F1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B40270" w:rsidRDefault="00B40270" w:rsidP="00B402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850"/>
        <w:gridCol w:w="709"/>
        <w:gridCol w:w="1134"/>
        <w:gridCol w:w="1134"/>
        <w:gridCol w:w="1134"/>
        <w:gridCol w:w="1134"/>
      </w:tblGrid>
      <w:tr w:rsidR="00B40270" w:rsidRPr="000F6DC3" w:rsidTr="00B40270">
        <w:tc>
          <w:tcPr>
            <w:tcW w:w="9985" w:type="dxa"/>
            <w:gridSpan w:val="7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Общие положения</w:t>
            </w:r>
          </w:p>
        </w:tc>
      </w:tr>
      <w:tr w:rsidR="00B40270" w:rsidRPr="000F6DC3" w:rsidTr="00B40270">
        <w:tc>
          <w:tcPr>
            <w:tcW w:w="3890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6095" w:type="dxa"/>
            <w:gridSpan w:val="6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производственного развития  администрации муниципального образования «Ленский район»</w:t>
            </w:r>
          </w:p>
        </w:tc>
      </w:tr>
      <w:tr w:rsidR="00B40270" w:rsidRPr="000F6DC3" w:rsidTr="00B40270">
        <w:tc>
          <w:tcPr>
            <w:tcW w:w="3890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Связь с муниципальной программой</w:t>
            </w:r>
          </w:p>
        </w:tc>
        <w:tc>
          <w:tcPr>
            <w:tcW w:w="6095" w:type="dxa"/>
            <w:gridSpan w:val="6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Pr="00DB25F1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транспортного комплекса муниципального образования «Ленский район»</w:t>
            </w:r>
          </w:p>
        </w:tc>
      </w:tr>
      <w:tr w:rsidR="00B40270" w:rsidRPr="000F6DC3" w:rsidTr="00B40270">
        <w:tc>
          <w:tcPr>
            <w:tcW w:w="9985" w:type="dxa"/>
            <w:gridSpan w:val="7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B40270" w:rsidRPr="000F6DC3" w:rsidTr="00B40270">
        <w:tc>
          <w:tcPr>
            <w:tcW w:w="4740" w:type="dxa"/>
            <w:gridSpan w:val="2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134" w:type="dxa"/>
            <w:vMerge w:val="restart"/>
          </w:tcPr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показателя</w:t>
            </w:r>
          </w:p>
          <w:p w:rsidR="00B4027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(2022г)</w:t>
            </w:r>
          </w:p>
        </w:tc>
        <w:tc>
          <w:tcPr>
            <w:tcW w:w="3402" w:type="dxa"/>
            <w:gridSpan w:val="3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Планируемое значение показателей </w:t>
            </w:r>
          </w:p>
        </w:tc>
      </w:tr>
      <w:tr w:rsidR="00B40270" w:rsidRPr="000F6DC3" w:rsidTr="00B40270">
        <w:trPr>
          <w:trHeight w:val="1121"/>
        </w:trPr>
        <w:tc>
          <w:tcPr>
            <w:tcW w:w="4740" w:type="dxa"/>
            <w:gridSpan w:val="2"/>
            <w:vMerge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</w:tr>
      <w:tr w:rsidR="00B40270" w:rsidRPr="000F6DC3" w:rsidTr="00B40270">
        <w:tc>
          <w:tcPr>
            <w:tcW w:w="4740" w:type="dxa"/>
            <w:gridSpan w:val="2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09" w:type="dxa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40270" w:rsidRPr="000F6DC3" w:rsidTr="00B40270">
        <w:tc>
          <w:tcPr>
            <w:tcW w:w="4740" w:type="dxa"/>
            <w:gridSpan w:val="2"/>
          </w:tcPr>
          <w:p w:rsidR="00B40270" w:rsidRPr="0058185C" w:rsidRDefault="00B40270" w:rsidP="00B402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отремонтированных автомобильных дорог в год</w:t>
            </w:r>
          </w:p>
        </w:tc>
        <w:tc>
          <w:tcPr>
            <w:tcW w:w="709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18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5C">
              <w:rPr>
                <w:rFonts w:ascii="Times New Roman" w:hAnsi="Times New Roman" w:cs="Times New Roman"/>
                <w:sz w:val="24"/>
                <w:szCs w:val="24"/>
              </w:rPr>
              <w:t>21 000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28 000</w:t>
            </w:r>
          </w:p>
        </w:tc>
        <w:tc>
          <w:tcPr>
            <w:tcW w:w="1134" w:type="dxa"/>
          </w:tcPr>
          <w:p w:rsidR="00B40270" w:rsidRPr="0058185C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</w:tr>
      <w:tr w:rsidR="00B40270" w:rsidRPr="000F6DC3" w:rsidTr="00B40270">
        <w:tc>
          <w:tcPr>
            <w:tcW w:w="4740" w:type="dxa"/>
            <w:gridSpan w:val="2"/>
          </w:tcPr>
          <w:p w:rsidR="00B40270" w:rsidRPr="00A917DD" w:rsidRDefault="00B40270" w:rsidP="00B402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дорожных знаков, барьерных ограждений в год</w:t>
            </w:r>
          </w:p>
        </w:tc>
        <w:tc>
          <w:tcPr>
            <w:tcW w:w="709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40270" w:rsidRPr="00A917DD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917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40270" w:rsidRPr="000F6DC3" w:rsidTr="00B40270">
        <w:tc>
          <w:tcPr>
            <w:tcW w:w="4740" w:type="dxa"/>
            <w:gridSpan w:val="2"/>
          </w:tcPr>
          <w:p w:rsidR="00B40270" w:rsidRPr="00C62422" w:rsidRDefault="00B40270" w:rsidP="00B402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Количество перевезенных пассажиров за счет программных мероприятий в год</w:t>
            </w:r>
          </w:p>
        </w:tc>
        <w:tc>
          <w:tcPr>
            <w:tcW w:w="709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6 150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40270" w:rsidRPr="00C62422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40270" w:rsidRPr="000F6DC3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24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0270" w:rsidRPr="000F6DC3" w:rsidTr="00B40270">
        <w:tc>
          <w:tcPr>
            <w:tcW w:w="9985" w:type="dxa"/>
            <w:gridSpan w:val="7"/>
          </w:tcPr>
          <w:p w:rsidR="00B40270" w:rsidRPr="000F6DC3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53D5D">
              <w:rPr>
                <w:rFonts w:ascii="Times New Roman" w:hAnsi="Times New Roman" w:cs="Times New Roman"/>
                <w:sz w:val="26"/>
                <w:szCs w:val="26"/>
              </w:rPr>
              <w:t xml:space="preserve">. Финансовое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Ведомственного проекта</w:t>
            </w:r>
          </w:p>
        </w:tc>
      </w:tr>
      <w:tr w:rsidR="00B40270" w:rsidRPr="000F6DC3" w:rsidTr="00B40270">
        <w:tc>
          <w:tcPr>
            <w:tcW w:w="4740" w:type="dxa"/>
            <w:gridSpan w:val="2"/>
          </w:tcPr>
          <w:p w:rsidR="00B40270" w:rsidRDefault="00B40270" w:rsidP="00B402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gridSpan w:val="5"/>
          </w:tcPr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финансового обеспечения в целом 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структурного элемента - 165 210 869,00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100 000 000,00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а) за счет средств федерального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 - 0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б) за счет средств государственного бюджета РС(Я)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в) за счет средств бюджета МО «Ленский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йон» - 165 210 869,00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- 100 000 000,00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32 605 434,5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 за счет средств бюджетов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д) за счет внебюджетных средств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B40270" w:rsidRPr="00DB0A40" w:rsidRDefault="00B40270" w:rsidP="00B402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B0A4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B4027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0270" w:rsidRDefault="00B40270" w:rsidP="007D4D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D4D92" w:rsidRDefault="007D4D92" w:rsidP="007D4D9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1. Характеристика текущего состояния</w:t>
      </w:r>
    </w:p>
    <w:p w:rsidR="007D4D92" w:rsidRDefault="007D4D92" w:rsidP="007D4D92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транспортной инфраструктуры является необходимым условием реализации эконо</w:t>
      </w:r>
      <w:r w:rsidR="00B84B5F">
        <w:rPr>
          <w:sz w:val="28"/>
          <w:szCs w:val="28"/>
        </w:rPr>
        <w:t>мического роста Ленского района</w:t>
      </w:r>
      <w:r>
        <w:rPr>
          <w:sz w:val="28"/>
          <w:szCs w:val="28"/>
        </w:rPr>
        <w:t xml:space="preserve"> и улучшения качества жизни населения.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уровня транспортно-эксплуатационного состояния и развития сети автомобильных дорог, во многом зависит решение задач достижения устойчивого экономического роста, улучшения условий предпринимательской деятельности и повышения качества жизни населения.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Транспортный комплекс Ленского района характеризуется низким уровнем развития сети путей сообщения с круглогодичной эксплуатацией. Густота автомобильных дорог общего пользования с твердым покрытием на 1 тыс. кв. км – 3,8 км против 2,6 и </w:t>
      </w:r>
      <w:smartTag w:uri="urn:schemas-microsoft-com:office:smarttags" w:element="metricconverter">
        <w:smartTagPr>
          <w:attr w:name="ProductID" w:val="5,4 км"/>
        </w:smartTagPr>
        <w:r>
          <w:rPr>
            <w:sz w:val="28"/>
            <w:szCs w:val="28"/>
          </w:rPr>
          <w:t xml:space="preserve">5,4 </w:t>
        </w:r>
        <w:r>
          <w:rPr>
            <w:sz w:val="28"/>
            <w:szCs w:val="28"/>
          </w:rPr>
          <w:lastRenderedPageBreak/>
          <w:t>км</w:t>
        </w:r>
      </w:smartTag>
      <w:r>
        <w:rPr>
          <w:sz w:val="28"/>
          <w:szCs w:val="28"/>
        </w:rPr>
        <w:t xml:space="preserve"> по Республике Саха (Якутия) и Дальневосточному федеральному округу соответственно.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58 % автомобильных дорог общего пользования муниципального значения составляют сезонные дороги (автозимники) и дороги с низкой пропускной способностью и грузоподъемностью (грунтовые дороги V технической категории). До настоящего времени 10 населенных пунктов района из 19 не обеспечены круглогодичной связью с дорожной сетью общего пользования по автомобильным дорогам с твердым покрытием.</w:t>
      </w:r>
    </w:p>
    <w:p w:rsidR="007D4D92" w:rsidRDefault="007D4D92" w:rsidP="007D4D9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10 лет в районе не уделялось должного внимания ремонту, капитальному ремонту и реконструкции дорожной сети общего пользования с твердым покрытием. </w:t>
      </w:r>
      <w:r>
        <w:rPr>
          <w:sz w:val="28"/>
          <w:szCs w:val="28"/>
        </w:rPr>
        <w:lastRenderedPageBreak/>
        <w:t xml:space="preserve">Осуществлялось только обеспечение проезда и общее содержание автодорог и автозимников. 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существенных проблем дорожной отрасли Ленского района является значительный износ дорожной сети межмуниципального значения, приводящий к снижению качества передвижения автотранспортных средств. Проверка межселенных дорог находящихся в собственности МО «Ленский район» показала, что дислокация дорожных знаков нарушена на всех дорогах без исключения или не соответствует существующей дорожной обстановки и требует актуализации технических паспортов автомобильных дорог и разработки проекта организации дорожного движения. 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улучшения технических свойств дорожного полотна, доведения его состояния до нормативных значений предполагается выделение средств на проведение асфальтобетонного покрытия улично-дорожной сети г. Ленска. Также в 2019 – 202</w:t>
      </w:r>
      <w:r w:rsidR="00A140F5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 основными приоритетами будет являться проектирование, реконструкция автодорог с экспертизой, ремонт и восстановление межселенных дорог.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динамики показателей реализации программы предыдущих лет: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989"/>
        <w:gridCol w:w="1952"/>
        <w:gridCol w:w="1536"/>
        <w:gridCol w:w="1141"/>
        <w:gridCol w:w="1466"/>
        <w:gridCol w:w="1276"/>
      </w:tblGrid>
      <w:tr w:rsidR="007D4D92" w:rsidRPr="001601D1" w:rsidTr="00D14946">
        <w:tc>
          <w:tcPr>
            <w:tcW w:w="1130" w:type="dxa"/>
            <w:shd w:val="clear" w:color="auto" w:fill="auto"/>
            <w:vAlign w:val="center"/>
          </w:tcPr>
          <w:p w:rsidR="007D4D92" w:rsidRPr="001601D1" w:rsidRDefault="007D4D92" w:rsidP="002C225D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№п/п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7D4D92" w:rsidRPr="001601D1" w:rsidRDefault="007D4D92" w:rsidP="002C225D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7D4D92" w:rsidRPr="001601D1" w:rsidRDefault="007D4D92" w:rsidP="002C225D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Целевые показатели (индикаторы)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D4D92" w:rsidRPr="001601D1" w:rsidRDefault="007D4D92" w:rsidP="002C225D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7D4D92" w:rsidRPr="001601D1" w:rsidRDefault="007D4D92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201</w:t>
            </w:r>
            <w:r w:rsidR="001962D4">
              <w:rPr>
                <w:sz w:val="28"/>
                <w:szCs w:val="28"/>
              </w:rPr>
              <w:t>9</w:t>
            </w:r>
            <w:r w:rsidRPr="001601D1">
              <w:rPr>
                <w:sz w:val="28"/>
                <w:szCs w:val="28"/>
              </w:rPr>
              <w:t>г.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D4D92" w:rsidRPr="001601D1" w:rsidRDefault="007D4D92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20</w:t>
            </w:r>
            <w:r w:rsidR="001962D4">
              <w:rPr>
                <w:sz w:val="28"/>
                <w:szCs w:val="28"/>
              </w:rPr>
              <w:t>20</w:t>
            </w:r>
            <w:r w:rsidRPr="001601D1"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4D92" w:rsidRPr="001601D1" w:rsidRDefault="007D4D92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20</w:t>
            </w:r>
            <w:r w:rsidR="001962D4">
              <w:rPr>
                <w:sz w:val="28"/>
                <w:szCs w:val="28"/>
              </w:rPr>
              <w:t>21</w:t>
            </w:r>
            <w:r w:rsidRPr="001601D1">
              <w:rPr>
                <w:sz w:val="28"/>
                <w:szCs w:val="28"/>
              </w:rPr>
              <w:t>г.</w:t>
            </w:r>
          </w:p>
        </w:tc>
      </w:tr>
      <w:tr w:rsidR="001962D4" w:rsidRPr="001601D1" w:rsidTr="00D14946">
        <w:tc>
          <w:tcPr>
            <w:tcW w:w="1130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962D4" w:rsidRPr="00CE1950" w:rsidRDefault="001962D4" w:rsidP="00196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</w:t>
            </w:r>
          </w:p>
          <w:p w:rsidR="001962D4" w:rsidRPr="00CE1950" w:rsidRDefault="001962D4" w:rsidP="001962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color w:val="000000"/>
              </w:rPr>
            </w:pPr>
            <w:r w:rsidRPr="00320C92">
              <w:t xml:space="preserve">Количество перевезенных пассажиров </w:t>
            </w:r>
            <w:r>
              <w:t>(в соответствии с заключенными муниципальными контрактами, соглашениями)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человек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1962D4" w:rsidRPr="00EB75DD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962D4" w:rsidRPr="00EB75DD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2D4" w:rsidRPr="00EB75DD" w:rsidRDefault="00FE34BE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962D4" w:rsidRPr="001601D1" w:rsidTr="00D14946">
        <w:tc>
          <w:tcPr>
            <w:tcW w:w="1130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962D4" w:rsidRPr="00320C92" w:rsidRDefault="001962D4" w:rsidP="001962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</w:t>
            </w:r>
          </w:p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1962D4" w:rsidRPr="00320C92" w:rsidRDefault="001962D4" w:rsidP="001962D4">
            <w:pPr>
              <w:jc w:val="center"/>
            </w:pPr>
            <w:r w:rsidRPr="00320C92">
              <w:t xml:space="preserve">Количество перевезенных пассажиров </w:t>
            </w:r>
            <w:r>
              <w:t xml:space="preserve">(в соответствии с заключенными муниципальными </w:t>
            </w:r>
            <w:r>
              <w:lastRenderedPageBreak/>
              <w:t>контрактами, соглашениями)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4 274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2D4" w:rsidRPr="001601D1" w:rsidRDefault="002374A8" w:rsidP="001962D4">
            <w:pPr>
              <w:jc w:val="center"/>
              <w:rPr>
                <w:sz w:val="28"/>
                <w:szCs w:val="28"/>
              </w:rPr>
            </w:pPr>
            <w:r w:rsidRPr="002374A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2374A8">
              <w:rPr>
                <w:sz w:val="28"/>
                <w:szCs w:val="28"/>
              </w:rPr>
              <w:t>869</w:t>
            </w:r>
          </w:p>
        </w:tc>
      </w:tr>
      <w:tr w:rsidR="001962D4" w:rsidRPr="001601D1" w:rsidTr="00D14946">
        <w:tc>
          <w:tcPr>
            <w:tcW w:w="1130" w:type="dxa"/>
            <w:vMerge w:val="restart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4"/>
                <w:szCs w:val="24"/>
              </w:rPr>
            </w:pPr>
            <w:r w:rsidRPr="00CE1950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color w:val="000000"/>
              </w:rPr>
              <w:t>П</w:t>
            </w:r>
            <w:r>
              <w:rPr>
                <w:color w:val="000000"/>
              </w:rPr>
              <w:t>лощадь</w:t>
            </w:r>
            <w:r w:rsidRPr="001601D1">
              <w:rPr>
                <w:color w:val="000000"/>
              </w:rPr>
              <w:t xml:space="preserve"> отремонтированных автомобильных дорог общего пользования местного значения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м2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962D4" w:rsidRPr="001601D1" w:rsidRDefault="00FE34BE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88 213.5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962D4" w:rsidRPr="001601D1" w:rsidTr="00D14946">
        <w:tc>
          <w:tcPr>
            <w:tcW w:w="1130" w:type="dxa"/>
            <w:vMerge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color w:val="000000"/>
              </w:rPr>
              <w:t>Количество установленных дорожных знаков, барьерных ограждений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 w:rsidRPr="001601D1">
              <w:rPr>
                <w:sz w:val="28"/>
                <w:szCs w:val="28"/>
              </w:rPr>
              <w:t>шт.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962D4" w:rsidRPr="001601D1" w:rsidRDefault="001962D4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2D4" w:rsidRPr="001601D1" w:rsidRDefault="002374A8" w:rsidP="001962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дорожном хозяйстве Ленского района имеются следующие проблемы: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Низкий удельный вес автомобильных дорог с твердым покрытием. В этой связи 10 населенных пунктов из 19, не обеспечены круглогодичной транспортной доступностью с дорогами общего пользования, имеющими твердое покрытие.  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Несоответствие дорог нормативным требованиям. Основной причиной несоответствия ГОСТам автодорог является то, что существующие межселенные автомобильные дороги с момента их строительства и до настоящего времени ни разу не проходили </w:t>
      </w:r>
      <w:r>
        <w:rPr>
          <w:sz w:val="28"/>
          <w:szCs w:val="28"/>
        </w:rPr>
        <w:lastRenderedPageBreak/>
        <w:t xml:space="preserve">экспертной оценки их состояния и соответственно не подвергались капитальным ремонтам.  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влияния критического состояния дорожной сети на социально-экономическую ситуацию в районе показывает:</w:t>
      </w:r>
    </w:p>
    <w:p w:rsidR="007D4D92" w:rsidRDefault="007D4D92" w:rsidP="007D4D92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бездорожье является одной из главных причин слабого развития социальной инфраструктуры в сельской местности, снижения продуктивности сельскохозяйственного производства;</w:t>
      </w:r>
    </w:p>
    <w:p w:rsidR="007D4D92" w:rsidRPr="00127FB2" w:rsidRDefault="007D4D92" w:rsidP="00FD418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3A721F">
        <w:rPr>
          <w:sz w:val="28"/>
          <w:szCs w:val="28"/>
        </w:rPr>
        <w:t>ежегодно на улично-дорожной сети Ленского района совершается более 250 дорожно-транспортных происшествий, при которых погибают и получают телесные повреждения различной степени тяжести десятки людей.  За 20</w:t>
      </w:r>
      <w:r w:rsidR="00A140F5">
        <w:rPr>
          <w:sz w:val="28"/>
          <w:szCs w:val="28"/>
        </w:rPr>
        <w:t>21</w:t>
      </w:r>
      <w:r w:rsidRPr="003A721F">
        <w:rPr>
          <w:sz w:val="28"/>
          <w:szCs w:val="28"/>
        </w:rPr>
        <w:t xml:space="preserve"> г.  в  Ленском районе </w:t>
      </w:r>
      <w:r w:rsidRPr="00127FB2">
        <w:rPr>
          <w:sz w:val="28"/>
          <w:szCs w:val="28"/>
        </w:rPr>
        <w:lastRenderedPageBreak/>
        <w:t xml:space="preserve">произошло </w:t>
      </w:r>
      <w:r w:rsidR="00127FB2" w:rsidRPr="00127FB2">
        <w:rPr>
          <w:sz w:val="28"/>
          <w:szCs w:val="28"/>
        </w:rPr>
        <w:t>118</w:t>
      </w:r>
      <w:r w:rsidRPr="00127FB2">
        <w:rPr>
          <w:sz w:val="28"/>
          <w:szCs w:val="28"/>
        </w:rPr>
        <w:t xml:space="preserve"> ДТП, в которых погибло </w:t>
      </w:r>
      <w:r w:rsidR="00127FB2" w:rsidRPr="00127FB2">
        <w:rPr>
          <w:sz w:val="28"/>
          <w:szCs w:val="28"/>
        </w:rPr>
        <w:t>1</w:t>
      </w:r>
      <w:r w:rsidRPr="00127FB2">
        <w:rPr>
          <w:sz w:val="28"/>
          <w:szCs w:val="28"/>
        </w:rPr>
        <w:t xml:space="preserve"> чел.,  </w:t>
      </w:r>
      <w:r w:rsidR="00127FB2" w:rsidRPr="00127FB2">
        <w:rPr>
          <w:sz w:val="28"/>
          <w:szCs w:val="28"/>
        </w:rPr>
        <w:t>27</w:t>
      </w:r>
      <w:r w:rsidRPr="00127FB2">
        <w:rPr>
          <w:sz w:val="28"/>
          <w:szCs w:val="28"/>
        </w:rPr>
        <w:t xml:space="preserve"> получили телесные повреждения. </w:t>
      </w:r>
    </w:p>
    <w:p w:rsidR="007D4D92" w:rsidRDefault="007D4D92" w:rsidP="007D4D9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Серьезные проблемы в транспортном обслуживании предприятий и населения существуют в поселках Витим, Пеледуй,  где пассажирские перевозки в период распутицы осуществляются воздушным транспортом, летний период водным, зимний период по автозимнику УМНАС. </w:t>
      </w:r>
    </w:p>
    <w:p w:rsidR="005B7ABB" w:rsidRDefault="005B7ABB" w:rsidP="007D4D9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Субсидирование водного транспорта, осуществляющего межселенные пассажирские перевозки, имеет важное социальное значение так как, в</w:t>
      </w:r>
      <w:r w:rsidR="007D4D92">
        <w:rPr>
          <w:sz w:val="28"/>
          <w:szCs w:val="28"/>
        </w:rPr>
        <w:t xml:space="preserve"> населенных пунктах района, не считая г. Ленска, проживает 14 871 человек, из них 11 094 населения проживает в зоне, недоступной для круглогодичного транспортного сообщения. Население </w:t>
      </w:r>
      <w:r>
        <w:rPr>
          <w:sz w:val="28"/>
          <w:szCs w:val="28"/>
        </w:rPr>
        <w:t xml:space="preserve">таких </w:t>
      </w:r>
      <w:r w:rsidR="007D4D92">
        <w:rPr>
          <w:sz w:val="28"/>
          <w:szCs w:val="28"/>
        </w:rPr>
        <w:lastRenderedPageBreak/>
        <w:t>поселков</w:t>
      </w:r>
      <w:r>
        <w:rPr>
          <w:sz w:val="28"/>
          <w:szCs w:val="28"/>
        </w:rPr>
        <w:t xml:space="preserve"> как</w:t>
      </w:r>
      <w:r w:rsidR="007D4D92">
        <w:rPr>
          <w:sz w:val="28"/>
          <w:szCs w:val="28"/>
        </w:rPr>
        <w:t xml:space="preserve"> Ярославский, Хамра, Натора, Турукта, в период навигации, имеют возможность добраться до районного центра,</w:t>
      </w:r>
      <w:r>
        <w:rPr>
          <w:sz w:val="28"/>
          <w:szCs w:val="28"/>
        </w:rPr>
        <w:t xml:space="preserve"> только водным видом транспорта.</w:t>
      </w:r>
    </w:p>
    <w:p w:rsidR="005B7ABB" w:rsidRDefault="005B7ABB" w:rsidP="007D4D9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Субсидирование авиатранспорта также имеет не маловажную роль в осуществлении транспортной доступности для</w:t>
      </w:r>
      <w:r w:rsidR="009D2E10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 xml:space="preserve"> отдаленных населенных </w:t>
      </w:r>
      <w:r w:rsidR="0017763B">
        <w:rPr>
          <w:sz w:val="28"/>
          <w:szCs w:val="28"/>
        </w:rPr>
        <w:t xml:space="preserve">пунктов, таких как п. Витим, п. Пеледуй, не имеющих транспортного сообщения в </w:t>
      </w:r>
      <w:r w:rsidR="00AD2647">
        <w:rPr>
          <w:sz w:val="28"/>
          <w:szCs w:val="28"/>
        </w:rPr>
        <w:t>период распутицы</w:t>
      </w:r>
      <w:r w:rsidR="0017763B">
        <w:rPr>
          <w:sz w:val="28"/>
          <w:szCs w:val="28"/>
        </w:rPr>
        <w:t xml:space="preserve"> (весенне-летний, осенне-зимний)</w:t>
      </w:r>
      <w:r>
        <w:rPr>
          <w:sz w:val="28"/>
          <w:szCs w:val="28"/>
        </w:rPr>
        <w:t xml:space="preserve">. </w:t>
      </w:r>
      <w:r w:rsidR="00AD2647">
        <w:rPr>
          <w:sz w:val="28"/>
          <w:szCs w:val="28"/>
        </w:rPr>
        <w:t xml:space="preserve"> </w:t>
      </w:r>
    </w:p>
    <w:p w:rsidR="007D4D92" w:rsidRDefault="007D4D92" w:rsidP="007D4D92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7D4D92" w:rsidRDefault="007D4D92" w:rsidP="007D4D92">
      <w:pPr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SWOT-анализ текущего состояния транспортной инфраструктуры</w:t>
      </w:r>
    </w:p>
    <w:p w:rsidR="007D4D92" w:rsidRDefault="007D4D92" w:rsidP="007D4D92">
      <w:pPr>
        <w:autoSpaceDE w:val="0"/>
        <w:autoSpaceDN w:val="0"/>
        <w:adjustRightInd w:val="0"/>
        <w:spacing w:line="360" w:lineRule="auto"/>
        <w:ind w:firstLine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Таблица №1</w:t>
      </w:r>
    </w:p>
    <w:tbl>
      <w:tblPr>
        <w:tblW w:w="93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8"/>
        <w:gridCol w:w="4538"/>
      </w:tblGrid>
      <w:tr w:rsidR="007D4D92" w:rsidTr="002C225D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Сильные стороны (S)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Слабые стороны (W)</w:t>
            </w:r>
          </w:p>
        </w:tc>
      </w:tr>
      <w:tr w:rsidR="007D4D92" w:rsidTr="002C225D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Выгодное географическое положение, позволяющее получать значительные доходы от осуществления транзитных перевозок;</w:t>
            </w:r>
          </w:p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Значительный удельный вес транспортного комплекса в основных производственных фондах района.</w:t>
            </w:r>
          </w:p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сети путей сообщения с круглогодичной эксплуатацией; Низкая доля протяженности дорог общего пользования с твердым покрытием.</w:t>
            </w:r>
          </w:p>
        </w:tc>
      </w:tr>
      <w:tr w:rsidR="007D4D92" w:rsidTr="002C225D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(O)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 (T)</w:t>
            </w:r>
          </w:p>
        </w:tc>
      </w:tr>
      <w:tr w:rsidR="007D4D92" w:rsidTr="002C225D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крупных инвестиционных проектов в топливно-энергетическом комплексе и промышленности;</w:t>
            </w:r>
          </w:p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специализированного республиканского дорожного фонда. 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финансирования в рамках республиканской программы.</w:t>
            </w:r>
          </w:p>
          <w:p w:rsidR="007D4D92" w:rsidRDefault="007D4D92" w:rsidP="002C22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Недостаточное поступление средств из республиканского дорожного фонда.</w:t>
            </w:r>
          </w:p>
        </w:tc>
      </w:tr>
    </w:tbl>
    <w:p w:rsidR="007D4D92" w:rsidRDefault="007D4D92" w:rsidP="007D4D92">
      <w:pPr>
        <w:widowControl w:val="0"/>
        <w:autoSpaceDE w:val="0"/>
        <w:autoSpaceDN w:val="0"/>
        <w:adjustRightInd w:val="0"/>
        <w:spacing w:line="360" w:lineRule="auto"/>
        <w:outlineLvl w:val="0"/>
        <w:rPr>
          <w:b/>
          <w:bCs/>
          <w:sz w:val="28"/>
          <w:szCs w:val="28"/>
        </w:rPr>
      </w:pPr>
    </w:p>
    <w:p w:rsidR="007D4D92" w:rsidRDefault="007D4D92" w:rsidP="007D4D9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 Цель и задачи Программы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Программы является </w:t>
      </w:r>
      <w:r w:rsidRPr="00BC20FD">
        <w:rPr>
          <w:sz w:val="28"/>
          <w:szCs w:val="28"/>
        </w:rPr>
        <w:t>Формирование сбалансированной транспортной системы Ленского района, направленной на повышение привлекательности территории для жизни и работы людей, расширение производства, сферы обслуживания, повышение конкурентоспособности, общественной и инвестиционной активности.</w:t>
      </w:r>
    </w:p>
    <w:p w:rsidR="007D4D92" w:rsidRDefault="007D4D92" w:rsidP="007D4D9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определены следующие задачи:</w:t>
      </w:r>
    </w:p>
    <w:p w:rsidR="007D4D92" w:rsidRPr="00BC20FD" w:rsidRDefault="007D4D92" w:rsidP="007D4D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20FD">
        <w:rPr>
          <w:sz w:val="28"/>
          <w:szCs w:val="28"/>
        </w:rPr>
        <w:tab/>
        <w:t>Создание благоприятных транспортных условий, повышение комплексной безопасности и устойчивости транспортной системы.</w:t>
      </w:r>
    </w:p>
    <w:p w:rsidR="007D4D92" w:rsidRDefault="007D4D92" w:rsidP="007D4D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BC20FD">
        <w:rPr>
          <w:sz w:val="28"/>
          <w:szCs w:val="28"/>
        </w:rPr>
        <w:tab/>
        <w:t xml:space="preserve">Развитие маршрутной сети и инфраструктуры пассажирского транспорта, включая приоритетное развитие автомобильного, субсидированного водного и воздушного транспорта. </w:t>
      </w:r>
    </w:p>
    <w:p w:rsidR="007D4D92" w:rsidRDefault="007D4D92" w:rsidP="007D4D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Цель Программы будет достигаться посредством трех подпрограмм, направленных на </w:t>
      </w:r>
      <w:r>
        <w:rPr>
          <w:sz w:val="28"/>
          <w:szCs w:val="28"/>
        </w:rPr>
        <w:t>содержание, ремонт,</w:t>
      </w:r>
      <w:r w:rsidR="00E419EF">
        <w:rPr>
          <w:sz w:val="28"/>
          <w:szCs w:val="28"/>
        </w:rPr>
        <w:t xml:space="preserve"> капитальный ремонт,</w:t>
      </w:r>
      <w:r>
        <w:rPr>
          <w:sz w:val="28"/>
          <w:szCs w:val="28"/>
        </w:rPr>
        <w:t xml:space="preserve"> проектирование, строительство, реконструкцию автомобильных дорог общего пользования местного значения, устройство пешеходных дорожек (тротуаров), замена старых, установка новых дорожных знаков, барьерных ограждений, софинансирование расходов связанных с содержанием дебаркадера в поселке Ярославский, поселке Хамра, субси</w:t>
      </w:r>
      <w:r>
        <w:rPr>
          <w:sz w:val="28"/>
          <w:szCs w:val="28"/>
        </w:rPr>
        <w:lastRenderedPageBreak/>
        <w:t>дирование социально-значимых пассажирских перевозок водным и авиатранспортом по маршруту Ленск-Витим-Ленск.</w:t>
      </w:r>
    </w:p>
    <w:p w:rsidR="00BE1151" w:rsidRDefault="00BE1151" w:rsidP="007D4D92">
      <w:pPr>
        <w:spacing w:line="360" w:lineRule="auto"/>
        <w:ind w:firstLine="709"/>
        <w:jc w:val="both"/>
        <w:rPr>
          <w:sz w:val="26"/>
          <w:szCs w:val="26"/>
        </w:rPr>
      </w:pPr>
      <w:r w:rsidRPr="008C4A57">
        <w:rPr>
          <w:sz w:val="26"/>
          <w:szCs w:val="26"/>
        </w:rPr>
        <w:t xml:space="preserve">В связи с переходом государственных программ субъектов РФ, муниципальных программ на новую систему управления с 2023 года в структуре муниципальной программы реализуется Ведомственный проект, включающий реализацию </w:t>
      </w:r>
      <w:r w:rsidR="008C4A57" w:rsidRPr="008C4A57">
        <w:rPr>
          <w:sz w:val="26"/>
          <w:szCs w:val="26"/>
        </w:rPr>
        <w:t xml:space="preserve">следующих </w:t>
      </w:r>
      <w:r w:rsidRPr="008C4A57">
        <w:rPr>
          <w:sz w:val="26"/>
          <w:szCs w:val="26"/>
        </w:rPr>
        <w:t>мероприятий</w:t>
      </w:r>
      <w:r w:rsidR="00D96FE6" w:rsidRPr="008C4A57">
        <w:rPr>
          <w:sz w:val="26"/>
          <w:szCs w:val="26"/>
        </w:rPr>
        <w:t>:</w:t>
      </w:r>
      <w:r w:rsidR="00D96FE6">
        <w:rPr>
          <w:sz w:val="26"/>
          <w:szCs w:val="26"/>
        </w:rPr>
        <w:t xml:space="preserve"> </w:t>
      </w:r>
    </w:p>
    <w:p w:rsidR="008C4A57" w:rsidRDefault="008C4A57" w:rsidP="007D4D9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1FD0" w:rsidRPr="00991FD0">
        <w:rPr>
          <w:sz w:val="26"/>
          <w:szCs w:val="26"/>
        </w:rPr>
        <w:t>Организация пассажирских перевозок внутри МО "Ленский район" водным транспортом</w:t>
      </w:r>
      <w:r>
        <w:rPr>
          <w:sz w:val="26"/>
          <w:szCs w:val="26"/>
        </w:rPr>
        <w:t>;</w:t>
      </w:r>
    </w:p>
    <w:p w:rsidR="00EB50C0" w:rsidRDefault="00EB50C0" w:rsidP="007D4D9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B50C0">
        <w:rPr>
          <w:sz w:val="26"/>
          <w:szCs w:val="26"/>
        </w:rPr>
        <w:t>Организация пассажирских перевозок внутри МО "Ленский район" авиатранспортом</w:t>
      </w:r>
      <w:r>
        <w:rPr>
          <w:sz w:val="26"/>
          <w:szCs w:val="26"/>
        </w:rPr>
        <w:t>;</w:t>
      </w:r>
    </w:p>
    <w:p w:rsidR="008C4A57" w:rsidRPr="00D31C59" w:rsidRDefault="008C4A57" w:rsidP="00D31C59">
      <w:pPr>
        <w:spacing w:line="360" w:lineRule="auto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C4A57">
        <w:rPr>
          <w:sz w:val="26"/>
          <w:szCs w:val="26"/>
        </w:rPr>
        <w:t xml:space="preserve">Содержание, </w:t>
      </w:r>
      <w:r w:rsidR="00EB50C0">
        <w:rPr>
          <w:sz w:val="26"/>
          <w:szCs w:val="26"/>
        </w:rPr>
        <w:t xml:space="preserve">реконструкция, строительство, </w:t>
      </w:r>
      <w:r w:rsidRPr="008C4A57">
        <w:rPr>
          <w:sz w:val="26"/>
          <w:szCs w:val="26"/>
        </w:rPr>
        <w:t>текущий и капитальный ремонт автомобильных дорог общего пользования местного значения</w:t>
      </w:r>
      <w:r>
        <w:rPr>
          <w:sz w:val="26"/>
          <w:szCs w:val="26"/>
        </w:rPr>
        <w:t>.</w:t>
      </w:r>
    </w:p>
    <w:p w:rsidR="007D4D92" w:rsidRDefault="007D4D92" w:rsidP="007D4D9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Сведения о показателях (индикаторах) муниципальной программы, подпрограмм и их значениях приведены в приложении № 1. </w:t>
      </w:r>
    </w:p>
    <w:p w:rsidR="007D4D92" w:rsidRDefault="007D4D92" w:rsidP="007D4D9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приведено в приложении № 2.</w:t>
      </w:r>
    </w:p>
    <w:p w:rsidR="007D4D92" w:rsidRDefault="007D4D92" w:rsidP="007D4D9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финансирования программы ежегодно будет корректироваться при формировании бюджета МО «Ленский район» и других источников на соответствующие годы.</w:t>
      </w:r>
    </w:p>
    <w:p w:rsidR="007D4D92" w:rsidRPr="00BF35D2" w:rsidRDefault="007D4D92" w:rsidP="007D4D92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609"/>
      </w:tblGrid>
      <w:tr w:rsidR="007D4D92" w:rsidTr="002C225D">
        <w:tc>
          <w:tcPr>
            <w:tcW w:w="4997" w:type="dxa"/>
            <w:hideMark/>
          </w:tcPr>
          <w:p w:rsidR="007D4D92" w:rsidRDefault="00E3512E" w:rsidP="00EE75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 производственного развития</w:t>
            </w:r>
          </w:p>
        </w:tc>
        <w:tc>
          <w:tcPr>
            <w:tcW w:w="4609" w:type="dxa"/>
            <w:hideMark/>
          </w:tcPr>
          <w:p w:rsidR="007D4D92" w:rsidRDefault="00E3512E" w:rsidP="00EE750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И.А. Беляев</w:t>
            </w:r>
          </w:p>
        </w:tc>
      </w:tr>
    </w:tbl>
    <w:p w:rsidR="007D4D92" w:rsidRPr="00625188" w:rsidRDefault="007D4D92" w:rsidP="007D4D92"/>
    <w:p w:rsidR="007D4D92" w:rsidRPr="009772BB" w:rsidRDefault="007D4D92" w:rsidP="007D4D92"/>
    <w:p w:rsidR="00B63986" w:rsidRDefault="00B63986"/>
    <w:sectPr w:rsidR="00B63986" w:rsidSect="009D2E10">
      <w:headerReference w:type="even" r:id="rId9"/>
      <w:headerReference w:type="default" r:id="rId10"/>
      <w:pgSz w:w="11906" w:h="16838"/>
      <w:pgMar w:top="993" w:right="709" w:bottom="992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FBD" w:rsidRDefault="000A4FBD">
      <w:r>
        <w:separator/>
      </w:r>
    </w:p>
  </w:endnote>
  <w:endnote w:type="continuationSeparator" w:id="0">
    <w:p w:rsidR="000A4FBD" w:rsidRDefault="000A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FBD" w:rsidRDefault="000A4FBD">
      <w:r>
        <w:separator/>
      </w:r>
    </w:p>
  </w:footnote>
  <w:footnote w:type="continuationSeparator" w:id="0">
    <w:p w:rsidR="000A4FBD" w:rsidRDefault="000A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4D5" w:rsidRDefault="009664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664D5" w:rsidRDefault="009664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4D5" w:rsidRDefault="009664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2815">
      <w:rPr>
        <w:rStyle w:val="a5"/>
        <w:noProof/>
      </w:rPr>
      <w:t>2</w:t>
    </w:r>
    <w:r>
      <w:rPr>
        <w:rStyle w:val="a5"/>
      </w:rPr>
      <w:fldChar w:fldCharType="end"/>
    </w:r>
  </w:p>
  <w:p w:rsidR="009664D5" w:rsidRDefault="009664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E44"/>
    <w:multiLevelType w:val="hybridMultilevel"/>
    <w:tmpl w:val="412233BC"/>
    <w:lvl w:ilvl="0" w:tplc="2488BE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5514"/>
    <w:multiLevelType w:val="hybridMultilevel"/>
    <w:tmpl w:val="302A3198"/>
    <w:lvl w:ilvl="0" w:tplc="ADE48ADE">
      <w:start w:val="1"/>
      <w:numFmt w:val="bullet"/>
      <w:lvlText w:val=""/>
      <w:lvlJc w:val="left"/>
      <w:pPr>
        <w:tabs>
          <w:tab w:val="num" w:pos="1248"/>
        </w:tabs>
        <w:ind w:left="907" w:hanging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B34F4E"/>
    <w:multiLevelType w:val="hybridMultilevel"/>
    <w:tmpl w:val="5740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E6213"/>
    <w:multiLevelType w:val="multilevel"/>
    <w:tmpl w:val="A2F88D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95C7A72"/>
    <w:multiLevelType w:val="hybridMultilevel"/>
    <w:tmpl w:val="7DC0B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F5A4557"/>
    <w:multiLevelType w:val="hybridMultilevel"/>
    <w:tmpl w:val="412233BC"/>
    <w:lvl w:ilvl="0" w:tplc="2488BE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11E7C"/>
    <w:multiLevelType w:val="hybridMultilevel"/>
    <w:tmpl w:val="016CE4AE"/>
    <w:lvl w:ilvl="0" w:tplc="97E4AAD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74553587"/>
    <w:multiLevelType w:val="hybridMultilevel"/>
    <w:tmpl w:val="33EE7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BF"/>
    <w:rsid w:val="00001244"/>
    <w:rsid w:val="000061F6"/>
    <w:rsid w:val="00011D60"/>
    <w:rsid w:val="00015C8B"/>
    <w:rsid w:val="000333E1"/>
    <w:rsid w:val="000338AE"/>
    <w:rsid w:val="00074E9C"/>
    <w:rsid w:val="000A4FBD"/>
    <w:rsid w:val="000E4998"/>
    <w:rsid w:val="000E72CE"/>
    <w:rsid w:val="000F0807"/>
    <w:rsid w:val="000F6E65"/>
    <w:rsid w:val="000F7262"/>
    <w:rsid w:val="000F752F"/>
    <w:rsid w:val="001115A8"/>
    <w:rsid w:val="00127FB2"/>
    <w:rsid w:val="00132736"/>
    <w:rsid w:val="0015631E"/>
    <w:rsid w:val="00165591"/>
    <w:rsid w:val="00175BF2"/>
    <w:rsid w:val="0017763B"/>
    <w:rsid w:val="00181D6A"/>
    <w:rsid w:val="00190E8F"/>
    <w:rsid w:val="001962D4"/>
    <w:rsid w:val="001A7A79"/>
    <w:rsid w:val="001B3096"/>
    <w:rsid w:val="001C2AF0"/>
    <w:rsid w:val="001F2815"/>
    <w:rsid w:val="002111E3"/>
    <w:rsid w:val="00221D01"/>
    <w:rsid w:val="002374A8"/>
    <w:rsid w:val="002766D3"/>
    <w:rsid w:val="002C225D"/>
    <w:rsid w:val="002D6B33"/>
    <w:rsid w:val="00380028"/>
    <w:rsid w:val="00380898"/>
    <w:rsid w:val="00381C93"/>
    <w:rsid w:val="00387653"/>
    <w:rsid w:val="003905AB"/>
    <w:rsid w:val="00394ACD"/>
    <w:rsid w:val="003963EF"/>
    <w:rsid w:val="003A62F0"/>
    <w:rsid w:val="003A721F"/>
    <w:rsid w:val="003B5004"/>
    <w:rsid w:val="003B79B4"/>
    <w:rsid w:val="003E6016"/>
    <w:rsid w:val="004354C2"/>
    <w:rsid w:val="00450820"/>
    <w:rsid w:val="00467CAC"/>
    <w:rsid w:val="00483DE2"/>
    <w:rsid w:val="00487FAF"/>
    <w:rsid w:val="00492FBC"/>
    <w:rsid w:val="004A1119"/>
    <w:rsid w:val="004E7281"/>
    <w:rsid w:val="004F4D09"/>
    <w:rsid w:val="004F750E"/>
    <w:rsid w:val="005019F1"/>
    <w:rsid w:val="00502B3B"/>
    <w:rsid w:val="0052475F"/>
    <w:rsid w:val="00532527"/>
    <w:rsid w:val="0055301D"/>
    <w:rsid w:val="00560FFA"/>
    <w:rsid w:val="005623AD"/>
    <w:rsid w:val="00565FFA"/>
    <w:rsid w:val="00583EA5"/>
    <w:rsid w:val="005904B3"/>
    <w:rsid w:val="00592287"/>
    <w:rsid w:val="00593E15"/>
    <w:rsid w:val="005A16C3"/>
    <w:rsid w:val="005B4F28"/>
    <w:rsid w:val="005B7ABB"/>
    <w:rsid w:val="005E3F31"/>
    <w:rsid w:val="00617933"/>
    <w:rsid w:val="006448F0"/>
    <w:rsid w:val="00651858"/>
    <w:rsid w:val="00661571"/>
    <w:rsid w:val="00663E04"/>
    <w:rsid w:val="0067489E"/>
    <w:rsid w:val="00696D1F"/>
    <w:rsid w:val="006C2C2B"/>
    <w:rsid w:val="006C4C94"/>
    <w:rsid w:val="007001C1"/>
    <w:rsid w:val="0070172F"/>
    <w:rsid w:val="0072172D"/>
    <w:rsid w:val="00762588"/>
    <w:rsid w:val="0076448A"/>
    <w:rsid w:val="00765E40"/>
    <w:rsid w:val="00770821"/>
    <w:rsid w:val="00773B56"/>
    <w:rsid w:val="007B6073"/>
    <w:rsid w:val="007C1A91"/>
    <w:rsid w:val="007C6786"/>
    <w:rsid w:val="007D4D92"/>
    <w:rsid w:val="007D70DB"/>
    <w:rsid w:val="00811624"/>
    <w:rsid w:val="00814101"/>
    <w:rsid w:val="00853259"/>
    <w:rsid w:val="0086187C"/>
    <w:rsid w:val="00865735"/>
    <w:rsid w:val="0087382A"/>
    <w:rsid w:val="008B3619"/>
    <w:rsid w:val="008C4A57"/>
    <w:rsid w:val="008C4AD3"/>
    <w:rsid w:val="008D128D"/>
    <w:rsid w:val="00922015"/>
    <w:rsid w:val="0092557F"/>
    <w:rsid w:val="00927568"/>
    <w:rsid w:val="00953D2C"/>
    <w:rsid w:val="009664D5"/>
    <w:rsid w:val="00991FD0"/>
    <w:rsid w:val="009A792A"/>
    <w:rsid w:val="009C2DBA"/>
    <w:rsid w:val="009C6681"/>
    <w:rsid w:val="009D2E10"/>
    <w:rsid w:val="009F0049"/>
    <w:rsid w:val="00A140F5"/>
    <w:rsid w:val="00A33068"/>
    <w:rsid w:val="00A43FBF"/>
    <w:rsid w:val="00A46AC5"/>
    <w:rsid w:val="00A57FDE"/>
    <w:rsid w:val="00A77013"/>
    <w:rsid w:val="00AA206C"/>
    <w:rsid w:val="00AB148A"/>
    <w:rsid w:val="00AC5C6A"/>
    <w:rsid w:val="00AD2647"/>
    <w:rsid w:val="00AF16EC"/>
    <w:rsid w:val="00B40270"/>
    <w:rsid w:val="00B63986"/>
    <w:rsid w:val="00B673B0"/>
    <w:rsid w:val="00B70C31"/>
    <w:rsid w:val="00B84B5F"/>
    <w:rsid w:val="00B94BE5"/>
    <w:rsid w:val="00BB2F36"/>
    <w:rsid w:val="00BC6EF4"/>
    <w:rsid w:val="00BE1151"/>
    <w:rsid w:val="00BE239A"/>
    <w:rsid w:val="00BE5C61"/>
    <w:rsid w:val="00C30A95"/>
    <w:rsid w:val="00C71BD2"/>
    <w:rsid w:val="00C804DF"/>
    <w:rsid w:val="00CB0809"/>
    <w:rsid w:val="00CB75AA"/>
    <w:rsid w:val="00CD39C9"/>
    <w:rsid w:val="00CF3F1B"/>
    <w:rsid w:val="00D14946"/>
    <w:rsid w:val="00D31C59"/>
    <w:rsid w:val="00D35014"/>
    <w:rsid w:val="00D4377E"/>
    <w:rsid w:val="00D674E7"/>
    <w:rsid w:val="00D67804"/>
    <w:rsid w:val="00D7703D"/>
    <w:rsid w:val="00D87C92"/>
    <w:rsid w:val="00D96FE6"/>
    <w:rsid w:val="00DB0202"/>
    <w:rsid w:val="00DC0129"/>
    <w:rsid w:val="00DC187E"/>
    <w:rsid w:val="00E13022"/>
    <w:rsid w:val="00E22685"/>
    <w:rsid w:val="00E2384B"/>
    <w:rsid w:val="00E254CE"/>
    <w:rsid w:val="00E3512E"/>
    <w:rsid w:val="00E3688A"/>
    <w:rsid w:val="00E419EF"/>
    <w:rsid w:val="00EB49B9"/>
    <w:rsid w:val="00EB50C0"/>
    <w:rsid w:val="00EE5EE1"/>
    <w:rsid w:val="00EE750D"/>
    <w:rsid w:val="00F4730F"/>
    <w:rsid w:val="00F83B17"/>
    <w:rsid w:val="00FB3793"/>
    <w:rsid w:val="00FB616F"/>
    <w:rsid w:val="00FD3782"/>
    <w:rsid w:val="00FD418B"/>
    <w:rsid w:val="00FE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9964A4"/>
  <w15:docId w15:val="{D288E27B-3ADE-469F-A4EE-1CA5D519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4D9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D4D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D4D92"/>
  </w:style>
  <w:style w:type="paragraph" w:customStyle="1" w:styleId="ConsPlusNormal">
    <w:name w:val="ConsPlusNormal"/>
    <w:rsid w:val="007D4D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62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2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"/>
    <w:basedOn w:val="a"/>
    <w:rsid w:val="001962D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B763E-1E07-44D4-86C7-C274A0ED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4167</Words>
  <Characters>23757</Characters>
  <Application>Microsoft Office Word</Application>
  <DocSecurity>4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Саморцев Евгений Гермогенович</dc:creator>
  <cp:keywords/>
  <dc:description/>
  <cp:lastModifiedBy>Общий_отдел_2</cp:lastModifiedBy>
  <cp:revision>2</cp:revision>
  <cp:lastPrinted>2022-10-06T00:14:00Z</cp:lastPrinted>
  <dcterms:created xsi:type="dcterms:W3CDTF">2023-03-22T04:16:00Z</dcterms:created>
  <dcterms:modified xsi:type="dcterms:W3CDTF">2023-03-22T04:16:00Z</dcterms:modified>
</cp:coreProperties>
</file>