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AB66B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B66B0" w:rsidRPr="00AB66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AB66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B50575" w:rsidRPr="00AB66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AB66B0" w:rsidRPr="00AB66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B50575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50575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AB66B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AB66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B50575" w:rsidRPr="00AB66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AB66B0" w:rsidRPr="00AB66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01-03-233/3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615D">
        <w:rPr>
          <w:sz w:val="28"/>
          <w:szCs w:val="28"/>
        </w:rPr>
        <w:t xml:space="preserve">о исполнение </w:t>
      </w:r>
      <w:r w:rsidR="00B50575">
        <w:rPr>
          <w:sz w:val="28"/>
          <w:szCs w:val="28"/>
        </w:rPr>
        <w:t>постановлени</w:t>
      </w:r>
      <w:r w:rsidR="009B706B">
        <w:rPr>
          <w:sz w:val="28"/>
          <w:szCs w:val="28"/>
        </w:rPr>
        <w:t>й</w:t>
      </w:r>
      <w:r w:rsidR="00B50575">
        <w:rPr>
          <w:sz w:val="28"/>
          <w:szCs w:val="28"/>
        </w:rPr>
        <w:t xml:space="preserve"> Правительства</w:t>
      </w:r>
      <w:r w:rsidR="007F2EB4">
        <w:rPr>
          <w:sz w:val="28"/>
          <w:szCs w:val="28"/>
        </w:rPr>
        <w:t xml:space="preserve"> Республики Саха (Якутия) от 1</w:t>
      </w:r>
      <w:r w:rsidR="00B50575">
        <w:rPr>
          <w:sz w:val="28"/>
          <w:szCs w:val="28"/>
        </w:rPr>
        <w:t>0</w:t>
      </w:r>
      <w:r w:rsidR="007F2EB4">
        <w:rPr>
          <w:sz w:val="28"/>
          <w:szCs w:val="28"/>
        </w:rPr>
        <w:t xml:space="preserve"> </w:t>
      </w:r>
      <w:r w:rsidR="00B50575">
        <w:rPr>
          <w:sz w:val="28"/>
          <w:szCs w:val="28"/>
        </w:rPr>
        <w:t>марта</w:t>
      </w:r>
      <w:r w:rsidR="007F2EB4">
        <w:rPr>
          <w:sz w:val="28"/>
          <w:szCs w:val="28"/>
        </w:rPr>
        <w:t xml:space="preserve"> 202</w:t>
      </w:r>
      <w:r w:rsidR="00B50575">
        <w:rPr>
          <w:sz w:val="28"/>
          <w:szCs w:val="28"/>
        </w:rPr>
        <w:t>3</w:t>
      </w:r>
      <w:r w:rsidR="007F2EB4">
        <w:rPr>
          <w:sz w:val="28"/>
          <w:szCs w:val="28"/>
        </w:rPr>
        <w:t xml:space="preserve"> года № </w:t>
      </w:r>
      <w:r w:rsidR="00B50575">
        <w:rPr>
          <w:sz w:val="28"/>
          <w:szCs w:val="28"/>
        </w:rPr>
        <w:t>92</w:t>
      </w:r>
      <w:r w:rsidR="007F2EB4">
        <w:rPr>
          <w:sz w:val="28"/>
          <w:szCs w:val="28"/>
        </w:rPr>
        <w:t xml:space="preserve"> «</w:t>
      </w:r>
      <w:r w:rsidR="00B50575">
        <w:rPr>
          <w:sz w:val="28"/>
          <w:szCs w:val="28"/>
        </w:rPr>
        <w:t>О мерах по реализации в 2023 году Указа Главы Республики Саха (Якутия) от 29.12.2018 года № 310 «О концепции совершенствования системы оплаты труда в учреждениях бюджетной сферы Республики Саха (Якутия) на 2019-2024 годы»  и от 12 апреля 2023 года № 163 «О повышении оплаты труда работников учреждений бюджетной сферы Республики Саха (Якутия) в 2023 году, Рекомендаций Министерства труда и социального развития Республики Саха (Якутия) от 19 апреля 2023 года № 16/09-5022</w:t>
      </w:r>
      <w:r w:rsidR="007F2EB4">
        <w:rPr>
          <w:sz w:val="28"/>
          <w:szCs w:val="28"/>
        </w:rPr>
        <w:t>»</w:t>
      </w:r>
      <w:r w:rsidR="00237776" w:rsidRPr="009C1E6D">
        <w:rPr>
          <w:sz w:val="32"/>
          <w:szCs w:val="28"/>
        </w:rPr>
        <w:t xml:space="preserve">, </w:t>
      </w:r>
      <w:r w:rsidR="00DA3890">
        <w:rPr>
          <w:sz w:val="28"/>
          <w:szCs w:val="28"/>
        </w:rPr>
        <w:t>п о с т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D702C7">
        <w:rPr>
          <w:sz w:val="28"/>
          <w:szCs w:val="28"/>
        </w:rPr>
        <w:t xml:space="preserve"> изменения</w:t>
      </w:r>
      <w:r w:rsidR="00541743">
        <w:rPr>
          <w:sz w:val="28"/>
          <w:szCs w:val="28"/>
        </w:rPr>
        <w:t xml:space="preserve"> 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7F2EB4">
        <w:rPr>
          <w:sz w:val="28"/>
          <w:szCs w:val="28"/>
        </w:rPr>
        <w:t>декабря 2020 г. № 01-03-738/0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41743">
        <w:rPr>
          <w:sz w:val="28"/>
          <w:szCs w:val="28"/>
        </w:rPr>
        <w:t>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C15192">
        <w:rPr>
          <w:sz w:val="28"/>
          <w:szCs w:val="28"/>
        </w:rPr>
        <w:t>работников, занимающих общеотраслевые должности специалистов и служащих</w:t>
      </w:r>
      <w:r w:rsidR="00F82DA5">
        <w:rPr>
          <w:sz w:val="28"/>
          <w:szCs w:val="28"/>
        </w:rPr>
        <w:t xml:space="preserve">» приложения </w:t>
      </w:r>
      <w:r w:rsidR="00C15192">
        <w:rPr>
          <w:sz w:val="28"/>
          <w:szCs w:val="28"/>
        </w:rPr>
        <w:t>1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811"/>
      </w:tblGrid>
      <w:tr w:rsidR="00C15192" w:rsidRPr="00A87AD9" w:rsidTr="00A12EE3">
        <w:trPr>
          <w:cantSplit/>
          <w:trHeight w:val="48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первого уровня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10 038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10 098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второго уровня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10 267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10 432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11 274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11 778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12 620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третьего уровня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12 788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13 293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14 304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15 144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15 901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четвертого уровня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17 163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17 669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653990">
            <w:pPr>
              <w:pStyle w:val="ConsPlusCell"/>
              <w:widowControl/>
              <w:tabs>
                <w:tab w:val="left" w:pos="1910"/>
                <w:tab w:val="left" w:pos="20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18 004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Default="00BD7BEF" w:rsidP="009535F6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</w:t>
      </w:r>
      <w:r w:rsidR="0083540F">
        <w:rPr>
          <w:sz w:val="28"/>
          <w:szCs w:val="28"/>
        </w:rPr>
        <w:t>3</w:t>
      </w:r>
      <w:r>
        <w:rPr>
          <w:sz w:val="28"/>
          <w:szCs w:val="28"/>
        </w:rPr>
        <w:t xml:space="preserve">.2.  раздела </w:t>
      </w:r>
      <w:r w:rsidR="0083540F">
        <w:rPr>
          <w:sz w:val="28"/>
          <w:szCs w:val="28"/>
        </w:rPr>
        <w:t>3</w:t>
      </w:r>
      <w:r>
        <w:rPr>
          <w:sz w:val="28"/>
          <w:szCs w:val="28"/>
        </w:rPr>
        <w:t xml:space="preserve"> «Порядок и у</w:t>
      </w:r>
      <w:r w:rsidR="009535F6">
        <w:rPr>
          <w:sz w:val="28"/>
          <w:szCs w:val="28"/>
        </w:rPr>
        <w:t xml:space="preserve">словия оплаты труда </w:t>
      </w:r>
      <w:r>
        <w:rPr>
          <w:sz w:val="28"/>
          <w:szCs w:val="28"/>
        </w:rPr>
        <w:t>работников</w:t>
      </w:r>
      <w:r w:rsidR="0083540F">
        <w:rPr>
          <w:sz w:val="28"/>
          <w:szCs w:val="28"/>
        </w:rPr>
        <w:t>, выполняющих работы по общеотраслевым профессиям рабочих</w:t>
      </w:r>
      <w:r>
        <w:rPr>
          <w:sz w:val="28"/>
          <w:szCs w:val="28"/>
        </w:rPr>
        <w:t xml:space="preserve">» </w:t>
      </w:r>
      <w:r w:rsidR="009535F6">
        <w:rPr>
          <w:sz w:val="28"/>
          <w:szCs w:val="28"/>
        </w:rPr>
        <w:t xml:space="preserve">приложения </w:t>
      </w:r>
      <w:r w:rsidR="0083540F">
        <w:rPr>
          <w:sz w:val="28"/>
          <w:szCs w:val="28"/>
        </w:rPr>
        <w:t>1</w:t>
      </w:r>
      <w:r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4811"/>
      </w:tblGrid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9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C85BF5" w:rsidRDefault="00653990" w:rsidP="008354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8 805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53990" w:rsidP="0083540F">
            <w:pPr>
              <w:pStyle w:val="ConsPlusCell"/>
              <w:widowControl/>
              <w:tabs>
                <w:tab w:val="left" w:pos="40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9 271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10 038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10 406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53990" w:rsidP="008354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10 847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05652E" w:rsidP="000565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3540F" w:rsidRPr="00C85BF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86553" w:rsidP="00D52553">
            <w:pPr>
              <w:pStyle w:val="ConsPlusCell"/>
              <w:widowControl/>
              <w:ind w:left="201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553">
              <w:rPr>
                <w:rFonts w:ascii="Times New Roman" w:hAnsi="Times New Roman" w:cs="Times New Roman"/>
                <w:sz w:val="28"/>
                <w:szCs w:val="28"/>
              </w:rPr>
              <w:t>11 218</w:t>
            </w:r>
          </w:p>
        </w:tc>
      </w:tr>
    </w:tbl>
    <w:p w:rsidR="00AA4C35" w:rsidRPr="00A4756D" w:rsidRDefault="00AA4C35" w:rsidP="00A4756D">
      <w:p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A4756D" w:rsidRDefault="0005652E" w:rsidP="0005652E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окладов (должностных окладов) работников </w:t>
      </w:r>
      <w:r w:rsidR="00DE43F5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за счет </w:t>
      </w:r>
      <w:r w:rsidR="00D52553">
        <w:rPr>
          <w:sz w:val="28"/>
          <w:szCs w:val="28"/>
        </w:rPr>
        <w:t xml:space="preserve">пересмотра доли стимулирующей части </w:t>
      </w:r>
      <w:r w:rsidR="00DE43F5">
        <w:rPr>
          <w:sz w:val="28"/>
          <w:szCs w:val="28"/>
        </w:rPr>
        <w:t xml:space="preserve">в структуре </w:t>
      </w:r>
      <w:r w:rsidR="00D52553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в пределах предусмотренного фонда оплаты труда</w:t>
      </w:r>
      <w:r w:rsidR="00D52553">
        <w:rPr>
          <w:sz w:val="28"/>
          <w:szCs w:val="28"/>
        </w:rPr>
        <w:t xml:space="preserve"> с применением индексации оплаты труда на 6,3%</w:t>
      </w:r>
      <w:r>
        <w:rPr>
          <w:sz w:val="28"/>
          <w:szCs w:val="28"/>
        </w:rPr>
        <w:t>.</w:t>
      </w: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05652E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322D52" w:rsidRPr="00541743">
        <w:rPr>
          <w:sz w:val="28"/>
          <w:szCs w:val="28"/>
        </w:rPr>
        <w:t>средствах массовой информации</w:t>
      </w:r>
      <w:r w:rsidR="0005652E">
        <w:rPr>
          <w:sz w:val="28"/>
          <w:szCs w:val="28"/>
        </w:rPr>
        <w:t>.</w:t>
      </w:r>
    </w:p>
    <w:p w:rsidR="008933D6" w:rsidRPr="00541743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с 01 </w:t>
      </w:r>
      <w:r w:rsidR="0005652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05652E">
        <w:rPr>
          <w:sz w:val="28"/>
          <w:szCs w:val="28"/>
        </w:rPr>
        <w:t>2</w:t>
      </w:r>
      <w:r w:rsidR="00195A77">
        <w:rPr>
          <w:sz w:val="28"/>
          <w:szCs w:val="28"/>
        </w:rPr>
        <w:t>3</w:t>
      </w:r>
      <w:r w:rsidR="00B50575">
        <w:rPr>
          <w:sz w:val="28"/>
          <w:szCs w:val="28"/>
        </w:rPr>
        <w:t xml:space="preserve"> </w:t>
      </w:r>
      <w:r w:rsidR="00B50575">
        <w:rPr>
          <w:sz w:val="28"/>
          <w:szCs w:val="28"/>
        </w:rPr>
        <w:lastRenderedPageBreak/>
        <w:t>года</w:t>
      </w:r>
      <w:r>
        <w:rPr>
          <w:sz w:val="28"/>
          <w:szCs w:val="28"/>
        </w:rPr>
        <w:t>.</w:t>
      </w:r>
    </w:p>
    <w:p w:rsidR="00167C5A" w:rsidRPr="00167C5A" w:rsidRDefault="00D52553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D3428E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00080B" w:rsidRPr="00122E29" w:rsidRDefault="00D3428E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</w:tr>
    </w:tbl>
    <w:p w:rsidR="00681592" w:rsidRDefault="00681592"/>
    <w:p w:rsidR="001F481F" w:rsidRDefault="001F481F"/>
    <w:p w:rsidR="00076361" w:rsidRDefault="00076361"/>
    <w:p w:rsidR="00076361" w:rsidRDefault="00076361"/>
    <w:p w:rsidR="00076361" w:rsidRDefault="00076361"/>
    <w:p w:rsidR="00076361" w:rsidRDefault="00076361"/>
    <w:p w:rsidR="000F6071" w:rsidRDefault="000F6071"/>
    <w:p w:rsidR="000D6106" w:rsidRDefault="000D6106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5652E"/>
    <w:rsid w:val="00062218"/>
    <w:rsid w:val="00064255"/>
    <w:rsid w:val="00076361"/>
    <w:rsid w:val="000D6106"/>
    <w:rsid w:val="000E273D"/>
    <w:rsid w:val="000F02D4"/>
    <w:rsid w:val="000F6071"/>
    <w:rsid w:val="0011648F"/>
    <w:rsid w:val="00131B1D"/>
    <w:rsid w:val="00167C5A"/>
    <w:rsid w:val="00195A77"/>
    <w:rsid w:val="001E5960"/>
    <w:rsid w:val="001F481F"/>
    <w:rsid w:val="00210AC8"/>
    <w:rsid w:val="00237776"/>
    <w:rsid w:val="00273144"/>
    <w:rsid w:val="002C2C94"/>
    <w:rsid w:val="002C2F2A"/>
    <w:rsid w:val="00305EDC"/>
    <w:rsid w:val="00320D77"/>
    <w:rsid w:val="00322D52"/>
    <w:rsid w:val="0036699F"/>
    <w:rsid w:val="00387BA4"/>
    <w:rsid w:val="0039400D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71"/>
    <w:rsid w:val="00516DD6"/>
    <w:rsid w:val="00521104"/>
    <w:rsid w:val="00541743"/>
    <w:rsid w:val="00547739"/>
    <w:rsid w:val="00590DF9"/>
    <w:rsid w:val="005C32A4"/>
    <w:rsid w:val="005E1F97"/>
    <w:rsid w:val="006017CA"/>
    <w:rsid w:val="0061237E"/>
    <w:rsid w:val="0061308E"/>
    <w:rsid w:val="00642E00"/>
    <w:rsid w:val="00651966"/>
    <w:rsid w:val="00653990"/>
    <w:rsid w:val="0065615D"/>
    <w:rsid w:val="006769FC"/>
    <w:rsid w:val="00681592"/>
    <w:rsid w:val="00686553"/>
    <w:rsid w:val="00686D80"/>
    <w:rsid w:val="006954F4"/>
    <w:rsid w:val="006A644F"/>
    <w:rsid w:val="006C46FB"/>
    <w:rsid w:val="006C4F50"/>
    <w:rsid w:val="0070693A"/>
    <w:rsid w:val="007338E3"/>
    <w:rsid w:val="00791539"/>
    <w:rsid w:val="007B0F0C"/>
    <w:rsid w:val="007E061D"/>
    <w:rsid w:val="007F2EB4"/>
    <w:rsid w:val="007F7691"/>
    <w:rsid w:val="0080397B"/>
    <w:rsid w:val="0083540F"/>
    <w:rsid w:val="0089060C"/>
    <w:rsid w:val="008933D6"/>
    <w:rsid w:val="00895319"/>
    <w:rsid w:val="008C6E98"/>
    <w:rsid w:val="008D1812"/>
    <w:rsid w:val="008F7943"/>
    <w:rsid w:val="00925167"/>
    <w:rsid w:val="009336C3"/>
    <w:rsid w:val="009535F6"/>
    <w:rsid w:val="009A10D7"/>
    <w:rsid w:val="009A6487"/>
    <w:rsid w:val="009B1152"/>
    <w:rsid w:val="009B706B"/>
    <w:rsid w:val="009C0DBC"/>
    <w:rsid w:val="009C1E6D"/>
    <w:rsid w:val="00A0166E"/>
    <w:rsid w:val="00A266CB"/>
    <w:rsid w:val="00A4756D"/>
    <w:rsid w:val="00A63515"/>
    <w:rsid w:val="00A71B0A"/>
    <w:rsid w:val="00A976C6"/>
    <w:rsid w:val="00AA4C35"/>
    <w:rsid w:val="00AB0EDC"/>
    <w:rsid w:val="00AB66B0"/>
    <w:rsid w:val="00AE4C2E"/>
    <w:rsid w:val="00B13659"/>
    <w:rsid w:val="00B50575"/>
    <w:rsid w:val="00B648AF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3428E"/>
    <w:rsid w:val="00D41CF2"/>
    <w:rsid w:val="00D508A6"/>
    <w:rsid w:val="00D51DD0"/>
    <w:rsid w:val="00D52553"/>
    <w:rsid w:val="00D6387A"/>
    <w:rsid w:val="00D659BC"/>
    <w:rsid w:val="00D702C7"/>
    <w:rsid w:val="00DA3890"/>
    <w:rsid w:val="00DC4D68"/>
    <w:rsid w:val="00DE43F5"/>
    <w:rsid w:val="00E11B71"/>
    <w:rsid w:val="00E17479"/>
    <w:rsid w:val="00E20459"/>
    <w:rsid w:val="00E65DE2"/>
    <w:rsid w:val="00ED3FF4"/>
    <w:rsid w:val="00ED7B91"/>
    <w:rsid w:val="00EE6EA1"/>
    <w:rsid w:val="00EF5889"/>
    <w:rsid w:val="00F37E9F"/>
    <w:rsid w:val="00F643A5"/>
    <w:rsid w:val="00F71C97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28D3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2019-11-21T06:16:00Z</cp:lastPrinted>
  <dcterms:created xsi:type="dcterms:W3CDTF">2023-04-25T05:56:00Z</dcterms:created>
  <dcterms:modified xsi:type="dcterms:W3CDTF">2023-04-25T05:56:00Z</dcterms:modified>
</cp:coreProperties>
</file>