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z w:val="24"/>
                <w:szCs w:val="24"/>
              </w:rPr>
              <w:t>г. Ленск</w:t>
            </w:r>
          </w:p>
        </w:tc>
        <w:tc>
          <w:tcPr>
            <w:tcW w:w="4809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Ленскэй</w:t>
            </w:r>
            <w:proofErr w:type="spellEnd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00080B" w:rsidRPr="006B456B" w:rsidTr="00992B52">
        <w:trPr>
          <w:trHeight w:val="538"/>
        </w:trPr>
        <w:tc>
          <w:tcPr>
            <w:tcW w:w="9389" w:type="dxa"/>
            <w:gridSpan w:val="2"/>
          </w:tcPr>
          <w:p w:rsidR="0000080B" w:rsidRPr="006B456B" w:rsidRDefault="00327CD6" w:rsidP="00907F7B">
            <w:pPr>
              <w:widowControl/>
              <w:autoSpaceDE/>
              <w:autoSpaceDN/>
              <w:adjustRightInd/>
              <w:spacing w:line="360" w:lineRule="auto"/>
              <w:rPr>
                <w:b/>
                <w:snapToGrid w:val="0"/>
                <w:color w:val="000000"/>
                <w:sz w:val="28"/>
                <w:szCs w:val="24"/>
              </w:rPr>
            </w:pPr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r w:rsidR="00907F7B" w:rsidRPr="00907F7B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23</w:t>
            </w:r>
            <w:r w:rsidRPr="00907F7B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</w:t>
            </w:r>
            <w:r w:rsidR="00907F7B" w:rsidRPr="00907F7B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августа</w:t>
            </w:r>
            <w:r w:rsidRPr="00907F7B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202</w:t>
            </w:r>
            <w:r w:rsidR="00370B18" w:rsidRPr="006B456B">
              <w:rPr>
                <w:b/>
                <w:snapToGrid w:val="0"/>
                <w:color w:val="000000"/>
                <w:sz w:val="28"/>
                <w:szCs w:val="24"/>
              </w:rPr>
              <w:t>3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года</w:t>
            </w:r>
            <w:r w:rsidR="00064255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</w:t>
            </w:r>
            <w:r w:rsidR="006B456B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992B52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</w:t>
            </w:r>
            <w:r w:rsidR="00907F7B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    </w:t>
            </w:r>
            <w:bookmarkStart w:id="0" w:name="_GoBack"/>
            <w:bookmarkEnd w:id="0"/>
            <w:r w:rsidR="00992B52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00080B" w:rsidRPr="00907F7B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="00907F7B" w:rsidRPr="00907F7B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01-03-497/3</w:t>
            </w:r>
            <w:r w:rsidR="0000080B" w:rsidRPr="00907F7B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</w:p>
        </w:tc>
      </w:tr>
    </w:tbl>
    <w:p w:rsidR="0057146D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>О подготовке проекта внесени</w:t>
      </w:r>
      <w:r w:rsidR="00370B18" w:rsidRPr="006B456B">
        <w:rPr>
          <w:b/>
          <w:bCs/>
          <w:sz w:val="28"/>
          <w:szCs w:val="24"/>
        </w:rPr>
        <w:t>я</w:t>
      </w:r>
      <w:r w:rsidRPr="006B456B">
        <w:rPr>
          <w:b/>
          <w:bCs/>
          <w:sz w:val="28"/>
          <w:szCs w:val="24"/>
        </w:rPr>
        <w:t xml:space="preserve"> изменений в Генеральный план</w:t>
      </w:r>
      <w:r w:rsidR="00370B18" w:rsidRPr="006B456B">
        <w:rPr>
          <w:b/>
          <w:bCs/>
          <w:sz w:val="28"/>
          <w:szCs w:val="24"/>
        </w:rPr>
        <w:t xml:space="preserve">, </w:t>
      </w:r>
    </w:p>
    <w:p w:rsidR="0057146D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>Правила землепользования и застройки муниципального образования</w:t>
      </w:r>
    </w:p>
    <w:p w:rsidR="00020C12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 xml:space="preserve"> «</w:t>
      </w:r>
      <w:proofErr w:type="spellStart"/>
      <w:r w:rsidR="003C34A9">
        <w:rPr>
          <w:b/>
          <w:bCs/>
          <w:sz w:val="28"/>
          <w:szCs w:val="24"/>
        </w:rPr>
        <w:t>Беченчинский</w:t>
      </w:r>
      <w:proofErr w:type="spellEnd"/>
      <w:r w:rsidR="009B3A86" w:rsidRPr="006B456B">
        <w:rPr>
          <w:b/>
          <w:bCs/>
          <w:sz w:val="28"/>
          <w:szCs w:val="24"/>
        </w:rPr>
        <w:t xml:space="preserve"> </w:t>
      </w:r>
      <w:r w:rsidR="0057146D" w:rsidRPr="006B456B">
        <w:rPr>
          <w:b/>
          <w:bCs/>
          <w:sz w:val="28"/>
          <w:szCs w:val="24"/>
        </w:rPr>
        <w:t>наслег</w:t>
      </w:r>
      <w:r w:rsidRPr="006B456B">
        <w:rPr>
          <w:b/>
          <w:bCs/>
          <w:sz w:val="28"/>
          <w:szCs w:val="24"/>
        </w:rPr>
        <w:t xml:space="preserve">» </w:t>
      </w:r>
    </w:p>
    <w:p w:rsidR="00020C12" w:rsidRPr="006B456B" w:rsidRDefault="00020C12" w:rsidP="006B456B">
      <w:pPr>
        <w:spacing w:line="360" w:lineRule="auto"/>
        <w:ind w:left="1134" w:right="1134"/>
        <w:jc w:val="center"/>
        <w:rPr>
          <w:b/>
          <w:bCs/>
          <w:sz w:val="18"/>
          <w:szCs w:val="24"/>
        </w:rPr>
      </w:pPr>
    </w:p>
    <w:p w:rsidR="005439EB" w:rsidRPr="006B456B" w:rsidRDefault="00020C12" w:rsidP="006B456B">
      <w:pPr>
        <w:spacing w:line="360" w:lineRule="auto"/>
        <w:ind w:firstLine="851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В целях </w:t>
      </w:r>
      <w:r w:rsidR="00370B18" w:rsidRPr="006B456B">
        <w:rPr>
          <w:color w:val="000000" w:themeColor="text1"/>
          <w:sz w:val="28"/>
          <w:szCs w:val="24"/>
        </w:rPr>
        <w:t>приведения в соответствие Генерального плана, Правила землепользования и застройки муниципального образования «</w:t>
      </w:r>
      <w:proofErr w:type="spellStart"/>
      <w:r w:rsidR="003C34A9">
        <w:rPr>
          <w:color w:val="000000" w:themeColor="text1"/>
          <w:sz w:val="28"/>
          <w:szCs w:val="24"/>
        </w:rPr>
        <w:t>Беченчинский</w:t>
      </w:r>
      <w:proofErr w:type="spellEnd"/>
      <w:r w:rsidR="00370B18" w:rsidRPr="006B456B">
        <w:rPr>
          <w:color w:val="000000" w:themeColor="text1"/>
          <w:sz w:val="28"/>
          <w:szCs w:val="24"/>
        </w:rPr>
        <w:t xml:space="preserve"> наслег» Ленского района Республики Саха (Якутия) с изменениями в действующее законодательство</w:t>
      </w:r>
      <w:r w:rsidRPr="006B456B">
        <w:rPr>
          <w:color w:val="000000" w:themeColor="text1"/>
          <w:sz w:val="28"/>
          <w:szCs w:val="24"/>
        </w:rPr>
        <w:t>, Федеральным законом от 6 октября 2003 г. № 131-ФЗ “Об общих принципах местного самоупра</w:t>
      </w:r>
      <w:r w:rsidR="00370B18" w:rsidRPr="006B456B">
        <w:rPr>
          <w:color w:val="000000" w:themeColor="text1"/>
          <w:sz w:val="28"/>
          <w:szCs w:val="24"/>
        </w:rPr>
        <w:t xml:space="preserve">вления в Российской Федерации” </w:t>
      </w:r>
      <w:r w:rsidRPr="006B456B">
        <w:rPr>
          <w:color w:val="000000" w:themeColor="text1"/>
          <w:sz w:val="28"/>
          <w:szCs w:val="24"/>
        </w:rPr>
        <w:t>постановляю:</w:t>
      </w:r>
    </w:p>
    <w:p w:rsidR="005439EB" w:rsidRPr="006B456B" w:rsidRDefault="00370B18" w:rsidP="006B456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Разрешить подготовку проекта по внесению изменений и актуализации в соответствии с действующим законодательством Российской Федерации Генерального плана, Правила землепользования </w:t>
      </w:r>
      <w:r w:rsidR="005439EB" w:rsidRPr="006B456B">
        <w:rPr>
          <w:color w:val="000000" w:themeColor="text1"/>
          <w:sz w:val="28"/>
          <w:szCs w:val="24"/>
        </w:rPr>
        <w:t>и застройки муниципальн</w:t>
      </w:r>
      <w:r w:rsidRPr="006B456B">
        <w:rPr>
          <w:color w:val="000000" w:themeColor="text1"/>
          <w:sz w:val="28"/>
          <w:szCs w:val="24"/>
        </w:rPr>
        <w:t>ого</w:t>
      </w:r>
      <w:r w:rsidR="005439EB" w:rsidRPr="006B456B">
        <w:rPr>
          <w:color w:val="000000" w:themeColor="text1"/>
          <w:sz w:val="28"/>
          <w:szCs w:val="24"/>
        </w:rPr>
        <w:t xml:space="preserve"> образовани</w:t>
      </w:r>
      <w:r w:rsidRPr="006B456B">
        <w:rPr>
          <w:color w:val="000000" w:themeColor="text1"/>
          <w:sz w:val="28"/>
          <w:szCs w:val="24"/>
        </w:rPr>
        <w:t>я «</w:t>
      </w:r>
      <w:r w:rsidR="003C34A9">
        <w:rPr>
          <w:color w:val="000000" w:themeColor="text1"/>
          <w:sz w:val="28"/>
          <w:szCs w:val="24"/>
        </w:rPr>
        <w:t>Беченчинский</w:t>
      </w:r>
      <w:r w:rsidRPr="006B456B">
        <w:rPr>
          <w:color w:val="000000" w:themeColor="text1"/>
          <w:sz w:val="28"/>
          <w:szCs w:val="24"/>
        </w:rPr>
        <w:t xml:space="preserve"> наслег»</w:t>
      </w:r>
      <w:r w:rsidR="005439EB" w:rsidRPr="006B456B">
        <w:rPr>
          <w:color w:val="000000" w:themeColor="text1"/>
          <w:sz w:val="28"/>
          <w:szCs w:val="24"/>
        </w:rPr>
        <w:t xml:space="preserve"> Ленского района</w:t>
      </w:r>
      <w:r w:rsidRPr="006B456B">
        <w:rPr>
          <w:color w:val="000000" w:themeColor="text1"/>
          <w:sz w:val="28"/>
          <w:szCs w:val="24"/>
        </w:rPr>
        <w:t xml:space="preserve"> Республики Саха (Якутия)</w:t>
      </w:r>
      <w:r w:rsidR="00020C12" w:rsidRPr="006B456B">
        <w:rPr>
          <w:color w:val="000000" w:themeColor="text1"/>
          <w:sz w:val="28"/>
          <w:szCs w:val="24"/>
        </w:rPr>
        <w:t>.</w:t>
      </w:r>
    </w:p>
    <w:p w:rsidR="005439EB" w:rsidRPr="006B456B" w:rsidRDefault="00020C12" w:rsidP="006B456B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 </w:t>
      </w:r>
      <w:r w:rsidR="00C23BFD" w:rsidRPr="006B456B">
        <w:rPr>
          <w:color w:val="000000" w:themeColor="text1"/>
          <w:sz w:val="28"/>
          <w:szCs w:val="24"/>
        </w:rPr>
        <w:t xml:space="preserve">Главному специалисту </w:t>
      </w:r>
      <w:r w:rsidR="0057146D" w:rsidRPr="006B456B">
        <w:rPr>
          <w:color w:val="000000" w:themeColor="text1"/>
          <w:sz w:val="28"/>
          <w:szCs w:val="24"/>
        </w:rPr>
        <w:t>управления делами</w:t>
      </w:r>
      <w:r w:rsidR="00C23BFD" w:rsidRPr="006B456B">
        <w:rPr>
          <w:color w:val="000000" w:themeColor="text1"/>
          <w:sz w:val="28"/>
          <w:szCs w:val="24"/>
        </w:rPr>
        <w:t xml:space="preserve"> (</w:t>
      </w:r>
      <w:proofErr w:type="spellStart"/>
      <w:r w:rsidR="00C23BFD" w:rsidRPr="006B456B">
        <w:rPr>
          <w:color w:val="000000" w:themeColor="text1"/>
          <w:sz w:val="28"/>
          <w:szCs w:val="24"/>
        </w:rPr>
        <w:t>Иванская</w:t>
      </w:r>
      <w:proofErr w:type="spellEnd"/>
      <w:r w:rsidR="00C23BFD" w:rsidRPr="006B456B">
        <w:rPr>
          <w:color w:val="000000" w:themeColor="text1"/>
          <w:sz w:val="28"/>
          <w:szCs w:val="24"/>
        </w:rPr>
        <w:t xml:space="preserve"> Е.С.) о</w:t>
      </w:r>
      <w:r w:rsidRPr="006B456B">
        <w:rPr>
          <w:color w:val="000000" w:themeColor="text1"/>
          <w:sz w:val="28"/>
          <w:szCs w:val="24"/>
        </w:rPr>
        <w:t xml:space="preserve">публиковать настоящее постановление в </w:t>
      </w:r>
      <w:r w:rsidR="00C23BFD" w:rsidRPr="006B456B">
        <w:rPr>
          <w:color w:val="000000" w:themeColor="text1"/>
          <w:sz w:val="28"/>
          <w:szCs w:val="24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6B456B">
        <w:rPr>
          <w:color w:val="000000" w:themeColor="text1"/>
          <w:sz w:val="28"/>
          <w:szCs w:val="24"/>
        </w:rPr>
        <w:t>.</w:t>
      </w:r>
    </w:p>
    <w:p w:rsidR="00F06AE2" w:rsidRPr="006B456B" w:rsidRDefault="00750F7D" w:rsidP="006B456B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before="120" w:after="24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6B456B">
        <w:rPr>
          <w:color w:val="000000" w:themeColor="text1"/>
          <w:sz w:val="28"/>
          <w:szCs w:val="24"/>
        </w:rPr>
        <w:lastRenderedPageBreak/>
        <w:t xml:space="preserve">Контроль </w:t>
      </w:r>
      <w:r>
        <w:rPr>
          <w:color w:val="000000" w:themeColor="text1"/>
          <w:sz w:val="28"/>
          <w:szCs w:val="24"/>
        </w:rPr>
        <w:t>оставляю за собой</w:t>
      </w:r>
      <w:r w:rsidR="0057146D" w:rsidRPr="006B456B">
        <w:rPr>
          <w:color w:val="000000" w:themeColor="text1"/>
          <w:sz w:val="28"/>
          <w:szCs w:val="24"/>
        </w:rPr>
        <w:t>.</w:t>
      </w:r>
    </w:p>
    <w:p w:rsidR="000C1946" w:rsidRPr="006B456B" w:rsidRDefault="000C1946" w:rsidP="006B456B">
      <w:pPr>
        <w:pStyle w:val="a5"/>
        <w:widowControl/>
        <w:tabs>
          <w:tab w:val="left" w:pos="1134"/>
        </w:tabs>
        <w:autoSpaceDE/>
        <w:autoSpaceDN/>
        <w:adjustRightInd/>
        <w:spacing w:before="120" w:after="240" w:line="360" w:lineRule="auto"/>
        <w:ind w:left="709"/>
        <w:jc w:val="both"/>
        <w:rPr>
          <w:sz w:val="32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6B456B" w:rsidTr="00454A26">
        <w:trPr>
          <w:trHeight w:val="471"/>
        </w:trPr>
        <w:tc>
          <w:tcPr>
            <w:tcW w:w="4677" w:type="dxa"/>
          </w:tcPr>
          <w:p w:rsidR="0000080B" w:rsidRPr="006B456B" w:rsidRDefault="00992B52" w:rsidP="006B456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4"/>
              </w:rPr>
            </w:pPr>
            <w:proofErr w:type="spellStart"/>
            <w:r w:rsidRPr="006B456B">
              <w:rPr>
                <w:b/>
                <w:sz w:val="28"/>
                <w:szCs w:val="24"/>
              </w:rPr>
              <w:t>И.о</w:t>
            </w:r>
            <w:proofErr w:type="spellEnd"/>
            <w:r w:rsidRPr="006B456B">
              <w:rPr>
                <w:b/>
                <w:sz w:val="28"/>
                <w:szCs w:val="24"/>
              </w:rPr>
              <w:t>. главы</w:t>
            </w:r>
            <w:r w:rsidR="009D0A88" w:rsidRPr="006B456B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0080B" w:rsidRPr="006B456B" w:rsidRDefault="00992B52" w:rsidP="006B456B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b/>
                <w:sz w:val="28"/>
                <w:szCs w:val="24"/>
              </w:rPr>
            </w:pPr>
            <w:r w:rsidRPr="006B456B">
              <w:rPr>
                <w:b/>
                <w:sz w:val="28"/>
                <w:szCs w:val="24"/>
              </w:rPr>
              <w:t xml:space="preserve">                                         </w:t>
            </w:r>
            <w:r w:rsidR="00370B18" w:rsidRPr="006B456B">
              <w:rPr>
                <w:b/>
                <w:sz w:val="28"/>
                <w:szCs w:val="24"/>
              </w:rPr>
              <w:t xml:space="preserve">Е.Г. </w:t>
            </w:r>
            <w:proofErr w:type="spellStart"/>
            <w:r w:rsidR="00370B18" w:rsidRPr="006B456B">
              <w:rPr>
                <w:b/>
                <w:sz w:val="28"/>
                <w:szCs w:val="24"/>
              </w:rPr>
              <w:t>Саморцев</w:t>
            </w:r>
            <w:proofErr w:type="spellEnd"/>
          </w:p>
        </w:tc>
      </w:tr>
    </w:tbl>
    <w:p w:rsidR="00681592" w:rsidRDefault="00681592" w:rsidP="00026DF0"/>
    <w:sectPr w:rsidR="00681592" w:rsidSect="00992B5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0C1946"/>
    <w:rsid w:val="00327CD6"/>
    <w:rsid w:val="00370B18"/>
    <w:rsid w:val="003C34A9"/>
    <w:rsid w:val="00457EC5"/>
    <w:rsid w:val="004638E4"/>
    <w:rsid w:val="005439EB"/>
    <w:rsid w:val="0057146D"/>
    <w:rsid w:val="005C133F"/>
    <w:rsid w:val="00642E00"/>
    <w:rsid w:val="00681592"/>
    <w:rsid w:val="00686D80"/>
    <w:rsid w:val="006B456B"/>
    <w:rsid w:val="00750F7D"/>
    <w:rsid w:val="00907F7B"/>
    <w:rsid w:val="00992B52"/>
    <w:rsid w:val="009B3A86"/>
    <w:rsid w:val="009C0DBC"/>
    <w:rsid w:val="009D0A88"/>
    <w:rsid w:val="00A6092B"/>
    <w:rsid w:val="00A63515"/>
    <w:rsid w:val="00BC1F18"/>
    <w:rsid w:val="00C23BFD"/>
    <w:rsid w:val="00D3484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703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2023-08-24T01:40:00Z</dcterms:created>
  <dcterms:modified xsi:type="dcterms:W3CDTF">2023-08-24T01:40:00Z</dcterms:modified>
</cp:coreProperties>
</file>