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3246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3246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3246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3246B7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3246B7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3246B7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3246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600" w:type="dxa"/>
        <w:tblInd w:w="-34" w:type="dxa"/>
        <w:tblLook w:val="01E0" w:firstRow="1" w:lastRow="1" w:firstColumn="1" w:lastColumn="1" w:noHBand="0" w:noVBand="0"/>
      </w:tblPr>
      <w:tblGrid>
        <w:gridCol w:w="4495"/>
        <w:gridCol w:w="4720"/>
        <w:gridCol w:w="385"/>
      </w:tblGrid>
      <w:tr w:rsidR="0000080B" w:rsidRPr="00122E29" w:rsidTr="0039650F">
        <w:trPr>
          <w:gridAfter w:val="1"/>
          <w:wAfter w:w="385" w:type="dxa"/>
          <w:trHeight w:val="442"/>
        </w:trPr>
        <w:tc>
          <w:tcPr>
            <w:tcW w:w="4495" w:type="dxa"/>
          </w:tcPr>
          <w:p w:rsidR="0000080B" w:rsidRPr="00122E29" w:rsidRDefault="0000080B" w:rsidP="003246B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720" w:type="dxa"/>
          </w:tcPr>
          <w:p w:rsidR="0000080B" w:rsidRPr="00122E29" w:rsidRDefault="0000080B" w:rsidP="003246B7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39650F">
        <w:trPr>
          <w:gridAfter w:val="1"/>
          <w:wAfter w:w="385" w:type="dxa"/>
          <w:trHeight w:val="384"/>
        </w:trPr>
        <w:tc>
          <w:tcPr>
            <w:tcW w:w="4495" w:type="dxa"/>
          </w:tcPr>
          <w:p w:rsidR="0000080B" w:rsidRPr="00122E29" w:rsidRDefault="0000080B" w:rsidP="003246B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720" w:type="dxa"/>
          </w:tcPr>
          <w:p w:rsidR="0000080B" w:rsidRPr="00122E29" w:rsidRDefault="0000080B" w:rsidP="003246B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39650F">
        <w:trPr>
          <w:gridAfter w:val="1"/>
          <w:wAfter w:w="385" w:type="dxa"/>
          <w:trHeight w:val="519"/>
        </w:trPr>
        <w:tc>
          <w:tcPr>
            <w:tcW w:w="9215" w:type="dxa"/>
            <w:gridSpan w:val="2"/>
          </w:tcPr>
          <w:p w:rsidR="0000080B" w:rsidRPr="00122E29" w:rsidRDefault="00086233" w:rsidP="008E1F94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8E1F94" w:rsidRPr="008E1F9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03</w:t>
            </w:r>
            <w:r w:rsidRPr="008E1F9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8E1F94" w:rsidRPr="008E1F9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Pr="008E1F9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C79D7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CA4873" w:rsidRPr="008E1F9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8E1F94" w:rsidRPr="008E1F9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01-03-613/2</w:t>
            </w:r>
            <w:r w:rsidR="00CA4873" w:rsidRPr="008E1F9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00080B" w:rsidRPr="009C475A" w:rsidTr="0039650F">
        <w:tblPrEx>
          <w:tblLook w:val="0000" w:firstRow="0" w:lastRow="0" w:firstColumn="0" w:lastColumn="0" w:noHBand="0" w:noVBand="0"/>
        </w:tblPrEx>
        <w:trPr>
          <w:trHeight w:val="764"/>
        </w:trPr>
        <w:tc>
          <w:tcPr>
            <w:tcW w:w="9600" w:type="dxa"/>
            <w:gridSpan w:val="3"/>
          </w:tcPr>
          <w:p w:rsidR="00BF5280" w:rsidRDefault="00086233" w:rsidP="001957E3">
            <w:pPr>
              <w:jc w:val="center"/>
              <w:rPr>
                <w:b/>
                <w:sz w:val="28"/>
                <w:szCs w:val="28"/>
              </w:rPr>
            </w:pPr>
            <w:r w:rsidRPr="009C475A">
              <w:rPr>
                <w:b/>
                <w:sz w:val="28"/>
                <w:szCs w:val="28"/>
              </w:rPr>
              <w:t xml:space="preserve">О внесении изменений в </w:t>
            </w:r>
            <w:r w:rsidR="001957E3" w:rsidRPr="009C475A">
              <w:rPr>
                <w:b/>
                <w:sz w:val="28"/>
                <w:szCs w:val="28"/>
              </w:rPr>
              <w:t xml:space="preserve">постановление </w:t>
            </w:r>
            <w:r w:rsidR="00BF5280">
              <w:rPr>
                <w:b/>
                <w:sz w:val="28"/>
                <w:szCs w:val="28"/>
              </w:rPr>
              <w:t xml:space="preserve">и. о. </w:t>
            </w:r>
            <w:r w:rsidR="001957E3" w:rsidRPr="009C475A">
              <w:rPr>
                <w:b/>
                <w:sz w:val="28"/>
                <w:szCs w:val="28"/>
              </w:rPr>
              <w:t xml:space="preserve">главы </w:t>
            </w:r>
          </w:p>
          <w:p w:rsidR="0000080B" w:rsidRPr="009C475A" w:rsidRDefault="00D318DB" w:rsidP="00BF52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5 июля 2019 г. </w:t>
            </w:r>
            <w:r w:rsidR="001957E3" w:rsidRPr="009C475A">
              <w:rPr>
                <w:b/>
                <w:sz w:val="28"/>
                <w:szCs w:val="28"/>
              </w:rPr>
              <w:t>№</w:t>
            </w:r>
            <w:r w:rsidR="001A05B5">
              <w:rPr>
                <w:b/>
                <w:sz w:val="28"/>
                <w:szCs w:val="28"/>
              </w:rPr>
              <w:t xml:space="preserve"> </w:t>
            </w:r>
            <w:r w:rsidR="001957E3" w:rsidRPr="009C475A">
              <w:rPr>
                <w:b/>
                <w:sz w:val="28"/>
                <w:szCs w:val="28"/>
              </w:rPr>
              <w:t xml:space="preserve">01-03-582/9 </w:t>
            </w:r>
            <w:bookmarkStart w:id="0" w:name="_GoBack"/>
            <w:bookmarkEnd w:id="0"/>
          </w:p>
        </w:tc>
      </w:tr>
    </w:tbl>
    <w:p w:rsidR="00086233" w:rsidRPr="0039650F" w:rsidRDefault="00086233" w:rsidP="008D465C">
      <w:pPr>
        <w:spacing w:line="360" w:lineRule="auto"/>
        <w:ind w:left="-142" w:right="-143" w:firstLine="851"/>
        <w:jc w:val="both"/>
        <w:rPr>
          <w:sz w:val="28"/>
          <w:szCs w:val="28"/>
        </w:rPr>
      </w:pPr>
      <w:r w:rsidRPr="0039650F">
        <w:rPr>
          <w:sz w:val="28"/>
          <w:szCs w:val="28"/>
        </w:rPr>
        <w:t xml:space="preserve">В целях приведения </w:t>
      </w:r>
      <w:r w:rsidR="001C3532" w:rsidRPr="0039650F">
        <w:rPr>
          <w:sz w:val="28"/>
          <w:szCs w:val="28"/>
        </w:rPr>
        <w:t xml:space="preserve">в соответствие </w:t>
      </w:r>
      <w:r w:rsidRPr="0039650F">
        <w:rPr>
          <w:sz w:val="28"/>
          <w:szCs w:val="28"/>
        </w:rPr>
        <w:t>муниципальной программы «Развитие образования в Ленском районе», утвержденной постановлением и.</w:t>
      </w:r>
      <w:r w:rsidR="00DD2849">
        <w:rPr>
          <w:sz w:val="28"/>
          <w:szCs w:val="28"/>
        </w:rPr>
        <w:t xml:space="preserve"> </w:t>
      </w:r>
      <w:r w:rsidRPr="0039650F">
        <w:rPr>
          <w:sz w:val="28"/>
          <w:szCs w:val="28"/>
        </w:rPr>
        <w:t>о. главы от 5 июля 2019 г. №</w:t>
      </w:r>
      <w:r w:rsidR="00201485" w:rsidRPr="0039650F">
        <w:rPr>
          <w:sz w:val="28"/>
          <w:szCs w:val="28"/>
        </w:rPr>
        <w:t xml:space="preserve"> </w:t>
      </w:r>
      <w:r w:rsidR="00282D75" w:rsidRPr="0039650F">
        <w:rPr>
          <w:sz w:val="28"/>
          <w:szCs w:val="28"/>
        </w:rPr>
        <w:t xml:space="preserve">01-03-582/9, </w:t>
      </w:r>
      <w:r w:rsidRPr="0039650F">
        <w:rPr>
          <w:sz w:val="28"/>
          <w:szCs w:val="28"/>
        </w:rPr>
        <w:t>с решени</w:t>
      </w:r>
      <w:r w:rsidR="00F976D1">
        <w:rPr>
          <w:sz w:val="28"/>
          <w:szCs w:val="28"/>
        </w:rPr>
        <w:t>ем</w:t>
      </w:r>
      <w:r w:rsidRPr="0039650F">
        <w:rPr>
          <w:sz w:val="28"/>
          <w:szCs w:val="28"/>
        </w:rPr>
        <w:t xml:space="preserve"> Районного Совета депутатов МО «Ленский район</w:t>
      </w:r>
      <w:r w:rsidR="008D465C" w:rsidRPr="0039650F">
        <w:rPr>
          <w:sz w:val="28"/>
          <w:szCs w:val="28"/>
        </w:rPr>
        <w:t xml:space="preserve"> </w:t>
      </w:r>
      <w:r w:rsidR="00F976D1">
        <w:rPr>
          <w:sz w:val="28"/>
          <w:szCs w:val="28"/>
        </w:rPr>
        <w:t xml:space="preserve">от </w:t>
      </w:r>
      <w:r w:rsidR="00830F23">
        <w:rPr>
          <w:sz w:val="28"/>
          <w:szCs w:val="28"/>
        </w:rPr>
        <w:t>23</w:t>
      </w:r>
      <w:r w:rsidR="00F976D1">
        <w:rPr>
          <w:sz w:val="28"/>
          <w:szCs w:val="28"/>
        </w:rPr>
        <w:t xml:space="preserve"> </w:t>
      </w:r>
      <w:r w:rsidR="00830F23">
        <w:rPr>
          <w:sz w:val="28"/>
          <w:szCs w:val="28"/>
        </w:rPr>
        <w:t>сентябр</w:t>
      </w:r>
      <w:r w:rsidR="00F976D1">
        <w:rPr>
          <w:sz w:val="28"/>
          <w:szCs w:val="28"/>
        </w:rPr>
        <w:t xml:space="preserve">я 2022 г. </w:t>
      </w:r>
      <w:r w:rsidR="00F976D1" w:rsidRPr="00F976D1">
        <w:rPr>
          <w:sz w:val="28"/>
          <w:szCs w:val="28"/>
        </w:rPr>
        <w:t xml:space="preserve">№ </w:t>
      </w:r>
      <w:r w:rsidR="00830F23">
        <w:rPr>
          <w:sz w:val="28"/>
          <w:szCs w:val="28"/>
        </w:rPr>
        <w:t>2-5</w:t>
      </w:r>
      <w:r w:rsidR="00F976D1" w:rsidRPr="00F976D1">
        <w:rPr>
          <w:sz w:val="28"/>
          <w:szCs w:val="28"/>
        </w:rPr>
        <w:t xml:space="preserve"> </w:t>
      </w:r>
      <w:r w:rsidR="00F976D1">
        <w:rPr>
          <w:sz w:val="28"/>
          <w:szCs w:val="28"/>
        </w:rPr>
        <w:t>«</w:t>
      </w:r>
      <w:r w:rsidR="00F976D1" w:rsidRPr="00F976D1">
        <w:rPr>
          <w:sz w:val="28"/>
          <w:szCs w:val="28"/>
        </w:rPr>
        <w:t xml:space="preserve">О внесении изменений и дополнений в решение Районного Совета депутатов муниципального образования «Ленский район» от </w:t>
      </w:r>
      <w:r w:rsidR="00F976D1" w:rsidRPr="00DD2849">
        <w:rPr>
          <w:sz w:val="28"/>
          <w:szCs w:val="28"/>
        </w:rPr>
        <w:t>02.12.2021</w:t>
      </w:r>
      <w:r w:rsidR="001F149B">
        <w:rPr>
          <w:sz w:val="28"/>
          <w:szCs w:val="28"/>
        </w:rPr>
        <w:t xml:space="preserve"> года №</w:t>
      </w:r>
      <w:r w:rsidR="00F976D1" w:rsidRPr="00F976D1">
        <w:rPr>
          <w:sz w:val="28"/>
          <w:szCs w:val="28"/>
        </w:rPr>
        <w:t>5-8 «О бюджете муниципального образования «Ленский район» на 2022 год и на плановый период 2023 и 2024 годов»</w:t>
      </w:r>
      <w:r w:rsidR="00830F23">
        <w:rPr>
          <w:sz w:val="28"/>
          <w:szCs w:val="28"/>
        </w:rPr>
        <w:t xml:space="preserve"> и постановлением и.о. гла</w:t>
      </w:r>
      <w:r w:rsidR="00D541AF">
        <w:rPr>
          <w:sz w:val="28"/>
          <w:szCs w:val="28"/>
        </w:rPr>
        <w:t>вы от 26 сентября 2022</w:t>
      </w:r>
      <w:r w:rsidR="00830F23">
        <w:rPr>
          <w:sz w:val="28"/>
          <w:szCs w:val="28"/>
        </w:rPr>
        <w:t>г. №</w:t>
      </w:r>
      <w:r w:rsidR="00DD2849">
        <w:rPr>
          <w:sz w:val="28"/>
          <w:szCs w:val="28"/>
        </w:rPr>
        <w:t xml:space="preserve"> </w:t>
      </w:r>
      <w:r w:rsidR="00830F23">
        <w:rPr>
          <w:sz w:val="28"/>
          <w:szCs w:val="28"/>
        </w:rPr>
        <w:t>01-03-596/2 «О продлении срока действия муниципальных программ МО «Ленский район» до 2025 года»</w:t>
      </w:r>
      <w:r w:rsidR="006A7EA4">
        <w:rPr>
          <w:sz w:val="28"/>
          <w:szCs w:val="28"/>
        </w:rPr>
        <w:t xml:space="preserve">, </w:t>
      </w:r>
      <w:r w:rsidR="001C3532" w:rsidRPr="0039650F">
        <w:rPr>
          <w:sz w:val="28"/>
          <w:szCs w:val="28"/>
        </w:rPr>
        <w:t>п о с т а н о</w:t>
      </w:r>
      <w:r w:rsidR="001957E3" w:rsidRPr="0039650F">
        <w:rPr>
          <w:sz w:val="28"/>
          <w:szCs w:val="28"/>
        </w:rPr>
        <w:t xml:space="preserve"> в л я ю:</w:t>
      </w:r>
    </w:p>
    <w:p w:rsidR="00086233" w:rsidRPr="00F353B6" w:rsidRDefault="00BF5280" w:rsidP="00F353B6">
      <w:pPr>
        <w:pStyle w:val="a7"/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-142" w:firstLine="426"/>
        <w:jc w:val="both"/>
        <w:rPr>
          <w:sz w:val="28"/>
          <w:szCs w:val="28"/>
        </w:rPr>
      </w:pPr>
      <w:r w:rsidRPr="00F353B6">
        <w:rPr>
          <w:sz w:val="28"/>
          <w:szCs w:val="28"/>
        </w:rPr>
        <w:t>Внести изменения в постановление</w:t>
      </w:r>
      <w:r w:rsidR="003A5AA6" w:rsidRPr="00F353B6">
        <w:rPr>
          <w:sz w:val="28"/>
          <w:szCs w:val="28"/>
        </w:rPr>
        <w:t xml:space="preserve"> и.</w:t>
      </w:r>
      <w:r w:rsidR="00DD2849">
        <w:rPr>
          <w:sz w:val="28"/>
          <w:szCs w:val="28"/>
        </w:rPr>
        <w:t xml:space="preserve"> </w:t>
      </w:r>
      <w:r w:rsidR="003A5AA6" w:rsidRPr="00F353B6">
        <w:rPr>
          <w:sz w:val="28"/>
          <w:szCs w:val="28"/>
        </w:rPr>
        <w:t>о. главы от 5 июля 2019 г. №01-03-582/9 «Об утверждении муниципальной программы «Развитие образования в Ленском районе»</w:t>
      </w:r>
      <w:r w:rsidR="00297F91">
        <w:rPr>
          <w:sz w:val="28"/>
          <w:szCs w:val="28"/>
        </w:rPr>
        <w:t>:</w:t>
      </w:r>
      <w:r w:rsidR="00F353B6" w:rsidRPr="00F353B6">
        <w:rPr>
          <w:sz w:val="28"/>
          <w:szCs w:val="28"/>
        </w:rPr>
        <w:t xml:space="preserve"> </w:t>
      </w:r>
      <w:r w:rsidR="00D430F8" w:rsidRPr="00F353B6">
        <w:rPr>
          <w:sz w:val="28"/>
          <w:szCs w:val="28"/>
        </w:rPr>
        <w:t>и</w:t>
      </w:r>
      <w:r w:rsidR="00086233" w:rsidRPr="00F353B6">
        <w:rPr>
          <w:sz w:val="28"/>
          <w:szCs w:val="28"/>
        </w:rPr>
        <w:t xml:space="preserve">зложить </w:t>
      </w:r>
      <w:r w:rsidR="00C86360" w:rsidRPr="00F353B6">
        <w:rPr>
          <w:sz w:val="28"/>
          <w:szCs w:val="28"/>
        </w:rPr>
        <w:t>паспорт, ресурсное обеспечение</w:t>
      </w:r>
      <w:r w:rsidR="0039650F" w:rsidRPr="00F353B6">
        <w:rPr>
          <w:sz w:val="28"/>
          <w:szCs w:val="28"/>
        </w:rPr>
        <w:t xml:space="preserve"> </w:t>
      </w:r>
      <w:r w:rsidR="00086233" w:rsidRPr="00F353B6">
        <w:rPr>
          <w:sz w:val="28"/>
          <w:szCs w:val="28"/>
        </w:rPr>
        <w:t>в новой редакции согласно приложению к настоящему постановлению.</w:t>
      </w:r>
    </w:p>
    <w:p w:rsidR="00086233" w:rsidRPr="0039650F" w:rsidRDefault="0039650F" w:rsidP="00F76FFA">
      <w:pPr>
        <w:tabs>
          <w:tab w:val="left" w:pos="993"/>
        </w:tabs>
        <w:spacing w:line="360" w:lineRule="auto"/>
        <w:ind w:left="-142" w:firstLine="425"/>
        <w:jc w:val="both"/>
        <w:rPr>
          <w:snapToGrid w:val="0"/>
          <w:sz w:val="28"/>
          <w:szCs w:val="28"/>
        </w:rPr>
      </w:pPr>
      <w:r w:rsidRPr="0039650F">
        <w:rPr>
          <w:snapToGrid w:val="0"/>
          <w:sz w:val="28"/>
          <w:szCs w:val="28"/>
        </w:rPr>
        <w:lastRenderedPageBreak/>
        <w:t>2</w:t>
      </w:r>
      <w:r w:rsidR="00086233" w:rsidRPr="0039650F">
        <w:rPr>
          <w:snapToGrid w:val="0"/>
          <w:sz w:val="28"/>
          <w:szCs w:val="28"/>
        </w:rPr>
        <w:t xml:space="preserve">. </w:t>
      </w:r>
      <w:r w:rsidR="00B465C7" w:rsidRPr="0039650F">
        <w:rPr>
          <w:snapToGrid w:val="0"/>
          <w:sz w:val="28"/>
          <w:szCs w:val="28"/>
        </w:rPr>
        <w:t>Главному</w:t>
      </w:r>
      <w:r w:rsidR="00086233" w:rsidRPr="0039650F">
        <w:rPr>
          <w:snapToGrid w:val="0"/>
          <w:sz w:val="28"/>
          <w:szCs w:val="28"/>
        </w:rPr>
        <w:t xml:space="preserve"> специалисту </w:t>
      </w:r>
      <w:r w:rsidR="00C77F40" w:rsidRPr="0039650F">
        <w:rPr>
          <w:snapToGrid w:val="0"/>
          <w:sz w:val="28"/>
          <w:szCs w:val="28"/>
        </w:rPr>
        <w:t>управления делами</w:t>
      </w:r>
      <w:r w:rsidR="00086233" w:rsidRPr="0039650F">
        <w:rPr>
          <w:snapToGrid w:val="0"/>
          <w:sz w:val="28"/>
          <w:szCs w:val="28"/>
        </w:rPr>
        <w:t xml:space="preserve"> (</w:t>
      </w:r>
      <w:r w:rsidR="00B465C7" w:rsidRPr="0039650F">
        <w:rPr>
          <w:snapToGrid w:val="0"/>
          <w:sz w:val="28"/>
          <w:szCs w:val="28"/>
        </w:rPr>
        <w:t>Иванская Е.С.</w:t>
      </w:r>
      <w:r w:rsidR="00086233" w:rsidRPr="0039650F">
        <w:rPr>
          <w:snapToGrid w:val="0"/>
          <w:sz w:val="28"/>
          <w:szCs w:val="28"/>
        </w:rPr>
        <w:t xml:space="preserve">) разместить настоящее постановление на официальном сайте муниципального образования «Ленский район». </w:t>
      </w:r>
    </w:p>
    <w:p w:rsidR="00086233" w:rsidRPr="0039650F" w:rsidRDefault="004970C3" w:rsidP="00086233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086233" w:rsidRPr="0039650F">
        <w:rPr>
          <w:sz w:val="28"/>
          <w:szCs w:val="28"/>
        </w:rPr>
        <w:t xml:space="preserve">. Настоящее постановление вступает в силу с момента </w:t>
      </w:r>
      <w:r>
        <w:rPr>
          <w:sz w:val="28"/>
          <w:szCs w:val="28"/>
        </w:rPr>
        <w:t>подписания</w:t>
      </w:r>
      <w:r w:rsidR="00086233" w:rsidRPr="0039650F">
        <w:rPr>
          <w:sz w:val="28"/>
          <w:szCs w:val="28"/>
        </w:rPr>
        <w:t>.</w:t>
      </w:r>
    </w:p>
    <w:p w:rsidR="00086233" w:rsidRPr="0039650F" w:rsidRDefault="004970C3" w:rsidP="00086233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086233" w:rsidRPr="0039650F">
        <w:rPr>
          <w:sz w:val="28"/>
          <w:szCs w:val="28"/>
        </w:rPr>
        <w:t xml:space="preserve">. Контроль исполнения постановления возложить на заместителя главы по социальным вопросам </w:t>
      </w:r>
      <w:r w:rsidR="00DD2849">
        <w:rPr>
          <w:sz w:val="28"/>
          <w:szCs w:val="28"/>
        </w:rPr>
        <w:t>Петрова П.Л.</w:t>
      </w:r>
    </w:p>
    <w:p w:rsidR="00DD2849" w:rsidRDefault="003A2B33" w:rsidP="00086233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39650F">
        <w:rPr>
          <w:b/>
          <w:sz w:val="28"/>
          <w:szCs w:val="28"/>
        </w:rPr>
        <w:t>Г</w:t>
      </w:r>
      <w:r w:rsidR="003A5AA6" w:rsidRPr="0039650F">
        <w:rPr>
          <w:b/>
          <w:sz w:val="28"/>
          <w:szCs w:val="28"/>
        </w:rPr>
        <w:t>лав</w:t>
      </w:r>
      <w:r w:rsidRPr="0039650F">
        <w:rPr>
          <w:b/>
          <w:sz w:val="28"/>
          <w:szCs w:val="28"/>
        </w:rPr>
        <w:t>а</w:t>
      </w:r>
      <w:r w:rsidR="003A5AA6" w:rsidRPr="0039650F">
        <w:rPr>
          <w:b/>
          <w:sz w:val="28"/>
          <w:szCs w:val="28"/>
        </w:rPr>
        <w:t xml:space="preserve"> </w:t>
      </w:r>
      <w:r w:rsidR="00086233" w:rsidRPr="0039650F">
        <w:rPr>
          <w:b/>
          <w:sz w:val="28"/>
          <w:szCs w:val="28"/>
        </w:rPr>
        <w:t xml:space="preserve">                                                     </w:t>
      </w:r>
      <w:r w:rsidR="003A5AA6" w:rsidRPr="0039650F">
        <w:rPr>
          <w:b/>
          <w:sz w:val="28"/>
          <w:szCs w:val="28"/>
        </w:rPr>
        <w:t xml:space="preserve">            </w:t>
      </w:r>
      <w:r w:rsidR="00D541AF">
        <w:rPr>
          <w:b/>
          <w:sz w:val="28"/>
          <w:szCs w:val="28"/>
        </w:rPr>
        <w:t xml:space="preserve">            </w:t>
      </w:r>
      <w:r w:rsidR="003A5AA6" w:rsidRPr="0039650F">
        <w:rPr>
          <w:b/>
          <w:sz w:val="28"/>
          <w:szCs w:val="28"/>
        </w:rPr>
        <w:t xml:space="preserve"> </w:t>
      </w:r>
      <w:r w:rsidR="001F149B">
        <w:rPr>
          <w:b/>
          <w:sz w:val="28"/>
          <w:szCs w:val="28"/>
        </w:rPr>
        <w:t xml:space="preserve"> </w:t>
      </w:r>
      <w:r w:rsidR="003A5AA6" w:rsidRPr="0039650F">
        <w:rPr>
          <w:b/>
          <w:sz w:val="28"/>
          <w:szCs w:val="28"/>
        </w:rPr>
        <w:t xml:space="preserve">   </w:t>
      </w:r>
      <w:r w:rsidR="00D541AF" w:rsidRPr="0039650F">
        <w:rPr>
          <w:b/>
          <w:sz w:val="28"/>
          <w:szCs w:val="28"/>
        </w:rPr>
        <w:t>Ж.Ж. Абильманов</w:t>
      </w:r>
    </w:p>
    <w:p w:rsidR="0000080B" w:rsidRDefault="003A5AA6" w:rsidP="00086233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39650F">
        <w:rPr>
          <w:b/>
          <w:sz w:val="28"/>
          <w:szCs w:val="28"/>
        </w:rPr>
        <w:t xml:space="preserve">     </w:t>
      </w:r>
      <w:r w:rsidR="003A2B33" w:rsidRPr="0039650F">
        <w:rPr>
          <w:b/>
          <w:sz w:val="28"/>
          <w:szCs w:val="28"/>
        </w:rPr>
        <w:t xml:space="preserve">            </w:t>
      </w:r>
      <w:r w:rsidRPr="0039650F">
        <w:rPr>
          <w:b/>
          <w:sz w:val="28"/>
          <w:szCs w:val="28"/>
        </w:rPr>
        <w:t xml:space="preserve">  </w:t>
      </w:r>
      <w:r w:rsidR="003246B7">
        <w:rPr>
          <w:b/>
          <w:sz w:val="28"/>
          <w:szCs w:val="28"/>
        </w:rPr>
        <w:t xml:space="preserve"> </w:t>
      </w:r>
    </w:p>
    <w:p w:rsidR="001F149B" w:rsidRPr="00D9728C" w:rsidRDefault="001F149B" w:rsidP="001F149B">
      <w:pPr>
        <w:pStyle w:val="19"/>
        <w:framePr w:w="3361" w:h="1351" w:hRule="exact" w:hSpace="180" w:wrap="around" w:vAnchor="page" w:hAnchor="page" w:x="7546" w:y="751"/>
        <w:ind w:firstLine="0"/>
        <w:rPr>
          <w:sz w:val="28"/>
          <w:szCs w:val="28"/>
        </w:rPr>
      </w:pPr>
      <w:r w:rsidRPr="00D9728C">
        <w:rPr>
          <w:sz w:val="28"/>
          <w:szCs w:val="28"/>
        </w:rPr>
        <w:t xml:space="preserve">Приложение </w:t>
      </w:r>
    </w:p>
    <w:p w:rsidR="001F149B" w:rsidRPr="00D9728C" w:rsidRDefault="001F149B" w:rsidP="001F149B">
      <w:pPr>
        <w:pStyle w:val="19"/>
        <w:framePr w:w="3361" w:h="1351" w:hRule="exact" w:hSpace="180" w:wrap="around" w:vAnchor="page" w:hAnchor="page" w:x="7546" w:y="751"/>
        <w:ind w:firstLine="0"/>
        <w:jc w:val="left"/>
        <w:rPr>
          <w:sz w:val="28"/>
          <w:szCs w:val="28"/>
        </w:rPr>
      </w:pPr>
      <w:r w:rsidRPr="00D9728C">
        <w:rPr>
          <w:sz w:val="28"/>
          <w:szCs w:val="28"/>
        </w:rPr>
        <w:t>к постановлению главы</w:t>
      </w:r>
    </w:p>
    <w:p w:rsidR="001F149B" w:rsidRPr="00D9728C" w:rsidRDefault="001F149B" w:rsidP="001F149B">
      <w:pPr>
        <w:pStyle w:val="19"/>
        <w:framePr w:w="3361" w:h="1351" w:hRule="exact" w:hSpace="180" w:wrap="around" w:vAnchor="page" w:hAnchor="page" w:x="7546" w:y="751"/>
        <w:ind w:firstLine="0"/>
        <w:rPr>
          <w:sz w:val="28"/>
          <w:szCs w:val="28"/>
        </w:rPr>
      </w:pPr>
      <w:r w:rsidRPr="00D9728C">
        <w:rPr>
          <w:sz w:val="28"/>
          <w:szCs w:val="28"/>
        </w:rPr>
        <w:t>от                  2022 г.</w:t>
      </w:r>
    </w:p>
    <w:p w:rsidR="001F149B" w:rsidRPr="00D9728C" w:rsidRDefault="001F149B" w:rsidP="001F149B">
      <w:pPr>
        <w:pStyle w:val="19"/>
        <w:framePr w:w="3361" w:h="1351" w:hRule="exact" w:hSpace="180" w:wrap="around" w:vAnchor="page" w:hAnchor="page" w:x="7546" w:y="751"/>
        <w:ind w:firstLine="0"/>
        <w:rPr>
          <w:sz w:val="28"/>
          <w:szCs w:val="28"/>
        </w:rPr>
      </w:pPr>
      <w:r w:rsidRPr="00D9728C">
        <w:rPr>
          <w:sz w:val="28"/>
          <w:szCs w:val="28"/>
        </w:rPr>
        <w:t>№</w:t>
      </w:r>
    </w:p>
    <w:p w:rsidR="00D9728C" w:rsidRDefault="00D9728C" w:rsidP="00086233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8F7FFB" w:rsidRDefault="008F7FFB" w:rsidP="00086233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D9728C" w:rsidRDefault="00D9728C" w:rsidP="00086233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24387C" w:rsidRPr="004856DF" w:rsidRDefault="0024387C" w:rsidP="0024387C">
      <w:pPr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t>Паспорт</w:t>
      </w:r>
    </w:p>
    <w:p w:rsidR="0024387C" w:rsidRPr="004856DF" w:rsidRDefault="0024387C" w:rsidP="0024387C">
      <w:pPr>
        <w:tabs>
          <w:tab w:val="left" w:pos="2955"/>
        </w:tabs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t xml:space="preserve">муниципальной программы «Развитие </w:t>
      </w:r>
      <w:r>
        <w:rPr>
          <w:b/>
          <w:sz w:val="26"/>
          <w:szCs w:val="26"/>
        </w:rPr>
        <w:t>о</w:t>
      </w:r>
      <w:r w:rsidRPr="004856DF">
        <w:rPr>
          <w:b/>
          <w:sz w:val="26"/>
          <w:szCs w:val="26"/>
        </w:rPr>
        <w:t>бразования в Ленском районе»</w:t>
      </w: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804"/>
      </w:tblGrid>
      <w:tr w:rsidR="0024387C" w:rsidRPr="004856DF" w:rsidTr="00AF59B3">
        <w:tc>
          <w:tcPr>
            <w:tcW w:w="3261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804" w:type="dxa"/>
          </w:tcPr>
          <w:p w:rsidR="0024387C" w:rsidRPr="004856DF" w:rsidRDefault="0024387C" w:rsidP="00AF59B3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образования</w:t>
            </w:r>
            <w:r w:rsidRPr="004856DF">
              <w:rPr>
                <w:sz w:val="26"/>
                <w:szCs w:val="26"/>
              </w:rPr>
              <w:t xml:space="preserve"> в Ленском районе </w:t>
            </w:r>
          </w:p>
        </w:tc>
      </w:tr>
      <w:tr w:rsidR="0024387C" w:rsidRPr="004856DF" w:rsidTr="00AF59B3">
        <w:tc>
          <w:tcPr>
            <w:tcW w:w="3261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804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МКУ «Районное управление образования» МО «Ленский район» Республики Саха (Якутия).</w:t>
            </w:r>
          </w:p>
        </w:tc>
      </w:tr>
      <w:tr w:rsidR="0024387C" w:rsidRPr="004856DF" w:rsidTr="00AF59B3">
        <w:trPr>
          <w:trHeight w:val="1154"/>
        </w:trPr>
        <w:tc>
          <w:tcPr>
            <w:tcW w:w="3261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6804" w:type="dxa"/>
          </w:tcPr>
          <w:p w:rsidR="0024387C" w:rsidRPr="004856DF" w:rsidRDefault="0024387C" w:rsidP="00AF59B3">
            <w:pPr>
              <w:contextualSpacing/>
              <w:jc w:val="both"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МКУ «Районное управление образования» муниципального образования «Ленский район»;</w:t>
            </w:r>
          </w:p>
          <w:p w:rsidR="0024387C" w:rsidRPr="004856DF" w:rsidRDefault="0024387C" w:rsidP="00AF59B3">
            <w:pPr>
              <w:contextualSpacing/>
              <w:jc w:val="both"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Муниципальные образовательные организации муниципального образования «Ленский район»;</w:t>
            </w:r>
          </w:p>
        </w:tc>
      </w:tr>
      <w:tr w:rsidR="0024387C" w:rsidRPr="004856DF" w:rsidTr="00AF59B3">
        <w:tc>
          <w:tcPr>
            <w:tcW w:w="3261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Участники программы</w:t>
            </w:r>
          </w:p>
        </w:tc>
        <w:tc>
          <w:tcPr>
            <w:tcW w:w="6804" w:type="dxa"/>
          </w:tcPr>
          <w:p w:rsidR="0024387C" w:rsidRDefault="0024387C" w:rsidP="00AF59B3">
            <w:pPr>
              <w:contextualSpacing/>
              <w:jc w:val="both"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Администрация МО «Ленский район»</w:t>
            </w:r>
          </w:p>
          <w:p w:rsidR="0024387C" w:rsidRPr="004856DF" w:rsidRDefault="0024387C" w:rsidP="00AF59B3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856DF">
              <w:rPr>
                <w:sz w:val="26"/>
                <w:szCs w:val="26"/>
              </w:rPr>
              <w:t>Муниципальное казенное учреждение «Ленско</w:t>
            </w:r>
            <w:r>
              <w:rPr>
                <w:sz w:val="26"/>
                <w:szCs w:val="26"/>
              </w:rPr>
              <w:t>е районное управление культуры»</w:t>
            </w:r>
          </w:p>
          <w:p w:rsidR="0024387C" w:rsidRPr="004856DF" w:rsidRDefault="0024387C" w:rsidP="00AF59B3">
            <w:pPr>
              <w:contextualSpacing/>
              <w:jc w:val="both"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-Управление социального развития администрации муниципальн</w:t>
            </w:r>
            <w:r>
              <w:rPr>
                <w:sz w:val="26"/>
                <w:szCs w:val="26"/>
              </w:rPr>
              <w:t>ого образования «Ленский район»</w:t>
            </w:r>
          </w:p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- Муниципальное казенное учреждение «Комитет по молодежной и семейной политике»</w:t>
            </w:r>
          </w:p>
          <w:p w:rsidR="0024387C" w:rsidRDefault="0024387C" w:rsidP="00AF59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Pr="004856DF">
              <w:rPr>
                <w:sz w:val="26"/>
                <w:szCs w:val="26"/>
              </w:rPr>
              <w:t>МКУ «Комитет по физической культуре и спорту»</w:t>
            </w:r>
          </w:p>
          <w:p w:rsidR="0024387C" w:rsidRPr="004856DF" w:rsidRDefault="0024387C" w:rsidP="004F59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МБУ «Управление по эксплуатации и содержанию административных зданий «Гранит»</w:t>
            </w:r>
          </w:p>
        </w:tc>
      </w:tr>
      <w:tr w:rsidR="0024387C" w:rsidRPr="004856DF" w:rsidTr="00AF59B3">
        <w:tc>
          <w:tcPr>
            <w:tcW w:w="3261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lastRenderedPageBreak/>
              <w:t>Курирующий орган</w:t>
            </w:r>
          </w:p>
        </w:tc>
        <w:tc>
          <w:tcPr>
            <w:tcW w:w="6804" w:type="dxa"/>
          </w:tcPr>
          <w:p w:rsidR="0024387C" w:rsidRPr="004856DF" w:rsidRDefault="0024387C" w:rsidP="00AF59B3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по социальным вопросам</w:t>
            </w:r>
          </w:p>
        </w:tc>
      </w:tr>
      <w:tr w:rsidR="0024387C" w:rsidRPr="004856DF" w:rsidTr="00AF59B3">
        <w:trPr>
          <w:trHeight w:val="1327"/>
        </w:trPr>
        <w:tc>
          <w:tcPr>
            <w:tcW w:w="3261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Подпрограммы программы</w:t>
            </w:r>
          </w:p>
        </w:tc>
        <w:tc>
          <w:tcPr>
            <w:tcW w:w="6804" w:type="dxa"/>
          </w:tcPr>
          <w:p w:rsidR="0024387C" w:rsidRPr="004856DF" w:rsidRDefault="0024387C" w:rsidP="0024387C">
            <w:pPr>
              <w:numPr>
                <w:ilvl w:val="0"/>
                <w:numId w:val="4"/>
              </w:numPr>
              <w:adjustRightInd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Обеспечивающая подпрограмма</w:t>
            </w:r>
          </w:p>
          <w:p w:rsidR="0024387C" w:rsidRPr="004856DF" w:rsidRDefault="0024387C" w:rsidP="0024387C">
            <w:pPr>
              <w:numPr>
                <w:ilvl w:val="0"/>
                <w:numId w:val="4"/>
              </w:numPr>
              <w:adjustRightInd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Общее образование: Образование, открытое в будущее</w:t>
            </w:r>
          </w:p>
          <w:p w:rsidR="0024387C" w:rsidRPr="004856DF" w:rsidRDefault="0024387C" w:rsidP="0024387C">
            <w:pPr>
              <w:numPr>
                <w:ilvl w:val="0"/>
                <w:numId w:val="4"/>
              </w:numPr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Воспитание и дополнительное образование</w:t>
            </w:r>
          </w:p>
          <w:p w:rsidR="0024387C" w:rsidRPr="004856DF" w:rsidRDefault="0024387C" w:rsidP="0024387C">
            <w:pPr>
              <w:numPr>
                <w:ilvl w:val="0"/>
                <w:numId w:val="4"/>
              </w:numPr>
              <w:adjustRightInd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Отдых детей и их оздоровление</w:t>
            </w:r>
          </w:p>
        </w:tc>
      </w:tr>
      <w:tr w:rsidR="0024387C" w:rsidRPr="004856DF" w:rsidTr="00AF59B3">
        <w:tc>
          <w:tcPr>
            <w:tcW w:w="3261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6804" w:type="dxa"/>
          </w:tcPr>
          <w:p w:rsidR="0024387C" w:rsidRPr="004856DF" w:rsidRDefault="0024387C" w:rsidP="00AF59B3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4856DF">
              <w:rPr>
                <w:sz w:val="26"/>
                <w:szCs w:val="26"/>
              </w:rPr>
              <w:t>беспечение доступности</w:t>
            </w: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качественного образования, соответствующе</w:t>
            </w:r>
            <w:r>
              <w:rPr>
                <w:sz w:val="26"/>
                <w:szCs w:val="26"/>
              </w:rPr>
              <w:t xml:space="preserve">го требованиям инновационного </w:t>
            </w:r>
            <w:r w:rsidRPr="004856DF">
              <w:rPr>
                <w:sz w:val="26"/>
                <w:szCs w:val="26"/>
              </w:rPr>
              <w:t>социал</w:t>
            </w:r>
            <w:r>
              <w:rPr>
                <w:sz w:val="26"/>
                <w:szCs w:val="26"/>
              </w:rPr>
              <w:t xml:space="preserve">ьно ориентированного развития </w:t>
            </w:r>
            <w:r w:rsidRPr="004856DF">
              <w:rPr>
                <w:sz w:val="26"/>
                <w:szCs w:val="26"/>
              </w:rPr>
              <w:t>МО «Ленский р</w:t>
            </w:r>
            <w:r>
              <w:rPr>
                <w:sz w:val="26"/>
                <w:szCs w:val="26"/>
              </w:rPr>
              <w:t>айон» Республики Саха (Якутия)</w:t>
            </w:r>
          </w:p>
        </w:tc>
      </w:tr>
      <w:tr w:rsidR="0024387C" w:rsidRPr="004856DF" w:rsidTr="00AF59B3">
        <w:tc>
          <w:tcPr>
            <w:tcW w:w="3261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804" w:type="dxa"/>
          </w:tcPr>
          <w:p w:rsidR="0024387C" w:rsidRPr="004856DF" w:rsidRDefault="0024387C" w:rsidP="0024387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Повышение эффективности управления в системе образования.</w:t>
            </w:r>
          </w:p>
          <w:p w:rsidR="0024387C" w:rsidRPr="004856DF" w:rsidRDefault="0024387C" w:rsidP="0024387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Обеспечение</w:t>
            </w: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доступности</w:t>
            </w: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качественного общего</w:t>
            </w: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образования,</w:t>
            </w: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соответствующего требованиям</w:t>
            </w: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инновационного</w:t>
            </w: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социально ориентированного</w:t>
            </w: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развития Ленского района.</w:t>
            </w:r>
          </w:p>
          <w:p w:rsidR="0024387C" w:rsidRPr="004856DF" w:rsidRDefault="0024387C" w:rsidP="0024387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Обеспечение доступности качественного воспитания и дополнительного образования детей</w:t>
            </w:r>
          </w:p>
          <w:p w:rsidR="0024387C" w:rsidRPr="004856DF" w:rsidRDefault="0024387C" w:rsidP="0024387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 xml:space="preserve">Обеспечение доступности полноценного (качественного) отдыха и </w:t>
            </w:r>
            <w:r>
              <w:rPr>
                <w:sz w:val="26"/>
                <w:szCs w:val="26"/>
              </w:rPr>
              <w:t>оздоровления детей и подростков</w:t>
            </w:r>
          </w:p>
        </w:tc>
      </w:tr>
      <w:tr w:rsidR="0024387C" w:rsidRPr="004856DF" w:rsidTr="00AF59B3">
        <w:trPr>
          <w:trHeight w:val="3151"/>
        </w:trPr>
        <w:tc>
          <w:tcPr>
            <w:tcW w:w="3261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Целевые показатели (индикаторы) программы</w:t>
            </w:r>
          </w:p>
        </w:tc>
        <w:tc>
          <w:tcPr>
            <w:tcW w:w="6804" w:type="dxa"/>
          </w:tcPr>
          <w:p w:rsidR="0024387C" w:rsidRPr="004856DF" w:rsidRDefault="0024387C" w:rsidP="00AF59B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>1. Удельный вес выпускников, получивших аттест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ат о среднем общем образовании: 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 xml:space="preserve">2019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>– 98%, 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 xml:space="preserve"> – 98%, 2021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>– 98%, 2022 – 98%, 2023 – 98%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2024 – 98%, 2025 г. -98%</w:t>
            </w:r>
          </w:p>
          <w:p w:rsidR="0024387C" w:rsidRPr="009B2ECC" w:rsidRDefault="0024387C" w:rsidP="00AF59B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B2ECC">
              <w:rPr>
                <w:rFonts w:ascii="Times New Roman" w:hAnsi="Times New Roman" w:cs="Times New Roman"/>
                <w:sz w:val="26"/>
                <w:szCs w:val="26"/>
              </w:rPr>
              <w:t xml:space="preserve">. 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образования» в следующей редакции: 2019 г. -88%, 2020 г. – 100%, 2021 г. -0, 2022 г. – 0, 2023 – 0, 2024 г.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9B2ECC">
              <w:rPr>
                <w:rFonts w:ascii="Times New Roman" w:hAnsi="Times New Roman" w:cs="Times New Roman"/>
                <w:sz w:val="26"/>
                <w:szCs w:val="26"/>
              </w:rPr>
              <w:t>%, 2025 г.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30</w:t>
            </w:r>
            <w:r w:rsidRPr="009B2EC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24387C" w:rsidRDefault="0024387C" w:rsidP="00AF59B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2ECC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ED1B9C">
              <w:rPr>
                <w:rFonts w:ascii="Times New Roman" w:hAnsi="Times New Roman" w:cs="Times New Roman"/>
                <w:sz w:val="26"/>
                <w:szCs w:val="26"/>
              </w:rPr>
              <w:t xml:space="preserve">«Отношение численности детей в возрасте от 1 года 6 месяцев до 3 лет, получающих дошкольное образование в текущем году, к сумме численности детей в возрасте от 1 года 6 месяцев до 3 лет, получающих дошкольное образование в текущем году, и численности детей в возрасте от 1 года 6 месяцев до 3 лет, находящихся в очереди на получение в текущем году дошкольного образования, в 2019 г. - 0%, в 2020 г. - 0%, в 2021 г -100%, в 2022 г. –60%, в 2023 г. – 60%, в 2024 г. – </w:t>
            </w:r>
            <w:r w:rsidRPr="00ED1B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65%, в 2025 г. – 65%»</w:t>
            </w:r>
          </w:p>
          <w:p w:rsidR="0024387C" w:rsidRPr="004856DF" w:rsidRDefault="0024387C" w:rsidP="00AF59B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>. Удельный вес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образования, в общей численности воспитанников в возрасте от 3 до 7 лет в организациях, осуществляющих образовательную деятельность по образовательным программам дошкольного образования, присмотр и уход за детьми, в 2019 году - 100%, в 2020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 xml:space="preserve"> - 100%, в 2021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 xml:space="preserve"> - 100%, в 2022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 xml:space="preserve"> - 100%, в 2023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– 100%, 2024 г. – 100%, 2025 г. – 100%</w:t>
            </w:r>
          </w:p>
          <w:p w:rsidR="0024387C" w:rsidRPr="004856DF" w:rsidRDefault="0024387C" w:rsidP="00AF59B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4856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>Доля образовательных организаций, охваченных мониторингом качества образования, в 2019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 xml:space="preserve"> - 100%, в 2020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 xml:space="preserve"> - 100%, в 2021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 xml:space="preserve"> - 100%, в 2022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 xml:space="preserve"> - 100%, в 2022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 xml:space="preserve"> - 100%, в 2023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– 100%, 2024 г. -100%, 2025 г. – 100%</w:t>
            </w:r>
          </w:p>
          <w:p w:rsidR="0024387C" w:rsidRDefault="0024387C" w:rsidP="00AF5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6</w:t>
            </w: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A31C51">
              <w:rPr>
                <w:rFonts w:ascii="Times New Roman" w:hAnsi="Times New Roman" w:cs="Times New Roman"/>
                <w:sz w:val="26"/>
                <w:szCs w:val="26"/>
              </w:rPr>
              <w:t>Доля образовательных организаций, обеспеченных возможность изучать предметную область «Технология» и других предметных областей на базе организаций, имеющих высокооснащенные ученико-места, в 2019 г. – 12%, в 2020 г.– 25%, в 2021 г. – 43%, в 2022 г. – 69%, в 2023 г. – 75%, в 2024 г.- 75%, 2025 г. -75%</w:t>
            </w:r>
          </w:p>
          <w:p w:rsidR="0024387C" w:rsidRDefault="0024387C" w:rsidP="00AF59B3">
            <w:pPr>
              <w:pStyle w:val="ConsPlusNormal"/>
              <w:tabs>
                <w:tab w:val="left" w:pos="931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7. </w:t>
            </w:r>
            <w:r w:rsidRPr="00B80B43">
              <w:rPr>
                <w:rFonts w:ascii="Times New Roman" w:hAnsi="Times New Roman" w:cs="Times New Roman"/>
                <w:sz w:val="26"/>
                <w:szCs w:val="26"/>
              </w:rPr>
              <w:t>Количество сельских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в 2019 – 6,25%, в 2020 г.– 12,5%, в 2021 г. – 25%, в 2022 г. – 38%, в 2023 г. – 40%, в 2024 г. – 44%, в 2025 г. – 45%</w:t>
            </w:r>
          </w:p>
          <w:p w:rsidR="0024387C" w:rsidRPr="004856DF" w:rsidRDefault="0024387C" w:rsidP="00AF59B3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8.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 Доля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детей от 6,</w:t>
            </w: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 до 18 лет, охваченных дополнительным образованием от общего числа обучающихся: 2019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-68%; 2020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-70%, 2021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-75 % 2022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-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80% 2023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-80%</w:t>
            </w:r>
            <w:r>
              <w:rPr>
                <w:rFonts w:eastAsia="Calibri"/>
                <w:sz w:val="26"/>
                <w:szCs w:val="26"/>
                <w:lang w:eastAsia="en-US"/>
              </w:rPr>
              <w:t>, 2024 г. -80%, 2025 г. – 80%</w:t>
            </w:r>
          </w:p>
          <w:p w:rsidR="0024387C" w:rsidRPr="00224EE5" w:rsidRDefault="0024387C" w:rsidP="00AF59B3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</w:t>
            </w:r>
            <w:r w:rsidRPr="00224EE5">
              <w:rPr>
                <w:rFonts w:eastAsia="Calibri"/>
                <w:sz w:val="26"/>
                <w:szCs w:val="26"/>
                <w:lang w:eastAsia="en-US"/>
              </w:rPr>
              <w:t xml:space="preserve">9. Доля детей, находящихся в трудной жизненной ситуации, охваченных дополнительным образованием: </w:t>
            </w:r>
          </w:p>
          <w:p w:rsidR="0024387C" w:rsidRPr="004856DF" w:rsidRDefault="0024387C" w:rsidP="00AF59B3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224EE5">
              <w:rPr>
                <w:rFonts w:eastAsia="Calibri"/>
                <w:sz w:val="26"/>
                <w:szCs w:val="26"/>
                <w:lang w:eastAsia="en-US"/>
              </w:rPr>
              <w:t>2019 г. -100%, 2020 г. -100%, 2021 г. -100%, 2022 г. -95%, 2023 г. -95%, 2024 г.- 95%, 2025 г. – 95%.</w:t>
            </w:r>
          </w:p>
          <w:p w:rsidR="0024387C" w:rsidRPr="004856DF" w:rsidRDefault="0024387C" w:rsidP="00AF59B3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. Доля детей, проживающих на территории Ленского района, охваченных дополнительными общеобразовательными программами естественно - научной и технической направленностей: 2019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-6%, 2020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-10%, 2021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-20%</w:t>
            </w:r>
            <w:r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 2022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-25%</w:t>
            </w:r>
            <w:r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 2023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-25%</w:t>
            </w:r>
            <w:r>
              <w:rPr>
                <w:rFonts w:eastAsia="Calibri"/>
                <w:sz w:val="26"/>
                <w:szCs w:val="26"/>
                <w:lang w:eastAsia="en-US"/>
              </w:rPr>
              <w:t>, 2024 г. -25%, 2025 г. - 25%</w:t>
            </w:r>
          </w:p>
          <w:p w:rsidR="0024387C" w:rsidRPr="004856DF" w:rsidRDefault="0024387C" w:rsidP="00AF59B3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  <w:r>
              <w:rPr>
                <w:rFonts w:eastAsia="Calibri"/>
                <w:sz w:val="26"/>
                <w:szCs w:val="26"/>
                <w:lang w:eastAsia="en-US"/>
              </w:rPr>
              <w:t>Доля участников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 открытых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Онлайн-уроков,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реализуемых с учетом опыта цикла открытых уроков «ПроеКториЯ», «Уроки настоящего», направленных на раннее самоопределение (% от общего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lastRenderedPageBreak/>
              <w:t>числа детей 8-11 классов): 2019 г. -100%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2020 г.-100%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2021 г.-100%</w:t>
            </w:r>
            <w:r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24387C" w:rsidRPr="004856DF" w:rsidRDefault="0024387C" w:rsidP="00AF59B3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t>2022 г.-100%</w:t>
            </w:r>
            <w:r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 2023 г.-100%</w:t>
            </w:r>
            <w:r>
              <w:rPr>
                <w:rFonts w:eastAsia="Calibri"/>
                <w:sz w:val="26"/>
                <w:szCs w:val="26"/>
                <w:lang w:eastAsia="en-US"/>
              </w:rPr>
              <w:t>, 2024 г. – 100%, 2025 г. -100%</w:t>
            </w:r>
          </w:p>
          <w:p w:rsidR="0024387C" w:rsidRPr="004856DF" w:rsidRDefault="0024387C" w:rsidP="00AF59B3">
            <w:pPr>
              <w:tabs>
                <w:tab w:val="left" w:pos="606"/>
              </w:tabs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12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  <w:r>
              <w:rPr>
                <w:rFonts w:eastAsia="Calibri"/>
                <w:sz w:val="26"/>
                <w:szCs w:val="26"/>
                <w:lang w:eastAsia="en-US"/>
              </w:rPr>
              <w:t>Доля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 обучающихся 6-11 классов, получивших рекомендации по построению индивидуального учебного плана в соответствии с выбранными профессиональными компетенциями с учетом реализации проекта «Билет в будущее» нараст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ающим итогом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(% от общего количества детей 6-11 классов): 2019 г. – 0%, 2020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- 20%, 2021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-30%, 2022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-40%, 2023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-50%;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2024 г. – 50%, 2025 г. -50%.</w:t>
            </w:r>
          </w:p>
          <w:p w:rsidR="0024387C" w:rsidRPr="00C81DD7" w:rsidRDefault="0024387C" w:rsidP="00AF59B3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13</w:t>
            </w:r>
            <w:r w:rsidRPr="00C81DD7">
              <w:rPr>
                <w:rFonts w:eastAsia="Calibri"/>
                <w:sz w:val="26"/>
                <w:szCs w:val="26"/>
                <w:lang w:eastAsia="en-US"/>
              </w:rPr>
              <w:t>. Удельный вес детей и подростков, охваченных организованным отдыхом, оздоровлением и занятостью в каникулярное время от общего количества обучающихся:</w:t>
            </w:r>
          </w:p>
          <w:p w:rsidR="0024387C" w:rsidRPr="00C81DD7" w:rsidRDefault="0024387C" w:rsidP="00AF59B3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C81DD7">
              <w:rPr>
                <w:rFonts w:eastAsia="Calibri"/>
                <w:sz w:val="26"/>
                <w:szCs w:val="26"/>
                <w:lang w:eastAsia="en-US"/>
              </w:rPr>
              <w:t>2019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 </w:t>
            </w:r>
            <w:r w:rsidRPr="00C81DD7">
              <w:rPr>
                <w:rFonts w:eastAsia="Calibri"/>
                <w:sz w:val="26"/>
                <w:szCs w:val="26"/>
                <w:lang w:eastAsia="en-US"/>
              </w:rPr>
              <w:t>-92%, 2020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  <w:r w:rsidRPr="00C81DD7">
              <w:rPr>
                <w:rFonts w:eastAsia="Calibri"/>
                <w:sz w:val="26"/>
                <w:szCs w:val="26"/>
                <w:lang w:eastAsia="en-US"/>
              </w:rPr>
              <w:t xml:space="preserve"> – 93%; 2021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  <w:r w:rsidRPr="00C81DD7">
              <w:rPr>
                <w:rFonts w:eastAsia="Calibri"/>
                <w:sz w:val="26"/>
                <w:szCs w:val="26"/>
                <w:lang w:eastAsia="en-US"/>
              </w:rPr>
              <w:t xml:space="preserve"> – 93%, 2022 </w:t>
            </w:r>
            <w:r>
              <w:rPr>
                <w:rFonts w:eastAsia="Calibri"/>
                <w:sz w:val="26"/>
                <w:szCs w:val="26"/>
                <w:lang w:eastAsia="en-US"/>
              </w:rPr>
              <w:t>г.</w:t>
            </w:r>
            <w:r w:rsidRPr="00C81DD7">
              <w:rPr>
                <w:rFonts w:eastAsia="Calibri"/>
                <w:sz w:val="26"/>
                <w:szCs w:val="26"/>
                <w:lang w:eastAsia="en-US"/>
              </w:rPr>
              <w:t>–95%; 2023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  <w:r w:rsidRPr="00C81DD7">
              <w:rPr>
                <w:rFonts w:eastAsia="Calibri"/>
                <w:sz w:val="26"/>
                <w:szCs w:val="26"/>
                <w:lang w:eastAsia="en-US"/>
              </w:rPr>
              <w:t xml:space="preserve"> – 95%, </w:t>
            </w:r>
            <w:r>
              <w:rPr>
                <w:rFonts w:eastAsia="Calibri"/>
                <w:sz w:val="26"/>
                <w:szCs w:val="26"/>
                <w:lang w:eastAsia="en-US"/>
              </w:rPr>
              <w:t>2024 г. -95%, 2025 г. -95%.</w:t>
            </w:r>
          </w:p>
          <w:p w:rsidR="0024387C" w:rsidRPr="004856DF" w:rsidRDefault="0024387C" w:rsidP="00AF59B3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</w:t>
            </w:r>
            <w:r w:rsidRPr="00C81DD7">
              <w:rPr>
                <w:rFonts w:eastAsia="Calibri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C81DD7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  <w:r>
              <w:rPr>
                <w:rFonts w:eastAsia="Calibri"/>
                <w:sz w:val="26"/>
                <w:szCs w:val="26"/>
                <w:lang w:eastAsia="en-US"/>
              </w:rPr>
              <w:t>Удельный вес детей</w:t>
            </w:r>
            <w:r w:rsidRPr="00C81DD7">
              <w:rPr>
                <w:rFonts w:eastAsia="Calibri"/>
                <w:sz w:val="26"/>
                <w:szCs w:val="26"/>
                <w:lang w:eastAsia="en-US"/>
              </w:rPr>
              <w:t xml:space="preserve"> и подростков школьного возраста, находящихся в трудной жизненной ситуации, охваченных организованным отдыхом, оздоровлением и занятостью от общего количества обучающихся в каникулярное время: 2019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 </w:t>
            </w:r>
            <w:r w:rsidRPr="00C81DD7">
              <w:rPr>
                <w:rFonts w:eastAsia="Calibri"/>
                <w:sz w:val="26"/>
                <w:szCs w:val="26"/>
                <w:lang w:eastAsia="en-US"/>
              </w:rPr>
              <w:t>- 100%</w:t>
            </w:r>
            <w:r>
              <w:rPr>
                <w:rFonts w:eastAsia="Calibri"/>
                <w:sz w:val="26"/>
                <w:szCs w:val="26"/>
                <w:lang w:eastAsia="en-US"/>
              </w:rPr>
              <w:t>, 2020 г. – 100%, 2021 г. –100%, 2022 г. –95%,</w:t>
            </w:r>
            <w:r w:rsidRPr="00C81DD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2023 г.– 95</w:t>
            </w:r>
            <w:r w:rsidRPr="00C81DD7">
              <w:rPr>
                <w:rFonts w:eastAsia="Calibri"/>
                <w:sz w:val="26"/>
                <w:szCs w:val="26"/>
                <w:lang w:eastAsia="en-US"/>
              </w:rPr>
              <w:t>%,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2024 г. – 95%, 2025 г. – 95%.</w:t>
            </w:r>
          </w:p>
          <w:p w:rsidR="0024387C" w:rsidRPr="004856DF" w:rsidRDefault="0024387C" w:rsidP="00AF59B3">
            <w:pPr>
              <w:tabs>
                <w:tab w:val="left" w:pos="606"/>
              </w:tabs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15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. Снижение количества правонарушений и преступлений несовершеннолетних в каникулярный период: 2019 г. на - 20%, 2020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г.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–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на 30%;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2021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 – на 35%; 2022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 – на 40%;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2023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 – на 50%</w:t>
            </w:r>
            <w:r>
              <w:rPr>
                <w:rFonts w:eastAsia="Calibri"/>
                <w:sz w:val="26"/>
                <w:szCs w:val="26"/>
                <w:lang w:eastAsia="en-US"/>
              </w:rPr>
              <w:t>, 2024 г. – на 50%, 2025 г. – на 50%.</w:t>
            </w:r>
          </w:p>
        </w:tc>
      </w:tr>
      <w:tr w:rsidR="0024387C" w:rsidRPr="004856DF" w:rsidTr="00AF59B3">
        <w:tc>
          <w:tcPr>
            <w:tcW w:w="3261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lastRenderedPageBreak/>
              <w:t>Сроки реализации</w:t>
            </w:r>
          </w:p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программы</w:t>
            </w:r>
          </w:p>
        </w:tc>
        <w:tc>
          <w:tcPr>
            <w:tcW w:w="6804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2019-202</w:t>
            </w:r>
            <w:r>
              <w:rPr>
                <w:sz w:val="26"/>
                <w:szCs w:val="26"/>
              </w:rPr>
              <w:t>5</w:t>
            </w:r>
            <w:r w:rsidRPr="004856DF">
              <w:rPr>
                <w:sz w:val="26"/>
                <w:szCs w:val="26"/>
              </w:rPr>
              <w:t xml:space="preserve"> годы</w:t>
            </w:r>
          </w:p>
          <w:p w:rsidR="0024387C" w:rsidRPr="004856DF" w:rsidRDefault="0024387C" w:rsidP="00AF59B3">
            <w:pPr>
              <w:rPr>
                <w:sz w:val="26"/>
                <w:szCs w:val="26"/>
              </w:rPr>
            </w:pPr>
          </w:p>
        </w:tc>
      </w:tr>
      <w:tr w:rsidR="0024387C" w:rsidRPr="004856DF" w:rsidTr="00AF59B3">
        <w:tc>
          <w:tcPr>
            <w:tcW w:w="3261" w:type="dxa"/>
          </w:tcPr>
          <w:p w:rsidR="0024387C" w:rsidRPr="00EE6FB0" w:rsidRDefault="0024387C" w:rsidP="00AF59B3">
            <w:pPr>
              <w:rPr>
                <w:sz w:val="26"/>
                <w:szCs w:val="26"/>
              </w:rPr>
            </w:pPr>
            <w:r w:rsidRPr="00EE6FB0">
              <w:rPr>
                <w:sz w:val="26"/>
                <w:szCs w:val="26"/>
              </w:rPr>
              <w:t>Объем финансового обеспечения программы</w:t>
            </w:r>
          </w:p>
        </w:tc>
        <w:tc>
          <w:tcPr>
            <w:tcW w:w="6804" w:type="dxa"/>
          </w:tcPr>
          <w:p w:rsidR="0024387C" w:rsidRPr="00EE6FB0" w:rsidRDefault="0024387C" w:rsidP="00AF59B3">
            <w:pPr>
              <w:contextualSpacing/>
              <w:rPr>
                <w:sz w:val="26"/>
                <w:szCs w:val="26"/>
              </w:rPr>
            </w:pPr>
            <w:r w:rsidRPr="00EE6FB0">
              <w:rPr>
                <w:sz w:val="26"/>
                <w:szCs w:val="26"/>
              </w:rPr>
              <w:t>Объемы финансового обеспечения в целом на реализацию программы – 1</w:t>
            </w:r>
            <w:r>
              <w:rPr>
                <w:sz w:val="26"/>
                <w:szCs w:val="26"/>
              </w:rPr>
              <w:t>3</w:t>
            </w:r>
            <w:r w:rsidRPr="00EE6FB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924</w:t>
            </w:r>
            <w:r w:rsidRPr="00EE6FB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186</w:t>
            </w:r>
            <w:r w:rsidRPr="00EE6FB0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862</w:t>
            </w:r>
            <w:r w:rsidRPr="00EE6FB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38</w:t>
            </w:r>
            <w:r w:rsidRPr="00EE6FB0">
              <w:rPr>
                <w:sz w:val="26"/>
                <w:szCs w:val="26"/>
              </w:rPr>
              <w:t xml:space="preserve"> рублей, в том числе:</w:t>
            </w:r>
          </w:p>
          <w:p w:rsidR="0024387C" w:rsidRPr="00EE6FB0" w:rsidRDefault="0024387C" w:rsidP="00AF59B3">
            <w:pPr>
              <w:contextualSpacing/>
              <w:rPr>
                <w:sz w:val="26"/>
                <w:szCs w:val="26"/>
              </w:rPr>
            </w:pPr>
            <w:r w:rsidRPr="00EE6FB0">
              <w:rPr>
                <w:sz w:val="26"/>
                <w:szCs w:val="26"/>
              </w:rPr>
              <w:t>2019 год – 2 041 850 148,82 руб.</w:t>
            </w:r>
          </w:p>
          <w:p w:rsidR="0024387C" w:rsidRPr="00EE6FB0" w:rsidRDefault="0024387C" w:rsidP="00AF59B3">
            <w:pPr>
              <w:contextualSpacing/>
              <w:rPr>
                <w:sz w:val="26"/>
                <w:szCs w:val="26"/>
              </w:rPr>
            </w:pPr>
            <w:r w:rsidRPr="00EE6FB0">
              <w:rPr>
                <w:sz w:val="26"/>
                <w:szCs w:val="26"/>
              </w:rPr>
              <w:t>2020 год – 1 918 856 119,08 руб.</w:t>
            </w:r>
          </w:p>
          <w:p w:rsidR="0024387C" w:rsidRPr="00EE6FB0" w:rsidRDefault="0024387C" w:rsidP="00AF59B3">
            <w:pPr>
              <w:contextualSpacing/>
              <w:rPr>
                <w:sz w:val="26"/>
                <w:szCs w:val="26"/>
              </w:rPr>
            </w:pPr>
            <w:r w:rsidRPr="00EE6FB0">
              <w:rPr>
                <w:sz w:val="26"/>
                <w:szCs w:val="26"/>
              </w:rPr>
              <w:t>2021 год – 2 147 944 572, 74 руб.</w:t>
            </w:r>
          </w:p>
          <w:p w:rsidR="0024387C" w:rsidRPr="00EE6FB0" w:rsidRDefault="0024387C" w:rsidP="00AF59B3">
            <w:pPr>
              <w:contextualSpacing/>
              <w:rPr>
                <w:sz w:val="26"/>
                <w:szCs w:val="26"/>
              </w:rPr>
            </w:pPr>
            <w:r w:rsidRPr="00EE6FB0">
              <w:rPr>
                <w:sz w:val="26"/>
                <w:szCs w:val="26"/>
              </w:rPr>
              <w:t xml:space="preserve">2022 год – 2 </w:t>
            </w:r>
            <w:r>
              <w:rPr>
                <w:sz w:val="26"/>
                <w:szCs w:val="26"/>
              </w:rPr>
              <w:t>203</w:t>
            </w:r>
            <w:r w:rsidRPr="00EE6FB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215</w:t>
            </w:r>
            <w:r w:rsidRPr="00EE6FB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846</w:t>
            </w:r>
            <w:r w:rsidRPr="00EE6FB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53</w:t>
            </w:r>
            <w:r w:rsidRPr="00EE6FB0">
              <w:rPr>
                <w:sz w:val="26"/>
                <w:szCs w:val="26"/>
              </w:rPr>
              <w:t xml:space="preserve"> руб.</w:t>
            </w:r>
          </w:p>
          <w:p w:rsidR="0024387C" w:rsidRDefault="0024387C" w:rsidP="00AF59B3">
            <w:pPr>
              <w:contextualSpacing/>
              <w:rPr>
                <w:sz w:val="26"/>
                <w:szCs w:val="26"/>
              </w:rPr>
            </w:pPr>
            <w:r w:rsidRPr="00EE6FB0">
              <w:rPr>
                <w:sz w:val="26"/>
                <w:szCs w:val="26"/>
              </w:rPr>
              <w:t xml:space="preserve">2023 год – 2 </w:t>
            </w:r>
            <w:r>
              <w:rPr>
                <w:sz w:val="26"/>
                <w:szCs w:val="26"/>
              </w:rPr>
              <w:t>270</w:t>
            </w:r>
            <w:r w:rsidRPr="00EE6FB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144</w:t>
            </w:r>
            <w:r w:rsidRPr="00EE6FB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710</w:t>
            </w:r>
            <w:r w:rsidRPr="00EE6FB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50</w:t>
            </w:r>
            <w:r w:rsidRPr="00EE6FB0">
              <w:rPr>
                <w:sz w:val="26"/>
                <w:szCs w:val="26"/>
              </w:rPr>
              <w:t xml:space="preserve"> руб.</w:t>
            </w:r>
          </w:p>
          <w:p w:rsidR="0024387C" w:rsidRDefault="0024387C" w:rsidP="00AF59B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2 279 480 497,43 руб.</w:t>
            </w:r>
          </w:p>
          <w:p w:rsidR="0024387C" w:rsidRDefault="0024387C" w:rsidP="00AF59B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1 062 694 967,28 руб.</w:t>
            </w:r>
          </w:p>
          <w:p w:rsidR="0024387C" w:rsidRPr="00EE6FB0" w:rsidRDefault="0024387C" w:rsidP="00AF59B3">
            <w:pPr>
              <w:contextualSpacing/>
              <w:rPr>
                <w:sz w:val="26"/>
                <w:szCs w:val="26"/>
              </w:rPr>
            </w:pPr>
            <w:r w:rsidRPr="00EE6FB0">
              <w:rPr>
                <w:sz w:val="26"/>
                <w:szCs w:val="26"/>
              </w:rPr>
              <w:t>а) за счет средств федерального бюджета – 2</w:t>
            </w:r>
            <w:r>
              <w:rPr>
                <w:sz w:val="26"/>
                <w:szCs w:val="26"/>
              </w:rPr>
              <w:t>64</w:t>
            </w:r>
            <w:r w:rsidRPr="00EE6FB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258</w:t>
            </w:r>
            <w:r w:rsidRPr="00EE6FB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465</w:t>
            </w:r>
            <w:r w:rsidRPr="00EE6FB0">
              <w:rPr>
                <w:sz w:val="26"/>
                <w:szCs w:val="26"/>
              </w:rPr>
              <w:t>,00 рублей, в том числе по годам:</w:t>
            </w:r>
          </w:p>
          <w:p w:rsidR="0024387C" w:rsidRPr="00EE6FB0" w:rsidRDefault="0024387C" w:rsidP="00AF59B3">
            <w:pPr>
              <w:contextualSpacing/>
              <w:rPr>
                <w:sz w:val="26"/>
                <w:szCs w:val="26"/>
              </w:rPr>
            </w:pPr>
            <w:r w:rsidRPr="00EE6FB0">
              <w:rPr>
                <w:sz w:val="26"/>
                <w:szCs w:val="26"/>
              </w:rPr>
              <w:t>2019 год – 0,00 руб.</w:t>
            </w:r>
          </w:p>
          <w:p w:rsidR="0024387C" w:rsidRPr="00EE6FB0" w:rsidRDefault="0024387C" w:rsidP="00AF59B3">
            <w:pPr>
              <w:contextualSpacing/>
              <w:rPr>
                <w:sz w:val="26"/>
                <w:szCs w:val="26"/>
              </w:rPr>
            </w:pPr>
            <w:r w:rsidRPr="00EE6FB0">
              <w:rPr>
                <w:sz w:val="26"/>
                <w:szCs w:val="26"/>
              </w:rPr>
              <w:t>2020 год – 24 741 228,00 руб.</w:t>
            </w:r>
          </w:p>
          <w:p w:rsidR="0024387C" w:rsidRPr="00EE6FB0" w:rsidRDefault="0024387C" w:rsidP="00AF59B3">
            <w:pPr>
              <w:contextualSpacing/>
              <w:rPr>
                <w:sz w:val="26"/>
                <w:szCs w:val="26"/>
              </w:rPr>
            </w:pPr>
            <w:r w:rsidRPr="00EE6FB0">
              <w:rPr>
                <w:sz w:val="26"/>
                <w:szCs w:val="26"/>
              </w:rPr>
              <w:t>2021 год – 71 438 667,00 руб.</w:t>
            </w:r>
          </w:p>
          <w:p w:rsidR="0024387C" w:rsidRPr="00EE6FB0" w:rsidRDefault="0024387C" w:rsidP="00AF59B3">
            <w:pPr>
              <w:contextualSpacing/>
              <w:rPr>
                <w:sz w:val="26"/>
                <w:szCs w:val="26"/>
              </w:rPr>
            </w:pPr>
            <w:r w:rsidRPr="00EE6FB0">
              <w:rPr>
                <w:sz w:val="26"/>
                <w:szCs w:val="26"/>
              </w:rPr>
              <w:t>2022 год – 72 522 190,00 руб.</w:t>
            </w:r>
          </w:p>
          <w:p w:rsidR="0024387C" w:rsidRDefault="0024387C" w:rsidP="00AF59B3">
            <w:pPr>
              <w:contextualSpacing/>
              <w:rPr>
                <w:sz w:val="26"/>
                <w:szCs w:val="26"/>
              </w:rPr>
            </w:pPr>
            <w:r w:rsidRPr="00EE6FB0">
              <w:rPr>
                <w:sz w:val="26"/>
                <w:szCs w:val="26"/>
              </w:rPr>
              <w:t>2023 год – 47 778 190,00 руб.</w:t>
            </w:r>
          </w:p>
          <w:p w:rsidR="0024387C" w:rsidRDefault="0024387C" w:rsidP="00AF59B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2024 год – 47 778 190,00 руб.</w:t>
            </w:r>
          </w:p>
          <w:p w:rsidR="0024387C" w:rsidRPr="00EE6FB0" w:rsidRDefault="0024387C" w:rsidP="00AF59B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0,00 руб.</w:t>
            </w:r>
          </w:p>
          <w:p w:rsidR="0024387C" w:rsidRPr="00EE6FB0" w:rsidRDefault="0024387C" w:rsidP="00AF59B3">
            <w:pPr>
              <w:contextualSpacing/>
              <w:rPr>
                <w:sz w:val="26"/>
                <w:szCs w:val="26"/>
              </w:rPr>
            </w:pPr>
            <w:r w:rsidRPr="00EE6FB0">
              <w:rPr>
                <w:sz w:val="26"/>
                <w:szCs w:val="26"/>
              </w:rPr>
              <w:t xml:space="preserve">б) за счет средств государственного бюджета РС(Я) – </w:t>
            </w:r>
          </w:p>
          <w:p w:rsidR="0024387C" w:rsidRPr="00EE6FB0" w:rsidRDefault="0024387C" w:rsidP="00AF59B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6 626</w:t>
            </w:r>
            <w:r w:rsidRPr="00EE6FB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554</w:t>
            </w:r>
            <w:r w:rsidRPr="00EE6FB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489</w:t>
            </w:r>
            <w:r w:rsidRPr="00EE6FB0">
              <w:rPr>
                <w:sz w:val="26"/>
                <w:szCs w:val="26"/>
              </w:rPr>
              <w:t>,93 рублей, в том числе по годам:</w:t>
            </w:r>
          </w:p>
          <w:p w:rsidR="0024387C" w:rsidRPr="00EE6FB0" w:rsidRDefault="0024387C" w:rsidP="00AF59B3">
            <w:pPr>
              <w:contextualSpacing/>
              <w:rPr>
                <w:sz w:val="26"/>
                <w:szCs w:val="26"/>
              </w:rPr>
            </w:pPr>
            <w:r w:rsidRPr="00EE6FB0">
              <w:rPr>
                <w:sz w:val="26"/>
                <w:szCs w:val="26"/>
              </w:rPr>
              <w:t>2019 год – 1 010 337 855,00 руб.</w:t>
            </w:r>
          </w:p>
          <w:p w:rsidR="0024387C" w:rsidRPr="00EE6FB0" w:rsidRDefault="0024387C" w:rsidP="00AF59B3">
            <w:pPr>
              <w:contextualSpacing/>
              <w:rPr>
                <w:sz w:val="26"/>
                <w:szCs w:val="26"/>
              </w:rPr>
            </w:pPr>
            <w:r w:rsidRPr="00EE6FB0">
              <w:rPr>
                <w:sz w:val="26"/>
                <w:szCs w:val="26"/>
              </w:rPr>
              <w:t>2020 год – 1 008 131 824,00 руб.</w:t>
            </w:r>
          </w:p>
          <w:p w:rsidR="0024387C" w:rsidRPr="00EE6FB0" w:rsidRDefault="0024387C" w:rsidP="00AF59B3">
            <w:pPr>
              <w:contextualSpacing/>
              <w:rPr>
                <w:sz w:val="26"/>
                <w:szCs w:val="26"/>
              </w:rPr>
            </w:pPr>
            <w:r w:rsidRPr="00EE6FB0">
              <w:rPr>
                <w:sz w:val="26"/>
                <w:szCs w:val="26"/>
              </w:rPr>
              <w:t>2021 год – 1 118 962 138,93 руб.</w:t>
            </w:r>
          </w:p>
          <w:p w:rsidR="0024387C" w:rsidRPr="00EE6FB0" w:rsidRDefault="0024387C" w:rsidP="00AF59B3">
            <w:pPr>
              <w:contextualSpacing/>
              <w:rPr>
                <w:sz w:val="26"/>
                <w:szCs w:val="26"/>
              </w:rPr>
            </w:pPr>
            <w:r w:rsidRPr="00EE6FB0">
              <w:rPr>
                <w:sz w:val="26"/>
                <w:szCs w:val="26"/>
              </w:rPr>
              <w:t>2022 год – 1 </w:t>
            </w:r>
            <w:r>
              <w:rPr>
                <w:sz w:val="26"/>
                <w:szCs w:val="26"/>
              </w:rPr>
              <w:t>167</w:t>
            </w:r>
            <w:r w:rsidRPr="00EE6FB0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767</w:t>
            </w:r>
            <w:r w:rsidRPr="00EE6FB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372</w:t>
            </w:r>
            <w:r w:rsidRPr="00EE6FB0">
              <w:rPr>
                <w:sz w:val="26"/>
                <w:szCs w:val="26"/>
              </w:rPr>
              <w:t>,00 руб.</w:t>
            </w:r>
          </w:p>
          <w:p w:rsidR="0024387C" w:rsidRDefault="0024387C" w:rsidP="00AF59B3">
            <w:pPr>
              <w:contextualSpacing/>
              <w:rPr>
                <w:sz w:val="26"/>
                <w:szCs w:val="26"/>
              </w:rPr>
            </w:pPr>
            <w:r w:rsidRPr="00EE6FB0">
              <w:rPr>
                <w:sz w:val="26"/>
                <w:szCs w:val="26"/>
              </w:rPr>
              <w:t>2023 год – 1 152 455 700,00 руб.</w:t>
            </w:r>
          </w:p>
          <w:p w:rsidR="0024387C" w:rsidRDefault="0024387C" w:rsidP="00AF59B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1 168 899 600,00 руб</w:t>
            </w:r>
          </w:p>
          <w:p w:rsidR="0024387C" w:rsidRPr="00EE6FB0" w:rsidRDefault="0024387C" w:rsidP="00AF59B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0,00 руб.</w:t>
            </w:r>
          </w:p>
          <w:p w:rsidR="0024387C" w:rsidRPr="00EE6FB0" w:rsidRDefault="0024387C" w:rsidP="00AF59B3">
            <w:pPr>
              <w:contextualSpacing/>
              <w:rPr>
                <w:sz w:val="26"/>
                <w:szCs w:val="26"/>
              </w:rPr>
            </w:pPr>
            <w:r w:rsidRPr="00EE6FB0">
              <w:rPr>
                <w:sz w:val="26"/>
                <w:szCs w:val="26"/>
              </w:rPr>
              <w:t xml:space="preserve">в) за счет средств бюджета МО «Ленский район» - </w:t>
            </w:r>
          </w:p>
          <w:p w:rsidR="0024387C" w:rsidRPr="00EE6FB0" w:rsidRDefault="0024387C" w:rsidP="00AF59B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EE6FB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033</w:t>
            </w:r>
            <w:r w:rsidRPr="00EE6FB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373</w:t>
            </w:r>
            <w:r w:rsidRPr="00EE6FB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907</w:t>
            </w:r>
            <w:r w:rsidRPr="00EE6FB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45</w:t>
            </w:r>
            <w:r w:rsidRPr="00EE6FB0">
              <w:rPr>
                <w:sz w:val="26"/>
                <w:szCs w:val="26"/>
              </w:rPr>
              <w:t xml:space="preserve"> рублей, в том числе по годам:</w:t>
            </w:r>
          </w:p>
          <w:p w:rsidR="0024387C" w:rsidRPr="00EE6FB0" w:rsidRDefault="0024387C" w:rsidP="00AF59B3">
            <w:pPr>
              <w:contextualSpacing/>
              <w:rPr>
                <w:sz w:val="26"/>
                <w:szCs w:val="26"/>
              </w:rPr>
            </w:pPr>
            <w:r w:rsidRPr="00EE6FB0">
              <w:rPr>
                <w:sz w:val="26"/>
                <w:szCs w:val="26"/>
              </w:rPr>
              <w:t>2019 год – 1 031 512 293,82 руб.</w:t>
            </w:r>
          </w:p>
          <w:p w:rsidR="0024387C" w:rsidRPr="00EE6FB0" w:rsidRDefault="0024387C" w:rsidP="00AF59B3">
            <w:pPr>
              <w:contextualSpacing/>
              <w:rPr>
                <w:sz w:val="26"/>
                <w:szCs w:val="26"/>
              </w:rPr>
            </w:pPr>
            <w:r w:rsidRPr="00EE6FB0">
              <w:rPr>
                <w:sz w:val="26"/>
                <w:szCs w:val="26"/>
              </w:rPr>
              <w:t>2020 год – 885 983 067,08 руб.</w:t>
            </w:r>
          </w:p>
          <w:p w:rsidR="0024387C" w:rsidRPr="00EE6FB0" w:rsidRDefault="0024387C" w:rsidP="00AF59B3">
            <w:pPr>
              <w:contextualSpacing/>
              <w:rPr>
                <w:sz w:val="26"/>
                <w:szCs w:val="26"/>
              </w:rPr>
            </w:pPr>
            <w:r w:rsidRPr="00EE6FB0">
              <w:rPr>
                <w:sz w:val="26"/>
                <w:szCs w:val="26"/>
              </w:rPr>
              <w:t>2021 год – 957 543 766,81 руб.</w:t>
            </w:r>
          </w:p>
          <w:p w:rsidR="0024387C" w:rsidRPr="00EE6FB0" w:rsidRDefault="0024387C" w:rsidP="00AF59B3">
            <w:pPr>
              <w:contextualSpacing/>
              <w:rPr>
                <w:sz w:val="26"/>
                <w:szCs w:val="26"/>
              </w:rPr>
            </w:pPr>
            <w:r w:rsidRPr="00EE6FB0">
              <w:rPr>
                <w:sz w:val="26"/>
                <w:szCs w:val="26"/>
              </w:rPr>
              <w:t>2022 год – 9</w:t>
            </w:r>
            <w:r>
              <w:rPr>
                <w:sz w:val="26"/>
                <w:szCs w:val="26"/>
              </w:rPr>
              <w:t>62</w:t>
            </w:r>
            <w:r w:rsidRPr="00EE6FB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926</w:t>
            </w:r>
            <w:r w:rsidRPr="00EE6FB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284</w:t>
            </w:r>
            <w:r w:rsidRPr="00EE6FB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53</w:t>
            </w:r>
            <w:r w:rsidRPr="00EE6FB0">
              <w:rPr>
                <w:sz w:val="26"/>
                <w:szCs w:val="26"/>
              </w:rPr>
              <w:t xml:space="preserve"> руб.</w:t>
            </w:r>
          </w:p>
          <w:p w:rsidR="0024387C" w:rsidRDefault="0024387C" w:rsidP="00AF59B3">
            <w:pPr>
              <w:contextualSpacing/>
              <w:rPr>
                <w:sz w:val="26"/>
                <w:szCs w:val="26"/>
              </w:rPr>
            </w:pPr>
            <w:r w:rsidRPr="00EE6FB0">
              <w:rPr>
                <w:sz w:val="26"/>
                <w:szCs w:val="26"/>
              </w:rPr>
              <w:t xml:space="preserve">2023 год – </w:t>
            </w:r>
            <w:r>
              <w:rPr>
                <w:sz w:val="26"/>
                <w:szCs w:val="26"/>
              </w:rPr>
              <w:t>1 069 910</w:t>
            </w:r>
            <w:r w:rsidRPr="00EE6FB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820</w:t>
            </w:r>
            <w:r w:rsidRPr="00EE6FB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50</w:t>
            </w:r>
            <w:r w:rsidRPr="00EE6FB0">
              <w:rPr>
                <w:sz w:val="26"/>
                <w:szCs w:val="26"/>
              </w:rPr>
              <w:t xml:space="preserve"> руб.</w:t>
            </w:r>
          </w:p>
          <w:p w:rsidR="0024387C" w:rsidRDefault="0024387C" w:rsidP="00AF59B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1 062 802 707,43 руб.</w:t>
            </w:r>
          </w:p>
          <w:p w:rsidR="0024387C" w:rsidRPr="00EE6FB0" w:rsidRDefault="0024387C" w:rsidP="00AF59B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1 062 694 967,28 руб.</w:t>
            </w:r>
          </w:p>
          <w:p w:rsidR="0024387C" w:rsidRPr="00EE6FB0" w:rsidRDefault="0024387C" w:rsidP="00AF59B3">
            <w:pPr>
              <w:contextualSpacing/>
              <w:rPr>
                <w:sz w:val="26"/>
                <w:szCs w:val="26"/>
              </w:rPr>
            </w:pPr>
            <w:r w:rsidRPr="00EE6FB0">
              <w:rPr>
                <w:sz w:val="26"/>
                <w:szCs w:val="26"/>
              </w:rPr>
              <w:t>г) за счет внебюджетных средств – 0,00 рублей, в том числе по годам:</w:t>
            </w:r>
          </w:p>
          <w:p w:rsidR="0024387C" w:rsidRPr="00EE6FB0" w:rsidRDefault="0024387C" w:rsidP="00AF59B3">
            <w:pPr>
              <w:contextualSpacing/>
              <w:rPr>
                <w:sz w:val="26"/>
                <w:szCs w:val="26"/>
              </w:rPr>
            </w:pPr>
            <w:r w:rsidRPr="00EE6FB0">
              <w:rPr>
                <w:sz w:val="26"/>
                <w:szCs w:val="26"/>
              </w:rPr>
              <w:t>2019 год – 0,00 руб.</w:t>
            </w:r>
          </w:p>
          <w:p w:rsidR="0024387C" w:rsidRPr="00EE6FB0" w:rsidRDefault="0024387C" w:rsidP="00AF59B3">
            <w:pPr>
              <w:contextualSpacing/>
              <w:rPr>
                <w:sz w:val="26"/>
                <w:szCs w:val="26"/>
              </w:rPr>
            </w:pPr>
            <w:r w:rsidRPr="00EE6FB0">
              <w:rPr>
                <w:sz w:val="26"/>
                <w:szCs w:val="26"/>
              </w:rPr>
              <w:t>2020 год – 0,00 руб.</w:t>
            </w:r>
          </w:p>
          <w:p w:rsidR="0024387C" w:rsidRPr="00EE6FB0" w:rsidRDefault="0024387C" w:rsidP="00AF59B3">
            <w:pPr>
              <w:contextualSpacing/>
              <w:rPr>
                <w:sz w:val="26"/>
                <w:szCs w:val="26"/>
              </w:rPr>
            </w:pPr>
            <w:r w:rsidRPr="00EE6FB0">
              <w:rPr>
                <w:sz w:val="26"/>
                <w:szCs w:val="26"/>
              </w:rPr>
              <w:t>2021 год – 0,00 руб.</w:t>
            </w:r>
          </w:p>
          <w:p w:rsidR="0024387C" w:rsidRDefault="0024387C" w:rsidP="00AF59B3">
            <w:pPr>
              <w:contextualSpacing/>
              <w:rPr>
                <w:sz w:val="26"/>
                <w:szCs w:val="26"/>
              </w:rPr>
            </w:pPr>
            <w:r w:rsidRPr="00EE6FB0">
              <w:rPr>
                <w:sz w:val="26"/>
                <w:szCs w:val="26"/>
              </w:rPr>
              <w:t>2022 год – 0,00 руб.</w:t>
            </w:r>
          </w:p>
          <w:p w:rsidR="0024387C" w:rsidRDefault="0024387C" w:rsidP="00AF59B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– 0,00 руб.</w:t>
            </w:r>
          </w:p>
          <w:p w:rsidR="0024387C" w:rsidRDefault="0024387C" w:rsidP="00AF59B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-0,00 руб.</w:t>
            </w:r>
          </w:p>
          <w:p w:rsidR="0024387C" w:rsidRPr="00EE6FB0" w:rsidRDefault="0024387C" w:rsidP="00AF59B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0,00 руб.</w:t>
            </w:r>
          </w:p>
          <w:p w:rsidR="0024387C" w:rsidRPr="004856DF" w:rsidRDefault="0024387C" w:rsidP="00AF59B3">
            <w:pPr>
              <w:rPr>
                <w:sz w:val="26"/>
                <w:szCs w:val="26"/>
              </w:rPr>
            </w:pPr>
          </w:p>
        </w:tc>
      </w:tr>
      <w:tr w:rsidR="0024387C" w:rsidRPr="004856DF" w:rsidTr="00AF59B3">
        <w:tc>
          <w:tcPr>
            <w:tcW w:w="3261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04" w:type="dxa"/>
          </w:tcPr>
          <w:p w:rsidR="0024387C" w:rsidRPr="003C747B" w:rsidRDefault="0024387C" w:rsidP="00AF59B3">
            <w:pPr>
              <w:rPr>
                <w:sz w:val="26"/>
                <w:szCs w:val="26"/>
              </w:rPr>
            </w:pPr>
            <w:r w:rsidRPr="003C747B">
              <w:rPr>
                <w:sz w:val="26"/>
                <w:szCs w:val="26"/>
              </w:rPr>
              <w:t xml:space="preserve">1. </w:t>
            </w:r>
            <w:r>
              <w:rPr>
                <w:sz w:val="26"/>
                <w:szCs w:val="26"/>
              </w:rPr>
              <w:t>Сохранение у</w:t>
            </w:r>
            <w:r w:rsidRPr="003C747B">
              <w:rPr>
                <w:sz w:val="26"/>
                <w:szCs w:val="26"/>
              </w:rPr>
              <w:t>дельн</w:t>
            </w:r>
            <w:r>
              <w:rPr>
                <w:sz w:val="26"/>
                <w:szCs w:val="26"/>
              </w:rPr>
              <w:t>ого</w:t>
            </w:r>
            <w:r w:rsidRPr="003C747B">
              <w:rPr>
                <w:sz w:val="26"/>
                <w:szCs w:val="26"/>
              </w:rPr>
              <w:t xml:space="preserve"> вес</w:t>
            </w:r>
            <w:r>
              <w:rPr>
                <w:sz w:val="26"/>
                <w:szCs w:val="26"/>
              </w:rPr>
              <w:t>а</w:t>
            </w:r>
            <w:r w:rsidRPr="003C747B">
              <w:rPr>
                <w:sz w:val="26"/>
                <w:szCs w:val="26"/>
              </w:rPr>
              <w:t xml:space="preserve"> выпускников, получивших аттестат о среднем общем образовании</w:t>
            </w:r>
            <w:r>
              <w:rPr>
                <w:sz w:val="26"/>
                <w:szCs w:val="26"/>
              </w:rPr>
              <w:t xml:space="preserve">, к </w:t>
            </w:r>
            <w:r w:rsidRPr="003C747B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C747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г. сохранится на </w:t>
            </w:r>
            <w:r w:rsidRPr="003C747B">
              <w:rPr>
                <w:sz w:val="26"/>
                <w:szCs w:val="26"/>
              </w:rPr>
              <w:t>98%.</w:t>
            </w:r>
          </w:p>
          <w:p w:rsidR="0024387C" w:rsidRDefault="0024387C" w:rsidP="00AF59B3">
            <w:pPr>
              <w:rPr>
                <w:sz w:val="26"/>
                <w:szCs w:val="26"/>
              </w:rPr>
            </w:pPr>
            <w:r w:rsidRPr="003C747B">
              <w:rPr>
                <w:sz w:val="26"/>
                <w:szCs w:val="26"/>
              </w:rPr>
              <w:t xml:space="preserve">2. </w:t>
            </w:r>
            <w:r w:rsidRPr="009E53DF">
              <w:rPr>
                <w:sz w:val="26"/>
                <w:szCs w:val="26"/>
              </w:rPr>
              <w:t>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</w:t>
            </w:r>
            <w:r>
              <w:rPr>
                <w:sz w:val="26"/>
                <w:szCs w:val="26"/>
              </w:rPr>
              <w:t xml:space="preserve">азования» к </w:t>
            </w:r>
            <w:r w:rsidRPr="009E53DF">
              <w:rPr>
                <w:sz w:val="26"/>
                <w:szCs w:val="26"/>
              </w:rPr>
              <w:t xml:space="preserve">2025 г. </w:t>
            </w:r>
            <w:r>
              <w:rPr>
                <w:sz w:val="26"/>
                <w:szCs w:val="26"/>
              </w:rPr>
              <w:t xml:space="preserve">достигнет </w:t>
            </w:r>
            <w:r w:rsidRPr="009E53DF">
              <w:rPr>
                <w:sz w:val="26"/>
                <w:szCs w:val="26"/>
              </w:rPr>
              <w:t>30%</w:t>
            </w:r>
            <w:r>
              <w:rPr>
                <w:sz w:val="26"/>
                <w:szCs w:val="26"/>
              </w:rPr>
              <w:t>.</w:t>
            </w:r>
          </w:p>
          <w:p w:rsidR="0024387C" w:rsidRPr="003C747B" w:rsidRDefault="0024387C" w:rsidP="00AF59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4856DF">
              <w:rPr>
                <w:sz w:val="26"/>
                <w:szCs w:val="26"/>
              </w:rPr>
              <w:t xml:space="preserve">Отношение численности детей в возрасте от </w:t>
            </w:r>
            <w:r>
              <w:rPr>
                <w:sz w:val="26"/>
                <w:szCs w:val="26"/>
              </w:rPr>
              <w:t>1 года 6</w:t>
            </w:r>
            <w:r w:rsidRPr="004856DF">
              <w:rPr>
                <w:sz w:val="26"/>
                <w:szCs w:val="26"/>
              </w:rPr>
              <w:t xml:space="preserve"> месяцев до 3 лет, получающих дошкольное образование в текущем году, к сумме численности детей в возрасте от </w:t>
            </w:r>
            <w:r>
              <w:rPr>
                <w:sz w:val="26"/>
                <w:szCs w:val="26"/>
              </w:rPr>
              <w:t>1 года 6</w:t>
            </w:r>
            <w:r w:rsidRPr="004856DF">
              <w:rPr>
                <w:sz w:val="26"/>
                <w:szCs w:val="26"/>
              </w:rPr>
              <w:t xml:space="preserve"> месяцев до 3 лет, получающих дошкольное образование в текущем году, и ч</w:t>
            </w:r>
            <w:r>
              <w:rPr>
                <w:sz w:val="26"/>
                <w:szCs w:val="26"/>
              </w:rPr>
              <w:t xml:space="preserve">исленности </w:t>
            </w:r>
            <w:r>
              <w:rPr>
                <w:sz w:val="26"/>
                <w:szCs w:val="26"/>
              </w:rPr>
              <w:lastRenderedPageBreak/>
              <w:t>детей в возрасте от 1 года 6</w:t>
            </w:r>
            <w:r w:rsidRPr="004856DF">
              <w:rPr>
                <w:sz w:val="26"/>
                <w:szCs w:val="26"/>
              </w:rPr>
              <w:t xml:space="preserve"> месяцев до 3 лет, находящихся в очереди на получение в текущем году дошкольного образования</w:t>
            </w:r>
            <w:r w:rsidRPr="003C747B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к</w:t>
            </w:r>
            <w:r w:rsidRPr="003C747B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5</w:t>
            </w:r>
            <w:r w:rsidRPr="003C747B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.</w:t>
            </w:r>
            <w:r w:rsidRPr="003C747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увеличится до</w:t>
            </w:r>
            <w:r w:rsidRPr="003C747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</w:t>
            </w:r>
            <w:r w:rsidRPr="003C747B">
              <w:rPr>
                <w:sz w:val="26"/>
                <w:szCs w:val="26"/>
              </w:rPr>
              <w:t>%.</w:t>
            </w:r>
          </w:p>
          <w:p w:rsidR="0024387C" w:rsidRPr="003C747B" w:rsidRDefault="0024387C" w:rsidP="00AF59B3">
            <w:pPr>
              <w:rPr>
                <w:sz w:val="26"/>
                <w:szCs w:val="26"/>
              </w:rPr>
            </w:pPr>
            <w:r w:rsidRPr="003C747B">
              <w:rPr>
                <w:sz w:val="26"/>
                <w:szCs w:val="26"/>
              </w:rPr>
              <w:t xml:space="preserve">3. Удельный вес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образования, в общей численности воспитанников в возрасте от 3 до 7 лет в организациях, осуществляющих образовательную деятельность по образовательным программам дошкольного образования, присмотр и уход за детьми, </w:t>
            </w:r>
            <w:r>
              <w:rPr>
                <w:sz w:val="26"/>
                <w:szCs w:val="26"/>
              </w:rPr>
              <w:t>к</w:t>
            </w:r>
            <w:r w:rsidRPr="003C747B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5</w:t>
            </w:r>
            <w:r w:rsidRPr="003C747B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.</w:t>
            </w:r>
            <w:r w:rsidRPr="003C747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сохранится</w:t>
            </w:r>
            <w:r w:rsidRPr="003C747B">
              <w:rPr>
                <w:sz w:val="26"/>
                <w:szCs w:val="26"/>
              </w:rPr>
              <w:t xml:space="preserve"> 100%.</w:t>
            </w:r>
          </w:p>
          <w:p w:rsidR="0024387C" w:rsidRPr="003C747B" w:rsidRDefault="0024387C" w:rsidP="00AF59B3">
            <w:pPr>
              <w:rPr>
                <w:sz w:val="26"/>
                <w:szCs w:val="26"/>
              </w:rPr>
            </w:pPr>
            <w:r w:rsidRPr="003C747B">
              <w:rPr>
                <w:sz w:val="26"/>
                <w:szCs w:val="26"/>
              </w:rPr>
              <w:t xml:space="preserve">4. Доля образовательных организаций, охваченных мониторингом качества образования, </w:t>
            </w:r>
            <w:r>
              <w:rPr>
                <w:sz w:val="26"/>
                <w:szCs w:val="26"/>
              </w:rPr>
              <w:t xml:space="preserve">к </w:t>
            </w:r>
            <w:r w:rsidRPr="003C747B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C747B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.</w:t>
            </w:r>
            <w:r w:rsidRPr="003C747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сохранится</w:t>
            </w:r>
            <w:r w:rsidRPr="003C747B">
              <w:rPr>
                <w:sz w:val="26"/>
                <w:szCs w:val="26"/>
              </w:rPr>
              <w:t xml:space="preserve"> 100%.</w:t>
            </w:r>
          </w:p>
          <w:p w:rsidR="0024387C" w:rsidRPr="003C747B" w:rsidRDefault="0024387C" w:rsidP="00AF59B3">
            <w:pPr>
              <w:rPr>
                <w:sz w:val="26"/>
                <w:szCs w:val="26"/>
              </w:rPr>
            </w:pPr>
            <w:r w:rsidRPr="003C747B">
              <w:rPr>
                <w:sz w:val="26"/>
                <w:szCs w:val="26"/>
              </w:rPr>
              <w:t xml:space="preserve">5. Доля образовательных организаций, обеспеченных возможность изучать предметную область «Технология» и других предметных областей на базе организаций, имеющих высокооснащенные ученико-места </w:t>
            </w:r>
            <w:r>
              <w:rPr>
                <w:sz w:val="26"/>
                <w:szCs w:val="26"/>
              </w:rPr>
              <w:t>к</w:t>
            </w:r>
            <w:r w:rsidRPr="003C747B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5</w:t>
            </w:r>
            <w:r w:rsidRPr="003C747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 достигнет 75</w:t>
            </w:r>
            <w:r w:rsidRPr="003C747B">
              <w:rPr>
                <w:sz w:val="26"/>
                <w:szCs w:val="26"/>
              </w:rPr>
              <w:t>%.</w:t>
            </w:r>
          </w:p>
          <w:p w:rsidR="0024387C" w:rsidRPr="00173BB3" w:rsidRDefault="0024387C" w:rsidP="00AF59B3">
            <w:pPr>
              <w:rPr>
                <w:sz w:val="26"/>
                <w:szCs w:val="26"/>
              </w:rPr>
            </w:pPr>
            <w:r w:rsidRPr="00173BB3">
              <w:rPr>
                <w:sz w:val="26"/>
                <w:szCs w:val="26"/>
              </w:rPr>
              <w:t xml:space="preserve">6. Количество сельских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</w:t>
            </w:r>
            <w:r>
              <w:rPr>
                <w:sz w:val="26"/>
                <w:szCs w:val="26"/>
              </w:rPr>
              <w:t>к</w:t>
            </w:r>
            <w:r w:rsidRPr="00173BB3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5 г. достигнет</w:t>
            </w:r>
            <w:r w:rsidRPr="00173BB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45</w:t>
            </w:r>
            <w:r w:rsidRPr="00173BB3">
              <w:rPr>
                <w:sz w:val="26"/>
                <w:szCs w:val="26"/>
              </w:rPr>
              <w:t>%.</w:t>
            </w:r>
          </w:p>
          <w:p w:rsidR="0024387C" w:rsidRPr="003C747B" w:rsidRDefault="0024387C" w:rsidP="00AF59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3C747B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Доля детей от 6,5</w:t>
            </w:r>
            <w:r w:rsidRPr="003C747B">
              <w:rPr>
                <w:sz w:val="26"/>
                <w:szCs w:val="26"/>
              </w:rPr>
              <w:t xml:space="preserve"> до 18 лет, охваченных дополнительным образовани</w:t>
            </w:r>
            <w:r>
              <w:rPr>
                <w:sz w:val="26"/>
                <w:szCs w:val="26"/>
              </w:rPr>
              <w:t xml:space="preserve">ем от общего числа обучающихся к </w:t>
            </w:r>
            <w:r w:rsidRPr="003C747B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 xml:space="preserve">5 г. достигнет </w:t>
            </w:r>
            <w:r w:rsidRPr="003C747B">
              <w:rPr>
                <w:sz w:val="26"/>
                <w:szCs w:val="26"/>
              </w:rPr>
              <w:t>80%</w:t>
            </w:r>
          </w:p>
          <w:p w:rsidR="0024387C" w:rsidRPr="003C747B" w:rsidRDefault="0024387C" w:rsidP="00AF59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3C747B">
              <w:rPr>
                <w:sz w:val="26"/>
                <w:szCs w:val="26"/>
              </w:rPr>
              <w:t>. Доля детей, находящихся в трудной жизненной ситуации, охваченных допол</w:t>
            </w:r>
            <w:r>
              <w:rPr>
                <w:sz w:val="26"/>
                <w:szCs w:val="26"/>
              </w:rPr>
              <w:t>нительным образованием, к 2025 г. сохранится 95%</w:t>
            </w:r>
            <w:r w:rsidRPr="003C747B">
              <w:rPr>
                <w:sz w:val="26"/>
                <w:szCs w:val="26"/>
              </w:rPr>
              <w:t xml:space="preserve"> </w:t>
            </w:r>
          </w:p>
          <w:p w:rsidR="0024387C" w:rsidRPr="003C747B" w:rsidRDefault="0024387C" w:rsidP="00AF59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3C747B">
              <w:rPr>
                <w:sz w:val="26"/>
                <w:szCs w:val="26"/>
              </w:rPr>
              <w:t>. Доля детей, проживающих на территории Ленского района, охваченных дополнительными общеобразовательными программами естественно - научной</w:t>
            </w:r>
            <w:r>
              <w:rPr>
                <w:sz w:val="26"/>
                <w:szCs w:val="26"/>
              </w:rPr>
              <w:t xml:space="preserve"> и технической направленностей к 2025 г. достигнет </w:t>
            </w:r>
            <w:r w:rsidRPr="003C747B">
              <w:rPr>
                <w:sz w:val="26"/>
                <w:szCs w:val="26"/>
              </w:rPr>
              <w:t>25%</w:t>
            </w:r>
          </w:p>
          <w:p w:rsidR="0024387C" w:rsidRPr="003C747B" w:rsidRDefault="0024387C" w:rsidP="00AF59B3">
            <w:pPr>
              <w:rPr>
                <w:sz w:val="26"/>
                <w:szCs w:val="26"/>
              </w:rPr>
            </w:pPr>
            <w:r w:rsidRPr="003C747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3C747B">
              <w:rPr>
                <w:sz w:val="26"/>
                <w:szCs w:val="26"/>
              </w:rPr>
              <w:t>. Доля участников открытых Онлайн-уроков, реализуемых с учетом опыта цикла открытых уроков «ПроеКториЯ», «Уроки настоящего», направленных на раннее самоопределение (% от об</w:t>
            </w:r>
            <w:r>
              <w:rPr>
                <w:sz w:val="26"/>
                <w:szCs w:val="26"/>
              </w:rPr>
              <w:t>щего числа детей 8-11 классов) к 2025</w:t>
            </w:r>
            <w:r w:rsidRPr="003C747B">
              <w:rPr>
                <w:sz w:val="26"/>
                <w:szCs w:val="26"/>
              </w:rPr>
              <w:t xml:space="preserve"> г.</w:t>
            </w:r>
            <w:r>
              <w:rPr>
                <w:sz w:val="26"/>
                <w:szCs w:val="26"/>
              </w:rPr>
              <w:t xml:space="preserve"> достигнет </w:t>
            </w:r>
            <w:r w:rsidRPr="003C747B">
              <w:rPr>
                <w:sz w:val="26"/>
                <w:szCs w:val="26"/>
              </w:rPr>
              <w:t>100%</w:t>
            </w:r>
          </w:p>
          <w:p w:rsidR="0024387C" w:rsidRPr="003C747B" w:rsidRDefault="0024387C" w:rsidP="00AF59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3C747B">
              <w:rPr>
                <w:sz w:val="26"/>
                <w:szCs w:val="26"/>
              </w:rPr>
              <w:t>. Доля</w:t>
            </w:r>
            <w:r>
              <w:rPr>
                <w:sz w:val="26"/>
                <w:szCs w:val="26"/>
              </w:rPr>
              <w:t xml:space="preserve"> </w:t>
            </w:r>
            <w:r w:rsidRPr="003C747B">
              <w:rPr>
                <w:sz w:val="26"/>
                <w:szCs w:val="26"/>
              </w:rPr>
              <w:t>обучающихся 6-11 классов, получивших рекомендации по построению индивидуального учебного плана в соответствии с выбранными профессиональными компетенциями с учетом реализации проекта «Билет в будущее» нарастающим итогом</w:t>
            </w:r>
            <w:r>
              <w:rPr>
                <w:sz w:val="26"/>
                <w:szCs w:val="26"/>
              </w:rPr>
              <w:t xml:space="preserve"> </w:t>
            </w:r>
            <w:r w:rsidRPr="003C747B">
              <w:rPr>
                <w:sz w:val="26"/>
                <w:szCs w:val="26"/>
              </w:rPr>
              <w:t>(% от общего количества детей 6-11 классов)</w:t>
            </w:r>
            <w:r>
              <w:rPr>
                <w:sz w:val="26"/>
                <w:szCs w:val="26"/>
              </w:rPr>
              <w:t xml:space="preserve">, к 2025 г. достигнет </w:t>
            </w:r>
            <w:r w:rsidRPr="003C747B">
              <w:rPr>
                <w:sz w:val="26"/>
                <w:szCs w:val="26"/>
              </w:rPr>
              <w:t>50%;</w:t>
            </w:r>
          </w:p>
          <w:p w:rsidR="0024387C" w:rsidRPr="003C747B" w:rsidRDefault="0024387C" w:rsidP="00AF59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3C747B">
              <w:rPr>
                <w:sz w:val="26"/>
                <w:szCs w:val="26"/>
              </w:rPr>
              <w:t>. Удельный вес детей и подростков, охваченных организованным отдыхом, оздоровлением и занятостью в каникулярное время о</w:t>
            </w:r>
            <w:r>
              <w:rPr>
                <w:sz w:val="26"/>
                <w:szCs w:val="26"/>
              </w:rPr>
              <w:t xml:space="preserve">т общего количества обучающихся, </w:t>
            </w:r>
          </w:p>
          <w:p w:rsidR="0024387C" w:rsidRPr="003C747B" w:rsidRDefault="0024387C" w:rsidP="00AF59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 </w:t>
            </w:r>
            <w:r w:rsidRPr="003C747B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 xml:space="preserve">5 г. достигнет </w:t>
            </w:r>
            <w:r w:rsidRPr="003C747B">
              <w:rPr>
                <w:sz w:val="26"/>
                <w:szCs w:val="26"/>
              </w:rPr>
              <w:t xml:space="preserve">95%, </w:t>
            </w:r>
          </w:p>
          <w:p w:rsidR="0024387C" w:rsidRPr="003C747B" w:rsidRDefault="0024387C" w:rsidP="00AF59B3">
            <w:pPr>
              <w:rPr>
                <w:sz w:val="26"/>
                <w:szCs w:val="26"/>
              </w:rPr>
            </w:pPr>
            <w:r w:rsidRPr="003C747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3C747B">
              <w:rPr>
                <w:sz w:val="26"/>
                <w:szCs w:val="26"/>
              </w:rPr>
              <w:t>. Удельный вес детей и подростков школьного возраста, находящихся в трудной жизненной ситуации, охваченных организованным отдыхом, оздоровлением и занятостью от общего количества об</w:t>
            </w:r>
            <w:r>
              <w:rPr>
                <w:sz w:val="26"/>
                <w:szCs w:val="26"/>
              </w:rPr>
              <w:t xml:space="preserve">учающихся в каникулярное время к </w:t>
            </w:r>
            <w:r w:rsidRPr="003C747B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C747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 достигнет 95%</w:t>
            </w:r>
          </w:p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3C747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3C747B">
              <w:rPr>
                <w:sz w:val="26"/>
                <w:szCs w:val="26"/>
              </w:rPr>
              <w:t>. Снижение количества правонарушений и преступлений несовершен</w:t>
            </w:r>
            <w:r>
              <w:rPr>
                <w:sz w:val="26"/>
                <w:szCs w:val="26"/>
              </w:rPr>
              <w:t xml:space="preserve">нолетних в каникулярный период к </w:t>
            </w:r>
            <w:r w:rsidRPr="003C747B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C747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г. </w:t>
            </w:r>
            <w:r w:rsidRPr="003C747B">
              <w:rPr>
                <w:sz w:val="26"/>
                <w:szCs w:val="26"/>
              </w:rPr>
              <w:t>на 50%</w:t>
            </w:r>
          </w:p>
        </w:tc>
      </w:tr>
    </w:tbl>
    <w:p w:rsidR="0024387C" w:rsidRPr="004856DF" w:rsidRDefault="0024387C" w:rsidP="0024387C">
      <w:pPr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lastRenderedPageBreak/>
        <w:t xml:space="preserve">Паспорт подпрограммы </w:t>
      </w:r>
    </w:p>
    <w:p w:rsidR="0024387C" w:rsidRPr="004856DF" w:rsidRDefault="0024387C" w:rsidP="0024387C">
      <w:pPr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t xml:space="preserve"> «Обеспечивающая подпрограмма»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45"/>
        <w:gridCol w:w="6456"/>
      </w:tblGrid>
      <w:tr w:rsidR="0024387C" w:rsidRPr="004856DF" w:rsidTr="00AF59B3">
        <w:tc>
          <w:tcPr>
            <w:tcW w:w="3245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456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Обеспечивающая подпрограмма</w:t>
            </w:r>
          </w:p>
          <w:p w:rsidR="0024387C" w:rsidRPr="004856DF" w:rsidRDefault="0024387C" w:rsidP="00AF59B3">
            <w:pPr>
              <w:rPr>
                <w:sz w:val="26"/>
                <w:szCs w:val="26"/>
              </w:rPr>
            </w:pPr>
          </w:p>
        </w:tc>
      </w:tr>
      <w:tr w:rsidR="0024387C" w:rsidRPr="004856DF" w:rsidTr="00AF59B3">
        <w:tc>
          <w:tcPr>
            <w:tcW w:w="3245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w="6456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МКУ «Районное управление образования»</w:t>
            </w:r>
          </w:p>
        </w:tc>
      </w:tr>
      <w:tr w:rsidR="0024387C" w:rsidRPr="004856DF" w:rsidTr="00AF59B3">
        <w:tc>
          <w:tcPr>
            <w:tcW w:w="3245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6456" w:type="dxa"/>
          </w:tcPr>
          <w:p w:rsidR="0024387C" w:rsidRPr="004856DF" w:rsidRDefault="0024387C" w:rsidP="00AF59B3">
            <w:pPr>
              <w:contextualSpacing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- МКУ «Районное управление образования»</w:t>
            </w:r>
          </w:p>
          <w:p w:rsidR="0024387C" w:rsidRDefault="0024387C" w:rsidP="00AF59B3">
            <w:pPr>
              <w:contextualSpacing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- Муниципальные образовательные</w:t>
            </w: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организации муниципальн</w:t>
            </w:r>
            <w:r>
              <w:rPr>
                <w:sz w:val="26"/>
                <w:szCs w:val="26"/>
              </w:rPr>
              <w:t>ого образования «Ленский район»</w:t>
            </w:r>
          </w:p>
          <w:p w:rsidR="0024387C" w:rsidRPr="004856DF" w:rsidRDefault="0024387C" w:rsidP="00AF59B3">
            <w:pPr>
              <w:contextualSpacing/>
              <w:rPr>
                <w:sz w:val="26"/>
                <w:szCs w:val="26"/>
              </w:rPr>
            </w:pPr>
            <w:r w:rsidRPr="00F23D42">
              <w:rPr>
                <w:sz w:val="26"/>
                <w:szCs w:val="26"/>
              </w:rPr>
              <w:t>- Администрация МО «Ленский район»</w:t>
            </w:r>
          </w:p>
          <w:p w:rsidR="0024387C" w:rsidRPr="004856DF" w:rsidRDefault="0024387C" w:rsidP="00AF59B3">
            <w:pPr>
              <w:rPr>
                <w:sz w:val="26"/>
                <w:szCs w:val="26"/>
              </w:rPr>
            </w:pPr>
          </w:p>
        </w:tc>
      </w:tr>
      <w:tr w:rsidR="0024387C" w:rsidRPr="004856DF" w:rsidTr="00AF59B3">
        <w:tc>
          <w:tcPr>
            <w:tcW w:w="3245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Цель подпрограммы</w:t>
            </w:r>
          </w:p>
        </w:tc>
        <w:tc>
          <w:tcPr>
            <w:tcW w:w="6456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Pr="004856DF">
              <w:rPr>
                <w:rFonts w:eastAsia="Calibri"/>
                <w:sz w:val="26"/>
                <w:szCs w:val="26"/>
              </w:rPr>
              <w:t xml:space="preserve">овышение эффективности управления в системе образования </w:t>
            </w:r>
          </w:p>
        </w:tc>
      </w:tr>
      <w:tr w:rsidR="0024387C" w:rsidRPr="004856DF" w:rsidTr="00AF59B3">
        <w:tc>
          <w:tcPr>
            <w:tcW w:w="3245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456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Создание услови</w:t>
            </w:r>
            <w:r>
              <w:rPr>
                <w:sz w:val="26"/>
                <w:szCs w:val="26"/>
              </w:rPr>
              <w:t xml:space="preserve">й для реализации муниципальной </w:t>
            </w:r>
            <w:r w:rsidRPr="004856DF">
              <w:rPr>
                <w:sz w:val="26"/>
                <w:szCs w:val="26"/>
              </w:rPr>
              <w:t>программы, предусматривающих финансовое обеспечение деятельности ответственного исполнителя, соисполнител</w:t>
            </w:r>
            <w:r>
              <w:rPr>
                <w:sz w:val="26"/>
                <w:szCs w:val="26"/>
              </w:rPr>
              <w:t xml:space="preserve">ей и участников муниципальной </w:t>
            </w:r>
            <w:r w:rsidRPr="004856DF">
              <w:rPr>
                <w:sz w:val="26"/>
                <w:szCs w:val="26"/>
              </w:rPr>
              <w:t>программы, а также иные расходы обеспечивающего характера</w:t>
            </w:r>
          </w:p>
        </w:tc>
      </w:tr>
      <w:tr w:rsidR="0024387C" w:rsidRPr="004856DF" w:rsidTr="00AF59B3">
        <w:tc>
          <w:tcPr>
            <w:tcW w:w="3245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Целевые показатели (индикаторы) подпрограммы</w:t>
            </w:r>
          </w:p>
        </w:tc>
        <w:tc>
          <w:tcPr>
            <w:tcW w:w="6456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</w:p>
        </w:tc>
      </w:tr>
      <w:tr w:rsidR="0024387C" w:rsidRPr="004856DF" w:rsidTr="00AF59B3">
        <w:tc>
          <w:tcPr>
            <w:tcW w:w="3245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Сроки реализации</w:t>
            </w:r>
          </w:p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456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2019-202</w:t>
            </w:r>
            <w:r>
              <w:rPr>
                <w:sz w:val="26"/>
                <w:szCs w:val="26"/>
              </w:rPr>
              <w:t>5</w:t>
            </w:r>
            <w:r w:rsidRPr="004856DF">
              <w:rPr>
                <w:sz w:val="26"/>
                <w:szCs w:val="26"/>
              </w:rPr>
              <w:t xml:space="preserve"> годы</w:t>
            </w:r>
          </w:p>
        </w:tc>
      </w:tr>
      <w:tr w:rsidR="0024387C" w:rsidRPr="004856DF" w:rsidTr="00AF59B3">
        <w:tc>
          <w:tcPr>
            <w:tcW w:w="3245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 xml:space="preserve">Объем финансового </w:t>
            </w:r>
            <w:r w:rsidRPr="004856DF">
              <w:rPr>
                <w:sz w:val="26"/>
                <w:szCs w:val="26"/>
              </w:rPr>
              <w:lastRenderedPageBreak/>
              <w:t>обеспечения подпрограммы</w:t>
            </w:r>
          </w:p>
        </w:tc>
        <w:tc>
          <w:tcPr>
            <w:tcW w:w="6456" w:type="dxa"/>
          </w:tcPr>
          <w:p w:rsidR="0024387C" w:rsidRPr="00B767B0" w:rsidRDefault="0024387C" w:rsidP="00AF59B3">
            <w:pPr>
              <w:rPr>
                <w:sz w:val="26"/>
                <w:szCs w:val="26"/>
              </w:rPr>
            </w:pPr>
            <w:r w:rsidRPr="00B767B0">
              <w:rPr>
                <w:sz w:val="26"/>
                <w:szCs w:val="26"/>
              </w:rPr>
              <w:lastRenderedPageBreak/>
              <w:t xml:space="preserve">Объемы финансового обеспечения в целом на </w:t>
            </w:r>
            <w:r w:rsidRPr="00B767B0">
              <w:rPr>
                <w:sz w:val="26"/>
                <w:szCs w:val="26"/>
              </w:rPr>
              <w:lastRenderedPageBreak/>
              <w:t>реализацию подпрограммы – 607 755 844,28 рублей, в том числе:</w:t>
            </w:r>
          </w:p>
          <w:p w:rsidR="0024387C" w:rsidRPr="00B767B0" w:rsidRDefault="0024387C" w:rsidP="00AF59B3">
            <w:pPr>
              <w:rPr>
                <w:sz w:val="26"/>
                <w:szCs w:val="26"/>
              </w:rPr>
            </w:pPr>
            <w:r w:rsidRPr="00B767B0">
              <w:rPr>
                <w:sz w:val="26"/>
                <w:szCs w:val="26"/>
              </w:rPr>
              <w:t>2019 год – 97 565 556,26 руб.</w:t>
            </w:r>
          </w:p>
          <w:p w:rsidR="0024387C" w:rsidRPr="00B767B0" w:rsidRDefault="0024387C" w:rsidP="00AF59B3">
            <w:pPr>
              <w:rPr>
                <w:sz w:val="26"/>
                <w:szCs w:val="26"/>
              </w:rPr>
            </w:pPr>
            <w:r w:rsidRPr="00B767B0">
              <w:rPr>
                <w:sz w:val="26"/>
                <w:szCs w:val="26"/>
              </w:rPr>
              <w:t>2020 год – 98 313 254,57 руб.</w:t>
            </w:r>
          </w:p>
          <w:p w:rsidR="0024387C" w:rsidRPr="00B767B0" w:rsidRDefault="0024387C" w:rsidP="00AF59B3">
            <w:pPr>
              <w:rPr>
                <w:sz w:val="26"/>
                <w:szCs w:val="26"/>
              </w:rPr>
            </w:pPr>
            <w:r w:rsidRPr="00B767B0">
              <w:rPr>
                <w:sz w:val="26"/>
                <w:szCs w:val="26"/>
              </w:rPr>
              <w:t xml:space="preserve">2021 год – 83 910 791,77 руб. </w:t>
            </w:r>
          </w:p>
          <w:p w:rsidR="0024387C" w:rsidRPr="00B767B0" w:rsidRDefault="0024387C" w:rsidP="00AF59B3">
            <w:pPr>
              <w:rPr>
                <w:sz w:val="26"/>
                <w:szCs w:val="26"/>
              </w:rPr>
            </w:pPr>
            <w:r w:rsidRPr="00B767B0">
              <w:rPr>
                <w:sz w:val="26"/>
                <w:szCs w:val="26"/>
              </w:rPr>
              <w:t>2022 год – 86 040 310,64 руб.</w:t>
            </w:r>
          </w:p>
          <w:p w:rsidR="0024387C" w:rsidRPr="00B767B0" w:rsidRDefault="0024387C" w:rsidP="00AF59B3">
            <w:pPr>
              <w:rPr>
                <w:sz w:val="26"/>
                <w:szCs w:val="26"/>
              </w:rPr>
            </w:pPr>
            <w:r w:rsidRPr="00B767B0">
              <w:rPr>
                <w:sz w:val="26"/>
                <w:szCs w:val="26"/>
              </w:rPr>
              <w:t>2023 год – 80 648 646,68 руб.</w:t>
            </w:r>
          </w:p>
          <w:p w:rsidR="0024387C" w:rsidRPr="00B767B0" w:rsidRDefault="0024387C" w:rsidP="00AF59B3">
            <w:pPr>
              <w:rPr>
                <w:sz w:val="26"/>
                <w:szCs w:val="26"/>
              </w:rPr>
            </w:pPr>
            <w:r w:rsidRPr="00B767B0">
              <w:rPr>
                <w:sz w:val="26"/>
                <w:szCs w:val="26"/>
              </w:rPr>
              <w:t>2024 год – 80 648 646,68 руб.</w:t>
            </w:r>
          </w:p>
          <w:p w:rsidR="0024387C" w:rsidRPr="00B767B0" w:rsidRDefault="0024387C" w:rsidP="00AF59B3">
            <w:pPr>
              <w:rPr>
                <w:sz w:val="26"/>
                <w:szCs w:val="26"/>
              </w:rPr>
            </w:pPr>
            <w:r w:rsidRPr="00B767B0">
              <w:rPr>
                <w:sz w:val="26"/>
                <w:szCs w:val="26"/>
              </w:rPr>
              <w:t>2025 год – 80 648 646,68 руб.</w:t>
            </w:r>
          </w:p>
          <w:p w:rsidR="0024387C" w:rsidRPr="00B767B0" w:rsidRDefault="0024387C" w:rsidP="00AF59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B767B0">
              <w:rPr>
                <w:sz w:val="26"/>
                <w:szCs w:val="26"/>
              </w:rPr>
              <w:t>) за счет средств государственного бюджета Республики Саха (Якутия) –7 780 030,00 рублей</w:t>
            </w:r>
          </w:p>
          <w:p w:rsidR="0024387C" w:rsidRPr="00B767B0" w:rsidRDefault="0024387C" w:rsidP="00AF59B3">
            <w:pPr>
              <w:rPr>
                <w:sz w:val="26"/>
                <w:szCs w:val="26"/>
              </w:rPr>
            </w:pPr>
            <w:r w:rsidRPr="00B767B0">
              <w:rPr>
                <w:sz w:val="26"/>
                <w:szCs w:val="26"/>
              </w:rPr>
              <w:t>2019 год – 0,00 руб.</w:t>
            </w:r>
          </w:p>
          <w:p w:rsidR="0024387C" w:rsidRPr="00B767B0" w:rsidRDefault="0024387C" w:rsidP="00AF59B3">
            <w:pPr>
              <w:rPr>
                <w:sz w:val="26"/>
                <w:szCs w:val="26"/>
              </w:rPr>
            </w:pPr>
            <w:r w:rsidRPr="00B767B0">
              <w:rPr>
                <w:sz w:val="26"/>
                <w:szCs w:val="26"/>
              </w:rPr>
              <w:t>2020 год – 91 900,00 руб.</w:t>
            </w:r>
          </w:p>
          <w:p w:rsidR="0024387C" w:rsidRPr="00B767B0" w:rsidRDefault="0024387C" w:rsidP="00AF59B3">
            <w:pPr>
              <w:rPr>
                <w:sz w:val="26"/>
                <w:szCs w:val="26"/>
              </w:rPr>
            </w:pPr>
            <w:r w:rsidRPr="00B767B0">
              <w:rPr>
                <w:sz w:val="26"/>
                <w:szCs w:val="26"/>
              </w:rPr>
              <w:t>2021 год – 2 276 290,00 руб.</w:t>
            </w:r>
          </w:p>
          <w:p w:rsidR="0024387C" w:rsidRPr="00B767B0" w:rsidRDefault="0024387C" w:rsidP="00AF59B3">
            <w:pPr>
              <w:rPr>
                <w:sz w:val="26"/>
                <w:szCs w:val="26"/>
              </w:rPr>
            </w:pPr>
            <w:r w:rsidRPr="00B767B0">
              <w:rPr>
                <w:sz w:val="26"/>
                <w:szCs w:val="26"/>
              </w:rPr>
              <w:t>2022 год –5 411 840,00 руб.</w:t>
            </w:r>
          </w:p>
          <w:p w:rsidR="0024387C" w:rsidRPr="00B767B0" w:rsidRDefault="0024387C" w:rsidP="00AF59B3">
            <w:pPr>
              <w:rPr>
                <w:sz w:val="26"/>
                <w:szCs w:val="26"/>
              </w:rPr>
            </w:pPr>
            <w:r w:rsidRPr="00B767B0">
              <w:rPr>
                <w:sz w:val="26"/>
                <w:szCs w:val="26"/>
              </w:rPr>
              <w:t>2023 год –0,00 руб.</w:t>
            </w:r>
          </w:p>
          <w:p w:rsidR="0024387C" w:rsidRPr="00B767B0" w:rsidRDefault="0024387C" w:rsidP="00AF59B3">
            <w:pPr>
              <w:rPr>
                <w:sz w:val="26"/>
                <w:szCs w:val="26"/>
              </w:rPr>
            </w:pPr>
            <w:r w:rsidRPr="00B767B0">
              <w:rPr>
                <w:sz w:val="26"/>
                <w:szCs w:val="26"/>
              </w:rPr>
              <w:t>2024 год – 0,00 руб.</w:t>
            </w:r>
          </w:p>
          <w:p w:rsidR="0024387C" w:rsidRPr="00B767B0" w:rsidRDefault="0024387C" w:rsidP="00AF59B3">
            <w:pPr>
              <w:rPr>
                <w:sz w:val="26"/>
                <w:szCs w:val="26"/>
              </w:rPr>
            </w:pPr>
            <w:r w:rsidRPr="00B767B0">
              <w:rPr>
                <w:sz w:val="26"/>
                <w:szCs w:val="26"/>
              </w:rPr>
              <w:t>2025 год – 0,00 руб.</w:t>
            </w:r>
          </w:p>
          <w:p w:rsidR="0024387C" w:rsidRPr="00B767B0" w:rsidRDefault="0024387C" w:rsidP="00AF59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B767B0">
              <w:rPr>
                <w:sz w:val="26"/>
                <w:szCs w:val="26"/>
              </w:rPr>
              <w:t>) за счет средств бюджета МО «Ленский район» - 599 995 814,28 рублей, в том числе по годам:</w:t>
            </w:r>
          </w:p>
          <w:p w:rsidR="0024387C" w:rsidRPr="00B767B0" w:rsidRDefault="0024387C" w:rsidP="00AF59B3">
            <w:pPr>
              <w:rPr>
                <w:sz w:val="26"/>
                <w:szCs w:val="26"/>
              </w:rPr>
            </w:pPr>
            <w:r w:rsidRPr="00B767B0">
              <w:rPr>
                <w:sz w:val="26"/>
                <w:szCs w:val="26"/>
              </w:rPr>
              <w:t>2019 год – 97 565 556,26 руб.</w:t>
            </w:r>
          </w:p>
          <w:p w:rsidR="0024387C" w:rsidRPr="00B767B0" w:rsidRDefault="0024387C" w:rsidP="00AF59B3">
            <w:pPr>
              <w:rPr>
                <w:sz w:val="26"/>
                <w:szCs w:val="26"/>
              </w:rPr>
            </w:pPr>
            <w:r w:rsidRPr="00B767B0">
              <w:rPr>
                <w:sz w:val="26"/>
                <w:szCs w:val="26"/>
              </w:rPr>
              <w:t>2020 год – 98 221 354,57 руб.</w:t>
            </w:r>
          </w:p>
          <w:p w:rsidR="0024387C" w:rsidRPr="00B767B0" w:rsidRDefault="0024387C" w:rsidP="00AF59B3">
            <w:pPr>
              <w:rPr>
                <w:sz w:val="26"/>
                <w:szCs w:val="26"/>
              </w:rPr>
            </w:pPr>
            <w:r w:rsidRPr="00B767B0">
              <w:rPr>
                <w:sz w:val="26"/>
                <w:szCs w:val="26"/>
              </w:rPr>
              <w:t xml:space="preserve">2021 год – 81 634 501,77 руб. </w:t>
            </w:r>
          </w:p>
          <w:p w:rsidR="0024387C" w:rsidRPr="00B767B0" w:rsidRDefault="0024387C" w:rsidP="00AF59B3">
            <w:pPr>
              <w:rPr>
                <w:sz w:val="26"/>
                <w:szCs w:val="26"/>
              </w:rPr>
            </w:pPr>
            <w:r w:rsidRPr="00B767B0">
              <w:rPr>
                <w:sz w:val="26"/>
                <w:szCs w:val="26"/>
              </w:rPr>
              <w:t>2022 год – 80 628 461,64 руб.</w:t>
            </w:r>
          </w:p>
          <w:p w:rsidR="0024387C" w:rsidRPr="00B767B0" w:rsidRDefault="0024387C" w:rsidP="00AF59B3">
            <w:pPr>
              <w:rPr>
                <w:sz w:val="26"/>
                <w:szCs w:val="26"/>
              </w:rPr>
            </w:pPr>
            <w:r w:rsidRPr="00B767B0">
              <w:rPr>
                <w:sz w:val="26"/>
                <w:szCs w:val="26"/>
              </w:rPr>
              <w:t>2023 год – 80 648 646,68 руб.</w:t>
            </w:r>
          </w:p>
          <w:p w:rsidR="0024387C" w:rsidRPr="00B767B0" w:rsidRDefault="0024387C" w:rsidP="00AF59B3">
            <w:pPr>
              <w:rPr>
                <w:sz w:val="26"/>
                <w:szCs w:val="26"/>
              </w:rPr>
            </w:pPr>
            <w:r w:rsidRPr="00B767B0">
              <w:rPr>
                <w:sz w:val="26"/>
                <w:szCs w:val="26"/>
              </w:rPr>
              <w:t>2024 год – 80 648 646,68 руб.</w:t>
            </w:r>
          </w:p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B767B0">
              <w:rPr>
                <w:sz w:val="26"/>
                <w:szCs w:val="26"/>
              </w:rPr>
              <w:t>2025 год – 80 648 646,68 руб.</w:t>
            </w:r>
          </w:p>
        </w:tc>
      </w:tr>
      <w:tr w:rsidR="0024387C" w:rsidRPr="004856DF" w:rsidTr="00AF59B3">
        <w:tc>
          <w:tcPr>
            <w:tcW w:w="3245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456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</w:p>
        </w:tc>
      </w:tr>
    </w:tbl>
    <w:p w:rsidR="0024387C" w:rsidRDefault="0024387C" w:rsidP="0024387C">
      <w:pPr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t xml:space="preserve">Паспорт подпрограммы </w:t>
      </w:r>
    </w:p>
    <w:p w:rsidR="0024387C" w:rsidRPr="004856DF" w:rsidRDefault="0024387C" w:rsidP="0024387C">
      <w:pPr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t xml:space="preserve"> «Общее образование: Образование, открытое в будущее»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45"/>
        <w:gridCol w:w="6598"/>
      </w:tblGrid>
      <w:tr w:rsidR="0024387C" w:rsidRPr="004856DF" w:rsidTr="00AF59B3">
        <w:tc>
          <w:tcPr>
            <w:tcW w:w="3245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598" w:type="dxa"/>
          </w:tcPr>
          <w:p w:rsidR="0024387C" w:rsidRPr="004856DF" w:rsidRDefault="0024387C" w:rsidP="00AF59B3">
            <w:pPr>
              <w:jc w:val="both"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«Общее образование: Образование, открытое в будущее»</w:t>
            </w:r>
          </w:p>
          <w:p w:rsidR="0024387C" w:rsidRPr="004856DF" w:rsidRDefault="0024387C" w:rsidP="00AF59B3">
            <w:pPr>
              <w:rPr>
                <w:sz w:val="26"/>
                <w:szCs w:val="26"/>
              </w:rPr>
            </w:pPr>
          </w:p>
        </w:tc>
      </w:tr>
      <w:tr w:rsidR="0024387C" w:rsidRPr="004856DF" w:rsidTr="00AF59B3">
        <w:tc>
          <w:tcPr>
            <w:tcW w:w="3245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w="6598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МКУ «Районное управление образования»</w:t>
            </w:r>
          </w:p>
        </w:tc>
      </w:tr>
      <w:tr w:rsidR="0024387C" w:rsidRPr="004856DF" w:rsidTr="00AF59B3">
        <w:tc>
          <w:tcPr>
            <w:tcW w:w="3245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6598" w:type="dxa"/>
          </w:tcPr>
          <w:p w:rsidR="0024387C" w:rsidRPr="004856DF" w:rsidRDefault="0024387C" w:rsidP="00AF59B3">
            <w:pPr>
              <w:contextualSpacing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- Муниципальные образовательные организации муниципального образования «Ленский район»;</w:t>
            </w:r>
          </w:p>
          <w:p w:rsidR="0024387C" w:rsidRPr="004856DF" w:rsidRDefault="0024387C" w:rsidP="00AF59B3">
            <w:pPr>
              <w:contextualSpacing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 xml:space="preserve">- Муниципальное казенное учреждение «Ленское районное </w:t>
            </w:r>
            <w:r w:rsidRPr="004856DF">
              <w:rPr>
                <w:sz w:val="26"/>
                <w:szCs w:val="26"/>
              </w:rPr>
              <w:lastRenderedPageBreak/>
              <w:t>управление культуры»;</w:t>
            </w:r>
          </w:p>
          <w:p w:rsidR="0024387C" w:rsidRPr="004856DF" w:rsidRDefault="0024387C" w:rsidP="00AF59B3">
            <w:pPr>
              <w:contextualSpacing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 xml:space="preserve">- Государственное бюджетное учреждение Республики Саха (Якутия) «Ленская центральная районная больница»; </w:t>
            </w:r>
          </w:p>
          <w:p w:rsidR="0024387C" w:rsidRPr="004856DF" w:rsidRDefault="0024387C" w:rsidP="00AF59B3">
            <w:pPr>
              <w:contextualSpacing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- Управление социального развития администрации муниципального образования «Ленский район»;</w:t>
            </w:r>
          </w:p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rFonts w:eastAsia="Calibri"/>
                <w:sz w:val="26"/>
                <w:szCs w:val="26"/>
              </w:rPr>
              <w:t>- Муниципальное казенное учреждение «Комитет по молодежной и семейной политике».</w:t>
            </w:r>
          </w:p>
        </w:tc>
      </w:tr>
      <w:tr w:rsidR="0024387C" w:rsidRPr="004856DF" w:rsidTr="00AF59B3">
        <w:tc>
          <w:tcPr>
            <w:tcW w:w="3245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lastRenderedPageBreak/>
              <w:t>Цель подпрограммы</w:t>
            </w:r>
          </w:p>
        </w:tc>
        <w:tc>
          <w:tcPr>
            <w:tcW w:w="6598" w:type="dxa"/>
          </w:tcPr>
          <w:p w:rsidR="0024387C" w:rsidRPr="004856DF" w:rsidRDefault="0024387C" w:rsidP="00AF59B3">
            <w:pPr>
              <w:contextualSpacing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 xml:space="preserve">Обеспечение </w:t>
            </w:r>
            <w:r>
              <w:rPr>
                <w:sz w:val="26"/>
                <w:szCs w:val="26"/>
              </w:rPr>
              <w:t xml:space="preserve">доступности </w:t>
            </w:r>
            <w:r w:rsidRPr="004856DF">
              <w:rPr>
                <w:sz w:val="26"/>
                <w:szCs w:val="26"/>
              </w:rPr>
              <w:t>качественного общего</w:t>
            </w: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образования,</w:t>
            </w: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соответствующего требованиям</w:t>
            </w: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инновационного</w:t>
            </w: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социально ориентированного</w:t>
            </w: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развития Ленского района.</w:t>
            </w:r>
          </w:p>
          <w:p w:rsidR="0024387C" w:rsidRPr="004856DF" w:rsidRDefault="0024387C" w:rsidP="00AF59B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387C" w:rsidRPr="004856DF" w:rsidTr="00AF59B3">
        <w:tc>
          <w:tcPr>
            <w:tcW w:w="3245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598" w:type="dxa"/>
          </w:tcPr>
          <w:p w:rsidR="0024387C" w:rsidRPr="004856DF" w:rsidRDefault="0024387C" w:rsidP="00AF59B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>1. Создание условий для развития дошкольного образования в соответствии с федеральными государственными стандартами дошкольного образования.</w:t>
            </w:r>
          </w:p>
          <w:p w:rsidR="0024387C" w:rsidRPr="004856DF" w:rsidRDefault="0024387C" w:rsidP="00AF59B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>2. Создание условий для обеспечения качественного общего образования в соответствии с федеральными государственными образовательными стандартами общего образования.</w:t>
            </w:r>
          </w:p>
          <w:p w:rsidR="0024387C" w:rsidRPr="004856DF" w:rsidRDefault="0024387C" w:rsidP="00AF59B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>3. Совершенствование региональной системы оценки качества образования.</w:t>
            </w:r>
          </w:p>
          <w:p w:rsidR="0024387C" w:rsidRPr="004856DF" w:rsidRDefault="0024387C" w:rsidP="00AF59B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>4. Создание условий для получения детьми-инвалидами качественного образования</w:t>
            </w:r>
          </w:p>
        </w:tc>
      </w:tr>
      <w:tr w:rsidR="0024387C" w:rsidRPr="004856DF" w:rsidTr="00AF59B3">
        <w:tc>
          <w:tcPr>
            <w:tcW w:w="3245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Целевые показатели (индикаторы) подпрограммы</w:t>
            </w:r>
          </w:p>
        </w:tc>
        <w:tc>
          <w:tcPr>
            <w:tcW w:w="6598" w:type="dxa"/>
          </w:tcPr>
          <w:p w:rsidR="0024387C" w:rsidRPr="00D82900" w:rsidRDefault="0024387C" w:rsidP="00AF59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29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Удельный вес выпускников, получивших аттестат о среднем общем образовании: 2019 г. – 98%, 2020 г. – 98%, 2021 г.– 98%, 2022 – 98%, 2023 – 98%, 2024 – 98%, 2025 г. -98%</w:t>
            </w:r>
          </w:p>
          <w:p w:rsidR="0024387C" w:rsidRPr="00D82900" w:rsidRDefault="0024387C" w:rsidP="00AF59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29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образования» в следующей редакции: 2019 г. -88%, 2020 г. – 100%, 2021 г. -0, 2022 г. – 0, 2023 – 0, 2024 г. – 30%, 2025 г. – 30%</w:t>
            </w:r>
          </w:p>
          <w:p w:rsidR="0024387C" w:rsidRPr="00D82900" w:rsidRDefault="0024387C" w:rsidP="00AF59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29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«Отношение численности детей в возрасте от 1 года 6 месяцев до 3 лет, получающих дошкольное образование в текущем году, к сумме численности детей в возрасте от 1 года 6 месяцев до 3 лет, получающих дошкольное образование в текущем году, и численности детей в возрасте от 1 года 6 месяцев до 3 лет, находящихся в очереди на получение в текущем году дошкольного образования, в 2019 г. - 0%, в 2020 г. - 0%, в 2021 г -100%, в 2022 г. –60%, в 2023 г. – 60%, в 2024 г. – 65%, в 2025 г. – 65%»</w:t>
            </w:r>
          </w:p>
          <w:p w:rsidR="0024387C" w:rsidRPr="00D82900" w:rsidRDefault="0024387C" w:rsidP="00AF59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29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4. Удельный вес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образования, в общей численности воспитанников в возрасте от 3 до 7 лет в организациях, осуществляющих образовательную деятельность по образовательным программам дошкольного образования, присмотр и уход за детьми, в 2019 году - 100%, в 2020 г. - 100%, в 2021 г. - 100%, в 2022 г. - 100%, в 2023 г. – 100%, 2024 г. – 100%, 2025 г. – 100%</w:t>
            </w:r>
          </w:p>
          <w:p w:rsidR="0024387C" w:rsidRPr="00D82900" w:rsidRDefault="0024387C" w:rsidP="00AF59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29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 Доля образовательных организаций, охваченных мониторингом качества образования, в 2019 г. - 100%, в 2020 г. - 100%, в 2021 г. - 100%, в 2022 г. - 100%, в 2022 г. - 100%, в 2023 г. – 100%, 2024 г. -100%, 2025 г. – 100%</w:t>
            </w:r>
          </w:p>
          <w:p w:rsidR="0024387C" w:rsidRPr="00D82900" w:rsidRDefault="0024387C" w:rsidP="00AF59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29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6. Доля образовательных организаций, обеспеченных возможность изучать предметную область «Технология» и других предметных областей на базе организаций, имеющих высокооснащенные ученико-места, в 2019 г. – 12%, в 2020 г.– 25%, в 2021 г. – 43%, в 2022 г. – 69%, в 2023 г. – 75%, в 2024 г.- 75%, 2025 г. -75%</w:t>
            </w:r>
          </w:p>
          <w:p w:rsidR="0024387C" w:rsidRPr="004856DF" w:rsidRDefault="0024387C" w:rsidP="00AF59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29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7. Количество сельских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в 2019 – 6,25%, в 2020 г.– 12,5%, в 2021 г. – 25%, в 2022 г. – 38%, в 2023 г. – 40%, в 2024 г. – 44%, в 2025 г. – 45%</w:t>
            </w:r>
          </w:p>
        </w:tc>
      </w:tr>
      <w:tr w:rsidR="0024387C" w:rsidRPr="004856DF" w:rsidTr="00AF59B3">
        <w:tc>
          <w:tcPr>
            <w:tcW w:w="3245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lastRenderedPageBreak/>
              <w:t>Сроки реализации</w:t>
            </w:r>
          </w:p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598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2019-202</w:t>
            </w:r>
            <w:r>
              <w:rPr>
                <w:sz w:val="26"/>
                <w:szCs w:val="26"/>
              </w:rPr>
              <w:t>5</w:t>
            </w:r>
            <w:r w:rsidRPr="004856DF">
              <w:rPr>
                <w:sz w:val="26"/>
                <w:szCs w:val="26"/>
              </w:rPr>
              <w:t xml:space="preserve"> годы</w:t>
            </w:r>
          </w:p>
        </w:tc>
      </w:tr>
      <w:tr w:rsidR="0024387C" w:rsidRPr="004856DF" w:rsidTr="00AF59B3">
        <w:tc>
          <w:tcPr>
            <w:tcW w:w="3245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Объем финансового обеспечения подпрограммы</w:t>
            </w:r>
          </w:p>
        </w:tc>
        <w:tc>
          <w:tcPr>
            <w:tcW w:w="6598" w:type="dxa"/>
          </w:tcPr>
          <w:p w:rsidR="0024387C" w:rsidRPr="00F26BF1" w:rsidRDefault="0024387C" w:rsidP="00AF59B3">
            <w:pPr>
              <w:rPr>
                <w:sz w:val="26"/>
                <w:szCs w:val="26"/>
              </w:rPr>
            </w:pPr>
            <w:r w:rsidRPr="00F26BF1">
              <w:rPr>
                <w:sz w:val="26"/>
                <w:szCs w:val="26"/>
              </w:rPr>
              <w:t>Объемы финансового обеспечения в целом на реализацию подпрограммы – 12 323 693 129,32 рублей, в том числе:</w:t>
            </w:r>
          </w:p>
          <w:p w:rsidR="0024387C" w:rsidRPr="00F26BF1" w:rsidRDefault="0024387C" w:rsidP="00AF59B3">
            <w:pPr>
              <w:rPr>
                <w:sz w:val="26"/>
                <w:szCs w:val="26"/>
              </w:rPr>
            </w:pPr>
            <w:r w:rsidRPr="00F26BF1">
              <w:rPr>
                <w:sz w:val="26"/>
                <w:szCs w:val="26"/>
              </w:rPr>
              <w:t>2019 год – 1 826 866 543,04 руб.</w:t>
            </w:r>
          </w:p>
          <w:p w:rsidR="0024387C" w:rsidRPr="00F26BF1" w:rsidRDefault="0024387C" w:rsidP="00AF59B3">
            <w:pPr>
              <w:rPr>
                <w:sz w:val="26"/>
                <w:szCs w:val="26"/>
              </w:rPr>
            </w:pPr>
            <w:r w:rsidRPr="00F26BF1">
              <w:rPr>
                <w:sz w:val="26"/>
                <w:szCs w:val="26"/>
              </w:rPr>
              <w:t>2020 год – 1 728 496 163,32 руб.</w:t>
            </w:r>
          </w:p>
          <w:p w:rsidR="0024387C" w:rsidRPr="00F26BF1" w:rsidRDefault="0024387C" w:rsidP="00AF59B3">
            <w:pPr>
              <w:rPr>
                <w:sz w:val="26"/>
                <w:szCs w:val="26"/>
              </w:rPr>
            </w:pPr>
            <w:r w:rsidRPr="00F26BF1">
              <w:rPr>
                <w:sz w:val="26"/>
                <w:szCs w:val="26"/>
              </w:rPr>
              <w:t>2021 год – 1 900 519 370,52 руб.</w:t>
            </w:r>
          </w:p>
          <w:p w:rsidR="0024387C" w:rsidRPr="00F26BF1" w:rsidRDefault="0024387C" w:rsidP="00AF59B3">
            <w:pPr>
              <w:rPr>
                <w:sz w:val="26"/>
                <w:szCs w:val="26"/>
              </w:rPr>
            </w:pPr>
            <w:r w:rsidRPr="00F26BF1">
              <w:rPr>
                <w:sz w:val="26"/>
                <w:szCs w:val="26"/>
              </w:rPr>
              <w:t>2022 год – 1 952 536 353,96 руб.</w:t>
            </w:r>
          </w:p>
          <w:p w:rsidR="0024387C" w:rsidRPr="00F26BF1" w:rsidRDefault="0024387C" w:rsidP="00AF59B3">
            <w:pPr>
              <w:rPr>
                <w:sz w:val="26"/>
                <w:szCs w:val="26"/>
              </w:rPr>
            </w:pPr>
            <w:r w:rsidRPr="00F26BF1">
              <w:rPr>
                <w:sz w:val="26"/>
                <w:szCs w:val="26"/>
              </w:rPr>
              <w:t>2023 год – 2 037 763 344,19 руб.</w:t>
            </w:r>
          </w:p>
          <w:p w:rsidR="0024387C" w:rsidRPr="00F26BF1" w:rsidRDefault="0024387C" w:rsidP="00AF59B3">
            <w:pPr>
              <w:rPr>
                <w:sz w:val="26"/>
                <w:szCs w:val="26"/>
              </w:rPr>
            </w:pPr>
            <w:r w:rsidRPr="00F26BF1">
              <w:rPr>
                <w:sz w:val="26"/>
                <w:szCs w:val="26"/>
              </w:rPr>
              <w:t>2024 год – 2 047 148 442,22 руб.</w:t>
            </w:r>
          </w:p>
          <w:p w:rsidR="0024387C" w:rsidRPr="00F26BF1" w:rsidRDefault="0024387C" w:rsidP="00AF59B3">
            <w:pPr>
              <w:rPr>
                <w:sz w:val="26"/>
                <w:szCs w:val="26"/>
              </w:rPr>
            </w:pPr>
            <w:r w:rsidRPr="00F26BF1">
              <w:rPr>
                <w:sz w:val="26"/>
                <w:szCs w:val="26"/>
              </w:rPr>
              <w:t>2025 год – 830 362 912,07 руб.</w:t>
            </w:r>
          </w:p>
          <w:p w:rsidR="0024387C" w:rsidRPr="00F26BF1" w:rsidRDefault="0024387C" w:rsidP="00AF59B3">
            <w:pPr>
              <w:rPr>
                <w:sz w:val="26"/>
                <w:szCs w:val="26"/>
              </w:rPr>
            </w:pPr>
            <w:r w:rsidRPr="00F26BF1">
              <w:rPr>
                <w:sz w:val="26"/>
                <w:szCs w:val="26"/>
              </w:rPr>
              <w:t>а) за счет с</w:t>
            </w:r>
            <w:r w:rsidR="00510719">
              <w:rPr>
                <w:sz w:val="26"/>
                <w:szCs w:val="26"/>
              </w:rPr>
              <w:t>редств федерального бюджета – 2</w:t>
            </w:r>
            <w:r w:rsidRPr="00F26BF1">
              <w:rPr>
                <w:sz w:val="26"/>
                <w:szCs w:val="26"/>
              </w:rPr>
              <w:t>6</w:t>
            </w:r>
            <w:r w:rsidR="00510719">
              <w:rPr>
                <w:sz w:val="26"/>
                <w:szCs w:val="26"/>
              </w:rPr>
              <w:t>4</w:t>
            </w:r>
            <w:r w:rsidRPr="00F26BF1">
              <w:rPr>
                <w:sz w:val="26"/>
                <w:szCs w:val="26"/>
              </w:rPr>
              <w:t xml:space="preserve"> 258 465,00 рублей </w:t>
            </w:r>
          </w:p>
          <w:p w:rsidR="0024387C" w:rsidRPr="00F26BF1" w:rsidRDefault="0024387C" w:rsidP="00AF59B3">
            <w:pPr>
              <w:rPr>
                <w:sz w:val="26"/>
                <w:szCs w:val="26"/>
              </w:rPr>
            </w:pPr>
            <w:r w:rsidRPr="00F26BF1">
              <w:rPr>
                <w:sz w:val="26"/>
                <w:szCs w:val="26"/>
              </w:rPr>
              <w:t>2019 год – 0,00 руб.</w:t>
            </w:r>
          </w:p>
          <w:p w:rsidR="0024387C" w:rsidRPr="00F26BF1" w:rsidRDefault="0024387C" w:rsidP="00AF59B3">
            <w:pPr>
              <w:rPr>
                <w:sz w:val="26"/>
                <w:szCs w:val="26"/>
              </w:rPr>
            </w:pPr>
            <w:r w:rsidRPr="00F26BF1">
              <w:rPr>
                <w:sz w:val="26"/>
                <w:szCs w:val="26"/>
              </w:rPr>
              <w:t>2020 год – 24 741 228,00 руб.</w:t>
            </w:r>
          </w:p>
          <w:p w:rsidR="0024387C" w:rsidRPr="00F26BF1" w:rsidRDefault="0024387C" w:rsidP="00AF59B3">
            <w:pPr>
              <w:rPr>
                <w:sz w:val="26"/>
                <w:szCs w:val="26"/>
              </w:rPr>
            </w:pPr>
            <w:r w:rsidRPr="00F26BF1">
              <w:rPr>
                <w:sz w:val="26"/>
                <w:szCs w:val="26"/>
              </w:rPr>
              <w:t>2021 год – 71 438 667,00 руб.</w:t>
            </w:r>
          </w:p>
          <w:p w:rsidR="0024387C" w:rsidRPr="00F26BF1" w:rsidRDefault="0024387C" w:rsidP="00AF59B3">
            <w:pPr>
              <w:rPr>
                <w:sz w:val="26"/>
                <w:szCs w:val="26"/>
              </w:rPr>
            </w:pPr>
            <w:r w:rsidRPr="00F26BF1">
              <w:rPr>
                <w:sz w:val="26"/>
                <w:szCs w:val="26"/>
              </w:rPr>
              <w:t>2022 год – 72 522 190,00 руб.</w:t>
            </w:r>
          </w:p>
          <w:p w:rsidR="0024387C" w:rsidRPr="00F26BF1" w:rsidRDefault="0024387C" w:rsidP="00AF59B3">
            <w:pPr>
              <w:rPr>
                <w:sz w:val="26"/>
                <w:szCs w:val="26"/>
              </w:rPr>
            </w:pPr>
            <w:r w:rsidRPr="00F26BF1">
              <w:rPr>
                <w:sz w:val="26"/>
                <w:szCs w:val="26"/>
              </w:rPr>
              <w:lastRenderedPageBreak/>
              <w:t>2023 год – 47 778 190,00 руб.</w:t>
            </w:r>
          </w:p>
          <w:p w:rsidR="0024387C" w:rsidRPr="00F26BF1" w:rsidRDefault="0024387C" w:rsidP="00AF59B3">
            <w:pPr>
              <w:rPr>
                <w:sz w:val="26"/>
                <w:szCs w:val="26"/>
              </w:rPr>
            </w:pPr>
            <w:r w:rsidRPr="00F26BF1">
              <w:rPr>
                <w:sz w:val="26"/>
                <w:szCs w:val="26"/>
              </w:rPr>
              <w:t>2024 год – 47 778 190,00 руб.</w:t>
            </w:r>
          </w:p>
          <w:p w:rsidR="0024387C" w:rsidRPr="00F26BF1" w:rsidRDefault="0024387C" w:rsidP="00AF59B3">
            <w:pPr>
              <w:rPr>
                <w:sz w:val="26"/>
                <w:szCs w:val="26"/>
              </w:rPr>
            </w:pPr>
            <w:r w:rsidRPr="00F26BF1">
              <w:rPr>
                <w:sz w:val="26"/>
                <w:szCs w:val="26"/>
              </w:rPr>
              <w:t>2025 год – 0,00 руб.</w:t>
            </w:r>
          </w:p>
          <w:p w:rsidR="0024387C" w:rsidRPr="00F26BF1" w:rsidRDefault="0024387C" w:rsidP="00AF59B3">
            <w:pPr>
              <w:rPr>
                <w:sz w:val="26"/>
                <w:szCs w:val="26"/>
              </w:rPr>
            </w:pPr>
            <w:r w:rsidRPr="00F26BF1">
              <w:rPr>
                <w:sz w:val="26"/>
                <w:szCs w:val="26"/>
              </w:rPr>
              <w:t>б) за счет средств государственного бюджета Республики Саха (Якутия) – 6 580 972 699,93 рублей</w:t>
            </w:r>
          </w:p>
          <w:p w:rsidR="0024387C" w:rsidRPr="00F26BF1" w:rsidRDefault="0024387C" w:rsidP="00AF59B3">
            <w:pPr>
              <w:rPr>
                <w:sz w:val="26"/>
                <w:szCs w:val="26"/>
              </w:rPr>
            </w:pPr>
            <w:r w:rsidRPr="00F26BF1">
              <w:rPr>
                <w:sz w:val="26"/>
                <w:szCs w:val="26"/>
              </w:rPr>
              <w:t>2019 год – 1 001 554 855,00 руб.</w:t>
            </w:r>
          </w:p>
          <w:p w:rsidR="0024387C" w:rsidRPr="00F26BF1" w:rsidRDefault="0024387C" w:rsidP="00AF59B3">
            <w:pPr>
              <w:rPr>
                <w:sz w:val="26"/>
                <w:szCs w:val="26"/>
              </w:rPr>
            </w:pPr>
            <w:r w:rsidRPr="00F26BF1">
              <w:rPr>
                <w:sz w:val="26"/>
                <w:szCs w:val="26"/>
              </w:rPr>
              <w:t>2020 год – 1 002 173 375,00 руб.</w:t>
            </w:r>
          </w:p>
          <w:p w:rsidR="0024387C" w:rsidRPr="00F26BF1" w:rsidRDefault="0024387C" w:rsidP="00AF59B3">
            <w:pPr>
              <w:rPr>
                <w:sz w:val="26"/>
                <w:szCs w:val="26"/>
              </w:rPr>
            </w:pPr>
            <w:r w:rsidRPr="00F26BF1">
              <w:rPr>
                <w:sz w:val="26"/>
                <w:szCs w:val="26"/>
              </w:rPr>
              <w:t>2021 год – 1 102 371 187,93 руб.</w:t>
            </w:r>
          </w:p>
          <w:p w:rsidR="0024387C" w:rsidRPr="00F26BF1" w:rsidRDefault="0024387C" w:rsidP="00AF59B3">
            <w:pPr>
              <w:rPr>
                <w:sz w:val="26"/>
                <w:szCs w:val="26"/>
              </w:rPr>
            </w:pPr>
            <w:r w:rsidRPr="00F26BF1">
              <w:rPr>
                <w:sz w:val="26"/>
                <w:szCs w:val="26"/>
              </w:rPr>
              <w:t>2022 год – 1 153 517 982,00 руб.</w:t>
            </w:r>
          </w:p>
          <w:p w:rsidR="0024387C" w:rsidRPr="00F26BF1" w:rsidRDefault="0024387C" w:rsidP="00AF59B3">
            <w:pPr>
              <w:rPr>
                <w:sz w:val="26"/>
                <w:szCs w:val="26"/>
              </w:rPr>
            </w:pPr>
            <w:r w:rsidRPr="00F26BF1">
              <w:rPr>
                <w:sz w:val="26"/>
                <w:szCs w:val="26"/>
              </w:rPr>
              <w:t>2023 год – 1 152 455 700,00 руб.</w:t>
            </w:r>
          </w:p>
          <w:p w:rsidR="0024387C" w:rsidRPr="00F26BF1" w:rsidRDefault="0024387C" w:rsidP="00AF59B3">
            <w:pPr>
              <w:rPr>
                <w:sz w:val="26"/>
                <w:szCs w:val="26"/>
              </w:rPr>
            </w:pPr>
            <w:r w:rsidRPr="00F26BF1">
              <w:rPr>
                <w:sz w:val="26"/>
                <w:szCs w:val="26"/>
              </w:rPr>
              <w:t>2024 год – 1 168 899 600,00 руб.</w:t>
            </w:r>
          </w:p>
          <w:p w:rsidR="0024387C" w:rsidRPr="00F26BF1" w:rsidRDefault="0024387C" w:rsidP="00AF59B3">
            <w:pPr>
              <w:rPr>
                <w:sz w:val="26"/>
                <w:szCs w:val="26"/>
              </w:rPr>
            </w:pPr>
            <w:r w:rsidRPr="00F26BF1">
              <w:rPr>
                <w:sz w:val="26"/>
                <w:szCs w:val="26"/>
              </w:rPr>
              <w:t>2025 год – 0,00 руб.</w:t>
            </w:r>
          </w:p>
          <w:p w:rsidR="0024387C" w:rsidRPr="00F26BF1" w:rsidRDefault="0024387C" w:rsidP="00AF59B3">
            <w:pPr>
              <w:rPr>
                <w:sz w:val="26"/>
                <w:szCs w:val="26"/>
              </w:rPr>
            </w:pPr>
            <w:r w:rsidRPr="00F26BF1">
              <w:rPr>
                <w:sz w:val="26"/>
                <w:szCs w:val="26"/>
              </w:rPr>
              <w:t>в) за счет средств бюджета МО «Ленский район» - 5 478 461 964,39  рублей, в том числе по годам:</w:t>
            </w:r>
          </w:p>
          <w:p w:rsidR="0024387C" w:rsidRPr="00F26BF1" w:rsidRDefault="0024387C" w:rsidP="00AF59B3">
            <w:pPr>
              <w:rPr>
                <w:sz w:val="26"/>
                <w:szCs w:val="26"/>
              </w:rPr>
            </w:pPr>
            <w:r w:rsidRPr="00F26BF1">
              <w:rPr>
                <w:sz w:val="26"/>
                <w:szCs w:val="26"/>
              </w:rPr>
              <w:t>2019 год – 825 311 688,04 руб.</w:t>
            </w:r>
          </w:p>
          <w:p w:rsidR="0024387C" w:rsidRPr="00F26BF1" w:rsidRDefault="0024387C" w:rsidP="00AF59B3">
            <w:pPr>
              <w:rPr>
                <w:sz w:val="26"/>
                <w:szCs w:val="26"/>
              </w:rPr>
            </w:pPr>
            <w:r w:rsidRPr="00F26BF1">
              <w:rPr>
                <w:sz w:val="26"/>
                <w:szCs w:val="26"/>
              </w:rPr>
              <w:t>2020 год – 701 581 560,32 руб.</w:t>
            </w:r>
          </w:p>
          <w:p w:rsidR="0024387C" w:rsidRPr="00F26BF1" w:rsidRDefault="0024387C" w:rsidP="00AF59B3">
            <w:pPr>
              <w:rPr>
                <w:sz w:val="26"/>
                <w:szCs w:val="26"/>
              </w:rPr>
            </w:pPr>
            <w:r w:rsidRPr="00F26BF1">
              <w:rPr>
                <w:sz w:val="26"/>
                <w:szCs w:val="26"/>
              </w:rPr>
              <w:t>2021 год – 726 709 515,59 руб.</w:t>
            </w:r>
          </w:p>
          <w:p w:rsidR="0024387C" w:rsidRPr="00F26BF1" w:rsidRDefault="0024387C" w:rsidP="00AF59B3">
            <w:pPr>
              <w:rPr>
                <w:sz w:val="26"/>
                <w:szCs w:val="26"/>
              </w:rPr>
            </w:pPr>
            <w:r w:rsidRPr="00F26BF1">
              <w:rPr>
                <w:sz w:val="26"/>
                <w:szCs w:val="26"/>
              </w:rPr>
              <w:t>2022 год – 726 496 181,96 руб.</w:t>
            </w:r>
          </w:p>
          <w:p w:rsidR="0024387C" w:rsidRPr="00F26BF1" w:rsidRDefault="0024387C" w:rsidP="00AF59B3">
            <w:pPr>
              <w:rPr>
                <w:sz w:val="26"/>
                <w:szCs w:val="26"/>
              </w:rPr>
            </w:pPr>
            <w:r w:rsidRPr="00F26BF1">
              <w:rPr>
                <w:sz w:val="26"/>
                <w:szCs w:val="26"/>
              </w:rPr>
              <w:t>2023 год – 837 529 454,19 руб.</w:t>
            </w:r>
          </w:p>
          <w:p w:rsidR="0024387C" w:rsidRPr="00F26BF1" w:rsidRDefault="0024387C" w:rsidP="00AF59B3">
            <w:pPr>
              <w:rPr>
                <w:sz w:val="26"/>
                <w:szCs w:val="26"/>
              </w:rPr>
            </w:pPr>
            <w:r w:rsidRPr="00F26BF1">
              <w:rPr>
                <w:sz w:val="26"/>
                <w:szCs w:val="26"/>
              </w:rPr>
              <w:t>2024 год – 830 470 652,22 руб.</w:t>
            </w:r>
          </w:p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F26BF1">
              <w:rPr>
                <w:sz w:val="26"/>
                <w:szCs w:val="26"/>
              </w:rPr>
              <w:t>2025 год – 830 362 912,07 руб.</w:t>
            </w:r>
          </w:p>
        </w:tc>
      </w:tr>
      <w:tr w:rsidR="0024387C" w:rsidRPr="004856DF" w:rsidTr="00AF59B3">
        <w:tc>
          <w:tcPr>
            <w:tcW w:w="3245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98" w:type="dxa"/>
          </w:tcPr>
          <w:p w:rsidR="0024387C" w:rsidRPr="00D82900" w:rsidRDefault="0024387C" w:rsidP="00AF59B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2900">
              <w:rPr>
                <w:rFonts w:ascii="Times New Roman" w:hAnsi="Times New Roman" w:cs="Times New Roman"/>
                <w:sz w:val="26"/>
                <w:szCs w:val="26"/>
              </w:rPr>
              <w:t>1. Сохранение удельного веса выпускников, получивших аттестат о среднем общем образовании, к 2025 г. сохранится на 98%.</w:t>
            </w:r>
          </w:p>
          <w:p w:rsidR="0024387C" w:rsidRPr="00D82900" w:rsidRDefault="0024387C" w:rsidP="00AF59B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2900">
              <w:rPr>
                <w:rFonts w:ascii="Times New Roman" w:hAnsi="Times New Roman" w:cs="Times New Roman"/>
                <w:sz w:val="26"/>
                <w:szCs w:val="26"/>
              </w:rPr>
              <w:t>2. 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образования» к 2025 г. достигнет 30%.</w:t>
            </w:r>
          </w:p>
          <w:p w:rsidR="0024387C" w:rsidRPr="00D82900" w:rsidRDefault="0024387C" w:rsidP="00AF59B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2900">
              <w:rPr>
                <w:rFonts w:ascii="Times New Roman" w:hAnsi="Times New Roman" w:cs="Times New Roman"/>
                <w:sz w:val="26"/>
                <w:szCs w:val="26"/>
              </w:rPr>
              <w:t>3. Отношение численности детей в возрасте от 1 года 6 месяцев до 3 лет, получающих дошкольное образование в текущем году, к сумме численности детей в возрасте от 1 года 6 месяцев до 3 лет, получающих дошкольное образование в текущем году, и численности детей в возрасте от 1 года 6 месяцев до 3 лет, находящихся в очереди на получение в текущем году дошкольного образования, к 2025 г. увеличится до 65%.</w:t>
            </w:r>
          </w:p>
          <w:p w:rsidR="0024387C" w:rsidRPr="00D82900" w:rsidRDefault="0024387C" w:rsidP="00AF5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4</w:t>
            </w:r>
            <w:r w:rsidRPr="00D82900">
              <w:rPr>
                <w:rFonts w:ascii="Times New Roman" w:hAnsi="Times New Roman" w:cs="Times New Roman"/>
                <w:sz w:val="26"/>
                <w:szCs w:val="26"/>
              </w:rPr>
              <w:t xml:space="preserve">. Удельный вес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образования, в общей численности воспитанников в возрасте от 3 до 7 лет в организациях, </w:t>
            </w:r>
            <w:r w:rsidRPr="00D829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осуществляющих образовательную деятельность по образовательным программам дошкольного образования, присмотр и уход за детьми, к 2025 г. сохранится 100%.</w:t>
            </w:r>
          </w:p>
          <w:p w:rsidR="0024387C" w:rsidRPr="00D82900" w:rsidRDefault="0024387C" w:rsidP="00AF59B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82900">
              <w:rPr>
                <w:rFonts w:ascii="Times New Roman" w:hAnsi="Times New Roman" w:cs="Times New Roman"/>
                <w:sz w:val="26"/>
                <w:szCs w:val="26"/>
              </w:rPr>
              <w:t>. Доля образовательных организаций, охваченных мониторингом качества образования, к 2025 г. сохранится 100%.</w:t>
            </w:r>
          </w:p>
          <w:p w:rsidR="0024387C" w:rsidRPr="00D82900" w:rsidRDefault="0024387C" w:rsidP="00AF59B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82900">
              <w:rPr>
                <w:rFonts w:ascii="Times New Roman" w:hAnsi="Times New Roman" w:cs="Times New Roman"/>
                <w:sz w:val="26"/>
                <w:szCs w:val="26"/>
              </w:rPr>
              <w:t>. Доля образовательных организаций, обеспеченных возможность изучать предметную область «Технология» и других предметных областей на базе организаций, имеющих высокооснащенные ученико-места к 2025 г. достигнет 75%.</w:t>
            </w:r>
          </w:p>
          <w:p w:rsidR="0024387C" w:rsidRPr="004856DF" w:rsidRDefault="0024387C" w:rsidP="00AF59B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82900">
              <w:rPr>
                <w:rFonts w:ascii="Times New Roman" w:hAnsi="Times New Roman" w:cs="Times New Roman"/>
                <w:sz w:val="26"/>
                <w:szCs w:val="26"/>
              </w:rPr>
              <w:t>. Количество сельских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к 2025 г. достигнет 45%.</w:t>
            </w:r>
            <w:r w:rsidRPr="000B3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24387C" w:rsidRPr="004856DF" w:rsidRDefault="0024387C" w:rsidP="0024387C">
      <w:pPr>
        <w:tabs>
          <w:tab w:val="left" w:pos="2235"/>
        </w:tabs>
        <w:ind w:firstLine="567"/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lastRenderedPageBreak/>
        <w:t>Паспорт подпрограммы «</w:t>
      </w:r>
      <w:r>
        <w:rPr>
          <w:b/>
          <w:sz w:val="26"/>
          <w:szCs w:val="26"/>
        </w:rPr>
        <w:t>Воспитание и дополнительное образование</w:t>
      </w:r>
      <w:r w:rsidRPr="004856DF">
        <w:rPr>
          <w:b/>
          <w:sz w:val="26"/>
          <w:szCs w:val="26"/>
        </w:rPr>
        <w:t>»</w:t>
      </w:r>
      <w:r w:rsidRPr="004856DF">
        <w:rPr>
          <w:b/>
          <w:sz w:val="26"/>
          <w:szCs w:val="26"/>
        </w:rPr>
        <w:tab/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6520"/>
      </w:tblGrid>
      <w:tr w:rsidR="0024387C" w:rsidRPr="004856DF" w:rsidTr="00AF59B3">
        <w:tc>
          <w:tcPr>
            <w:tcW w:w="3323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520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4856DF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Воспитание и дополнительное образование»</w:t>
            </w:r>
            <w:r w:rsidRPr="004856DF">
              <w:rPr>
                <w:b/>
                <w:sz w:val="26"/>
                <w:szCs w:val="26"/>
              </w:rPr>
              <w:tab/>
            </w:r>
          </w:p>
        </w:tc>
      </w:tr>
      <w:tr w:rsidR="0024387C" w:rsidRPr="004856DF" w:rsidTr="00AF59B3">
        <w:tc>
          <w:tcPr>
            <w:tcW w:w="3323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w="6520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МКУ «Районное управление образования»</w:t>
            </w:r>
          </w:p>
        </w:tc>
      </w:tr>
      <w:tr w:rsidR="0024387C" w:rsidRPr="004856DF" w:rsidTr="00AF59B3">
        <w:trPr>
          <w:trHeight w:val="673"/>
        </w:trPr>
        <w:tc>
          <w:tcPr>
            <w:tcW w:w="3323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6520" w:type="dxa"/>
          </w:tcPr>
          <w:p w:rsidR="0024387C" w:rsidRPr="004856DF" w:rsidRDefault="0024387C" w:rsidP="00AF59B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Муниципальные образовательные</w:t>
            </w:r>
            <w:r w:rsidRPr="004856DF">
              <w:rPr>
                <w:sz w:val="26"/>
                <w:szCs w:val="26"/>
              </w:rPr>
              <w:t xml:space="preserve"> организации муниципального образования «Ленский район»;</w:t>
            </w:r>
          </w:p>
          <w:p w:rsidR="0024387C" w:rsidRPr="004856DF" w:rsidRDefault="0024387C" w:rsidP="00AF59B3">
            <w:pPr>
              <w:rPr>
                <w:sz w:val="26"/>
                <w:szCs w:val="26"/>
              </w:rPr>
            </w:pPr>
          </w:p>
        </w:tc>
      </w:tr>
      <w:tr w:rsidR="0024387C" w:rsidRPr="004856DF" w:rsidTr="00AF59B3">
        <w:tc>
          <w:tcPr>
            <w:tcW w:w="3323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Цель подпрограммы</w:t>
            </w:r>
          </w:p>
        </w:tc>
        <w:tc>
          <w:tcPr>
            <w:tcW w:w="6520" w:type="dxa"/>
          </w:tcPr>
          <w:p w:rsidR="0024387C" w:rsidRPr="004856DF" w:rsidRDefault="0024387C" w:rsidP="00AF59B3">
            <w:pPr>
              <w:contextualSpacing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Обеспечение доступности качественного воспитания и дополнительного образования детей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24387C" w:rsidRPr="004856DF" w:rsidTr="00AF59B3">
        <w:trPr>
          <w:trHeight w:val="2593"/>
        </w:trPr>
        <w:tc>
          <w:tcPr>
            <w:tcW w:w="3323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520" w:type="dxa"/>
          </w:tcPr>
          <w:p w:rsidR="0024387C" w:rsidRPr="004856DF" w:rsidRDefault="0024387C" w:rsidP="00AF59B3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 xml:space="preserve">1.Обеспечение доступного дополнительного образования детей путем расширения перечня востребованных образовательных программ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естественно - научной и технической направленности;</w:t>
            </w:r>
          </w:p>
          <w:p w:rsidR="0024387C" w:rsidRPr="004856DF" w:rsidRDefault="0024387C" w:rsidP="00AF59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2. Увеличение охвата дополнительным образованием детей, находящихся в трудной жизненной ситуации;</w:t>
            </w:r>
          </w:p>
          <w:p w:rsidR="0024387C" w:rsidRPr="004856DF" w:rsidRDefault="0024387C" w:rsidP="00AF59B3">
            <w:pPr>
              <w:tabs>
                <w:tab w:val="left" w:pos="64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 xml:space="preserve">3.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Создание условий для формирования эффективной системы выявления, поддержки и развития способностей и талантов детей, основанной на принципах справедливости, всеобщности и направленной на самоопределение и профессиональную ориентацию обучающихся</w:t>
            </w:r>
          </w:p>
        </w:tc>
      </w:tr>
      <w:tr w:rsidR="0024387C" w:rsidRPr="004856DF" w:rsidTr="00AF59B3">
        <w:tc>
          <w:tcPr>
            <w:tcW w:w="3323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Целевые показатели (индикаторы) подпрограммы</w:t>
            </w:r>
          </w:p>
        </w:tc>
        <w:tc>
          <w:tcPr>
            <w:tcW w:w="6520" w:type="dxa"/>
          </w:tcPr>
          <w:p w:rsidR="0024387C" w:rsidRPr="00A041D8" w:rsidRDefault="0024387C" w:rsidP="00AF59B3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1. </w:t>
            </w:r>
            <w:r w:rsidRPr="00A041D8">
              <w:rPr>
                <w:rFonts w:eastAsia="Calibri"/>
                <w:sz w:val="26"/>
                <w:szCs w:val="26"/>
                <w:lang w:eastAsia="en-US"/>
              </w:rPr>
              <w:t>Доля детей от 6,5 до 18 лет, охваченных дополнительным образованием от общего числа обучающихся: 2019 г. -68%; 2020 г. -70%, 2021 г.-75 % 2022 г. - 80% 2023 г. -80%, 2024 г. -80%, 2025 г. – 80%</w:t>
            </w:r>
          </w:p>
          <w:p w:rsidR="0024387C" w:rsidRPr="00A041D8" w:rsidRDefault="0024387C" w:rsidP="00AF59B3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   2.</w:t>
            </w:r>
            <w:r w:rsidRPr="00A041D8">
              <w:rPr>
                <w:rFonts w:eastAsia="Calibri"/>
                <w:sz w:val="26"/>
                <w:szCs w:val="26"/>
                <w:lang w:eastAsia="en-US"/>
              </w:rPr>
              <w:t xml:space="preserve"> Доля детей, находящихся в трудной жизненной ситуации, охваченных дополнительным образованием: </w:t>
            </w:r>
          </w:p>
          <w:p w:rsidR="0024387C" w:rsidRPr="00A041D8" w:rsidRDefault="0024387C" w:rsidP="00AF59B3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A041D8">
              <w:rPr>
                <w:rFonts w:eastAsia="Calibri"/>
                <w:sz w:val="26"/>
                <w:szCs w:val="26"/>
                <w:lang w:eastAsia="en-US"/>
              </w:rPr>
              <w:t>2019 г. -100%, 2020 г. -100%, 2021 г. -100%, 2022 г. -95%, 2023 г. -95%, 2024 г.- 95%, 2025 г. – 95%.</w:t>
            </w:r>
          </w:p>
          <w:p w:rsidR="0024387C" w:rsidRPr="00A041D8" w:rsidRDefault="0024387C" w:rsidP="00AF59B3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A041D8">
              <w:rPr>
                <w:rFonts w:eastAsia="Calibri"/>
                <w:sz w:val="26"/>
                <w:szCs w:val="26"/>
                <w:lang w:eastAsia="en-US"/>
              </w:rPr>
              <w:t xml:space="preserve">        </w:t>
            </w: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A041D8">
              <w:rPr>
                <w:rFonts w:eastAsia="Calibri"/>
                <w:sz w:val="26"/>
                <w:szCs w:val="26"/>
                <w:lang w:eastAsia="en-US"/>
              </w:rPr>
              <w:t>. Доля детей, проживающих на территории Ленского района, охваченных дополнительными общеобразовательными программами естественно - научной и технической направленностей: 2019 г. -6%, 2020 г. -10%, 2021 г. -20%, 2022 г. -25%, 2023 г. -25%, 2024 г. -25%, 2025 г. - 25%</w:t>
            </w:r>
          </w:p>
          <w:p w:rsidR="0024387C" w:rsidRPr="00A041D8" w:rsidRDefault="0024387C" w:rsidP="00AF59B3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4</w:t>
            </w:r>
            <w:r w:rsidRPr="00A041D8">
              <w:rPr>
                <w:rFonts w:eastAsia="Calibri"/>
                <w:sz w:val="26"/>
                <w:szCs w:val="26"/>
                <w:lang w:eastAsia="en-US"/>
              </w:rPr>
              <w:t>. Доля участников открытых Онлайн-уроков, реализуемых с учетом опыта цикла открытых уроков «ПроеКториЯ», «Уроки настоящего», направленных на раннее самоопределение (% от общего числа детей 8-11 классов): 2019 г. -100%, 2020 г.-100%, 2021 г.-100%,</w:t>
            </w:r>
          </w:p>
          <w:p w:rsidR="0024387C" w:rsidRPr="00A041D8" w:rsidRDefault="0024387C" w:rsidP="00AF59B3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A041D8">
              <w:rPr>
                <w:rFonts w:eastAsia="Calibri"/>
                <w:sz w:val="26"/>
                <w:szCs w:val="26"/>
                <w:lang w:eastAsia="en-US"/>
              </w:rPr>
              <w:t>2022 г.-100%, 2023 г.-100%, 2024 г. – 100%, 2025 г. -100%</w:t>
            </w:r>
          </w:p>
          <w:p w:rsidR="0024387C" w:rsidRPr="004856DF" w:rsidRDefault="0024387C" w:rsidP="00AF59B3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A041D8">
              <w:rPr>
                <w:rFonts w:eastAsia="Calibri"/>
                <w:sz w:val="26"/>
                <w:szCs w:val="26"/>
                <w:lang w:eastAsia="en-US"/>
              </w:rPr>
              <w:t xml:space="preserve">      </w:t>
            </w: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A041D8">
              <w:rPr>
                <w:rFonts w:eastAsia="Calibri"/>
                <w:sz w:val="26"/>
                <w:szCs w:val="26"/>
                <w:lang w:eastAsia="en-US"/>
              </w:rPr>
              <w:t>. Доля обучающихся 6-11 классов, получивших рекомендации по построению индивидуального учебного плана в соответствии с выбранными профессиональными компетенциями с учетом реализации проекта «Билет в будущее» нарастающим итогом (% от общего количества детей 6-11 классов): 2019 г. – 0%, 2020 г. - 20%, 2021 г. -30%, 2022 г. -40%, 2023 г.-50%; 2024 г. – 50%, 2025 г. -50%.</w:t>
            </w:r>
          </w:p>
        </w:tc>
      </w:tr>
      <w:tr w:rsidR="0024387C" w:rsidRPr="004856DF" w:rsidTr="00AF59B3">
        <w:tc>
          <w:tcPr>
            <w:tcW w:w="3323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lastRenderedPageBreak/>
              <w:t>Сроки реализации</w:t>
            </w:r>
          </w:p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520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2019-202</w:t>
            </w:r>
            <w:r>
              <w:rPr>
                <w:sz w:val="26"/>
                <w:szCs w:val="26"/>
              </w:rPr>
              <w:t>5</w:t>
            </w:r>
            <w:r w:rsidRPr="004856DF">
              <w:rPr>
                <w:sz w:val="26"/>
                <w:szCs w:val="26"/>
              </w:rPr>
              <w:t xml:space="preserve"> годы</w:t>
            </w:r>
          </w:p>
        </w:tc>
      </w:tr>
      <w:tr w:rsidR="0024387C" w:rsidRPr="004856DF" w:rsidTr="004F597E">
        <w:trPr>
          <w:trHeight w:val="1723"/>
        </w:trPr>
        <w:tc>
          <w:tcPr>
            <w:tcW w:w="3323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Объем финансового обеспечения подпрограммы</w:t>
            </w:r>
          </w:p>
        </w:tc>
        <w:tc>
          <w:tcPr>
            <w:tcW w:w="6520" w:type="dxa"/>
          </w:tcPr>
          <w:p w:rsidR="0024387C" w:rsidRPr="00DA4F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 xml:space="preserve"> </w:t>
            </w:r>
            <w:r w:rsidRPr="00DA4FDF">
              <w:rPr>
                <w:sz w:val="26"/>
                <w:szCs w:val="26"/>
              </w:rPr>
              <w:t xml:space="preserve">Объемы финансового обеспечения в целом на реализацию программы – </w:t>
            </w:r>
            <w:r>
              <w:rPr>
                <w:sz w:val="26"/>
                <w:szCs w:val="26"/>
              </w:rPr>
              <w:t xml:space="preserve">630 841 585,21 </w:t>
            </w:r>
            <w:r w:rsidRPr="00DA4FDF">
              <w:rPr>
                <w:sz w:val="26"/>
                <w:szCs w:val="26"/>
              </w:rPr>
              <w:t>рублей, в том числе:</w:t>
            </w:r>
          </w:p>
          <w:p w:rsidR="0024387C" w:rsidRPr="00DA4FDF" w:rsidRDefault="0024387C" w:rsidP="00AF59B3">
            <w:pPr>
              <w:rPr>
                <w:sz w:val="26"/>
                <w:szCs w:val="26"/>
              </w:rPr>
            </w:pPr>
            <w:r w:rsidRPr="00DA4FDF">
              <w:rPr>
                <w:sz w:val="26"/>
                <w:szCs w:val="26"/>
              </w:rPr>
              <w:t>2019 год – 94 060 907,52 руб.</w:t>
            </w:r>
          </w:p>
          <w:p w:rsidR="0024387C" w:rsidRPr="00DA4FDF" w:rsidRDefault="0024387C" w:rsidP="00AF59B3">
            <w:pPr>
              <w:rPr>
                <w:sz w:val="26"/>
                <w:szCs w:val="26"/>
              </w:rPr>
            </w:pPr>
            <w:r w:rsidRPr="00DA4FDF">
              <w:rPr>
                <w:sz w:val="26"/>
                <w:szCs w:val="26"/>
              </w:rPr>
              <w:t>2020 год – 79 790 828,19</w:t>
            </w:r>
            <w:r>
              <w:rPr>
                <w:sz w:val="26"/>
                <w:szCs w:val="26"/>
              </w:rPr>
              <w:t xml:space="preserve"> </w:t>
            </w:r>
            <w:r w:rsidRPr="00DA4FDF">
              <w:rPr>
                <w:sz w:val="26"/>
                <w:szCs w:val="26"/>
              </w:rPr>
              <w:t>руб.</w:t>
            </w:r>
          </w:p>
          <w:p w:rsidR="0024387C" w:rsidRPr="00DA4FDF" w:rsidRDefault="0024387C" w:rsidP="00AF59B3">
            <w:pPr>
              <w:rPr>
                <w:sz w:val="26"/>
                <w:szCs w:val="26"/>
              </w:rPr>
            </w:pPr>
            <w:r w:rsidRPr="00DA4FDF">
              <w:rPr>
                <w:sz w:val="26"/>
                <w:szCs w:val="26"/>
              </w:rPr>
              <w:t xml:space="preserve">2021 год – </w:t>
            </w:r>
            <w:r>
              <w:rPr>
                <w:sz w:val="26"/>
                <w:szCs w:val="26"/>
              </w:rPr>
              <w:t>81 747 368,84</w:t>
            </w:r>
            <w:r w:rsidRPr="00DA4FDF">
              <w:rPr>
                <w:sz w:val="26"/>
                <w:szCs w:val="26"/>
              </w:rPr>
              <w:t xml:space="preserve"> руб.</w:t>
            </w:r>
          </w:p>
          <w:p w:rsidR="0024387C" w:rsidRPr="00DA4FDF" w:rsidRDefault="0024387C" w:rsidP="00AF59B3">
            <w:pPr>
              <w:rPr>
                <w:sz w:val="26"/>
                <w:szCs w:val="26"/>
              </w:rPr>
            </w:pPr>
            <w:r w:rsidRPr="00DA4FDF">
              <w:rPr>
                <w:sz w:val="26"/>
                <w:szCs w:val="26"/>
              </w:rPr>
              <w:t xml:space="preserve">2022 год – </w:t>
            </w:r>
            <w:r>
              <w:rPr>
                <w:sz w:val="26"/>
                <w:szCs w:val="26"/>
              </w:rPr>
              <w:t>90 731 686,93</w:t>
            </w:r>
            <w:r w:rsidRPr="00DA4FDF">
              <w:rPr>
                <w:sz w:val="26"/>
                <w:szCs w:val="26"/>
              </w:rPr>
              <w:t xml:space="preserve"> руб.</w:t>
            </w:r>
          </w:p>
          <w:p w:rsidR="0024387C" w:rsidRDefault="0024387C" w:rsidP="00AF59B3">
            <w:pPr>
              <w:rPr>
                <w:sz w:val="26"/>
                <w:szCs w:val="26"/>
              </w:rPr>
            </w:pPr>
            <w:r w:rsidRPr="00DA4FDF">
              <w:rPr>
                <w:sz w:val="26"/>
                <w:szCs w:val="26"/>
              </w:rPr>
              <w:t xml:space="preserve">2023 год – </w:t>
            </w:r>
            <w:r>
              <w:rPr>
                <w:sz w:val="26"/>
                <w:szCs w:val="26"/>
              </w:rPr>
              <w:t>94 869 805,31</w:t>
            </w:r>
            <w:r w:rsidRPr="00DA4FDF">
              <w:rPr>
                <w:sz w:val="26"/>
                <w:szCs w:val="26"/>
              </w:rPr>
              <w:t xml:space="preserve"> руб.</w:t>
            </w:r>
          </w:p>
          <w:p w:rsidR="0024387C" w:rsidRDefault="0024387C" w:rsidP="00AF59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94 820 494,21 руб.</w:t>
            </w:r>
          </w:p>
          <w:p w:rsidR="0024387C" w:rsidRPr="00DA4FDF" w:rsidRDefault="0024387C" w:rsidP="00AF59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94 820 494,21 руб.</w:t>
            </w:r>
          </w:p>
          <w:p w:rsidR="0024387C" w:rsidRPr="00DA4FDF" w:rsidRDefault="0024387C" w:rsidP="00AF59B3">
            <w:pPr>
              <w:rPr>
                <w:sz w:val="26"/>
                <w:szCs w:val="26"/>
              </w:rPr>
            </w:pPr>
            <w:r w:rsidRPr="00DA4FDF">
              <w:rPr>
                <w:sz w:val="26"/>
                <w:szCs w:val="26"/>
              </w:rPr>
              <w:t xml:space="preserve">а) за счет средств государственного бюджета РС(Я) – </w:t>
            </w:r>
            <w:r>
              <w:rPr>
                <w:sz w:val="26"/>
                <w:szCs w:val="26"/>
              </w:rPr>
              <w:t>13 101 690,00</w:t>
            </w:r>
            <w:r w:rsidRPr="00DA4FDF">
              <w:rPr>
                <w:sz w:val="26"/>
                <w:szCs w:val="26"/>
              </w:rPr>
              <w:t xml:space="preserve"> рублей, в том числе по годам:</w:t>
            </w:r>
          </w:p>
          <w:p w:rsidR="0024387C" w:rsidRPr="00DA4FDF" w:rsidRDefault="0024387C" w:rsidP="00AF59B3">
            <w:pPr>
              <w:rPr>
                <w:sz w:val="26"/>
                <w:szCs w:val="26"/>
              </w:rPr>
            </w:pPr>
            <w:r w:rsidRPr="00DA4FDF">
              <w:rPr>
                <w:sz w:val="26"/>
                <w:szCs w:val="26"/>
              </w:rPr>
              <w:t>2019 год – 0,00 руб.</w:t>
            </w:r>
          </w:p>
          <w:p w:rsidR="0024387C" w:rsidRPr="00DA4FDF" w:rsidRDefault="0024387C" w:rsidP="00AF59B3">
            <w:pPr>
              <w:rPr>
                <w:sz w:val="26"/>
                <w:szCs w:val="26"/>
              </w:rPr>
            </w:pPr>
            <w:r w:rsidRPr="00DA4FDF">
              <w:rPr>
                <w:sz w:val="26"/>
                <w:szCs w:val="26"/>
              </w:rPr>
              <w:t xml:space="preserve">2020 год – </w:t>
            </w:r>
            <w:r>
              <w:rPr>
                <w:sz w:val="26"/>
                <w:szCs w:val="26"/>
              </w:rPr>
              <w:t>4 122 249,00</w:t>
            </w:r>
            <w:r w:rsidRPr="00DA4FDF">
              <w:rPr>
                <w:sz w:val="26"/>
                <w:szCs w:val="26"/>
              </w:rPr>
              <w:t xml:space="preserve"> руб.</w:t>
            </w:r>
          </w:p>
          <w:p w:rsidR="0024387C" w:rsidRPr="00DA4FDF" w:rsidRDefault="0024387C" w:rsidP="00AF59B3">
            <w:pPr>
              <w:rPr>
                <w:sz w:val="26"/>
                <w:szCs w:val="26"/>
              </w:rPr>
            </w:pPr>
            <w:r w:rsidRPr="00DA4FDF">
              <w:rPr>
                <w:sz w:val="26"/>
                <w:szCs w:val="26"/>
              </w:rPr>
              <w:t xml:space="preserve">2021 год – </w:t>
            </w:r>
            <w:r>
              <w:rPr>
                <w:sz w:val="26"/>
                <w:szCs w:val="26"/>
              </w:rPr>
              <w:t>6 128 401,00</w:t>
            </w:r>
            <w:r w:rsidRPr="00DA4FDF">
              <w:rPr>
                <w:sz w:val="26"/>
                <w:szCs w:val="26"/>
              </w:rPr>
              <w:t xml:space="preserve"> руб.</w:t>
            </w:r>
          </w:p>
          <w:p w:rsidR="0024387C" w:rsidRPr="00DA4FDF" w:rsidRDefault="0024387C" w:rsidP="00AF59B3">
            <w:pPr>
              <w:rPr>
                <w:sz w:val="26"/>
                <w:szCs w:val="26"/>
              </w:rPr>
            </w:pPr>
            <w:r w:rsidRPr="00DA4FDF">
              <w:rPr>
                <w:sz w:val="26"/>
                <w:szCs w:val="26"/>
              </w:rPr>
              <w:t xml:space="preserve">2022 год – </w:t>
            </w:r>
            <w:r>
              <w:rPr>
                <w:sz w:val="26"/>
                <w:szCs w:val="26"/>
              </w:rPr>
              <w:t>2 851 040</w:t>
            </w:r>
            <w:r w:rsidRPr="00DA4FDF">
              <w:rPr>
                <w:sz w:val="26"/>
                <w:szCs w:val="26"/>
              </w:rPr>
              <w:t>,00 руб.</w:t>
            </w:r>
          </w:p>
          <w:p w:rsidR="0024387C" w:rsidRDefault="0024387C" w:rsidP="00AF59B3">
            <w:pPr>
              <w:rPr>
                <w:sz w:val="26"/>
                <w:szCs w:val="26"/>
              </w:rPr>
            </w:pPr>
            <w:r w:rsidRPr="00DA4FDF">
              <w:rPr>
                <w:sz w:val="26"/>
                <w:szCs w:val="26"/>
              </w:rPr>
              <w:t>2023 год – 0,00 руб.</w:t>
            </w:r>
          </w:p>
          <w:p w:rsidR="0024387C" w:rsidRDefault="0024387C" w:rsidP="00AF59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0,00 руб.</w:t>
            </w:r>
          </w:p>
          <w:p w:rsidR="0024387C" w:rsidRPr="00DA4FDF" w:rsidRDefault="0024387C" w:rsidP="00AF59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0,00 руб.</w:t>
            </w:r>
          </w:p>
          <w:p w:rsidR="0024387C" w:rsidRPr="00DA4FDF" w:rsidRDefault="0024387C" w:rsidP="00AF59B3">
            <w:pPr>
              <w:rPr>
                <w:sz w:val="26"/>
                <w:szCs w:val="26"/>
              </w:rPr>
            </w:pPr>
            <w:r w:rsidRPr="00DA4FDF">
              <w:rPr>
                <w:sz w:val="26"/>
                <w:szCs w:val="26"/>
              </w:rPr>
              <w:lastRenderedPageBreak/>
              <w:t xml:space="preserve">б) за счет средств бюджета МО «Ленский район» - </w:t>
            </w:r>
          </w:p>
          <w:p w:rsidR="0024387C" w:rsidRPr="00DA4FDF" w:rsidRDefault="0024387C" w:rsidP="00AF59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617 739 895,21</w:t>
            </w:r>
            <w:r w:rsidRPr="00DA4FDF">
              <w:rPr>
                <w:sz w:val="26"/>
                <w:szCs w:val="26"/>
              </w:rPr>
              <w:t xml:space="preserve"> рублей, в том числе:</w:t>
            </w:r>
          </w:p>
          <w:p w:rsidR="0024387C" w:rsidRPr="00DA4FDF" w:rsidRDefault="0024387C" w:rsidP="00AF59B3">
            <w:pPr>
              <w:rPr>
                <w:sz w:val="26"/>
                <w:szCs w:val="26"/>
              </w:rPr>
            </w:pPr>
            <w:r w:rsidRPr="00DA4FDF">
              <w:rPr>
                <w:sz w:val="26"/>
                <w:szCs w:val="26"/>
              </w:rPr>
              <w:t>2019 год – 94 060 907,52 руб.</w:t>
            </w:r>
          </w:p>
          <w:p w:rsidR="0024387C" w:rsidRPr="00DA4FDF" w:rsidRDefault="0024387C" w:rsidP="00AF59B3">
            <w:pPr>
              <w:rPr>
                <w:sz w:val="26"/>
                <w:szCs w:val="26"/>
              </w:rPr>
            </w:pPr>
            <w:r w:rsidRPr="00DA4FDF">
              <w:rPr>
                <w:sz w:val="26"/>
                <w:szCs w:val="26"/>
              </w:rPr>
              <w:t>2020 год –</w:t>
            </w:r>
            <w:r>
              <w:rPr>
                <w:sz w:val="26"/>
                <w:szCs w:val="26"/>
              </w:rPr>
              <w:t xml:space="preserve">75 668 579,19 </w:t>
            </w:r>
            <w:r w:rsidRPr="00DA4FDF">
              <w:rPr>
                <w:sz w:val="26"/>
                <w:szCs w:val="26"/>
              </w:rPr>
              <w:t>руб.</w:t>
            </w:r>
          </w:p>
          <w:p w:rsidR="0024387C" w:rsidRPr="00DA4FDF" w:rsidRDefault="0024387C" w:rsidP="00AF59B3">
            <w:pPr>
              <w:rPr>
                <w:sz w:val="26"/>
                <w:szCs w:val="26"/>
              </w:rPr>
            </w:pPr>
            <w:r w:rsidRPr="00DA4FDF">
              <w:rPr>
                <w:sz w:val="26"/>
                <w:szCs w:val="26"/>
              </w:rPr>
              <w:t xml:space="preserve">2021 год – </w:t>
            </w:r>
            <w:r>
              <w:rPr>
                <w:sz w:val="26"/>
                <w:szCs w:val="26"/>
              </w:rPr>
              <w:t>75 618 967,84</w:t>
            </w:r>
            <w:r w:rsidRPr="00DA4FDF">
              <w:rPr>
                <w:sz w:val="26"/>
                <w:szCs w:val="26"/>
              </w:rPr>
              <w:t xml:space="preserve"> руб.</w:t>
            </w:r>
          </w:p>
          <w:p w:rsidR="0024387C" w:rsidRPr="00DA4FDF" w:rsidRDefault="0024387C" w:rsidP="00AF59B3">
            <w:pPr>
              <w:rPr>
                <w:sz w:val="26"/>
                <w:szCs w:val="26"/>
              </w:rPr>
            </w:pPr>
            <w:r w:rsidRPr="00DA4FDF">
              <w:rPr>
                <w:sz w:val="26"/>
                <w:szCs w:val="26"/>
              </w:rPr>
              <w:t xml:space="preserve">2022 год – </w:t>
            </w:r>
            <w:r>
              <w:rPr>
                <w:sz w:val="26"/>
                <w:szCs w:val="26"/>
              </w:rPr>
              <w:t>87 880 646,93</w:t>
            </w:r>
            <w:r w:rsidRPr="00DA4FDF">
              <w:rPr>
                <w:sz w:val="26"/>
                <w:szCs w:val="26"/>
              </w:rPr>
              <w:t xml:space="preserve"> руб.</w:t>
            </w:r>
          </w:p>
          <w:p w:rsidR="0024387C" w:rsidRDefault="0024387C" w:rsidP="00AF59B3">
            <w:pPr>
              <w:rPr>
                <w:sz w:val="26"/>
                <w:szCs w:val="26"/>
              </w:rPr>
            </w:pPr>
            <w:r w:rsidRPr="00DA4FDF">
              <w:rPr>
                <w:sz w:val="26"/>
                <w:szCs w:val="26"/>
              </w:rPr>
              <w:t xml:space="preserve">2023 год – </w:t>
            </w:r>
            <w:r>
              <w:rPr>
                <w:sz w:val="26"/>
                <w:szCs w:val="26"/>
              </w:rPr>
              <w:t>94 869 805,31</w:t>
            </w:r>
            <w:r w:rsidRPr="00DA4FDF">
              <w:rPr>
                <w:sz w:val="26"/>
                <w:szCs w:val="26"/>
              </w:rPr>
              <w:t xml:space="preserve"> руб.</w:t>
            </w:r>
          </w:p>
          <w:p w:rsidR="0024387C" w:rsidRDefault="0024387C" w:rsidP="00AF59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94 820 494,21 руб.</w:t>
            </w:r>
          </w:p>
          <w:p w:rsidR="0024387C" w:rsidRPr="004856DF" w:rsidRDefault="0024387C" w:rsidP="00AF59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94 820 494,21 руб.</w:t>
            </w:r>
          </w:p>
        </w:tc>
      </w:tr>
      <w:tr w:rsidR="0024387C" w:rsidRPr="004856DF" w:rsidTr="00AF59B3">
        <w:tc>
          <w:tcPr>
            <w:tcW w:w="3323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520" w:type="dxa"/>
          </w:tcPr>
          <w:p w:rsidR="0024387C" w:rsidRPr="00976988" w:rsidRDefault="0024387C" w:rsidP="00AF59B3">
            <w:pPr>
              <w:ind w:left="138" w:hanging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976988">
              <w:rPr>
                <w:sz w:val="26"/>
                <w:szCs w:val="26"/>
              </w:rPr>
              <w:t>Доля детей от 6,5 до 18 лет, охваченных дополнительным образованием от общего числа обучающихся к 2025 г. достигнет 80%</w:t>
            </w:r>
          </w:p>
          <w:p w:rsidR="0024387C" w:rsidRPr="00976988" w:rsidRDefault="0024387C" w:rsidP="00AF59B3">
            <w:pPr>
              <w:ind w:left="138" w:hanging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976988">
              <w:rPr>
                <w:sz w:val="26"/>
                <w:szCs w:val="26"/>
              </w:rPr>
              <w:t xml:space="preserve">. Доля детей, находящихся в трудной жизненной ситуации, охваченных дополнительным образованием, к 2025 г. сохранится 95% </w:t>
            </w:r>
          </w:p>
          <w:p w:rsidR="0024387C" w:rsidRPr="00976988" w:rsidRDefault="0024387C" w:rsidP="00AF59B3">
            <w:pPr>
              <w:ind w:left="138" w:hanging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976988">
              <w:rPr>
                <w:sz w:val="26"/>
                <w:szCs w:val="26"/>
              </w:rPr>
              <w:t xml:space="preserve"> Доля детей, проживающих на территории Ленского района, охваченных дополнительными общеобразовательными программами естественно - научной и технической направленностей к 2025 г. достигнет 25%</w:t>
            </w:r>
          </w:p>
          <w:p w:rsidR="0024387C" w:rsidRPr="00976988" w:rsidRDefault="0024387C" w:rsidP="00AF59B3">
            <w:pPr>
              <w:ind w:left="138" w:hanging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976988">
              <w:rPr>
                <w:sz w:val="26"/>
                <w:szCs w:val="26"/>
              </w:rPr>
              <w:t>. Доля участников открытых Онлайн-уроков, реализуемых с учетом опыта цикла открытых уроков «ПроеКториЯ», «Уроки настоящего», направленных на раннее самоопределение (% от общего числа детей 8-11 классов) к 2025 г. достигнет 100%</w:t>
            </w:r>
          </w:p>
          <w:p w:rsidR="0024387C" w:rsidRPr="00976988" w:rsidRDefault="0024387C" w:rsidP="00AF59B3">
            <w:pPr>
              <w:ind w:left="138" w:hanging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976988">
              <w:rPr>
                <w:sz w:val="26"/>
                <w:szCs w:val="26"/>
              </w:rPr>
              <w:t>. Доля обучающихся 6-11 классов, получивших рекомендации по построению индивидуального учебного плана в соответствии с выбранными профессиональными компетенциями с учетом реализации проекта «Билет в будущее» нарастающим итогом (% от общего количества детей 6-11 классов), к 2025 г. достигнет 50%;</w:t>
            </w:r>
          </w:p>
          <w:p w:rsidR="0024387C" w:rsidRPr="004856DF" w:rsidRDefault="0024387C" w:rsidP="00AF59B3">
            <w:pPr>
              <w:ind w:left="138" w:hanging="4"/>
              <w:rPr>
                <w:sz w:val="26"/>
                <w:szCs w:val="26"/>
              </w:rPr>
            </w:pPr>
          </w:p>
        </w:tc>
      </w:tr>
    </w:tbl>
    <w:p w:rsidR="0024387C" w:rsidRPr="004856DF" w:rsidRDefault="0024387C" w:rsidP="0024387C">
      <w:pPr>
        <w:jc w:val="center"/>
        <w:rPr>
          <w:b/>
          <w:sz w:val="26"/>
          <w:szCs w:val="26"/>
        </w:rPr>
      </w:pPr>
      <w:r w:rsidRPr="004856DF">
        <w:rPr>
          <w:sz w:val="26"/>
          <w:szCs w:val="26"/>
        </w:rPr>
        <w:tab/>
      </w:r>
      <w:r w:rsidRPr="004856DF">
        <w:rPr>
          <w:b/>
          <w:sz w:val="26"/>
          <w:szCs w:val="26"/>
        </w:rPr>
        <w:t>Паспорт подпрограммы</w:t>
      </w:r>
      <w:r>
        <w:rPr>
          <w:b/>
          <w:sz w:val="26"/>
          <w:szCs w:val="26"/>
        </w:rPr>
        <w:t xml:space="preserve"> </w:t>
      </w:r>
      <w:r w:rsidRPr="004856DF">
        <w:rPr>
          <w:b/>
          <w:sz w:val="26"/>
          <w:szCs w:val="26"/>
        </w:rPr>
        <w:t>«Отдых детей и их оздоровление»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6520"/>
      </w:tblGrid>
      <w:tr w:rsidR="0024387C" w:rsidRPr="004856DF" w:rsidTr="00AF59B3">
        <w:tc>
          <w:tcPr>
            <w:tcW w:w="3323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520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«Отдых детей и их оздоровление»</w:t>
            </w:r>
          </w:p>
        </w:tc>
      </w:tr>
      <w:tr w:rsidR="0024387C" w:rsidRPr="004856DF" w:rsidTr="00AF59B3">
        <w:tc>
          <w:tcPr>
            <w:tcW w:w="3323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w="6520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МКУ «Районное управление образования»</w:t>
            </w:r>
          </w:p>
        </w:tc>
      </w:tr>
      <w:tr w:rsidR="0024387C" w:rsidRPr="004856DF" w:rsidTr="00AF59B3">
        <w:tc>
          <w:tcPr>
            <w:tcW w:w="3323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6520" w:type="dxa"/>
          </w:tcPr>
          <w:p w:rsidR="0024387C" w:rsidRPr="004856DF" w:rsidRDefault="0024387C" w:rsidP="00AF59B3">
            <w:pPr>
              <w:contextualSpacing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- Муниципальные образовательные</w:t>
            </w:r>
            <w:r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организации муниципального образования «Ленский район»;</w:t>
            </w:r>
          </w:p>
          <w:p w:rsidR="0024387C" w:rsidRPr="004856DF" w:rsidRDefault="0024387C" w:rsidP="00AF59B3">
            <w:pPr>
              <w:contextualSpacing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-Отдел опеки и попечительства МО «Ленский район»</w:t>
            </w:r>
          </w:p>
          <w:p w:rsidR="0024387C" w:rsidRPr="004856DF" w:rsidRDefault="0024387C" w:rsidP="00AF59B3">
            <w:pPr>
              <w:contextualSpacing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-Центр занятости населения МО «Ленский район»</w:t>
            </w:r>
          </w:p>
          <w:p w:rsidR="0024387C" w:rsidRDefault="0024387C" w:rsidP="00AF59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МБУ «Управление по эксплуатации и содержанию административных зданий «Гранит»</w:t>
            </w:r>
          </w:p>
          <w:p w:rsidR="0024387C" w:rsidRPr="004856DF" w:rsidRDefault="0024387C" w:rsidP="00AF59B3">
            <w:pPr>
              <w:contextualSpacing/>
              <w:rPr>
                <w:sz w:val="26"/>
                <w:szCs w:val="26"/>
              </w:rPr>
            </w:pPr>
          </w:p>
        </w:tc>
      </w:tr>
      <w:tr w:rsidR="0024387C" w:rsidRPr="004856DF" w:rsidTr="00AF59B3">
        <w:tc>
          <w:tcPr>
            <w:tcW w:w="3323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lastRenderedPageBreak/>
              <w:t>Цель подпрограммы</w:t>
            </w:r>
          </w:p>
        </w:tc>
        <w:tc>
          <w:tcPr>
            <w:tcW w:w="6520" w:type="dxa"/>
          </w:tcPr>
          <w:p w:rsidR="0024387C" w:rsidRPr="004856DF" w:rsidRDefault="0024387C" w:rsidP="00AF59B3">
            <w:pPr>
              <w:contextualSpacing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Обеспечение доступности полноценного (качественного) отдыха и оздоровления детей и подростков.</w:t>
            </w:r>
          </w:p>
          <w:p w:rsidR="0024387C" w:rsidRPr="004856DF" w:rsidRDefault="0024387C" w:rsidP="00AF59B3">
            <w:pPr>
              <w:rPr>
                <w:sz w:val="26"/>
                <w:szCs w:val="26"/>
              </w:rPr>
            </w:pPr>
          </w:p>
        </w:tc>
      </w:tr>
      <w:tr w:rsidR="0024387C" w:rsidRPr="004856DF" w:rsidTr="00AF59B3">
        <w:trPr>
          <w:trHeight w:val="1549"/>
        </w:trPr>
        <w:tc>
          <w:tcPr>
            <w:tcW w:w="3323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520" w:type="dxa"/>
          </w:tcPr>
          <w:p w:rsidR="0024387C" w:rsidRPr="004856DF" w:rsidRDefault="0024387C" w:rsidP="00AF59B3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4856DF">
              <w:rPr>
                <w:sz w:val="26"/>
                <w:szCs w:val="26"/>
                <w:shd w:val="clear" w:color="auto" w:fill="FFFFFF"/>
              </w:rPr>
              <w:t>1. Развитие различных форм занятости детей в летний период;</w:t>
            </w:r>
          </w:p>
          <w:p w:rsidR="0024387C" w:rsidRPr="004856DF" w:rsidRDefault="0024387C" w:rsidP="00AF59B3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4856DF">
              <w:rPr>
                <w:sz w:val="26"/>
                <w:szCs w:val="26"/>
                <w:shd w:val="clear" w:color="auto" w:fill="FFFFFF"/>
              </w:rPr>
              <w:t>2. Создание условий для организации летнего труда и отдыха детей и их оздоровления, в том числе для детей, находящихся в трудной жизненной ситуации, и состоящих на различных видах учета.</w:t>
            </w:r>
          </w:p>
        </w:tc>
      </w:tr>
      <w:tr w:rsidR="0024387C" w:rsidRPr="004856DF" w:rsidTr="00AF59B3">
        <w:trPr>
          <w:trHeight w:val="741"/>
        </w:trPr>
        <w:tc>
          <w:tcPr>
            <w:tcW w:w="3323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Целевые показатели (индикаторы) подпрограммы</w:t>
            </w:r>
          </w:p>
        </w:tc>
        <w:tc>
          <w:tcPr>
            <w:tcW w:w="6520" w:type="dxa"/>
          </w:tcPr>
          <w:p w:rsidR="0024387C" w:rsidRPr="00B425E0" w:rsidRDefault="0024387C" w:rsidP="0024387C">
            <w:pPr>
              <w:widowControl/>
              <w:numPr>
                <w:ilvl w:val="0"/>
                <w:numId w:val="17"/>
              </w:numPr>
              <w:tabs>
                <w:tab w:val="left" w:pos="606"/>
              </w:tabs>
              <w:autoSpaceDE/>
              <w:autoSpaceDN/>
              <w:adjustRightInd/>
              <w:rPr>
                <w:rFonts w:eastAsia="Calibri"/>
                <w:sz w:val="26"/>
                <w:szCs w:val="26"/>
                <w:lang w:eastAsia="en-US"/>
              </w:rPr>
            </w:pPr>
            <w:r w:rsidRPr="00B425E0">
              <w:rPr>
                <w:rFonts w:eastAsia="Calibri"/>
                <w:sz w:val="26"/>
                <w:szCs w:val="26"/>
                <w:lang w:eastAsia="en-US"/>
              </w:rPr>
              <w:t>Удельный вес детей и подростков, охваченных организованным отдыхом, оздоровлением и занятостью в каникулярное время от общего количества обучающихся:</w:t>
            </w:r>
          </w:p>
          <w:p w:rsidR="0024387C" w:rsidRPr="00B425E0" w:rsidRDefault="0024387C" w:rsidP="00AF59B3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B425E0">
              <w:rPr>
                <w:rFonts w:eastAsia="Calibri"/>
                <w:sz w:val="26"/>
                <w:szCs w:val="26"/>
                <w:lang w:eastAsia="en-US"/>
              </w:rPr>
              <w:t>2019 г. -92%, 2020 г. – 93%; 2021 г. – 93%, 2022 г.–95%; 2023 г. – 95%, 2024 г. -95%, 2025 г. -95%.</w:t>
            </w:r>
          </w:p>
          <w:p w:rsidR="0024387C" w:rsidRPr="00B425E0" w:rsidRDefault="0024387C" w:rsidP="00AF59B3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B425E0">
              <w:rPr>
                <w:rFonts w:eastAsia="Calibri"/>
                <w:sz w:val="26"/>
                <w:szCs w:val="26"/>
                <w:lang w:eastAsia="en-US"/>
              </w:rPr>
              <w:t xml:space="preserve">      </w:t>
            </w: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B425E0">
              <w:rPr>
                <w:rFonts w:eastAsia="Calibri"/>
                <w:sz w:val="26"/>
                <w:szCs w:val="26"/>
                <w:lang w:eastAsia="en-US"/>
              </w:rPr>
              <w:t>. Удельный вес детей и подростков школьного возраста, находящихся в трудной жизненной ситуации, охваченных организованным отдыхом, оздоровлением и занятостью от общего количества обучающихся в каникулярное время: 2019 г. - 100%, 2020 г. – 100%, 2021 г. –100%, 2022 г. –95%, 2023 г.– 95%, 2024 г. – 95%, 2025 г. – 95%.</w:t>
            </w:r>
          </w:p>
          <w:p w:rsidR="0024387C" w:rsidRPr="004856DF" w:rsidRDefault="0024387C" w:rsidP="00AF59B3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B425E0">
              <w:rPr>
                <w:rFonts w:eastAsia="Calibri"/>
                <w:sz w:val="26"/>
                <w:szCs w:val="26"/>
                <w:lang w:eastAsia="en-US"/>
              </w:rPr>
              <w:t xml:space="preserve">    </w:t>
            </w: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B425E0">
              <w:rPr>
                <w:rFonts w:eastAsia="Calibri"/>
                <w:sz w:val="26"/>
                <w:szCs w:val="26"/>
                <w:lang w:eastAsia="en-US"/>
              </w:rPr>
              <w:t>. Снижение количества правонарушений и преступлений несовершеннолетних в каникулярный период: 2019 г. на - 20%, 2020 г. – на 30%; 2021 г. – на 35%; 2022 г. – на 40%; 2023 г. – на 50%, 2024 г. – на 50%, 2025 г. – на 50%.</w:t>
            </w:r>
          </w:p>
        </w:tc>
      </w:tr>
      <w:tr w:rsidR="0024387C" w:rsidRPr="004856DF" w:rsidTr="00AF59B3">
        <w:tc>
          <w:tcPr>
            <w:tcW w:w="3323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Сроки реализации</w:t>
            </w:r>
          </w:p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520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2019-202</w:t>
            </w:r>
            <w:r>
              <w:rPr>
                <w:sz w:val="26"/>
                <w:szCs w:val="26"/>
              </w:rPr>
              <w:t>5</w:t>
            </w:r>
            <w:r w:rsidRPr="004856DF">
              <w:rPr>
                <w:sz w:val="26"/>
                <w:szCs w:val="26"/>
              </w:rPr>
              <w:t xml:space="preserve"> годы</w:t>
            </w:r>
          </w:p>
        </w:tc>
      </w:tr>
      <w:tr w:rsidR="0024387C" w:rsidRPr="004856DF" w:rsidTr="00AF59B3">
        <w:tc>
          <w:tcPr>
            <w:tcW w:w="3323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Объем финансового обеспечения подпрограммы</w:t>
            </w:r>
          </w:p>
        </w:tc>
        <w:tc>
          <w:tcPr>
            <w:tcW w:w="6520" w:type="dxa"/>
          </w:tcPr>
          <w:p w:rsidR="0024387C" w:rsidRPr="00982710" w:rsidRDefault="0024387C" w:rsidP="00AF59B3">
            <w:pPr>
              <w:rPr>
                <w:sz w:val="26"/>
                <w:szCs w:val="26"/>
              </w:rPr>
            </w:pPr>
            <w:r w:rsidRPr="00982710">
              <w:rPr>
                <w:sz w:val="26"/>
                <w:szCs w:val="26"/>
              </w:rPr>
              <w:t>Объемы финансового обеспечения в целом на реализацию программы – 361 876 303,57 рублей, в том числе:</w:t>
            </w:r>
          </w:p>
          <w:p w:rsidR="0024387C" w:rsidRPr="00982710" w:rsidRDefault="0024387C" w:rsidP="00AF59B3">
            <w:pPr>
              <w:rPr>
                <w:sz w:val="26"/>
                <w:szCs w:val="26"/>
              </w:rPr>
            </w:pPr>
            <w:r w:rsidRPr="00982710">
              <w:rPr>
                <w:sz w:val="26"/>
                <w:szCs w:val="26"/>
              </w:rPr>
              <w:t>2019 год – 23 357 142,00 руб.</w:t>
            </w:r>
          </w:p>
          <w:p w:rsidR="0024387C" w:rsidRPr="00982710" w:rsidRDefault="0024387C" w:rsidP="00AF59B3">
            <w:pPr>
              <w:rPr>
                <w:sz w:val="26"/>
                <w:szCs w:val="26"/>
              </w:rPr>
            </w:pPr>
            <w:r w:rsidRPr="00982710">
              <w:rPr>
                <w:sz w:val="26"/>
                <w:szCs w:val="26"/>
              </w:rPr>
              <w:t>2020 год – 12 255 873,00 руб.</w:t>
            </w:r>
          </w:p>
          <w:p w:rsidR="0024387C" w:rsidRPr="00982710" w:rsidRDefault="0024387C" w:rsidP="00AF59B3">
            <w:pPr>
              <w:rPr>
                <w:sz w:val="26"/>
                <w:szCs w:val="26"/>
              </w:rPr>
            </w:pPr>
            <w:r w:rsidRPr="00982710">
              <w:rPr>
                <w:sz w:val="26"/>
                <w:szCs w:val="26"/>
              </w:rPr>
              <w:t>2021 год – 81 767 041,61 руб.</w:t>
            </w:r>
          </w:p>
          <w:p w:rsidR="0024387C" w:rsidRPr="00982710" w:rsidRDefault="0024387C" w:rsidP="00AF59B3">
            <w:pPr>
              <w:rPr>
                <w:sz w:val="26"/>
                <w:szCs w:val="26"/>
              </w:rPr>
            </w:pPr>
            <w:r w:rsidRPr="00982710">
              <w:rPr>
                <w:sz w:val="26"/>
                <w:szCs w:val="26"/>
              </w:rPr>
              <w:t>2022 год – 73 907 504,00 руб.</w:t>
            </w:r>
          </w:p>
          <w:p w:rsidR="0024387C" w:rsidRPr="00982710" w:rsidRDefault="0024387C" w:rsidP="00AF59B3">
            <w:pPr>
              <w:rPr>
                <w:sz w:val="26"/>
                <w:szCs w:val="26"/>
              </w:rPr>
            </w:pPr>
            <w:r w:rsidRPr="00982710">
              <w:rPr>
                <w:sz w:val="26"/>
                <w:szCs w:val="26"/>
              </w:rPr>
              <w:t>2023 год – 56 862 914,32 руб.</w:t>
            </w:r>
          </w:p>
          <w:p w:rsidR="0024387C" w:rsidRPr="00982710" w:rsidRDefault="0024387C" w:rsidP="00AF59B3">
            <w:pPr>
              <w:rPr>
                <w:sz w:val="26"/>
                <w:szCs w:val="26"/>
              </w:rPr>
            </w:pPr>
            <w:r w:rsidRPr="00982710">
              <w:rPr>
                <w:sz w:val="26"/>
                <w:szCs w:val="26"/>
              </w:rPr>
              <w:t>2024 год – 56 862 914,32 руб.</w:t>
            </w:r>
          </w:p>
          <w:p w:rsidR="0024387C" w:rsidRPr="00982710" w:rsidRDefault="0024387C" w:rsidP="00AF59B3">
            <w:pPr>
              <w:rPr>
                <w:sz w:val="26"/>
                <w:szCs w:val="26"/>
              </w:rPr>
            </w:pPr>
            <w:r w:rsidRPr="00982710">
              <w:rPr>
                <w:sz w:val="26"/>
                <w:szCs w:val="26"/>
              </w:rPr>
              <w:t>2025 год – 56 862 914,32 руб.</w:t>
            </w:r>
          </w:p>
          <w:p w:rsidR="0024387C" w:rsidRPr="00982710" w:rsidRDefault="0024387C" w:rsidP="00AF59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а) з</w:t>
            </w:r>
            <w:r w:rsidRPr="00982710">
              <w:rPr>
                <w:sz w:val="26"/>
                <w:szCs w:val="26"/>
              </w:rPr>
              <w:t xml:space="preserve">а счет средств государственного бюджета Республики Саха </w:t>
            </w:r>
            <w:r w:rsidRPr="00982710">
              <w:rPr>
                <w:sz w:val="26"/>
                <w:szCs w:val="26"/>
              </w:rPr>
              <w:lastRenderedPageBreak/>
              <w:t>(Якутия) – 24 700 070,00 тыс. рублей, в том числе по годам:</w:t>
            </w:r>
          </w:p>
          <w:p w:rsidR="0024387C" w:rsidRPr="00982710" w:rsidRDefault="0024387C" w:rsidP="00AF59B3">
            <w:pPr>
              <w:rPr>
                <w:sz w:val="26"/>
                <w:szCs w:val="26"/>
              </w:rPr>
            </w:pPr>
            <w:r w:rsidRPr="00982710">
              <w:rPr>
                <w:sz w:val="26"/>
                <w:szCs w:val="26"/>
              </w:rPr>
              <w:t>2019 год – 8 783 000,00 руб.</w:t>
            </w:r>
          </w:p>
          <w:p w:rsidR="0024387C" w:rsidRPr="00982710" w:rsidRDefault="0024387C" w:rsidP="00AF59B3">
            <w:pPr>
              <w:rPr>
                <w:sz w:val="26"/>
                <w:szCs w:val="26"/>
              </w:rPr>
            </w:pPr>
            <w:r w:rsidRPr="00982710">
              <w:rPr>
                <w:sz w:val="26"/>
                <w:szCs w:val="26"/>
              </w:rPr>
              <w:t>2020 год – 1 744 300,00 руб.</w:t>
            </w:r>
          </w:p>
          <w:p w:rsidR="0024387C" w:rsidRPr="00982710" w:rsidRDefault="0024387C" w:rsidP="00AF59B3">
            <w:pPr>
              <w:rPr>
                <w:sz w:val="26"/>
                <w:szCs w:val="26"/>
              </w:rPr>
            </w:pPr>
            <w:r w:rsidRPr="00982710">
              <w:rPr>
                <w:sz w:val="26"/>
                <w:szCs w:val="26"/>
              </w:rPr>
              <w:t>2021 год – 8 186 260,00 руб.</w:t>
            </w:r>
          </w:p>
          <w:p w:rsidR="0024387C" w:rsidRPr="00982710" w:rsidRDefault="0024387C" w:rsidP="00AF59B3">
            <w:pPr>
              <w:rPr>
                <w:sz w:val="26"/>
                <w:szCs w:val="26"/>
              </w:rPr>
            </w:pPr>
            <w:r w:rsidRPr="00982710">
              <w:rPr>
                <w:sz w:val="26"/>
                <w:szCs w:val="26"/>
              </w:rPr>
              <w:t>2022 год – 5 986 510,00 руб.</w:t>
            </w:r>
          </w:p>
          <w:p w:rsidR="0024387C" w:rsidRPr="00982710" w:rsidRDefault="0024387C" w:rsidP="00AF59B3">
            <w:pPr>
              <w:rPr>
                <w:sz w:val="26"/>
                <w:szCs w:val="26"/>
              </w:rPr>
            </w:pPr>
            <w:r w:rsidRPr="00982710">
              <w:rPr>
                <w:sz w:val="26"/>
                <w:szCs w:val="26"/>
              </w:rPr>
              <w:t>2023 год – 0,00 руб.</w:t>
            </w:r>
          </w:p>
          <w:p w:rsidR="0024387C" w:rsidRPr="00982710" w:rsidRDefault="0024387C" w:rsidP="00AF59B3">
            <w:pPr>
              <w:rPr>
                <w:sz w:val="26"/>
                <w:szCs w:val="26"/>
              </w:rPr>
            </w:pPr>
            <w:r w:rsidRPr="00982710">
              <w:rPr>
                <w:sz w:val="26"/>
                <w:szCs w:val="26"/>
              </w:rPr>
              <w:t>2024 год – 0,00 руб.</w:t>
            </w:r>
          </w:p>
          <w:p w:rsidR="0024387C" w:rsidRPr="00982710" w:rsidRDefault="0024387C" w:rsidP="00AF59B3">
            <w:pPr>
              <w:rPr>
                <w:sz w:val="26"/>
                <w:szCs w:val="26"/>
              </w:rPr>
            </w:pPr>
            <w:r w:rsidRPr="00982710">
              <w:rPr>
                <w:sz w:val="26"/>
                <w:szCs w:val="26"/>
              </w:rPr>
              <w:t>2025 год – 0,00 руб.</w:t>
            </w:r>
          </w:p>
          <w:p w:rsidR="0024387C" w:rsidRPr="00982710" w:rsidRDefault="0024387C" w:rsidP="00AF59B3">
            <w:pPr>
              <w:rPr>
                <w:sz w:val="26"/>
                <w:szCs w:val="26"/>
              </w:rPr>
            </w:pPr>
            <w:r w:rsidRPr="00982710">
              <w:rPr>
                <w:sz w:val="26"/>
                <w:szCs w:val="26"/>
              </w:rPr>
              <w:t xml:space="preserve">б) за счет средств бюджета МО «Ленский район» - </w:t>
            </w:r>
          </w:p>
          <w:p w:rsidR="0024387C" w:rsidRPr="00982710" w:rsidRDefault="0024387C" w:rsidP="00AF59B3">
            <w:pPr>
              <w:rPr>
                <w:sz w:val="26"/>
                <w:szCs w:val="26"/>
              </w:rPr>
            </w:pPr>
            <w:r w:rsidRPr="00982710">
              <w:rPr>
                <w:sz w:val="26"/>
                <w:szCs w:val="26"/>
              </w:rPr>
              <w:t>337 176 233,57 рублей, в том числе по годам:</w:t>
            </w:r>
          </w:p>
          <w:p w:rsidR="0024387C" w:rsidRPr="00982710" w:rsidRDefault="0024387C" w:rsidP="00AF59B3">
            <w:pPr>
              <w:rPr>
                <w:sz w:val="26"/>
                <w:szCs w:val="26"/>
              </w:rPr>
            </w:pPr>
            <w:r w:rsidRPr="00982710">
              <w:rPr>
                <w:sz w:val="26"/>
                <w:szCs w:val="26"/>
              </w:rPr>
              <w:t>2019 год – 14 574 142,00 руб.</w:t>
            </w:r>
          </w:p>
          <w:p w:rsidR="0024387C" w:rsidRPr="00982710" w:rsidRDefault="0024387C" w:rsidP="00AF59B3">
            <w:pPr>
              <w:rPr>
                <w:sz w:val="26"/>
                <w:szCs w:val="26"/>
              </w:rPr>
            </w:pPr>
            <w:r w:rsidRPr="00982710">
              <w:rPr>
                <w:sz w:val="26"/>
                <w:szCs w:val="26"/>
              </w:rPr>
              <w:t>2020 год – 10 511 573,00 руб.</w:t>
            </w:r>
          </w:p>
          <w:p w:rsidR="0024387C" w:rsidRPr="00982710" w:rsidRDefault="0024387C" w:rsidP="00AF59B3">
            <w:pPr>
              <w:rPr>
                <w:sz w:val="26"/>
                <w:szCs w:val="26"/>
              </w:rPr>
            </w:pPr>
            <w:r w:rsidRPr="00982710">
              <w:rPr>
                <w:sz w:val="26"/>
                <w:szCs w:val="26"/>
              </w:rPr>
              <w:t>2021 год – 73 580 781,61 руб.</w:t>
            </w:r>
          </w:p>
          <w:p w:rsidR="0024387C" w:rsidRPr="00982710" w:rsidRDefault="0024387C" w:rsidP="00AF59B3">
            <w:pPr>
              <w:rPr>
                <w:sz w:val="26"/>
                <w:szCs w:val="26"/>
              </w:rPr>
            </w:pPr>
            <w:r w:rsidRPr="00982710">
              <w:rPr>
                <w:sz w:val="26"/>
                <w:szCs w:val="26"/>
              </w:rPr>
              <w:t>2022 год – 67 920 994,00 руб.</w:t>
            </w:r>
          </w:p>
          <w:p w:rsidR="0024387C" w:rsidRPr="00982710" w:rsidRDefault="0024387C" w:rsidP="00AF59B3">
            <w:pPr>
              <w:rPr>
                <w:sz w:val="26"/>
                <w:szCs w:val="26"/>
              </w:rPr>
            </w:pPr>
            <w:r w:rsidRPr="00982710">
              <w:rPr>
                <w:sz w:val="26"/>
                <w:szCs w:val="26"/>
              </w:rPr>
              <w:t>2023 год – 56 862 914,32 руб.</w:t>
            </w:r>
          </w:p>
          <w:p w:rsidR="0024387C" w:rsidRPr="00982710" w:rsidRDefault="0024387C" w:rsidP="00AF59B3">
            <w:pPr>
              <w:rPr>
                <w:sz w:val="26"/>
                <w:szCs w:val="26"/>
              </w:rPr>
            </w:pPr>
            <w:r w:rsidRPr="00982710">
              <w:rPr>
                <w:sz w:val="26"/>
                <w:szCs w:val="26"/>
              </w:rPr>
              <w:t>2024 год – 56 862 914,32 руб.</w:t>
            </w:r>
          </w:p>
          <w:p w:rsidR="0024387C" w:rsidRPr="006363A4" w:rsidRDefault="0024387C" w:rsidP="00AF59B3">
            <w:pPr>
              <w:rPr>
                <w:color w:val="FF0000"/>
                <w:sz w:val="26"/>
                <w:szCs w:val="26"/>
              </w:rPr>
            </w:pPr>
            <w:r w:rsidRPr="00982710">
              <w:rPr>
                <w:sz w:val="26"/>
                <w:szCs w:val="26"/>
              </w:rPr>
              <w:t>2025 год – 56 862 914,32 руб.</w:t>
            </w:r>
          </w:p>
        </w:tc>
      </w:tr>
      <w:tr w:rsidR="0024387C" w:rsidRPr="004856DF" w:rsidTr="00AF59B3">
        <w:tc>
          <w:tcPr>
            <w:tcW w:w="3323" w:type="dxa"/>
          </w:tcPr>
          <w:p w:rsidR="0024387C" w:rsidRPr="004856DF" w:rsidRDefault="0024387C" w:rsidP="00AF59B3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520" w:type="dxa"/>
          </w:tcPr>
          <w:p w:rsidR="0024387C" w:rsidRPr="00976988" w:rsidRDefault="0024387C" w:rsidP="00AF59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976988">
              <w:rPr>
                <w:sz w:val="26"/>
                <w:szCs w:val="26"/>
              </w:rPr>
              <w:t xml:space="preserve">. Удельный вес детей и подростков, охваченных организованным отдыхом, оздоровлением и занятостью в каникулярное время от общего количества обучающихся, к 2025 г. достигнет 95%, </w:t>
            </w:r>
          </w:p>
          <w:p w:rsidR="0024387C" w:rsidRPr="00976988" w:rsidRDefault="0024387C" w:rsidP="00AF59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976988">
              <w:rPr>
                <w:sz w:val="26"/>
                <w:szCs w:val="26"/>
              </w:rPr>
              <w:t>. Удельный вес детей и подростков школьного возраста, находящихся в трудной жизненной ситуации, охваченных организованным отдыхом, оздоровлением и занятостью от общего количества обучающихся в каникулярное время к 2025 г. достигнет 95%</w:t>
            </w:r>
          </w:p>
          <w:p w:rsidR="0024387C" w:rsidRPr="004856DF" w:rsidRDefault="0024387C" w:rsidP="00AF59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976988">
              <w:rPr>
                <w:sz w:val="26"/>
                <w:szCs w:val="26"/>
              </w:rPr>
              <w:t>. Снижение количества правонарушений и преступлений несовершеннолетних в каникулярный период к 2025 г. на 50%</w:t>
            </w:r>
          </w:p>
        </w:tc>
      </w:tr>
    </w:tbl>
    <w:p w:rsidR="0024387C" w:rsidRPr="004856DF" w:rsidRDefault="0024387C" w:rsidP="0024387C">
      <w:pPr>
        <w:tabs>
          <w:tab w:val="left" w:pos="1935"/>
        </w:tabs>
        <w:contextualSpacing/>
        <w:rPr>
          <w:sz w:val="26"/>
          <w:szCs w:val="26"/>
        </w:rPr>
      </w:pPr>
    </w:p>
    <w:p w:rsidR="0024387C" w:rsidRDefault="0024387C" w:rsidP="0024387C"/>
    <w:p w:rsidR="0024387C" w:rsidRDefault="0024387C" w:rsidP="0024387C"/>
    <w:p w:rsidR="0024387C" w:rsidRDefault="0024387C" w:rsidP="0024387C"/>
    <w:p w:rsidR="0024387C" w:rsidRDefault="0024387C" w:rsidP="0024387C">
      <w:pPr>
        <w:jc w:val="center"/>
        <w:rPr>
          <w:b/>
          <w:bCs/>
          <w:color w:val="000000"/>
        </w:rPr>
        <w:sectPr w:rsidR="0024387C" w:rsidSect="001F149B">
          <w:footerReference w:type="even" r:id="rId8"/>
          <w:footerReference w:type="default" r:id="rId9"/>
          <w:pgSz w:w="11906" w:h="16838"/>
          <w:pgMar w:top="568" w:right="1274" w:bottom="851" w:left="1701" w:header="708" w:footer="708" w:gutter="0"/>
          <w:cols w:space="708"/>
          <w:docGrid w:linePitch="360"/>
        </w:sectPr>
      </w:pPr>
    </w:p>
    <w:p w:rsidR="0024387C" w:rsidRPr="004F597E" w:rsidRDefault="0024387C" w:rsidP="0024387C">
      <w:pPr>
        <w:jc w:val="center"/>
        <w:rPr>
          <w:b/>
          <w:bCs/>
          <w:color w:val="000000"/>
          <w:sz w:val="24"/>
          <w:szCs w:val="24"/>
        </w:rPr>
      </w:pPr>
      <w:r w:rsidRPr="004F597E">
        <w:rPr>
          <w:b/>
          <w:bCs/>
          <w:color w:val="000000"/>
          <w:sz w:val="24"/>
          <w:szCs w:val="24"/>
        </w:rPr>
        <w:lastRenderedPageBreak/>
        <w:t xml:space="preserve">Ресурсное обеспечение реализации программы </w:t>
      </w:r>
    </w:p>
    <w:p w:rsidR="0024387C" w:rsidRPr="004F597E" w:rsidRDefault="0024387C" w:rsidP="0024387C">
      <w:pPr>
        <w:jc w:val="center"/>
        <w:rPr>
          <w:b/>
          <w:bCs/>
          <w:color w:val="000000"/>
          <w:sz w:val="24"/>
          <w:szCs w:val="24"/>
        </w:rPr>
      </w:pPr>
      <w:r w:rsidRPr="004F597E">
        <w:rPr>
          <w:b/>
          <w:bCs/>
          <w:color w:val="000000"/>
          <w:sz w:val="24"/>
          <w:szCs w:val="24"/>
        </w:rPr>
        <w:t>"Развитие образования в Ленском районе"</w:t>
      </w:r>
    </w:p>
    <w:tbl>
      <w:tblPr>
        <w:tblW w:w="154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992"/>
        <w:gridCol w:w="1276"/>
        <w:gridCol w:w="1417"/>
        <w:gridCol w:w="1701"/>
        <w:gridCol w:w="1701"/>
        <w:gridCol w:w="1701"/>
        <w:gridCol w:w="1701"/>
        <w:gridCol w:w="1559"/>
        <w:gridCol w:w="1701"/>
        <w:gridCol w:w="1305"/>
      </w:tblGrid>
      <w:tr w:rsidR="0024387C" w:rsidRPr="008A6FD4" w:rsidTr="0024387C">
        <w:trPr>
          <w:trHeight w:val="37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№п/п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Статус структурного элемента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 </w:t>
            </w:r>
          </w:p>
        </w:tc>
        <w:tc>
          <w:tcPr>
            <w:tcW w:w="6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 </w:t>
            </w:r>
          </w:p>
        </w:tc>
      </w:tr>
      <w:tr w:rsidR="0024387C" w:rsidRPr="008A6FD4" w:rsidTr="0024387C">
        <w:trPr>
          <w:trHeight w:val="6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ind w:right="499"/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2024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ind w:right="6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8A6FD4">
              <w:rPr>
                <w:color w:val="000000"/>
              </w:rPr>
              <w:t>2025</w:t>
            </w:r>
          </w:p>
        </w:tc>
      </w:tr>
      <w:tr w:rsidR="0024387C" w:rsidRPr="008A6FD4" w:rsidTr="0024387C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Муниципальная программа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 xml:space="preserve">Развитие образования в Ленском районе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2 041 850 148,82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1 918 856 119,08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2 147 944 572,74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2 203 215 846,53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2 270 144 710,50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2 279 480 497,43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1 062 694 967,28</w:t>
            </w:r>
          </w:p>
        </w:tc>
      </w:tr>
      <w:tr w:rsidR="0024387C" w:rsidRPr="008A6FD4" w:rsidTr="0024387C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Государственный бюджет Республики Саха (Якутия)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1 010 337 855,00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1 008 131 824,00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1 118 962 138,93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1 167 767 372,00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1 152 455 700,00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1 168 899 600,00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24 741 228,00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71 438 667,00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72 522 190,00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47 778 190,00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47 778 190,00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Бюджет МО "Ленский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1 031 512 293,82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885 983 067,08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957 543 766,81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962 926 284,53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1 069 910 820,50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1 062 802 707,43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1 062 694 967,28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Обеспечивающая подпрограмма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Обеспечивающая подпрограмма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97 565 556,26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98 313 254,57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83 910 791,77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86 040 301,64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80 648 646,68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80 648 646,68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80 648 646,68</w:t>
            </w:r>
          </w:p>
        </w:tc>
      </w:tr>
      <w:tr w:rsidR="0024387C" w:rsidRPr="008A6FD4" w:rsidTr="0024387C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Государственный бюджет Республики Саха (Якутия)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91 900,00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2 276 290,00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5 411 840,00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5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Бюджет МО "Ленский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97 565 556,26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98 221 354,57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81 634 501,77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80 628 461,64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80 648 646,68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80 648 646,68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80 648 646,68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1.1.1.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 xml:space="preserve">Основное мероприятие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Обеспечивающая подпрограмма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97 565 556,26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98 313 254,57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83 910 791,77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86 040 301,64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80 648 646,68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80 648 646,68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80 648 646,68</w:t>
            </w:r>
          </w:p>
        </w:tc>
      </w:tr>
      <w:tr w:rsidR="0024387C" w:rsidRPr="008A6FD4" w:rsidTr="0024387C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Государственный бюджет Республики Саха (Якутия)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91 900,00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2 276 290,00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5 411 840,00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Бюджет МО "Ленский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97 565 556,26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98 221 354,57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81 634 501,77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80 628 461,64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80 648 646,68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80 648 646,68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80 648 646,68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1.1.1.1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Мероприятие (1210022001)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97 565 556,26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98 313 254,57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83 910 791,77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86 040 301,64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80 648 646,68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80 648 646,68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80 648 646,68</w:t>
            </w:r>
          </w:p>
        </w:tc>
      </w:tr>
      <w:tr w:rsidR="0024387C" w:rsidRPr="008A6FD4" w:rsidTr="0024387C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Государственный бюджет Республики Саха (Якутия)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91 900,00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2 276 290,00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5 411 840,00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Бюджет МО "Ленский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97 565 556,26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98 221 354,57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81 634 501,77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80 628 461,64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80 648 646,68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80 648 646,68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80 648 646,68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1.2.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Подпрограмма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Общее образование: Образование, открытое в будущее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1 826 866 543,04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1 728 496 163,32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1 900 519 370,52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1 952 536 353,96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2 037 763 344,19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2 047 148 442,22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830 362 912,07</w:t>
            </w:r>
          </w:p>
        </w:tc>
      </w:tr>
      <w:tr w:rsidR="0024387C" w:rsidRPr="008A6FD4" w:rsidTr="0024387C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Государственный бюджет Республики Саха (Якутия)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1 001 554 855,00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1 002 173 375,00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1 102 371 187,93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1 153 517 982,00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1 152 455 700,00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1 168 899 600,00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24 741 228,00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71 438 667,00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72 522 190,00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47 778 190,00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47 778 190,00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Бюджет МО "Ленский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825 311 688,04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701 581 560,32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726 709 515,59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726 496 181,96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837 529 454,19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830 470 652,22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830 362 912,07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lastRenderedPageBreak/>
              <w:t>1.2.1.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 xml:space="preserve">Основное мероприятие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Общее образование: Образование, открытое в будущее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14 952 168,00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45 737 547,00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47 778 190,00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47 778 190,00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47 778 190,00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Государственный бюджет Республики Саха (Якутия)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14 952 168,00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45 737 547,00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47 778 190,00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47 778 190,00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47 778 190,00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Бюджет МО "Ленский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6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34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 xml:space="preserve">1.2.1.1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Мероприятие (1220053030)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14 952 168,00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45 737 547,00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47 778 190,00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47 778 190,00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47 778 190,00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18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Государственный бюджет Республики Саха (Якутия)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15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14 952 168,00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45 737 547,00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47 778 190,00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47 778 190,00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47 778 190,00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14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Бюджет МО "Ленский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14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1.2.2.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 xml:space="preserve">Основное мероприятие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Развитие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769 716 362,67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638 346 424,01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700 536 899,88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749 788 414,94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785 428 360,21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785 223 518,55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378 156 448,40</w:t>
            </w:r>
          </w:p>
        </w:tc>
      </w:tr>
      <w:tr w:rsidR="0024387C" w:rsidRPr="008A6FD4" w:rsidTr="0024387C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Государственный бюджет Республики Саха (Якутия)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301 395 300,00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288 184 711,00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352 117 693,00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427 108 890,00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407 075 730,00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407 075 730,00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5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Бюджет МО "Ленский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468 321 062,67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350 161 713,01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348 419 206,88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322 679 524,94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378 352 630,21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378 147 788,55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378 156 448,40</w:t>
            </w:r>
          </w:p>
        </w:tc>
      </w:tr>
      <w:tr w:rsidR="0024387C" w:rsidRPr="008A6FD4" w:rsidTr="0024387C">
        <w:trPr>
          <w:trHeight w:val="7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1.2.2.1.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Мероприятие (1220122001)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468 321 062,67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355 648 124,01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355 854 891,88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334 050 674,94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378 352 630,21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378 147 788,55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378 156 448,40</w:t>
            </w:r>
          </w:p>
        </w:tc>
      </w:tr>
      <w:tr w:rsidR="0024387C" w:rsidRPr="008A6FD4" w:rsidTr="0024387C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Государственный бюджет Республики Саха (Якутия)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5 486 411,00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7 435 685,00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11 371 150,00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</w:tr>
      <w:tr w:rsidR="0024387C" w:rsidRPr="008A6FD4" w:rsidTr="0024387C">
        <w:trPr>
          <w:trHeight w:val="5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Бюджет МО "Ленский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468 321 062,67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350 161 713,01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348 419 206,88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322 679 524,94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378 352 630,21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378 147 788,55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378 156 448,40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34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1.2.2.2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Мероприятие  (1220163050)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 xml:space="preserve">Выплата компенсации в части родительской платы за содержание </w:t>
            </w:r>
            <w:r w:rsidRPr="008A6FD4">
              <w:rPr>
                <w:color w:val="000000"/>
              </w:rPr>
              <w:lastRenderedPageBreak/>
              <w:t>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lastRenderedPageBreak/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10 562 800,00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1 723 000,00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1 996 270,00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6 258 000,00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6 258 000,00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9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Государственный бюджет Республики Саха (Якутия)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10 562 800,00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1 723 000,00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1 996 270,00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6 258 000,00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6 258 000,00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5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6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Бюджет МО "Ленский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9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33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1.2.2.3.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Мероприятие -(1220163350)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Обеспечение государственных гарантий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289 882 100,00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280 140 100,00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341 846 808,00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412 906 270,00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399 982 530,00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399 982 530,00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9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Государственный бюджет Республики Саха (Якутия)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289 882 100,00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280 140 100,00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341 846 808,00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412 906 270,00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399 982 530,00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399 982 530,00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7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5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Бюджет МО "Ленский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7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28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1.2.2.4.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Мероприятие (1270063380)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Предоставление мер социальной поддержки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950 400,00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835 200,00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835 200,00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835 200,00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835 200,00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835 200,00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9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Государственный бюджет Республики Саха (Якутия)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950 400,00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835 200,00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835 200,00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835 200,00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835 200,00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835 200,00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54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6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Бюджет МО "Ленский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6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1.2.3.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 xml:space="preserve">Основное мероприятие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Развитие общего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1 057 150 180,37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1 075 197 571,31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1 154 244 923,64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1 154 969 749,02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1 204 556 793,98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1 214 146 733,67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452 206 463,67</w:t>
            </w:r>
          </w:p>
        </w:tc>
      </w:tr>
      <w:tr w:rsidR="0024387C" w:rsidRPr="008A6FD4" w:rsidTr="0024387C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Государственный бюджет Республики Саха (Якутия)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700 159 555,00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713 988 664,00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750 253 494,93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726 409 092,00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745 379 970,00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761 823 870,00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9 789 060,00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25 701 120,00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24 744 000,00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Бюджет МО "Ленский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356 990 625,37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351 419 847,31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378 290 308,71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403 816 657,02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459 176 823,98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452 322 863,67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452 206 463,67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1.2.3.1.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Мероприятие (1220222001)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356 990 625,37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355 772 647,31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383 651 713,71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408 205 577,02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453 346 144,58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446 492 184,27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446 375 784,27</w:t>
            </w:r>
          </w:p>
        </w:tc>
      </w:tr>
      <w:tr w:rsidR="0024387C" w:rsidRPr="008A6FD4" w:rsidTr="0024387C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Государственный бюджет Республики Саха (Якутия)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4 352 800,00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11 786 685,00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10 574 920,00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Бюджет МО "Ленский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356 990 625,37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351 419 847,31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371 865 028,71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397 630 657,02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453 346 144,58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446 492 184,27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446 375 784,27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1.2.3.2.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Мероприятие (1220263020)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Обеспечение государственных гарантий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644 259 500,00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649 868 392,00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669 585 228,93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650 037 131,00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687 707 210,00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704 151 110,00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9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Государственный бюджет Республики Саха (Якутия)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644 259 500,00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649 868 392,00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669 585 228,93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650 037 131,00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687 707 210,00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704 151 110,00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8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76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Бюджет МО "Ленский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7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1.2.3.3.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Мероприятие (1220263030)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Обеспечение деятельности отдельных организаций, осуществляющих образовательную деятельность по адаптированным основным общеобразовательным программам для обучающихся, воспитанников с ограниченными возможностями здоровья, оздоровительных образовательных организаций санаторного типа для детей, нуждающихся в длительном лечении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r w:rsidRPr="008A6FD4"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53 596 055,00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55 136 540,00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59 796 960,00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56 784 420,00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55 555 960,00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55 555 960,00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</w:tr>
      <w:tr w:rsidR="0024387C" w:rsidRPr="008A6FD4" w:rsidTr="0024387C">
        <w:trPr>
          <w:trHeight w:val="136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r w:rsidRPr="008A6FD4">
              <w:t>Государственный бюджет Республики Саха (Якутия)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53 596 055,00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55 136 540,00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59 796 960,00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56 784 420,00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55 555 960,00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55 555 960,00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</w:tr>
      <w:tr w:rsidR="0024387C" w:rsidRPr="008A6FD4" w:rsidTr="0024387C">
        <w:trPr>
          <w:trHeight w:val="109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r w:rsidRPr="008A6FD4"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</w:tr>
      <w:tr w:rsidR="0024387C" w:rsidRPr="008A6FD4" w:rsidTr="0024387C">
        <w:trPr>
          <w:trHeight w:val="12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r w:rsidRPr="008A6FD4">
              <w:t>Бюджет МО "Ленский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</w:tr>
      <w:tr w:rsidR="0024387C" w:rsidRPr="008A6FD4" w:rsidTr="0024387C">
        <w:trPr>
          <w:trHeight w:val="11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r w:rsidRPr="008A6FD4"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</w:tr>
      <w:tr w:rsidR="0024387C" w:rsidRPr="008A6FD4" w:rsidTr="0024387C">
        <w:trPr>
          <w:trHeight w:val="33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1.2.3.4.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Мероприятие (1220263480)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Субвенция на обеспечение выплат ежемесячного денежного вознаграждения за классноеруководство педагогическим работникам государственных образовательныхорганизаций и муниципальных образовательных организаций, реализующихобразовательные программы начального общего, основного общего и среднегообщего образования, в том числе адаптированные основныеобщеобразовательныепрограммы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2 038 932,00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6 895 821,00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6 895 821,00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11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Государственный бюджет Республики Саха (Якутия)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2 038 932,00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6 895 821,00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6 895 821,00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14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144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Бюджет МО "Ленский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13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1.2.3.5.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Мероприятие (12202L3040)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9 789 060,00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32 126 400,00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30 930 000,00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5 830 679,40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5 830 679,40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5 830 679,40</w:t>
            </w:r>
          </w:p>
        </w:tc>
      </w:tr>
      <w:tr w:rsidR="0024387C" w:rsidRPr="008A6FD4" w:rsidTr="0024387C">
        <w:trPr>
          <w:trHeight w:val="9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Государственный бюджет Республики Саха (Якутия)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5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9 789 060,00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25 701 120,00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24 744 000,00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Бюджет МО "Ленский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6 425 280,00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6 186 000,00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5 830 679,40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5 830 679,40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5 830 679,40</w:t>
            </w:r>
          </w:p>
        </w:tc>
      </w:tr>
      <w:tr w:rsidR="0024387C" w:rsidRPr="008A6FD4" w:rsidTr="0024387C">
        <w:trPr>
          <w:trHeight w:val="6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34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1.2.3.6.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Мероприятие (1270063380)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 xml:space="preserve">Предоставление мер социальной поддержки педагогическим работникам муниципальных образовательных организаций, проживающим и работающим в сельских населенных </w:t>
            </w:r>
            <w:r w:rsidRPr="008A6FD4">
              <w:rPr>
                <w:color w:val="000000"/>
              </w:rPr>
              <w:lastRenderedPageBreak/>
              <w:t>пунктах, рабочих поселках (поселках городского типа)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lastRenderedPageBreak/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2 304 000,00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2 592 000,00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2 188 800,00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2 116 800,00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2 116 800,00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2 116 800,00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6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 xml:space="preserve">Государственный бюджет Республики Саха </w:t>
            </w:r>
            <w:r w:rsidRPr="008A6FD4">
              <w:rPr>
                <w:color w:val="000000"/>
              </w:rPr>
              <w:lastRenderedPageBreak/>
              <w:t>(Якутия)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lastRenderedPageBreak/>
              <w:t>2 304 000,00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2 592 000,00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2 188 800,00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2 116 800,00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2 116 800,00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2 116 800,00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7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7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Бюджет МО "Ленский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7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1.3.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Подпрограмма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Воспитание и дополнительное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r w:rsidRPr="008A6FD4"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94 060 907,52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79 790 828,19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81 747 368,84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90 731 686,93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94 869 805,31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94 820 494,21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94 820 494,21</w:t>
            </w:r>
          </w:p>
        </w:tc>
      </w:tr>
      <w:tr w:rsidR="0024387C" w:rsidRPr="008A6FD4" w:rsidTr="0024387C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r w:rsidRPr="008A6FD4">
              <w:t>Государственный бюджет Республики Саха (Якутия)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4 122 249,00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6 128 401,00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2 851 040,00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r w:rsidRPr="008A6FD4"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r w:rsidRPr="008A6FD4">
              <w:t>Бюджет МО "Ленский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94 060 907,52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75 668 579,19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75 618 967,84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87 880 646,93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94 869 805,31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94 820 494,21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94 820 494,21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r w:rsidRPr="008A6FD4"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</w:tr>
      <w:tr w:rsidR="0024387C" w:rsidRPr="008A6FD4" w:rsidTr="0024387C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1.3.1.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 xml:space="preserve">Основное мероприятие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Воспитание и дополнительное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r w:rsidRPr="008A6FD4"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94 060 907,52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79 790 828,19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81 747 368,84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90 731 686,93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94 869 805,31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94 820 494,21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94 820 494,21</w:t>
            </w:r>
          </w:p>
        </w:tc>
      </w:tr>
      <w:tr w:rsidR="0024387C" w:rsidRPr="008A6FD4" w:rsidTr="0024387C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r w:rsidRPr="008A6FD4">
              <w:t>Государственный бюджет Республики Саха (Якутия)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4 122 249,00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6 128 401,00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2 851 040,00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r w:rsidRPr="008A6FD4"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r w:rsidRPr="008A6FD4">
              <w:t>Бюджет МО "Ленский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94 060 907,52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75 668 579,19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75 618 967,84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87 880 646,93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94 869 805,31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94 820 494,21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94 820 494,21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r w:rsidRPr="008A6FD4"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</w:tr>
      <w:tr w:rsidR="0024387C" w:rsidRPr="008A6FD4" w:rsidTr="0024387C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1.3.1.1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Мероприятие (1240022001)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r w:rsidRPr="008A6FD4"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94 060 907,52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79 790 828,19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81 747 368,84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90 731 686,93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94 869 805,31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94 820 494,21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94 820 494,21</w:t>
            </w:r>
          </w:p>
        </w:tc>
      </w:tr>
      <w:tr w:rsidR="0024387C" w:rsidRPr="008A6FD4" w:rsidTr="0024387C">
        <w:trPr>
          <w:trHeight w:val="18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r w:rsidRPr="008A6FD4">
              <w:t>Государственный бюджет Республики Саха (Якутия)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4 122 249,00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6 128 401,00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2 851 040,00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r w:rsidRPr="008A6FD4"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r w:rsidRPr="008A6FD4">
              <w:t>Бюджет МО "Ленский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94 060 907,52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75 668 579,19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75 618 967,84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87 880 646,93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94 869 805,31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94 820 494,21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94 820 494,21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r w:rsidRPr="008A6FD4"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>0,00</w:t>
            </w:r>
          </w:p>
        </w:tc>
      </w:tr>
      <w:tr w:rsidR="0024387C" w:rsidRPr="008A6FD4" w:rsidTr="0024387C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1.4.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Подпрограмма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Отдых детей и их оздоровление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23 357 142,00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12 255 873,00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81 767 041,61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73 907 504,00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56 862 914,32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56 862 914,32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56 862 914,32</w:t>
            </w:r>
          </w:p>
        </w:tc>
      </w:tr>
      <w:tr w:rsidR="0024387C" w:rsidRPr="008A6FD4" w:rsidTr="0024387C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Государственный бюджет Республики Саха (Якутия)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8 783 000,00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1 744 300,00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8 186 260,00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5 986 510,00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Бюджет МО "Ленский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14 574 142,00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10 511 573,00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73 580 781,61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67 920 994,00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56 862 914,32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56 862 914,32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56 862 914,32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1.4.1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87C" w:rsidRPr="008A6FD4" w:rsidRDefault="0024387C" w:rsidP="00AF59B3">
            <w:pPr>
              <w:jc w:val="center"/>
            </w:pPr>
            <w:r w:rsidRPr="008A6FD4">
              <w:t xml:space="preserve">Основное мероприятие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Отдых детей и их оздоровление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23 357 142,00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12 255 873,00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81 767 041,61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73 907 504,00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56 862 914,32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56 862 914,32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56 862 914,32</w:t>
            </w:r>
          </w:p>
        </w:tc>
      </w:tr>
      <w:tr w:rsidR="0024387C" w:rsidRPr="008A6FD4" w:rsidTr="0024387C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Государственный бюджет Республики Саха (Якутия)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8 783 000,00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1 744 300,00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8 186 260,00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5 986 510,00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Бюджет МО "Ленский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14 574 142,00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10 511 573,00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73 580 781,61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67 920 994,00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56 862 914,32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56 862 914,32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56 862 914,32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1.4.1.1.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Мероприятие   (1260062370)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Восстановление и укрепление материально-технической базы для организации отдыха и оздоровления детей(за счет средств ГБ)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3 654 360,00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Государственный бюджет Республики Саха (Якутия)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3 654 360,00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Бюджет МО "Ленский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106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1.4.1.2.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Мероприятие (1260062010)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Организация отдыха детей в каникулярное время (за счет средств ГБ)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4 531 900,00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4 986 510,00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Государственный бюджет Республики Саха (Якутия)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4 531 900,00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4 986 510,00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Бюджет МО "Ленский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1.4.1.3.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Мероприятие (1260010010)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Организация и обеспечение летнего отдыха детей и их оздоровление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73 580 781,61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68 920 994,00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56 862 914,32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56 862 914,32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56 862 914,32</w:t>
            </w:r>
          </w:p>
        </w:tc>
      </w:tr>
      <w:tr w:rsidR="0024387C" w:rsidRPr="008A6FD4" w:rsidTr="0024387C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Государственный бюджет Республики Саха (Якутия)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Бюджет МО "Ленский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73 580 781,61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67 920 994,00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56 862 914,32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56 862 914,32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56 862 914,32</w:t>
            </w:r>
          </w:p>
        </w:tc>
      </w:tr>
      <w:tr w:rsidR="0024387C" w:rsidRPr="008A6FD4" w:rsidTr="0024387C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rPr>
                <w:color w:val="000000"/>
              </w:rPr>
            </w:pPr>
            <w:r w:rsidRPr="008A6FD4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C" w:rsidRPr="008A6FD4" w:rsidRDefault="0024387C" w:rsidP="00AF59B3">
            <w:pPr>
              <w:jc w:val="center"/>
              <w:rPr>
                <w:color w:val="000000"/>
              </w:rPr>
            </w:pPr>
            <w:r w:rsidRPr="008A6FD4">
              <w:rPr>
                <w:color w:val="000000"/>
              </w:rPr>
              <w:t>0,00</w:t>
            </w:r>
          </w:p>
        </w:tc>
      </w:tr>
    </w:tbl>
    <w:p w:rsidR="0024387C" w:rsidRDefault="0024387C" w:rsidP="0024387C">
      <w:pPr>
        <w:rPr>
          <w:b/>
          <w:bCs/>
          <w:color w:val="000000"/>
        </w:rPr>
      </w:pPr>
    </w:p>
    <w:p w:rsidR="0024387C" w:rsidRDefault="0024387C" w:rsidP="0024387C"/>
    <w:p w:rsidR="008F7FFB" w:rsidRPr="00D9728C" w:rsidRDefault="0024387C" w:rsidP="006A2860">
      <w:pPr>
        <w:rPr>
          <w:b/>
          <w:sz w:val="28"/>
          <w:szCs w:val="28"/>
        </w:rPr>
      </w:pPr>
      <w:r>
        <w:rPr>
          <w:sz w:val="26"/>
          <w:szCs w:val="26"/>
        </w:rPr>
        <w:t xml:space="preserve">                               Начальник управления образования                                                                              И.Н. Корнилова</w:t>
      </w:r>
    </w:p>
    <w:sectPr w:rsidR="008F7FFB" w:rsidRPr="00D9728C" w:rsidSect="0024387C">
      <w:pgSz w:w="16838" w:h="11906" w:orient="landscape"/>
      <w:pgMar w:top="1701" w:right="567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868" w:rsidRDefault="00A34868">
      <w:r>
        <w:separator/>
      </w:r>
    </w:p>
  </w:endnote>
  <w:endnote w:type="continuationSeparator" w:id="0">
    <w:p w:rsidR="00A34868" w:rsidRDefault="00A3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87C" w:rsidRDefault="0024387C" w:rsidP="00C23C49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4387C" w:rsidRDefault="0024387C" w:rsidP="00C23C49">
    <w:pPr>
      <w:pStyle w:val="af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87C" w:rsidRPr="00C70E4A" w:rsidRDefault="0024387C" w:rsidP="00A13B2A">
    <w:pPr>
      <w:pStyle w:val="af"/>
      <w:spacing w:after="0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1F9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868" w:rsidRDefault="00A34868">
      <w:r>
        <w:separator/>
      </w:r>
    </w:p>
  </w:footnote>
  <w:footnote w:type="continuationSeparator" w:id="0">
    <w:p w:rsidR="00A34868" w:rsidRDefault="00A34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57AB"/>
    <w:multiLevelType w:val="hybridMultilevel"/>
    <w:tmpl w:val="FC84EDF4"/>
    <w:lvl w:ilvl="0" w:tplc="034A69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D0EB5"/>
    <w:multiLevelType w:val="hybridMultilevel"/>
    <w:tmpl w:val="CC94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D39BB"/>
    <w:multiLevelType w:val="hybridMultilevel"/>
    <w:tmpl w:val="25F81F1A"/>
    <w:lvl w:ilvl="0" w:tplc="8B328BC2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C7C26E1"/>
    <w:multiLevelType w:val="hybridMultilevel"/>
    <w:tmpl w:val="859EA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C198C"/>
    <w:multiLevelType w:val="multilevel"/>
    <w:tmpl w:val="6E123594"/>
    <w:lvl w:ilvl="0">
      <w:start w:val="1"/>
      <w:numFmt w:val="decimal"/>
      <w:pStyle w:val="a"/>
      <w:lvlText w:val="%1."/>
      <w:lvlJc w:val="left"/>
      <w:pPr>
        <w:ind w:left="103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7AD7451"/>
    <w:multiLevelType w:val="hybridMultilevel"/>
    <w:tmpl w:val="0C8A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32EDD"/>
    <w:multiLevelType w:val="multilevel"/>
    <w:tmpl w:val="0F626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 w15:restartNumberingAfterBreak="0">
    <w:nsid w:val="291E26B1"/>
    <w:multiLevelType w:val="hybridMultilevel"/>
    <w:tmpl w:val="05A27AE2"/>
    <w:lvl w:ilvl="0" w:tplc="69660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1C067D"/>
    <w:multiLevelType w:val="hybridMultilevel"/>
    <w:tmpl w:val="0CF0D0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05421B"/>
    <w:multiLevelType w:val="hybridMultilevel"/>
    <w:tmpl w:val="43C4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247EF"/>
    <w:multiLevelType w:val="hybridMultilevel"/>
    <w:tmpl w:val="6D781E38"/>
    <w:lvl w:ilvl="0" w:tplc="69660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B947C6"/>
    <w:multiLevelType w:val="hybridMultilevel"/>
    <w:tmpl w:val="BD5C1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06E68"/>
    <w:multiLevelType w:val="hybridMultilevel"/>
    <w:tmpl w:val="126E7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A3DAB"/>
    <w:multiLevelType w:val="hybridMultilevel"/>
    <w:tmpl w:val="F878B800"/>
    <w:lvl w:ilvl="0" w:tplc="8BD05076">
      <w:start w:val="1"/>
      <w:numFmt w:val="bullet"/>
      <w:pStyle w:val="a0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0724F4"/>
    <w:multiLevelType w:val="hybridMultilevel"/>
    <w:tmpl w:val="CF4E7FAE"/>
    <w:lvl w:ilvl="0" w:tplc="69660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F365E4"/>
    <w:multiLevelType w:val="hybridMultilevel"/>
    <w:tmpl w:val="953807CC"/>
    <w:lvl w:ilvl="0" w:tplc="A016EF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1DB2534"/>
    <w:multiLevelType w:val="hybridMultilevel"/>
    <w:tmpl w:val="D062E72E"/>
    <w:lvl w:ilvl="0" w:tplc="69660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10"/>
  </w:num>
  <w:num w:numId="9">
    <w:abstractNumId w:val="14"/>
  </w:num>
  <w:num w:numId="10">
    <w:abstractNumId w:val="11"/>
  </w:num>
  <w:num w:numId="11">
    <w:abstractNumId w:val="16"/>
  </w:num>
  <w:num w:numId="12">
    <w:abstractNumId w:val="0"/>
  </w:num>
  <w:num w:numId="13">
    <w:abstractNumId w:val="15"/>
  </w:num>
  <w:num w:numId="14">
    <w:abstractNumId w:val="1"/>
  </w:num>
  <w:num w:numId="15">
    <w:abstractNumId w:val="6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261DC"/>
    <w:rsid w:val="00055E7D"/>
    <w:rsid w:val="00064255"/>
    <w:rsid w:val="0008314B"/>
    <w:rsid w:val="00084F4A"/>
    <w:rsid w:val="00086233"/>
    <w:rsid w:val="000C4ACE"/>
    <w:rsid w:val="000E7E27"/>
    <w:rsid w:val="00121EC2"/>
    <w:rsid w:val="0014480D"/>
    <w:rsid w:val="00164FE6"/>
    <w:rsid w:val="00172C8D"/>
    <w:rsid w:val="001957E3"/>
    <w:rsid w:val="00197971"/>
    <w:rsid w:val="001A05B5"/>
    <w:rsid w:val="001C3532"/>
    <w:rsid w:val="001E128C"/>
    <w:rsid w:val="001E4872"/>
    <w:rsid w:val="001E76FF"/>
    <w:rsid w:val="001F149B"/>
    <w:rsid w:val="00201485"/>
    <w:rsid w:val="00221A46"/>
    <w:rsid w:val="002270E9"/>
    <w:rsid w:val="0024387C"/>
    <w:rsid w:val="0027764E"/>
    <w:rsid w:val="00282D75"/>
    <w:rsid w:val="00297F91"/>
    <w:rsid w:val="002A3A87"/>
    <w:rsid w:val="002F0829"/>
    <w:rsid w:val="0030599F"/>
    <w:rsid w:val="003246B7"/>
    <w:rsid w:val="003370A0"/>
    <w:rsid w:val="003676D7"/>
    <w:rsid w:val="003814A7"/>
    <w:rsid w:val="003820D4"/>
    <w:rsid w:val="003838B4"/>
    <w:rsid w:val="0039650F"/>
    <w:rsid w:val="003A2B33"/>
    <w:rsid w:val="003A3509"/>
    <w:rsid w:val="003A5AA6"/>
    <w:rsid w:val="003B1B41"/>
    <w:rsid w:val="003C7A78"/>
    <w:rsid w:val="004470A8"/>
    <w:rsid w:val="00477DC2"/>
    <w:rsid w:val="0048016E"/>
    <w:rsid w:val="0048214B"/>
    <w:rsid w:val="00487979"/>
    <w:rsid w:val="004970C3"/>
    <w:rsid w:val="004F597E"/>
    <w:rsid w:val="0050302C"/>
    <w:rsid w:val="00510719"/>
    <w:rsid w:val="0054665F"/>
    <w:rsid w:val="00552D4E"/>
    <w:rsid w:val="00560341"/>
    <w:rsid w:val="00561FEE"/>
    <w:rsid w:val="00575DD6"/>
    <w:rsid w:val="00580A77"/>
    <w:rsid w:val="00597FA0"/>
    <w:rsid w:val="005D4F2F"/>
    <w:rsid w:val="005D6AA0"/>
    <w:rsid w:val="005E05A8"/>
    <w:rsid w:val="005E069E"/>
    <w:rsid w:val="00622279"/>
    <w:rsid w:val="00642E00"/>
    <w:rsid w:val="00674FE5"/>
    <w:rsid w:val="00677855"/>
    <w:rsid w:val="00681592"/>
    <w:rsid w:val="00686D80"/>
    <w:rsid w:val="00693068"/>
    <w:rsid w:val="006A2860"/>
    <w:rsid w:val="006A7EA4"/>
    <w:rsid w:val="006C1942"/>
    <w:rsid w:val="006F4C40"/>
    <w:rsid w:val="007666B9"/>
    <w:rsid w:val="00770255"/>
    <w:rsid w:val="007C1319"/>
    <w:rsid w:val="007D57B3"/>
    <w:rsid w:val="007F78C3"/>
    <w:rsid w:val="00830F23"/>
    <w:rsid w:val="008B0524"/>
    <w:rsid w:val="008B2FB2"/>
    <w:rsid w:val="008B60BD"/>
    <w:rsid w:val="008D465C"/>
    <w:rsid w:val="008E1F94"/>
    <w:rsid w:val="008F7FFB"/>
    <w:rsid w:val="00915DD1"/>
    <w:rsid w:val="00966259"/>
    <w:rsid w:val="009A6541"/>
    <w:rsid w:val="009C0DBC"/>
    <w:rsid w:val="009C475A"/>
    <w:rsid w:val="009E548D"/>
    <w:rsid w:val="00A34868"/>
    <w:rsid w:val="00A63515"/>
    <w:rsid w:val="00A85125"/>
    <w:rsid w:val="00A91E9C"/>
    <w:rsid w:val="00AB574D"/>
    <w:rsid w:val="00B263F6"/>
    <w:rsid w:val="00B3117D"/>
    <w:rsid w:val="00B465C7"/>
    <w:rsid w:val="00BA31D5"/>
    <w:rsid w:val="00BC1F18"/>
    <w:rsid w:val="00BE1F14"/>
    <w:rsid w:val="00BF5280"/>
    <w:rsid w:val="00C0290A"/>
    <w:rsid w:val="00C23B81"/>
    <w:rsid w:val="00C77F40"/>
    <w:rsid w:val="00C86360"/>
    <w:rsid w:val="00C87568"/>
    <w:rsid w:val="00CA4873"/>
    <w:rsid w:val="00CE79B4"/>
    <w:rsid w:val="00D1490A"/>
    <w:rsid w:val="00D26C0D"/>
    <w:rsid w:val="00D27462"/>
    <w:rsid w:val="00D318DB"/>
    <w:rsid w:val="00D430F8"/>
    <w:rsid w:val="00D541AF"/>
    <w:rsid w:val="00D659BC"/>
    <w:rsid w:val="00D80026"/>
    <w:rsid w:val="00D87203"/>
    <w:rsid w:val="00D9728C"/>
    <w:rsid w:val="00DC79D7"/>
    <w:rsid w:val="00DD2849"/>
    <w:rsid w:val="00DD34DB"/>
    <w:rsid w:val="00DE0925"/>
    <w:rsid w:val="00E607EA"/>
    <w:rsid w:val="00EA4DF5"/>
    <w:rsid w:val="00ED2E9C"/>
    <w:rsid w:val="00F06FA8"/>
    <w:rsid w:val="00F353B6"/>
    <w:rsid w:val="00F76FFA"/>
    <w:rsid w:val="00F8449C"/>
    <w:rsid w:val="00F95AB7"/>
    <w:rsid w:val="00F976D1"/>
    <w:rsid w:val="00FE2A7F"/>
    <w:rsid w:val="00FE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1FF86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F7FFB"/>
    <w:pPr>
      <w:keepNext/>
      <w:widowControl/>
      <w:autoSpaceDE/>
      <w:autoSpaceDN/>
      <w:adjustRightInd/>
      <w:outlineLvl w:val="0"/>
    </w:pPr>
    <w:rPr>
      <w:sz w:val="28"/>
      <w:lang w:val="x-none" w:eastAsia="x-none"/>
    </w:rPr>
  </w:style>
  <w:style w:type="paragraph" w:styleId="2">
    <w:name w:val="heading 2"/>
    <w:basedOn w:val="a1"/>
    <w:next w:val="a1"/>
    <w:link w:val="20"/>
    <w:qFormat/>
    <w:rsid w:val="008F7FFB"/>
    <w:pPr>
      <w:keepNext/>
      <w:widowControl/>
      <w:suppressAutoHyphens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1"/>
    <w:next w:val="a1"/>
    <w:link w:val="30"/>
    <w:uiPriority w:val="9"/>
    <w:qFormat/>
    <w:rsid w:val="008F7FFB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1"/>
    <w:next w:val="a1"/>
    <w:link w:val="40"/>
    <w:qFormat/>
    <w:rsid w:val="008F7FFB"/>
    <w:pPr>
      <w:keepNext/>
      <w:widowControl/>
      <w:suppressAutoHyphens/>
      <w:autoSpaceDE/>
      <w:autoSpaceDN/>
      <w:adjustRightInd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1"/>
    <w:qFormat/>
    <w:rsid w:val="00ED2E9C"/>
    <w:pPr>
      <w:ind w:left="720"/>
      <w:contextualSpacing/>
    </w:pPr>
  </w:style>
  <w:style w:type="character" w:customStyle="1" w:styleId="10">
    <w:name w:val="Заголовок 1 Знак"/>
    <w:basedOn w:val="a2"/>
    <w:link w:val="1"/>
    <w:rsid w:val="008F7F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2"/>
    <w:link w:val="2"/>
    <w:rsid w:val="008F7FFB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2"/>
    <w:link w:val="3"/>
    <w:uiPriority w:val="9"/>
    <w:rsid w:val="008F7FF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2"/>
    <w:link w:val="4"/>
    <w:rsid w:val="008F7FFB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a8">
    <w:name w:val="Основной текст с отступом Знак"/>
    <w:link w:val="a9"/>
    <w:locked/>
    <w:rsid w:val="008F7FFB"/>
    <w:rPr>
      <w:sz w:val="28"/>
    </w:rPr>
  </w:style>
  <w:style w:type="paragraph" w:styleId="a9">
    <w:name w:val="Body Text Indent"/>
    <w:basedOn w:val="a1"/>
    <w:link w:val="a8"/>
    <w:rsid w:val="008F7FFB"/>
    <w:pPr>
      <w:widowControl/>
      <w:autoSpaceDE/>
      <w:autoSpaceDN/>
      <w:adjustRightInd/>
      <w:spacing w:after="120"/>
      <w:ind w:left="283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1">
    <w:name w:val="Основной текст с отступом Знак1"/>
    <w:basedOn w:val="a2"/>
    <w:semiHidden/>
    <w:rsid w:val="008F7FF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3"/>
    <w:uiPriority w:val="39"/>
    <w:rsid w:val="008F7FFB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1"/>
    <w:uiPriority w:val="99"/>
    <w:unhideWhenUsed/>
    <w:rsid w:val="008F7F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Знак"/>
    <w:basedOn w:val="a1"/>
    <w:rsid w:val="008F7FFB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Абзац списка1"/>
    <w:basedOn w:val="a1"/>
    <w:uiPriority w:val="99"/>
    <w:qFormat/>
    <w:rsid w:val="008F7F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1"/>
    <w:rsid w:val="008F7FF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d">
    <w:name w:val="No Spacing"/>
    <w:link w:val="ae"/>
    <w:uiPriority w:val="1"/>
    <w:qFormat/>
    <w:rsid w:val="008F7FF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d"/>
    <w:uiPriority w:val="1"/>
    <w:rsid w:val="008F7FFB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F7F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Без интервала1"/>
    <w:qFormat/>
    <w:rsid w:val="008F7FF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footer"/>
    <w:basedOn w:val="a1"/>
    <w:link w:val="af0"/>
    <w:uiPriority w:val="99"/>
    <w:rsid w:val="008F7FFB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0">
    <w:name w:val="Нижний колонтитул Знак"/>
    <w:basedOn w:val="a2"/>
    <w:link w:val="af"/>
    <w:uiPriority w:val="99"/>
    <w:rsid w:val="008F7FFB"/>
    <w:rPr>
      <w:rFonts w:ascii="Calibri" w:eastAsia="Calibri" w:hAnsi="Calibri" w:cs="Times New Roman"/>
      <w:lang w:val="x-none"/>
    </w:rPr>
  </w:style>
  <w:style w:type="character" w:styleId="af1">
    <w:name w:val="page number"/>
    <w:basedOn w:val="a2"/>
    <w:rsid w:val="008F7FFB"/>
  </w:style>
  <w:style w:type="paragraph" w:styleId="HTML">
    <w:name w:val="HTML Preformatted"/>
    <w:basedOn w:val="a1"/>
    <w:link w:val="HTML0"/>
    <w:rsid w:val="008F7F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2"/>
    <w:link w:val="HTML"/>
    <w:rsid w:val="008F7FF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2">
    <w:name w:val="Strong"/>
    <w:uiPriority w:val="22"/>
    <w:qFormat/>
    <w:rsid w:val="008F7FFB"/>
    <w:rPr>
      <w:b/>
      <w:bCs/>
    </w:rPr>
  </w:style>
  <w:style w:type="character" w:customStyle="1" w:styleId="Absatz-Standardschriftart">
    <w:name w:val="Absatz-Standardschriftart"/>
    <w:rsid w:val="008F7FFB"/>
  </w:style>
  <w:style w:type="paragraph" w:customStyle="1" w:styleId="Default">
    <w:name w:val="Default"/>
    <w:rsid w:val="008F7F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List"/>
    <w:basedOn w:val="a1"/>
    <w:rsid w:val="008F7FFB"/>
    <w:pPr>
      <w:suppressAutoHyphens/>
      <w:autoSpaceDE/>
      <w:autoSpaceDN/>
      <w:adjustRightInd/>
      <w:spacing w:after="120"/>
    </w:pPr>
    <w:rPr>
      <w:rFonts w:ascii="Arial" w:eastAsia="Lucida Sans Unicode" w:hAnsi="Arial" w:cs="Tahoma"/>
      <w:color w:val="000000"/>
      <w:sz w:val="24"/>
      <w:szCs w:val="24"/>
      <w:lang w:val="en-US" w:eastAsia="en-US" w:bidi="en-US"/>
    </w:rPr>
  </w:style>
  <w:style w:type="paragraph" w:styleId="af4">
    <w:name w:val="Body Text"/>
    <w:basedOn w:val="a1"/>
    <w:link w:val="af5"/>
    <w:unhideWhenUsed/>
    <w:rsid w:val="008F7FFB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5">
    <w:name w:val="Основной текст Знак"/>
    <w:basedOn w:val="a2"/>
    <w:link w:val="af4"/>
    <w:rsid w:val="008F7FFB"/>
    <w:rPr>
      <w:rFonts w:ascii="Calibri" w:eastAsia="Calibri" w:hAnsi="Calibri" w:cs="Times New Roman"/>
      <w:lang w:val="x-none"/>
    </w:rPr>
  </w:style>
  <w:style w:type="paragraph" w:styleId="21">
    <w:name w:val="Body Text Indent 2"/>
    <w:basedOn w:val="a1"/>
    <w:link w:val="22"/>
    <w:unhideWhenUsed/>
    <w:rsid w:val="008F7FF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2"/>
    <w:link w:val="21"/>
    <w:rsid w:val="008F7F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шрифт абзаца2"/>
    <w:rsid w:val="008F7FFB"/>
  </w:style>
  <w:style w:type="paragraph" w:customStyle="1" w:styleId="af6">
    <w:name w:val="Знак Знак Знак Знак Знак Знак Знак Знак Знак Знак Знак Знак Знак"/>
    <w:basedOn w:val="a1"/>
    <w:rsid w:val="008F7FF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4">
    <w:name w:val="Основной шрифт абзаца1"/>
    <w:rsid w:val="008F7FFB"/>
  </w:style>
  <w:style w:type="character" w:customStyle="1" w:styleId="af7">
    <w:name w:val="Символ нумерации"/>
    <w:rsid w:val="008F7FFB"/>
  </w:style>
  <w:style w:type="paragraph" w:customStyle="1" w:styleId="15">
    <w:name w:val="Заголовок1"/>
    <w:basedOn w:val="a1"/>
    <w:next w:val="af4"/>
    <w:rsid w:val="008F7FFB"/>
    <w:pPr>
      <w:keepNext/>
      <w:widowControl/>
      <w:suppressAutoHyphens/>
      <w:autoSpaceDE/>
      <w:autoSpaceDN/>
      <w:adjustRightInd/>
      <w:spacing w:before="240" w:after="120" w:line="276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4">
    <w:name w:val="Название2"/>
    <w:basedOn w:val="a1"/>
    <w:rsid w:val="008F7FFB"/>
    <w:pPr>
      <w:widowControl/>
      <w:suppressLineNumbers/>
      <w:suppressAutoHyphens/>
      <w:autoSpaceDE/>
      <w:autoSpaceDN/>
      <w:adjustRightInd/>
      <w:spacing w:before="120" w:after="120" w:line="276" w:lineRule="auto"/>
    </w:pPr>
    <w:rPr>
      <w:rFonts w:ascii="Arial" w:eastAsia="Calibri" w:hAnsi="Arial" w:cs="Tahoma"/>
      <w:i/>
      <w:iCs/>
      <w:szCs w:val="24"/>
      <w:lang w:eastAsia="ar-SA"/>
    </w:rPr>
  </w:style>
  <w:style w:type="paragraph" w:customStyle="1" w:styleId="25">
    <w:name w:val="Указатель2"/>
    <w:basedOn w:val="a1"/>
    <w:rsid w:val="008F7FFB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16">
    <w:name w:val="Название1"/>
    <w:basedOn w:val="a1"/>
    <w:rsid w:val="008F7FFB"/>
    <w:pPr>
      <w:widowControl/>
      <w:suppressLineNumbers/>
      <w:suppressAutoHyphens/>
      <w:autoSpaceDE/>
      <w:autoSpaceDN/>
      <w:adjustRightInd/>
      <w:spacing w:before="120" w:after="120" w:line="276" w:lineRule="auto"/>
    </w:pPr>
    <w:rPr>
      <w:rFonts w:ascii="Arial" w:eastAsia="Calibri" w:hAnsi="Arial" w:cs="Tahoma"/>
      <w:i/>
      <w:iCs/>
      <w:szCs w:val="24"/>
      <w:lang w:eastAsia="ar-SA"/>
    </w:rPr>
  </w:style>
  <w:style w:type="paragraph" w:customStyle="1" w:styleId="17">
    <w:name w:val="Указатель1"/>
    <w:basedOn w:val="a1"/>
    <w:rsid w:val="008F7FFB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af8">
    <w:name w:val="Содержимое врезки"/>
    <w:basedOn w:val="af4"/>
    <w:rsid w:val="008F7FFB"/>
    <w:pPr>
      <w:suppressAutoHyphens/>
    </w:pPr>
    <w:rPr>
      <w:lang w:eastAsia="ar-SA"/>
    </w:rPr>
  </w:style>
  <w:style w:type="paragraph" w:customStyle="1" w:styleId="ConsPlusTitle">
    <w:name w:val="ConsPlusTitle"/>
    <w:rsid w:val="008F7F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9">
    <w:name w:val="Hyperlink"/>
    <w:uiPriority w:val="99"/>
    <w:unhideWhenUsed/>
    <w:rsid w:val="008F7FFB"/>
    <w:rPr>
      <w:color w:val="0000FF"/>
      <w:u w:val="single"/>
    </w:rPr>
  </w:style>
  <w:style w:type="paragraph" w:customStyle="1" w:styleId="afa">
    <w:name w:val="СЭР основной Знак Знак Знак Знак Знак Знак Знак Знак"/>
    <w:basedOn w:val="a1"/>
    <w:rsid w:val="008F7FFB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styleId="afb">
    <w:name w:val="header"/>
    <w:basedOn w:val="a1"/>
    <w:link w:val="afc"/>
    <w:uiPriority w:val="99"/>
    <w:unhideWhenUsed/>
    <w:rsid w:val="008F7FFB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val="x-none" w:eastAsia="ar-SA"/>
    </w:rPr>
  </w:style>
  <w:style w:type="character" w:customStyle="1" w:styleId="afc">
    <w:name w:val="Верхний колонтитул Знак"/>
    <w:basedOn w:val="a2"/>
    <w:link w:val="afb"/>
    <w:uiPriority w:val="99"/>
    <w:rsid w:val="008F7FFB"/>
    <w:rPr>
      <w:rFonts w:ascii="Calibri" w:eastAsia="Calibri" w:hAnsi="Calibri" w:cs="Times New Roman"/>
      <w:lang w:val="x-none" w:eastAsia="ar-SA"/>
    </w:rPr>
  </w:style>
  <w:style w:type="character" w:customStyle="1" w:styleId="18">
    <w:name w:val="Текст выноски Знак1"/>
    <w:uiPriority w:val="99"/>
    <w:semiHidden/>
    <w:rsid w:val="008F7FFB"/>
    <w:rPr>
      <w:rFonts w:ascii="Tahoma" w:eastAsia="Times New Roman" w:hAnsi="Tahoma" w:cs="Tahoma"/>
      <w:sz w:val="16"/>
      <w:szCs w:val="16"/>
    </w:rPr>
  </w:style>
  <w:style w:type="paragraph" w:customStyle="1" w:styleId="19">
    <w:name w:val="Обычный1"/>
    <w:link w:val="1a"/>
    <w:rsid w:val="008F7FFB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a">
    <w:name w:val="Обычный1 Знак"/>
    <w:link w:val="19"/>
    <w:rsid w:val="008F7FF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harCharCharChar">
    <w:name w:val="Char Char Знак Знак Char Char"/>
    <w:basedOn w:val="a1"/>
    <w:rsid w:val="008F7FFB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d">
    <w:name w:val="Содержимое таблицы"/>
    <w:basedOn w:val="a1"/>
    <w:rsid w:val="008F7FFB"/>
    <w:pPr>
      <w:suppressLineNumbers/>
      <w:suppressAutoHyphens/>
      <w:autoSpaceDE/>
      <w:autoSpaceDN/>
      <w:adjustRightInd/>
    </w:pPr>
    <w:rPr>
      <w:sz w:val="24"/>
    </w:rPr>
  </w:style>
  <w:style w:type="paragraph" w:customStyle="1" w:styleId="msonormalbullet2gif">
    <w:name w:val="msonormalbullet2.gif"/>
    <w:basedOn w:val="a1"/>
    <w:uiPriority w:val="99"/>
    <w:rsid w:val="008F7F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0">
    <w:name w:val="Block Text"/>
    <w:basedOn w:val="a1"/>
    <w:rsid w:val="008F7FFB"/>
    <w:pPr>
      <w:widowControl/>
      <w:numPr>
        <w:numId w:val="3"/>
      </w:numPr>
      <w:autoSpaceDE/>
      <w:autoSpaceDN/>
      <w:adjustRightInd/>
      <w:ind w:left="360" w:right="-81" w:firstLine="0"/>
      <w:jc w:val="both"/>
    </w:pPr>
    <w:rPr>
      <w:sz w:val="24"/>
      <w:szCs w:val="24"/>
    </w:rPr>
  </w:style>
  <w:style w:type="paragraph" w:styleId="a">
    <w:name w:val="List Bullet"/>
    <w:basedOn w:val="a1"/>
    <w:autoRedefine/>
    <w:rsid w:val="008F7FFB"/>
    <w:pPr>
      <w:widowControl/>
      <w:numPr>
        <w:numId w:val="1"/>
      </w:numPr>
      <w:suppressAutoHyphens/>
      <w:autoSpaceDE/>
      <w:autoSpaceDN/>
      <w:adjustRightInd/>
      <w:jc w:val="both"/>
    </w:pPr>
    <w:rPr>
      <w:rFonts w:eastAsia="Calibri"/>
      <w:bCs/>
      <w:sz w:val="24"/>
      <w:szCs w:val="28"/>
    </w:rPr>
  </w:style>
  <w:style w:type="paragraph" w:styleId="26">
    <w:name w:val="Body Text 2"/>
    <w:basedOn w:val="a1"/>
    <w:link w:val="27"/>
    <w:unhideWhenUsed/>
    <w:rsid w:val="008F7FFB"/>
    <w:pPr>
      <w:widowControl/>
      <w:suppressAutoHyphens/>
      <w:autoSpaceDE/>
      <w:autoSpaceDN/>
      <w:adjustRightInd/>
      <w:spacing w:after="120" w:line="480" w:lineRule="auto"/>
    </w:pPr>
    <w:rPr>
      <w:rFonts w:ascii="Calibri" w:eastAsia="Calibri" w:hAnsi="Calibri"/>
      <w:sz w:val="22"/>
      <w:szCs w:val="22"/>
      <w:lang w:val="x-none" w:eastAsia="ar-SA"/>
    </w:rPr>
  </w:style>
  <w:style w:type="character" w:customStyle="1" w:styleId="27">
    <w:name w:val="Основной текст 2 Знак"/>
    <w:basedOn w:val="a2"/>
    <w:link w:val="26"/>
    <w:rsid w:val="008F7FFB"/>
    <w:rPr>
      <w:rFonts w:ascii="Calibri" w:eastAsia="Calibri" w:hAnsi="Calibri" w:cs="Times New Roman"/>
      <w:lang w:val="x-none" w:eastAsia="ar-SA"/>
    </w:rPr>
  </w:style>
  <w:style w:type="paragraph" w:customStyle="1" w:styleId="1b">
    <w:name w:val="Знак1"/>
    <w:basedOn w:val="a1"/>
    <w:rsid w:val="008F7FF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a7">
    <w:name w:val="Pa7"/>
    <w:basedOn w:val="a1"/>
    <w:next w:val="a1"/>
    <w:rsid w:val="008F7FFB"/>
    <w:pPr>
      <w:widowControl/>
      <w:spacing w:line="241" w:lineRule="atLeast"/>
    </w:pPr>
    <w:rPr>
      <w:rFonts w:ascii="PragmaticaC" w:hAnsi="PragmaticaC"/>
      <w:sz w:val="24"/>
      <w:szCs w:val="24"/>
    </w:rPr>
  </w:style>
  <w:style w:type="character" w:customStyle="1" w:styleId="A20">
    <w:name w:val="A2"/>
    <w:rsid w:val="008F7FFB"/>
    <w:rPr>
      <w:rFonts w:cs="PragmaticaC"/>
      <w:color w:val="000000"/>
      <w:sz w:val="19"/>
      <w:szCs w:val="19"/>
    </w:rPr>
  </w:style>
  <w:style w:type="paragraph" w:customStyle="1" w:styleId="CharChar1CharCharCharCharCharCharCharCharCharCharCharCharChar">
    <w:name w:val="Char Char1 Char Char Char Char Char Char Char Char Char Char Char Char Char"/>
    <w:basedOn w:val="a1"/>
    <w:rsid w:val="008F7FFB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31">
    <w:name w:val="Body Text 3"/>
    <w:basedOn w:val="a1"/>
    <w:link w:val="32"/>
    <w:unhideWhenUsed/>
    <w:rsid w:val="008F7FFB"/>
    <w:pPr>
      <w:widowControl/>
      <w:suppressAutoHyphens/>
      <w:autoSpaceDE/>
      <w:autoSpaceDN/>
      <w:adjustRightInd/>
      <w:spacing w:after="120" w:line="276" w:lineRule="auto"/>
    </w:pPr>
    <w:rPr>
      <w:rFonts w:ascii="Calibri" w:eastAsia="Calibri" w:hAnsi="Calibri"/>
      <w:sz w:val="16"/>
      <w:szCs w:val="16"/>
      <w:lang w:val="x-none" w:eastAsia="ar-SA"/>
    </w:rPr>
  </w:style>
  <w:style w:type="character" w:customStyle="1" w:styleId="32">
    <w:name w:val="Основной текст 3 Знак"/>
    <w:basedOn w:val="a2"/>
    <w:link w:val="31"/>
    <w:rsid w:val="008F7FFB"/>
    <w:rPr>
      <w:rFonts w:ascii="Calibri" w:eastAsia="Calibri" w:hAnsi="Calibri" w:cs="Times New Roman"/>
      <w:sz w:val="16"/>
      <w:szCs w:val="16"/>
      <w:lang w:val="x-none" w:eastAsia="ar-SA"/>
    </w:rPr>
  </w:style>
  <w:style w:type="paragraph" w:customStyle="1" w:styleId="CharChar">
    <w:name w:val="Char Char Знак Знак Знак Знак Знак Знак Знак Знак Знак Знак"/>
    <w:basedOn w:val="a1"/>
    <w:rsid w:val="008F7FF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Текст в таблице"/>
    <w:basedOn w:val="a1"/>
    <w:rsid w:val="008F7FFB"/>
    <w:pPr>
      <w:widowControl/>
      <w:autoSpaceDE/>
      <w:autoSpaceDN/>
      <w:adjustRightInd/>
      <w:spacing w:line="300" w:lineRule="auto"/>
    </w:pPr>
    <w:rPr>
      <w:sz w:val="24"/>
      <w:szCs w:val="24"/>
    </w:rPr>
  </w:style>
  <w:style w:type="paragraph" w:customStyle="1" w:styleId="28">
    <w:name w:val="Абзац списка2"/>
    <w:basedOn w:val="a1"/>
    <w:rsid w:val="008F7FFB"/>
    <w:pPr>
      <w:widowControl/>
      <w:suppressAutoHyphens/>
      <w:autoSpaceDE/>
      <w:autoSpaceDN/>
      <w:adjustRightInd/>
      <w:ind w:left="720"/>
    </w:pPr>
    <w:rPr>
      <w:rFonts w:cs="Calibri"/>
      <w:sz w:val="24"/>
      <w:szCs w:val="24"/>
      <w:lang w:eastAsia="ar-SA"/>
    </w:rPr>
  </w:style>
  <w:style w:type="paragraph" w:customStyle="1" w:styleId="aff">
    <w:name w:val="Заголовок таблицы"/>
    <w:basedOn w:val="afd"/>
    <w:rsid w:val="008F7FFB"/>
    <w:pPr>
      <w:widowControl/>
      <w:spacing w:after="200" w:line="276" w:lineRule="auto"/>
      <w:jc w:val="center"/>
    </w:pPr>
    <w:rPr>
      <w:rFonts w:ascii="Calibri" w:eastAsia="Calibri" w:hAnsi="Calibri"/>
      <w:b/>
      <w:bCs/>
      <w:sz w:val="22"/>
      <w:szCs w:val="22"/>
      <w:lang w:eastAsia="ar-SA"/>
    </w:rPr>
  </w:style>
  <w:style w:type="paragraph" w:customStyle="1" w:styleId="Style4">
    <w:name w:val="Style4"/>
    <w:basedOn w:val="a1"/>
    <w:uiPriority w:val="99"/>
    <w:rsid w:val="008F7FFB"/>
    <w:pPr>
      <w:spacing w:line="274" w:lineRule="exact"/>
      <w:jc w:val="both"/>
    </w:pPr>
    <w:rPr>
      <w:sz w:val="24"/>
      <w:szCs w:val="24"/>
    </w:rPr>
  </w:style>
  <w:style w:type="paragraph" w:customStyle="1" w:styleId="Style5">
    <w:name w:val="Style5"/>
    <w:basedOn w:val="a1"/>
    <w:rsid w:val="008F7FFB"/>
    <w:pPr>
      <w:spacing w:line="273" w:lineRule="exact"/>
      <w:jc w:val="right"/>
    </w:pPr>
    <w:rPr>
      <w:sz w:val="24"/>
      <w:szCs w:val="24"/>
    </w:rPr>
  </w:style>
  <w:style w:type="paragraph" w:customStyle="1" w:styleId="Style6">
    <w:name w:val="Style6"/>
    <w:basedOn w:val="a1"/>
    <w:uiPriority w:val="99"/>
    <w:rsid w:val="008F7FFB"/>
    <w:pPr>
      <w:spacing w:line="269" w:lineRule="exact"/>
      <w:ind w:firstLine="355"/>
      <w:jc w:val="both"/>
    </w:pPr>
    <w:rPr>
      <w:sz w:val="24"/>
      <w:szCs w:val="24"/>
    </w:rPr>
  </w:style>
  <w:style w:type="paragraph" w:customStyle="1" w:styleId="Style8">
    <w:name w:val="Style8"/>
    <w:basedOn w:val="a1"/>
    <w:uiPriority w:val="99"/>
    <w:rsid w:val="008F7FFB"/>
    <w:pPr>
      <w:spacing w:line="274" w:lineRule="exact"/>
      <w:ind w:hanging="120"/>
      <w:jc w:val="both"/>
    </w:pPr>
    <w:rPr>
      <w:sz w:val="24"/>
      <w:szCs w:val="24"/>
    </w:rPr>
  </w:style>
  <w:style w:type="paragraph" w:customStyle="1" w:styleId="Style9">
    <w:name w:val="Style9"/>
    <w:basedOn w:val="a1"/>
    <w:uiPriority w:val="99"/>
    <w:rsid w:val="008F7FFB"/>
    <w:pPr>
      <w:spacing w:line="271" w:lineRule="exact"/>
      <w:ind w:firstLine="470"/>
    </w:pPr>
    <w:rPr>
      <w:sz w:val="24"/>
      <w:szCs w:val="24"/>
    </w:rPr>
  </w:style>
  <w:style w:type="character" w:customStyle="1" w:styleId="FontStyle18">
    <w:name w:val="Font Style18"/>
    <w:uiPriority w:val="99"/>
    <w:rsid w:val="008F7FFB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8F7FF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5">
    <w:name w:val="Font Style25"/>
    <w:rsid w:val="008F7FFB"/>
    <w:rPr>
      <w:rFonts w:ascii="Times New Roman" w:hAnsi="Times New Roman" w:cs="Times New Roman" w:hint="default"/>
      <w:sz w:val="22"/>
      <w:szCs w:val="22"/>
    </w:rPr>
  </w:style>
  <w:style w:type="paragraph" w:customStyle="1" w:styleId="Style17">
    <w:name w:val="Style17"/>
    <w:basedOn w:val="a1"/>
    <w:rsid w:val="008F7FFB"/>
    <w:pPr>
      <w:spacing w:line="182" w:lineRule="exact"/>
    </w:pPr>
    <w:rPr>
      <w:sz w:val="24"/>
      <w:szCs w:val="24"/>
    </w:rPr>
  </w:style>
  <w:style w:type="character" w:customStyle="1" w:styleId="FontStyle27">
    <w:name w:val="Font Style27"/>
    <w:rsid w:val="008F7FFB"/>
    <w:rPr>
      <w:rFonts w:ascii="Times New Roman" w:hAnsi="Times New Roman" w:cs="Times New Roman" w:hint="default"/>
      <w:sz w:val="14"/>
      <w:szCs w:val="14"/>
    </w:rPr>
  </w:style>
  <w:style w:type="paragraph" w:customStyle="1" w:styleId="Style16">
    <w:name w:val="Style16"/>
    <w:basedOn w:val="a1"/>
    <w:rsid w:val="008F7FFB"/>
    <w:pPr>
      <w:spacing w:line="181" w:lineRule="exact"/>
    </w:pPr>
    <w:rPr>
      <w:sz w:val="24"/>
      <w:szCs w:val="24"/>
    </w:rPr>
  </w:style>
  <w:style w:type="character" w:customStyle="1" w:styleId="FontStyle28">
    <w:name w:val="Font Style28"/>
    <w:rsid w:val="008F7FFB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6">
    <w:name w:val="Font Style26"/>
    <w:rsid w:val="008F7FF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4">
    <w:name w:val="Font Style34"/>
    <w:rsid w:val="008F7FFB"/>
    <w:rPr>
      <w:rFonts w:ascii="Times New Roman" w:hAnsi="Times New Roman" w:cs="Times New Roman" w:hint="default"/>
      <w:sz w:val="22"/>
      <w:szCs w:val="22"/>
    </w:rPr>
  </w:style>
  <w:style w:type="character" w:customStyle="1" w:styleId="FontStyle36">
    <w:name w:val="Font Style36"/>
    <w:rsid w:val="008F7FFB"/>
    <w:rPr>
      <w:rFonts w:ascii="Times New Roman" w:hAnsi="Times New Roman" w:cs="Times New Roman" w:hint="default"/>
      <w:sz w:val="14"/>
      <w:szCs w:val="14"/>
    </w:rPr>
  </w:style>
  <w:style w:type="character" w:customStyle="1" w:styleId="FontStyle37">
    <w:name w:val="Font Style37"/>
    <w:rsid w:val="008F7FFB"/>
    <w:rPr>
      <w:rFonts w:ascii="Times New Roman" w:hAnsi="Times New Roman" w:cs="Times New Roman" w:hint="default"/>
      <w:b/>
      <w:bCs/>
      <w:sz w:val="14"/>
      <w:szCs w:val="14"/>
    </w:rPr>
  </w:style>
  <w:style w:type="paragraph" w:customStyle="1" w:styleId="Style22">
    <w:name w:val="Style22"/>
    <w:basedOn w:val="a1"/>
    <w:rsid w:val="008F7FFB"/>
    <w:pPr>
      <w:spacing w:line="456" w:lineRule="exact"/>
      <w:jc w:val="right"/>
    </w:pPr>
    <w:rPr>
      <w:sz w:val="24"/>
      <w:szCs w:val="24"/>
    </w:rPr>
  </w:style>
  <w:style w:type="character" w:customStyle="1" w:styleId="FontStyle35">
    <w:name w:val="Font Style35"/>
    <w:rsid w:val="008F7FF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4">
    <w:name w:val="Style24"/>
    <w:basedOn w:val="a1"/>
    <w:rsid w:val="008F7FFB"/>
    <w:pPr>
      <w:spacing w:line="250" w:lineRule="exact"/>
      <w:jc w:val="center"/>
    </w:pPr>
    <w:rPr>
      <w:sz w:val="24"/>
      <w:szCs w:val="24"/>
    </w:rPr>
  </w:style>
  <w:style w:type="paragraph" w:customStyle="1" w:styleId="Style25">
    <w:name w:val="Style25"/>
    <w:basedOn w:val="a1"/>
    <w:rsid w:val="008F7FFB"/>
    <w:rPr>
      <w:sz w:val="24"/>
      <w:szCs w:val="24"/>
    </w:rPr>
  </w:style>
  <w:style w:type="character" w:customStyle="1" w:styleId="FontStyle38">
    <w:name w:val="Font Style38"/>
    <w:rsid w:val="008F7FFB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8F7FFB"/>
    <w:rPr>
      <w:rFonts w:ascii="Times New Roman" w:hAnsi="Times New Roman" w:cs="Times New Roman" w:hint="default"/>
      <w:sz w:val="20"/>
      <w:szCs w:val="20"/>
    </w:rPr>
  </w:style>
  <w:style w:type="paragraph" w:customStyle="1" w:styleId="Style23">
    <w:name w:val="Style23"/>
    <w:basedOn w:val="a1"/>
    <w:rsid w:val="008F7FFB"/>
    <w:pPr>
      <w:spacing w:line="274" w:lineRule="exact"/>
      <w:ind w:firstLine="701"/>
    </w:pPr>
    <w:rPr>
      <w:sz w:val="24"/>
      <w:szCs w:val="24"/>
    </w:rPr>
  </w:style>
  <w:style w:type="paragraph" w:customStyle="1" w:styleId="Style26">
    <w:name w:val="Style26"/>
    <w:basedOn w:val="a1"/>
    <w:rsid w:val="008F7FFB"/>
    <w:rPr>
      <w:sz w:val="24"/>
      <w:szCs w:val="24"/>
    </w:rPr>
  </w:style>
  <w:style w:type="paragraph" w:styleId="aff0">
    <w:name w:val="Subtitle"/>
    <w:basedOn w:val="a1"/>
    <w:link w:val="aff1"/>
    <w:qFormat/>
    <w:rsid w:val="008F7FFB"/>
    <w:pPr>
      <w:widowControl/>
      <w:ind w:firstLine="705"/>
    </w:pPr>
    <w:rPr>
      <w:sz w:val="28"/>
      <w:lang w:val="x-none" w:eastAsia="x-none"/>
    </w:rPr>
  </w:style>
  <w:style w:type="character" w:customStyle="1" w:styleId="aff1">
    <w:name w:val="Подзаголовок Знак"/>
    <w:basedOn w:val="a2"/>
    <w:link w:val="aff0"/>
    <w:rsid w:val="008F7F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2">
    <w:name w:val="Title"/>
    <w:basedOn w:val="a1"/>
    <w:link w:val="aff3"/>
    <w:qFormat/>
    <w:rsid w:val="008F7FFB"/>
    <w:pPr>
      <w:widowControl/>
      <w:autoSpaceDE/>
      <w:autoSpaceDN/>
      <w:adjustRightInd/>
      <w:jc w:val="center"/>
    </w:pPr>
    <w:rPr>
      <w:b/>
      <w:sz w:val="24"/>
      <w:lang w:val="x-none" w:eastAsia="x-none"/>
    </w:rPr>
  </w:style>
  <w:style w:type="character" w:customStyle="1" w:styleId="aff3">
    <w:name w:val="Заголовок Знак"/>
    <w:basedOn w:val="a2"/>
    <w:link w:val="aff2"/>
    <w:rsid w:val="008F7FF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spelle">
    <w:name w:val="spelle"/>
    <w:basedOn w:val="a2"/>
    <w:rsid w:val="008F7FFB"/>
  </w:style>
  <w:style w:type="paragraph" w:customStyle="1" w:styleId="Style7">
    <w:name w:val="Style7"/>
    <w:basedOn w:val="a1"/>
    <w:uiPriority w:val="99"/>
    <w:rsid w:val="008F7FFB"/>
    <w:pPr>
      <w:spacing w:line="271" w:lineRule="exact"/>
      <w:ind w:firstLine="931"/>
    </w:pPr>
    <w:rPr>
      <w:sz w:val="24"/>
      <w:szCs w:val="24"/>
    </w:rPr>
  </w:style>
  <w:style w:type="paragraph" w:customStyle="1" w:styleId="Style10">
    <w:name w:val="Style10"/>
    <w:basedOn w:val="a1"/>
    <w:uiPriority w:val="99"/>
    <w:rsid w:val="008F7FFB"/>
    <w:rPr>
      <w:sz w:val="24"/>
      <w:szCs w:val="24"/>
    </w:rPr>
  </w:style>
  <w:style w:type="character" w:customStyle="1" w:styleId="FontStyle15">
    <w:name w:val="Font Style15"/>
    <w:uiPriority w:val="99"/>
    <w:rsid w:val="008F7FFB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16">
    <w:name w:val="Font Style16"/>
    <w:rsid w:val="008F7FF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8F7FFB"/>
    <w:rPr>
      <w:rFonts w:ascii="Constantia" w:hAnsi="Constantia" w:cs="Constantia"/>
      <w:b/>
      <w:bCs/>
      <w:i/>
      <w:iCs/>
      <w:sz w:val="26"/>
      <w:szCs w:val="26"/>
    </w:rPr>
  </w:style>
  <w:style w:type="paragraph" w:customStyle="1" w:styleId="u">
    <w:name w:val="u"/>
    <w:basedOn w:val="a1"/>
    <w:rsid w:val="008F7F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xt1">
    <w:name w:val="text1"/>
    <w:basedOn w:val="a1"/>
    <w:rsid w:val="008F7FFB"/>
    <w:pPr>
      <w:widowControl/>
      <w:autoSpaceDE/>
      <w:autoSpaceDN/>
      <w:adjustRightInd/>
      <w:spacing w:after="100" w:afterAutospacing="1"/>
    </w:pPr>
    <w:rPr>
      <w:rFonts w:ascii="Arial" w:hAnsi="Arial" w:cs="Arial"/>
      <w:sz w:val="18"/>
      <w:szCs w:val="18"/>
    </w:rPr>
  </w:style>
  <w:style w:type="paragraph" w:customStyle="1" w:styleId="310">
    <w:name w:val="Основной текст с отступом 31"/>
    <w:basedOn w:val="a1"/>
    <w:rsid w:val="008F7FFB"/>
    <w:pPr>
      <w:widowControl/>
      <w:overflowPunct w:val="0"/>
      <w:spacing w:before="100" w:after="100" w:line="360" w:lineRule="auto"/>
      <w:ind w:firstLine="567"/>
      <w:jc w:val="center"/>
    </w:pPr>
    <w:rPr>
      <w:rFonts w:ascii="Calibri" w:hAnsi="Calibri"/>
      <w:sz w:val="28"/>
    </w:rPr>
  </w:style>
  <w:style w:type="paragraph" w:styleId="aff4">
    <w:name w:val="Plain Text"/>
    <w:basedOn w:val="a1"/>
    <w:link w:val="aff5"/>
    <w:rsid w:val="008F7FFB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f5">
    <w:name w:val="Текст Знак"/>
    <w:basedOn w:val="a2"/>
    <w:link w:val="aff4"/>
    <w:rsid w:val="008F7FF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320">
    <w:name w:val="Основной текст с отступом 32"/>
    <w:basedOn w:val="a1"/>
    <w:rsid w:val="008F7FFB"/>
    <w:pPr>
      <w:widowControl/>
      <w:overflowPunct w:val="0"/>
      <w:spacing w:before="100" w:after="100" w:line="360" w:lineRule="auto"/>
      <w:ind w:firstLine="567"/>
      <w:jc w:val="center"/>
    </w:pPr>
    <w:rPr>
      <w:rFonts w:ascii="Calibri" w:hAnsi="Calibri"/>
      <w:sz w:val="28"/>
    </w:rPr>
  </w:style>
  <w:style w:type="paragraph" w:customStyle="1" w:styleId="33">
    <w:name w:val="Абзац списка3"/>
    <w:basedOn w:val="a1"/>
    <w:uiPriority w:val="99"/>
    <w:qFormat/>
    <w:rsid w:val="008F7FFB"/>
    <w:pPr>
      <w:widowControl/>
      <w:autoSpaceDE/>
      <w:autoSpaceDN/>
      <w:adjustRightInd/>
      <w:spacing w:before="200" w:after="200" w:line="276" w:lineRule="auto"/>
      <w:ind w:left="720"/>
    </w:pPr>
    <w:rPr>
      <w:rFonts w:ascii="Calibri" w:hAnsi="Calibri" w:cs="Calibri"/>
      <w:lang w:val="en-US" w:eastAsia="en-US"/>
    </w:rPr>
  </w:style>
  <w:style w:type="character" w:styleId="aff6">
    <w:name w:val="FollowedHyperlink"/>
    <w:uiPriority w:val="99"/>
    <w:unhideWhenUsed/>
    <w:rsid w:val="008F7FFB"/>
    <w:rPr>
      <w:color w:val="800080"/>
      <w:u w:val="single"/>
    </w:rPr>
  </w:style>
  <w:style w:type="paragraph" w:customStyle="1" w:styleId="41">
    <w:name w:val="Абзац списка4"/>
    <w:basedOn w:val="a1"/>
    <w:rsid w:val="008F7F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7">
    <w:name w:val="Текст сноски Знак"/>
    <w:link w:val="aff8"/>
    <w:rsid w:val="008F7FFB"/>
    <w:rPr>
      <w:rFonts w:ascii="Times New Roman" w:eastAsia="Times New Roman" w:hAnsi="Times New Roman"/>
    </w:rPr>
  </w:style>
  <w:style w:type="paragraph" w:styleId="aff8">
    <w:name w:val="footnote text"/>
    <w:basedOn w:val="a1"/>
    <w:link w:val="aff7"/>
    <w:rsid w:val="008F7FFB"/>
    <w:pPr>
      <w:widowControl/>
      <w:autoSpaceDE/>
      <w:autoSpaceDN/>
      <w:adjustRightInd/>
    </w:pPr>
    <w:rPr>
      <w:rFonts w:cstheme="minorBidi"/>
      <w:sz w:val="22"/>
      <w:szCs w:val="22"/>
      <w:lang w:eastAsia="en-US"/>
    </w:rPr>
  </w:style>
  <w:style w:type="character" w:customStyle="1" w:styleId="1c">
    <w:name w:val="Текст сноски Знак1"/>
    <w:basedOn w:val="a2"/>
    <w:semiHidden/>
    <w:rsid w:val="008F7F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caption"/>
    <w:basedOn w:val="a1"/>
    <w:next w:val="a1"/>
    <w:qFormat/>
    <w:rsid w:val="008F7FFB"/>
    <w:pPr>
      <w:widowControl/>
      <w:autoSpaceDE/>
      <w:autoSpaceDN/>
      <w:adjustRightInd/>
      <w:spacing w:before="120" w:after="120"/>
    </w:pPr>
    <w:rPr>
      <w:b/>
      <w:bCs/>
    </w:rPr>
  </w:style>
  <w:style w:type="character" w:customStyle="1" w:styleId="affa">
    <w:name w:val="Текст примечания Знак"/>
    <w:link w:val="affb"/>
    <w:semiHidden/>
    <w:rsid w:val="008F7FFB"/>
    <w:rPr>
      <w:rFonts w:ascii="Times New Roman" w:eastAsia="Times New Roman" w:hAnsi="Times New Roman"/>
    </w:rPr>
  </w:style>
  <w:style w:type="paragraph" w:styleId="affb">
    <w:name w:val="annotation text"/>
    <w:basedOn w:val="a1"/>
    <w:link w:val="affa"/>
    <w:semiHidden/>
    <w:rsid w:val="008F7FFB"/>
    <w:pPr>
      <w:widowControl/>
      <w:autoSpaceDE/>
      <w:autoSpaceDN/>
      <w:adjustRightInd/>
    </w:pPr>
    <w:rPr>
      <w:rFonts w:cstheme="minorBidi"/>
      <w:sz w:val="22"/>
      <w:szCs w:val="22"/>
      <w:lang w:eastAsia="en-US"/>
    </w:rPr>
  </w:style>
  <w:style w:type="character" w:customStyle="1" w:styleId="1d">
    <w:name w:val="Текст примечания Знак1"/>
    <w:basedOn w:val="a2"/>
    <w:semiHidden/>
    <w:rsid w:val="008F7F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link w:val="affd"/>
    <w:semiHidden/>
    <w:rsid w:val="008F7FFB"/>
    <w:rPr>
      <w:rFonts w:ascii="Times New Roman" w:eastAsia="Times New Roman" w:hAnsi="Times New Roman"/>
      <w:b/>
      <w:bCs/>
    </w:rPr>
  </w:style>
  <w:style w:type="paragraph" w:styleId="affd">
    <w:name w:val="annotation subject"/>
    <w:basedOn w:val="affb"/>
    <w:next w:val="affb"/>
    <w:link w:val="affc"/>
    <w:semiHidden/>
    <w:rsid w:val="008F7FFB"/>
    <w:rPr>
      <w:b/>
      <w:bCs/>
    </w:rPr>
  </w:style>
  <w:style w:type="character" w:customStyle="1" w:styleId="1e">
    <w:name w:val="Тема примечания Знак1"/>
    <w:basedOn w:val="1d"/>
    <w:semiHidden/>
    <w:rsid w:val="008F7F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Title">
    <w:name w:val="ConsTitle"/>
    <w:rsid w:val="008F7F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4">
    <w:name w:val="Body Text Indent 3"/>
    <w:basedOn w:val="a1"/>
    <w:link w:val="35"/>
    <w:uiPriority w:val="99"/>
    <w:rsid w:val="008F7FFB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2"/>
    <w:link w:val="34"/>
    <w:uiPriority w:val="99"/>
    <w:rsid w:val="008F7FF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xl58">
    <w:name w:val="xl58"/>
    <w:basedOn w:val="a1"/>
    <w:rsid w:val="008F7F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a1"/>
    <w:rsid w:val="008F7FFB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0">
    <w:name w:val="xl60"/>
    <w:basedOn w:val="a1"/>
    <w:rsid w:val="008F7F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1">
    <w:name w:val="xl61"/>
    <w:basedOn w:val="a1"/>
    <w:rsid w:val="008F7F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a1"/>
    <w:rsid w:val="008F7FFB"/>
    <w:pPr>
      <w:widowControl/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ind w:firstLineChars="300" w:firstLine="300"/>
      <w:textAlignment w:val="center"/>
    </w:pPr>
    <w:rPr>
      <w:sz w:val="16"/>
      <w:szCs w:val="16"/>
    </w:rPr>
  </w:style>
  <w:style w:type="paragraph" w:customStyle="1" w:styleId="xl63">
    <w:name w:val="xl63"/>
    <w:basedOn w:val="a1"/>
    <w:rsid w:val="008F7F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1"/>
    <w:rsid w:val="008F7F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ajus">
    <w:name w:val="ajus"/>
    <w:basedOn w:val="a1"/>
    <w:uiPriority w:val="99"/>
    <w:rsid w:val="008F7FFB"/>
    <w:pPr>
      <w:widowControl/>
      <w:autoSpaceDE/>
      <w:autoSpaceDN/>
      <w:adjustRightInd/>
      <w:spacing w:before="100" w:beforeAutospacing="1" w:after="100" w:afterAutospacing="1"/>
      <w:ind w:firstLine="400"/>
      <w:jc w:val="both"/>
    </w:pPr>
    <w:rPr>
      <w:sz w:val="24"/>
      <w:szCs w:val="24"/>
    </w:rPr>
  </w:style>
  <w:style w:type="paragraph" w:customStyle="1" w:styleId="msonormalcxspmiddle">
    <w:name w:val="msonormalcxspmiddle"/>
    <w:basedOn w:val="a1"/>
    <w:rsid w:val="008F7F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Абзац списка5"/>
    <w:basedOn w:val="a1"/>
    <w:uiPriority w:val="99"/>
    <w:qFormat/>
    <w:rsid w:val="008F7F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e">
    <w:name w:val="Основной текст_"/>
    <w:link w:val="1f"/>
    <w:locked/>
    <w:rsid w:val="008F7FFB"/>
    <w:rPr>
      <w:sz w:val="17"/>
      <w:szCs w:val="17"/>
      <w:shd w:val="clear" w:color="auto" w:fill="FFFFFF"/>
    </w:rPr>
  </w:style>
  <w:style w:type="paragraph" w:customStyle="1" w:styleId="1f">
    <w:name w:val="Основной текст1"/>
    <w:basedOn w:val="a1"/>
    <w:link w:val="affe"/>
    <w:rsid w:val="008F7FFB"/>
    <w:pPr>
      <w:widowControl/>
      <w:shd w:val="clear" w:color="auto" w:fill="FFFFFF"/>
      <w:autoSpaceDE/>
      <w:autoSpaceDN/>
      <w:adjustRightInd/>
      <w:spacing w:line="240" w:lineRule="atLeast"/>
      <w:ind w:hanging="40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afff">
    <w:name w:val="Подпись к таблице_"/>
    <w:link w:val="1f0"/>
    <w:locked/>
    <w:rsid w:val="008F7FFB"/>
    <w:rPr>
      <w:sz w:val="17"/>
      <w:szCs w:val="17"/>
      <w:shd w:val="clear" w:color="auto" w:fill="FFFFFF"/>
    </w:rPr>
  </w:style>
  <w:style w:type="paragraph" w:customStyle="1" w:styleId="1f0">
    <w:name w:val="Подпись к таблице1"/>
    <w:basedOn w:val="a1"/>
    <w:link w:val="afff"/>
    <w:rsid w:val="008F7FFB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afff0">
    <w:name w:val="Подпись к таблице"/>
    <w:rsid w:val="008F7FFB"/>
    <w:rPr>
      <w:sz w:val="17"/>
      <w:szCs w:val="17"/>
      <w:u w:val="single"/>
      <w:shd w:val="clear" w:color="auto" w:fill="FFFFFF"/>
    </w:rPr>
  </w:style>
  <w:style w:type="character" w:customStyle="1" w:styleId="50">
    <w:name w:val="Основной текст (5)_"/>
    <w:link w:val="51"/>
    <w:locked/>
    <w:rsid w:val="008F7FFB"/>
    <w:rPr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1"/>
    <w:link w:val="50"/>
    <w:rsid w:val="008F7FFB"/>
    <w:pPr>
      <w:widowControl/>
      <w:shd w:val="clear" w:color="auto" w:fill="FFFFFF"/>
      <w:autoSpaceDE/>
      <w:autoSpaceDN/>
      <w:adjustRightInd/>
      <w:spacing w:after="120" w:line="240" w:lineRule="atLeas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1f1">
    <w:name w:val="toc 1"/>
    <w:basedOn w:val="a1"/>
    <w:next w:val="a1"/>
    <w:autoRedefine/>
    <w:semiHidden/>
    <w:rsid w:val="008F7FFB"/>
    <w:pPr>
      <w:widowControl/>
      <w:tabs>
        <w:tab w:val="left" w:pos="720"/>
        <w:tab w:val="right" w:leader="dot" w:pos="9900"/>
      </w:tabs>
      <w:autoSpaceDE/>
      <w:autoSpaceDN/>
      <w:adjustRightInd/>
      <w:ind w:left="720" w:hanging="720"/>
    </w:pPr>
    <w:rPr>
      <w:sz w:val="24"/>
      <w:szCs w:val="24"/>
    </w:rPr>
  </w:style>
  <w:style w:type="paragraph" w:customStyle="1" w:styleId="afff1">
    <w:name w:val="Нормальный (таблица)"/>
    <w:basedOn w:val="a1"/>
    <w:next w:val="a1"/>
    <w:rsid w:val="008F7FFB"/>
    <w:pPr>
      <w:jc w:val="both"/>
    </w:pPr>
    <w:rPr>
      <w:rFonts w:ascii="Arial" w:hAnsi="Arial"/>
      <w:sz w:val="24"/>
      <w:szCs w:val="24"/>
    </w:rPr>
  </w:style>
  <w:style w:type="character" w:styleId="afff2">
    <w:name w:val="footnote reference"/>
    <w:rsid w:val="008F7FFB"/>
    <w:rPr>
      <w:vertAlign w:val="superscript"/>
    </w:rPr>
  </w:style>
  <w:style w:type="paragraph" w:customStyle="1" w:styleId="1f2">
    <w:name w:val="Текст1"/>
    <w:basedOn w:val="a1"/>
    <w:link w:val="PlainText"/>
    <w:rsid w:val="008F7FFB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">
    <w:name w:val="Plain Text Знак"/>
    <w:link w:val="1f2"/>
    <w:rsid w:val="008F7FFB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9">
    <w:name w:val="Без интервала2"/>
    <w:qFormat/>
    <w:rsid w:val="008F7FF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6">
    <w:name w:val="Абзац списка6"/>
    <w:basedOn w:val="a1"/>
    <w:rsid w:val="008F7FF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fff3">
    <w:name w:val="endnote reference"/>
    <w:uiPriority w:val="99"/>
    <w:semiHidden/>
    <w:unhideWhenUsed/>
    <w:rsid w:val="008F7FFB"/>
    <w:rPr>
      <w:vertAlign w:val="superscript"/>
    </w:rPr>
  </w:style>
  <w:style w:type="paragraph" w:customStyle="1" w:styleId="formattext">
    <w:name w:val="formattext"/>
    <w:basedOn w:val="a1"/>
    <w:rsid w:val="008F7F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mailrucssattributepostfixmailrucssattributepostfix">
    <w:name w:val="msonormalmailrucssattributepostfixmailrucssattributepostfix_mailru_css_attribute_postfix"/>
    <w:basedOn w:val="a1"/>
    <w:rsid w:val="008F7F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1"/>
    <w:rsid w:val="008F7FFB"/>
    <w:pPr>
      <w:widowControl/>
      <w:autoSpaceDE/>
      <w:autoSpaceDN/>
      <w:adjustRightInd/>
      <w:spacing w:before="100" w:beforeAutospacing="1" w:after="100" w:afterAutospacing="1"/>
    </w:pPr>
    <w:rPr>
      <w:rFonts w:ascii="Arial Narrow" w:hAnsi="Arial Narrow"/>
      <w:color w:val="000000"/>
      <w:sz w:val="16"/>
      <w:szCs w:val="16"/>
    </w:rPr>
  </w:style>
  <w:style w:type="paragraph" w:customStyle="1" w:styleId="xl65">
    <w:name w:val="xl65"/>
    <w:basedOn w:val="a1"/>
    <w:rsid w:val="008F7FF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1"/>
    <w:rsid w:val="008F7FF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1"/>
    <w:rsid w:val="008F7FF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1"/>
    <w:rsid w:val="008F7FF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0">
    <w:name w:val="xl70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1">
    <w:name w:val="xl71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2">
    <w:name w:val="xl72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3">
    <w:name w:val="xl73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4">
    <w:name w:val="xl74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6">
    <w:name w:val="xl76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7">
    <w:name w:val="xl77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8">
    <w:name w:val="xl78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1"/>
    <w:rsid w:val="008F7FF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1"/>
    <w:rsid w:val="008F7FF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1"/>
    <w:rsid w:val="008F7FFB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numbering" w:customStyle="1" w:styleId="1f3">
    <w:name w:val="Нет списка1"/>
    <w:next w:val="a4"/>
    <w:uiPriority w:val="99"/>
    <w:semiHidden/>
    <w:unhideWhenUsed/>
    <w:rsid w:val="008F7FFB"/>
  </w:style>
  <w:style w:type="table" w:customStyle="1" w:styleId="1f4">
    <w:name w:val="Сетка таблицы1"/>
    <w:basedOn w:val="a3"/>
    <w:next w:val="aa"/>
    <w:uiPriority w:val="39"/>
    <w:rsid w:val="008F7FFB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11">
    <w:name w:val="xl111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numbering" w:customStyle="1" w:styleId="2a">
    <w:name w:val="Нет списка2"/>
    <w:next w:val="a4"/>
    <w:uiPriority w:val="99"/>
    <w:semiHidden/>
    <w:unhideWhenUsed/>
    <w:rsid w:val="008F7FFB"/>
  </w:style>
  <w:style w:type="table" w:customStyle="1" w:styleId="2b">
    <w:name w:val="Сетка таблицы2"/>
    <w:basedOn w:val="a3"/>
    <w:next w:val="aa"/>
    <w:uiPriority w:val="39"/>
    <w:rsid w:val="008F7FFB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4"/>
    <w:uiPriority w:val="99"/>
    <w:semiHidden/>
    <w:unhideWhenUsed/>
    <w:rsid w:val="008F7FFB"/>
  </w:style>
  <w:style w:type="table" w:customStyle="1" w:styleId="111">
    <w:name w:val="Сетка таблицы11"/>
    <w:basedOn w:val="a3"/>
    <w:next w:val="aa"/>
    <w:uiPriority w:val="39"/>
    <w:rsid w:val="008F7FFB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15">
    <w:name w:val="xl115"/>
    <w:basedOn w:val="a1"/>
    <w:rsid w:val="002438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6981</Words>
  <Characters>39796</Characters>
  <Application>Microsoft Office Word</Application>
  <DocSecurity>4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dcterms:created xsi:type="dcterms:W3CDTF">2022-10-03T07:51:00Z</dcterms:created>
  <dcterms:modified xsi:type="dcterms:W3CDTF">2022-10-03T07:51:00Z</dcterms:modified>
</cp:coreProperties>
</file>