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3246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3246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3246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3246B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3246B7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790ECB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</w:p>
          <w:p w:rsidR="0000080B" w:rsidRPr="00122E29" w:rsidRDefault="0000080B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3246B7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3246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600" w:type="dxa"/>
        <w:tblInd w:w="-34" w:type="dxa"/>
        <w:tblLook w:val="01E0" w:firstRow="1" w:lastRow="1" w:firstColumn="1" w:lastColumn="1" w:noHBand="0" w:noVBand="0"/>
      </w:tblPr>
      <w:tblGrid>
        <w:gridCol w:w="4495"/>
        <w:gridCol w:w="4720"/>
        <w:gridCol w:w="385"/>
      </w:tblGrid>
      <w:tr w:rsidR="0000080B" w:rsidRPr="00122E29" w:rsidTr="0039650F">
        <w:trPr>
          <w:gridAfter w:val="1"/>
          <w:wAfter w:w="385" w:type="dxa"/>
          <w:trHeight w:val="442"/>
        </w:trPr>
        <w:tc>
          <w:tcPr>
            <w:tcW w:w="4495" w:type="dxa"/>
          </w:tcPr>
          <w:p w:rsidR="0000080B" w:rsidRPr="00122E29" w:rsidRDefault="0000080B" w:rsidP="003246B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720" w:type="dxa"/>
          </w:tcPr>
          <w:p w:rsidR="0000080B" w:rsidRPr="00122E29" w:rsidRDefault="006E2651" w:rsidP="003246B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</w:t>
            </w:r>
            <w:r w:rsidR="0000080B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39650F">
        <w:trPr>
          <w:gridAfter w:val="1"/>
          <w:wAfter w:w="385" w:type="dxa"/>
          <w:trHeight w:val="384"/>
        </w:trPr>
        <w:tc>
          <w:tcPr>
            <w:tcW w:w="4495" w:type="dxa"/>
          </w:tcPr>
          <w:p w:rsidR="0000080B" w:rsidRPr="00122E29" w:rsidRDefault="0000080B" w:rsidP="003246B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720" w:type="dxa"/>
          </w:tcPr>
          <w:p w:rsidR="0000080B" w:rsidRPr="00122E29" w:rsidRDefault="006E2651" w:rsidP="003246B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39650F">
        <w:trPr>
          <w:gridAfter w:val="1"/>
          <w:wAfter w:w="385" w:type="dxa"/>
          <w:trHeight w:val="519"/>
        </w:trPr>
        <w:tc>
          <w:tcPr>
            <w:tcW w:w="9215" w:type="dxa"/>
            <w:gridSpan w:val="2"/>
          </w:tcPr>
          <w:p w:rsidR="0000080B" w:rsidRPr="00122E29" w:rsidRDefault="00086233" w:rsidP="009E7BF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9E7BF7" w:rsidRPr="009E7B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26</w:t>
            </w:r>
            <w:r w:rsidRPr="009E7B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9E7BF7" w:rsidRPr="009E7B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9E7B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C79D7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E265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CA4873" w:rsidRPr="009E7B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9E7BF7" w:rsidRPr="009E7B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01-03-534/2</w:t>
            </w:r>
            <w:r w:rsidR="00CA4873" w:rsidRPr="009E7B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00080B" w:rsidRPr="009C475A" w:rsidTr="0039650F">
        <w:tblPrEx>
          <w:tblLook w:val="0000" w:firstRow="0" w:lastRow="0" w:firstColumn="0" w:lastColumn="0" w:noHBand="0" w:noVBand="0"/>
        </w:tblPrEx>
        <w:trPr>
          <w:trHeight w:val="764"/>
        </w:trPr>
        <w:tc>
          <w:tcPr>
            <w:tcW w:w="9600" w:type="dxa"/>
            <w:gridSpan w:val="3"/>
          </w:tcPr>
          <w:p w:rsidR="00BF5280" w:rsidRDefault="00086233" w:rsidP="001957E3">
            <w:pPr>
              <w:jc w:val="center"/>
              <w:rPr>
                <w:b/>
                <w:sz w:val="28"/>
                <w:szCs w:val="28"/>
              </w:rPr>
            </w:pPr>
            <w:r w:rsidRPr="009C475A">
              <w:rPr>
                <w:b/>
                <w:sz w:val="28"/>
                <w:szCs w:val="28"/>
              </w:rPr>
              <w:t xml:space="preserve">О внесении изменений в </w:t>
            </w:r>
            <w:r w:rsidR="001957E3" w:rsidRPr="009C475A">
              <w:rPr>
                <w:b/>
                <w:sz w:val="28"/>
                <w:szCs w:val="28"/>
              </w:rPr>
              <w:t xml:space="preserve">постановление </w:t>
            </w:r>
            <w:r w:rsidR="00BF5280">
              <w:rPr>
                <w:b/>
                <w:sz w:val="28"/>
                <w:szCs w:val="28"/>
              </w:rPr>
              <w:t xml:space="preserve">и. о. </w:t>
            </w:r>
            <w:r w:rsidR="001957E3" w:rsidRPr="009C475A">
              <w:rPr>
                <w:b/>
                <w:sz w:val="28"/>
                <w:szCs w:val="28"/>
              </w:rPr>
              <w:t xml:space="preserve">главы </w:t>
            </w:r>
          </w:p>
          <w:p w:rsidR="0000080B" w:rsidRPr="009C475A" w:rsidRDefault="00D318DB" w:rsidP="00BF52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5 июля 2019 г. </w:t>
            </w:r>
            <w:r w:rsidR="001957E3" w:rsidRPr="009C475A">
              <w:rPr>
                <w:b/>
                <w:sz w:val="28"/>
                <w:szCs w:val="28"/>
              </w:rPr>
              <w:t xml:space="preserve">№01-03-582/9 </w:t>
            </w:r>
          </w:p>
        </w:tc>
      </w:tr>
    </w:tbl>
    <w:p w:rsidR="00086233" w:rsidRPr="0039650F" w:rsidRDefault="00086233" w:rsidP="008D465C">
      <w:pPr>
        <w:spacing w:line="360" w:lineRule="auto"/>
        <w:ind w:left="-142" w:right="-143" w:firstLine="851"/>
        <w:jc w:val="both"/>
        <w:rPr>
          <w:sz w:val="28"/>
          <w:szCs w:val="28"/>
        </w:rPr>
      </w:pPr>
      <w:r w:rsidRPr="0039650F">
        <w:rPr>
          <w:sz w:val="28"/>
          <w:szCs w:val="28"/>
        </w:rPr>
        <w:t xml:space="preserve">В целях приведения </w:t>
      </w:r>
      <w:r w:rsidR="001C3532" w:rsidRPr="0039650F">
        <w:rPr>
          <w:sz w:val="28"/>
          <w:szCs w:val="28"/>
        </w:rPr>
        <w:t xml:space="preserve">в соответствие </w:t>
      </w:r>
      <w:r w:rsidRPr="0039650F">
        <w:rPr>
          <w:sz w:val="28"/>
          <w:szCs w:val="28"/>
        </w:rPr>
        <w:t>муниципальной программы «Развитие образования в Ленском районе», утвержденной постановлением и.о. главы от 5 июля 2019 г. №</w:t>
      </w:r>
      <w:r w:rsidR="00282D75" w:rsidRPr="0039650F">
        <w:rPr>
          <w:sz w:val="28"/>
          <w:szCs w:val="28"/>
        </w:rPr>
        <w:t xml:space="preserve">01-03-582/9, </w:t>
      </w:r>
      <w:r w:rsidRPr="0039650F">
        <w:rPr>
          <w:sz w:val="28"/>
          <w:szCs w:val="28"/>
        </w:rPr>
        <w:t>с решени</w:t>
      </w:r>
      <w:r w:rsidR="00F976D1">
        <w:rPr>
          <w:sz w:val="28"/>
          <w:szCs w:val="28"/>
        </w:rPr>
        <w:t>ем</w:t>
      </w:r>
      <w:r w:rsidRPr="0039650F">
        <w:rPr>
          <w:sz w:val="28"/>
          <w:szCs w:val="28"/>
        </w:rPr>
        <w:t xml:space="preserve"> Районного Совета депутатов МО «Ленский район</w:t>
      </w:r>
      <w:r w:rsidR="005E04A3">
        <w:rPr>
          <w:sz w:val="28"/>
          <w:szCs w:val="28"/>
        </w:rPr>
        <w:t>» от 30</w:t>
      </w:r>
      <w:r w:rsidR="00F976D1">
        <w:rPr>
          <w:sz w:val="28"/>
          <w:szCs w:val="28"/>
        </w:rPr>
        <w:t xml:space="preserve"> </w:t>
      </w:r>
      <w:r w:rsidR="005E04A3">
        <w:rPr>
          <w:sz w:val="28"/>
          <w:szCs w:val="28"/>
        </w:rPr>
        <w:t>июня</w:t>
      </w:r>
      <w:r w:rsidR="00F976D1">
        <w:rPr>
          <w:sz w:val="28"/>
          <w:szCs w:val="28"/>
        </w:rPr>
        <w:t xml:space="preserve"> 2022 г. </w:t>
      </w:r>
      <w:r w:rsidR="00F976D1" w:rsidRPr="00F976D1">
        <w:rPr>
          <w:sz w:val="28"/>
          <w:szCs w:val="28"/>
        </w:rPr>
        <w:t>№ 1-</w:t>
      </w:r>
      <w:r w:rsidR="00377567">
        <w:rPr>
          <w:sz w:val="28"/>
          <w:szCs w:val="28"/>
        </w:rPr>
        <w:t>4</w:t>
      </w:r>
      <w:r w:rsidR="00F976D1" w:rsidRPr="00F976D1">
        <w:rPr>
          <w:sz w:val="28"/>
          <w:szCs w:val="28"/>
        </w:rPr>
        <w:t xml:space="preserve"> </w:t>
      </w:r>
      <w:r w:rsidR="00F976D1">
        <w:rPr>
          <w:sz w:val="28"/>
          <w:szCs w:val="28"/>
        </w:rPr>
        <w:t>«</w:t>
      </w:r>
      <w:r w:rsidR="00F976D1" w:rsidRPr="00F976D1">
        <w:rPr>
          <w:sz w:val="28"/>
          <w:szCs w:val="28"/>
        </w:rPr>
        <w:t>О внесении изменений и дополнений в решение Районного Совета депутатов муниципального образования «Ленский район» от 02.12.2021 года № 5-8 «О бюджете муниципального образования «Ленский район» на 2022 год и на плановый период 2023 и 2024 годов»</w:t>
      </w:r>
      <w:r w:rsidR="006A7EA4">
        <w:rPr>
          <w:sz w:val="28"/>
          <w:szCs w:val="28"/>
        </w:rPr>
        <w:t xml:space="preserve">, </w:t>
      </w:r>
      <w:r w:rsidR="001C3532" w:rsidRPr="0039650F">
        <w:rPr>
          <w:sz w:val="28"/>
          <w:szCs w:val="28"/>
        </w:rPr>
        <w:t>п о с т а н о</w:t>
      </w:r>
      <w:r w:rsidR="001957E3" w:rsidRPr="0039650F">
        <w:rPr>
          <w:sz w:val="28"/>
          <w:szCs w:val="28"/>
        </w:rPr>
        <w:t xml:space="preserve"> в л я ю:</w:t>
      </w:r>
    </w:p>
    <w:p w:rsidR="00086233" w:rsidRPr="00F353B6" w:rsidRDefault="00BF5280" w:rsidP="00F353B6">
      <w:pPr>
        <w:pStyle w:val="a7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-142" w:firstLine="426"/>
        <w:jc w:val="both"/>
        <w:rPr>
          <w:sz w:val="28"/>
          <w:szCs w:val="28"/>
        </w:rPr>
      </w:pPr>
      <w:r w:rsidRPr="00F353B6">
        <w:rPr>
          <w:sz w:val="28"/>
          <w:szCs w:val="28"/>
        </w:rPr>
        <w:t>Внести изменения в постановление</w:t>
      </w:r>
      <w:r w:rsidR="004B3722">
        <w:rPr>
          <w:sz w:val="28"/>
          <w:szCs w:val="28"/>
        </w:rPr>
        <w:t xml:space="preserve"> </w:t>
      </w:r>
      <w:r w:rsidR="003A5AA6" w:rsidRPr="00F353B6">
        <w:rPr>
          <w:sz w:val="28"/>
          <w:szCs w:val="28"/>
        </w:rPr>
        <w:t>и.о. главы от 5 июля 2019 г. №01-03-582/9 «Об утверждении муниципальной программы «Развитие образования в Ленском районе»</w:t>
      </w:r>
      <w:r w:rsidR="00297F91">
        <w:rPr>
          <w:sz w:val="28"/>
          <w:szCs w:val="28"/>
        </w:rPr>
        <w:t>:</w:t>
      </w:r>
      <w:r w:rsidR="004B3722">
        <w:rPr>
          <w:sz w:val="28"/>
          <w:szCs w:val="28"/>
        </w:rPr>
        <w:t xml:space="preserve"> </w:t>
      </w:r>
      <w:r w:rsidR="00D430F8" w:rsidRPr="00F353B6">
        <w:rPr>
          <w:sz w:val="28"/>
          <w:szCs w:val="28"/>
        </w:rPr>
        <w:t>и</w:t>
      </w:r>
      <w:r w:rsidR="00086233" w:rsidRPr="00F353B6">
        <w:rPr>
          <w:sz w:val="28"/>
          <w:szCs w:val="28"/>
        </w:rPr>
        <w:t xml:space="preserve">зложить </w:t>
      </w:r>
      <w:r w:rsidR="00C86360" w:rsidRPr="00F353B6">
        <w:rPr>
          <w:sz w:val="28"/>
          <w:szCs w:val="28"/>
        </w:rPr>
        <w:t>паспорт, ресурсное обеспечение</w:t>
      </w:r>
      <w:r w:rsidR="004B3722">
        <w:rPr>
          <w:sz w:val="28"/>
          <w:szCs w:val="28"/>
        </w:rPr>
        <w:t xml:space="preserve"> </w:t>
      </w:r>
      <w:r w:rsidR="00086233" w:rsidRPr="00F353B6">
        <w:rPr>
          <w:sz w:val="28"/>
          <w:szCs w:val="28"/>
        </w:rPr>
        <w:t>в новой редакции согласно приложению к настоящему постановлению.</w:t>
      </w:r>
    </w:p>
    <w:p w:rsidR="00086233" w:rsidRPr="0039650F" w:rsidRDefault="0039650F" w:rsidP="00F76FFA">
      <w:pPr>
        <w:tabs>
          <w:tab w:val="left" w:pos="993"/>
        </w:tabs>
        <w:spacing w:line="360" w:lineRule="auto"/>
        <w:ind w:left="-142" w:firstLine="425"/>
        <w:jc w:val="both"/>
        <w:rPr>
          <w:snapToGrid w:val="0"/>
          <w:sz w:val="28"/>
          <w:szCs w:val="28"/>
        </w:rPr>
      </w:pPr>
      <w:r w:rsidRPr="0039650F">
        <w:rPr>
          <w:snapToGrid w:val="0"/>
          <w:sz w:val="28"/>
          <w:szCs w:val="28"/>
        </w:rPr>
        <w:lastRenderedPageBreak/>
        <w:t>2</w:t>
      </w:r>
      <w:r w:rsidR="00086233" w:rsidRPr="0039650F">
        <w:rPr>
          <w:snapToGrid w:val="0"/>
          <w:sz w:val="28"/>
          <w:szCs w:val="28"/>
        </w:rPr>
        <w:t xml:space="preserve">. </w:t>
      </w:r>
      <w:r w:rsidR="00B465C7" w:rsidRPr="0039650F">
        <w:rPr>
          <w:snapToGrid w:val="0"/>
          <w:sz w:val="28"/>
          <w:szCs w:val="28"/>
        </w:rPr>
        <w:t>Главному</w:t>
      </w:r>
      <w:r w:rsidR="00086233" w:rsidRPr="0039650F">
        <w:rPr>
          <w:snapToGrid w:val="0"/>
          <w:sz w:val="28"/>
          <w:szCs w:val="28"/>
        </w:rPr>
        <w:t xml:space="preserve"> специалисту </w:t>
      </w:r>
      <w:r w:rsidR="00C77F40" w:rsidRPr="0039650F">
        <w:rPr>
          <w:snapToGrid w:val="0"/>
          <w:sz w:val="28"/>
          <w:szCs w:val="28"/>
        </w:rPr>
        <w:t>управления делами</w:t>
      </w:r>
      <w:r w:rsidR="00086233" w:rsidRPr="0039650F">
        <w:rPr>
          <w:snapToGrid w:val="0"/>
          <w:sz w:val="28"/>
          <w:szCs w:val="28"/>
        </w:rPr>
        <w:t xml:space="preserve"> (</w:t>
      </w:r>
      <w:r w:rsidR="00B465C7" w:rsidRPr="0039650F">
        <w:rPr>
          <w:snapToGrid w:val="0"/>
          <w:sz w:val="28"/>
          <w:szCs w:val="28"/>
        </w:rPr>
        <w:t>Иванская Е.С.</w:t>
      </w:r>
      <w:r w:rsidR="00086233" w:rsidRPr="0039650F">
        <w:rPr>
          <w:snapToGrid w:val="0"/>
          <w:sz w:val="28"/>
          <w:szCs w:val="28"/>
        </w:rPr>
        <w:t xml:space="preserve">) разместить настоящее постановление на официальном сайте муниципального образования «Ленский район». </w:t>
      </w:r>
    </w:p>
    <w:p w:rsidR="00086233" w:rsidRPr="0039650F" w:rsidRDefault="004970C3" w:rsidP="00086233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086233" w:rsidRPr="0039650F">
        <w:rPr>
          <w:sz w:val="28"/>
          <w:szCs w:val="28"/>
        </w:rPr>
        <w:t xml:space="preserve">. Настоящее постановление вступает в силу с момента </w:t>
      </w:r>
      <w:r>
        <w:rPr>
          <w:sz w:val="28"/>
          <w:szCs w:val="28"/>
        </w:rPr>
        <w:t>подписания</w:t>
      </w:r>
      <w:r w:rsidR="00086233" w:rsidRPr="0039650F">
        <w:rPr>
          <w:sz w:val="28"/>
          <w:szCs w:val="28"/>
        </w:rPr>
        <w:t>.</w:t>
      </w:r>
    </w:p>
    <w:p w:rsidR="00086233" w:rsidRPr="0039650F" w:rsidRDefault="004970C3" w:rsidP="00086233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086233" w:rsidRPr="0039650F">
        <w:rPr>
          <w:sz w:val="28"/>
          <w:szCs w:val="28"/>
        </w:rPr>
        <w:t xml:space="preserve">. Контроль исполнения постановления возложить на заместителя главы по социальным вопросам </w:t>
      </w:r>
      <w:r w:rsidR="00557DFF" w:rsidRPr="0072002C">
        <w:rPr>
          <w:sz w:val="28"/>
          <w:szCs w:val="28"/>
        </w:rPr>
        <w:t xml:space="preserve">Петрова </w:t>
      </w:r>
      <w:r w:rsidR="0072002C" w:rsidRPr="0072002C">
        <w:rPr>
          <w:sz w:val="28"/>
          <w:szCs w:val="28"/>
        </w:rPr>
        <w:t>П</w:t>
      </w:r>
      <w:r w:rsidR="0072002C">
        <w:rPr>
          <w:sz w:val="28"/>
          <w:szCs w:val="28"/>
        </w:rPr>
        <w:t>.Л.</w:t>
      </w:r>
    </w:p>
    <w:p w:rsidR="00D9728C" w:rsidRDefault="00D9728C" w:rsidP="0008623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00080B" w:rsidRDefault="00557DFF" w:rsidP="0008623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</w:t>
      </w:r>
      <w:r w:rsidR="007200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3A5AA6" w:rsidRPr="0039650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                                                                        А.В.Черепанов</w:t>
      </w:r>
    </w:p>
    <w:p w:rsidR="00D9728C" w:rsidRDefault="00D9728C" w:rsidP="0008623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D9728C" w:rsidRDefault="00D9728C" w:rsidP="0008623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8F7FFB" w:rsidRDefault="008F7FFB" w:rsidP="0008623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D9728C" w:rsidRDefault="00D9728C" w:rsidP="004970C3">
      <w:pPr>
        <w:widowControl/>
        <w:tabs>
          <w:tab w:val="left" w:pos="5340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D9728C" w:rsidRPr="00D9728C" w:rsidRDefault="00D9728C" w:rsidP="00D9728C">
      <w:pPr>
        <w:pStyle w:val="19"/>
        <w:framePr w:w="3361" w:h="1351" w:hRule="exact" w:hSpace="180" w:wrap="around" w:vAnchor="page" w:hAnchor="page" w:x="7621" w:y="736"/>
        <w:ind w:firstLine="0"/>
        <w:rPr>
          <w:sz w:val="28"/>
          <w:szCs w:val="28"/>
        </w:rPr>
      </w:pPr>
      <w:r w:rsidRPr="00D9728C">
        <w:rPr>
          <w:sz w:val="28"/>
          <w:szCs w:val="28"/>
        </w:rPr>
        <w:t xml:space="preserve">Приложение </w:t>
      </w:r>
    </w:p>
    <w:p w:rsidR="00D9728C" w:rsidRPr="00D9728C" w:rsidRDefault="00D9728C" w:rsidP="00D9728C">
      <w:pPr>
        <w:pStyle w:val="19"/>
        <w:framePr w:w="3361" w:h="1351" w:hRule="exact" w:hSpace="180" w:wrap="around" w:vAnchor="page" w:hAnchor="page" w:x="7621" w:y="736"/>
        <w:ind w:firstLine="0"/>
        <w:jc w:val="left"/>
        <w:rPr>
          <w:sz w:val="28"/>
          <w:szCs w:val="28"/>
        </w:rPr>
      </w:pPr>
      <w:r w:rsidRPr="00D9728C">
        <w:rPr>
          <w:sz w:val="28"/>
          <w:szCs w:val="28"/>
        </w:rPr>
        <w:t xml:space="preserve">к постановлению </w:t>
      </w:r>
      <w:r w:rsidR="00790ECB">
        <w:rPr>
          <w:sz w:val="28"/>
          <w:szCs w:val="28"/>
        </w:rPr>
        <w:t>и.о.</w:t>
      </w:r>
      <w:r w:rsidRPr="00D9728C">
        <w:rPr>
          <w:sz w:val="28"/>
          <w:szCs w:val="28"/>
        </w:rPr>
        <w:t>главы</w:t>
      </w:r>
    </w:p>
    <w:p w:rsidR="00D9728C" w:rsidRPr="00D9728C" w:rsidRDefault="00790ECB" w:rsidP="00D9728C">
      <w:pPr>
        <w:pStyle w:val="19"/>
        <w:framePr w:w="3361" w:h="1351" w:hRule="exact" w:hSpace="180" w:wrap="around" w:vAnchor="page" w:hAnchor="page" w:x="7621" w:y="73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«___»________  </w:t>
      </w:r>
      <w:r w:rsidR="00D9728C" w:rsidRPr="00D9728C">
        <w:rPr>
          <w:sz w:val="28"/>
          <w:szCs w:val="28"/>
        </w:rPr>
        <w:t>2022 г.</w:t>
      </w:r>
    </w:p>
    <w:p w:rsidR="00D9728C" w:rsidRPr="00D9728C" w:rsidRDefault="00D9728C" w:rsidP="00D9728C">
      <w:pPr>
        <w:pStyle w:val="19"/>
        <w:framePr w:w="3361" w:h="1351" w:hRule="exact" w:hSpace="180" w:wrap="around" w:vAnchor="page" w:hAnchor="page" w:x="7621" w:y="736"/>
        <w:ind w:firstLine="0"/>
        <w:rPr>
          <w:sz w:val="28"/>
          <w:szCs w:val="28"/>
        </w:rPr>
      </w:pPr>
      <w:r w:rsidRPr="00D9728C">
        <w:rPr>
          <w:sz w:val="28"/>
          <w:szCs w:val="28"/>
        </w:rPr>
        <w:t>№</w:t>
      </w:r>
      <w:r w:rsidR="00790ECB">
        <w:rPr>
          <w:sz w:val="28"/>
          <w:szCs w:val="28"/>
        </w:rPr>
        <w:t>___________________</w:t>
      </w:r>
    </w:p>
    <w:p w:rsidR="008F7FFB" w:rsidRPr="00D9728C" w:rsidRDefault="008F7FFB" w:rsidP="008F7FFB">
      <w:pPr>
        <w:jc w:val="center"/>
        <w:rPr>
          <w:b/>
          <w:sz w:val="28"/>
          <w:szCs w:val="28"/>
        </w:rPr>
      </w:pPr>
      <w:r w:rsidRPr="00D9728C">
        <w:rPr>
          <w:b/>
          <w:sz w:val="28"/>
          <w:szCs w:val="28"/>
        </w:rPr>
        <w:t>Паспорт</w:t>
      </w:r>
    </w:p>
    <w:p w:rsidR="00D9728C" w:rsidRDefault="008F7FFB" w:rsidP="008F7FFB">
      <w:pPr>
        <w:tabs>
          <w:tab w:val="left" w:pos="2955"/>
        </w:tabs>
        <w:jc w:val="center"/>
        <w:rPr>
          <w:b/>
          <w:sz w:val="28"/>
          <w:szCs w:val="28"/>
        </w:rPr>
      </w:pPr>
      <w:r w:rsidRPr="00D9728C">
        <w:rPr>
          <w:b/>
          <w:sz w:val="28"/>
          <w:szCs w:val="28"/>
        </w:rPr>
        <w:t>муниципальной программы</w:t>
      </w:r>
    </w:p>
    <w:p w:rsidR="008F7FFB" w:rsidRPr="00D9728C" w:rsidRDefault="008F7FFB" w:rsidP="008F7FFB">
      <w:pPr>
        <w:tabs>
          <w:tab w:val="left" w:pos="2955"/>
        </w:tabs>
        <w:jc w:val="center"/>
        <w:rPr>
          <w:b/>
          <w:sz w:val="28"/>
          <w:szCs w:val="28"/>
        </w:rPr>
      </w:pPr>
      <w:r w:rsidRPr="00D9728C">
        <w:rPr>
          <w:b/>
          <w:sz w:val="28"/>
          <w:szCs w:val="28"/>
        </w:rPr>
        <w:t xml:space="preserve"> «Развитие образования в Ленском районе»</w:t>
      </w: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804"/>
      </w:tblGrid>
      <w:tr w:rsidR="008F7FFB" w:rsidRPr="00D9728C" w:rsidTr="00790ECB"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8F7FFB" w:rsidRPr="00D9728C" w:rsidRDefault="008F7FFB" w:rsidP="003246B7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 xml:space="preserve">Развитие образования в Ленском районе </w:t>
            </w:r>
          </w:p>
        </w:tc>
      </w:tr>
      <w:tr w:rsidR="008F7FFB" w:rsidRPr="00D9728C" w:rsidTr="00790ECB"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МКУ «Районное управление образования» МО «Ленский район» Республики Саха (Якутия).</w:t>
            </w:r>
          </w:p>
        </w:tc>
      </w:tr>
      <w:tr w:rsidR="008F7FFB" w:rsidRPr="00D9728C" w:rsidTr="00790ECB">
        <w:trPr>
          <w:trHeight w:val="1154"/>
        </w:trPr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6804" w:type="dxa"/>
          </w:tcPr>
          <w:p w:rsidR="008F7FFB" w:rsidRPr="00D9728C" w:rsidRDefault="008F7FFB" w:rsidP="003246B7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МКУ «Районное управление образования» муниципального образования «Ленский район»;</w:t>
            </w:r>
          </w:p>
          <w:p w:rsidR="008F7FFB" w:rsidRPr="00D9728C" w:rsidRDefault="008F7FFB" w:rsidP="003246B7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Муниципальные образовательные организации муниципального образования «Ленский район»;</w:t>
            </w:r>
          </w:p>
        </w:tc>
      </w:tr>
      <w:tr w:rsidR="008F7FFB" w:rsidRPr="00D9728C" w:rsidTr="00790ECB"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lastRenderedPageBreak/>
              <w:t>Участники программы</w:t>
            </w:r>
          </w:p>
        </w:tc>
        <w:tc>
          <w:tcPr>
            <w:tcW w:w="6804" w:type="dxa"/>
          </w:tcPr>
          <w:p w:rsidR="008F7FFB" w:rsidRPr="000C4ACE" w:rsidRDefault="008F7FFB" w:rsidP="003246B7">
            <w:pPr>
              <w:contextualSpacing/>
              <w:jc w:val="both"/>
              <w:rPr>
                <w:sz w:val="26"/>
                <w:szCs w:val="26"/>
              </w:rPr>
            </w:pPr>
            <w:r w:rsidRPr="000C4ACE">
              <w:rPr>
                <w:sz w:val="26"/>
                <w:szCs w:val="26"/>
              </w:rPr>
              <w:t>- Администрация МО «Ленский район»</w:t>
            </w:r>
            <w:r w:rsidR="003814A7">
              <w:rPr>
                <w:sz w:val="26"/>
                <w:szCs w:val="26"/>
              </w:rPr>
              <w:t>;</w:t>
            </w:r>
          </w:p>
          <w:p w:rsidR="003820D4" w:rsidRPr="000C4ACE" w:rsidRDefault="003820D4" w:rsidP="003814A7">
            <w:pPr>
              <w:tabs>
                <w:tab w:val="right" w:pos="6330"/>
              </w:tabs>
              <w:contextualSpacing/>
              <w:jc w:val="both"/>
              <w:rPr>
                <w:sz w:val="26"/>
                <w:szCs w:val="26"/>
              </w:rPr>
            </w:pPr>
            <w:r w:rsidRPr="000C4ACE">
              <w:rPr>
                <w:sz w:val="26"/>
                <w:szCs w:val="26"/>
              </w:rPr>
              <w:t>- Муниципальные образовательные организации</w:t>
            </w:r>
            <w:r w:rsidR="003814A7">
              <w:rPr>
                <w:sz w:val="26"/>
                <w:szCs w:val="26"/>
              </w:rPr>
              <w:t>;</w:t>
            </w:r>
            <w:r w:rsidR="003814A7">
              <w:rPr>
                <w:sz w:val="26"/>
                <w:szCs w:val="26"/>
              </w:rPr>
              <w:tab/>
            </w:r>
          </w:p>
          <w:p w:rsidR="008F7FFB" w:rsidRPr="000C4ACE" w:rsidRDefault="00557DFF" w:rsidP="003246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F7FFB" w:rsidRPr="000C4ACE">
              <w:rPr>
                <w:sz w:val="26"/>
                <w:szCs w:val="26"/>
              </w:rPr>
              <w:t>Муниципальное казенное учреждение «Ленское районное управление культуры»</w:t>
            </w:r>
            <w:r w:rsidR="003814A7">
              <w:rPr>
                <w:sz w:val="26"/>
                <w:szCs w:val="26"/>
              </w:rPr>
              <w:t>;</w:t>
            </w:r>
          </w:p>
          <w:p w:rsidR="008F7FFB" w:rsidRPr="000C4ACE" w:rsidRDefault="008F7FFB" w:rsidP="003246B7">
            <w:pPr>
              <w:contextualSpacing/>
              <w:jc w:val="both"/>
              <w:rPr>
                <w:sz w:val="26"/>
                <w:szCs w:val="26"/>
              </w:rPr>
            </w:pPr>
            <w:r w:rsidRPr="000C4ACE">
              <w:rPr>
                <w:sz w:val="26"/>
                <w:szCs w:val="26"/>
              </w:rPr>
              <w:t>-Управление социального развития администрации муниципального образования «Ленский район»</w:t>
            </w:r>
            <w:r w:rsidR="003814A7">
              <w:rPr>
                <w:sz w:val="26"/>
                <w:szCs w:val="26"/>
              </w:rPr>
              <w:t>;</w:t>
            </w:r>
          </w:p>
          <w:p w:rsidR="008F7FFB" w:rsidRPr="000C4ACE" w:rsidRDefault="008F7FFB" w:rsidP="003246B7">
            <w:pPr>
              <w:rPr>
                <w:sz w:val="26"/>
                <w:szCs w:val="26"/>
              </w:rPr>
            </w:pPr>
            <w:r w:rsidRPr="000C4ACE">
              <w:rPr>
                <w:sz w:val="26"/>
                <w:szCs w:val="26"/>
              </w:rPr>
              <w:t>- Муниципальное казенное учреждение «Комитет по молодежной и семейной политике»</w:t>
            </w:r>
            <w:r w:rsidR="003814A7">
              <w:rPr>
                <w:sz w:val="26"/>
                <w:szCs w:val="26"/>
              </w:rPr>
              <w:t>;</w:t>
            </w:r>
          </w:p>
          <w:p w:rsidR="008F7FFB" w:rsidRPr="000C4ACE" w:rsidRDefault="008F7FFB" w:rsidP="003246B7">
            <w:pPr>
              <w:rPr>
                <w:sz w:val="26"/>
                <w:szCs w:val="26"/>
              </w:rPr>
            </w:pPr>
            <w:r w:rsidRPr="000C4ACE">
              <w:rPr>
                <w:sz w:val="26"/>
                <w:szCs w:val="26"/>
              </w:rPr>
              <w:t xml:space="preserve">- </w:t>
            </w:r>
            <w:r w:rsidR="005E05A8" w:rsidRPr="000C4ACE">
              <w:rPr>
                <w:sz w:val="26"/>
                <w:szCs w:val="26"/>
              </w:rPr>
              <w:t xml:space="preserve">Муниципальное казенное учреждение </w:t>
            </w:r>
            <w:r w:rsidRPr="000C4ACE">
              <w:rPr>
                <w:sz w:val="26"/>
                <w:szCs w:val="26"/>
              </w:rPr>
              <w:t>«Комитет по физической культуре и спорту»</w:t>
            </w:r>
            <w:r w:rsidR="003814A7">
              <w:rPr>
                <w:sz w:val="26"/>
                <w:szCs w:val="26"/>
              </w:rPr>
              <w:t>;</w:t>
            </w:r>
          </w:p>
          <w:p w:rsidR="008F7FFB" w:rsidRPr="000C4ACE" w:rsidRDefault="008F7FFB" w:rsidP="0008314B">
            <w:pPr>
              <w:rPr>
                <w:sz w:val="26"/>
                <w:szCs w:val="26"/>
              </w:rPr>
            </w:pPr>
            <w:r w:rsidRPr="000C4ACE">
              <w:rPr>
                <w:sz w:val="26"/>
                <w:szCs w:val="26"/>
              </w:rPr>
              <w:t>- М</w:t>
            </w:r>
            <w:r w:rsidR="005E05A8" w:rsidRPr="000C4ACE">
              <w:rPr>
                <w:sz w:val="26"/>
                <w:szCs w:val="26"/>
              </w:rPr>
              <w:t>униципальное бюджетное учреждение</w:t>
            </w:r>
            <w:r w:rsidRPr="000C4ACE">
              <w:rPr>
                <w:sz w:val="26"/>
                <w:szCs w:val="26"/>
              </w:rPr>
              <w:t xml:space="preserve"> «Управление по эксплуатации и содержанию административных зданий «Гранит»</w:t>
            </w:r>
            <w:r w:rsidR="003814A7">
              <w:rPr>
                <w:sz w:val="26"/>
                <w:szCs w:val="26"/>
              </w:rPr>
              <w:t>;</w:t>
            </w:r>
          </w:p>
          <w:p w:rsidR="005E05A8" w:rsidRPr="000C4ACE" w:rsidRDefault="005E05A8" w:rsidP="005E05A8">
            <w:pPr>
              <w:contextualSpacing/>
              <w:rPr>
                <w:sz w:val="26"/>
                <w:szCs w:val="26"/>
              </w:rPr>
            </w:pPr>
            <w:r w:rsidRPr="000C4ACE">
              <w:rPr>
                <w:sz w:val="26"/>
                <w:szCs w:val="26"/>
              </w:rPr>
              <w:t>-Отдел опеки и попечительства МО «Ленский район»</w:t>
            </w:r>
            <w:r w:rsidR="003814A7">
              <w:rPr>
                <w:sz w:val="26"/>
                <w:szCs w:val="26"/>
              </w:rPr>
              <w:t>;</w:t>
            </w:r>
          </w:p>
          <w:p w:rsidR="005E05A8" w:rsidRPr="00D9728C" w:rsidRDefault="005E05A8" w:rsidP="000C4ACE">
            <w:pPr>
              <w:contextualSpacing/>
              <w:rPr>
                <w:sz w:val="26"/>
                <w:szCs w:val="26"/>
              </w:rPr>
            </w:pPr>
            <w:r w:rsidRPr="000C4ACE">
              <w:rPr>
                <w:sz w:val="26"/>
                <w:szCs w:val="26"/>
              </w:rPr>
              <w:t>-Центр занятости населения МО «Ленский район»</w:t>
            </w:r>
            <w:r w:rsidR="003814A7">
              <w:rPr>
                <w:sz w:val="26"/>
                <w:szCs w:val="26"/>
              </w:rPr>
              <w:t>.</w:t>
            </w:r>
          </w:p>
        </w:tc>
      </w:tr>
      <w:tr w:rsidR="008F7FFB" w:rsidRPr="00D9728C" w:rsidTr="00790ECB"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Курирующий орган</w:t>
            </w:r>
          </w:p>
        </w:tc>
        <w:tc>
          <w:tcPr>
            <w:tcW w:w="6804" w:type="dxa"/>
          </w:tcPr>
          <w:p w:rsidR="008F7FFB" w:rsidRPr="00D9728C" w:rsidRDefault="008F7FFB" w:rsidP="003246B7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Заместитель главы по социальным вопросам</w:t>
            </w:r>
          </w:p>
        </w:tc>
      </w:tr>
      <w:tr w:rsidR="008F7FFB" w:rsidRPr="00D9728C" w:rsidTr="00790ECB">
        <w:trPr>
          <w:trHeight w:val="1327"/>
        </w:trPr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Подпрограммы программы</w:t>
            </w:r>
          </w:p>
        </w:tc>
        <w:tc>
          <w:tcPr>
            <w:tcW w:w="6804" w:type="dxa"/>
          </w:tcPr>
          <w:p w:rsidR="008F7FFB" w:rsidRPr="00D9728C" w:rsidRDefault="008F7FFB" w:rsidP="008F7FFB">
            <w:pPr>
              <w:numPr>
                <w:ilvl w:val="0"/>
                <w:numId w:val="4"/>
              </w:numPr>
              <w:adjustRightInd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Обеспечивающая подпрограмма</w:t>
            </w:r>
          </w:p>
          <w:p w:rsidR="008F7FFB" w:rsidRPr="00D9728C" w:rsidRDefault="008F7FFB" w:rsidP="008F7FFB">
            <w:pPr>
              <w:numPr>
                <w:ilvl w:val="0"/>
                <w:numId w:val="4"/>
              </w:numPr>
              <w:adjustRightInd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Общее образование: Образование, открытое в будущее</w:t>
            </w:r>
          </w:p>
          <w:p w:rsidR="008F7FFB" w:rsidRPr="00D9728C" w:rsidRDefault="008F7FFB" w:rsidP="008F7FFB">
            <w:pPr>
              <w:numPr>
                <w:ilvl w:val="0"/>
                <w:numId w:val="4"/>
              </w:numPr>
              <w:adjustRightInd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Воспитание и дополнительное образование</w:t>
            </w:r>
          </w:p>
          <w:p w:rsidR="008F7FFB" w:rsidRPr="00D9728C" w:rsidRDefault="008F7FFB" w:rsidP="008F7FFB">
            <w:pPr>
              <w:numPr>
                <w:ilvl w:val="0"/>
                <w:numId w:val="4"/>
              </w:numPr>
              <w:adjustRightInd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Отдых детей и их оздоровление</w:t>
            </w:r>
          </w:p>
        </w:tc>
      </w:tr>
      <w:tr w:rsidR="008F7FFB" w:rsidRPr="00D9728C" w:rsidTr="00790ECB"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804" w:type="dxa"/>
          </w:tcPr>
          <w:p w:rsidR="008F7FFB" w:rsidRPr="00D9728C" w:rsidRDefault="008F7FFB" w:rsidP="003246B7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Обеспечение доступности качественного образования, соответствующего требованиям инновационного социально ориентированного развития МО «Ленский район» Республики Саха (Якутия)</w:t>
            </w:r>
          </w:p>
        </w:tc>
      </w:tr>
      <w:tr w:rsidR="008F7FFB" w:rsidRPr="00D9728C" w:rsidTr="00790ECB"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804" w:type="dxa"/>
          </w:tcPr>
          <w:p w:rsidR="008F7FFB" w:rsidRPr="00D9728C" w:rsidRDefault="008F7FFB" w:rsidP="008F7FF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Повышение эффективности управления в системе образования.</w:t>
            </w:r>
          </w:p>
          <w:p w:rsidR="008F7FFB" w:rsidRPr="00D9728C" w:rsidRDefault="008F7FFB" w:rsidP="008F7FF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Обеспечение доступности качественного общего образования, соответствующего требованиям инновационного социально ориентированного развития Ленского района.</w:t>
            </w:r>
          </w:p>
          <w:p w:rsidR="008F7FFB" w:rsidRPr="00D9728C" w:rsidRDefault="008F7FFB" w:rsidP="008F7FF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Обеспечение доступности качественного воспитания и дополнительного образования детей</w:t>
            </w:r>
          </w:p>
          <w:p w:rsidR="008F7FFB" w:rsidRPr="00D9728C" w:rsidRDefault="008F7FFB" w:rsidP="008F7FF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Обеспечение доступности полноценного (качественного) отдыха и оздоровления детей и подростков</w:t>
            </w:r>
          </w:p>
        </w:tc>
      </w:tr>
      <w:tr w:rsidR="008F7FFB" w:rsidRPr="00D9728C" w:rsidTr="00790ECB">
        <w:trPr>
          <w:trHeight w:val="1022"/>
        </w:trPr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Целевые показатели (индикаторы) программы</w:t>
            </w:r>
          </w:p>
        </w:tc>
        <w:tc>
          <w:tcPr>
            <w:tcW w:w="6804" w:type="dxa"/>
          </w:tcPr>
          <w:p w:rsidR="008F7FFB" w:rsidRPr="00D9728C" w:rsidRDefault="008F7FFB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28C">
              <w:rPr>
                <w:rFonts w:ascii="Times New Roman" w:hAnsi="Times New Roman" w:cs="Times New Roman"/>
                <w:sz w:val="26"/>
                <w:szCs w:val="26"/>
              </w:rPr>
              <w:t>1. Удельный вес выпускников, получивших аттестат о среднем общем образовании: 2019 г. – 98%, 2020 г. – 98%, 2021 г.– 98%, 2022 – 98%, 2023 – 98%.</w:t>
            </w:r>
          </w:p>
          <w:p w:rsidR="008F7FFB" w:rsidRPr="00D9728C" w:rsidRDefault="008F7FFB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28C">
              <w:rPr>
                <w:rFonts w:ascii="Times New Roman" w:hAnsi="Times New Roman" w:cs="Times New Roman"/>
                <w:sz w:val="26"/>
                <w:szCs w:val="26"/>
              </w:rPr>
              <w:t>2. 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образования: 2019 г. -88%, 2020 г. – 100%, 2021 г. -0, 2022 г. – 0, 2023 – 0.</w:t>
            </w:r>
          </w:p>
          <w:p w:rsidR="000C4ACE" w:rsidRPr="000C4ACE" w:rsidRDefault="00433D4F" w:rsidP="000C4ACE">
            <w:pPr>
              <w:pStyle w:val="a7"/>
              <w:widowControl/>
              <w:tabs>
                <w:tab w:val="left" w:pos="993"/>
                <w:tab w:val="left" w:pos="1276"/>
              </w:tabs>
              <w:autoSpaceDE/>
              <w:autoSpaceDN/>
              <w:adjustRightInd/>
              <w:ind w:left="13" w:firstLine="27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0C4ACE" w:rsidRPr="000C4ACE">
              <w:rPr>
                <w:sz w:val="26"/>
                <w:szCs w:val="26"/>
              </w:rPr>
              <w:t>3.Отношение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 2019 г. – 0, 2020 г. – 0, 2021 г. – 100%, 2022 г. – 100%, 2023 – 100%».</w:t>
            </w:r>
          </w:p>
          <w:p w:rsidR="008F7FFB" w:rsidRPr="00D9728C" w:rsidRDefault="00597FA0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>. 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детьми, в 2019 году - 100%, в 2020 г. - 100%, в 2021 г. - 100%, в 2022 г. - 100%, в 2023 г. – 100%.</w:t>
            </w:r>
          </w:p>
          <w:p w:rsidR="008F7FFB" w:rsidRPr="00D9728C" w:rsidRDefault="00597FA0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8F7FFB" w:rsidRPr="00D972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433D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>Доля образовательных организаций, охваченных мониторингом качества образования, в 2019 г. - 100%, в 2020 г. - 100%, в 2021 г. - 100%, в 2022 г. - 100%, в 2022 г. - 100%, в 2023 г. – 100%.</w:t>
            </w:r>
          </w:p>
          <w:p w:rsidR="008F7FFB" w:rsidRPr="00D9728C" w:rsidRDefault="00597FA0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>. Доля образовательных организаций, обеспеченных возможность</w:t>
            </w:r>
            <w:r w:rsidR="003A3509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 xml:space="preserve"> изучать предметную </w:t>
            </w:r>
            <w:r w:rsidR="00575DD6">
              <w:rPr>
                <w:rFonts w:ascii="Times New Roman" w:hAnsi="Times New Roman" w:cs="Times New Roman"/>
                <w:sz w:val="26"/>
                <w:szCs w:val="26"/>
              </w:rPr>
              <w:t>область «Технология» и другие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 xml:space="preserve"> предметны</w:t>
            </w:r>
            <w:r w:rsidR="0096625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 xml:space="preserve"> област</w:t>
            </w:r>
            <w:r w:rsidR="0096625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 xml:space="preserve"> на базе организаций, имеющих высокооснащенные</w:t>
            </w:r>
            <w:r w:rsidR="00433D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 xml:space="preserve">ученико-места, в 2019 г. – </w:t>
            </w:r>
            <w:r w:rsidR="008F7FFB" w:rsidRPr="009E548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E0925" w:rsidRPr="009E548D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>%, в 2020 г.– 25%, в 2021 г. – 43%, в 2022 г. – 75%, в 2023 г. – 87%.</w:t>
            </w:r>
          </w:p>
          <w:p w:rsidR="008F7FFB" w:rsidRPr="00D9728C" w:rsidRDefault="00597FA0" w:rsidP="003246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 xml:space="preserve">. Количество сельских общеобразовательных организаций, обновивших 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в 2019 – 6,25%, в 2020 г.– 12,5%, в 2021 г. – 25%, в 2022 г. – 50%, в 2023 г. – 87,5%.</w:t>
            </w:r>
          </w:p>
          <w:p w:rsidR="008F7FFB" w:rsidRPr="00D9728C" w:rsidRDefault="00597FA0" w:rsidP="003246B7">
            <w:pPr>
              <w:pStyle w:val="ConsPlusNormal"/>
              <w:tabs>
                <w:tab w:val="left" w:pos="931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>.Доля общеобразовательных организаций</w:t>
            </w:r>
            <w:r w:rsidR="008F7FFB" w:rsidRPr="00D972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участвующих в проведении оценки качества общего образования на основе практики международных исследований качества подготовки обучающихся с 2021 года: 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>2019 г. – 0%, 2020 г.– 0%, 2021 г.–25%, 2022 г.– 50%, 2023 г.– 75%.</w:t>
            </w:r>
          </w:p>
          <w:p w:rsidR="008F7FFB" w:rsidRPr="00D9728C" w:rsidRDefault="00597FA0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9</w:t>
            </w:r>
            <w:r w:rsidR="008F7FFB" w:rsidRPr="00D9728C">
              <w:rPr>
                <w:rFonts w:eastAsia="Calibri"/>
                <w:sz w:val="26"/>
                <w:szCs w:val="26"/>
                <w:lang w:eastAsia="en-US"/>
              </w:rPr>
              <w:t>. Доля детей от 6,5 до 18 лет, охваченных дополнительным образованием от общего числа обучающихся: 2019 г. -68%; 2020 г. -70%, 2021 г.-75 % 2022 г. - 80% 2023 г. -80%.</w:t>
            </w:r>
          </w:p>
          <w:p w:rsidR="008F7FFB" w:rsidRPr="00D9728C" w:rsidRDefault="00597FA0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10</w:t>
            </w:r>
            <w:r w:rsidR="008F7FFB" w:rsidRPr="00D9728C">
              <w:rPr>
                <w:rFonts w:eastAsia="Calibri"/>
                <w:sz w:val="26"/>
                <w:szCs w:val="26"/>
                <w:lang w:eastAsia="en-US"/>
              </w:rPr>
              <w:t xml:space="preserve">. Доля детей, находящихся в трудной жизненной ситуации, охваченных дополнительным образованием: </w:t>
            </w:r>
          </w:p>
          <w:p w:rsidR="008F7FFB" w:rsidRPr="00D9728C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D9728C">
              <w:rPr>
                <w:rFonts w:eastAsia="Calibri"/>
                <w:sz w:val="26"/>
                <w:szCs w:val="26"/>
                <w:lang w:eastAsia="en-US"/>
              </w:rPr>
              <w:t>2019 г. -100%, 2020 г. -100%, 2021 г. -100%, 2022 г. -100%, 2023 г. -100%.</w:t>
            </w:r>
          </w:p>
          <w:p w:rsidR="008F7FFB" w:rsidRPr="00D9728C" w:rsidRDefault="00597FA0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11</w:t>
            </w:r>
            <w:r w:rsidR="008F7FFB" w:rsidRPr="00D9728C">
              <w:rPr>
                <w:rFonts w:eastAsia="Calibri"/>
                <w:sz w:val="26"/>
                <w:szCs w:val="26"/>
                <w:lang w:eastAsia="en-US"/>
              </w:rPr>
              <w:t>. 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направленностей: 2019 г. -6%, 2020 г. -10%, 2021 г. -20%, 2022 г. -25%, 2023 г. -25%.</w:t>
            </w:r>
          </w:p>
          <w:p w:rsidR="008F7FFB" w:rsidRPr="00D9728C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D9728C">
              <w:rPr>
                <w:rFonts w:eastAsia="Calibri"/>
                <w:sz w:val="26"/>
                <w:szCs w:val="26"/>
                <w:lang w:eastAsia="en-US"/>
              </w:rPr>
              <w:t xml:space="preserve"> 1</w:t>
            </w:r>
            <w:r w:rsidR="00597FA0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D9728C">
              <w:rPr>
                <w:rFonts w:eastAsia="Calibri"/>
                <w:sz w:val="26"/>
                <w:szCs w:val="26"/>
                <w:lang w:eastAsia="en-US"/>
              </w:rPr>
              <w:t>. Доля участников открытых Онлайн-уроков, реализуемых с учетом опыта цикла открытых уроков «ПроеКториЯ», «Уроки настоящего», направленных на раннее самоопределение (% от общего числа детей 8-11 классов): 2019 г. -100%, 2020 г.-100%, 2021 г.-100%,</w:t>
            </w:r>
          </w:p>
          <w:p w:rsidR="008F7FFB" w:rsidRPr="00D9728C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D9728C">
              <w:rPr>
                <w:rFonts w:eastAsia="Calibri"/>
                <w:sz w:val="26"/>
                <w:szCs w:val="26"/>
                <w:lang w:eastAsia="en-US"/>
              </w:rPr>
              <w:t>2022 г.-100%, 2023 г.-100%.</w:t>
            </w:r>
          </w:p>
          <w:p w:rsidR="008F7FFB" w:rsidRPr="00D9728C" w:rsidRDefault="00597FA0" w:rsidP="003246B7">
            <w:pPr>
              <w:tabs>
                <w:tab w:val="left" w:pos="606"/>
              </w:tabs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13</w:t>
            </w:r>
            <w:r w:rsidR="008F7FFB" w:rsidRPr="00D9728C">
              <w:rPr>
                <w:rFonts w:eastAsia="Calibri"/>
                <w:sz w:val="26"/>
                <w:szCs w:val="26"/>
                <w:lang w:eastAsia="en-US"/>
              </w:rPr>
              <w:t>. 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общего количества детей 6-11 классов): 2019 г. – 0%, 2020 г. - 20%, 2021 г. -30%, 2022 г. -40%, 2023 г.-50%;</w:t>
            </w:r>
          </w:p>
          <w:p w:rsidR="008F7FFB" w:rsidRPr="00D9728C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D9728C">
              <w:rPr>
                <w:rFonts w:eastAsia="Calibri"/>
                <w:sz w:val="26"/>
                <w:szCs w:val="26"/>
                <w:lang w:eastAsia="en-US"/>
              </w:rPr>
              <w:t xml:space="preserve"> 1</w:t>
            </w:r>
            <w:r w:rsidR="00597FA0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D9728C">
              <w:rPr>
                <w:rFonts w:eastAsia="Calibri"/>
                <w:sz w:val="26"/>
                <w:szCs w:val="26"/>
                <w:lang w:eastAsia="en-US"/>
              </w:rPr>
              <w:t>. Удельный вес детей и подростков, охваченных организованным отдыхом, оздоровлением и занятостью в каникулярное время от общего количества обучающихся:</w:t>
            </w:r>
          </w:p>
          <w:p w:rsidR="008F7FFB" w:rsidRPr="00D9728C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D9728C">
              <w:rPr>
                <w:rFonts w:eastAsia="Calibri"/>
                <w:sz w:val="26"/>
                <w:szCs w:val="26"/>
                <w:lang w:eastAsia="en-US"/>
              </w:rPr>
              <w:t xml:space="preserve">2019 г. -92%, 2020 г. – 93%; 2021 г. – 93%, 2022 г.–95%; 2023 г. – 95%, </w:t>
            </w:r>
          </w:p>
          <w:p w:rsidR="008F7FFB" w:rsidRPr="00D9728C" w:rsidRDefault="00597FA0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15</w:t>
            </w:r>
            <w:r w:rsidR="008F7FFB" w:rsidRPr="00D9728C">
              <w:rPr>
                <w:rFonts w:eastAsia="Calibri"/>
                <w:sz w:val="26"/>
                <w:szCs w:val="26"/>
                <w:lang w:eastAsia="en-US"/>
              </w:rPr>
              <w:t xml:space="preserve">. Удельный вес детей и подростков школьного возраста, находящихся в трудной жизненной ситуации, охваченных организованным отдыхом, оздоровлением и занятостью от общего количества обучающихся в каникулярное время: 2019 г. - 100%, 2020 г. – 100%, 2021 г. –100%, 2022 г. –100%, 2023 г.– 100%, </w:t>
            </w:r>
          </w:p>
          <w:p w:rsidR="008F7FFB" w:rsidRPr="00D9728C" w:rsidRDefault="00597FA0" w:rsidP="00575DD6">
            <w:pPr>
              <w:tabs>
                <w:tab w:val="left" w:pos="606"/>
              </w:tabs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16</w:t>
            </w:r>
            <w:r w:rsidR="008F7FFB" w:rsidRPr="00D9728C">
              <w:rPr>
                <w:rFonts w:eastAsia="Calibri"/>
                <w:sz w:val="26"/>
                <w:szCs w:val="26"/>
                <w:lang w:eastAsia="en-US"/>
              </w:rPr>
              <w:t>. Снижение количества правонарушений и преступлений несовершеннолетних в каникулярный период: 2019 г. на - 20%, 2020 г. – на 30%; 2021 г. – на 35%; 2022 г. – на 40%; 2023 г. – на 50%</w:t>
            </w:r>
            <w:r w:rsidR="00575DD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8F7FFB" w:rsidRPr="00D9728C" w:rsidTr="00790ECB"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lastRenderedPageBreak/>
              <w:t>Сроки реализации</w:t>
            </w:r>
          </w:p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программы</w:t>
            </w:r>
          </w:p>
        </w:tc>
        <w:tc>
          <w:tcPr>
            <w:tcW w:w="6804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2019-2023 годы</w:t>
            </w:r>
          </w:p>
          <w:p w:rsidR="008F7FFB" w:rsidRPr="00D9728C" w:rsidRDefault="008F7FFB" w:rsidP="003246B7">
            <w:pPr>
              <w:rPr>
                <w:sz w:val="26"/>
                <w:szCs w:val="26"/>
              </w:rPr>
            </w:pPr>
          </w:p>
        </w:tc>
      </w:tr>
      <w:tr w:rsidR="008F7FFB" w:rsidRPr="00D9728C" w:rsidTr="00790ECB"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Объем финансового обеспечения программы</w:t>
            </w:r>
          </w:p>
        </w:tc>
        <w:tc>
          <w:tcPr>
            <w:tcW w:w="6804" w:type="dxa"/>
          </w:tcPr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 xml:space="preserve">Объемы финансового обеспечения в целом на реализацию программы – </w:t>
            </w:r>
            <w:r w:rsidR="004475CB">
              <w:rPr>
                <w:sz w:val="26"/>
                <w:szCs w:val="26"/>
              </w:rPr>
              <w:t>10</w:t>
            </w:r>
            <w:r w:rsidRPr="006C1942">
              <w:rPr>
                <w:sz w:val="26"/>
                <w:szCs w:val="26"/>
              </w:rPr>
              <w:t xml:space="preserve"> </w:t>
            </w:r>
            <w:r w:rsidR="004475CB">
              <w:rPr>
                <w:sz w:val="26"/>
                <w:szCs w:val="26"/>
              </w:rPr>
              <w:t>414</w:t>
            </w:r>
            <w:r w:rsidRPr="006C1942">
              <w:rPr>
                <w:sz w:val="26"/>
                <w:szCs w:val="26"/>
              </w:rPr>
              <w:t xml:space="preserve"> </w:t>
            </w:r>
            <w:r w:rsidR="004475CB">
              <w:rPr>
                <w:sz w:val="26"/>
                <w:szCs w:val="26"/>
              </w:rPr>
              <w:t>421</w:t>
            </w:r>
            <w:r w:rsidR="00AA754D">
              <w:rPr>
                <w:sz w:val="26"/>
                <w:szCs w:val="26"/>
              </w:rPr>
              <w:t> </w:t>
            </w:r>
            <w:r w:rsidR="004475CB">
              <w:rPr>
                <w:sz w:val="26"/>
                <w:szCs w:val="26"/>
              </w:rPr>
              <w:t>516</w:t>
            </w:r>
            <w:r w:rsidR="00AA754D">
              <w:rPr>
                <w:sz w:val="26"/>
                <w:szCs w:val="26"/>
              </w:rPr>
              <w:t>,</w:t>
            </w:r>
            <w:r w:rsidR="00927173">
              <w:rPr>
                <w:sz w:val="26"/>
                <w:szCs w:val="26"/>
              </w:rPr>
              <w:t>0</w:t>
            </w:r>
            <w:r w:rsidR="004475CB">
              <w:rPr>
                <w:sz w:val="26"/>
                <w:szCs w:val="26"/>
              </w:rPr>
              <w:t>3</w:t>
            </w:r>
            <w:r w:rsidRPr="006C1942">
              <w:rPr>
                <w:sz w:val="26"/>
                <w:szCs w:val="26"/>
              </w:rPr>
              <w:t xml:space="preserve"> рублей, в том числе: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2019 год – 2 041 850 148,82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2020 год – 1 918 856 119,08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2021 год – 2 147 944 572, 74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 xml:space="preserve">2022 год – </w:t>
            </w:r>
            <w:r w:rsidR="00AA754D">
              <w:rPr>
                <w:sz w:val="26"/>
                <w:szCs w:val="26"/>
              </w:rPr>
              <w:t>2 1</w:t>
            </w:r>
            <w:r w:rsidR="00927173">
              <w:rPr>
                <w:sz w:val="26"/>
                <w:szCs w:val="26"/>
              </w:rPr>
              <w:t>3</w:t>
            </w:r>
            <w:r w:rsidR="004475CB">
              <w:rPr>
                <w:sz w:val="26"/>
                <w:szCs w:val="26"/>
              </w:rPr>
              <w:t>3</w:t>
            </w:r>
            <w:r w:rsidRPr="006C1942">
              <w:rPr>
                <w:sz w:val="26"/>
                <w:szCs w:val="26"/>
              </w:rPr>
              <w:t xml:space="preserve"> </w:t>
            </w:r>
            <w:r w:rsidR="004475CB">
              <w:rPr>
                <w:sz w:val="26"/>
                <w:szCs w:val="26"/>
              </w:rPr>
              <w:t>461</w:t>
            </w:r>
            <w:r w:rsidRPr="006C1942">
              <w:rPr>
                <w:sz w:val="26"/>
                <w:szCs w:val="26"/>
              </w:rPr>
              <w:t xml:space="preserve"> </w:t>
            </w:r>
            <w:r w:rsidR="00927173">
              <w:rPr>
                <w:sz w:val="26"/>
                <w:szCs w:val="26"/>
              </w:rPr>
              <w:t>788</w:t>
            </w:r>
            <w:r w:rsidRPr="006C1942">
              <w:rPr>
                <w:sz w:val="26"/>
                <w:szCs w:val="26"/>
              </w:rPr>
              <w:t>,</w:t>
            </w:r>
            <w:r w:rsidR="00927173">
              <w:rPr>
                <w:sz w:val="26"/>
                <w:szCs w:val="26"/>
              </w:rPr>
              <w:t>2</w:t>
            </w:r>
            <w:r w:rsidR="004475CB">
              <w:rPr>
                <w:sz w:val="26"/>
                <w:szCs w:val="26"/>
              </w:rPr>
              <w:t>1</w:t>
            </w:r>
            <w:r w:rsidRPr="006C1942">
              <w:rPr>
                <w:sz w:val="26"/>
                <w:szCs w:val="26"/>
              </w:rPr>
              <w:t xml:space="preserve">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 xml:space="preserve">2023 год – </w:t>
            </w:r>
            <w:r w:rsidR="004475CB">
              <w:rPr>
                <w:sz w:val="26"/>
                <w:szCs w:val="26"/>
              </w:rPr>
              <w:t>2 172</w:t>
            </w:r>
            <w:r w:rsidRPr="006C1942">
              <w:rPr>
                <w:sz w:val="26"/>
                <w:szCs w:val="26"/>
              </w:rPr>
              <w:t xml:space="preserve"> </w:t>
            </w:r>
            <w:r w:rsidR="004475CB">
              <w:rPr>
                <w:sz w:val="26"/>
                <w:szCs w:val="26"/>
              </w:rPr>
              <w:t>308</w:t>
            </w:r>
            <w:r w:rsidRPr="006C1942">
              <w:rPr>
                <w:sz w:val="26"/>
                <w:szCs w:val="26"/>
              </w:rPr>
              <w:t xml:space="preserve"> </w:t>
            </w:r>
            <w:r w:rsidR="004475CB">
              <w:rPr>
                <w:sz w:val="26"/>
                <w:szCs w:val="26"/>
              </w:rPr>
              <w:t>887</w:t>
            </w:r>
            <w:r w:rsidRPr="006C1942">
              <w:rPr>
                <w:sz w:val="26"/>
                <w:szCs w:val="26"/>
              </w:rPr>
              <w:t>,18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 xml:space="preserve">а) за счет средств федерального бюджета – </w:t>
            </w:r>
            <w:r w:rsidR="004475CB">
              <w:rPr>
                <w:sz w:val="26"/>
                <w:szCs w:val="26"/>
              </w:rPr>
              <w:t>216</w:t>
            </w:r>
            <w:r w:rsidRPr="006C1942">
              <w:rPr>
                <w:sz w:val="26"/>
                <w:szCs w:val="26"/>
              </w:rPr>
              <w:t xml:space="preserve"> </w:t>
            </w:r>
            <w:r w:rsidR="004475CB">
              <w:rPr>
                <w:sz w:val="26"/>
                <w:szCs w:val="26"/>
              </w:rPr>
              <w:t>480</w:t>
            </w:r>
            <w:r w:rsidRPr="006C1942">
              <w:rPr>
                <w:sz w:val="26"/>
                <w:szCs w:val="26"/>
              </w:rPr>
              <w:t xml:space="preserve"> </w:t>
            </w:r>
            <w:r w:rsidR="004475CB">
              <w:rPr>
                <w:sz w:val="26"/>
                <w:szCs w:val="26"/>
              </w:rPr>
              <w:t>275</w:t>
            </w:r>
            <w:r w:rsidRPr="006C1942">
              <w:rPr>
                <w:sz w:val="26"/>
                <w:szCs w:val="26"/>
              </w:rPr>
              <w:t>,00 рублей, в том числе по годам: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2019 год – 0,00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2020 год – 24 741 228,00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2021 год – 71 438 667,00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 xml:space="preserve">2022 год – </w:t>
            </w:r>
            <w:r w:rsidR="00C42D68">
              <w:rPr>
                <w:sz w:val="26"/>
                <w:szCs w:val="26"/>
              </w:rPr>
              <w:t>72 522 190</w:t>
            </w:r>
            <w:r w:rsidRPr="006C1942">
              <w:rPr>
                <w:sz w:val="26"/>
                <w:szCs w:val="26"/>
              </w:rPr>
              <w:t>,00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 xml:space="preserve">2023 год – </w:t>
            </w:r>
            <w:r w:rsidR="004475CB">
              <w:rPr>
                <w:sz w:val="26"/>
                <w:szCs w:val="26"/>
              </w:rPr>
              <w:t>47 778 190</w:t>
            </w:r>
            <w:r w:rsidRPr="006C1942">
              <w:rPr>
                <w:sz w:val="26"/>
                <w:szCs w:val="26"/>
              </w:rPr>
              <w:t>,00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 xml:space="preserve">б) за счет средств государственного бюджета РС(Я) – </w:t>
            </w:r>
          </w:p>
          <w:p w:rsidR="006C1942" w:rsidRPr="006C1942" w:rsidRDefault="004475CB" w:rsidP="006C19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C1942" w:rsidRPr="006C194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395</w:t>
            </w:r>
            <w:r w:rsidR="006C1942" w:rsidRPr="006C194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355</w:t>
            </w:r>
            <w:r w:rsidR="006C1942" w:rsidRPr="006C194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948</w:t>
            </w:r>
            <w:r w:rsidR="006C1942" w:rsidRPr="006C1942">
              <w:rPr>
                <w:sz w:val="26"/>
                <w:szCs w:val="26"/>
              </w:rPr>
              <w:t>,93 рублей, в том числе по годам: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2019 год – 1 010 337 855,00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2020 год – 1 008 131 824,00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2021 год – 1 118 962 138,93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 xml:space="preserve">2022 год – </w:t>
            </w:r>
            <w:r w:rsidR="008A0CB7">
              <w:rPr>
                <w:sz w:val="26"/>
                <w:szCs w:val="26"/>
              </w:rPr>
              <w:t>1 </w:t>
            </w:r>
            <w:r w:rsidR="00927173">
              <w:rPr>
                <w:sz w:val="26"/>
                <w:szCs w:val="26"/>
              </w:rPr>
              <w:t>10</w:t>
            </w:r>
            <w:r w:rsidR="004475CB">
              <w:rPr>
                <w:sz w:val="26"/>
                <w:szCs w:val="26"/>
              </w:rPr>
              <w:t>5</w:t>
            </w:r>
            <w:r w:rsidR="008A0CB7">
              <w:rPr>
                <w:sz w:val="26"/>
                <w:szCs w:val="26"/>
              </w:rPr>
              <w:t> </w:t>
            </w:r>
            <w:r w:rsidR="00927173">
              <w:rPr>
                <w:sz w:val="26"/>
                <w:szCs w:val="26"/>
              </w:rPr>
              <w:t>468</w:t>
            </w:r>
            <w:r w:rsidR="008A0CB7">
              <w:rPr>
                <w:sz w:val="26"/>
                <w:szCs w:val="26"/>
              </w:rPr>
              <w:t xml:space="preserve"> </w:t>
            </w:r>
            <w:r w:rsidR="00927173">
              <w:rPr>
                <w:sz w:val="26"/>
                <w:szCs w:val="26"/>
              </w:rPr>
              <w:t>431</w:t>
            </w:r>
            <w:r w:rsidRPr="006C1942">
              <w:rPr>
                <w:sz w:val="26"/>
                <w:szCs w:val="26"/>
              </w:rPr>
              <w:t>,00 руб.</w:t>
            </w:r>
          </w:p>
          <w:p w:rsidR="006C1942" w:rsidRPr="006C1942" w:rsidRDefault="00297F91" w:rsidP="006C19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– </w:t>
            </w:r>
            <w:r w:rsidR="004475CB">
              <w:rPr>
                <w:sz w:val="26"/>
                <w:szCs w:val="26"/>
              </w:rPr>
              <w:t>1 152 455 700</w:t>
            </w:r>
            <w:r w:rsidR="006C1942" w:rsidRPr="006C1942">
              <w:rPr>
                <w:sz w:val="26"/>
                <w:szCs w:val="26"/>
              </w:rPr>
              <w:t>,00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 xml:space="preserve">в) за счет средств бюджета МО «Ленский район» - 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 xml:space="preserve">4 </w:t>
            </w:r>
            <w:r w:rsidR="00FD4FD3">
              <w:rPr>
                <w:sz w:val="26"/>
                <w:szCs w:val="26"/>
              </w:rPr>
              <w:t>80</w:t>
            </w:r>
            <w:r w:rsidR="00927173">
              <w:rPr>
                <w:sz w:val="26"/>
                <w:szCs w:val="26"/>
              </w:rPr>
              <w:t>2</w:t>
            </w:r>
            <w:r w:rsidRPr="006C1942">
              <w:rPr>
                <w:sz w:val="26"/>
                <w:szCs w:val="26"/>
              </w:rPr>
              <w:t xml:space="preserve"> </w:t>
            </w:r>
            <w:r w:rsidR="00927173">
              <w:rPr>
                <w:sz w:val="26"/>
                <w:szCs w:val="26"/>
              </w:rPr>
              <w:t>585</w:t>
            </w:r>
            <w:r w:rsidRPr="006C1942">
              <w:rPr>
                <w:sz w:val="26"/>
                <w:szCs w:val="26"/>
              </w:rPr>
              <w:t xml:space="preserve"> </w:t>
            </w:r>
            <w:r w:rsidR="00927173">
              <w:rPr>
                <w:sz w:val="26"/>
                <w:szCs w:val="26"/>
              </w:rPr>
              <w:t>292</w:t>
            </w:r>
            <w:r w:rsidR="00FD4FD3">
              <w:rPr>
                <w:sz w:val="26"/>
                <w:szCs w:val="26"/>
              </w:rPr>
              <w:t>,</w:t>
            </w:r>
            <w:r w:rsidR="004475CB">
              <w:rPr>
                <w:sz w:val="26"/>
                <w:szCs w:val="26"/>
              </w:rPr>
              <w:t>10</w:t>
            </w:r>
            <w:r w:rsidRPr="006C1942">
              <w:rPr>
                <w:sz w:val="26"/>
                <w:szCs w:val="26"/>
              </w:rPr>
              <w:t xml:space="preserve"> рублей, в том числе по годам: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lastRenderedPageBreak/>
              <w:t>2019 год – 1 031 512 293,82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2020 год – 885 983 067,08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2021 год – 957 543 766,81 руб.</w:t>
            </w:r>
          </w:p>
          <w:p w:rsidR="006C1942" w:rsidRPr="006C1942" w:rsidRDefault="00FD4FD3" w:rsidP="006C19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95</w:t>
            </w:r>
            <w:r w:rsidR="00927173">
              <w:rPr>
                <w:sz w:val="26"/>
                <w:szCs w:val="26"/>
              </w:rPr>
              <w:t>5</w:t>
            </w:r>
            <w:r w:rsidR="006C1942" w:rsidRPr="006C1942">
              <w:rPr>
                <w:sz w:val="26"/>
                <w:szCs w:val="26"/>
              </w:rPr>
              <w:t xml:space="preserve"> </w:t>
            </w:r>
            <w:r w:rsidR="00927173">
              <w:rPr>
                <w:sz w:val="26"/>
                <w:szCs w:val="26"/>
              </w:rPr>
              <w:t>471</w:t>
            </w:r>
            <w:r w:rsidR="006C1942" w:rsidRPr="006C1942">
              <w:rPr>
                <w:sz w:val="26"/>
                <w:szCs w:val="26"/>
              </w:rPr>
              <w:t xml:space="preserve"> </w:t>
            </w:r>
            <w:r w:rsidR="00927173">
              <w:rPr>
                <w:sz w:val="26"/>
                <w:szCs w:val="26"/>
              </w:rPr>
              <w:t>167</w:t>
            </w:r>
            <w:r w:rsidR="006C1942" w:rsidRPr="006C1942">
              <w:rPr>
                <w:sz w:val="26"/>
                <w:szCs w:val="26"/>
              </w:rPr>
              <w:t>,</w:t>
            </w:r>
            <w:r w:rsidR="00927173">
              <w:rPr>
                <w:sz w:val="26"/>
                <w:szCs w:val="26"/>
              </w:rPr>
              <w:t>2</w:t>
            </w:r>
            <w:r w:rsidR="004475CB">
              <w:rPr>
                <w:sz w:val="26"/>
                <w:szCs w:val="26"/>
              </w:rPr>
              <w:t>1</w:t>
            </w:r>
            <w:r w:rsidR="006C1942" w:rsidRPr="006C1942">
              <w:rPr>
                <w:sz w:val="26"/>
                <w:szCs w:val="26"/>
              </w:rPr>
              <w:t xml:space="preserve">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2023 год – 972 074 997,18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г) за счет внебюджетных средств – 0,00 рублей, в том числе по годам: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2019 год – 0,00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2020 год – 0,00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2021 год – 0,00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2022 год – 0,00 руб.</w:t>
            </w:r>
          </w:p>
          <w:p w:rsidR="008F7FFB" w:rsidRPr="00D9728C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2023 год – 0,00 руб.</w:t>
            </w:r>
          </w:p>
        </w:tc>
      </w:tr>
      <w:tr w:rsidR="008F7FFB" w:rsidRPr="00D9728C" w:rsidTr="00790ECB"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04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 xml:space="preserve">1. </w:t>
            </w:r>
            <w:r w:rsidR="005E05A8">
              <w:rPr>
                <w:sz w:val="26"/>
                <w:szCs w:val="26"/>
              </w:rPr>
              <w:t>Удельный вес</w:t>
            </w:r>
            <w:r w:rsidRPr="00D9728C">
              <w:rPr>
                <w:sz w:val="26"/>
                <w:szCs w:val="26"/>
              </w:rPr>
              <w:t xml:space="preserve"> выпускников, получивших аттеста</w:t>
            </w:r>
            <w:r w:rsidR="00D1490A">
              <w:rPr>
                <w:sz w:val="26"/>
                <w:szCs w:val="26"/>
              </w:rPr>
              <w:t>т о среднем общем образовании, в</w:t>
            </w:r>
            <w:r w:rsidRPr="00D9728C">
              <w:rPr>
                <w:sz w:val="26"/>
                <w:szCs w:val="26"/>
              </w:rPr>
              <w:t xml:space="preserve"> 2023 г. - 98%.</w:t>
            </w:r>
          </w:p>
          <w:p w:rsidR="009E548D" w:rsidRPr="00D9728C" w:rsidRDefault="009E548D" w:rsidP="009E54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28C">
              <w:rPr>
                <w:rFonts w:ascii="Times New Roman" w:hAnsi="Times New Roman" w:cs="Times New Roman"/>
                <w:sz w:val="26"/>
                <w:szCs w:val="26"/>
              </w:rPr>
              <w:t xml:space="preserve">2. 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образования»: </w:t>
            </w:r>
            <w:r w:rsidR="00D1490A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D9728C">
              <w:rPr>
                <w:rFonts w:ascii="Times New Roman" w:hAnsi="Times New Roman" w:cs="Times New Roman"/>
                <w:sz w:val="26"/>
                <w:szCs w:val="26"/>
              </w:rPr>
              <w:t>2023 – 0.</w:t>
            </w:r>
          </w:p>
          <w:p w:rsidR="009E548D" w:rsidRPr="000C4ACE" w:rsidRDefault="009E548D" w:rsidP="00F1144D">
            <w:pPr>
              <w:pStyle w:val="a7"/>
              <w:widowControl/>
              <w:tabs>
                <w:tab w:val="left" w:pos="993"/>
                <w:tab w:val="left" w:pos="1276"/>
              </w:tabs>
              <w:autoSpaceDE/>
              <w:autoSpaceDN/>
              <w:adjustRightInd/>
              <w:ind w:left="13"/>
              <w:jc w:val="both"/>
              <w:rPr>
                <w:sz w:val="26"/>
                <w:szCs w:val="26"/>
              </w:rPr>
            </w:pPr>
            <w:r w:rsidRPr="000C4ACE">
              <w:rPr>
                <w:sz w:val="26"/>
                <w:szCs w:val="26"/>
              </w:rPr>
              <w:t>3. 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образования,</w:t>
            </w:r>
            <w:r w:rsidR="00FE2A7F">
              <w:rPr>
                <w:sz w:val="26"/>
                <w:szCs w:val="26"/>
              </w:rPr>
              <w:t xml:space="preserve"> в 2023 – 100%</w:t>
            </w:r>
            <w:r w:rsidRPr="000C4ACE">
              <w:rPr>
                <w:sz w:val="26"/>
                <w:szCs w:val="26"/>
              </w:rPr>
              <w:t>.</w:t>
            </w:r>
          </w:p>
          <w:p w:rsidR="008F7FFB" w:rsidRPr="00D9728C" w:rsidRDefault="00F1144D" w:rsidP="003246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E548D">
              <w:rPr>
                <w:sz w:val="26"/>
                <w:szCs w:val="26"/>
              </w:rPr>
              <w:t>4</w:t>
            </w:r>
            <w:r w:rsidR="008F7FFB" w:rsidRPr="00D9728C">
              <w:rPr>
                <w:sz w:val="26"/>
                <w:szCs w:val="26"/>
              </w:rPr>
              <w:t>. 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</w:t>
            </w:r>
            <w:r w:rsidR="00D1490A">
              <w:rPr>
                <w:sz w:val="26"/>
                <w:szCs w:val="26"/>
              </w:rPr>
              <w:t>ия, присмотр и уход за детьми, в</w:t>
            </w:r>
            <w:r w:rsidR="008F7FFB" w:rsidRPr="00D9728C">
              <w:rPr>
                <w:sz w:val="26"/>
                <w:szCs w:val="26"/>
              </w:rPr>
              <w:t xml:space="preserve"> 2023 г. - 100%.</w:t>
            </w:r>
          </w:p>
          <w:p w:rsidR="008F7FFB" w:rsidRPr="00D9728C" w:rsidRDefault="009E548D" w:rsidP="003246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="008F7FFB" w:rsidRPr="00D9728C">
              <w:rPr>
                <w:sz w:val="26"/>
                <w:szCs w:val="26"/>
              </w:rPr>
              <w:t>Доля образовательных организаций, охваченных мони</w:t>
            </w:r>
            <w:r w:rsidR="00D1490A">
              <w:rPr>
                <w:sz w:val="26"/>
                <w:szCs w:val="26"/>
              </w:rPr>
              <w:t>торингом качества образования, в</w:t>
            </w:r>
            <w:r w:rsidR="008F7FFB" w:rsidRPr="00D9728C">
              <w:rPr>
                <w:sz w:val="26"/>
                <w:szCs w:val="26"/>
              </w:rPr>
              <w:t xml:space="preserve"> 2023 г. - 100%.</w:t>
            </w:r>
          </w:p>
          <w:p w:rsidR="008F7FFB" w:rsidRPr="00D9728C" w:rsidRDefault="009E548D" w:rsidP="003246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8F7FFB" w:rsidRPr="00D9728C">
              <w:rPr>
                <w:sz w:val="26"/>
                <w:szCs w:val="26"/>
              </w:rPr>
              <w:t>. Доля образовательных организаций, обеспеченных возможность</w:t>
            </w:r>
            <w:r>
              <w:rPr>
                <w:sz w:val="26"/>
                <w:szCs w:val="26"/>
              </w:rPr>
              <w:t>ю</w:t>
            </w:r>
            <w:r w:rsidR="008F7FFB" w:rsidRPr="00D9728C">
              <w:rPr>
                <w:sz w:val="26"/>
                <w:szCs w:val="26"/>
              </w:rPr>
              <w:t xml:space="preserve"> изучать предметн</w:t>
            </w:r>
            <w:r w:rsidR="00770255">
              <w:rPr>
                <w:sz w:val="26"/>
                <w:szCs w:val="26"/>
              </w:rPr>
              <w:t>ую область «Технология» и другие предметные</w:t>
            </w:r>
            <w:r w:rsidR="008F7FFB" w:rsidRPr="00D9728C">
              <w:rPr>
                <w:sz w:val="26"/>
                <w:szCs w:val="26"/>
              </w:rPr>
              <w:t xml:space="preserve"> област</w:t>
            </w:r>
            <w:r w:rsidR="00770255">
              <w:rPr>
                <w:sz w:val="26"/>
                <w:szCs w:val="26"/>
              </w:rPr>
              <w:t>и</w:t>
            </w:r>
            <w:r w:rsidR="008F7FFB" w:rsidRPr="00D9728C">
              <w:rPr>
                <w:sz w:val="26"/>
                <w:szCs w:val="26"/>
              </w:rPr>
              <w:t xml:space="preserve"> на базе организаций, имеющих высоко</w:t>
            </w:r>
            <w:r w:rsidR="005E4B78">
              <w:rPr>
                <w:sz w:val="26"/>
                <w:szCs w:val="26"/>
              </w:rPr>
              <w:t xml:space="preserve"> </w:t>
            </w:r>
            <w:r w:rsidR="008F7FFB" w:rsidRPr="00D9728C">
              <w:rPr>
                <w:sz w:val="26"/>
                <w:szCs w:val="26"/>
              </w:rPr>
              <w:t>оснащенные</w:t>
            </w:r>
            <w:r w:rsidR="00F1144D">
              <w:rPr>
                <w:sz w:val="26"/>
                <w:szCs w:val="26"/>
              </w:rPr>
              <w:t xml:space="preserve"> </w:t>
            </w:r>
            <w:r w:rsidR="008F7FFB" w:rsidRPr="00D9728C">
              <w:rPr>
                <w:sz w:val="26"/>
                <w:szCs w:val="26"/>
              </w:rPr>
              <w:t>ученико-места</w:t>
            </w:r>
            <w:r w:rsidR="00770255">
              <w:rPr>
                <w:sz w:val="26"/>
                <w:szCs w:val="26"/>
              </w:rPr>
              <w:t>,</w:t>
            </w:r>
            <w:r w:rsidR="00D1490A">
              <w:rPr>
                <w:sz w:val="26"/>
                <w:szCs w:val="26"/>
              </w:rPr>
              <w:t>в</w:t>
            </w:r>
            <w:r w:rsidR="008F7FFB" w:rsidRPr="00D9728C">
              <w:rPr>
                <w:sz w:val="26"/>
                <w:szCs w:val="26"/>
              </w:rPr>
              <w:t xml:space="preserve"> 2023 г. - 87%.</w:t>
            </w:r>
          </w:p>
          <w:p w:rsidR="008F7FFB" w:rsidRPr="00D9728C" w:rsidRDefault="009E548D" w:rsidP="003246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8F7FFB" w:rsidRPr="00D9728C">
              <w:rPr>
                <w:sz w:val="26"/>
                <w:szCs w:val="26"/>
              </w:rPr>
              <w:t>. 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</w:t>
            </w:r>
            <w:r w:rsidR="00D1490A">
              <w:rPr>
                <w:sz w:val="26"/>
                <w:szCs w:val="26"/>
              </w:rPr>
              <w:t>учного и гуманитарного профилей в</w:t>
            </w:r>
            <w:r w:rsidR="008F7FFB" w:rsidRPr="00D9728C">
              <w:rPr>
                <w:sz w:val="26"/>
                <w:szCs w:val="26"/>
              </w:rPr>
              <w:t xml:space="preserve"> 2023 г. - 87,5%.</w:t>
            </w:r>
          </w:p>
          <w:p w:rsidR="008F7FFB" w:rsidRPr="00D9728C" w:rsidRDefault="009E548D" w:rsidP="003246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8F7FFB" w:rsidRPr="00D9728C">
              <w:rPr>
                <w:sz w:val="26"/>
                <w:szCs w:val="26"/>
              </w:rPr>
              <w:t xml:space="preserve">. Доля общеобразовательных организаций, участвующих в проведении оценки качества общего образования на основе практики международных исследований качества подготовки обучающихся </w:t>
            </w:r>
            <w:r w:rsidR="00D1490A">
              <w:rPr>
                <w:sz w:val="26"/>
                <w:szCs w:val="26"/>
              </w:rPr>
              <w:t>в</w:t>
            </w:r>
            <w:r w:rsidR="008F7FFB" w:rsidRPr="00D9728C">
              <w:rPr>
                <w:sz w:val="26"/>
                <w:szCs w:val="26"/>
              </w:rPr>
              <w:t xml:space="preserve"> 2023 г. - 75%</w:t>
            </w:r>
          </w:p>
          <w:p w:rsidR="008F7FFB" w:rsidRPr="00D9728C" w:rsidRDefault="009E548D" w:rsidP="003246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8F7FFB" w:rsidRPr="00D9728C">
              <w:rPr>
                <w:sz w:val="26"/>
                <w:szCs w:val="26"/>
              </w:rPr>
              <w:t>. Доля детей от 6,5 до 18 лет, охваченных дополнительным образовани</w:t>
            </w:r>
            <w:r w:rsidR="00D1490A">
              <w:rPr>
                <w:sz w:val="26"/>
                <w:szCs w:val="26"/>
              </w:rPr>
              <w:t>ем от общего числа обучающихся в</w:t>
            </w:r>
            <w:r w:rsidR="008F7FFB" w:rsidRPr="00D9728C">
              <w:rPr>
                <w:sz w:val="26"/>
                <w:szCs w:val="26"/>
              </w:rPr>
              <w:t xml:space="preserve"> 2023 г. - 80%</w:t>
            </w:r>
          </w:p>
          <w:p w:rsidR="008F7FFB" w:rsidRPr="00D9728C" w:rsidRDefault="009E548D" w:rsidP="003246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8F7FFB" w:rsidRPr="00D9728C">
              <w:rPr>
                <w:sz w:val="26"/>
                <w:szCs w:val="26"/>
              </w:rPr>
              <w:t xml:space="preserve">. Доля детей, находящихся в трудной жизненной ситуации, охваченных дополнительным образованием, </w:t>
            </w:r>
            <w:r w:rsidR="00D1490A">
              <w:rPr>
                <w:sz w:val="26"/>
                <w:szCs w:val="26"/>
              </w:rPr>
              <w:t>в</w:t>
            </w:r>
            <w:r w:rsidR="008F7FFB" w:rsidRPr="00D9728C">
              <w:rPr>
                <w:sz w:val="26"/>
                <w:szCs w:val="26"/>
              </w:rPr>
              <w:t xml:space="preserve"> 2023 г. - 100% </w:t>
            </w:r>
          </w:p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1</w:t>
            </w:r>
            <w:r w:rsidR="009E548D">
              <w:rPr>
                <w:sz w:val="26"/>
                <w:szCs w:val="26"/>
              </w:rPr>
              <w:t>1</w:t>
            </w:r>
            <w:r w:rsidRPr="00D9728C">
              <w:rPr>
                <w:sz w:val="26"/>
                <w:szCs w:val="26"/>
              </w:rPr>
              <w:t xml:space="preserve">. 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 </w:t>
            </w:r>
            <w:r w:rsidR="00D1490A">
              <w:rPr>
                <w:sz w:val="26"/>
                <w:szCs w:val="26"/>
              </w:rPr>
              <w:t>в</w:t>
            </w:r>
            <w:r w:rsidRPr="00D9728C">
              <w:rPr>
                <w:sz w:val="26"/>
                <w:szCs w:val="26"/>
              </w:rPr>
              <w:t xml:space="preserve"> 2023 г. </w:t>
            </w:r>
            <w:r w:rsidR="001E128C">
              <w:rPr>
                <w:sz w:val="26"/>
                <w:szCs w:val="26"/>
              </w:rPr>
              <w:t xml:space="preserve">- </w:t>
            </w:r>
            <w:r w:rsidRPr="00D9728C">
              <w:rPr>
                <w:sz w:val="26"/>
                <w:szCs w:val="26"/>
              </w:rPr>
              <w:t>25%</w:t>
            </w:r>
          </w:p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1</w:t>
            </w:r>
            <w:r w:rsidR="009E548D">
              <w:rPr>
                <w:sz w:val="26"/>
                <w:szCs w:val="26"/>
              </w:rPr>
              <w:t>2</w:t>
            </w:r>
            <w:r w:rsidRPr="00D9728C">
              <w:rPr>
                <w:sz w:val="26"/>
                <w:szCs w:val="26"/>
              </w:rPr>
              <w:t xml:space="preserve">. Доля участников открытых Онлайн-уроков, реализуемых с учетом опыта цикла открытых уроков «ПроеКториЯ», «Уроки настоящего», направленных на раннее самоопределение (% от общего числа детей 8-11 классов) </w:t>
            </w:r>
            <w:r w:rsidR="00D1490A">
              <w:rPr>
                <w:sz w:val="26"/>
                <w:szCs w:val="26"/>
              </w:rPr>
              <w:t>в</w:t>
            </w:r>
            <w:r w:rsidRPr="00D9728C">
              <w:rPr>
                <w:sz w:val="26"/>
                <w:szCs w:val="26"/>
              </w:rPr>
              <w:t xml:space="preserve"> 2023 г. - 100%</w:t>
            </w:r>
          </w:p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1</w:t>
            </w:r>
            <w:r w:rsidR="009E548D">
              <w:rPr>
                <w:sz w:val="26"/>
                <w:szCs w:val="26"/>
              </w:rPr>
              <w:t>3</w:t>
            </w:r>
            <w:r w:rsidRPr="00D9728C">
              <w:rPr>
                <w:sz w:val="26"/>
                <w:szCs w:val="26"/>
              </w:rPr>
              <w:t xml:space="preserve">. 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общего количества детей 6-11 классов), </w:t>
            </w:r>
            <w:r w:rsidR="00D1490A">
              <w:rPr>
                <w:sz w:val="26"/>
                <w:szCs w:val="26"/>
              </w:rPr>
              <w:t>в</w:t>
            </w:r>
            <w:r w:rsidRPr="00D9728C">
              <w:rPr>
                <w:sz w:val="26"/>
                <w:szCs w:val="26"/>
              </w:rPr>
              <w:t xml:space="preserve"> 2023 г. - 50%;</w:t>
            </w:r>
          </w:p>
          <w:p w:rsidR="008F7FFB" w:rsidRPr="00D9728C" w:rsidRDefault="009E548D" w:rsidP="003246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8F7FFB" w:rsidRPr="00D9728C">
              <w:rPr>
                <w:sz w:val="26"/>
                <w:szCs w:val="26"/>
              </w:rPr>
              <w:t xml:space="preserve">. Удельный вес детей и подростков, охваченных организованным отдыхом, оздоровлением и занятостью в каникулярное время от </w:t>
            </w:r>
            <w:r w:rsidR="00D1490A">
              <w:rPr>
                <w:sz w:val="26"/>
                <w:szCs w:val="26"/>
              </w:rPr>
              <w:t>общего количества обучающихся, в</w:t>
            </w:r>
            <w:r w:rsidR="008F7FFB" w:rsidRPr="00D9728C">
              <w:rPr>
                <w:sz w:val="26"/>
                <w:szCs w:val="26"/>
              </w:rPr>
              <w:t xml:space="preserve"> 2023 г. - 95%, </w:t>
            </w:r>
          </w:p>
          <w:p w:rsidR="008F7FFB" w:rsidRPr="00D9728C" w:rsidRDefault="009E548D" w:rsidP="003246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8F7FFB" w:rsidRPr="00D9728C">
              <w:rPr>
                <w:sz w:val="26"/>
                <w:szCs w:val="26"/>
              </w:rPr>
              <w:t xml:space="preserve">. Удельный вес детей и подростков школьного возраста, находящихся в </w:t>
            </w:r>
            <w:r w:rsidR="008F7FFB" w:rsidRPr="00D9728C">
              <w:rPr>
                <w:sz w:val="26"/>
                <w:szCs w:val="26"/>
              </w:rPr>
              <w:lastRenderedPageBreak/>
              <w:t>трудной жизненной ситуации, охваченных организованным отдыхом, оздоровлением и занятостью от общего количества об</w:t>
            </w:r>
            <w:r w:rsidR="00D1490A">
              <w:rPr>
                <w:sz w:val="26"/>
                <w:szCs w:val="26"/>
              </w:rPr>
              <w:t>учающихся в каникулярное время в</w:t>
            </w:r>
            <w:r w:rsidR="008F7FFB" w:rsidRPr="00D9728C">
              <w:rPr>
                <w:sz w:val="26"/>
                <w:szCs w:val="26"/>
              </w:rPr>
              <w:t xml:space="preserve"> 2023 г. - 100%</w:t>
            </w:r>
          </w:p>
          <w:p w:rsidR="008F7FFB" w:rsidRPr="00D9728C" w:rsidRDefault="009E548D" w:rsidP="00D149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8F7FFB" w:rsidRPr="00D9728C">
              <w:rPr>
                <w:sz w:val="26"/>
                <w:szCs w:val="26"/>
              </w:rPr>
              <w:t xml:space="preserve">. Снижение количества правонарушений и преступлений несовершеннолетних в каникулярный период </w:t>
            </w:r>
            <w:r w:rsidR="00D1490A">
              <w:rPr>
                <w:sz w:val="26"/>
                <w:szCs w:val="26"/>
              </w:rPr>
              <w:t>в</w:t>
            </w:r>
            <w:r w:rsidR="008F7FFB" w:rsidRPr="00D9728C">
              <w:rPr>
                <w:sz w:val="26"/>
                <w:szCs w:val="26"/>
              </w:rPr>
              <w:t xml:space="preserve"> 2023 г. на 50%</w:t>
            </w:r>
          </w:p>
        </w:tc>
      </w:tr>
    </w:tbl>
    <w:p w:rsidR="008F7FFB" w:rsidRPr="004856DF" w:rsidRDefault="008F7FFB" w:rsidP="008F7FFB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lastRenderedPageBreak/>
        <w:t xml:space="preserve">Паспорт подпрограммы </w:t>
      </w:r>
    </w:p>
    <w:p w:rsidR="008F7FFB" w:rsidRPr="004856DF" w:rsidRDefault="008F7FFB" w:rsidP="008F7FFB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 xml:space="preserve"> «Обеспечивающая подпрограмма»</w:t>
      </w: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804"/>
      </w:tblGrid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Обеспечивающая подпрограмма</w:t>
            </w:r>
          </w:p>
          <w:p w:rsidR="008F7FFB" w:rsidRPr="004856DF" w:rsidRDefault="008F7FFB" w:rsidP="003246B7">
            <w:pPr>
              <w:rPr>
                <w:sz w:val="26"/>
                <w:szCs w:val="26"/>
              </w:rPr>
            </w:pP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МКУ «Районное управление образования»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6804" w:type="dxa"/>
          </w:tcPr>
          <w:p w:rsidR="003820D4" w:rsidRPr="00D9728C" w:rsidRDefault="003820D4" w:rsidP="003820D4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 Администрация МО «Ленский район»</w:t>
            </w:r>
            <w:r w:rsidR="00770255">
              <w:rPr>
                <w:sz w:val="26"/>
                <w:szCs w:val="26"/>
              </w:rPr>
              <w:t>;</w:t>
            </w:r>
          </w:p>
          <w:p w:rsidR="003820D4" w:rsidRPr="00D9728C" w:rsidRDefault="003820D4" w:rsidP="003820D4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-Управление социального развития администрации муниципального образования «Ленский район»</w:t>
            </w:r>
            <w:r w:rsidR="00770255">
              <w:rPr>
                <w:sz w:val="26"/>
                <w:szCs w:val="26"/>
              </w:rPr>
              <w:t>;</w:t>
            </w:r>
          </w:p>
          <w:p w:rsidR="003820D4" w:rsidRDefault="003820D4" w:rsidP="003820D4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 М</w:t>
            </w:r>
            <w:r>
              <w:rPr>
                <w:sz w:val="26"/>
                <w:szCs w:val="26"/>
              </w:rPr>
              <w:t>униципальное бюджетное учреждение</w:t>
            </w:r>
            <w:r w:rsidRPr="00D9728C">
              <w:rPr>
                <w:sz w:val="26"/>
                <w:szCs w:val="26"/>
              </w:rPr>
              <w:t xml:space="preserve"> «Управление по эксплуатации и содержанию административных зданий «Гранит»</w:t>
            </w:r>
            <w:r w:rsidR="00770255">
              <w:rPr>
                <w:sz w:val="26"/>
                <w:szCs w:val="26"/>
              </w:rPr>
              <w:t>;</w:t>
            </w:r>
          </w:p>
          <w:p w:rsidR="003820D4" w:rsidRPr="004856DF" w:rsidRDefault="003820D4" w:rsidP="003820D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856DF">
              <w:rPr>
                <w:sz w:val="26"/>
                <w:szCs w:val="26"/>
              </w:rPr>
              <w:t>Отдел опеки и попечительства МО «Ленский район»</w:t>
            </w:r>
            <w:r w:rsidR="00770255">
              <w:rPr>
                <w:sz w:val="26"/>
                <w:szCs w:val="26"/>
              </w:rPr>
              <w:t>;</w:t>
            </w:r>
          </w:p>
          <w:p w:rsidR="008F7FFB" w:rsidRPr="004856DF" w:rsidRDefault="003820D4" w:rsidP="00622279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-Центр занятости населения МО «Ленский район»</w:t>
            </w:r>
            <w:r w:rsidR="00770255">
              <w:rPr>
                <w:sz w:val="26"/>
                <w:szCs w:val="26"/>
              </w:rPr>
              <w:t>.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Pr="004856DF">
              <w:rPr>
                <w:rFonts w:eastAsia="Calibri"/>
                <w:sz w:val="26"/>
                <w:szCs w:val="26"/>
              </w:rPr>
              <w:t xml:space="preserve">овышение эффективности управления в системе образования 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Создание услови</w:t>
            </w:r>
            <w:r>
              <w:rPr>
                <w:sz w:val="26"/>
                <w:szCs w:val="26"/>
              </w:rPr>
              <w:t xml:space="preserve">й для реализации муниципальной </w:t>
            </w:r>
            <w:r w:rsidRPr="004856DF">
              <w:rPr>
                <w:sz w:val="26"/>
                <w:szCs w:val="26"/>
              </w:rPr>
              <w:t>программы, предусматривающих финансовое обеспечение деятельности ответственного исполнителя, соисполнител</w:t>
            </w:r>
            <w:r>
              <w:rPr>
                <w:sz w:val="26"/>
                <w:szCs w:val="26"/>
              </w:rPr>
              <w:t xml:space="preserve">ей и участников муниципальной </w:t>
            </w:r>
            <w:r w:rsidRPr="004856DF">
              <w:rPr>
                <w:sz w:val="26"/>
                <w:szCs w:val="26"/>
              </w:rPr>
              <w:t>программы, а также иные расходы обеспечивающего характера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Целевые показатели (индикаторы) 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Сроки реализации</w:t>
            </w:r>
          </w:p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2019-2023 годы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Объем финансового обеспечения подпрограммы</w:t>
            </w:r>
          </w:p>
        </w:tc>
        <w:tc>
          <w:tcPr>
            <w:tcW w:w="6804" w:type="dxa"/>
          </w:tcPr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Объемы финансового обеспечения в целом на реализацию подпрограммы – 44</w:t>
            </w:r>
            <w:r w:rsidR="005E4B78">
              <w:rPr>
                <w:sz w:val="26"/>
                <w:szCs w:val="26"/>
              </w:rPr>
              <w:t>3</w:t>
            </w:r>
            <w:r w:rsidRPr="00F8449C">
              <w:rPr>
                <w:sz w:val="26"/>
                <w:szCs w:val="26"/>
              </w:rPr>
              <w:t xml:space="preserve"> </w:t>
            </w:r>
            <w:r w:rsidR="005E4B78">
              <w:rPr>
                <w:sz w:val="26"/>
                <w:szCs w:val="26"/>
              </w:rPr>
              <w:t>578</w:t>
            </w:r>
            <w:r w:rsidRPr="00F8449C">
              <w:rPr>
                <w:sz w:val="26"/>
                <w:szCs w:val="26"/>
              </w:rPr>
              <w:t xml:space="preserve"> </w:t>
            </w:r>
            <w:r w:rsidR="005E4B78">
              <w:rPr>
                <w:sz w:val="26"/>
                <w:szCs w:val="26"/>
              </w:rPr>
              <w:t>705</w:t>
            </w:r>
            <w:r w:rsidRPr="00F8449C">
              <w:rPr>
                <w:sz w:val="26"/>
                <w:szCs w:val="26"/>
              </w:rPr>
              <w:t>,</w:t>
            </w:r>
            <w:r w:rsidR="00277B32">
              <w:rPr>
                <w:sz w:val="26"/>
                <w:szCs w:val="26"/>
              </w:rPr>
              <w:t>24</w:t>
            </w:r>
            <w:r w:rsidRPr="00F8449C">
              <w:rPr>
                <w:sz w:val="26"/>
                <w:szCs w:val="26"/>
              </w:rPr>
              <w:t xml:space="preserve"> рублей, в том числе: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2019 год – 97 565 556,26 руб.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2020 год – 98 313 254,57 руб.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 xml:space="preserve">2021 год – 83 910 791,77 руб. 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2022 год – 8</w:t>
            </w:r>
            <w:r w:rsidR="005E4B78">
              <w:rPr>
                <w:sz w:val="26"/>
                <w:szCs w:val="26"/>
              </w:rPr>
              <w:t>0</w:t>
            </w:r>
            <w:r w:rsidRPr="00F8449C">
              <w:rPr>
                <w:sz w:val="26"/>
                <w:szCs w:val="26"/>
              </w:rPr>
              <w:t xml:space="preserve"> </w:t>
            </w:r>
            <w:r w:rsidR="005E4B78">
              <w:rPr>
                <w:sz w:val="26"/>
                <w:szCs w:val="26"/>
              </w:rPr>
              <w:t>514</w:t>
            </w:r>
            <w:r w:rsidRPr="00F8449C">
              <w:rPr>
                <w:sz w:val="26"/>
                <w:szCs w:val="26"/>
              </w:rPr>
              <w:t xml:space="preserve"> </w:t>
            </w:r>
            <w:r w:rsidR="005E4B78">
              <w:rPr>
                <w:sz w:val="26"/>
                <w:szCs w:val="26"/>
              </w:rPr>
              <w:t>569</w:t>
            </w:r>
            <w:r w:rsidRPr="00F8449C">
              <w:rPr>
                <w:sz w:val="26"/>
                <w:szCs w:val="26"/>
              </w:rPr>
              <w:t>,</w:t>
            </w:r>
            <w:r w:rsidR="00277B32">
              <w:rPr>
                <w:sz w:val="26"/>
                <w:szCs w:val="26"/>
              </w:rPr>
              <w:t>64</w:t>
            </w:r>
            <w:r w:rsidRPr="00F8449C">
              <w:rPr>
                <w:sz w:val="26"/>
                <w:szCs w:val="26"/>
              </w:rPr>
              <w:t xml:space="preserve"> руб.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2023 год – 83 274 533,00 руб.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 xml:space="preserve">а) за счет средств федерального бюджета – 0,00 рублей 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б) за счет средств государственного бюджета Республики Саха (Якутия) –</w:t>
            </w:r>
            <w:r w:rsidR="005E4B78">
              <w:rPr>
                <w:sz w:val="26"/>
                <w:szCs w:val="26"/>
              </w:rPr>
              <w:t>2</w:t>
            </w:r>
            <w:r w:rsidRPr="00F8449C">
              <w:rPr>
                <w:sz w:val="26"/>
                <w:szCs w:val="26"/>
              </w:rPr>
              <w:t xml:space="preserve"> </w:t>
            </w:r>
            <w:r w:rsidR="005E4B78">
              <w:rPr>
                <w:sz w:val="26"/>
                <w:szCs w:val="26"/>
              </w:rPr>
              <w:t>368</w:t>
            </w:r>
            <w:r w:rsidRPr="00F8449C">
              <w:rPr>
                <w:sz w:val="26"/>
                <w:szCs w:val="26"/>
              </w:rPr>
              <w:t xml:space="preserve"> </w:t>
            </w:r>
            <w:r w:rsidR="005E4B78">
              <w:rPr>
                <w:sz w:val="26"/>
                <w:szCs w:val="26"/>
              </w:rPr>
              <w:t>19</w:t>
            </w:r>
            <w:r w:rsidR="00277B32">
              <w:rPr>
                <w:sz w:val="26"/>
                <w:szCs w:val="26"/>
              </w:rPr>
              <w:t>0</w:t>
            </w:r>
            <w:r w:rsidRPr="00F8449C">
              <w:rPr>
                <w:sz w:val="26"/>
                <w:szCs w:val="26"/>
              </w:rPr>
              <w:t>,00 рублей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2019 год – 0,00 руб.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2020 год – 91 900,00 руб.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2021 год – 2 276 290,00 руб.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2022 год –</w:t>
            </w:r>
            <w:r w:rsidR="00277B32">
              <w:rPr>
                <w:sz w:val="26"/>
                <w:szCs w:val="26"/>
              </w:rPr>
              <w:t>0</w:t>
            </w:r>
            <w:r w:rsidRPr="00F8449C">
              <w:rPr>
                <w:sz w:val="26"/>
                <w:szCs w:val="26"/>
              </w:rPr>
              <w:t>,00 руб.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2023 год –0,00 руб.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 xml:space="preserve">в) за счет средств бюджета МО «Ленский район» - 441 </w:t>
            </w:r>
            <w:r w:rsidR="00277B32">
              <w:rPr>
                <w:sz w:val="26"/>
                <w:szCs w:val="26"/>
              </w:rPr>
              <w:t>210</w:t>
            </w:r>
            <w:r w:rsidRPr="00F8449C">
              <w:rPr>
                <w:sz w:val="26"/>
                <w:szCs w:val="26"/>
              </w:rPr>
              <w:t xml:space="preserve"> </w:t>
            </w:r>
            <w:r w:rsidR="00277B32">
              <w:rPr>
                <w:sz w:val="26"/>
                <w:szCs w:val="26"/>
              </w:rPr>
              <w:t>515</w:t>
            </w:r>
            <w:r w:rsidRPr="00F8449C">
              <w:rPr>
                <w:sz w:val="26"/>
                <w:szCs w:val="26"/>
              </w:rPr>
              <w:t>,</w:t>
            </w:r>
            <w:r w:rsidR="00277B32">
              <w:rPr>
                <w:sz w:val="26"/>
                <w:szCs w:val="26"/>
              </w:rPr>
              <w:t>24</w:t>
            </w:r>
            <w:r w:rsidRPr="00F8449C">
              <w:rPr>
                <w:sz w:val="26"/>
                <w:szCs w:val="26"/>
              </w:rPr>
              <w:t xml:space="preserve"> рублей, в том числе по годам: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2019 год – 97 565 556,26 руб.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2020 год – 98 221 354,57 руб.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 xml:space="preserve">2021 год – 81 634 501,77 руб. 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 xml:space="preserve">2022 год – 80 </w:t>
            </w:r>
            <w:r w:rsidR="00277B32">
              <w:rPr>
                <w:sz w:val="26"/>
                <w:szCs w:val="26"/>
              </w:rPr>
              <w:t>514</w:t>
            </w:r>
            <w:r w:rsidRPr="00F8449C">
              <w:rPr>
                <w:sz w:val="26"/>
                <w:szCs w:val="26"/>
              </w:rPr>
              <w:t xml:space="preserve"> </w:t>
            </w:r>
            <w:r w:rsidR="00277B32">
              <w:rPr>
                <w:sz w:val="26"/>
                <w:szCs w:val="26"/>
              </w:rPr>
              <w:t>569</w:t>
            </w:r>
            <w:r w:rsidRPr="00F8449C">
              <w:rPr>
                <w:sz w:val="26"/>
                <w:szCs w:val="26"/>
              </w:rPr>
              <w:t>,</w:t>
            </w:r>
            <w:r w:rsidR="00277B32">
              <w:rPr>
                <w:sz w:val="26"/>
                <w:szCs w:val="26"/>
              </w:rPr>
              <w:t>64</w:t>
            </w:r>
            <w:r w:rsidRPr="00F8449C">
              <w:rPr>
                <w:sz w:val="26"/>
                <w:szCs w:val="26"/>
              </w:rPr>
              <w:t xml:space="preserve"> руб.</w:t>
            </w:r>
          </w:p>
          <w:p w:rsidR="008F7FFB" w:rsidRPr="004856DF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2023 год – 83 274 533,00 руб.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</w:p>
        </w:tc>
      </w:tr>
    </w:tbl>
    <w:p w:rsidR="008F7FFB" w:rsidRDefault="008F7FFB" w:rsidP="008F7FFB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 xml:space="preserve">Паспорт подпрограммы </w:t>
      </w:r>
    </w:p>
    <w:p w:rsidR="008F7FFB" w:rsidRPr="004856DF" w:rsidRDefault="008F7FFB" w:rsidP="008F7FFB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 xml:space="preserve"> «Общее образование: Образование, открытое в будущее»</w:t>
      </w: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804"/>
      </w:tblGrid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jc w:val="both"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«Общее образование: Образование, открытое в будущее»</w:t>
            </w:r>
          </w:p>
          <w:p w:rsidR="008F7FFB" w:rsidRPr="004856DF" w:rsidRDefault="008F7FFB" w:rsidP="003246B7">
            <w:pPr>
              <w:rPr>
                <w:sz w:val="26"/>
                <w:szCs w:val="26"/>
              </w:rPr>
            </w:pP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Ответственный исполнитель подпрограммы (соисполнитель программы)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МКУ «Районное управление образования»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6804" w:type="dxa"/>
          </w:tcPr>
          <w:p w:rsidR="003820D4" w:rsidRPr="00D9728C" w:rsidRDefault="003820D4" w:rsidP="003820D4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 Администрация МО «Ленский район»</w:t>
            </w:r>
            <w:r w:rsidR="00770255">
              <w:rPr>
                <w:sz w:val="26"/>
                <w:szCs w:val="26"/>
              </w:rPr>
              <w:t>;</w:t>
            </w:r>
          </w:p>
          <w:p w:rsidR="008F7FFB" w:rsidRPr="004856DF" w:rsidRDefault="003820D4" w:rsidP="00C23B81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Муниципальные образовательные организации</w:t>
            </w:r>
            <w:r w:rsidR="001E76FF">
              <w:rPr>
                <w:sz w:val="26"/>
                <w:szCs w:val="26"/>
              </w:rPr>
              <w:t>.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6804" w:type="dxa"/>
          </w:tcPr>
          <w:p w:rsidR="008F7FFB" w:rsidRPr="004856DF" w:rsidRDefault="008F7FFB" w:rsidP="00297F91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 xml:space="preserve">Обеспечение </w:t>
            </w:r>
            <w:r>
              <w:rPr>
                <w:sz w:val="26"/>
                <w:szCs w:val="26"/>
              </w:rPr>
              <w:t xml:space="preserve">доступности </w:t>
            </w:r>
            <w:r w:rsidRPr="004856DF">
              <w:rPr>
                <w:sz w:val="26"/>
                <w:szCs w:val="26"/>
              </w:rPr>
              <w:t>качественного общего</w:t>
            </w:r>
            <w:r w:rsidR="007C2D41"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образования,</w:t>
            </w:r>
            <w:r w:rsidR="007C2D41"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соответствующего требованиям</w:t>
            </w:r>
            <w:r w:rsidR="007C2D41"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инновационного</w:t>
            </w:r>
            <w:r w:rsidR="007C2D41"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социально ориентированного</w:t>
            </w:r>
            <w:r w:rsidR="007C2D41">
              <w:rPr>
                <w:sz w:val="26"/>
                <w:szCs w:val="26"/>
              </w:rPr>
              <w:t xml:space="preserve"> </w:t>
            </w:r>
            <w:r w:rsidR="00297F91">
              <w:rPr>
                <w:sz w:val="26"/>
                <w:szCs w:val="26"/>
              </w:rPr>
              <w:t>развития Ленского района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1. Создание условий для развития дошкольного образования в соответствии с федеральными государственными стандартами дошкольного образования.</w:t>
            </w:r>
          </w:p>
          <w:p w:rsidR="008F7FFB" w:rsidRPr="004856DF" w:rsidRDefault="008F7FFB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2. Создание условий для обеспечения качественного общего образования в соответствии с федеральными государственными образовательными стандартами общего образования.</w:t>
            </w:r>
          </w:p>
          <w:p w:rsidR="008F7FFB" w:rsidRPr="004856DF" w:rsidRDefault="008F7FFB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3. Совершенствование региональной системы оценки качества образования.</w:t>
            </w:r>
          </w:p>
          <w:p w:rsidR="008F7FFB" w:rsidRPr="004856DF" w:rsidRDefault="008F7FFB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4. Создание условий для получения детьми-инвалидами качественного образования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Целевые показатели (индикаторы) подпрограммы</w:t>
            </w:r>
          </w:p>
        </w:tc>
        <w:tc>
          <w:tcPr>
            <w:tcW w:w="6804" w:type="dxa"/>
          </w:tcPr>
          <w:p w:rsidR="008F7FFB" w:rsidRPr="00777A05" w:rsidRDefault="008F7FFB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A05">
              <w:rPr>
                <w:rFonts w:ascii="Times New Roman" w:hAnsi="Times New Roman" w:cs="Times New Roman"/>
                <w:sz w:val="26"/>
                <w:szCs w:val="26"/>
              </w:rPr>
              <w:t>1. Удельный вес выпускников, получивших аттестат о среднем общем образовании: 2019 г. – 98%, 2020 г. – 98%, 2021 г.– 98%, 2022 – 98%, 2023 – 98%.</w:t>
            </w:r>
          </w:p>
          <w:p w:rsidR="005E05A8" w:rsidRPr="00D9728C" w:rsidRDefault="008F7FFB" w:rsidP="005E05A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A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5E05A8" w:rsidRPr="00D9728C">
              <w:rPr>
                <w:rFonts w:ascii="Times New Roman" w:hAnsi="Times New Roman" w:cs="Times New Roman"/>
                <w:sz w:val="26"/>
                <w:szCs w:val="26"/>
              </w:rPr>
              <w:t>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</w:t>
            </w:r>
            <w:r w:rsidR="001E76FF">
              <w:rPr>
                <w:rFonts w:ascii="Times New Roman" w:hAnsi="Times New Roman" w:cs="Times New Roman"/>
                <w:sz w:val="26"/>
                <w:szCs w:val="26"/>
              </w:rPr>
              <w:t>ем году дошкольного образования</w:t>
            </w:r>
            <w:r w:rsidR="005E05A8" w:rsidRPr="00D9728C">
              <w:rPr>
                <w:rFonts w:ascii="Times New Roman" w:hAnsi="Times New Roman" w:cs="Times New Roman"/>
                <w:sz w:val="26"/>
                <w:szCs w:val="26"/>
              </w:rPr>
              <w:t>: 2019 г. -88%, 2020 г. – 100%, 2021 г. -0, 2022 г. – 0, 2023 – 0.</w:t>
            </w:r>
          </w:p>
          <w:p w:rsidR="00622279" w:rsidRPr="000C4ACE" w:rsidRDefault="00D87203" w:rsidP="00622279">
            <w:pPr>
              <w:pStyle w:val="a7"/>
              <w:widowControl/>
              <w:tabs>
                <w:tab w:val="left" w:pos="993"/>
                <w:tab w:val="left" w:pos="1276"/>
              </w:tabs>
              <w:autoSpaceDE/>
              <w:autoSpaceDN/>
              <w:adjustRightInd/>
              <w:ind w:left="13" w:firstLine="27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22279" w:rsidRPr="000C4ACE">
              <w:rPr>
                <w:sz w:val="26"/>
                <w:szCs w:val="26"/>
              </w:rPr>
              <w:t>. 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 2019 г. – 0, 2020 г. – 0, 2021 г. – 100%, 2022 г. – 100%, 2023 – 100%.</w:t>
            </w:r>
          </w:p>
          <w:p w:rsidR="00221A46" w:rsidRPr="00D9728C" w:rsidRDefault="00D87203" w:rsidP="00221A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21A46" w:rsidRPr="00D9728C">
              <w:rPr>
                <w:rFonts w:ascii="Times New Roman" w:hAnsi="Times New Roman" w:cs="Times New Roman"/>
                <w:sz w:val="26"/>
                <w:szCs w:val="26"/>
              </w:rPr>
              <w:t>. 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детьми, в 2019 году - 100%, в 2020 г. - 100%, в 2021 г. - 100%, в 2022 г. - 100%, в 2023 г. – 100%.</w:t>
            </w:r>
          </w:p>
          <w:p w:rsidR="008F7FFB" w:rsidRPr="00777A05" w:rsidRDefault="00D87203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F7FFB" w:rsidRPr="00777A05">
              <w:rPr>
                <w:rFonts w:ascii="Times New Roman" w:hAnsi="Times New Roman" w:cs="Times New Roman"/>
                <w:sz w:val="26"/>
                <w:szCs w:val="26"/>
              </w:rPr>
              <w:t>. Доля образовательных организаций, охваченных мониторингом качества образования, в 2019 г. - 100%, в 2020 г. - 100%, в 2021 г. - 100%, в 2022 г. - 100%, в 2022 г. - 100%, в 2023 г. – 100%.</w:t>
            </w:r>
          </w:p>
          <w:p w:rsidR="008F7FFB" w:rsidRPr="00777A05" w:rsidRDefault="00D87203" w:rsidP="002F0829">
            <w:pPr>
              <w:pStyle w:val="ConsPlusNormal"/>
              <w:tabs>
                <w:tab w:val="left" w:pos="1366"/>
              </w:tabs>
              <w:ind w:firstLine="6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F082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F7FFB" w:rsidRPr="00777A05">
              <w:rPr>
                <w:rFonts w:ascii="Times New Roman" w:hAnsi="Times New Roman" w:cs="Times New Roman"/>
                <w:sz w:val="26"/>
                <w:szCs w:val="26"/>
              </w:rPr>
              <w:t>Доля образовательных организаций, обеспеченных возможность</w:t>
            </w:r>
            <w:r w:rsidR="00221A46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8F7FFB" w:rsidRPr="00777A05">
              <w:rPr>
                <w:rFonts w:ascii="Times New Roman" w:hAnsi="Times New Roman" w:cs="Times New Roman"/>
                <w:sz w:val="26"/>
                <w:szCs w:val="26"/>
              </w:rPr>
              <w:t xml:space="preserve"> изучать предметн</w:t>
            </w:r>
            <w:r w:rsidR="005D4F2F">
              <w:rPr>
                <w:rFonts w:ascii="Times New Roman" w:hAnsi="Times New Roman" w:cs="Times New Roman"/>
                <w:sz w:val="26"/>
                <w:szCs w:val="26"/>
              </w:rPr>
              <w:t>ую область «Технология» и другие</w:t>
            </w:r>
            <w:r w:rsidR="008F7FFB" w:rsidRPr="00777A05">
              <w:rPr>
                <w:rFonts w:ascii="Times New Roman" w:hAnsi="Times New Roman" w:cs="Times New Roman"/>
                <w:sz w:val="26"/>
                <w:szCs w:val="26"/>
              </w:rPr>
              <w:t xml:space="preserve"> предметны</w:t>
            </w:r>
            <w:r w:rsidR="005D4F2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F7FFB" w:rsidRPr="00777A05">
              <w:rPr>
                <w:rFonts w:ascii="Times New Roman" w:hAnsi="Times New Roman" w:cs="Times New Roman"/>
                <w:sz w:val="26"/>
                <w:szCs w:val="26"/>
              </w:rPr>
              <w:t xml:space="preserve"> област</w:t>
            </w:r>
            <w:r w:rsidR="005D4F2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F7FFB" w:rsidRPr="00777A05">
              <w:rPr>
                <w:rFonts w:ascii="Times New Roman" w:hAnsi="Times New Roman" w:cs="Times New Roman"/>
                <w:sz w:val="26"/>
                <w:szCs w:val="26"/>
              </w:rPr>
              <w:t xml:space="preserve"> на базе организаций, имеющих высоко</w:t>
            </w:r>
            <w:r w:rsidR="005E4B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7FFB" w:rsidRPr="00777A05">
              <w:rPr>
                <w:rFonts w:ascii="Times New Roman" w:hAnsi="Times New Roman" w:cs="Times New Roman"/>
                <w:sz w:val="26"/>
                <w:szCs w:val="26"/>
              </w:rPr>
              <w:t>оснащенные</w:t>
            </w:r>
            <w:r w:rsidR="007C2D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7FFB" w:rsidRPr="00777A05">
              <w:rPr>
                <w:rFonts w:ascii="Times New Roman" w:hAnsi="Times New Roman" w:cs="Times New Roman"/>
                <w:sz w:val="26"/>
                <w:szCs w:val="26"/>
              </w:rPr>
              <w:t>ученико-места, в 2019 г. – 12</w:t>
            </w:r>
            <w:r w:rsidR="00DE0925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="008F7FFB" w:rsidRPr="00777A05">
              <w:rPr>
                <w:rFonts w:ascii="Times New Roman" w:hAnsi="Times New Roman" w:cs="Times New Roman"/>
                <w:sz w:val="26"/>
                <w:szCs w:val="26"/>
              </w:rPr>
              <w:t>%, в 2020 г.– 25%, в 2021 г. – 43%, в 2022 г. – 75%, в 2023 г. – 87%.</w:t>
            </w:r>
          </w:p>
          <w:p w:rsidR="008F7FFB" w:rsidRPr="00777A05" w:rsidRDefault="00D87203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F7FFB" w:rsidRPr="00777A05">
              <w:rPr>
                <w:rFonts w:ascii="Times New Roman" w:hAnsi="Times New Roman" w:cs="Times New Roman"/>
                <w:sz w:val="26"/>
                <w:szCs w:val="26"/>
              </w:rPr>
              <w:t>. 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в 2019 – 6,25%, в 2020 г.– 12,5%, в 2021 г. – 25%, в 2022 г. – 50%, в 2023 г. – 87,5%.</w:t>
            </w:r>
          </w:p>
          <w:p w:rsidR="008F7FFB" w:rsidRPr="004856DF" w:rsidRDefault="00D87203" w:rsidP="0062227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F7FFB" w:rsidRPr="00777A05">
              <w:rPr>
                <w:rFonts w:ascii="Times New Roman" w:hAnsi="Times New Roman" w:cs="Times New Roman"/>
                <w:sz w:val="26"/>
                <w:szCs w:val="26"/>
              </w:rPr>
              <w:t>. Доля общеобразовательных организаций, участвующих в проведении оценки качества общего образования на основе практики международных исследований качества подготовки обучающихся с 2021 года: 2019 г. – 0%, 2020 г.– 0%, 2021 г.–25%, 2022 г.– 50%, 2023 г.– 75%.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Сроки реализации</w:t>
            </w:r>
          </w:p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2019-2023 годы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Объем финансового обеспечения подпрограммы</w:t>
            </w:r>
          </w:p>
        </w:tc>
        <w:tc>
          <w:tcPr>
            <w:tcW w:w="6804" w:type="dxa"/>
          </w:tcPr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 xml:space="preserve">Объемы финансового обеспечения в целом на реализацию подпрограммы – </w:t>
            </w:r>
            <w:r w:rsidR="00D20CE7">
              <w:rPr>
                <w:sz w:val="26"/>
                <w:szCs w:val="26"/>
              </w:rPr>
              <w:t>9</w:t>
            </w:r>
            <w:r w:rsidRPr="00552D4E">
              <w:rPr>
                <w:sz w:val="26"/>
                <w:szCs w:val="26"/>
              </w:rPr>
              <w:t xml:space="preserve"> </w:t>
            </w:r>
            <w:r w:rsidR="00D20CE7">
              <w:rPr>
                <w:sz w:val="26"/>
                <w:szCs w:val="26"/>
              </w:rPr>
              <w:t>302</w:t>
            </w:r>
            <w:r w:rsidRPr="00552D4E">
              <w:rPr>
                <w:sz w:val="26"/>
                <w:szCs w:val="26"/>
              </w:rPr>
              <w:t xml:space="preserve"> </w:t>
            </w:r>
            <w:r w:rsidR="00D20CE7">
              <w:rPr>
                <w:sz w:val="26"/>
                <w:szCs w:val="26"/>
              </w:rPr>
              <w:t>918</w:t>
            </w:r>
            <w:r w:rsidRPr="00552D4E">
              <w:rPr>
                <w:sz w:val="26"/>
                <w:szCs w:val="26"/>
              </w:rPr>
              <w:t xml:space="preserve"> </w:t>
            </w:r>
            <w:r w:rsidR="00D20CE7">
              <w:rPr>
                <w:sz w:val="26"/>
                <w:szCs w:val="26"/>
              </w:rPr>
              <w:t>569</w:t>
            </w:r>
            <w:r w:rsidRPr="00552D4E">
              <w:rPr>
                <w:sz w:val="26"/>
                <w:szCs w:val="26"/>
              </w:rPr>
              <w:t>,9</w:t>
            </w:r>
            <w:r w:rsidR="00D20CE7">
              <w:rPr>
                <w:sz w:val="26"/>
                <w:szCs w:val="26"/>
              </w:rPr>
              <w:t>3</w:t>
            </w:r>
            <w:r w:rsidRPr="00552D4E">
              <w:rPr>
                <w:sz w:val="26"/>
                <w:szCs w:val="26"/>
              </w:rPr>
              <w:t xml:space="preserve"> рублей, в том числе: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2019 год – 1 826 866 543,04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2020 год – 1 728 496 163,32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2021 год – 1 900 519 370,52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 xml:space="preserve">2022 год – </w:t>
            </w:r>
            <w:r w:rsidR="003B75A0">
              <w:rPr>
                <w:sz w:val="26"/>
                <w:szCs w:val="26"/>
              </w:rPr>
              <w:t xml:space="preserve">1 </w:t>
            </w:r>
            <w:r w:rsidR="005E4B78">
              <w:rPr>
                <w:sz w:val="26"/>
                <w:szCs w:val="26"/>
              </w:rPr>
              <w:t>892</w:t>
            </w:r>
            <w:r w:rsidRPr="00552D4E">
              <w:rPr>
                <w:sz w:val="26"/>
                <w:szCs w:val="26"/>
              </w:rPr>
              <w:t xml:space="preserve"> </w:t>
            </w:r>
            <w:r w:rsidR="005E4B78">
              <w:rPr>
                <w:sz w:val="26"/>
                <w:szCs w:val="26"/>
              </w:rPr>
              <w:t>783</w:t>
            </w:r>
            <w:r w:rsidRPr="00552D4E">
              <w:rPr>
                <w:sz w:val="26"/>
                <w:szCs w:val="26"/>
              </w:rPr>
              <w:t xml:space="preserve"> </w:t>
            </w:r>
            <w:r w:rsidR="005E4B78">
              <w:rPr>
                <w:sz w:val="26"/>
                <w:szCs w:val="26"/>
              </w:rPr>
              <w:t>127</w:t>
            </w:r>
            <w:r w:rsidRPr="00552D4E">
              <w:rPr>
                <w:sz w:val="26"/>
                <w:szCs w:val="26"/>
              </w:rPr>
              <w:t>,</w:t>
            </w:r>
            <w:r w:rsidR="003B75A0">
              <w:rPr>
                <w:sz w:val="26"/>
                <w:szCs w:val="26"/>
              </w:rPr>
              <w:t>1</w:t>
            </w:r>
            <w:r w:rsidR="00D20CE7">
              <w:rPr>
                <w:sz w:val="26"/>
                <w:szCs w:val="26"/>
              </w:rPr>
              <w:t>9</w:t>
            </w:r>
            <w:r w:rsidRPr="00552D4E">
              <w:rPr>
                <w:sz w:val="26"/>
                <w:szCs w:val="26"/>
              </w:rPr>
              <w:t xml:space="preserve">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 xml:space="preserve">2023 год – </w:t>
            </w:r>
            <w:r w:rsidR="00D20CE7">
              <w:rPr>
                <w:sz w:val="26"/>
                <w:szCs w:val="26"/>
              </w:rPr>
              <w:t>1 954</w:t>
            </w:r>
            <w:r w:rsidRPr="00552D4E">
              <w:rPr>
                <w:sz w:val="26"/>
                <w:szCs w:val="26"/>
              </w:rPr>
              <w:t xml:space="preserve"> </w:t>
            </w:r>
            <w:r w:rsidR="00D20CE7">
              <w:rPr>
                <w:sz w:val="26"/>
                <w:szCs w:val="26"/>
              </w:rPr>
              <w:t>253</w:t>
            </w:r>
            <w:r w:rsidRPr="00552D4E">
              <w:rPr>
                <w:sz w:val="26"/>
                <w:szCs w:val="26"/>
              </w:rPr>
              <w:t xml:space="preserve"> </w:t>
            </w:r>
            <w:r w:rsidR="00D20CE7">
              <w:rPr>
                <w:sz w:val="26"/>
                <w:szCs w:val="26"/>
              </w:rPr>
              <w:t>365</w:t>
            </w:r>
            <w:r w:rsidRPr="00552D4E">
              <w:rPr>
                <w:sz w:val="26"/>
                <w:szCs w:val="26"/>
              </w:rPr>
              <w:t>,86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 xml:space="preserve">а) за счет средств федерального бюджета – </w:t>
            </w:r>
            <w:r w:rsidR="00D20CE7">
              <w:rPr>
                <w:sz w:val="26"/>
                <w:szCs w:val="26"/>
              </w:rPr>
              <w:t>216</w:t>
            </w:r>
            <w:r w:rsidRPr="00552D4E">
              <w:rPr>
                <w:sz w:val="26"/>
                <w:szCs w:val="26"/>
              </w:rPr>
              <w:t xml:space="preserve"> </w:t>
            </w:r>
            <w:r w:rsidR="00D20CE7">
              <w:rPr>
                <w:sz w:val="26"/>
                <w:szCs w:val="26"/>
              </w:rPr>
              <w:t>480</w:t>
            </w:r>
            <w:r w:rsidRPr="00552D4E">
              <w:rPr>
                <w:sz w:val="26"/>
                <w:szCs w:val="26"/>
              </w:rPr>
              <w:t xml:space="preserve"> </w:t>
            </w:r>
            <w:r w:rsidR="00D20CE7">
              <w:rPr>
                <w:sz w:val="26"/>
                <w:szCs w:val="26"/>
              </w:rPr>
              <w:t>190</w:t>
            </w:r>
            <w:r w:rsidRPr="00552D4E">
              <w:rPr>
                <w:sz w:val="26"/>
                <w:szCs w:val="26"/>
              </w:rPr>
              <w:t xml:space="preserve">,00 рублей 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2019 год – 0,00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2020 год – 24 741 228,00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2021 год – 71 438 667,00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 xml:space="preserve">2022 год – </w:t>
            </w:r>
            <w:r w:rsidR="003B75A0">
              <w:rPr>
                <w:sz w:val="26"/>
                <w:szCs w:val="26"/>
              </w:rPr>
              <w:t>72 522 190</w:t>
            </w:r>
            <w:r w:rsidRPr="00552D4E">
              <w:rPr>
                <w:sz w:val="26"/>
                <w:szCs w:val="26"/>
              </w:rPr>
              <w:t>,00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 xml:space="preserve">2023 год – </w:t>
            </w:r>
            <w:r w:rsidR="00D20CE7">
              <w:rPr>
                <w:sz w:val="26"/>
                <w:szCs w:val="26"/>
              </w:rPr>
              <w:t>47 778 190</w:t>
            </w:r>
            <w:r w:rsidRPr="00552D4E">
              <w:rPr>
                <w:sz w:val="26"/>
                <w:szCs w:val="26"/>
              </w:rPr>
              <w:t>,00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 xml:space="preserve">б) за счет средств государственного бюджета Республики Саха (Якутия) – </w:t>
            </w:r>
            <w:r w:rsidR="00D20CE7">
              <w:rPr>
                <w:sz w:val="26"/>
                <w:szCs w:val="26"/>
              </w:rPr>
              <w:t>5</w:t>
            </w:r>
            <w:r w:rsidRPr="00552D4E">
              <w:rPr>
                <w:sz w:val="26"/>
                <w:szCs w:val="26"/>
              </w:rPr>
              <w:t xml:space="preserve"> </w:t>
            </w:r>
            <w:r w:rsidR="00D20CE7">
              <w:rPr>
                <w:sz w:val="26"/>
                <w:szCs w:val="26"/>
              </w:rPr>
              <w:t>358</w:t>
            </w:r>
            <w:r w:rsidRPr="00552D4E">
              <w:rPr>
                <w:sz w:val="26"/>
                <w:szCs w:val="26"/>
              </w:rPr>
              <w:t xml:space="preserve"> </w:t>
            </w:r>
            <w:r w:rsidR="00D20CE7">
              <w:rPr>
                <w:sz w:val="26"/>
                <w:szCs w:val="26"/>
              </w:rPr>
              <w:t>037</w:t>
            </w:r>
            <w:r w:rsidRPr="00552D4E">
              <w:rPr>
                <w:sz w:val="26"/>
                <w:szCs w:val="26"/>
              </w:rPr>
              <w:t xml:space="preserve"> </w:t>
            </w:r>
            <w:r w:rsidR="00D20CE7">
              <w:rPr>
                <w:sz w:val="26"/>
                <w:szCs w:val="26"/>
              </w:rPr>
              <w:t>038</w:t>
            </w:r>
            <w:r w:rsidRPr="00552D4E">
              <w:rPr>
                <w:sz w:val="26"/>
                <w:szCs w:val="26"/>
              </w:rPr>
              <w:t>,</w:t>
            </w:r>
            <w:r w:rsidR="005E4B78">
              <w:rPr>
                <w:sz w:val="26"/>
                <w:szCs w:val="26"/>
              </w:rPr>
              <w:t>93</w:t>
            </w:r>
            <w:r w:rsidRPr="00552D4E">
              <w:rPr>
                <w:sz w:val="26"/>
                <w:szCs w:val="26"/>
              </w:rPr>
              <w:t xml:space="preserve"> рублей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2019 год – 1 001 554 855,00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2020 год – 1 002 173 375,00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2021 год – 1 102 371 187,93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 xml:space="preserve">2022 год – </w:t>
            </w:r>
            <w:r w:rsidR="003B75A0">
              <w:rPr>
                <w:sz w:val="26"/>
                <w:szCs w:val="26"/>
              </w:rPr>
              <w:t>1 </w:t>
            </w:r>
            <w:r w:rsidR="005E4B78">
              <w:rPr>
                <w:sz w:val="26"/>
                <w:szCs w:val="26"/>
              </w:rPr>
              <w:t>099</w:t>
            </w:r>
            <w:r w:rsidR="003B75A0">
              <w:rPr>
                <w:sz w:val="26"/>
                <w:szCs w:val="26"/>
              </w:rPr>
              <w:t> </w:t>
            </w:r>
            <w:r w:rsidR="005E4B78">
              <w:rPr>
                <w:sz w:val="26"/>
                <w:szCs w:val="26"/>
              </w:rPr>
              <w:t>481</w:t>
            </w:r>
            <w:r w:rsidR="003B75A0">
              <w:rPr>
                <w:sz w:val="26"/>
                <w:szCs w:val="26"/>
              </w:rPr>
              <w:t xml:space="preserve"> </w:t>
            </w:r>
            <w:r w:rsidR="005E4B78">
              <w:rPr>
                <w:sz w:val="26"/>
                <w:szCs w:val="26"/>
              </w:rPr>
              <w:t>921</w:t>
            </w:r>
            <w:r w:rsidRPr="00552D4E">
              <w:rPr>
                <w:sz w:val="26"/>
                <w:szCs w:val="26"/>
              </w:rPr>
              <w:t>,00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 xml:space="preserve">2023 год – </w:t>
            </w:r>
            <w:r w:rsidR="00D20CE7">
              <w:rPr>
                <w:sz w:val="26"/>
                <w:szCs w:val="26"/>
              </w:rPr>
              <w:t>1 152 455 700</w:t>
            </w:r>
            <w:r w:rsidRPr="00552D4E">
              <w:rPr>
                <w:sz w:val="26"/>
                <w:szCs w:val="26"/>
              </w:rPr>
              <w:t>,00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 xml:space="preserve">в) за счет средств бюджета МО «Ленский район» - 3 </w:t>
            </w:r>
            <w:r w:rsidR="003B75A0">
              <w:rPr>
                <w:sz w:val="26"/>
                <w:szCs w:val="26"/>
              </w:rPr>
              <w:t>728</w:t>
            </w:r>
            <w:r w:rsidRPr="00552D4E">
              <w:rPr>
                <w:sz w:val="26"/>
                <w:szCs w:val="26"/>
              </w:rPr>
              <w:t xml:space="preserve"> </w:t>
            </w:r>
            <w:r w:rsidR="003B75A0">
              <w:rPr>
                <w:sz w:val="26"/>
                <w:szCs w:val="26"/>
              </w:rPr>
              <w:t>401</w:t>
            </w:r>
            <w:r w:rsidRPr="00552D4E">
              <w:rPr>
                <w:sz w:val="26"/>
                <w:szCs w:val="26"/>
              </w:rPr>
              <w:t xml:space="preserve"> </w:t>
            </w:r>
            <w:r w:rsidR="003B75A0">
              <w:rPr>
                <w:sz w:val="26"/>
                <w:szCs w:val="26"/>
              </w:rPr>
              <w:t>25</w:t>
            </w:r>
            <w:r w:rsidR="00D20CE7">
              <w:rPr>
                <w:sz w:val="26"/>
                <w:szCs w:val="26"/>
              </w:rPr>
              <w:t>6</w:t>
            </w:r>
            <w:r w:rsidR="003B75A0">
              <w:rPr>
                <w:sz w:val="26"/>
                <w:szCs w:val="26"/>
              </w:rPr>
              <w:t>,</w:t>
            </w:r>
            <w:r w:rsidR="00D20CE7">
              <w:rPr>
                <w:sz w:val="26"/>
                <w:szCs w:val="26"/>
              </w:rPr>
              <w:t>00</w:t>
            </w:r>
            <w:r w:rsidRPr="00552D4E">
              <w:rPr>
                <w:sz w:val="26"/>
                <w:szCs w:val="26"/>
              </w:rPr>
              <w:t xml:space="preserve"> рублей, в том числе по годам: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2019 год – 825 311 688,04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2020 год – 701 581 560,32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2021 год – 726 709 515,59 руб.</w:t>
            </w:r>
          </w:p>
          <w:p w:rsidR="00552D4E" w:rsidRPr="00552D4E" w:rsidRDefault="003B75A0" w:rsidP="00552D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720</w:t>
            </w:r>
            <w:r w:rsidR="00552D4E" w:rsidRPr="00552D4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779</w:t>
            </w:r>
            <w:r w:rsidR="00552D4E" w:rsidRPr="00552D4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016</w:t>
            </w:r>
            <w:r w:rsidR="00552D4E" w:rsidRPr="00552D4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  <w:r w:rsidR="00D20CE7">
              <w:rPr>
                <w:sz w:val="26"/>
                <w:szCs w:val="26"/>
              </w:rPr>
              <w:t>9</w:t>
            </w:r>
            <w:r w:rsidR="00552D4E" w:rsidRPr="00552D4E">
              <w:rPr>
                <w:sz w:val="26"/>
                <w:szCs w:val="26"/>
              </w:rPr>
              <w:t xml:space="preserve"> руб.</w:t>
            </w:r>
          </w:p>
          <w:p w:rsidR="008F7FFB" w:rsidRPr="004856DF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2023 год – 754 019 475,86 руб.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804" w:type="dxa"/>
          </w:tcPr>
          <w:p w:rsidR="00084F4A" w:rsidRPr="00777A05" w:rsidRDefault="00084F4A" w:rsidP="00084F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A05">
              <w:rPr>
                <w:rFonts w:ascii="Times New Roman" w:hAnsi="Times New Roman" w:cs="Times New Roman"/>
                <w:sz w:val="26"/>
                <w:szCs w:val="26"/>
              </w:rPr>
              <w:t>1. Удельный вес выпускников, получивших аттест</w:t>
            </w:r>
            <w:r w:rsidR="00D1490A">
              <w:rPr>
                <w:rFonts w:ascii="Times New Roman" w:hAnsi="Times New Roman" w:cs="Times New Roman"/>
                <w:sz w:val="26"/>
                <w:szCs w:val="26"/>
              </w:rPr>
              <w:t>ат о среднем общем образовании, -</w:t>
            </w:r>
            <w:r w:rsidRPr="00777A05">
              <w:rPr>
                <w:rFonts w:ascii="Times New Roman" w:hAnsi="Times New Roman" w:cs="Times New Roman"/>
                <w:sz w:val="26"/>
                <w:szCs w:val="26"/>
              </w:rPr>
              <w:t xml:space="preserve"> 98%.</w:t>
            </w:r>
          </w:p>
          <w:p w:rsidR="00084F4A" w:rsidRPr="00D9728C" w:rsidRDefault="00084F4A" w:rsidP="00084F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A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D9728C">
              <w:rPr>
                <w:rFonts w:ascii="Times New Roman" w:hAnsi="Times New Roman" w:cs="Times New Roman"/>
                <w:sz w:val="26"/>
                <w:szCs w:val="26"/>
              </w:rPr>
              <w:t>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</w:t>
            </w:r>
            <w:r w:rsidR="00D1490A">
              <w:rPr>
                <w:rFonts w:ascii="Times New Roman" w:hAnsi="Times New Roman" w:cs="Times New Roman"/>
                <w:sz w:val="26"/>
                <w:szCs w:val="26"/>
              </w:rPr>
              <w:t>ем году дошкольного образования</w:t>
            </w:r>
            <w:r w:rsidRPr="00D9728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D80026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D9728C"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  <w:r w:rsidR="00D8002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D9728C">
              <w:rPr>
                <w:rFonts w:ascii="Times New Roman" w:hAnsi="Times New Roman" w:cs="Times New Roman"/>
                <w:sz w:val="26"/>
                <w:szCs w:val="26"/>
              </w:rPr>
              <w:t>– 0.</w:t>
            </w:r>
          </w:p>
          <w:p w:rsidR="00084F4A" w:rsidRPr="00D87203" w:rsidRDefault="00084F4A" w:rsidP="00D872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9728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87203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 </w:t>
            </w:r>
            <w:r w:rsidR="00D87203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D8720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D87203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D87203">
              <w:rPr>
                <w:rFonts w:ascii="Times New Roman" w:hAnsi="Times New Roman" w:cs="Times New Roman"/>
                <w:sz w:val="26"/>
                <w:szCs w:val="26"/>
              </w:rPr>
              <w:t xml:space="preserve"> – 100%.</w:t>
            </w:r>
          </w:p>
          <w:p w:rsidR="00084F4A" w:rsidRPr="00D9728C" w:rsidRDefault="00164FE6" w:rsidP="00084F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84F4A" w:rsidRPr="00D9728C">
              <w:rPr>
                <w:rFonts w:ascii="Times New Roman" w:hAnsi="Times New Roman" w:cs="Times New Roman"/>
                <w:sz w:val="26"/>
                <w:szCs w:val="26"/>
              </w:rPr>
              <w:t>. 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 в 2023 г. – 100%.</w:t>
            </w:r>
          </w:p>
          <w:p w:rsidR="00084F4A" w:rsidRPr="00777A05" w:rsidRDefault="00164FE6" w:rsidP="00084F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>. Доля образовательных организаций, охваченных мон</w:t>
            </w:r>
            <w:r w:rsidR="00D87203">
              <w:rPr>
                <w:rFonts w:ascii="Times New Roman" w:hAnsi="Times New Roman" w:cs="Times New Roman"/>
                <w:sz w:val="26"/>
                <w:szCs w:val="26"/>
              </w:rPr>
              <w:t xml:space="preserve">иторингом качества образования 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>в 2023 г. – 100%.</w:t>
            </w:r>
          </w:p>
          <w:p w:rsidR="00084F4A" w:rsidRPr="00777A05" w:rsidRDefault="00164FE6" w:rsidP="00084F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>. Доля образовательных организаций, обеспеченных возможность</w:t>
            </w:r>
            <w:r w:rsidR="00084F4A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 xml:space="preserve"> изучать предметн</w:t>
            </w:r>
            <w:r w:rsidR="00EA4DF5">
              <w:rPr>
                <w:rFonts w:ascii="Times New Roman" w:hAnsi="Times New Roman" w:cs="Times New Roman"/>
                <w:sz w:val="26"/>
                <w:szCs w:val="26"/>
              </w:rPr>
              <w:t>ую область «Технология» и другие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 xml:space="preserve"> предметны</w:t>
            </w:r>
            <w:r w:rsidR="00EA4DF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 xml:space="preserve"> област</w:t>
            </w:r>
            <w:r w:rsidR="00EA4DF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 xml:space="preserve"> на базе организаций, имеющих высоко</w:t>
            </w:r>
            <w:r w:rsidR="003603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>оснащенные</w:t>
            </w:r>
            <w:r w:rsidR="003269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>ученико-места, в 2023 г. – 87%.</w:t>
            </w:r>
          </w:p>
          <w:p w:rsidR="00084F4A" w:rsidRPr="00777A05" w:rsidRDefault="00164FE6" w:rsidP="00084F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>. 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в 2023 г. – 87,5%.</w:t>
            </w:r>
          </w:p>
          <w:p w:rsidR="008F7FFB" w:rsidRPr="004856DF" w:rsidRDefault="00164FE6" w:rsidP="00D872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 xml:space="preserve">. Доля общеобразовательных организаций, участвующих в проведении оценки качества общего образования на основе практики международных исследований качества подготовки обучающихся с 2021 года: </w:t>
            </w:r>
            <w:r w:rsidR="00D87203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>2023 г.– 75%.</w:t>
            </w:r>
          </w:p>
        </w:tc>
      </w:tr>
    </w:tbl>
    <w:p w:rsidR="008F7FFB" w:rsidRPr="004856DF" w:rsidRDefault="008F7FFB" w:rsidP="008F7FFB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>Паспорт подпрограммы «</w:t>
      </w:r>
      <w:r>
        <w:rPr>
          <w:b/>
          <w:sz w:val="26"/>
          <w:szCs w:val="26"/>
        </w:rPr>
        <w:t>Воспитание и дополнительное образование</w:t>
      </w:r>
      <w:r w:rsidRPr="004856DF">
        <w:rPr>
          <w:b/>
          <w:sz w:val="26"/>
          <w:szCs w:val="26"/>
        </w:rPr>
        <w:t>»</w:t>
      </w: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804"/>
      </w:tblGrid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Наименование подпрограммы</w:t>
            </w:r>
          </w:p>
        </w:tc>
        <w:tc>
          <w:tcPr>
            <w:tcW w:w="6804" w:type="dxa"/>
          </w:tcPr>
          <w:p w:rsidR="008F7FFB" w:rsidRPr="0008314B" w:rsidRDefault="0008314B" w:rsidP="003246B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8F7FFB" w:rsidRPr="0008314B">
              <w:rPr>
                <w:sz w:val="26"/>
                <w:szCs w:val="26"/>
              </w:rPr>
              <w:t>Воспитан</w:t>
            </w:r>
            <w:r>
              <w:rPr>
                <w:sz w:val="26"/>
                <w:szCs w:val="26"/>
              </w:rPr>
              <w:t>ие и дополнительное образование»</w:t>
            </w:r>
            <w:r w:rsidR="008F7FFB" w:rsidRPr="0008314B">
              <w:rPr>
                <w:sz w:val="26"/>
                <w:szCs w:val="26"/>
              </w:rPr>
              <w:tab/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МКУ «Районное управление образования»</w:t>
            </w:r>
          </w:p>
        </w:tc>
      </w:tr>
      <w:tr w:rsidR="008F7FFB" w:rsidRPr="004856DF" w:rsidTr="00790ECB">
        <w:trPr>
          <w:trHeight w:val="673"/>
        </w:trPr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6804" w:type="dxa"/>
          </w:tcPr>
          <w:p w:rsidR="00197971" w:rsidRPr="00D9728C" w:rsidRDefault="00197971" w:rsidP="00197971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Муниципальные образовательные организации</w:t>
            </w:r>
          </w:p>
          <w:p w:rsidR="00197971" w:rsidRPr="00D9728C" w:rsidRDefault="00197971" w:rsidP="00197971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 Муниципальное казенное учреждение «Ленское районное управление культуры»</w:t>
            </w:r>
          </w:p>
          <w:p w:rsidR="00197971" w:rsidRPr="00D9728C" w:rsidRDefault="00197971" w:rsidP="00197971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 Муниципальное казенное учреждение «Комитет по молодежной и семейной политике»</w:t>
            </w:r>
          </w:p>
          <w:p w:rsidR="008F7FFB" w:rsidRPr="004856DF" w:rsidRDefault="00197971" w:rsidP="0014480D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 Муниципальное казенное учреждение «Комитет по физической культуре и спорту»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Обеспечение доступности качественного воспитания и дополнительного образования детей</w:t>
            </w:r>
          </w:p>
        </w:tc>
      </w:tr>
      <w:tr w:rsidR="008F7FFB" w:rsidRPr="004856DF" w:rsidTr="00790ECB">
        <w:trPr>
          <w:trHeight w:val="1025"/>
        </w:trPr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sz w:val="26"/>
                <w:szCs w:val="26"/>
              </w:rPr>
              <w:t xml:space="preserve">1.Обеспечение доступного дополнительного образования детей путем расширения перечня востребованных образовательных программ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естественно - научной и технической направленности;</w:t>
            </w:r>
          </w:p>
          <w:p w:rsidR="008F7FFB" w:rsidRPr="004856DF" w:rsidRDefault="008F7FFB" w:rsidP="003246B7">
            <w:pPr>
              <w:jc w:val="both"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2. Увеличение охвата дополнительным образованием детей, находящихся в трудной жизненной ситуации;</w:t>
            </w:r>
          </w:p>
          <w:p w:rsidR="008F7FFB" w:rsidRPr="004856DF" w:rsidRDefault="008F7FFB" w:rsidP="003246B7">
            <w:pPr>
              <w:tabs>
                <w:tab w:val="left" w:pos="647"/>
              </w:tabs>
              <w:jc w:val="both"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 xml:space="preserve">3.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Создание условий для формирования эффективной системы выявления, поддержки и развития способностей и талантов детей, основанной на принципах справедливости, всеобщности и направленной на самоопределение и профессиональную ориентацию обучающихся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Целевые показатели (индикаторы) подпрограммы</w:t>
            </w:r>
          </w:p>
        </w:tc>
        <w:tc>
          <w:tcPr>
            <w:tcW w:w="6804" w:type="dxa"/>
          </w:tcPr>
          <w:p w:rsidR="008F7FFB" w:rsidRPr="001C30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 </w:t>
            </w:r>
            <w:r w:rsidRPr="001C30DF">
              <w:rPr>
                <w:rFonts w:eastAsia="Calibri"/>
                <w:sz w:val="26"/>
                <w:szCs w:val="26"/>
                <w:lang w:eastAsia="en-US"/>
              </w:rPr>
              <w:t>. Доля</w:t>
            </w:r>
            <w:r w:rsidR="003269F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1C30DF">
              <w:rPr>
                <w:rFonts w:eastAsia="Calibri"/>
                <w:sz w:val="26"/>
                <w:szCs w:val="26"/>
                <w:lang w:eastAsia="en-US"/>
              </w:rPr>
              <w:t>детей от 6,5 до 18 лет, охваченных дополнительным образованием от общего числа обучающихся: 2019 г. -68%; 2020 г. -70%, 2021 г.-75 % 2022 г. - 80% 2023 г. -80%.</w:t>
            </w:r>
          </w:p>
          <w:p w:rsidR="008F7FFB" w:rsidRPr="001C30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2</w:t>
            </w:r>
            <w:r w:rsidRPr="001C30DF">
              <w:rPr>
                <w:rFonts w:eastAsia="Calibri"/>
                <w:sz w:val="26"/>
                <w:szCs w:val="26"/>
                <w:lang w:eastAsia="en-US"/>
              </w:rPr>
              <w:t xml:space="preserve">. Доля детей, находящихся в трудной жизненной ситуации, охваченных дополнительным образованием: </w:t>
            </w:r>
          </w:p>
          <w:p w:rsidR="008F7FFB" w:rsidRPr="001C30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1C30DF">
              <w:rPr>
                <w:rFonts w:eastAsia="Calibri"/>
                <w:sz w:val="26"/>
                <w:szCs w:val="26"/>
                <w:lang w:eastAsia="en-US"/>
              </w:rPr>
              <w:t>2019 г. -100%, 2020 г. -100%, 2021 г. -100%, 2022 г. -100%, 2023 г. -100%.</w:t>
            </w:r>
          </w:p>
          <w:p w:rsidR="008F7FFB" w:rsidRPr="001C30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3</w:t>
            </w:r>
            <w:r w:rsidRPr="001C30DF">
              <w:rPr>
                <w:rFonts w:eastAsia="Calibri"/>
                <w:sz w:val="26"/>
                <w:szCs w:val="26"/>
                <w:lang w:eastAsia="en-US"/>
              </w:rPr>
              <w:t>. 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направленностей: 2019 г. -6%, 2020 г. -10%, 2021 г. -20%, 2022 г. -25%, 2023 г. -25%.</w:t>
            </w:r>
          </w:p>
          <w:p w:rsidR="008F7FFB" w:rsidRPr="001C30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4</w:t>
            </w:r>
            <w:r w:rsidRPr="001C30DF">
              <w:rPr>
                <w:rFonts w:eastAsia="Calibri"/>
                <w:sz w:val="26"/>
                <w:szCs w:val="26"/>
                <w:lang w:eastAsia="en-US"/>
              </w:rPr>
              <w:t>. Доля участников открытых</w:t>
            </w:r>
            <w:r w:rsidR="003269F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1C30DF">
              <w:rPr>
                <w:rFonts w:eastAsia="Calibri"/>
                <w:sz w:val="26"/>
                <w:szCs w:val="26"/>
                <w:lang w:eastAsia="en-US"/>
              </w:rPr>
              <w:t>Онлайн-уроков,</w:t>
            </w:r>
            <w:r w:rsidR="003269F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1C30DF">
              <w:rPr>
                <w:rFonts w:eastAsia="Calibri"/>
                <w:sz w:val="26"/>
                <w:szCs w:val="26"/>
                <w:lang w:eastAsia="en-US"/>
              </w:rPr>
              <w:t>реализуемых с учетом опыта цикла открытых уроков «ПроеКториЯ», «Уроки настоящего», направленных на раннее самоопределение (% от общего числа детей 8-11 классов): 2019 г. -100%, 2020 г.-100%, 2021 г.-100%,</w:t>
            </w:r>
          </w:p>
          <w:p w:rsidR="008F7FFB" w:rsidRPr="001C30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1C30DF">
              <w:rPr>
                <w:rFonts w:eastAsia="Calibri"/>
                <w:sz w:val="26"/>
                <w:szCs w:val="26"/>
                <w:lang w:eastAsia="en-US"/>
              </w:rPr>
              <w:t>2022 г.-100%, 2023 г.-100%.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5</w:t>
            </w:r>
            <w:r w:rsidRPr="001C30DF">
              <w:rPr>
                <w:rFonts w:eastAsia="Calibri"/>
                <w:sz w:val="26"/>
                <w:szCs w:val="26"/>
                <w:lang w:eastAsia="en-US"/>
              </w:rPr>
              <w:t>. 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общего количества детей 6-11 классов): 2019 г. – 0%, 2020 г. - 20%, 2021 г. -30%, 2022 г. -40%, 2023 г.-50%;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Сроки реализации</w:t>
            </w:r>
          </w:p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2019-2023 годы</w:t>
            </w:r>
          </w:p>
        </w:tc>
      </w:tr>
      <w:tr w:rsidR="008F7FFB" w:rsidRPr="004856DF" w:rsidTr="00790ECB">
        <w:trPr>
          <w:trHeight w:val="4992"/>
        </w:trPr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Объем финансового обеспечения подпрограммы</w:t>
            </w:r>
          </w:p>
        </w:tc>
        <w:tc>
          <w:tcPr>
            <w:tcW w:w="6804" w:type="dxa"/>
          </w:tcPr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Объемы финансового обеспечения в целом на реализацию программы – 4</w:t>
            </w:r>
            <w:r w:rsidR="00C96BC4">
              <w:rPr>
                <w:sz w:val="26"/>
                <w:szCs w:val="26"/>
              </w:rPr>
              <w:t>2</w:t>
            </w:r>
            <w:r w:rsidR="004A3F69">
              <w:rPr>
                <w:sz w:val="26"/>
                <w:szCs w:val="26"/>
              </w:rPr>
              <w:t>3</w:t>
            </w:r>
            <w:r w:rsidRPr="0054665F">
              <w:rPr>
                <w:sz w:val="26"/>
                <w:szCs w:val="26"/>
              </w:rPr>
              <w:t xml:space="preserve"> </w:t>
            </w:r>
            <w:r w:rsidR="004A3F69">
              <w:rPr>
                <w:sz w:val="26"/>
                <w:szCs w:val="26"/>
              </w:rPr>
              <w:t>584</w:t>
            </w:r>
            <w:r w:rsidRPr="0054665F">
              <w:rPr>
                <w:sz w:val="26"/>
                <w:szCs w:val="26"/>
              </w:rPr>
              <w:t xml:space="preserve"> </w:t>
            </w:r>
            <w:r w:rsidR="003269FF">
              <w:rPr>
                <w:sz w:val="26"/>
                <w:szCs w:val="26"/>
              </w:rPr>
              <w:t>9</w:t>
            </w:r>
            <w:r w:rsidR="004A3F69">
              <w:rPr>
                <w:sz w:val="26"/>
                <w:szCs w:val="26"/>
              </w:rPr>
              <w:t>22</w:t>
            </w:r>
            <w:r w:rsidRPr="0054665F">
              <w:rPr>
                <w:sz w:val="26"/>
                <w:szCs w:val="26"/>
              </w:rPr>
              <w:t>,</w:t>
            </w:r>
            <w:r w:rsidR="003269FF">
              <w:rPr>
                <w:sz w:val="26"/>
                <w:szCs w:val="26"/>
              </w:rPr>
              <w:t>40</w:t>
            </w:r>
            <w:r w:rsidRPr="0054665F">
              <w:rPr>
                <w:sz w:val="26"/>
                <w:szCs w:val="26"/>
              </w:rPr>
              <w:t xml:space="preserve"> рублей, в том числе: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2019 год – 94 060 907,52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2020 год – 79 790 828,19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2021 год – 81 747 368,84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2022 год – 8</w:t>
            </w:r>
            <w:r w:rsidR="004A3F69">
              <w:rPr>
                <w:sz w:val="26"/>
                <w:szCs w:val="26"/>
              </w:rPr>
              <w:t>6</w:t>
            </w:r>
            <w:r w:rsidRPr="0054665F">
              <w:rPr>
                <w:sz w:val="26"/>
                <w:szCs w:val="26"/>
              </w:rPr>
              <w:t xml:space="preserve"> </w:t>
            </w:r>
            <w:r w:rsidR="004A3F69">
              <w:rPr>
                <w:sz w:val="26"/>
                <w:szCs w:val="26"/>
              </w:rPr>
              <w:t>256</w:t>
            </w:r>
            <w:r w:rsidRPr="0054665F">
              <w:rPr>
                <w:sz w:val="26"/>
                <w:szCs w:val="26"/>
              </w:rPr>
              <w:t xml:space="preserve"> </w:t>
            </w:r>
            <w:r w:rsidR="004A3F69">
              <w:rPr>
                <w:sz w:val="26"/>
                <w:szCs w:val="26"/>
              </w:rPr>
              <w:t>587</w:t>
            </w:r>
            <w:r w:rsidRPr="0054665F">
              <w:rPr>
                <w:sz w:val="26"/>
                <w:szCs w:val="26"/>
              </w:rPr>
              <w:t>,</w:t>
            </w:r>
            <w:r w:rsidR="003269FF">
              <w:rPr>
                <w:sz w:val="26"/>
                <w:szCs w:val="26"/>
              </w:rPr>
              <w:t>38</w:t>
            </w:r>
            <w:r w:rsidRPr="0054665F">
              <w:rPr>
                <w:sz w:val="26"/>
                <w:szCs w:val="26"/>
              </w:rPr>
              <w:t xml:space="preserve">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2023 год – 81 729 230,47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а) за счет средств го</w:t>
            </w:r>
            <w:r w:rsidR="004A3F69">
              <w:rPr>
                <w:sz w:val="26"/>
                <w:szCs w:val="26"/>
              </w:rPr>
              <w:t>сударственного бюджета РС(Я) – 10</w:t>
            </w:r>
            <w:r w:rsidRPr="0054665F">
              <w:rPr>
                <w:sz w:val="26"/>
                <w:szCs w:val="26"/>
              </w:rPr>
              <w:t xml:space="preserve"> </w:t>
            </w:r>
            <w:r w:rsidR="004A3F69">
              <w:rPr>
                <w:sz w:val="26"/>
                <w:szCs w:val="26"/>
              </w:rPr>
              <w:t>250</w:t>
            </w:r>
            <w:r w:rsidRPr="0054665F">
              <w:rPr>
                <w:sz w:val="26"/>
                <w:szCs w:val="26"/>
              </w:rPr>
              <w:t xml:space="preserve"> </w:t>
            </w:r>
            <w:r w:rsidR="003269FF">
              <w:rPr>
                <w:sz w:val="26"/>
                <w:szCs w:val="26"/>
              </w:rPr>
              <w:t>6</w:t>
            </w:r>
            <w:r w:rsidR="004A3F69">
              <w:rPr>
                <w:sz w:val="26"/>
                <w:szCs w:val="26"/>
              </w:rPr>
              <w:t>5</w:t>
            </w:r>
            <w:r w:rsidR="003269FF">
              <w:rPr>
                <w:sz w:val="26"/>
                <w:szCs w:val="26"/>
              </w:rPr>
              <w:t>0</w:t>
            </w:r>
            <w:r w:rsidRPr="0054665F">
              <w:rPr>
                <w:sz w:val="26"/>
                <w:szCs w:val="26"/>
              </w:rPr>
              <w:t>,00 рублей, в том числе по годам: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2019 год – 0,00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2020 год – 4 122 249,00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2021 год – 6 128 401,00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 xml:space="preserve">2022 год – </w:t>
            </w:r>
            <w:r w:rsidR="003269FF">
              <w:rPr>
                <w:sz w:val="26"/>
                <w:szCs w:val="26"/>
              </w:rPr>
              <w:t>0</w:t>
            </w:r>
            <w:r w:rsidRPr="0054665F">
              <w:rPr>
                <w:sz w:val="26"/>
                <w:szCs w:val="26"/>
              </w:rPr>
              <w:t>,00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2023 год – 0,00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 xml:space="preserve">б) за счет средств бюджета МО «Ленский район» - 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4</w:t>
            </w:r>
            <w:r w:rsidR="003269FF">
              <w:rPr>
                <w:sz w:val="26"/>
                <w:szCs w:val="26"/>
              </w:rPr>
              <w:t>13</w:t>
            </w:r>
            <w:r w:rsidRPr="0054665F">
              <w:rPr>
                <w:sz w:val="26"/>
                <w:szCs w:val="26"/>
              </w:rPr>
              <w:t xml:space="preserve"> </w:t>
            </w:r>
            <w:r w:rsidR="003269FF">
              <w:rPr>
                <w:sz w:val="26"/>
                <w:szCs w:val="26"/>
              </w:rPr>
              <w:t>334</w:t>
            </w:r>
            <w:r w:rsidRPr="0054665F">
              <w:rPr>
                <w:sz w:val="26"/>
                <w:szCs w:val="26"/>
              </w:rPr>
              <w:t xml:space="preserve"> </w:t>
            </w:r>
            <w:r w:rsidR="003269FF">
              <w:rPr>
                <w:sz w:val="26"/>
                <w:szCs w:val="26"/>
              </w:rPr>
              <w:t>272</w:t>
            </w:r>
            <w:r w:rsidRPr="0054665F">
              <w:rPr>
                <w:sz w:val="26"/>
                <w:szCs w:val="26"/>
              </w:rPr>
              <w:t>,</w:t>
            </w:r>
            <w:r w:rsidR="003269FF">
              <w:rPr>
                <w:sz w:val="26"/>
                <w:szCs w:val="26"/>
              </w:rPr>
              <w:t>40</w:t>
            </w:r>
            <w:r w:rsidRPr="0054665F">
              <w:rPr>
                <w:sz w:val="26"/>
                <w:szCs w:val="26"/>
              </w:rPr>
              <w:t xml:space="preserve"> рублей, в том числе: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2019 год – 94 060 907,52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lastRenderedPageBreak/>
              <w:t>2020 год –75 668 579,19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2021 год – 75 618 967,84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2022 год – 8</w:t>
            </w:r>
            <w:r w:rsidR="003269FF">
              <w:rPr>
                <w:sz w:val="26"/>
                <w:szCs w:val="26"/>
              </w:rPr>
              <w:t>6</w:t>
            </w:r>
            <w:r w:rsidRPr="0054665F">
              <w:rPr>
                <w:sz w:val="26"/>
                <w:szCs w:val="26"/>
              </w:rPr>
              <w:t xml:space="preserve"> </w:t>
            </w:r>
            <w:r w:rsidR="003269FF">
              <w:rPr>
                <w:sz w:val="26"/>
                <w:szCs w:val="26"/>
              </w:rPr>
              <w:t>256</w:t>
            </w:r>
            <w:r w:rsidRPr="0054665F">
              <w:rPr>
                <w:sz w:val="26"/>
                <w:szCs w:val="26"/>
              </w:rPr>
              <w:t xml:space="preserve"> </w:t>
            </w:r>
            <w:r w:rsidR="003269FF">
              <w:rPr>
                <w:sz w:val="26"/>
                <w:szCs w:val="26"/>
              </w:rPr>
              <w:t>587</w:t>
            </w:r>
            <w:r w:rsidRPr="0054665F">
              <w:rPr>
                <w:sz w:val="26"/>
                <w:szCs w:val="26"/>
              </w:rPr>
              <w:t>,</w:t>
            </w:r>
            <w:r w:rsidR="003269FF">
              <w:rPr>
                <w:sz w:val="26"/>
                <w:szCs w:val="26"/>
              </w:rPr>
              <w:t>38</w:t>
            </w:r>
            <w:r w:rsidRPr="0054665F">
              <w:rPr>
                <w:sz w:val="26"/>
                <w:szCs w:val="26"/>
              </w:rPr>
              <w:t xml:space="preserve"> руб.</w:t>
            </w:r>
          </w:p>
          <w:p w:rsidR="008F7FFB" w:rsidRPr="004856DF" w:rsidRDefault="0054665F" w:rsidP="00A91E9C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2023 год – 81 729 230,47 руб.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04" w:type="dxa"/>
          </w:tcPr>
          <w:p w:rsidR="008F7FFB" w:rsidRPr="00455702" w:rsidRDefault="008F7FFB" w:rsidP="003246B7">
            <w:pPr>
              <w:ind w:left="138" w:hanging="4"/>
              <w:rPr>
                <w:sz w:val="26"/>
                <w:szCs w:val="26"/>
              </w:rPr>
            </w:pPr>
            <w:r w:rsidRPr="00455702">
              <w:rPr>
                <w:sz w:val="26"/>
                <w:szCs w:val="26"/>
              </w:rPr>
              <w:t>1. Доля детей от 6,5 до 18 лет, охваченных дополнительным образованием от общего числа обучающихся к 2023 г. - 80%</w:t>
            </w:r>
          </w:p>
          <w:p w:rsidR="008F7FFB" w:rsidRPr="00455702" w:rsidRDefault="008F7FFB" w:rsidP="003246B7">
            <w:pPr>
              <w:ind w:left="138" w:hanging="4"/>
              <w:rPr>
                <w:sz w:val="26"/>
                <w:szCs w:val="26"/>
              </w:rPr>
            </w:pPr>
            <w:r w:rsidRPr="00455702">
              <w:rPr>
                <w:sz w:val="26"/>
                <w:szCs w:val="26"/>
              </w:rPr>
              <w:t xml:space="preserve">2. Доля детей, находящихся в трудной жизненной ситуации, охваченных дополнительным образованием, к 2023 г. - 100% </w:t>
            </w:r>
          </w:p>
          <w:p w:rsidR="008F7FFB" w:rsidRPr="00455702" w:rsidRDefault="008F7FFB" w:rsidP="003246B7">
            <w:pPr>
              <w:ind w:left="138" w:hanging="4"/>
              <w:rPr>
                <w:sz w:val="26"/>
                <w:szCs w:val="26"/>
              </w:rPr>
            </w:pPr>
            <w:r w:rsidRPr="00455702">
              <w:rPr>
                <w:sz w:val="26"/>
                <w:szCs w:val="26"/>
              </w:rPr>
              <w:t>3. 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 к 2023 г. - 25%</w:t>
            </w:r>
          </w:p>
          <w:p w:rsidR="008F7FFB" w:rsidRPr="00455702" w:rsidRDefault="008F7FFB" w:rsidP="003246B7">
            <w:pPr>
              <w:ind w:left="138" w:hanging="4"/>
              <w:rPr>
                <w:sz w:val="26"/>
                <w:szCs w:val="26"/>
              </w:rPr>
            </w:pPr>
            <w:r w:rsidRPr="00455702">
              <w:rPr>
                <w:sz w:val="26"/>
                <w:szCs w:val="26"/>
              </w:rPr>
              <w:t>4. Доля участников открытых Онлайн-уроков, реализуемых с учетом опыта цикла открытых уроков «ПроеКториЯ», «Уроки настоящего», направленных на раннее самоопределение (% от общего числа детей 8-11 классов) к 2023 г. - 100%</w:t>
            </w:r>
          </w:p>
          <w:p w:rsidR="008F7FFB" w:rsidRPr="004856DF" w:rsidRDefault="008F7FFB" w:rsidP="003246B7">
            <w:pPr>
              <w:ind w:left="138" w:hanging="4"/>
              <w:rPr>
                <w:sz w:val="26"/>
                <w:szCs w:val="26"/>
              </w:rPr>
            </w:pPr>
            <w:r w:rsidRPr="00455702">
              <w:rPr>
                <w:sz w:val="26"/>
                <w:szCs w:val="26"/>
              </w:rPr>
              <w:t>5. 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общего количества детей 6-11 классов), к 2023 г. - 50%;</w:t>
            </w:r>
          </w:p>
        </w:tc>
      </w:tr>
    </w:tbl>
    <w:p w:rsidR="008F7FFB" w:rsidRPr="004856DF" w:rsidRDefault="008F7FFB" w:rsidP="008F7FFB">
      <w:pPr>
        <w:jc w:val="center"/>
        <w:rPr>
          <w:b/>
          <w:sz w:val="26"/>
          <w:szCs w:val="26"/>
        </w:rPr>
      </w:pPr>
      <w:r w:rsidRPr="004856DF">
        <w:rPr>
          <w:sz w:val="26"/>
          <w:szCs w:val="26"/>
        </w:rPr>
        <w:tab/>
      </w:r>
      <w:r w:rsidRPr="004856DF">
        <w:rPr>
          <w:b/>
          <w:sz w:val="26"/>
          <w:szCs w:val="26"/>
        </w:rPr>
        <w:t>Паспорт подпрограммы«Отдых детей и их оздоровление»</w:t>
      </w: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804"/>
      </w:tblGrid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«Отдых детей и их оздоровление»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МКУ «Районное управление образования»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6804" w:type="dxa"/>
          </w:tcPr>
          <w:p w:rsidR="00C0290A" w:rsidRDefault="00C0290A" w:rsidP="00C0290A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 Администрация МО «Ленский район»</w:t>
            </w:r>
          </w:p>
          <w:p w:rsidR="00C0290A" w:rsidRPr="00D9728C" w:rsidRDefault="00C0290A" w:rsidP="00C0290A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Муниципальные образовательные организации</w:t>
            </w:r>
          </w:p>
          <w:p w:rsidR="00C0290A" w:rsidRPr="00D9728C" w:rsidRDefault="00C0290A" w:rsidP="00C0290A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 Муниципальное казенное учреждение «Ленское районное управление культуры»</w:t>
            </w:r>
          </w:p>
          <w:p w:rsidR="00C0290A" w:rsidRPr="00D9728C" w:rsidRDefault="00C0290A" w:rsidP="00C0290A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-Управление социального развития администрации муниципального образования «Ленский район»</w:t>
            </w:r>
          </w:p>
          <w:p w:rsidR="00C0290A" w:rsidRPr="00D9728C" w:rsidRDefault="00C0290A" w:rsidP="00C0290A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 Муниципальное казенное учреждение «Комитет по молодежной и семейной политике»</w:t>
            </w:r>
          </w:p>
          <w:p w:rsidR="00C0290A" w:rsidRPr="00D9728C" w:rsidRDefault="00C0290A" w:rsidP="00C0290A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 Муниципальное казенное учреждение «Комитет по физической культуре и спорту»</w:t>
            </w:r>
          </w:p>
          <w:p w:rsidR="00C0290A" w:rsidRDefault="00C0290A" w:rsidP="00C0290A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 М</w:t>
            </w:r>
            <w:r>
              <w:rPr>
                <w:sz w:val="26"/>
                <w:szCs w:val="26"/>
              </w:rPr>
              <w:t>униципальное бюджетное учреждение</w:t>
            </w:r>
            <w:r w:rsidRPr="00D9728C">
              <w:rPr>
                <w:sz w:val="26"/>
                <w:szCs w:val="26"/>
              </w:rPr>
              <w:t xml:space="preserve"> «Управление по эксплуатации и содержанию административных зданий «Гранит»</w:t>
            </w:r>
          </w:p>
          <w:p w:rsidR="00C0290A" w:rsidRPr="004856DF" w:rsidRDefault="00C0290A" w:rsidP="00C0290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856DF">
              <w:rPr>
                <w:sz w:val="26"/>
                <w:szCs w:val="26"/>
              </w:rPr>
              <w:t>Отдел опеки и попечительства МО «Ленский район»</w:t>
            </w:r>
          </w:p>
          <w:p w:rsidR="008F7FFB" w:rsidRPr="004856DF" w:rsidRDefault="00C0290A" w:rsidP="00C0290A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-Центр занятости населения МО «Ленский район»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Обеспечение доступности полноценного (качественного) отдыха и оздоровления детей и подростков.</w:t>
            </w:r>
          </w:p>
          <w:p w:rsidR="008F7FFB" w:rsidRPr="004856DF" w:rsidRDefault="008F7FFB" w:rsidP="003246B7">
            <w:pPr>
              <w:rPr>
                <w:sz w:val="26"/>
                <w:szCs w:val="26"/>
              </w:rPr>
            </w:pPr>
          </w:p>
        </w:tc>
      </w:tr>
      <w:tr w:rsidR="008F7FFB" w:rsidRPr="004856DF" w:rsidTr="00790ECB">
        <w:trPr>
          <w:trHeight w:val="1549"/>
        </w:trPr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4856DF">
              <w:rPr>
                <w:sz w:val="26"/>
                <w:szCs w:val="26"/>
                <w:shd w:val="clear" w:color="auto" w:fill="FFFFFF"/>
              </w:rPr>
              <w:t>1. Развитие различных форм занятости детей в летний период;</w:t>
            </w:r>
          </w:p>
          <w:p w:rsidR="008F7FFB" w:rsidRPr="004856DF" w:rsidRDefault="008F7FFB" w:rsidP="003246B7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4856DF">
              <w:rPr>
                <w:sz w:val="26"/>
                <w:szCs w:val="26"/>
                <w:shd w:val="clear" w:color="auto" w:fill="FFFFFF"/>
              </w:rPr>
              <w:t>2. Создание условий для организации летнего труда и отдыха детей и их оздоровления, в том числе для детей, находящихся в трудной жизненной ситуации, и состоящих на различных видах учета.</w:t>
            </w:r>
          </w:p>
        </w:tc>
      </w:tr>
      <w:tr w:rsidR="008F7FFB" w:rsidRPr="004856DF" w:rsidTr="00790ECB">
        <w:trPr>
          <w:trHeight w:val="741"/>
        </w:trPr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Целевые показатели (индикаторы) 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Удельный вес детей и подростков, охваченных организованным отдыхом, оздоровлением и занятостью в каникулярное время от общего количества обучающихся;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>2019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-92% 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2020 </w:t>
            </w:r>
            <w:r>
              <w:rPr>
                <w:rFonts w:eastAsia="Calibri"/>
                <w:sz w:val="26"/>
                <w:szCs w:val="26"/>
                <w:lang w:eastAsia="en-US"/>
              </w:rPr>
              <w:t>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– 93%;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>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– 93% 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2022 </w:t>
            </w:r>
            <w:r>
              <w:rPr>
                <w:rFonts w:eastAsia="Calibri"/>
                <w:sz w:val="26"/>
                <w:szCs w:val="26"/>
                <w:lang w:eastAsia="en-US"/>
              </w:rPr>
              <w:t>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–95%;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>2023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– 95%, 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2. Удельный вес детей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и подростков </w:t>
            </w:r>
            <w:r>
              <w:rPr>
                <w:rFonts w:eastAsia="Calibri"/>
                <w:sz w:val="26"/>
                <w:szCs w:val="26"/>
                <w:lang w:eastAsia="en-US"/>
              </w:rPr>
              <w:t>школьного возраста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, находящихся в трудной жизненной ситуации, охваченных организованным отдыхом, оздоровлением и занятостью от общего количества обучающихся в каникулярное время;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>2019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- 100%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2020 г.–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100%; 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2021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–100% 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2022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–100%;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2023 </w:t>
            </w:r>
            <w:r>
              <w:rPr>
                <w:rFonts w:eastAsia="Calibri"/>
                <w:sz w:val="26"/>
                <w:szCs w:val="26"/>
                <w:lang w:eastAsia="en-US"/>
              </w:rPr>
              <w:t>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– 100%, 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3.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Снижение количества правонарушений и преступлений несовершеннолетних в каникулярный период 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2019 г. на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20%,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2020 </w:t>
            </w:r>
            <w:r>
              <w:rPr>
                <w:rFonts w:eastAsia="Calibri"/>
                <w:sz w:val="26"/>
                <w:szCs w:val="26"/>
                <w:lang w:eastAsia="en-US"/>
              </w:rPr>
              <w:t>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–на 30%;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>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– на 35% 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2022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– на 40%;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2023 г. – на 50%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Сроки реализации</w:t>
            </w:r>
          </w:p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2019-2023 годы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Объем финансового обеспечения подпрограммы</w:t>
            </w:r>
          </w:p>
        </w:tc>
        <w:tc>
          <w:tcPr>
            <w:tcW w:w="6804" w:type="dxa"/>
          </w:tcPr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Объемы финансового обеспечения в целом на реализацию программы – 2</w:t>
            </w:r>
            <w:r w:rsidR="00577C7D">
              <w:rPr>
                <w:sz w:val="26"/>
                <w:szCs w:val="26"/>
              </w:rPr>
              <w:t>4</w:t>
            </w:r>
            <w:r w:rsidRPr="00AB574D">
              <w:rPr>
                <w:sz w:val="26"/>
                <w:szCs w:val="26"/>
              </w:rPr>
              <w:t xml:space="preserve"> </w:t>
            </w:r>
            <w:r w:rsidR="004A3F69">
              <w:rPr>
                <w:sz w:val="26"/>
                <w:szCs w:val="26"/>
              </w:rPr>
              <w:t>339</w:t>
            </w:r>
            <w:r w:rsidRPr="00AB574D">
              <w:rPr>
                <w:sz w:val="26"/>
                <w:szCs w:val="26"/>
              </w:rPr>
              <w:t xml:space="preserve"> </w:t>
            </w:r>
            <w:r w:rsidR="004A3F69">
              <w:rPr>
                <w:sz w:val="26"/>
                <w:szCs w:val="26"/>
              </w:rPr>
              <w:t>318</w:t>
            </w:r>
            <w:r w:rsidRPr="00AB574D">
              <w:rPr>
                <w:sz w:val="26"/>
                <w:szCs w:val="26"/>
              </w:rPr>
              <w:t>,</w:t>
            </w:r>
            <w:r w:rsidR="004A3F69">
              <w:rPr>
                <w:sz w:val="26"/>
                <w:szCs w:val="26"/>
              </w:rPr>
              <w:t>46</w:t>
            </w:r>
            <w:r w:rsidRPr="00AB574D">
              <w:rPr>
                <w:sz w:val="26"/>
                <w:szCs w:val="26"/>
              </w:rPr>
              <w:t xml:space="preserve"> рублей, в том числе: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2019 год – 23 357 142,00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2020 год – 12 255 873,00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2021 год – 81 767 041,61 руб.</w:t>
            </w:r>
          </w:p>
          <w:p w:rsidR="00AB574D" w:rsidRPr="00AB574D" w:rsidRDefault="00577C7D" w:rsidP="00AB57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7</w:t>
            </w:r>
            <w:r w:rsidR="00936FC8">
              <w:rPr>
                <w:sz w:val="26"/>
                <w:szCs w:val="26"/>
              </w:rPr>
              <w:t>3</w:t>
            </w:r>
            <w:r w:rsidR="00AB574D" w:rsidRPr="00AB574D">
              <w:rPr>
                <w:sz w:val="26"/>
                <w:szCs w:val="26"/>
              </w:rPr>
              <w:t xml:space="preserve"> </w:t>
            </w:r>
            <w:r w:rsidR="004A3F69">
              <w:rPr>
                <w:sz w:val="26"/>
                <w:szCs w:val="26"/>
              </w:rPr>
              <w:t>907</w:t>
            </w:r>
            <w:r w:rsidR="00AB574D" w:rsidRPr="00AB574D">
              <w:rPr>
                <w:sz w:val="26"/>
                <w:szCs w:val="26"/>
              </w:rPr>
              <w:t xml:space="preserve"> </w:t>
            </w:r>
            <w:r w:rsidR="004A3F69">
              <w:rPr>
                <w:sz w:val="26"/>
                <w:szCs w:val="26"/>
              </w:rPr>
              <w:t>504</w:t>
            </w:r>
            <w:r w:rsidR="00AB574D" w:rsidRPr="00AB574D">
              <w:rPr>
                <w:sz w:val="26"/>
                <w:szCs w:val="26"/>
              </w:rPr>
              <w:t>,</w:t>
            </w:r>
            <w:r w:rsidR="004A3F69">
              <w:rPr>
                <w:sz w:val="26"/>
                <w:szCs w:val="26"/>
              </w:rPr>
              <w:t>00</w:t>
            </w:r>
            <w:r w:rsidR="00AB574D" w:rsidRPr="00AB574D">
              <w:rPr>
                <w:sz w:val="26"/>
                <w:szCs w:val="26"/>
              </w:rPr>
              <w:t xml:space="preserve">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2023 год – 53 051 757,85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За счет средств государственного бюдж</w:t>
            </w:r>
            <w:r w:rsidR="00577C7D">
              <w:rPr>
                <w:sz w:val="26"/>
                <w:szCs w:val="26"/>
              </w:rPr>
              <w:t>ета Республики Саха (Якутия) – 2</w:t>
            </w:r>
            <w:r w:rsidR="00936FC8">
              <w:rPr>
                <w:sz w:val="26"/>
                <w:szCs w:val="26"/>
              </w:rPr>
              <w:t>4</w:t>
            </w:r>
            <w:r w:rsidRPr="00AB574D">
              <w:rPr>
                <w:sz w:val="26"/>
                <w:szCs w:val="26"/>
              </w:rPr>
              <w:t xml:space="preserve"> </w:t>
            </w:r>
            <w:r w:rsidR="00577C7D">
              <w:rPr>
                <w:sz w:val="26"/>
                <w:szCs w:val="26"/>
              </w:rPr>
              <w:t>700</w:t>
            </w:r>
            <w:r w:rsidRPr="00AB574D">
              <w:rPr>
                <w:sz w:val="26"/>
                <w:szCs w:val="26"/>
              </w:rPr>
              <w:t xml:space="preserve"> </w:t>
            </w:r>
            <w:r w:rsidR="00577C7D">
              <w:rPr>
                <w:sz w:val="26"/>
                <w:szCs w:val="26"/>
              </w:rPr>
              <w:t>07</w:t>
            </w:r>
            <w:r w:rsidRPr="00AB574D">
              <w:rPr>
                <w:sz w:val="26"/>
                <w:szCs w:val="26"/>
              </w:rPr>
              <w:t>0,00 тыс. рублей, в том числе по годам: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2019 год – 8 783 000,00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2020 год – 1 744 300,00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2021 год – 8 186 260,00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 xml:space="preserve">2022 год – </w:t>
            </w:r>
            <w:r w:rsidR="00936FC8">
              <w:rPr>
                <w:sz w:val="26"/>
                <w:szCs w:val="26"/>
              </w:rPr>
              <w:t>5</w:t>
            </w:r>
            <w:r w:rsidR="00577C7D">
              <w:rPr>
                <w:sz w:val="26"/>
                <w:szCs w:val="26"/>
              </w:rPr>
              <w:t> </w:t>
            </w:r>
            <w:r w:rsidR="00936FC8">
              <w:rPr>
                <w:sz w:val="26"/>
                <w:szCs w:val="26"/>
              </w:rPr>
              <w:t>986</w:t>
            </w:r>
            <w:r w:rsidR="00577C7D">
              <w:rPr>
                <w:sz w:val="26"/>
                <w:szCs w:val="26"/>
              </w:rPr>
              <w:t xml:space="preserve"> 510</w:t>
            </w:r>
            <w:r w:rsidRPr="00AB574D">
              <w:rPr>
                <w:sz w:val="26"/>
                <w:szCs w:val="26"/>
              </w:rPr>
              <w:t>,00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2023 год – 00,00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 xml:space="preserve">б) за счет средств бюджета МО «Ленский район» - </w:t>
            </w:r>
          </w:p>
          <w:p w:rsidR="00AB574D" w:rsidRPr="00AB574D" w:rsidRDefault="00577C7D" w:rsidP="00AB57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4A3F69">
              <w:rPr>
                <w:sz w:val="26"/>
                <w:szCs w:val="26"/>
              </w:rPr>
              <w:t>9</w:t>
            </w:r>
            <w:r w:rsidR="00AB574D" w:rsidRPr="00AB574D">
              <w:rPr>
                <w:sz w:val="26"/>
                <w:szCs w:val="26"/>
              </w:rPr>
              <w:t xml:space="preserve"> </w:t>
            </w:r>
            <w:r w:rsidR="004A3F69">
              <w:rPr>
                <w:sz w:val="26"/>
                <w:szCs w:val="26"/>
              </w:rPr>
              <w:t>639</w:t>
            </w:r>
            <w:r w:rsidR="00AB574D" w:rsidRPr="00AB574D">
              <w:rPr>
                <w:sz w:val="26"/>
                <w:szCs w:val="26"/>
              </w:rPr>
              <w:t xml:space="preserve"> </w:t>
            </w:r>
            <w:r w:rsidR="004A3F69">
              <w:rPr>
                <w:sz w:val="26"/>
                <w:szCs w:val="26"/>
              </w:rPr>
              <w:t>248</w:t>
            </w:r>
            <w:r>
              <w:rPr>
                <w:sz w:val="26"/>
                <w:szCs w:val="26"/>
              </w:rPr>
              <w:t>,</w:t>
            </w:r>
            <w:r w:rsidR="004A3F69">
              <w:rPr>
                <w:sz w:val="26"/>
                <w:szCs w:val="26"/>
              </w:rPr>
              <w:t>46</w:t>
            </w:r>
            <w:r w:rsidR="00AB574D" w:rsidRPr="00AB574D">
              <w:rPr>
                <w:sz w:val="26"/>
                <w:szCs w:val="26"/>
              </w:rPr>
              <w:t xml:space="preserve"> рублей, в том числе по годам: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2019 год – 14 574 142,00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2020 год – 10 511 573,00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2021 год – 73 580 781,61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2022 год – 6</w:t>
            </w:r>
            <w:r w:rsidR="004A3F69">
              <w:rPr>
                <w:sz w:val="26"/>
                <w:szCs w:val="26"/>
              </w:rPr>
              <w:t>7</w:t>
            </w:r>
            <w:r w:rsidRPr="00AB574D">
              <w:rPr>
                <w:sz w:val="26"/>
                <w:szCs w:val="26"/>
              </w:rPr>
              <w:t xml:space="preserve"> </w:t>
            </w:r>
            <w:r w:rsidR="004A3F69">
              <w:rPr>
                <w:sz w:val="26"/>
                <w:szCs w:val="26"/>
              </w:rPr>
              <w:t>920</w:t>
            </w:r>
            <w:r w:rsidRPr="00AB574D">
              <w:rPr>
                <w:sz w:val="26"/>
                <w:szCs w:val="26"/>
              </w:rPr>
              <w:t xml:space="preserve"> </w:t>
            </w:r>
            <w:r w:rsidR="004A3F69">
              <w:rPr>
                <w:sz w:val="26"/>
                <w:szCs w:val="26"/>
              </w:rPr>
              <w:t>994</w:t>
            </w:r>
            <w:r w:rsidRPr="00AB574D">
              <w:rPr>
                <w:sz w:val="26"/>
                <w:szCs w:val="26"/>
              </w:rPr>
              <w:t>,</w:t>
            </w:r>
            <w:r w:rsidR="004A3F69">
              <w:rPr>
                <w:sz w:val="26"/>
                <w:szCs w:val="26"/>
              </w:rPr>
              <w:t>00</w:t>
            </w:r>
            <w:r w:rsidRPr="00AB574D">
              <w:rPr>
                <w:sz w:val="26"/>
                <w:szCs w:val="26"/>
              </w:rPr>
              <w:t xml:space="preserve"> руб.</w:t>
            </w:r>
          </w:p>
          <w:p w:rsidR="008F7FFB" w:rsidRPr="004856DF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2023 год – 53 051 757,85 руб.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804" w:type="dxa"/>
          </w:tcPr>
          <w:p w:rsidR="008F7FFB" w:rsidRPr="001D5F7B" w:rsidRDefault="008F7FFB" w:rsidP="003246B7">
            <w:pPr>
              <w:rPr>
                <w:sz w:val="26"/>
                <w:szCs w:val="26"/>
              </w:rPr>
            </w:pPr>
            <w:r w:rsidRPr="001D5F7B">
              <w:rPr>
                <w:sz w:val="26"/>
                <w:szCs w:val="26"/>
              </w:rPr>
              <w:t xml:space="preserve">1. Удельный вес детей и подростков, охваченных организованным отдыхом, оздоровлением и занятостью в каникулярное время от общего количества обучающихся, к 2023 г. - 95%, </w:t>
            </w:r>
          </w:p>
          <w:p w:rsidR="008F7FFB" w:rsidRPr="001D5F7B" w:rsidRDefault="008F7FFB" w:rsidP="003246B7">
            <w:pPr>
              <w:rPr>
                <w:sz w:val="26"/>
                <w:szCs w:val="26"/>
              </w:rPr>
            </w:pPr>
            <w:r w:rsidRPr="001D5F7B">
              <w:rPr>
                <w:sz w:val="26"/>
                <w:szCs w:val="26"/>
              </w:rPr>
              <w:t>2. Удельный вес детей и подростков школьного возраста, находящихся в трудной жизненной ситуации, охваченных организованным отдыхом, оздоровлением и занятостью от общего количества обучающихся в каникулярное время к 2023 г. - 100%</w:t>
            </w:r>
          </w:p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1D5F7B">
              <w:rPr>
                <w:sz w:val="26"/>
                <w:szCs w:val="26"/>
              </w:rPr>
              <w:t xml:space="preserve"> 3. Снижение количества правонарушений и преступлений несовершеннолетних в каникулярный период к 2023 – на 50%</w:t>
            </w:r>
          </w:p>
        </w:tc>
      </w:tr>
    </w:tbl>
    <w:p w:rsidR="008F7FFB" w:rsidRDefault="008F7FFB" w:rsidP="00790ECB">
      <w:pPr>
        <w:rPr>
          <w:b/>
          <w:bCs/>
          <w:color w:val="000000"/>
        </w:rPr>
        <w:sectPr w:rsidR="008F7FFB" w:rsidSect="00297F91">
          <w:footerReference w:type="even" r:id="rId9"/>
          <w:footerReference w:type="default" r:id="rId10"/>
          <w:pgSz w:w="11906" w:h="16838"/>
          <w:pgMar w:top="851" w:right="1274" w:bottom="851" w:left="1701" w:header="708" w:footer="708" w:gutter="0"/>
          <w:cols w:space="708"/>
          <w:docGrid w:linePitch="360"/>
        </w:sectPr>
      </w:pPr>
    </w:p>
    <w:p w:rsidR="0030599F" w:rsidRPr="00346431" w:rsidRDefault="0030599F" w:rsidP="00A85125">
      <w:pPr>
        <w:pStyle w:val="19"/>
        <w:framePr w:w="3916" w:h="661" w:hRule="exact" w:hSpace="180" w:wrap="around" w:vAnchor="page" w:hAnchor="page" w:x="12001" w:y="871"/>
        <w:ind w:firstLine="0"/>
        <w:rPr>
          <w:sz w:val="26"/>
          <w:szCs w:val="26"/>
        </w:rPr>
      </w:pPr>
      <w:r w:rsidRPr="00346431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№2</w:t>
      </w:r>
      <w:r w:rsidR="008E4ECC">
        <w:rPr>
          <w:sz w:val="26"/>
          <w:szCs w:val="26"/>
        </w:rPr>
        <w:t xml:space="preserve"> </w:t>
      </w:r>
      <w:r w:rsidRPr="00346431">
        <w:rPr>
          <w:sz w:val="26"/>
          <w:szCs w:val="26"/>
        </w:rPr>
        <w:t xml:space="preserve">к </w:t>
      </w:r>
      <w:r>
        <w:rPr>
          <w:sz w:val="26"/>
          <w:szCs w:val="26"/>
        </w:rPr>
        <w:t>программе</w:t>
      </w:r>
    </w:p>
    <w:p w:rsidR="0030599F" w:rsidRDefault="0030599F" w:rsidP="008F7FFB">
      <w:pPr>
        <w:jc w:val="center"/>
        <w:rPr>
          <w:b/>
          <w:bCs/>
          <w:color w:val="000000"/>
          <w:sz w:val="24"/>
          <w:szCs w:val="24"/>
        </w:rPr>
      </w:pPr>
    </w:p>
    <w:p w:rsidR="008F7FFB" w:rsidRPr="00561FEE" w:rsidRDefault="008F7FFB" w:rsidP="008F7FFB">
      <w:pPr>
        <w:jc w:val="center"/>
        <w:rPr>
          <w:b/>
          <w:bCs/>
          <w:color w:val="000000"/>
          <w:sz w:val="24"/>
          <w:szCs w:val="24"/>
        </w:rPr>
      </w:pPr>
      <w:r w:rsidRPr="00561FEE">
        <w:rPr>
          <w:b/>
          <w:bCs/>
          <w:color w:val="000000"/>
          <w:sz w:val="24"/>
          <w:szCs w:val="24"/>
        </w:rPr>
        <w:t xml:space="preserve">Ресурсное обеспечение реализации программы </w:t>
      </w:r>
    </w:p>
    <w:p w:rsidR="008F7FFB" w:rsidRPr="00561FEE" w:rsidRDefault="008F7FFB" w:rsidP="008F7FFB">
      <w:pPr>
        <w:jc w:val="center"/>
        <w:rPr>
          <w:b/>
          <w:bCs/>
          <w:color w:val="000000"/>
          <w:sz w:val="24"/>
          <w:szCs w:val="24"/>
        </w:rPr>
      </w:pPr>
      <w:r w:rsidRPr="00561FEE">
        <w:rPr>
          <w:b/>
          <w:bCs/>
          <w:color w:val="000000"/>
          <w:sz w:val="24"/>
          <w:szCs w:val="24"/>
        </w:rPr>
        <w:t>"Развитие образования в Ленском районе"</w:t>
      </w:r>
    </w:p>
    <w:tbl>
      <w:tblPr>
        <w:tblW w:w="143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134"/>
        <w:gridCol w:w="1559"/>
        <w:gridCol w:w="1843"/>
        <w:gridCol w:w="1842"/>
        <w:gridCol w:w="1843"/>
        <w:gridCol w:w="1843"/>
        <w:gridCol w:w="1984"/>
        <w:gridCol w:w="1851"/>
      </w:tblGrid>
      <w:tr w:rsidR="00936FC8" w:rsidRPr="00936FC8" w:rsidTr="00936FC8">
        <w:trPr>
          <w:trHeight w:val="37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Статус структурного элемента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6FC8" w:rsidRPr="00936FC8" w:rsidTr="00936FC8">
        <w:trPr>
          <w:trHeight w:val="19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 xml:space="preserve">Развитие образования в Ленском районе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2 041 850 148,82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1 918 856 119,08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2 147 944 572,74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2 133 461 788,21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2 172 308 887,18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1 010 337 855,00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1 008 131 824,00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1 118 962 138,93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1 105 468 431,00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1 152 455 700,00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24 741 228,00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71 438 667,00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72 522 190,00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47 778 190,00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1 031 512 293,82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885 983 067,08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957 543 766,81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955 471 167,21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972 074 997,18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Обеспечивающая подпрограмма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Обеспечивающая подпрограмма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97 565 556,26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98 313 254,57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83 910 791,77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80 514 569,64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83 274 533,00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2 276 290,00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97 565 556,26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98 221 354,57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81 634 501,77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80 514 569,64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83 274 533,00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Обеспечивающая подпрограмма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97 565 556,26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98 313 254,57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83 910 791,77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80 514 569,64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83 274 533,00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2 276 290,00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97 565 556,26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98 221 354,57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81 634 501,77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80 514 569,64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83 274 533,00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1.1.1.1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Мероприятие (1210022001)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97 565 556,26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98 313 254,57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83 910 791,77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80 514 569,64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83 274 533,00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91 900,00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2 276 290,00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97 565 556,26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98 221 354,57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81 634 501,77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80 514 569,64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83 274 533,00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Общее образование: Образование, открытое в будущее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1 826 866 543,04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1 728 496 163,32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1 900 519 370,52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1 892 783 127,19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1 954 253 365,86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1 001 554 855,00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1 002 173 375,00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1 102 371 187,93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1 099 481 921,00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1 152 455 700,00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24 741 228,00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71 438 667,00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72 522 190,00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47 778 190,00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825 311 688,04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701 581 560,32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726 709 515,59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720 779 016,19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754 019 475,86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Общее образование: Образование, открытое в будущее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14 952 168,00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45 737 547,00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47 778 190,00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47 778 190,00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14 952 168,00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45 737 547,00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47 778 190,00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47 778 190,00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4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 xml:space="preserve">1.2.1.1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Мероприятие (1220053030)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 xml:space="preserve">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общего, основного </w:t>
            </w:r>
            <w:r w:rsidRPr="00936FC8">
              <w:rPr>
                <w:color w:val="000000"/>
                <w:sz w:val="22"/>
                <w:szCs w:val="22"/>
              </w:rPr>
              <w:lastRenderedPageBreak/>
              <w:t>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14 952 168,00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45 737 547,00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47 778 190,00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47 778 190,00</w:t>
            </w:r>
          </w:p>
        </w:tc>
      </w:tr>
      <w:tr w:rsidR="00936FC8" w:rsidRPr="00936FC8" w:rsidTr="00936FC8">
        <w:trPr>
          <w:trHeight w:val="18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15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14 952 168,00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45 737 547,00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47 778 190,00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47 778 190,00</w:t>
            </w:r>
          </w:p>
        </w:tc>
      </w:tr>
      <w:tr w:rsidR="00936FC8" w:rsidRPr="00936FC8" w:rsidTr="00936FC8">
        <w:trPr>
          <w:trHeight w:val="14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14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Развитие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769 716 362,67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638 346 424,01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700 536 899,88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728 168 431,59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740 652 316,28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301 395 300,00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288 184 711,00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352 117 693,00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402 814 000,00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407 075 730,00</w:t>
            </w:r>
          </w:p>
        </w:tc>
      </w:tr>
      <w:tr w:rsidR="00936FC8" w:rsidRPr="00936FC8" w:rsidTr="00936FC8">
        <w:trPr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468 321 062,67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350 161 713,01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348 419 206,88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325 354 431,59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333 576 586,28</w:t>
            </w:r>
          </w:p>
        </w:tc>
      </w:tr>
      <w:tr w:rsidR="00936FC8" w:rsidRPr="00936FC8" w:rsidTr="00936FC8">
        <w:trPr>
          <w:trHeight w:val="7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1.2.2.1.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Мероприятие (1220122001)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468 321 062,67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355 648 124,01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355 854 891,88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325 354 431,59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333 576 586,28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5 486 411,00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7 435 685,00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5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468 321 062,67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350 161 713,01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348 419 206,88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325 354 431,59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333 576 586,28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4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1.2.2.2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Мероприятие  (1220163050)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Выплата компенсации в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10 562 800,00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1 723 000,00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1 996 270,00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6 258 000,00</w:t>
            </w:r>
          </w:p>
        </w:tc>
      </w:tr>
      <w:tr w:rsidR="00936FC8" w:rsidRPr="00936FC8" w:rsidTr="00936FC8">
        <w:trPr>
          <w:trHeight w:val="9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10 562 800,00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1 723 000,00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1 996 270,00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6 258 000,00</w:t>
            </w:r>
          </w:p>
        </w:tc>
      </w:tr>
      <w:tr w:rsidR="00936FC8" w:rsidRPr="00936FC8" w:rsidTr="00936FC8">
        <w:trPr>
          <w:trHeight w:val="5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9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1.2.2.3.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Мероприятие -(1220163350)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Обеспечение государственных гарантий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289 882 100,00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280 140 100,00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341 846 808,00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399 982 530,00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399 982 530,00</w:t>
            </w:r>
          </w:p>
        </w:tc>
      </w:tr>
      <w:tr w:rsidR="00936FC8" w:rsidRPr="00936FC8" w:rsidTr="00936FC8">
        <w:trPr>
          <w:trHeight w:val="9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289 882 100,00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280 140 100,00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341 846 808,00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399 982 530,00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399 982 530,00</w:t>
            </w:r>
          </w:p>
        </w:tc>
      </w:tr>
      <w:tr w:rsidR="00936FC8" w:rsidRPr="00936FC8" w:rsidTr="00936FC8">
        <w:trPr>
          <w:trHeight w:val="7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5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7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28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1.2.2.4.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Мероприятие (1270063380)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Предоставление мер социальной поддержки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950 400,00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835 200,00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835 200,00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835 200,00</w:t>
            </w:r>
          </w:p>
        </w:tc>
      </w:tr>
      <w:tr w:rsidR="00936FC8" w:rsidRPr="00936FC8" w:rsidTr="00936FC8">
        <w:trPr>
          <w:trHeight w:val="9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950 400,00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835 200,00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835 200,00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835 200,00</w:t>
            </w:r>
          </w:p>
        </w:tc>
      </w:tr>
      <w:tr w:rsidR="00936FC8" w:rsidRPr="00936FC8" w:rsidTr="00936FC8">
        <w:trPr>
          <w:trHeight w:val="54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1.2.3.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Развитие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1 057 150 180,37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1 075 197 571,31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1 154 244 923,64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1 116 836 505,60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1 165 822 859,58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700 159 555,00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713 988 664,00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750 253 494,93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696 667 921,00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745 379 970,00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9 789 060,00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25 701 120,00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24 744 000,00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356 990 625,37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351 419 847,31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378 290 308,71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395 424 584,60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420 442 889,58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1.2.3.1.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Мероприятие (1220222001)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356 990 625,37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355 772 647,31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383 651 713,71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389 238 584,60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420 442 889,58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4 352 800,00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11 786 685,00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356 990 625,37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351 419 847,31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371 865 028,71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389 238 584,60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420 442 889,58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lastRenderedPageBreak/>
              <w:t>1.2.3.2.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Мероприятие (1220263020)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Обеспечение государственных гарантий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644 259 500,00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649 868 392,00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669 585 228,93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632 099 340,00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687 707 210,00</w:t>
            </w:r>
          </w:p>
        </w:tc>
      </w:tr>
      <w:tr w:rsidR="00936FC8" w:rsidRPr="00936FC8" w:rsidTr="00936FC8">
        <w:trPr>
          <w:trHeight w:val="9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644 259 500,00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649 868 392,00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669 585 228,93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632 099 340,00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687 707 210,00</w:t>
            </w:r>
          </w:p>
        </w:tc>
      </w:tr>
      <w:tr w:rsidR="00936FC8" w:rsidRPr="00936FC8" w:rsidTr="00936FC8">
        <w:trPr>
          <w:trHeight w:val="8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76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7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1.2.3.3.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Мероприятие (1220263030)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Обеспечение деятельности отдельных организаций, осуществляющих образовательную деятельность по адаптированным основным общеобразовательным программам для обучающихся, воспитанников с ограниченными возможностями здоровья, оздоровительных образовательных организаций санаторного типа для детей, нуждающихся в длительном лечении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53 596 055,00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55 136 540,00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59 796 960,00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55 555 960,00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55 555 960,00</w:t>
            </w:r>
          </w:p>
        </w:tc>
      </w:tr>
      <w:tr w:rsidR="00936FC8" w:rsidRPr="00936FC8" w:rsidTr="00936FC8">
        <w:trPr>
          <w:trHeight w:val="136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53 596 055,00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55 136 540,00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59 796 960,00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55 555 960,00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55 555 960,00</w:t>
            </w:r>
          </w:p>
        </w:tc>
      </w:tr>
      <w:tr w:rsidR="00936FC8" w:rsidRPr="00936FC8" w:rsidTr="00936FC8">
        <w:trPr>
          <w:trHeight w:val="10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12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11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1.2.3.4.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Мероприятие (1220263480)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Субвенция на обеспечение выплат ежемесячного денежного вознаграждения за классноеруководство педагогическим работникам государственных образовательныхорганизаций и муниципальных образовательных организаций, реализующихобразовательные программы начального общего, основного общего и среднегообщего образования, в том числе адаптированные основныеобщеобразовательныепрограммы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2 038 932,00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6 895 821,00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6 895 821,00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11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2 038 932,00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6 895 821,00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6 895 821,00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14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144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13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1.2.3.5.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Мероприятие (12202L3040)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9 789 060,00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32 126 400,00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30 930 000,00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9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9 789 060,00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25 701 120,00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24 744 000,00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6 425 280,00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6 186 000,00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4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1.2.3.6.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Мероприятие (1270063380)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Предоставление мер социальной поддержки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2 592 000,00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2 188 800,00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2 116 800,00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2 116 800,00</w:t>
            </w:r>
          </w:p>
        </w:tc>
      </w:tr>
      <w:tr w:rsidR="00936FC8" w:rsidRPr="00936FC8" w:rsidTr="00936FC8">
        <w:trPr>
          <w:trHeight w:val="6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2 592 000,00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2 188 800,00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2 116 800,00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2 116 800,00</w:t>
            </w:r>
          </w:p>
        </w:tc>
      </w:tr>
      <w:tr w:rsidR="00936FC8" w:rsidRPr="00936FC8" w:rsidTr="00936FC8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7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1.3.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Воспитание и дополнительное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94 060 907,52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79 790 828,19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81 747 368,84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86 256 587,38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81 729 230,47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4 122 249,00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6 128 401,00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94 060 907,52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75 668 579,19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75 618 967,84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86 256 587,38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81 729 230,47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1.3.1.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Воспитание и дополнительное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94 060 907,52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79 790 828,19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81 747 368,84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86 256 587,38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81 729 230,47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4 122 249,00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6 128 401,00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94 060 907,52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75 668 579,19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75 618 967,84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86 256 587,38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81 729 230,47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lastRenderedPageBreak/>
              <w:t>1.3.1.1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Мероприятие (1240022001)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94 060 907,52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79 790 828,19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81 747 368,84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86 256 587,38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81 729 230,47</w:t>
            </w:r>
          </w:p>
        </w:tc>
      </w:tr>
      <w:tr w:rsidR="00936FC8" w:rsidRPr="00936FC8" w:rsidTr="00936FC8">
        <w:trPr>
          <w:trHeight w:val="18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4 122 249,00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6 128 401,00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94 060 907,52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75 668 579,19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75 618 967,84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86 256 587,38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81 729 230,47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Отдых детей и их оздоровление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23 357 142,00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12 255 873,00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81 767 041,61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73 907 504,00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53 051 757,85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8 783 000,00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1 744 300,00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8 186 260,00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5 986 510,00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14 574 142,00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10 511 573,00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73 580 781,61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67 920 994,00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53 051 757,85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Отдых детей и их оздоровление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23 357 142,00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12 255 873,00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81 767 041,61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73 907 504,00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53 051 757,85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8 783 000,00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1 744 300,00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8 186 260,00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5 986 510,00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14 574 142,00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10 511 573,00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73 580 781,61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67 920 994,00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53 051 757,85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1.4.1.1.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Мероприятие   (1260062370)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Восстановление и укрепление материально-технической базы для организации отдыха и оздоровления детей(за счет средств ГБ)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3 654 360,00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3 654 360,00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106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1.4.1.2.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Мероприятие (1260062010)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Организация отдыха детей в каникулярное время (за счет средств ГБ)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4 531 900,00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4 986 510,00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4 531 900,00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4 986 510,00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1.4.1.3.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Мероприятие (1260010010)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Организация и обеспечение летнего отдыха детей и их оздоровление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73 580 781,61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68 920 994,00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53 051 757,85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73 580 781,61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67 920 994,00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53 051 757,85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F7FFB" w:rsidRDefault="008F7FFB" w:rsidP="008F7FFB"/>
    <w:p w:rsidR="008F7FFB" w:rsidRDefault="008F7FFB" w:rsidP="008F7FFB">
      <w:pPr>
        <w:rPr>
          <w:sz w:val="26"/>
          <w:szCs w:val="26"/>
        </w:rPr>
      </w:pPr>
    </w:p>
    <w:p w:rsidR="008F7FFB" w:rsidRPr="00790ECB" w:rsidRDefault="008F7FFB" w:rsidP="008F7FFB">
      <w:pPr>
        <w:rPr>
          <w:b/>
          <w:sz w:val="26"/>
          <w:szCs w:val="26"/>
        </w:rPr>
      </w:pPr>
    </w:p>
    <w:p w:rsidR="008F7FFB" w:rsidRPr="00790ECB" w:rsidRDefault="008F7FFB" w:rsidP="00FE45C9">
      <w:pPr>
        <w:rPr>
          <w:b/>
          <w:sz w:val="28"/>
          <w:szCs w:val="28"/>
        </w:rPr>
      </w:pPr>
      <w:r w:rsidRPr="00790ECB">
        <w:rPr>
          <w:b/>
          <w:sz w:val="26"/>
          <w:szCs w:val="26"/>
        </w:rPr>
        <w:t xml:space="preserve">                              </w:t>
      </w:r>
      <w:r w:rsidR="008E4ECC" w:rsidRPr="00790ECB">
        <w:rPr>
          <w:b/>
          <w:sz w:val="26"/>
          <w:szCs w:val="26"/>
        </w:rPr>
        <w:t>И.о.н</w:t>
      </w:r>
      <w:r w:rsidRPr="00790ECB">
        <w:rPr>
          <w:b/>
          <w:sz w:val="26"/>
          <w:szCs w:val="26"/>
        </w:rPr>
        <w:t>ачальник</w:t>
      </w:r>
      <w:r w:rsidR="008E4ECC" w:rsidRPr="00790ECB">
        <w:rPr>
          <w:b/>
          <w:sz w:val="26"/>
          <w:szCs w:val="26"/>
        </w:rPr>
        <w:t>а</w:t>
      </w:r>
      <w:r w:rsidRPr="00790ECB">
        <w:rPr>
          <w:b/>
          <w:sz w:val="26"/>
          <w:szCs w:val="26"/>
        </w:rPr>
        <w:t xml:space="preserve"> управления образования                                                                             </w:t>
      </w:r>
      <w:r w:rsidR="008E4ECC" w:rsidRPr="00790ECB">
        <w:rPr>
          <w:b/>
          <w:sz w:val="26"/>
          <w:szCs w:val="26"/>
        </w:rPr>
        <w:t>Е.Н.Болгова</w:t>
      </w:r>
    </w:p>
    <w:sectPr w:rsidR="008F7FFB" w:rsidRPr="00790ECB" w:rsidSect="008F7FFB">
      <w:pgSz w:w="16838" w:h="11906" w:orient="landscape"/>
      <w:pgMar w:top="1701" w:right="567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41F" w:rsidRDefault="00F7441F">
      <w:r>
        <w:separator/>
      </w:r>
    </w:p>
  </w:endnote>
  <w:endnote w:type="continuationSeparator" w:id="0">
    <w:p w:rsidR="00F7441F" w:rsidRDefault="00F7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BC4" w:rsidRDefault="005356B4" w:rsidP="003246B7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96BC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96BC4" w:rsidRDefault="00C96BC4" w:rsidP="003246B7">
    <w:pPr>
      <w:pStyle w:val="af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BC4" w:rsidRPr="00C70E4A" w:rsidRDefault="0028581D" w:rsidP="003246B7">
    <w:pPr>
      <w:pStyle w:val="af"/>
      <w:spacing w:after="0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41F" w:rsidRDefault="00F7441F">
      <w:r>
        <w:separator/>
      </w:r>
    </w:p>
  </w:footnote>
  <w:footnote w:type="continuationSeparator" w:id="0">
    <w:p w:rsidR="00F7441F" w:rsidRDefault="00F74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7AB"/>
    <w:multiLevelType w:val="hybridMultilevel"/>
    <w:tmpl w:val="FC84EDF4"/>
    <w:lvl w:ilvl="0" w:tplc="034A6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D0EB5"/>
    <w:multiLevelType w:val="hybridMultilevel"/>
    <w:tmpl w:val="CC94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39BB"/>
    <w:multiLevelType w:val="hybridMultilevel"/>
    <w:tmpl w:val="25F81F1A"/>
    <w:lvl w:ilvl="0" w:tplc="8B328BC2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7C26E1"/>
    <w:multiLevelType w:val="hybridMultilevel"/>
    <w:tmpl w:val="859EA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C198C"/>
    <w:multiLevelType w:val="multilevel"/>
    <w:tmpl w:val="6E123594"/>
    <w:lvl w:ilvl="0">
      <w:start w:val="1"/>
      <w:numFmt w:val="decimal"/>
      <w:pStyle w:val="a"/>
      <w:lvlText w:val="%1."/>
      <w:lvlJc w:val="left"/>
      <w:pPr>
        <w:ind w:left="103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7AD7451"/>
    <w:multiLevelType w:val="hybridMultilevel"/>
    <w:tmpl w:val="0C8A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32EDD"/>
    <w:multiLevelType w:val="multilevel"/>
    <w:tmpl w:val="0F626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291E26B1"/>
    <w:multiLevelType w:val="hybridMultilevel"/>
    <w:tmpl w:val="05A27AE2"/>
    <w:lvl w:ilvl="0" w:tplc="69660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1C067D"/>
    <w:multiLevelType w:val="hybridMultilevel"/>
    <w:tmpl w:val="0CF0D0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5421B"/>
    <w:multiLevelType w:val="hybridMultilevel"/>
    <w:tmpl w:val="43C4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247EF"/>
    <w:multiLevelType w:val="hybridMultilevel"/>
    <w:tmpl w:val="6D781E38"/>
    <w:lvl w:ilvl="0" w:tplc="69660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B947C6"/>
    <w:multiLevelType w:val="hybridMultilevel"/>
    <w:tmpl w:val="BD5C1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A3DAB"/>
    <w:multiLevelType w:val="hybridMultilevel"/>
    <w:tmpl w:val="F878B800"/>
    <w:lvl w:ilvl="0" w:tplc="8BD05076">
      <w:start w:val="1"/>
      <w:numFmt w:val="bullet"/>
      <w:pStyle w:val="a0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0724F4"/>
    <w:multiLevelType w:val="hybridMultilevel"/>
    <w:tmpl w:val="CF4E7FAE"/>
    <w:lvl w:ilvl="0" w:tplc="69660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F365E4"/>
    <w:multiLevelType w:val="hybridMultilevel"/>
    <w:tmpl w:val="953807CC"/>
    <w:lvl w:ilvl="0" w:tplc="A016EF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1DB2534"/>
    <w:multiLevelType w:val="hybridMultilevel"/>
    <w:tmpl w:val="D062E72E"/>
    <w:lvl w:ilvl="0" w:tplc="69660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10"/>
  </w:num>
  <w:num w:numId="9">
    <w:abstractNumId w:val="13"/>
  </w:num>
  <w:num w:numId="10">
    <w:abstractNumId w:val="11"/>
  </w:num>
  <w:num w:numId="11">
    <w:abstractNumId w:val="15"/>
  </w:num>
  <w:num w:numId="12">
    <w:abstractNumId w:val="0"/>
  </w:num>
  <w:num w:numId="13">
    <w:abstractNumId w:val="14"/>
  </w:num>
  <w:num w:numId="14">
    <w:abstractNumId w:val="1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261DC"/>
    <w:rsid w:val="00055E7D"/>
    <w:rsid w:val="00064255"/>
    <w:rsid w:val="0008314B"/>
    <w:rsid w:val="00084F4A"/>
    <w:rsid w:val="00086233"/>
    <w:rsid w:val="000C4ACE"/>
    <w:rsid w:val="000E7E27"/>
    <w:rsid w:val="00121EC2"/>
    <w:rsid w:val="0014480D"/>
    <w:rsid w:val="00164FE6"/>
    <w:rsid w:val="00172C8D"/>
    <w:rsid w:val="001957E3"/>
    <w:rsid w:val="00197971"/>
    <w:rsid w:val="001A05B5"/>
    <w:rsid w:val="001C3532"/>
    <w:rsid w:val="001E128C"/>
    <w:rsid w:val="001E4872"/>
    <w:rsid w:val="001E76FF"/>
    <w:rsid w:val="00201485"/>
    <w:rsid w:val="00221A46"/>
    <w:rsid w:val="002270E9"/>
    <w:rsid w:val="0027764E"/>
    <w:rsid w:val="00277B32"/>
    <w:rsid w:val="00282D75"/>
    <w:rsid w:val="0028581D"/>
    <w:rsid w:val="00297F91"/>
    <w:rsid w:val="002A3A87"/>
    <w:rsid w:val="002F0829"/>
    <w:rsid w:val="0030599F"/>
    <w:rsid w:val="003246B7"/>
    <w:rsid w:val="003269FF"/>
    <w:rsid w:val="003370A0"/>
    <w:rsid w:val="0036035F"/>
    <w:rsid w:val="003676D7"/>
    <w:rsid w:val="00377567"/>
    <w:rsid w:val="003814A7"/>
    <w:rsid w:val="003820D4"/>
    <w:rsid w:val="003838B4"/>
    <w:rsid w:val="0038506B"/>
    <w:rsid w:val="0039650F"/>
    <w:rsid w:val="003A2B33"/>
    <w:rsid w:val="003A3509"/>
    <w:rsid w:val="003A5AA6"/>
    <w:rsid w:val="003B1B41"/>
    <w:rsid w:val="003B75A0"/>
    <w:rsid w:val="003C7A78"/>
    <w:rsid w:val="00433D4F"/>
    <w:rsid w:val="004470A8"/>
    <w:rsid w:val="004475CB"/>
    <w:rsid w:val="0045386D"/>
    <w:rsid w:val="00477DC2"/>
    <w:rsid w:val="0048016E"/>
    <w:rsid w:val="0048214B"/>
    <w:rsid w:val="00487979"/>
    <w:rsid w:val="004970C3"/>
    <w:rsid w:val="004A3F69"/>
    <w:rsid w:val="004B3722"/>
    <w:rsid w:val="005356B4"/>
    <w:rsid w:val="0054665F"/>
    <w:rsid w:val="00552D4E"/>
    <w:rsid w:val="00557DFF"/>
    <w:rsid w:val="00560341"/>
    <w:rsid w:val="00561FEE"/>
    <w:rsid w:val="00575DD6"/>
    <w:rsid w:val="00577C7D"/>
    <w:rsid w:val="00580A77"/>
    <w:rsid w:val="00597FA0"/>
    <w:rsid w:val="005D4F2F"/>
    <w:rsid w:val="005D6AA0"/>
    <w:rsid w:val="005E04A3"/>
    <w:rsid w:val="005E05A8"/>
    <w:rsid w:val="005E069E"/>
    <w:rsid w:val="005E4B78"/>
    <w:rsid w:val="00622279"/>
    <w:rsid w:val="00640CFD"/>
    <w:rsid w:val="00642E00"/>
    <w:rsid w:val="00652DB4"/>
    <w:rsid w:val="00674FE5"/>
    <w:rsid w:val="00677855"/>
    <w:rsid w:val="00681592"/>
    <w:rsid w:val="00686D80"/>
    <w:rsid w:val="00693068"/>
    <w:rsid w:val="006A7EA4"/>
    <w:rsid w:val="006C1942"/>
    <w:rsid w:val="006E2651"/>
    <w:rsid w:val="006F4C40"/>
    <w:rsid w:val="0072002C"/>
    <w:rsid w:val="007666B9"/>
    <w:rsid w:val="00770255"/>
    <w:rsid w:val="00790ECB"/>
    <w:rsid w:val="007C1319"/>
    <w:rsid w:val="007C2D41"/>
    <w:rsid w:val="007C3F02"/>
    <w:rsid w:val="007D57B3"/>
    <w:rsid w:val="007F78C3"/>
    <w:rsid w:val="008A0CB7"/>
    <w:rsid w:val="008B2FB2"/>
    <w:rsid w:val="008B60BD"/>
    <w:rsid w:val="008D465C"/>
    <w:rsid w:val="008E4ECC"/>
    <w:rsid w:val="008F7FFB"/>
    <w:rsid w:val="00915DD1"/>
    <w:rsid w:val="00927173"/>
    <w:rsid w:val="00936FC8"/>
    <w:rsid w:val="00966259"/>
    <w:rsid w:val="00986F66"/>
    <w:rsid w:val="009A6541"/>
    <w:rsid w:val="009C0DBC"/>
    <w:rsid w:val="009C475A"/>
    <w:rsid w:val="009D3EC3"/>
    <w:rsid w:val="009E548D"/>
    <w:rsid w:val="009E7BF7"/>
    <w:rsid w:val="00A63515"/>
    <w:rsid w:val="00A85125"/>
    <w:rsid w:val="00A91E9C"/>
    <w:rsid w:val="00AA754D"/>
    <w:rsid w:val="00AB574D"/>
    <w:rsid w:val="00B263F6"/>
    <w:rsid w:val="00B3117D"/>
    <w:rsid w:val="00B465C7"/>
    <w:rsid w:val="00BA31D5"/>
    <w:rsid w:val="00BC1F18"/>
    <w:rsid w:val="00BE1F14"/>
    <w:rsid w:val="00BF5280"/>
    <w:rsid w:val="00C0290A"/>
    <w:rsid w:val="00C23B81"/>
    <w:rsid w:val="00C42D68"/>
    <w:rsid w:val="00C77F40"/>
    <w:rsid w:val="00C86360"/>
    <w:rsid w:val="00C87568"/>
    <w:rsid w:val="00C96BC4"/>
    <w:rsid w:val="00CA4873"/>
    <w:rsid w:val="00CE79B4"/>
    <w:rsid w:val="00D02C63"/>
    <w:rsid w:val="00D1490A"/>
    <w:rsid w:val="00D20CE7"/>
    <w:rsid w:val="00D26C0D"/>
    <w:rsid w:val="00D27462"/>
    <w:rsid w:val="00D318DB"/>
    <w:rsid w:val="00D430F8"/>
    <w:rsid w:val="00D659BC"/>
    <w:rsid w:val="00D80026"/>
    <w:rsid w:val="00D87203"/>
    <w:rsid w:val="00D9728C"/>
    <w:rsid w:val="00DC33FF"/>
    <w:rsid w:val="00DC79D7"/>
    <w:rsid w:val="00DD34DB"/>
    <w:rsid w:val="00DE0925"/>
    <w:rsid w:val="00E607EA"/>
    <w:rsid w:val="00E814FD"/>
    <w:rsid w:val="00E90296"/>
    <w:rsid w:val="00EA4DF5"/>
    <w:rsid w:val="00ED2E9C"/>
    <w:rsid w:val="00F06FA8"/>
    <w:rsid w:val="00F1144D"/>
    <w:rsid w:val="00F353B6"/>
    <w:rsid w:val="00F70CE7"/>
    <w:rsid w:val="00F7441F"/>
    <w:rsid w:val="00F76FFA"/>
    <w:rsid w:val="00F8449C"/>
    <w:rsid w:val="00F95AB7"/>
    <w:rsid w:val="00F976D1"/>
    <w:rsid w:val="00FD4FD3"/>
    <w:rsid w:val="00FE2A7F"/>
    <w:rsid w:val="00FE4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D67D"/>
  <w15:docId w15:val="{1CA9D072-2AA7-46A4-BE82-9C72ADA9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F7FFB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1"/>
    <w:next w:val="a1"/>
    <w:link w:val="20"/>
    <w:qFormat/>
    <w:rsid w:val="008F7FFB"/>
    <w:pPr>
      <w:keepNext/>
      <w:widowControl/>
      <w:suppressAutoHyphens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1"/>
    <w:next w:val="a1"/>
    <w:link w:val="30"/>
    <w:uiPriority w:val="9"/>
    <w:qFormat/>
    <w:rsid w:val="008F7FFB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8F7FFB"/>
    <w:pPr>
      <w:keepNext/>
      <w:widowControl/>
      <w:suppressAutoHyphens/>
      <w:autoSpaceDE/>
      <w:autoSpaceDN/>
      <w:adjustRightInd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1"/>
    <w:uiPriority w:val="34"/>
    <w:qFormat/>
    <w:rsid w:val="00ED2E9C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8F7FF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2"/>
    <w:link w:val="2"/>
    <w:rsid w:val="008F7FF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uiPriority w:val="9"/>
    <w:rsid w:val="008F7FF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8F7FF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8">
    <w:name w:val="Основной текст с отступом Знак"/>
    <w:link w:val="a9"/>
    <w:locked/>
    <w:rsid w:val="008F7FFB"/>
    <w:rPr>
      <w:sz w:val="28"/>
    </w:rPr>
  </w:style>
  <w:style w:type="paragraph" w:styleId="a9">
    <w:name w:val="Body Text Indent"/>
    <w:basedOn w:val="a1"/>
    <w:link w:val="a8"/>
    <w:rsid w:val="008F7FFB"/>
    <w:pPr>
      <w:widowControl/>
      <w:autoSpaceDE/>
      <w:autoSpaceDN/>
      <w:adjustRightInd/>
      <w:spacing w:after="120"/>
      <w:ind w:left="283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Основной текст с отступом Знак1"/>
    <w:basedOn w:val="a2"/>
    <w:semiHidden/>
    <w:rsid w:val="008F7FF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3"/>
    <w:uiPriority w:val="39"/>
    <w:rsid w:val="008F7FF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1"/>
    <w:uiPriority w:val="99"/>
    <w:unhideWhenUsed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Знак"/>
    <w:basedOn w:val="a1"/>
    <w:rsid w:val="008F7FF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Абзац списка1"/>
    <w:basedOn w:val="a1"/>
    <w:uiPriority w:val="99"/>
    <w:qFormat/>
    <w:rsid w:val="008F7F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1"/>
    <w:rsid w:val="008F7FF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No Spacing"/>
    <w:link w:val="ae"/>
    <w:uiPriority w:val="1"/>
    <w:qFormat/>
    <w:rsid w:val="008F7F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rsid w:val="008F7FFB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F7F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Без интервала1"/>
    <w:qFormat/>
    <w:rsid w:val="008F7FF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footer"/>
    <w:basedOn w:val="a1"/>
    <w:link w:val="af0"/>
    <w:uiPriority w:val="99"/>
    <w:rsid w:val="008F7FFB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2"/>
    <w:link w:val="af"/>
    <w:uiPriority w:val="99"/>
    <w:rsid w:val="008F7FFB"/>
    <w:rPr>
      <w:rFonts w:ascii="Calibri" w:eastAsia="Calibri" w:hAnsi="Calibri" w:cs="Times New Roman"/>
    </w:rPr>
  </w:style>
  <w:style w:type="character" w:styleId="af1">
    <w:name w:val="page number"/>
    <w:basedOn w:val="a2"/>
    <w:rsid w:val="008F7FFB"/>
  </w:style>
  <w:style w:type="paragraph" w:styleId="HTML">
    <w:name w:val="HTML Preformatted"/>
    <w:basedOn w:val="a1"/>
    <w:link w:val="HTML0"/>
    <w:rsid w:val="008F7F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2"/>
    <w:link w:val="HTML"/>
    <w:rsid w:val="008F7FFB"/>
    <w:rPr>
      <w:rFonts w:ascii="Courier New" w:eastAsia="Times New Roman" w:hAnsi="Courier New" w:cs="Times New Roman"/>
      <w:sz w:val="20"/>
      <w:szCs w:val="20"/>
    </w:rPr>
  </w:style>
  <w:style w:type="character" w:styleId="af2">
    <w:name w:val="Strong"/>
    <w:uiPriority w:val="22"/>
    <w:qFormat/>
    <w:rsid w:val="008F7FFB"/>
    <w:rPr>
      <w:b/>
      <w:bCs/>
    </w:rPr>
  </w:style>
  <w:style w:type="character" w:customStyle="1" w:styleId="Absatz-Standardschriftart">
    <w:name w:val="Absatz-Standardschriftart"/>
    <w:rsid w:val="008F7FFB"/>
  </w:style>
  <w:style w:type="paragraph" w:customStyle="1" w:styleId="Default">
    <w:name w:val="Default"/>
    <w:rsid w:val="008F7F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List"/>
    <w:basedOn w:val="a1"/>
    <w:rsid w:val="008F7FFB"/>
    <w:pPr>
      <w:suppressAutoHyphens/>
      <w:autoSpaceDE/>
      <w:autoSpaceDN/>
      <w:adjustRightInd/>
      <w:spacing w:after="120"/>
    </w:pPr>
    <w:rPr>
      <w:rFonts w:ascii="Arial" w:eastAsia="Lucida Sans Unicode" w:hAnsi="Arial" w:cs="Tahoma"/>
      <w:color w:val="000000"/>
      <w:sz w:val="24"/>
      <w:szCs w:val="24"/>
      <w:lang w:val="en-US" w:eastAsia="en-US" w:bidi="en-US"/>
    </w:rPr>
  </w:style>
  <w:style w:type="paragraph" w:styleId="af4">
    <w:name w:val="Body Text"/>
    <w:basedOn w:val="a1"/>
    <w:link w:val="af5"/>
    <w:unhideWhenUsed/>
    <w:rsid w:val="008F7FFB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Знак"/>
    <w:basedOn w:val="a2"/>
    <w:link w:val="af4"/>
    <w:rsid w:val="008F7FFB"/>
    <w:rPr>
      <w:rFonts w:ascii="Calibri" w:eastAsia="Calibri" w:hAnsi="Calibri" w:cs="Times New Roman"/>
    </w:rPr>
  </w:style>
  <w:style w:type="paragraph" w:styleId="21">
    <w:name w:val="Body Text Indent 2"/>
    <w:basedOn w:val="a1"/>
    <w:link w:val="22"/>
    <w:unhideWhenUsed/>
    <w:rsid w:val="008F7FF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rsid w:val="008F7FFB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шрифт абзаца2"/>
    <w:rsid w:val="008F7FFB"/>
  </w:style>
  <w:style w:type="paragraph" w:customStyle="1" w:styleId="af6">
    <w:name w:val="Знак Знак Знак Знак Знак Знак Знак Знак Знак Знак Знак Знак Знак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4">
    <w:name w:val="Основной шрифт абзаца1"/>
    <w:rsid w:val="008F7FFB"/>
  </w:style>
  <w:style w:type="character" w:customStyle="1" w:styleId="af7">
    <w:name w:val="Символ нумерации"/>
    <w:rsid w:val="008F7FFB"/>
  </w:style>
  <w:style w:type="paragraph" w:customStyle="1" w:styleId="15">
    <w:name w:val="Заголовок1"/>
    <w:basedOn w:val="a1"/>
    <w:next w:val="af4"/>
    <w:rsid w:val="008F7FFB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4">
    <w:name w:val="Название2"/>
    <w:basedOn w:val="a1"/>
    <w:rsid w:val="008F7FFB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Arial" w:eastAsia="Calibri" w:hAnsi="Arial" w:cs="Tahoma"/>
      <w:i/>
      <w:iCs/>
      <w:szCs w:val="24"/>
      <w:lang w:eastAsia="ar-SA"/>
    </w:rPr>
  </w:style>
  <w:style w:type="paragraph" w:customStyle="1" w:styleId="25">
    <w:name w:val="Указатель2"/>
    <w:basedOn w:val="a1"/>
    <w:rsid w:val="008F7FFB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16">
    <w:name w:val="Название1"/>
    <w:basedOn w:val="a1"/>
    <w:rsid w:val="008F7FFB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Arial" w:eastAsia="Calibri" w:hAnsi="Arial" w:cs="Tahoma"/>
      <w:i/>
      <w:iCs/>
      <w:szCs w:val="24"/>
      <w:lang w:eastAsia="ar-SA"/>
    </w:rPr>
  </w:style>
  <w:style w:type="paragraph" w:customStyle="1" w:styleId="17">
    <w:name w:val="Указатель1"/>
    <w:basedOn w:val="a1"/>
    <w:rsid w:val="008F7FFB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af8">
    <w:name w:val="Содержимое врезки"/>
    <w:basedOn w:val="af4"/>
    <w:rsid w:val="008F7FFB"/>
    <w:pPr>
      <w:suppressAutoHyphens/>
    </w:pPr>
    <w:rPr>
      <w:lang w:eastAsia="ar-SA"/>
    </w:rPr>
  </w:style>
  <w:style w:type="paragraph" w:customStyle="1" w:styleId="ConsPlusTitle">
    <w:name w:val="ConsPlusTitle"/>
    <w:rsid w:val="008F7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9">
    <w:name w:val="Hyperlink"/>
    <w:uiPriority w:val="99"/>
    <w:unhideWhenUsed/>
    <w:rsid w:val="008F7FFB"/>
    <w:rPr>
      <w:color w:val="0000FF"/>
      <w:u w:val="single"/>
    </w:rPr>
  </w:style>
  <w:style w:type="paragraph" w:customStyle="1" w:styleId="afa">
    <w:name w:val="СЭР основной Знак Знак Знак Знак Знак Знак Знак Знак"/>
    <w:basedOn w:val="a1"/>
    <w:rsid w:val="008F7FFB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styleId="afb">
    <w:name w:val="header"/>
    <w:basedOn w:val="a1"/>
    <w:link w:val="afc"/>
    <w:uiPriority w:val="99"/>
    <w:unhideWhenUsed/>
    <w:rsid w:val="008F7FFB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fc">
    <w:name w:val="Верхний колонтитул Знак"/>
    <w:basedOn w:val="a2"/>
    <w:link w:val="afb"/>
    <w:uiPriority w:val="99"/>
    <w:rsid w:val="008F7FFB"/>
    <w:rPr>
      <w:rFonts w:ascii="Calibri" w:eastAsia="Calibri" w:hAnsi="Calibri" w:cs="Times New Roman"/>
      <w:lang w:eastAsia="ar-SA"/>
    </w:rPr>
  </w:style>
  <w:style w:type="character" w:customStyle="1" w:styleId="18">
    <w:name w:val="Текст выноски Знак1"/>
    <w:uiPriority w:val="99"/>
    <w:semiHidden/>
    <w:rsid w:val="008F7FFB"/>
    <w:rPr>
      <w:rFonts w:ascii="Tahoma" w:eastAsia="Times New Roman" w:hAnsi="Tahoma" w:cs="Tahoma"/>
      <w:sz w:val="16"/>
      <w:szCs w:val="16"/>
    </w:rPr>
  </w:style>
  <w:style w:type="paragraph" w:customStyle="1" w:styleId="19">
    <w:name w:val="Обычный1"/>
    <w:link w:val="1a"/>
    <w:rsid w:val="008F7FFB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a">
    <w:name w:val="Обычный1 Знак"/>
    <w:link w:val="19"/>
    <w:rsid w:val="008F7FF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harCharCharChar">
    <w:name w:val="Char Char Знак Знак Char Char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d">
    <w:name w:val="Содержимое таблицы"/>
    <w:basedOn w:val="a1"/>
    <w:rsid w:val="008F7FFB"/>
    <w:pPr>
      <w:suppressLineNumbers/>
      <w:suppressAutoHyphens/>
      <w:autoSpaceDE/>
      <w:autoSpaceDN/>
      <w:adjustRightInd/>
    </w:pPr>
    <w:rPr>
      <w:sz w:val="24"/>
    </w:rPr>
  </w:style>
  <w:style w:type="paragraph" w:customStyle="1" w:styleId="msonormalbullet2gif">
    <w:name w:val="msonormalbullet2.gif"/>
    <w:basedOn w:val="a1"/>
    <w:uiPriority w:val="99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0">
    <w:name w:val="Block Text"/>
    <w:basedOn w:val="a1"/>
    <w:rsid w:val="008F7FFB"/>
    <w:pPr>
      <w:widowControl/>
      <w:numPr>
        <w:numId w:val="3"/>
      </w:numPr>
      <w:autoSpaceDE/>
      <w:autoSpaceDN/>
      <w:adjustRightInd/>
      <w:ind w:left="360" w:right="-81" w:firstLine="0"/>
      <w:jc w:val="both"/>
    </w:pPr>
    <w:rPr>
      <w:sz w:val="24"/>
      <w:szCs w:val="24"/>
    </w:rPr>
  </w:style>
  <w:style w:type="paragraph" w:styleId="a">
    <w:name w:val="List Bullet"/>
    <w:basedOn w:val="a1"/>
    <w:autoRedefine/>
    <w:rsid w:val="008F7FFB"/>
    <w:pPr>
      <w:widowControl/>
      <w:numPr>
        <w:numId w:val="1"/>
      </w:numPr>
      <w:suppressAutoHyphens/>
      <w:autoSpaceDE/>
      <w:autoSpaceDN/>
      <w:adjustRightInd/>
      <w:jc w:val="both"/>
    </w:pPr>
    <w:rPr>
      <w:rFonts w:eastAsia="Calibri"/>
      <w:bCs/>
      <w:sz w:val="24"/>
      <w:szCs w:val="28"/>
    </w:rPr>
  </w:style>
  <w:style w:type="paragraph" w:styleId="26">
    <w:name w:val="Body Text 2"/>
    <w:basedOn w:val="a1"/>
    <w:link w:val="27"/>
    <w:unhideWhenUsed/>
    <w:rsid w:val="008F7FFB"/>
    <w:pPr>
      <w:widowControl/>
      <w:suppressAutoHyphens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27">
    <w:name w:val="Основной текст 2 Знак"/>
    <w:basedOn w:val="a2"/>
    <w:link w:val="26"/>
    <w:rsid w:val="008F7FFB"/>
    <w:rPr>
      <w:rFonts w:ascii="Calibri" w:eastAsia="Calibri" w:hAnsi="Calibri" w:cs="Times New Roman"/>
      <w:lang w:eastAsia="ar-SA"/>
    </w:rPr>
  </w:style>
  <w:style w:type="paragraph" w:customStyle="1" w:styleId="1b">
    <w:name w:val="Знак1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a7">
    <w:name w:val="Pa7"/>
    <w:basedOn w:val="a1"/>
    <w:next w:val="a1"/>
    <w:rsid w:val="008F7FFB"/>
    <w:pPr>
      <w:widowControl/>
      <w:spacing w:line="241" w:lineRule="atLeast"/>
    </w:pPr>
    <w:rPr>
      <w:rFonts w:ascii="PragmaticaC" w:hAnsi="PragmaticaC"/>
      <w:sz w:val="24"/>
      <w:szCs w:val="24"/>
    </w:rPr>
  </w:style>
  <w:style w:type="character" w:customStyle="1" w:styleId="A20">
    <w:name w:val="A2"/>
    <w:rsid w:val="008F7FFB"/>
    <w:rPr>
      <w:rFonts w:cs="PragmaticaC"/>
      <w:color w:val="000000"/>
      <w:sz w:val="19"/>
      <w:szCs w:val="19"/>
    </w:rPr>
  </w:style>
  <w:style w:type="paragraph" w:customStyle="1" w:styleId="CharChar1CharCharCharCharCharCharCharCharCharCharCharCharChar">
    <w:name w:val="Char Char1 Char Char Char Char Char Char Char Char Char Char Char Char Char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31">
    <w:name w:val="Body Text 3"/>
    <w:basedOn w:val="a1"/>
    <w:link w:val="32"/>
    <w:unhideWhenUsed/>
    <w:rsid w:val="008F7FFB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/>
      <w:sz w:val="16"/>
      <w:szCs w:val="16"/>
      <w:lang w:eastAsia="ar-SA"/>
    </w:rPr>
  </w:style>
  <w:style w:type="character" w:customStyle="1" w:styleId="32">
    <w:name w:val="Основной текст 3 Знак"/>
    <w:basedOn w:val="a2"/>
    <w:link w:val="31"/>
    <w:rsid w:val="008F7FFB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Текст в таблице"/>
    <w:basedOn w:val="a1"/>
    <w:rsid w:val="008F7FFB"/>
    <w:pPr>
      <w:widowControl/>
      <w:autoSpaceDE/>
      <w:autoSpaceDN/>
      <w:adjustRightInd/>
      <w:spacing w:line="300" w:lineRule="auto"/>
    </w:pPr>
    <w:rPr>
      <w:sz w:val="24"/>
      <w:szCs w:val="24"/>
    </w:rPr>
  </w:style>
  <w:style w:type="paragraph" w:customStyle="1" w:styleId="28">
    <w:name w:val="Абзац списка2"/>
    <w:basedOn w:val="a1"/>
    <w:rsid w:val="008F7FFB"/>
    <w:pPr>
      <w:widowControl/>
      <w:suppressAutoHyphens/>
      <w:autoSpaceDE/>
      <w:autoSpaceDN/>
      <w:adjustRightInd/>
      <w:ind w:left="720"/>
    </w:pPr>
    <w:rPr>
      <w:rFonts w:cs="Calibri"/>
      <w:sz w:val="24"/>
      <w:szCs w:val="24"/>
      <w:lang w:eastAsia="ar-SA"/>
    </w:rPr>
  </w:style>
  <w:style w:type="paragraph" w:customStyle="1" w:styleId="aff">
    <w:name w:val="Заголовок таблицы"/>
    <w:basedOn w:val="afd"/>
    <w:rsid w:val="008F7FFB"/>
    <w:pPr>
      <w:widowControl/>
      <w:spacing w:after="200" w:line="276" w:lineRule="auto"/>
      <w:jc w:val="center"/>
    </w:pPr>
    <w:rPr>
      <w:rFonts w:ascii="Calibri" w:eastAsia="Calibri" w:hAnsi="Calibri"/>
      <w:b/>
      <w:bCs/>
      <w:sz w:val="22"/>
      <w:szCs w:val="22"/>
      <w:lang w:eastAsia="ar-SA"/>
    </w:rPr>
  </w:style>
  <w:style w:type="paragraph" w:customStyle="1" w:styleId="Style4">
    <w:name w:val="Style4"/>
    <w:basedOn w:val="a1"/>
    <w:uiPriority w:val="99"/>
    <w:rsid w:val="008F7FFB"/>
    <w:pPr>
      <w:spacing w:line="274" w:lineRule="exact"/>
      <w:jc w:val="both"/>
    </w:pPr>
    <w:rPr>
      <w:sz w:val="24"/>
      <w:szCs w:val="24"/>
    </w:rPr>
  </w:style>
  <w:style w:type="paragraph" w:customStyle="1" w:styleId="Style5">
    <w:name w:val="Style5"/>
    <w:basedOn w:val="a1"/>
    <w:rsid w:val="008F7FFB"/>
    <w:pPr>
      <w:spacing w:line="273" w:lineRule="exact"/>
      <w:jc w:val="right"/>
    </w:pPr>
    <w:rPr>
      <w:sz w:val="24"/>
      <w:szCs w:val="24"/>
    </w:rPr>
  </w:style>
  <w:style w:type="paragraph" w:customStyle="1" w:styleId="Style6">
    <w:name w:val="Style6"/>
    <w:basedOn w:val="a1"/>
    <w:uiPriority w:val="99"/>
    <w:rsid w:val="008F7FFB"/>
    <w:pPr>
      <w:spacing w:line="269" w:lineRule="exact"/>
      <w:ind w:firstLine="355"/>
      <w:jc w:val="both"/>
    </w:pPr>
    <w:rPr>
      <w:sz w:val="24"/>
      <w:szCs w:val="24"/>
    </w:rPr>
  </w:style>
  <w:style w:type="paragraph" w:customStyle="1" w:styleId="Style8">
    <w:name w:val="Style8"/>
    <w:basedOn w:val="a1"/>
    <w:uiPriority w:val="99"/>
    <w:rsid w:val="008F7FFB"/>
    <w:pPr>
      <w:spacing w:line="274" w:lineRule="exact"/>
      <w:ind w:hanging="120"/>
      <w:jc w:val="both"/>
    </w:pPr>
    <w:rPr>
      <w:sz w:val="24"/>
      <w:szCs w:val="24"/>
    </w:rPr>
  </w:style>
  <w:style w:type="paragraph" w:customStyle="1" w:styleId="Style9">
    <w:name w:val="Style9"/>
    <w:basedOn w:val="a1"/>
    <w:uiPriority w:val="99"/>
    <w:rsid w:val="008F7FFB"/>
    <w:pPr>
      <w:spacing w:line="271" w:lineRule="exact"/>
      <w:ind w:firstLine="470"/>
    </w:pPr>
    <w:rPr>
      <w:sz w:val="24"/>
      <w:szCs w:val="24"/>
    </w:rPr>
  </w:style>
  <w:style w:type="character" w:customStyle="1" w:styleId="FontStyle18">
    <w:name w:val="Font Style18"/>
    <w:uiPriority w:val="99"/>
    <w:rsid w:val="008F7FFB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8F7FF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5">
    <w:name w:val="Font Style25"/>
    <w:rsid w:val="008F7FFB"/>
    <w:rPr>
      <w:rFonts w:ascii="Times New Roman" w:hAnsi="Times New Roman" w:cs="Times New Roman" w:hint="default"/>
      <w:sz w:val="22"/>
      <w:szCs w:val="22"/>
    </w:rPr>
  </w:style>
  <w:style w:type="paragraph" w:customStyle="1" w:styleId="Style17">
    <w:name w:val="Style17"/>
    <w:basedOn w:val="a1"/>
    <w:rsid w:val="008F7FFB"/>
    <w:pPr>
      <w:spacing w:line="182" w:lineRule="exact"/>
    </w:pPr>
    <w:rPr>
      <w:sz w:val="24"/>
      <w:szCs w:val="24"/>
    </w:rPr>
  </w:style>
  <w:style w:type="character" w:customStyle="1" w:styleId="FontStyle27">
    <w:name w:val="Font Style27"/>
    <w:rsid w:val="008F7FFB"/>
    <w:rPr>
      <w:rFonts w:ascii="Times New Roman" w:hAnsi="Times New Roman" w:cs="Times New Roman" w:hint="default"/>
      <w:sz w:val="14"/>
      <w:szCs w:val="14"/>
    </w:rPr>
  </w:style>
  <w:style w:type="paragraph" w:customStyle="1" w:styleId="Style16">
    <w:name w:val="Style16"/>
    <w:basedOn w:val="a1"/>
    <w:rsid w:val="008F7FFB"/>
    <w:pPr>
      <w:spacing w:line="181" w:lineRule="exact"/>
    </w:pPr>
    <w:rPr>
      <w:sz w:val="24"/>
      <w:szCs w:val="24"/>
    </w:rPr>
  </w:style>
  <w:style w:type="character" w:customStyle="1" w:styleId="FontStyle28">
    <w:name w:val="Font Style28"/>
    <w:rsid w:val="008F7FFB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6">
    <w:name w:val="Font Style26"/>
    <w:rsid w:val="008F7FF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4">
    <w:name w:val="Font Style34"/>
    <w:rsid w:val="008F7FFB"/>
    <w:rPr>
      <w:rFonts w:ascii="Times New Roman" w:hAnsi="Times New Roman" w:cs="Times New Roman" w:hint="default"/>
      <w:sz w:val="22"/>
      <w:szCs w:val="22"/>
    </w:rPr>
  </w:style>
  <w:style w:type="character" w:customStyle="1" w:styleId="FontStyle36">
    <w:name w:val="Font Style36"/>
    <w:rsid w:val="008F7FFB"/>
    <w:rPr>
      <w:rFonts w:ascii="Times New Roman" w:hAnsi="Times New Roman" w:cs="Times New Roman" w:hint="default"/>
      <w:sz w:val="14"/>
      <w:szCs w:val="14"/>
    </w:rPr>
  </w:style>
  <w:style w:type="character" w:customStyle="1" w:styleId="FontStyle37">
    <w:name w:val="Font Style37"/>
    <w:rsid w:val="008F7FFB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Style22">
    <w:name w:val="Style22"/>
    <w:basedOn w:val="a1"/>
    <w:rsid w:val="008F7FFB"/>
    <w:pPr>
      <w:spacing w:line="456" w:lineRule="exact"/>
      <w:jc w:val="right"/>
    </w:pPr>
    <w:rPr>
      <w:sz w:val="24"/>
      <w:szCs w:val="24"/>
    </w:rPr>
  </w:style>
  <w:style w:type="character" w:customStyle="1" w:styleId="FontStyle35">
    <w:name w:val="Font Style35"/>
    <w:rsid w:val="008F7FF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4">
    <w:name w:val="Style24"/>
    <w:basedOn w:val="a1"/>
    <w:rsid w:val="008F7FFB"/>
    <w:pPr>
      <w:spacing w:line="250" w:lineRule="exact"/>
      <w:jc w:val="center"/>
    </w:pPr>
    <w:rPr>
      <w:sz w:val="24"/>
      <w:szCs w:val="24"/>
    </w:rPr>
  </w:style>
  <w:style w:type="paragraph" w:customStyle="1" w:styleId="Style25">
    <w:name w:val="Style25"/>
    <w:basedOn w:val="a1"/>
    <w:rsid w:val="008F7FFB"/>
    <w:rPr>
      <w:sz w:val="24"/>
      <w:szCs w:val="24"/>
    </w:rPr>
  </w:style>
  <w:style w:type="character" w:customStyle="1" w:styleId="FontStyle38">
    <w:name w:val="Font Style38"/>
    <w:rsid w:val="008F7FFB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8F7FFB"/>
    <w:rPr>
      <w:rFonts w:ascii="Times New Roman" w:hAnsi="Times New Roman" w:cs="Times New Roman" w:hint="default"/>
      <w:sz w:val="20"/>
      <w:szCs w:val="20"/>
    </w:rPr>
  </w:style>
  <w:style w:type="paragraph" w:customStyle="1" w:styleId="Style23">
    <w:name w:val="Style23"/>
    <w:basedOn w:val="a1"/>
    <w:rsid w:val="008F7FFB"/>
    <w:pPr>
      <w:spacing w:line="274" w:lineRule="exact"/>
      <w:ind w:firstLine="701"/>
    </w:pPr>
    <w:rPr>
      <w:sz w:val="24"/>
      <w:szCs w:val="24"/>
    </w:rPr>
  </w:style>
  <w:style w:type="paragraph" w:customStyle="1" w:styleId="Style26">
    <w:name w:val="Style26"/>
    <w:basedOn w:val="a1"/>
    <w:rsid w:val="008F7FFB"/>
    <w:rPr>
      <w:sz w:val="24"/>
      <w:szCs w:val="24"/>
    </w:rPr>
  </w:style>
  <w:style w:type="paragraph" w:styleId="aff0">
    <w:name w:val="Subtitle"/>
    <w:basedOn w:val="a1"/>
    <w:link w:val="aff1"/>
    <w:qFormat/>
    <w:rsid w:val="008F7FFB"/>
    <w:pPr>
      <w:widowControl/>
      <w:ind w:firstLine="705"/>
    </w:pPr>
    <w:rPr>
      <w:sz w:val="28"/>
    </w:rPr>
  </w:style>
  <w:style w:type="character" w:customStyle="1" w:styleId="aff1">
    <w:name w:val="Подзаголовок Знак"/>
    <w:basedOn w:val="a2"/>
    <w:link w:val="aff0"/>
    <w:rsid w:val="008F7FFB"/>
    <w:rPr>
      <w:rFonts w:ascii="Times New Roman" w:eastAsia="Times New Roman" w:hAnsi="Times New Roman" w:cs="Times New Roman"/>
      <w:sz w:val="28"/>
      <w:szCs w:val="20"/>
    </w:rPr>
  </w:style>
  <w:style w:type="paragraph" w:styleId="aff2">
    <w:name w:val="Title"/>
    <w:basedOn w:val="a1"/>
    <w:link w:val="aff3"/>
    <w:qFormat/>
    <w:rsid w:val="008F7FFB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ff3">
    <w:name w:val="Заголовок Знак"/>
    <w:basedOn w:val="a2"/>
    <w:link w:val="aff2"/>
    <w:rsid w:val="008F7FF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pelle">
    <w:name w:val="spelle"/>
    <w:basedOn w:val="a2"/>
    <w:rsid w:val="008F7FFB"/>
  </w:style>
  <w:style w:type="paragraph" w:customStyle="1" w:styleId="Style7">
    <w:name w:val="Style7"/>
    <w:basedOn w:val="a1"/>
    <w:uiPriority w:val="99"/>
    <w:rsid w:val="008F7FFB"/>
    <w:pPr>
      <w:spacing w:line="271" w:lineRule="exact"/>
      <w:ind w:firstLine="931"/>
    </w:pPr>
    <w:rPr>
      <w:sz w:val="24"/>
      <w:szCs w:val="24"/>
    </w:rPr>
  </w:style>
  <w:style w:type="paragraph" w:customStyle="1" w:styleId="Style10">
    <w:name w:val="Style10"/>
    <w:basedOn w:val="a1"/>
    <w:uiPriority w:val="99"/>
    <w:rsid w:val="008F7FFB"/>
    <w:rPr>
      <w:sz w:val="24"/>
      <w:szCs w:val="24"/>
    </w:rPr>
  </w:style>
  <w:style w:type="character" w:customStyle="1" w:styleId="FontStyle15">
    <w:name w:val="Font Style15"/>
    <w:uiPriority w:val="99"/>
    <w:rsid w:val="008F7FFB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16">
    <w:name w:val="Font Style16"/>
    <w:rsid w:val="008F7F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8F7FFB"/>
    <w:rPr>
      <w:rFonts w:ascii="Constantia" w:hAnsi="Constantia" w:cs="Constantia"/>
      <w:b/>
      <w:bCs/>
      <w:i/>
      <w:iCs/>
      <w:sz w:val="26"/>
      <w:szCs w:val="26"/>
    </w:rPr>
  </w:style>
  <w:style w:type="paragraph" w:customStyle="1" w:styleId="u">
    <w:name w:val="u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1">
    <w:name w:val="text1"/>
    <w:basedOn w:val="a1"/>
    <w:rsid w:val="008F7FFB"/>
    <w:pPr>
      <w:widowControl/>
      <w:autoSpaceDE/>
      <w:autoSpaceDN/>
      <w:adjustRightInd/>
      <w:spacing w:after="100" w:afterAutospacing="1"/>
    </w:pPr>
    <w:rPr>
      <w:rFonts w:ascii="Arial" w:hAnsi="Arial" w:cs="Arial"/>
      <w:sz w:val="18"/>
      <w:szCs w:val="18"/>
    </w:rPr>
  </w:style>
  <w:style w:type="paragraph" w:customStyle="1" w:styleId="310">
    <w:name w:val="Основной текст с отступом 31"/>
    <w:basedOn w:val="a1"/>
    <w:rsid w:val="008F7FFB"/>
    <w:pPr>
      <w:widowControl/>
      <w:overflowPunct w:val="0"/>
      <w:spacing w:before="100" w:after="100" w:line="360" w:lineRule="auto"/>
      <w:ind w:firstLine="567"/>
      <w:jc w:val="center"/>
    </w:pPr>
    <w:rPr>
      <w:rFonts w:ascii="Calibri" w:hAnsi="Calibri"/>
      <w:sz w:val="28"/>
    </w:rPr>
  </w:style>
  <w:style w:type="paragraph" w:styleId="aff4">
    <w:name w:val="Plain Text"/>
    <w:basedOn w:val="a1"/>
    <w:link w:val="aff5"/>
    <w:rsid w:val="008F7FF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f5">
    <w:name w:val="Текст Знак"/>
    <w:basedOn w:val="a2"/>
    <w:link w:val="aff4"/>
    <w:rsid w:val="008F7FFB"/>
    <w:rPr>
      <w:rFonts w:ascii="Courier New" w:eastAsia="Times New Roman" w:hAnsi="Courier New" w:cs="Times New Roman"/>
      <w:sz w:val="20"/>
      <w:szCs w:val="20"/>
    </w:rPr>
  </w:style>
  <w:style w:type="paragraph" w:customStyle="1" w:styleId="320">
    <w:name w:val="Основной текст с отступом 32"/>
    <w:basedOn w:val="a1"/>
    <w:rsid w:val="008F7FFB"/>
    <w:pPr>
      <w:widowControl/>
      <w:overflowPunct w:val="0"/>
      <w:spacing w:before="100" w:after="100" w:line="360" w:lineRule="auto"/>
      <w:ind w:firstLine="567"/>
      <w:jc w:val="center"/>
    </w:pPr>
    <w:rPr>
      <w:rFonts w:ascii="Calibri" w:hAnsi="Calibri"/>
      <w:sz w:val="28"/>
    </w:rPr>
  </w:style>
  <w:style w:type="paragraph" w:customStyle="1" w:styleId="33">
    <w:name w:val="Абзац списка3"/>
    <w:basedOn w:val="a1"/>
    <w:uiPriority w:val="99"/>
    <w:qFormat/>
    <w:rsid w:val="008F7FFB"/>
    <w:pPr>
      <w:widowControl/>
      <w:autoSpaceDE/>
      <w:autoSpaceDN/>
      <w:adjustRightInd/>
      <w:spacing w:before="200" w:after="200" w:line="276" w:lineRule="auto"/>
      <w:ind w:left="720"/>
    </w:pPr>
    <w:rPr>
      <w:rFonts w:ascii="Calibri" w:hAnsi="Calibri" w:cs="Calibri"/>
      <w:lang w:val="en-US" w:eastAsia="en-US"/>
    </w:rPr>
  </w:style>
  <w:style w:type="character" w:styleId="aff6">
    <w:name w:val="FollowedHyperlink"/>
    <w:uiPriority w:val="99"/>
    <w:unhideWhenUsed/>
    <w:rsid w:val="008F7FFB"/>
    <w:rPr>
      <w:color w:val="800080"/>
      <w:u w:val="single"/>
    </w:rPr>
  </w:style>
  <w:style w:type="paragraph" w:customStyle="1" w:styleId="41">
    <w:name w:val="Абзац списка4"/>
    <w:basedOn w:val="a1"/>
    <w:rsid w:val="008F7F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7">
    <w:name w:val="Текст сноски Знак"/>
    <w:link w:val="aff8"/>
    <w:rsid w:val="008F7FFB"/>
    <w:rPr>
      <w:rFonts w:ascii="Times New Roman" w:eastAsia="Times New Roman" w:hAnsi="Times New Roman"/>
    </w:rPr>
  </w:style>
  <w:style w:type="paragraph" w:styleId="aff8">
    <w:name w:val="footnote text"/>
    <w:basedOn w:val="a1"/>
    <w:link w:val="aff7"/>
    <w:rsid w:val="008F7FFB"/>
    <w:pPr>
      <w:widowControl/>
      <w:autoSpaceDE/>
      <w:autoSpaceDN/>
      <w:adjustRightInd/>
    </w:pPr>
    <w:rPr>
      <w:rFonts w:cstheme="minorBidi"/>
      <w:sz w:val="22"/>
      <w:szCs w:val="22"/>
      <w:lang w:eastAsia="en-US"/>
    </w:rPr>
  </w:style>
  <w:style w:type="character" w:customStyle="1" w:styleId="1c">
    <w:name w:val="Текст сноски Знак1"/>
    <w:basedOn w:val="a2"/>
    <w:semiHidden/>
    <w:rsid w:val="008F7F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caption"/>
    <w:basedOn w:val="a1"/>
    <w:next w:val="a1"/>
    <w:qFormat/>
    <w:rsid w:val="008F7FFB"/>
    <w:pPr>
      <w:widowControl/>
      <w:autoSpaceDE/>
      <w:autoSpaceDN/>
      <w:adjustRightInd/>
      <w:spacing w:before="120" w:after="120"/>
    </w:pPr>
    <w:rPr>
      <w:b/>
      <w:bCs/>
    </w:rPr>
  </w:style>
  <w:style w:type="character" w:customStyle="1" w:styleId="affa">
    <w:name w:val="Текст примечания Знак"/>
    <w:link w:val="affb"/>
    <w:semiHidden/>
    <w:rsid w:val="008F7FFB"/>
    <w:rPr>
      <w:rFonts w:ascii="Times New Roman" w:eastAsia="Times New Roman" w:hAnsi="Times New Roman"/>
    </w:rPr>
  </w:style>
  <w:style w:type="paragraph" w:styleId="affb">
    <w:name w:val="annotation text"/>
    <w:basedOn w:val="a1"/>
    <w:link w:val="affa"/>
    <w:semiHidden/>
    <w:rsid w:val="008F7FFB"/>
    <w:pPr>
      <w:widowControl/>
      <w:autoSpaceDE/>
      <w:autoSpaceDN/>
      <w:adjustRightInd/>
    </w:pPr>
    <w:rPr>
      <w:rFonts w:cstheme="minorBidi"/>
      <w:sz w:val="22"/>
      <w:szCs w:val="22"/>
      <w:lang w:eastAsia="en-US"/>
    </w:rPr>
  </w:style>
  <w:style w:type="character" w:customStyle="1" w:styleId="1d">
    <w:name w:val="Текст примечания Знак1"/>
    <w:basedOn w:val="a2"/>
    <w:semiHidden/>
    <w:rsid w:val="008F7F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link w:val="affd"/>
    <w:semiHidden/>
    <w:rsid w:val="008F7FFB"/>
    <w:rPr>
      <w:rFonts w:ascii="Times New Roman" w:eastAsia="Times New Roman" w:hAnsi="Times New Roman"/>
      <w:b/>
      <w:bCs/>
    </w:rPr>
  </w:style>
  <w:style w:type="paragraph" w:styleId="affd">
    <w:name w:val="annotation subject"/>
    <w:basedOn w:val="affb"/>
    <w:next w:val="affb"/>
    <w:link w:val="affc"/>
    <w:semiHidden/>
    <w:rsid w:val="008F7FFB"/>
    <w:rPr>
      <w:b/>
      <w:bCs/>
    </w:rPr>
  </w:style>
  <w:style w:type="character" w:customStyle="1" w:styleId="1e">
    <w:name w:val="Тема примечания Знак1"/>
    <w:basedOn w:val="1d"/>
    <w:semiHidden/>
    <w:rsid w:val="008F7F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rsid w:val="008F7F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4">
    <w:name w:val="Body Text Indent 3"/>
    <w:basedOn w:val="a1"/>
    <w:link w:val="35"/>
    <w:uiPriority w:val="99"/>
    <w:rsid w:val="008F7FFB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8F7FFB"/>
    <w:rPr>
      <w:rFonts w:ascii="Times New Roman" w:eastAsia="Times New Roman" w:hAnsi="Times New Roman" w:cs="Times New Roman"/>
      <w:sz w:val="16"/>
      <w:szCs w:val="16"/>
    </w:rPr>
  </w:style>
  <w:style w:type="paragraph" w:customStyle="1" w:styleId="xl58">
    <w:name w:val="xl58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a1"/>
    <w:rsid w:val="008F7FFB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0">
    <w:name w:val="xl60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1">
    <w:name w:val="xl61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a1"/>
    <w:rsid w:val="008F7FFB"/>
    <w:pPr>
      <w:widowControl/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ind w:firstLineChars="300" w:firstLine="300"/>
      <w:textAlignment w:val="center"/>
    </w:pPr>
    <w:rPr>
      <w:sz w:val="16"/>
      <w:szCs w:val="16"/>
    </w:rPr>
  </w:style>
  <w:style w:type="paragraph" w:customStyle="1" w:styleId="xl63">
    <w:name w:val="xl63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ajus">
    <w:name w:val="ajus"/>
    <w:basedOn w:val="a1"/>
    <w:uiPriority w:val="99"/>
    <w:rsid w:val="008F7FFB"/>
    <w:pPr>
      <w:widowControl/>
      <w:autoSpaceDE/>
      <w:autoSpaceDN/>
      <w:adjustRightInd/>
      <w:spacing w:before="100" w:beforeAutospacing="1" w:after="100" w:afterAutospacing="1"/>
      <w:ind w:firstLine="400"/>
      <w:jc w:val="both"/>
    </w:pPr>
    <w:rPr>
      <w:sz w:val="24"/>
      <w:szCs w:val="24"/>
    </w:rPr>
  </w:style>
  <w:style w:type="paragraph" w:customStyle="1" w:styleId="msonormalcxspmiddle">
    <w:name w:val="msonormalcxspmiddle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Абзац списка5"/>
    <w:basedOn w:val="a1"/>
    <w:uiPriority w:val="99"/>
    <w:qFormat/>
    <w:rsid w:val="008F7F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e">
    <w:name w:val="Основной текст_"/>
    <w:link w:val="1f"/>
    <w:locked/>
    <w:rsid w:val="008F7FFB"/>
    <w:rPr>
      <w:sz w:val="17"/>
      <w:szCs w:val="17"/>
      <w:shd w:val="clear" w:color="auto" w:fill="FFFFFF"/>
    </w:rPr>
  </w:style>
  <w:style w:type="paragraph" w:customStyle="1" w:styleId="1f">
    <w:name w:val="Основной текст1"/>
    <w:basedOn w:val="a1"/>
    <w:link w:val="affe"/>
    <w:rsid w:val="008F7FFB"/>
    <w:pPr>
      <w:widowControl/>
      <w:shd w:val="clear" w:color="auto" w:fill="FFFFFF"/>
      <w:autoSpaceDE/>
      <w:autoSpaceDN/>
      <w:adjustRightInd/>
      <w:spacing w:line="240" w:lineRule="atLeast"/>
      <w:ind w:hanging="40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afff">
    <w:name w:val="Подпись к таблице_"/>
    <w:link w:val="1f0"/>
    <w:locked/>
    <w:rsid w:val="008F7FFB"/>
    <w:rPr>
      <w:sz w:val="17"/>
      <w:szCs w:val="17"/>
      <w:shd w:val="clear" w:color="auto" w:fill="FFFFFF"/>
    </w:rPr>
  </w:style>
  <w:style w:type="paragraph" w:customStyle="1" w:styleId="1f0">
    <w:name w:val="Подпись к таблице1"/>
    <w:basedOn w:val="a1"/>
    <w:link w:val="afff"/>
    <w:rsid w:val="008F7FFB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afff0">
    <w:name w:val="Подпись к таблице"/>
    <w:rsid w:val="008F7FFB"/>
    <w:rPr>
      <w:sz w:val="17"/>
      <w:szCs w:val="17"/>
      <w:u w:val="single"/>
      <w:shd w:val="clear" w:color="auto" w:fill="FFFFFF"/>
    </w:rPr>
  </w:style>
  <w:style w:type="character" w:customStyle="1" w:styleId="50">
    <w:name w:val="Основной текст (5)_"/>
    <w:link w:val="51"/>
    <w:locked/>
    <w:rsid w:val="008F7FFB"/>
    <w:rPr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1"/>
    <w:link w:val="50"/>
    <w:rsid w:val="008F7FFB"/>
    <w:pPr>
      <w:widowControl/>
      <w:shd w:val="clear" w:color="auto" w:fill="FFFFFF"/>
      <w:autoSpaceDE/>
      <w:autoSpaceDN/>
      <w:adjustRightInd/>
      <w:spacing w:after="120" w:line="240" w:lineRule="atLeas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1f1">
    <w:name w:val="toc 1"/>
    <w:basedOn w:val="a1"/>
    <w:next w:val="a1"/>
    <w:autoRedefine/>
    <w:semiHidden/>
    <w:rsid w:val="008F7FFB"/>
    <w:pPr>
      <w:widowControl/>
      <w:tabs>
        <w:tab w:val="left" w:pos="720"/>
        <w:tab w:val="right" w:leader="dot" w:pos="9900"/>
      </w:tabs>
      <w:autoSpaceDE/>
      <w:autoSpaceDN/>
      <w:adjustRightInd/>
      <w:ind w:left="720" w:hanging="720"/>
    </w:pPr>
    <w:rPr>
      <w:sz w:val="24"/>
      <w:szCs w:val="24"/>
    </w:rPr>
  </w:style>
  <w:style w:type="paragraph" w:customStyle="1" w:styleId="afff1">
    <w:name w:val="Нормальный (таблица)"/>
    <w:basedOn w:val="a1"/>
    <w:next w:val="a1"/>
    <w:rsid w:val="008F7FFB"/>
    <w:pPr>
      <w:jc w:val="both"/>
    </w:pPr>
    <w:rPr>
      <w:rFonts w:ascii="Arial" w:hAnsi="Arial"/>
      <w:sz w:val="24"/>
      <w:szCs w:val="24"/>
    </w:rPr>
  </w:style>
  <w:style w:type="character" w:styleId="afff2">
    <w:name w:val="footnote reference"/>
    <w:rsid w:val="008F7FFB"/>
    <w:rPr>
      <w:vertAlign w:val="superscript"/>
    </w:rPr>
  </w:style>
  <w:style w:type="paragraph" w:customStyle="1" w:styleId="1f2">
    <w:name w:val="Текст1"/>
    <w:basedOn w:val="a1"/>
    <w:link w:val="PlainText"/>
    <w:rsid w:val="008F7FFB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">
    <w:name w:val="Plain Text Знак"/>
    <w:link w:val="1f2"/>
    <w:rsid w:val="008F7FFB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8F7FF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6">
    <w:name w:val="Абзац списка6"/>
    <w:basedOn w:val="a1"/>
    <w:rsid w:val="008F7FF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ff3">
    <w:name w:val="endnote reference"/>
    <w:uiPriority w:val="99"/>
    <w:semiHidden/>
    <w:unhideWhenUsed/>
    <w:rsid w:val="008F7FFB"/>
    <w:rPr>
      <w:vertAlign w:val="superscript"/>
    </w:rPr>
  </w:style>
  <w:style w:type="paragraph" w:customStyle="1" w:styleId="formattext">
    <w:name w:val="formattext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mailrucssattributepostfixmailrucssattributepostfix">
    <w:name w:val="msonormalmailrucssattributepostfixmailrucssattributepostfix_mailru_css_attribute_postfix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rFonts w:ascii="Arial Narrow" w:hAnsi="Arial Narrow"/>
      <w:color w:val="000000"/>
      <w:sz w:val="16"/>
      <w:szCs w:val="16"/>
    </w:rPr>
  </w:style>
  <w:style w:type="paragraph" w:customStyle="1" w:styleId="xl65">
    <w:name w:val="xl65"/>
    <w:basedOn w:val="a1"/>
    <w:rsid w:val="008F7FF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1"/>
    <w:rsid w:val="008F7FF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1"/>
    <w:rsid w:val="008F7FF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1"/>
    <w:rsid w:val="008F7FF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0">
    <w:name w:val="xl70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1">
    <w:name w:val="xl71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3">
    <w:name w:val="xl73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7">
    <w:name w:val="xl77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8">
    <w:name w:val="xl78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1"/>
    <w:rsid w:val="008F7FF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1"/>
    <w:rsid w:val="008F7FF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1"/>
    <w:rsid w:val="008F7FFB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numbering" w:customStyle="1" w:styleId="1f3">
    <w:name w:val="Нет списка1"/>
    <w:next w:val="a4"/>
    <w:uiPriority w:val="99"/>
    <w:semiHidden/>
    <w:unhideWhenUsed/>
    <w:rsid w:val="008F7FFB"/>
  </w:style>
  <w:style w:type="table" w:customStyle="1" w:styleId="1f4">
    <w:name w:val="Сетка таблицы1"/>
    <w:basedOn w:val="a3"/>
    <w:next w:val="aa"/>
    <w:uiPriority w:val="39"/>
    <w:rsid w:val="008F7FF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11">
    <w:name w:val="xl111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2a">
    <w:name w:val="Нет списка2"/>
    <w:next w:val="a4"/>
    <w:uiPriority w:val="99"/>
    <w:semiHidden/>
    <w:unhideWhenUsed/>
    <w:rsid w:val="008F7FFB"/>
  </w:style>
  <w:style w:type="table" w:customStyle="1" w:styleId="2b">
    <w:name w:val="Сетка таблицы2"/>
    <w:basedOn w:val="a3"/>
    <w:next w:val="aa"/>
    <w:uiPriority w:val="39"/>
    <w:rsid w:val="008F7FF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4"/>
    <w:uiPriority w:val="99"/>
    <w:semiHidden/>
    <w:unhideWhenUsed/>
    <w:rsid w:val="008F7FFB"/>
  </w:style>
  <w:style w:type="table" w:customStyle="1" w:styleId="111">
    <w:name w:val="Сетка таблицы11"/>
    <w:basedOn w:val="a3"/>
    <w:next w:val="aa"/>
    <w:uiPriority w:val="39"/>
    <w:rsid w:val="008F7FF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3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127AB-7427-4263-89D4-ED109AA0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6495</Words>
  <Characters>37025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dcterms:created xsi:type="dcterms:W3CDTF">2022-09-14T02:09:00Z</dcterms:created>
  <dcterms:modified xsi:type="dcterms:W3CDTF">2022-09-14T02:09:00Z</dcterms:modified>
</cp:coreProperties>
</file>