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E9" w:rsidRDefault="003A57E9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E111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673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284"/>
      </w:tblGrid>
      <w:tr w:rsidR="0000080B" w:rsidRPr="00122E29" w:rsidTr="00DC5647">
        <w:trPr>
          <w:gridAfter w:val="1"/>
          <w:wAfter w:w="284" w:type="dxa"/>
          <w:trHeight w:val="572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DC5647">
        <w:trPr>
          <w:gridAfter w:val="1"/>
          <w:wAfter w:w="284" w:type="dxa"/>
          <w:trHeight w:val="497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DC5647">
        <w:trPr>
          <w:gridAfter w:val="1"/>
          <w:wAfter w:w="284" w:type="dxa"/>
          <w:trHeight w:val="671"/>
        </w:trPr>
        <w:tc>
          <w:tcPr>
            <w:tcW w:w="9389" w:type="dxa"/>
            <w:gridSpan w:val="2"/>
          </w:tcPr>
          <w:p w:rsidR="0000080B" w:rsidRPr="00122E29" w:rsidRDefault="0000080B" w:rsidP="00884027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bookmarkStart w:id="0" w:name="_GoBack"/>
            <w:r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«_</w:t>
            </w:r>
            <w:r w:rsidR="00884027"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_» _</w:t>
            </w:r>
            <w:r w:rsidR="00884027"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октября</w:t>
            </w:r>
            <w:r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76DC7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="00884027"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01-03-657/2</w:t>
            </w:r>
            <w:r w:rsidRPr="0088402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  <w:tr w:rsidR="0000080B" w:rsidRPr="00122E29" w:rsidTr="00DC5647">
        <w:tblPrEx>
          <w:tblLook w:val="0000" w:firstRow="0" w:lastRow="0" w:firstColumn="0" w:lastColumn="0" w:noHBand="0" w:noVBand="0"/>
        </w:tblPrEx>
        <w:trPr>
          <w:trHeight w:val="471"/>
        </w:trPr>
        <w:tc>
          <w:tcPr>
            <w:tcW w:w="9673" w:type="dxa"/>
            <w:gridSpan w:val="3"/>
          </w:tcPr>
          <w:p w:rsidR="008A22B0" w:rsidRDefault="008A22B0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310B5" w:rsidRDefault="00EE1118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 xml:space="preserve">О внесении изменений в </w:t>
            </w:r>
            <w:r w:rsidR="00A0354D">
              <w:rPr>
                <w:b/>
                <w:sz w:val="28"/>
                <w:szCs w:val="28"/>
              </w:rPr>
              <w:t>п</w:t>
            </w:r>
            <w:r w:rsidRPr="00EE1118">
              <w:rPr>
                <w:b/>
                <w:sz w:val="28"/>
                <w:szCs w:val="28"/>
              </w:rPr>
              <w:t xml:space="preserve">остановление главы </w:t>
            </w:r>
          </w:p>
          <w:p w:rsidR="0000080B" w:rsidRDefault="0054738A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2324A0">
              <w:rPr>
                <w:b/>
                <w:sz w:val="28"/>
                <w:szCs w:val="28"/>
              </w:rPr>
              <w:t>т 18 июня 2018</w:t>
            </w:r>
            <w:r w:rsidR="00EE1118" w:rsidRPr="00EE1118">
              <w:rPr>
                <w:b/>
                <w:sz w:val="28"/>
                <w:szCs w:val="28"/>
              </w:rPr>
              <w:t xml:space="preserve"> года №</w:t>
            </w:r>
            <w:r w:rsidR="00751519">
              <w:rPr>
                <w:b/>
                <w:sz w:val="28"/>
                <w:szCs w:val="28"/>
              </w:rPr>
              <w:t xml:space="preserve"> </w:t>
            </w:r>
            <w:r w:rsidR="002324A0">
              <w:rPr>
                <w:b/>
                <w:sz w:val="28"/>
                <w:szCs w:val="28"/>
              </w:rPr>
              <w:t>01-03-501/8</w:t>
            </w:r>
            <w:r w:rsidR="00751519" w:rsidRPr="00751519">
              <w:rPr>
                <w:b/>
                <w:sz w:val="28"/>
                <w:szCs w:val="28"/>
              </w:rPr>
              <w:t xml:space="preserve"> </w:t>
            </w:r>
            <w:r w:rsidR="00EE1118" w:rsidRPr="00EE1118">
              <w:rPr>
                <w:b/>
                <w:sz w:val="28"/>
                <w:szCs w:val="28"/>
              </w:rPr>
              <w:t xml:space="preserve">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6548" w:rsidRDefault="00CD6548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66220" w:rsidP="00561906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66220">
        <w:rPr>
          <w:sz w:val="28"/>
          <w:szCs w:val="28"/>
        </w:rPr>
        <w:t xml:space="preserve">В </w:t>
      </w:r>
      <w:r w:rsidR="00BD6BA2">
        <w:rPr>
          <w:sz w:val="28"/>
          <w:szCs w:val="28"/>
        </w:rPr>
        <w:t xml:space="preserve">связи с </w:t>
      </w:r>
      <w:r w:rsidR="00561906">
        <w:rPr>
          <w:sz w:val="28"/>
          <w:szCs w:val="28"/>
        </w:rPr>
        <w:t>введением новой</w:t>
      </w:r>
      <w:r w:rsidR="00BD6BA2">
        <w:rPr>
          <w:sz w:val="28"/>
          <w:szCs w:val="28"/>
        </w:rPr>
        <w:t xml:space="preserve"> должности</w:t>
      </w:r>
      <w:r w:rsidR="0054738A">
        <w:rPr>
          <w:sz w:val="28"/>
          <w:szCs w:val="28"/>
        </w:rPr>
        <w:t>,</w:t>
      </w:r>
      <w:r w:rsidR="00561906">
        <w:rPr>
          <w:sz w:val="28"/>
          <w:szCs w:val="28"/>
        </w:rPr>
        <w:t xml:space="preserve"> </w:t>
      </w:r>
      <w:r w:rsidR="0000080B">
        <w:rPr>
          <w:sz w:val="28"/>
          <w:szCs w:val="28"/>
        </w:rPr>
        <w:t>п о с т а н о в л я ю:</w:t>
      </w:r>
    </w:p>
    <w:p w:rsidR="005A1A0D" w:rsidRPr="00297B2F" w:rsidRDefault="009C405A" w:rsidP="00C9145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7B2F">
        <w:rPr>
          <w:sz w:val="28"/>
          <w:szCs w:val="28"/>
        </w:rPr>
        <w:t>1</w:t>
      </w:r>
      <w:r w:rsidR="00C35F72" w:rsidRPr="00297B2F">
        <w:rPr>
          <w:sz w:val="28"/>
          <w:szCs w:val="28"/>
        </w:rPr>
        <w:t>.</w:t>
      </w:r>
      <w:r w:rsidR="00687ED8" w:rsidRPr="00297B2F">
        <w:rPr>
          <w:sz w:val="28"/>
          <w:szCs w:val="28"/>
        </w:rPr>
        <w:t xml:space="preserve"> </w:t>
      </w:r>
      <w:r w:rsidR="00264915">
        <w:rPr>
          <w:sz w:val="28"/>
          <w:szCs w:val="28"/>
        </w:rPr>
        <w:t xml:space="preserve">Внести </w:t>
      </w:r>
      <w:r w:rsidR="00512013">
        <w:rPr>
          <w:sz w:val="28"/>
          <w:szCs w:val="28"/>
        </w:rPr>
        <w:t xml:space="preserve">изменения </w:t>
      </w:r>
      <w:r w:rsidR="00264915">
        <w:rPr>
          <w:sz w:val="28"/>
          <w:szCs w:val="28"/>
        </w:rPr>
        <w:t>в постановление главы от</w:t>
      </w:r>
      <w:r w:rsidR="00191A98">
        <w:rPr>
          <w:sz w:val="28"/>
          <w:szCs w:val="28"/>
        </w:rPr>
        <w:t xml:space="preserve"> </w:t>
      </w:r>
      <w:r w:rsidR="00846B87">
        <w:rPr>
          <w:sz w:val="28"/>
          <w:szCs w:val="28"/>
        </w:rPr>
        <w:t>18 июня 2018 года № 01-03-501/</w:t>
      </w:r>
      <w:r w:rsidR="0054738A">
        <w:rPr>
          <w:sz w:val="28"/>
          <w:szCs w:val="28"/>
        </w:rPr>
        <w:t>8 «</w:t>
      </w:r>
      <w:r w:rsidR="00264915">
        <w:rPr>
          <w:sz w:val="28"/>
          <w:szCs w:val="28"/>
        </w:rPr>
        <w:t>Об</w:t>
      </w:r>
      <w:r w:rsidR="00846B87">
        <w:rPr>
          <w:sz w:val="28"/>
          <w:szCs w:val="28"/>
        </w:rPr>
        <w:t xml:space="preserve"> утверждении Положения о порядке стимулирования и премирования труда</w:t>
      </w:r>
      <w:r w:rsidR="00D1178D">
        <w:rPr>
          <w:sz w:val="28"/>
          <w:szCs w:val="28"/>
        </w:rPr>
        <w:t xml:space="preserve"> работников </w:t>
      </w:r>
      <w:r w:rsidR="004F23F1">
        <w:rPr>
          <w:sz w:val="28"/>
          <w:szCs w:val="28"/>
        </w:rPr>
        <w:t>муниципального казенного учреждения «Комитет по физической культуре и спорту»</w:t>
      </w:r>
      <w:r w:rsidR="00DD7955">
        <w:rPr>
          <w:sz w:val="28"/>
          <w:szCs w:val="28"/>
        </w:rPr>
        <w:t>:</w:t>
      </w:r>
    </w:p>
    <w:p w:rsidR="00D76DC7" w:rsidRDefault="009140E3" w:rsidP="00C9145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A088D">
        <w:rPr>
          <w:sz w:val="28"/>
          <w:szCs w:val="28"/>
        </w:rPr>
        <w:t>.</w:t>
      </w:r>
      <w:r w:rsidR="00752FA0">
        <w:rPr>
          <w:sz w:val="28"/>
          <w:szCs w:val="28"/>
        </w:rPr>
        <w:t xml:space="preserve">1. </w:t>
      </w:r>
      <w:r w:rsidR="00BD0850">
        <w:rPr>
          <w:sz w:val="28"/>
          <w:szCs w:val="28"/>
        </w:rPr>
        <w:t xml:space="preserve"> </w:t>
      </w:r>
      <w:r w:rsidR="008520C9">
        <w:rPr>
          <w:sz w:val="28"/>
          <w:szCs w:val="28"/>
        </w:rPr>
        <w:t>П</w:t>
      </w:r>
      <w:r w:rsidR="00BD0850">
        <w:rPr>
          <w:sz w:val="28"/>
          <w:szCs w:val="28"/>
        </w:rPr>
        <w:t xml:space="preserve">риложение к постановлению главы </w:t>
      </w:r>
      <w:r w:rsidR="00A77B7E">
        <w:rPr>
          <w:sz w:val="28"/>
          <w:szCs w:val="28"/>
        </w:rPr>
        <w:t>«Показатели и критерии оценки эффективности деятельности сотрудников муниципального казенного учреждения Комитет по физической культуре и спорту» муниципального образования «Ленский район» Республики Саха (Якутия)</w:t>
      </w:r>
      <w:r w:rsidR="008520C9">
        <w:rPr>
          <w:sz w:val="28"/>
          <w:szCs w:val="28"/>
        </w:rPr>
        <w:t xml:space="preserve">» </w:t>
      </w:r>
      <w:r w:rsidR="00CE0270">
        <w:rPr>
          <w:sz w:val="28"/>
          <w:szCs w:val="28"/>
        </w:rPr>
        <w:t>дополнить должностью «ведущий специалист по охране труда»,</w:t>
      </w:r>
      <w:r w:rsidR="003A477E">
        <w:rPr>
          <w:sz w:val="28"/>
          <w:szCs w:val="28"/>
        </w:rPr>
        <w:t xml:space="preserve"> </w:t>
      </w:r>
      <w:r w:rsidR="00BD0850">
        <w:rPr>
          <w:sz w:val="28"/>
          <w:szCs w:val="28"/>
        </w:rPr>
        <w:t>согласно приложению к настоящему постановлению.</w:t>
      </w:r>
    </w:p>
    <w:p w:rsidR="003A477E" w:rsidRDefault="003A477E" w:rsidP="00C91455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7A56">
        <w:rPr>
          <w:sz w:val="28"/>
          <w:szCs w:val="28"/>
        </w:rPr>
        <w:t>Настоящее постановление вступает в силу со дня официального</w:t>
      </w:r>
    </w:p>
    <w:p w:rsidR="003A477E" w:rsidRPr="003C07BC" w:rsidRDefault="003A477E" w:rsidP="00C91455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B7A56">
        <w:rPr>
          <w:sz w:val="28"/>
          <w:szCs w:val="28"/>
        </w:rPr>
        <w:t>опублико</w:t>
      </w:r>
      <w:r>
        <w:rPr>
          <w:sz w:val="28"/>
          <w:szCs w:val="28"/>
        </w:rPr>
        <w:t>вания</w:t>
      </w:r>
      <w:r w:rsidRPr="00DB7A56">
        <w:rPr>
          <w:sz w:val="28"/>
          <w:szCs w:val="28"/>
        </w:rPr>
        <w:t xml:space="preserve"> и распространяется на правоот</w:t>
      </w:r>
      <w:r w:rsidR="00561906">
        <w:rPr>
          <w:sz w:val="28"/>
          <w:szCs w:val="28"/>
        </w:rPr>
        <w:t>ношения, возникшие с 01.06</w:t>
      </w:r>
      <w:r>
        <w:rPr>
          <w:sz w:val="28"/>
          <w:szCs w:val="28"/>
        </w:rPr>
        <w:t>.2022</w:t>
      </w:r>
      <w:r w:rsidRPr="00DB7A56">
        <w:rPr>
          <w:sz w:val="28"/>
          <w:szCs w:val="28"/>
        </w:rPr>
        <w:t>г.</w:t>
      </w:r>
    </w:p>
    <w:p w:rsidR="003A477E" w:rsidRPr="00DB7A56" w:rsidRDefault="003A477E" w:rsidP="00C914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7A56">
        <w:rPr>
          <w:sz w:val="28"/>
          <w:szCs w:val="28"/>
        </w:rPr>
        <w:t xml:space="preserve">Главному специалисту </w:t>
      </w:r>
      <w:r>
        <w:rPr>
          <w:sz w:val="28"/>
          <w:szCs w:val="28"/>
        </w:rPr>
        <w:t>управления делами</w:t>
      </w:r>
      <w:r w:rsidRPr="00DB7A56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Е.С.)</w:t>
      </w:r>
      <w:r w:rsidRPr="00DB7A56">
        <w:rPr>
          <w:sz w:val="28"/>
          <w:szCs w:val="28"/>
        </w:rPr>
        <w:t xml:space="preserve"> опубликовать </w:t>
      </w:r>
      <w:r>
        <w:rPr>
          <w:sz w:val="28"/>
          <w:szCs w:val="28"/>
        </w:rPr>
        <w:t>настоящее</w:t>
      </w:r>
      <w:r w:rsidRPr="00DB7A56">
        <w:rPr>
          <w:sz w:val="28"/>
          <w:szCs w:val="28"/>
        </w:rPr>
        <w:t xml:space="preserve"> постановление в </w:t>
      </w:r>
      <w:r>
        <w:rPr>
          <w:sz w:val="28"/>
          <w:szCs w:val="28"/>
        </w:rPr>
        <w:t xml:space="preserve">средствах массовой информации </w:t>
      </w:r>
      <w:r w:rsidRPr="00DB7A56">
        <w:rPr>
          <w:sz w:val="28"/>
          <w:szCs w:val="28"/>
        </w:rPr>
        <w:t>и разместить на официальном сайте муниципального образования «Ленский район».</w:t>
      </w:r>
    </w:p>
    <w:p w:rsidR="003A477E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  исполнения данного </w:t>
      </w:r>
      <w:r w:rsidRPr="00DB7A56">
        <w:rPr>
          <w:sz w:val="28"/>
          <w:szCs w:val="28"/>
        </w:rPr>
        <w:t xml:space="preserve">постановления   </w:t>
      </w:r>
      <w:r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3A477E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0"/>
        <w:gridCol w:w="4861"/>
      </w:tblGrid>
      <w:tr w:rsidR="003A477E" w:rsidRPr="00C76319" w:rsidTr="00855BD4">
        <w:tc>
          <w:tcPr>
            <w:tcW w:w="4680" w:type="dxa"/>
            <w:shd w:val="clear" w:color="auto" w:fill="auto"/>
          </w:tcPr>
          <w:p w:rsidR="003A477E" w:rsidRPr="00C76319" w:rsidRDefault="003B1B7E" w:rsidP="00855BD4">
            <w:pPr>
              <w:tabs>
                <w:tab w:val="right" w:pos="4464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3A477E">
              <w:rPr>
                <w:b/>
                <w:sz w:val="28"/>
                <w:szCs w:val="28"/>
              </w:rPr>
              <w:tab/>
            </w:r>
          </w:p>
        </w:tc>
        <w:tc>
          <w:tcPr>
            <w:tcW w:w="4861" w:type="dxa"/>
            <w:shd w:val="clear" w:color="auto" w:fill="auto"/>
          </w:tcPr>
          <w:p w:rsidR="003A477E" w:rsidRPr="00A26083" w:rsidRDefault="003A477E" w:rsidP="003B1B7E">
            <w:pPr>
              <w:pStyle w:val="2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60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</w:t>
            </w:r>
            <w:r w:rsidR="003B1B7E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Ж.Ж. Абильманов</w:t>
            </w:r>
          </w:p>
        </w:tc>
      </w:tr>
    </w:tbl>
    <w:p w:rsidR="003A477E" w:rsidRPr="00DB7A56" w:rsidRDefault="003A477E" w:rsidP="003A477E">
      <w:pPr>
        <w:spacing w:line="360" w:lineRule="auto"/>
        <w:ind w:firstLine="851"/>
        <w:jc w:val="both"/>
        <w:rPr>
          <w:sz w:val="28"/>
          <w:szCs w:val="28"/>
        </w:rPr>
      </w:pPr>
    </w:p>
    <w:p w:rsidR="003A477E" w:rsidRDefault="003A477E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752FA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B23C94" w:rsidRDefault="00B23C94" w:rsidP="00B104CD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Style w:val="a6"/>
        <w:tblW w:w="3260" w:type="dxa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BD6BA2" w:rsidTr="00CA5D06">
        <w:tc>
          <w:tcPr>
            <w:tcW w:w="3260" w:type="dxa"/>
          </w:tcPr>
          <w:p w:rsidR="00BD6BA2" w:rsidRPr="00084828" w:rsidRDefault="00BD6BA2" w:rsidP="00CA5D06">
            <w:pPr>
              <w:spacing w:before="100" w:beforeAutospacing="1"/>
              <w:contextualSpacing/>
            </w:pPr>
            <w:r w:rsidRPr="00084828">
              <w:t>Приложение к постановлению</w:t>
            </w:r>
          </w:p>
          <w:p w:rsidR="00BD6BA2" w:rsidRPr="00084828" w:rsidRDefault="00BD6BA2" w:rsidP="00CA5D06">
            <w:pPr>
              <w:spacing w:before="100" w:beforeAutospacing="1"/>
              <w:contextualSpacing/>
            </w:pPr>
            <w:r w:rsidRPr="00084828">
              <w:t xml:space="preserve">от </w:t>
            </w:r>
            <w:r>
              <w:t>«___» ____________</w:t>
            </w:r>
            <w:r w:rsidRPr="00084828">
              <w:t xml:space="preserve"> 20</w:t>
            </w:r>
            <w:r>
              <w:t>___</w:t>
            </w:r>
            <w:r w:rsidRPr="00084828">
              <w:t>г. №</w:t>
            </w:r>
            <w:r>
              <w:t>________________________</w:t>
            </w:r>
          </w:p>
          <w:p w:rsidR="00BD6BA2" w:rsidRDefault="00BD6BA2" w:rsidP="00CA5D06">
            <w:pPr>
              <w:spacing w:before="100" w:beforeAutospacing="1"/>
              <w:contextualSpacing/>
              <w:rPr>
                <w:sz w:val="24"/>
                <w:szCs w:val="24"/>
              </w:rPr>
            </w:pPr>
          </w:p>
        </w:tc>
      </w:tr>
    </w:tbl>
    <w:p w:rsidR="00BD6BA2" w:rsidRPr="00525CC3" w:rsidRDefault="00BD6BA2" w:rsidP="00BD6BA2">
      <w:pPr>
        <w:spacing w:before="100" w:beforeAutospacing="1" w:after="100" w:afterAutospacing="1" w:line="300" w:lineRule="atLeast"/>
        <w:ind w:left="-284"/>
        <w:jc w:val="center"/>
        <w:rPr>
          <w:b/>
          <w:sz w:val="24"/>
          <w:szCs w:val="24"/>
        </w:rPr>
      </w:pPr>
      <w:r w:rsidRPr="00525CC3">
        <w:rPr>
          <w:b/>
          <w:sz w:val="24"/>
          <w:szCs w:val="24"/>
        </w:rPr>
        <w:t xml:space="preserve">ПОКАЗАТЕЛИ И КРИТЕРИИ ОЦЕНКИ ЭФФЕКТИВНОСТИ ДЕЯТЕЛЬНОСТИ </w:t>
      </w:r>
      <w:r>
        <w:rPr>
          <w:b/>
          <w:sz w:val="24"/>
          <w:szCs w:val="24"/>
        </w:rPr>
        <w:t xml:space="preserve">СОТРУДНИКОВ </w:t>
      </w:r>
      <w:r w:rsidRPr="00525CC3">
        <w:rPr>
          <w:b/>
          <w:sz w:val="24"/>
          <w:szCs w:val="24"/>
        </w:rPr>
        <w:t>МУНИЦИПАЛЬН</w:t>
      </w:r>
      <w:r>
        <w:rPr>
          <w:b/>
          <w:sz w:val="24"/>
          <w:szCs w:val="24"/>
        </w:rPr>
        <w:t>ОГО КАЗЕННОГО УЧРЕЖДЕНИЯ «КОМИТЕТ ПО ФИЗИЧЕСКОЙ КУЛЬТУРЕ И СПОРТУ»</w:t>
      </w:r>
      <w:r w:rsidRPr="00525CC3">
        <w:rPr>
          <w:b/>
          <w:sz w:val="24"/>
          <w:szCs w:val="24"/>
        </w:rPr>
        <w:t xml:space="preserve"> М</w:t>
      </w:r>
      <w:r>
        <w:rPr>
          <w:b/>
          <w:sz w:val="24"/>
          <w:szCs w:val="24"/>
        </w:rPr>
        <w:t>УНИЦИПАЛЬНОГО ОБРАЗОВАНИЯ «</w:t>
      </w:r>
      <w:r w:rsidRPr="00525CC3">
        <w:rPr>
          <w:b/>
          <w:sz w:val="24"/>
          <w:szCs w:val="24"/>
        </w:rPr>
        <w:t>ЛЕНСКИЙ РАЙОН</w:t>
      </w:r>
      <w:r>
        <w:rPr>
          <w:b/>
          <w:sz w:val="24"/>
          <w:szCs w:val="24"/>
        </w:rPr>
        <w:t>»</w:t>
      </w:r>
      <w:r w:rsidRPr="00C35799">
        <w:rPr>
          <w:b/>
          <w:color w:val="FF0000"/>
          <w:sz w:val="24"/>
          <w:szCs w:val="24"/>
        </w:rPr>
        <w:t xml:space="preserve"> </w:t>
      </w:r>
      <w:r w:rsidRPr="00C35799">
        <w:rPr>
          <w:b/>
          <w:sz w:val="24"/>
          <w:szCs w:val="24"/>
        </w:rPr>
        <w:t>РЕСПУБЛИКИ САХА (ЯКУТИЯ)</w:t>
      </w: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819"/>
        <w:gridCol w:w="3119"/>
      </w:tblGrid>
      <w:tr w:rsidR="00BD6BA2" w:rsidRPr="003A0372" w:rsidTr="00CA5D06">
        <w:trPr>
          <w:trHeight w:val="333"/>
        </w:trPr>
        <w:tc>
          <w:tcPr>
            <w:tcW w:w="1702" w:type="dxa"/>
            <w:vMerge w:val="restart"/>
            <w:tcBorders>
              <w:top w:val="single" w:sz="4" w:space="0" w:color="auto"/>
            </w:tcBorders>
          </w:tcPr>
          <w:p w:rsidR="00BD6BA2" w:rsidRPr="00503F30" w:rsidRDefault="00BD6BA2" w:rsidP="00CA5D06">
            <w:pPr>
              <w:jc w:val="center"/>
              <w:rPr>
                <w:b/>
              </w:rPr>
            </w:pPr>
            <w:r w:rsidRPr="00503F30">
              <w:rPr>
                <w:b/>
              </w:rPr>
              <w:t xml:space="preserve">Ведущий </w:t>
            </w:r>
            <w:r>
              <w:rPr>
                <w:b/>
              </w:rPr>
              <w:t>специалист по охране труда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03F30">
              <w:rPr>
                <w:b/>
              </w:rPr>
              <w:t>Эффективность деятельности.</w:t>
            </w:r>
          </w:p>
        </w:tc>
      </w:tr>
      <w:tr w:rsidR="00BD6BA2" w:rsidRPr="003A0372" w:rsidTr="00CA5D06">
        <w:trPr>
          <w:trHeight w:val="1014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 w:rsidRPr="00503F30">
              <w:t>Соблюдение трудовой дисциплины</w:t>
            </w:r>
          </w:p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45406E" w:rsidRDefault="00BD6BA2" w:rsidP="00CA5D06">
            <w:pPr>
              <w:spacing w:after="100" w:afterAutospacing="1"/>
              <w:jc w:val="both"/>
            </w:pPr>
            <w:r w:rsidRPr="0045406E">
              <w:t>без нарушений – 5</w:t>
            </w:r>
          </w:p>
          <w:p w:rsidR="00BD6BA2" w:rsidRPr="00503F30" w:rsidRDefault="00BD6BA2" w:rsidP="00CA5D06">
            <w:pPr>
              <w:spacing w:before="100" w:beforeAutospacing="1" w:after="100" w:afterAutospacing="1"/>
              <w:rPr>
                <w:sz w:val="18"/>
                <w:szCs w:val="18"/>
              </w:rPr>
            </w:pPr>
            <w:r>
              <w:t xml:space="preserve">с нарушениями </w:t>
            </w:r>
            <w:r w:rsidRPr="0045406E">
              <w:t>– 0</w:t>
            </w:r>
          </w:p>
        </w:tc>
      </w:tr>
      <w:tr w:rsidR="00BD6BA2" w:rsidRPr="003A0372" w:rsidTr="00CA5D06">
        <w:trPr>
          <w:trHeight w:val="805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 w:rsidRPr="00503F30">
              <w:t xml:space="preserve">Соблюдение правил и норм охраны труда, техники безопасности, производственной санитарии и противопожарной защиты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Default="00BD6BA2" w:rsidP="00CA5D06">
            <w:pPr>
              <w:spacing w:before="100" w:beforeAutospacing="1" w:after="100" w:afterAutospacing="1"/>
              <w:jc w:val="both"/>
            </w:pPr>
            <w:r>
              <w:t xml:space="preserve">без нарушений – </w:t>
            </w:r>
            <w:r>
              <w:rPr>
                <w:bCs/>
              </w:rPr>
              <w:t>5</w:t>
            </w:r>
          </w:p>
          <w:p w:rsidR="00BD6BA2" w:rsidRDefault="00BD6BA2" w:rsidP="00CA5D06">
            <w:pPr>
              <w:spacing w:before="100" w:beforeAutospacing="1" w:after="100" w:afterAutospacing="1"/>
              <w:jc w:val="both"/>
            </w:pPr>
            <w:r>
              <w:t>с нарушениями - 0</w:t>
            </w:r>
          </w:p>
        </w:tc>
      </w:tr>
      <w:tr w:rsidR="00BD6BA2" w:rsidRPr="003A0372" w:rsidTr="00CA5D06">
        <w:trPr>
          <w:trHeight w:val="661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 w:rsidRPr="00503F30">
              <w:t>Работа с номенклатурой дел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line="276" w:lineRule="auto"/>
              <w:rPr>
                <w:bCs/>
              </w:rPr>
            </w:pPr>
            <w:r w:rsidRPr="00503F30">
              <w:t xml:space="preserve">без замечаний – </w:t>
            </w:r>
            <w:r w:rsidRPr="00503F30">
              <w:rPr>
                <w:bCs/>
              </w:rPr>
              <w:t>5</w:t>
            </w:r>
          </w:p>
          <w:p w:rsidR="00BD6BA2" w:rsidRPr="00503F30" w:rsidRDefault="00BD6BA2" w:rsidP="00CA5D06">
            <w:pPr>
              <w:spacing w:line="276" w:lineRule="auto"/>
            </w:pPr>
          </w:p>
          <w:p w:rsidR="00BD6BA2" w:rsidRPr="00503F30" w:rsidRDefault="00BD6BA2" w:rsidP="00CA5D06">
            <w:pPr>
              <w:jc w:val="both"/>
            </w:pPr>
            <w:r w:rsidRPr="00503F30">
              <w:t xml:space="preserve">с замечаниями – </w:t>
            </w:r>
            <w:r>
              <w:rPr>
                <w:bCs/>
              </w:rPr>
              <w:t>0</w:t>
            </w:r>
          </w:p>
        </w:tc>
      </w:tr>
      <w:tr w:rsidR="00BD6BA2" w:rsidRPr="003A0372" w:rsidTr="00CA5D06">
        <w:trPr>
          <w:trHeight w:val="829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outset" w:sz="6" w:space="0" w:color="auto"/>
              <w:bottom w:val="single" w:sz="4" w:space="0" w:color="000000"/>
              <w:right w:val="outset" w:sz="6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 w:rsidRPr="00503F30">
              <w:t xml:space="preserve">Соблюдение профессионального этикета, степень корректности работника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</w:pPr>
            <w:r w:rsidRPr="00503F30">
              <w:t xml:space="preserve">без нарушений – </w:t>
            </w:r>
            <w:r w:rsidRPr="00503F30">
              <w:rPr>
                <w:bCs/>
              </w:rPr>
              <w:t>5</w:t>
            </w:r>
          </w:p>
          <w:p w:rsidR="00BD6BA2" w:rsidRPr="00503F30" w:rsidRDefault="00BD6BA2" w:rsidP="00CA5D06">
            <w:pPr>
              <w:spacing w:before="100" w:beforeAutospacing="1" w:after="100" w:afterAutospacing="1"/>
            </w:pPr>
            <w:r w:rsidRPr="00503F30">
              <w:t>с нарушениями - 0</w:t>
            </w:r>
          </w:p>
        </w:tc>
      </w:tr>
      <w:tr w:rsidR="00BD6BA2" w:rsidRPr="003A0372" w:rsidTr="00CA5D06">
        <w:trPr>
          <w:trHeight w:val="1332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 w:rsidRPr="00503F30">
              <w:t>Своевременная подготовка и подача документации</w:t>
            </w:r>
            <w:r>
              <w:t xml:space="preserve"> и отчетности</w:t>
            </w:r>
            <w:r w:rsidRPr="00503F30">
              <w:t xml:space="preserve"> в различные инстанции</w:t>
            </w:r>
            <w:r>
              <w:t xml:space="preserve"> по вопросам охраны труда.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BA2" w:rsidRPr="00CD390B" w:rsidRDefault="00BD6BA2" w:rsidP="00CA5D06">
            <w:pPr>
              <w:spacing w:before="100" w:beforeAutospacing="1" w:after="100" w:afterAutospacing="1"/>
            </w:pPr>
            <w:r w:rsidRPr="00CD390B">
              <w:t>без нарушений сроков–</w:t>
            </w:r>
            <w:r w:rsidRPr="00CD390B">
              <w:rPr>
                <w:bCs/>
              </w:rPr>
              <w:t>20</w:t>
            </w:r>
          </w:p>
          <w:p w:rsidR="00BD6BA2" w:rsidRPr="00CD390B" w:rsidRDefault="00BD6BA2" w:rsidP="00CA5D06">
            <w:r w:rsidRPr="00CD390B">
              <w:t>с нарушениями сроков- 0</w:t>
            </w:r>
          </w:p>
          <w:p w:rsidR="00BD6BA2" w:rsidRPr="00FF4324" w:rsidRDefault="00BD6BA2" w:rsidP="00CA5D06">
            <w:pPr>
              <w:spacing w:before="100" w:beforeAutospacing="1" w:after="100" w:afterAutospacing="1"/>
              <w:rPr>
                <w:highlight w:val="yellow"/>
              </w:rPr>
            </w:pPr>
          </w:p>
        </w:tc>
      </w:tr>
      <w:tr w:rsidR="00BD6BA2" w:rsidRPr="003A0372" w:rsidTr="00CA5D06">
        <w:trPr>
          <w:trHeight w:val="906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>
              <w:t xml:space="preserve">Осуществление контроля за соблюдением требований нормативно-правовых актов в области охраны труда.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BA2" w:rsidRPr="00A24002" w:rsidRDefault="00BD6BA2" w:rsidP="00CA5D06">
            <w:r w:rsidRPr="00A24002">
              <w:t>до 20</w:t>
            </w:r>
          </w:p>
        </w:tc>
      </w:tr>
      <w:tr w:rsidR="00BD6BA2" w:rsidRPr="003A0372" w:rsidTr="00CA5D06">
        <w:trPr>
          <w:trHeight w:val="1718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BD6BA2" w:rsidRPr="00FF4324" w:rsidRDefault="00BD6BA2" w:rsidP="00CA5D06">
            <w:pPr>
              <w:spacing w:before="100" w:beforeAutospacing="1" w:after="100" w:afterAutospacing="1"/>
              <w:jc w:val="both"/>
            </w:pPr>
            <w:r>
              <w:t xml:space="preserve">Проведение профилактической работы по предупреждению несчастных случаев и профессиональных заболеваний в учреждении. Организация проведения периодических медицинских осмотров. Выполнение мероприятий направленных на создание безопасных условий труда.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6BA2" w:rsidRPr="00503F30" w:rsidRDefault="00BD6BA2" w:rsidP="00CA5D06">
            <w:r>
              <w:t xml:space="preserve">до 20 </w:t>
            </w:r>
          </w:p>
          <w:p w:rsidR="00BD6BA2" w:rsidRPr="00FF4324" w:rsidRDefault="00BD6BA2" w:rsidP="00CA5D06">
            <w:pPr>
              <w:rPr>
                <w:highlight w:val="yellow"/>
              </w:rPr>
            </w:pPr>
          </w:p>
        </w:tc>
      </w:tr>
      <w:tr w:rsidR="00BD6BA2" w:rsidRPr="003A0372" w:rsidTr="00CA5D06">
        <w:trPr>
          <w:trHeight w:val="1119"/>
        </w:trPr>
        <w:tc>
          <w:tcPr>
            <w:tcW w:w="1702" w:type="dxa"/>
            <w:vMerge/>
          </w:tcPr>
          <w:p w:rsidR="00BD6BA2" w:rsidRPr="00503F30" w:rsidRDefault="00BD6BA2" w:rsidP="00CA5D06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  <w:jc w:val="both"/>
            </w:pPr>
            <w:r>
              <w:t>Разработка, анализ и контроль за необходимостью внесений изменений в локальные нормативные акты  и распорядительные документы в области охраны труда, действующие в учреждении.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A2" w:rsidRPr="00503F30" w:rsidRDefault="00BD6BA2" w:rsidP="00CA5D06">
            <w:pPr>
              <w:spacing w:before="100" w:beforeAutospacing="1" w:after="100" w:afterAutospacing="1"/>
            </w:pPr>
            <w:r>
              <w:t xml:space="preserve">до 20 </w:t>
            </w:r>
          </w:p>
        </w:tc>
      </w:tr>
    </w:tbl>
    <w:p w:rsidR="00B104CD" w:rsidRPr="001036BA" w:rsidRDefault="00B104CD" w:rsidP="00B104CD">
      <w:pPr>
        <w:pStyle w:val="a5"/>
        <w:shd w:val="clear" w:color="auto" w:fill="FFFFFF"/>
        <w:spacing w:after="0" w:line="240" w:lineRule="auto"/>
        <w:ind w:left="-567" w:firstLine="927"/>
        <w:jc w:val="right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</w:p>
    <w:p w:rsidR="00BD6BA2" w:rsidRDefault="00724B77" w:rsidP="00BD6BA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D6BA2" w:rsidRDefault="00BD6BA2" w:rsidP="00BD6BA2">
      <w:pPr>
        <w:ind w:left="-567"/>
        <w:rPr>
          <w:b/>
          <w:sz w:val="28"/>
          <w:szCs w:val="28"/>
        </w:rPr>
      </w:pPr>
    </w:p>
    <w:p w:rsidR="00724B77" w:rsidRDefault="00BD6BA2" w:rsidP="00BD6BA2">
      <w:pPr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24B77">
        <w:rPr>
          <w:b/>
          <w:sz w:val="28"/>
          <w:szCs w:val="28"/>
        </w:rPr>
        <w:t>Директор МКУ «</w:t>
      </w:r>
      <w:proofErr w:type="spellStart"/>
      <w:proofErr w:type="gramStart"/>
      <w:r w:rsidR="00724B77">
        <w:rPr>
          <w:b/>
          <w:sz w:val="28"/>
          <w:szCs w:val="28"/>
        </w:rPr>
        <w:t>КФКиС</w:t>
      </w:r>
      <w:proofErr w:type="spellEnd"/>
      <w:r w:rsidR="00724B77">
        <w:rPr>
          <w:b/>
          <w:sz w:val="28"/>
          <w:szCs w:val="28"/>
        </w:rPr>
        <w:t xml:space="preserve">»   </w:t>
      </w:r>
      <w:proofErr w:type="gramEnd"/>
      <w:r w:rsidR="00724B77">
        <w:rPr>
          <w:b/>
          <w:sz w:val="28"/>
          <w:szCs w:val="28"/>
        </w:rPr>
        <w:t xml:space="preserve">                                                              </w:t>
      </w:r>
      <w:r w:rsidR="00CE0270">
        <w:rPr>
          <w:b/>
          <w:sz w:val="28"/>
          <w:szCs w:val="28"/>
        </w:rPr>
        <w:t>И.А.</w:t>
      </w:r>
      <w:r>
        <w:rPr>
          <w:b/>
          <w:sz w:val="28"/>
          <w:szCs w:val="28"/>
        </w:rPr>
        <w:t xml:space="preserve"> </w:t>
      </w:r>
      <w:r w:rsidR="00CE0270">
        <w:rPr>
          <w:b/>
          <w:sz w:val="28"/>
          <w:szCs w:val="28"/>
        </w:rPr>
        <w:t>Сидоров</w:t>
      </w:r>
    </w:p>
    <w:p w:rsidR="00664E57" w:rsidRPr="00DB7A56" w:rsidRDefault="00664E57" w:rsidP="00982CED">
      <w:pPr>
        <w:spacing w:line="360" w:lineRule="auto"/>
        <w:ind w:firstLine="851"/>
        <w:jc w:val="both"/>
        <w:rPr>
          <w:sz w:val="28"/>
          <w:szCs w:val="28"/>
        </w:rPr>
      </w:pPr>
    </w:p>
    <w:sectPr w:rsidR="00664E57" w:rsidRPr="00DB7A56" w:rsidSect="00297B2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0444"/>
    <w:multiLevelType w:val="hybridMultilevel"/>
    <w:tmpl w:val="33FC961C"/>
    <w:lvl w:ilvl="0" w:tplc="06F09532">
      <w:start w:val="7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8"/>
    <w:rsid w:val="0000080B"/>
    <w:rsid w:val="0001389D"/>
    <w:rsid w:val="000157ED"/>
    <w:rsid w:val="0004247A"/>
    <w:rsid w:val="00046763"/>
    <w:rsid w:val="00050F6C"/>
    <w:rsid w:val="00052DA8"/>
    <w:rsid w:val="00053833"/>
    <w:rsid w:val="00066220"/>
    <w:rsid w:val="00083DF0"/>
    <w:rsid w:val="00093E53"/>
    <w:rsid w:val="000941CF"/>
    <w:rsid w:val="000C7855"/>
    <w:rsid w:val="000D1F71"/>
    <w:rsid w:val="00111EC3"/>
    <w:rsid w:val="00172D17"/>
    <w:rsid w:val="001872A3"/>
    <w:rsid w:val="00191A98"/>
    <w:rsid w:val="001B2A76"/>
    <w:rsid w:val="001D43BA"/>
    <w:rsid w:val="001E56AB"/>
    <w:rsid w:val="00213171"/>
    <w:rsid w:val="0022008A"/>
    <w:rsid w:val="002256FF"/>
    <w:rsid w:val="002324A0"/>
    <w:rsid w:val="00246A44"/>
    <w:rsid w:val="00264915"/>
    <w:rsid w:val="00297B2F"/>
    <w:rsid w:val="002A088D"/>
    <w:rsid w:val="002C6508"/>
    <w:rsid w:val="002C6688"/>
    <w:rsid w:val="002D2DE7"/>
    <w:rsid w:val="00335B86"/>
    <w:rsid w:val="003776F7"/>
    <w:rsid w:val="003932AC"/>
    <w:rsid w:val="003A477E"/>
    <w:rsid w:val="003A57E9"/>
    <w:rsid w:val="003B1B7E"/>
    <w:rsid w:val="003F1E4E"/>
    <w:rsid w:val="0045186D"/>
    <w:rsid w:val="004C0364"/>
    <w:rsid w:val="004C629A"/>
    <w:rsid w:val="004F23F1"/>
    <w:rsid w:val="00512013"/>
    <w:rsid w:val="0052793A"/>
    <w:rsid w:val="00543961"/>
    <w:rsid w:val="0054738A"/>
    <w:rsid w:val="00561906"/>
    <w:rsid w:val="00562C90"/>
    <w:rsid w:val="00562F26"/>
    <w:rsid w:val="005A09F9"/>
    <w:rsid w:val="005A0EDF"/>
    <w:rsid w:val="005A1A0D"/>
    <w:rsid w:val="005B0777"/>
    <w:rsid w:val="005D1467"/>
    <w:rsid w:val="0061135E"/>
    <w:rsid w:val="00642E00"/>
    <w:rsid w:val="00664E57"/>
    <w:rsid w:val="00681592"/>
    <w:rsid w:val="00687ED8"/>
    <w:rsid w:val="006B0F9A"/>
    <w:rsid w:val="006F5DFB"/>
    <w:rsid w:val="006F67EC"/>
    <w:rsid w:val="00712564"/>
    <w:rsid w:val="00724B77"/>
    <w:rsid w:val="00751519"/>
    <w:rsid w:val="00752FA0"/>
    <w:rsid w:val="007839E2"/>
    <w:rsid w:val="00790606"/>
    <w:rsid w:val="007929B4"/>
    <w:rsid w:val="007B3489"/>
    <w:rsid w:val="007C265D"/>
    <w:rsid w:val="00806C96"/>
    <w:rsid w:val="00837744"/>
    <w:rsid w:val="00846B87"/>
    <w:rsid w:val="008520C9"/>
    <w:rsid w:val="00884027"/>
    <w:rsid w:val="008A22B0"/>
    <w:rsid w:val="008D03EA"/>
    <w:rsid w:val="008D0A00"/>
    <w:rsid w:val="00903046"/>
    <w:rsid w:val="009140E3"/>
    <w:rsid w:val="0093083B"/>
    <w:rsid w:val="00934242"/>
    <w:rsid w:val="009414E0"/>
    <w:rsid w:val="00942CC7"/>
    <w:rsid w:val="009536F7"/>
    <w:rsid w:val="00981BB0"/>
    <w:rsid w:val="00982CED"/>
    <w:rsid w:val="009856CA"/>
    <w:rsid w:val="009C0DBC"/>
    <w:rsid w:val="009C2560"/>
    <w:rsid w:val="009C405A"/>
    <w:rsid w:val="009D686E"/>
    <w:rsid w:val="00A0354D"/>
    <w:rsid w:val="00A310B5"/>
    <w:rsid w:val="00A63515"/>
    <w:rsid w:val="00A70032"/>
    <w:rsid w:val="00A7451B"/>
    <w:rsid w:val="00A77B7E"/>
    <w:rsid w:val="00A94317"/>
    <w:rsid w:val="00AB2489"/>
    <w:rsid w:val="00B026E1"/>
    <w:rsid w:val="00B104CD"/>
    <w:rsid w:val="00B23C94"/>
    <w:rsid w:val="00B879BB"/>
    <w:rsid w:val="00B96E73"/>
    <w:rsid w:val="00B97ABB"/>
    <w:rsid w:val="00BA59FE"/>
    <w:rsid w:val="00BB3E1E"/>
    <w:rsid w:val="00BD0850"/>
    <w:rsid w:val="00BD6BA2"/>
    <w:rsid w:val="00BE7AC6"/>
    <w:rsid w:val="00C04F3A"/>
    <w:rsid w:val="00C35F72"/>
    <w:rsid w:val="00C91455"/>
    <w:rsid w:val="00C923B4"/>
    <w:rsid w:val="00CC1D56"/>
    <w:rsid w:val="00CD6548"/>
    <w:rsid w:val="00CE0270"/>
    <w:rsid w:val="00CF43DE"/>
    <w:rsid w:val="00D1178D"/>
    <w:rsid w:val="00D25B36"/>
    <w:rsid w:val="00D42CD3"/>
    <w:rsid w:val="00D659BC"/>
    <w:rsid w:val="00D76DC7"/>
    <w:rsid w:val="00D807F0"/>
    <w:rsid w:val="00D83918"/>
    <w:rsid w:val="00DC5647"/>
    <w:rsid w:val="00DD7955"/>
    <w:rsid w:val="00DE3F69"/>
    <w:rsid w:val="00E26E1A"/>
    <w:rsid w:val="00E40040"/>
    <w:rsid w:val="00E4475D"/>
    <w:rsid w:val="00ED04DC"/>
    <w:rsid w:val="00EE06CD"/>
    <w:rsid w:val="00EE1118"/>
    <w:rsid w:val="00F02D2F"/>
    <w:rsid w:val="00F12485"/>
    <w:rsid w:val="00F70CE0"/>
    <w:rsid w:val="00F82F58"/>
    <w:rsid w:val="00FA4FFA"/>
    <w:rsid w:val="00FB5CCD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16C5B"/>
  <w15:docId w15:val="{10407EB1-5F9A-4358-B7E8-730065D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4E57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47A"/>
    <w:pPr>
      <w:widowControl/>
      <w:autoSpaceDE/>
      <w:autoSpaceDN/>
      <w:adjustRightInd/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6">
    <w:name w:val="Table Grid"/>
    <w:basedOn w:val="a1"/>
    <w:uiPriority w:val="39"/>
    <w:rsid w:val="0004247A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4E5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F7~1\AppData\Local\Temp\Rar$DIa0.330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Общий_отдел_2</cp:lastModifiedBy>
  <cp:revision>2</cp:revision>
  <cp:lastPrinted>2022-01-27T02:20:00Z</cp:lastPrinted>
  <dcterms:created xsi:type="dcterms:W3CDTF">2022-10-14T01:40:00Z</dcterms:created>
  <dcterms:modified xsi:type="dcterms:W3CDTF">2022-10-14T01:40:00Z</dcterms:modified>
</cp:coreProperties>
</file>