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92F2F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3246B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00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385"/>
      </w:tblGrid>
      <w:tr w:rsidR="0000080B" w:rsidRPr="00122E29" w:rsidTr="0039650F">
        <w:trPr>
          <w:gridAfter w:val="1"/>
          <w:wAfter w:w="385" w:type="dxa"/>
          <w:trHeight w:val="442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00080B" w:rsidRPr="00122E29" w:rsidRDefault="00A92F2F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9650F">
        <w:trPr>
          <w:gridAfter w:val="1"/>
          <w:wAfter w:w="385" w:type="dxa"/>
          <w:trHeight w:val="384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00080B" w:rsidRPr="00122E29" w:rsidRDefault="00A92F2F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9650F">
        <w:trPr>
          <w:gridAfter w:val="1"/>
          <w:wAfter w:w="385" w:type="dxa"/>
          <w:trHeight w:val="519"/>
        </w:trPr>
        <w:tc>
          <w:tcPr>
            <w:tcW w:w="9215" w:type="dxa"/>
            <w:gridSpan w:val="2"/>
          </w:tcPr>
          <w:p w:rsidR="0000080B" w:rsidRPr="00122E29" w:rsidRDefault="00086233" w:rsidP="00D97C9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97C9B"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97C9B"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_____202</w:t>
            </w:r>
            <w:r w:rsidR="00DC79D7"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A92F2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A4873"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97C9B"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01-03-265/2</w:t>
            </w:r>
            <w:r w:rsidR="00CA4873" w:rsidRPr="00D97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9C475A" w:rsidTr="0039650F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600" w:type="dxa"/>
            <w:gridSpan w:val="3"/>
          </w:tcPr>
          <w:p w:rsidR="00BF5280" w:rsidRDefault="00086233" w:rsidP="001957E3">
            <w:pPr>
              <w:jc w:val="center"/>
              <w:rPr>
                <w:b/>
                <w:sz w:val="28"/>
                <w:szCs w:val="28"/>
              </w:rPr>
            </w:pPr>
            <w:r w:rsidRPr="009C475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957E3" w:rsidRPr="009C475A">
              <w:rPr>
                <w:b/>
                <w:sz w:val="28"/>
                <w:szCs w:val="28"/>
              </w:rPr>
              <w:t xml:space="preserve">постановление </w:t>
            </w:r>
            <w:r w:rsidR="00BF5280">
              <w:rPr>
                <w:b/>
                <w:sz w:val="28"/>
                <w:szCs w:val="28"/>
              </w:rPr>
              <w:t xml:space="preserve">и. о. </w:t>
            </w:r>
            <w:r w:rsidR="001957E3" w:rsidRPr="009C475A">
              <w:rPr>
                <w:b/>
                <w:sz w:val="28"/>
                <w:szCs w:val="28"/>
              </w:rPr>
              <w:t xml:space="preserve">главы </w:t>
            </w:r>
          </w:p>
          <w:p w:rsidR="0000080B" w:rsidRPr="009C475A" w:rsidRDefault="00D318DB" w:rsidP="00BF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5 июля 2019 г. </w:t>
            </w:r>
            <w:r w:rsidR="001957E3" w:rsidRPr="009C475A">
              <w:rPr>
                <w:b/>
                <w:sz w:val="28"/>
                <w:szCs w:val="28"/>
              </w:rPr>
              <w:t xml:space="preserve">№01-03-582/9 </w:t>
            </w:r>
          </w:p>
        </w:tc>
      </w:tr>
    </w:tbl>
    <w:p w:rsidR="00086233" w:rsidRPr="0039650F" w:rsidRDefault="00086233" w:rsidP="00AF3EFC">
      <w:pPr>
        <w:spacing w:line="360" w:lineRule="auto"/>
        <w:ind w:left="-142" w:firstLine="851"/>
        <w:jc w:val="both"/>
        <w:rPr>
          <w:sz w:val="28"/>
          <w:szCs w:val="28"/>
        </w:rPr>
      </w:pPr>
      <w:r w:rsidRPr="0039650F">
        <w:rPr>
          <w:sz w:val="28"/>
          <w:szCs w:val="28"/>
        </w:rPr>
        <w:t xml:space="preserve">В целях приведения </w:t>
      </w:r>
      <w:r w:rsidR="001C3532" w:rsidRPr="0039650F">
        <w:rPr>
          <w:sz w:val="28"/>
          <w:szCs w:val="28"/>
        </w:rPr>
        <w:t xml:space="preserve">в соответствие </w:t>
      </w:r>
      <w:r w:rsidRPr="0039650F">
        <w:rPr>
          <w:sz w:val="28"/>
          <w:szCs w:val="28"/>
        </w:rPr>
        <w:t>муниципальной программы «Развитие образования в Ленском районе», утвержденной постановлением и.о. главы от 5 июля 2019 г. №</w:t>
      </w:r>
      <w:r w:rsidR="00282D75" w:rsidRPr="0039650F">
        <w:rPr>
          <w:sz w:val="28"/>
          <w:szCs w:val="28"/>
        </w:rPr>
        <w:t xml:space="preserve">01-03-582/9, </w:t>
      </w:r>
      <w:r w:rsidRPr="0039650F">
        <w:rPr>
          <w:sz w:val="28"/>
          <w:szCs w:val="28"/>
        </w:rPr>
        <w:t>с решени</w:t>
      </w:r>
      <w:r w:rsidR="00F976D1">
        <w:rPr>
          <w:sz w:val="28"/>
          <w:szCs w:val="28"/>
        </w:rPr>
        <w:t>ем</w:t>
      </w:r>
      <w:r w:rsidRPr="0039650F">
        <w:rPr>
          <w:sz w:val="28"/>
          <w:szCs w:val="28"/>
        </w:rPr>
        <w:t xml:space="preserve"> Районного Совета депутатов МО «Ленский район</w:t>
      </w:r>
      <w:r w:rsidR="00A92F2F">
        <w:rPr>
          <w:sz w:val="28"/>
          <w:szCs w:val="28"/>
        </w:rPr>
        <w:t xml:space="preserve">» </w:t>
      </w:r>
      <w:r w:rsidR="00F976D1">
        <w:rPr>
          <w:sz w:val="28"/>
          <w:szCs w:val="28"/>
        </w:rPr>
        <w:t xml:space="preserve">от 24 февраля 2022 г. </w:t>
      </w:r>
      <w:r w:rsidR="00F976D1" w:rsidRPr="00F976D1">
        <w:rPr>
          <w:sz w:val="28"/>
          <w:szCs w:val="28"/>
        </w:rPr>
        <w:t xml:space="preserve">№ 1-1 </w:t>
      </w:r>
      <w:r w:rsidR="00F976D1">
        <w:rPr>
          <w:sz w:val="28"/>
          <w:szCs w:val="28"/>
        </w:rPr>
        <w:t>«</w:t>
      </w:r>
      <w:r w:rsidR="00F976D1" w:rsidRPr="00F976D1">
        <w:rPr>
          <w:sz w:val="28"/>
          <w:szCs w:val="28"/>
        </w:rPr>
        <w:t>О внесении изменений и дополнений в решение Районного Совета депутатов муниципального образования «Ленский район» от 02.12.2021 года № 5-8 «О бюджете муниципального образования «Ленский район» на 2022 год и на плановый период 2023 и 2024 годов»</w:t>
      </w:r>
      <w:r w:rsidR="006A7EA4">
        <w:rPr>
          <w:sz w:val="28"/>
          <w:szCs w:val="28"/>
        </w:rPr>
        <w:t xml:space="preserve">, </w:t>
      </w:r>
      <w:r w:rsidR="001C3532" w:rsidRPr="0039650F">
        <w:rPr>
          <w:sz w:val="28"/>
          <w:szCs w:val="28"/>
        </w:rPr>
        <w:t>п о с т а н о</w:t>
      </w:r>
      <w:r w:rsidR="001957E3" w:rsidRPr="0039650F">
        <w:rPr>
          <w:sz w:val="28"/>
          <w:szCs w:val="28"/>
        </w:rPr>
        <w:t xml:space="preserve"> в л я ю:</w:t>
      </w:r>
    </w:p>
    <w:p w:rsidR="00086233" w:rsidRPr="00F353B6" w:rsidRDefault="00BF5280" w:rsidP="00F353B6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F353B6">
        <w:rPr>
          <w:sz w:val="28"/>
          <w:szCs w:val="28"/>
        </w:rPr>
        <w:t>Внести изменения в постановление</w:t>
      </w:r>
      <w:r w:rsidR="00FC018D">
        <w:rPr>
          <w:sz w:val="28"/>
          <w:szCs w:val="28"/>
        </w:rPr>
        <w:t xml:space="preserve"> </w:t>
      </w:r>
      <w:r w:rsidR="003A5AA6" w:rsidRPr="00F353B6">
        <w:rPr>
          <w:sz w:val="28"/>
          <w:szCs w:val="28"/>
        </w:rPr>
        <w:t>и.о. главы от 5 июля 2019 г. №01-03-582/9 «Об утверждении муниципальной программы «Развитие образования в Ленском районе»</w:t>
      </w:r>
      <w:r w:rsidR="00297F91">
        <w:rPr>
          <w:sz w:val="28"/>
          <w:szCs w:val="28"/>
        </w:rPr>
        <w:t>:</w:t>
      </w:r>
      <w:r w:rsidR="00A92F2F">
        <w:rPr>
          <w:sz w:val="28"/>
          <w:szCs w:val="28"/>
        </w:rPr>
        <w:t xml:space="preserve"> </w:t>
      </w:r>
      <w:r w:rsidR="00D430F8" w:rsidRPr="00F353B6">
        <w:rPr>
          <w:sz w:val="28"/>
          <w:szCs w:val="28"/>
        </w:rPr>
        <w:t>и</w:t>
      </w:r>
      <w:r w:rsidR="00086233" w:rsidRPr="00F353B6">
        <w:rPr>
          <w:sz w:val="28"/>
          <w:szCs w:val="28"/>
        </w:rPr>
        <w:t xml:space="preserve">зложить </w:t>
      </w:r>
      <w:r w:rsidR="00C86360" w:rsidRPr="00F353B6">
        <w:rPr>
          <w:sz w:val="28"/>
          <w:szCs w:val="28"/>
        </w:rPr>
        <w:t>паспорт, ресурсное обеспечение</w:t>
      </w:r>
      <w:r w:rsidR="00A92F2F">
        <w:rPr>
          <w:sz w:val="28"/>
          <w:szCs w:val="28"/>
        </w:rPr>
        <w:t xml:space="preserve"> </w:t>
      </w:r>
      <w:r w:rsidR="00086233" w:rsidRPr="00F353B6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086233" w:rsidRPr="0039650F" w:rsidRDefault="0039650F" w:rsidP="00F76FFA">
      <w:pPr>
        <w:tabs>
          <w:tab w:val="left" w:pos="993"/>
        </w:tabs>
        <w:spacing w:line="360" w:lineRule="auto"/>
        <w:ind w:left="-142" w:firstLine="425"/>
        <w:jc w:val="both"/>
        <w:rPr>
          <w:snapToGrid w:val="0"/>
          <w:sz w:val="28"/>
          <w:szCs w:val="28"/>
        </w:rPr>
      </w:pPr>
      <w:r w:rsidRPr="0039650F">
        <w:rPr>
          <w:snapToGrid w:val="0"/>
          <w:sz w:val="28"/>
          <w:szCs w:val="28"/>
        </w:rPr>
        <w:lastRenderedPageBreak/>
        <w:t>2</w:t>
      </w:r>
      <w:r w:rsidR="00086233" w:rsidRPr="0039650F">
        <w:rPr>
          <w:snapToGrid w:val="0"/>
          <w:sz w:val="28"/>
          <w:szCs w:val="28"/>
        </w:rPr>
        <w:t xml:space="preserve">. </w:t>
      </w:r>
      <w:r w:rsidR="00B465C7" w:rsidRPr="0039650F">
        <w:rPr>
          <w:snapToGrid w:val="0"/>
          <w:sz w:val="28"/>
          <w:szCs w:val="28"/>
        </w:rPr>
        <w:t>Главному</w:t>
      </w:r>
      <w:r w:rsidR="00086233" w:rsidRPr="0039650F">
        <w:rPr>
          <w:snapToGrid w:val="0"/>
          <w:sz w:val="28"/>
          <w:szCs w:val="28"/>
        </w:rPr>
        <w:t xml:space="preserve"> специалисту </w:t>
      </w:r>
      <w:r w:rsidR="00C77F40" w:rsidRPr="0039650F">
        <w:rPr>
          <w:snapToGrid w:val="0"/>
          <w:sz w:val="28"/>
          <w:szCs w:val="28"/>
        </w:rPr>
        <w:t>управления делами</w:t>
      </w:r>
      <w:r w:rsidR="00086233" w:rsidRPr="0039650F">
        <w:rPr>
          <w:snapToGrid w:val="0"/>
          <w:sz w:val="28"/>
          <w:szCs w:val="28"/>
        </w:rPr>
        <w:t xml:space="preserve"> (</w:t>
      </w:r>
      <w:r w:rsidR="00B465C7" w:rsidRPr="0039650F">
        <w:rPr>
          <w:snapToGrid w:val="0"/>
          <w:sz w:val="28"/>
          <w:szCs w:val="28"/>
        </w:rPr>
        <w:t>Иванская Е.С.</w:t>
      </w:r>
      <w:r w:rsidR="00086233" w:rsidRPr="0039650F">
        <w:rPr>
          <w:snapToGrid w:val="0"/>
          <w:sz w:val="28"/>
          <w:szCs w:val="28"/>
        </w:rPr>
        <w:t xml:space="preserve">) разместить настоящее постановление на официальном сайте муниципального образования «Ленский район». 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86233" w:rsidRPr="0039650F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086233" w:rsidRPr="0039650F">
        <w:rPr>
          <w:sz w:val="28"/>
          <w:szCs w:val="28"/>
        </w:rPr>
        <w:t>.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86233" w:rsidRPr="0039650F">
        <w:rPr>
          <w:sz w:val="28"/>
          <w:szCs w:val="28"/>
        </w:rPr>
        <w:t xml:space="preserve">. Контроль исполнения постановления возложить на заместителя главы по социальным вопросам </w:t>
      </w:r>
      <w:r w:rsidR="004470A8" w:rsidRPr="0039650F">
        <w:rPr>
          <w:sz w:val="28"/>
          <w:szCs w:val="28"/>
        </w:rPr>
        <w:t>Евстафьеву Н.Н.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00080B" w:rsidRDefault="003A2B33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39650F">
        <w:rPr>
          <w:b/>
          <w:sz w:val="28"/>
          <w:szCs w:val="28"/>
        </w:rPr>
        <w:t>Г</w:t>
      </w:r>
      <w:r w:rsidR="003A5AA6" w:rsidRPr="0039650F">
        <w:rPr>
          <w:b/>
          <w:sz w:val="28"/>
          <w:szCs w:val="28"/>
        </w:rPr>
        <w:t>лав</w:t>
      </w:r>
      <w:r w:rsidRPr="0039650F">
        <w:rPr>
          <w:b/>
          <w:sz w:val="28"/>
          <w:szCs w:val="28"/>
        </w:rPr>
        <w:t>а</w:t>
      </w:r>
      <w:r w:rsidR="00FC018D">
        <w:rPr>
          <w:b/>
          <w:sz w:val="28"/>
          <w:szCs w:val="28"/>
        </w:rPr>
        <w:t xml:space="preserve">                                                                       </w:t>
      </w:r>
      <w:r w:rsidR="00AF3EFC">
        <w:rPr>
          <w:b/>
          <w:sz w:val="28"/>
          <w:szCs w:val="28"/>
        </w:rPr>
        <w:t xml:space="preserve">           </w:t>
      </w:r>
      <w:r w:rsidRPr="0039650F">
        <w:rPr>
          <w:b/>
          <w:sz w:val="28"/>
          <w:szCs w:val="28"/>
        </w:rPr>
        <w:t>Ж.</w:t>
      </w:r>
      <w:r w:rsidR="00AF3EFC">
        <w:rPr>
          <w:b/>
          <w:sz w:val="28"/>
          <w:szCs w:val="28"/>
        </w:rPr>
        <w:t xml:space="preserve"> </w:t>
      </w:r>
      <w:r w:rsidRPr="0039650F">
        <w:rPr>
          <w:b/>
          <w:sz w:val="28"/>
          <w:szCs w:val="28"/>
        </w:rPr>
        <w:t>Ж</w:t>
      </w:r>
      <w:r w:rsidR="00580A77" w:rsidRPr="0039650F">
        <w:rPr>
          <w:b/>
          <w:sz w:val="28"/>
          <w:szCs w:val="28"/>
        </w:rPr>
        <w:t>.</w:t>
      </w:r>
      <w:r w:rsidR="00AF3EFC">
        <w:rPr>
          <w:b/>
          <w:sz w:val="28"/>
          <w:szCs w:val="28"/>
        </w:rPr>
        <w:t xml:space="preserve"> </w:t>
      </w:r>
      <w:r w:rsidRPr="0039650F">
        <w:rPr>
          <w:b/>
          <w:sz w:val="28"/>
          <w:szCs w:val="28"/>
        </w:rPr>
        <w:t>Абильманов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F7FFB" w:rsidRDefault="008F7FFB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4970C3">
      <w:pPr>
        <w:widowControl/>
        <w:tabs>
          <w:tab w:val="left" w:pos="534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 xml:space="preserve">Приложение 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jc w:val="left"/>
        <w:rPr>
          <w:sz w:val="28"/>
          <w:szCs w:val="28"/>
        </w:rPr>
      </w:pPr>
      <w:r w:rsidRPr="00D9728C">
        <w:rPr>
          <w:sz w:val="28"/>
          <w:szCs w:val="28"/>
        </w:rPr>
        <w:t>к постановлению главы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>от</w:t>
      </w:r>
      <w:r w:rsidR="00A92F2F">
        <w:rPr>
          <w:sz w:val="28"/>
          <w:szCs w:val="28"/>
        </w:rPr>
        <w:t xml:space="preserve"> «___» ________</w:t>
      </w:r>
      <w:r w:rsidRPr="00D9728C">
        <w:rPr>
          <w:sz w:val="28"/>
          <w:szCs w:val="28"/>
        </w:rPr>
        <w:t>2022 г.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>№</w:t>
      </w:r>
      <w:r w:rsidR="00A92F2F">
        <w:rPr>
          <w:sz w:val="28"/>
          <w:szCs w:val="28"/>
        </w:rPr>
        <w:t>___________________</w:t>
      </w:r>
    </w:p>
    <w:p w:rsidR="008F7FFB" w:rsidRPr="00D9728C" w:rsidRDefault="008F7FFB" w:rsidP="008F7FFB">
      <w:pPr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>Паспорт</w:t>
      </w:r>
    </w:p>
    <w:p w:rsidR="00D9728C" w:rsidRDefault="008F7FFB" w:rsidP="008F7FFB">
      <w:pPr>
        <w:tabs>
          <w:tab w:val="left" w:pos="2955"/>
        </w:tabs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>муниципальной программы</w:t>
      </w:r>
    </w:p>
    <w:p w:rsidR="008F7FFB" w:rsidRPr="00D9728C" w:rsidRDefault="008F7FFB" w:rsidP="008F7FFB">
      <w:pPr>
        <w:tabs>
          <w:tab w:val="left" w:pos="2955"/>
        </w:tabs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 xml:space="preserve"> «Развитие образования в Ленском районе»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 xml:space="preserve">Развитие образования в Ленском районе 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8F7FFB" w:rsidRPr="00D9728C" w:rsidTr="00A92F2F">
        <w:trPr>
          <w:trHeight w:val="1154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район»;</w:t>
            </w:r>
          </w:p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Участники программы</w:t>
            </w:r>
          </w:p>
        </w:tc>
        <w:tc>
          <w:tcPr>
            <w:tcW w:w="6804" w:type="dxa"/>
          </w:tcPr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Администрация МО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3820D4" w:rsidRPr="000C4ACE" w:rsidRDefault="003820D4" w:rsidP="003814A7">
            <w:pPr>
              <w:tabs>
                <w:tab w:val="right" w:pos="6330"/>
              </w:tabs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Муниципальные образовательные организации</w:t>
            </w:r>
            <w:r w:rsidR="003814A7">
              <w:rPr>
                <w:sz w:val="26"/>
                <w:szCs w:val="26"/>
              </w:rPr>
              <w:t>;</w:t>
            </w:r>
            <w:r w:rsidR="003814A7">
              <w:rPr>
                <w:sz w:val="26"/>
                <w:szCs w:val="26"/>
              </w:rPr>
              <w:tab/>
            </w:r>
          </w:p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 xml:space="preserve">- </w:t>
            </w:r>
            <w:r w:rsidR="005E05A8" w:rsidRPr="000C4ACE">
              <w:rPr>
                <w:sz w:val="26"/>
                <w:szCs w:val="26"/>
              </w:rPr>
              <w:t xml:space="preserve">Муниципальное казенное учреждение </w:t>
            </w:r>
            <w:r w:rsidRPr="000C4ACE">
              <w:rPr>
                <w:sz w:val="26"/>
                <w:szCs w:val="26"/>
              </w:rPr>
              <w:t>«Комитет по физической культуре и спорту»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08314B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</w:t>
            </w:r>
            <w:r w:rsidR="005E05A8" w:rsidRPr="000C4ACE">
              <w:rPr>
                <w:sz w:val="26"/>
                <w:szCs w:val="26"/>
              </w:rPr>
              <w:t>униципальное бюджетное учреждение</w:t>
            </w:r>
            <w:r w:rsidRPr="000C4ACE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  <w:r w:rsidR="003814A7">
              <w:rPr>
                <w:sz w:val="26"/>
                <w:szCs w:val="26"/>
              </w:rPr>
              <w:t>;</w:t>
            </w:r>
          </w:p>
          <w:p w:rsidR="005E05A8" w:rsidRPr="000C4ACE" w:rsidRDefault="005E05A8" w:rsidP="005E05A8">
            <w:pPr>
              <w:contextualSpacing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-Отдел опеки и попечительства МО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5E05A8" w:rsidRPr="00D9728C" w:rsidRDefault="005E05A8" w:rsidP="000C4ACE">
            <w:pPr>
              <w:contextualSpacing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-Центр занятости населения МО «Ленский район»</w:t>
            </w:r>
            <w:r w:rsidR="003814A7">
              <w:rPr>
                <w:sz w:val="26"/>
                <w:szCs w:val="26"/>
              </w:rPr>
              <w:t>.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Курирующий орган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8F7FFB" w:rsidRPr="00D9728C" w:rsidTr="00A92F2F">
        <w:trPr>
          <w:trHeight w:val="1327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804" w:type="dxa"/>
          </w:tcPr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Обеспечивающая подпрограмма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Общее образование: Образование, открытое в будущее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Воспитание и дополнительное образование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Отдых детей и их оздоровление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Повышение эффективности управления в системе образования.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общего образования, соответствующего требованиям инновационного социально ориентированного развития Ленского района.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</w:t>
            </w:r>
          </w:p>
        </w:tc>
      </w:tr>
      <w:tr w:rsidR="008F7FFB" w:rsidRPr="00D9728C" w:rsidTr="00A92F2F">
        <w:trPr>
          <w:trHeight w:val="1022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8F7FFB" w:rsidRPr="00D9728C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образования: 2019 г. -88%, 2020 г. – 100%, 2021 г. -0, 2022 г. – 0, 2023 – 0.</w:t>
            </w:r>
          </w:p>
          <w:p w:rsidR="000C4ACE" w:rsidRPr="000C4ACE" w:rsidRDefault="000C4ACE" w:rsidP="000C4ACE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3.Отношение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2019 г. – 0, 2020 г. – 0, 2021 г. – 100%, 2022 г. – 100%, 2023 – 100%».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8F7FFB" w:rsidRPr="00D97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</w:t>
            </w:r>
            <w:r w:rsidR="003A350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предметную </w:t>
            </w:r>
            <w:r w:rsidR="00575DD6">
              <w:rPr>
                <w:rFonts w:ascii="Times New Roman" w:hAnsi="Times New Roman" w:cs="Times New Roman"/>
                <w:sz w:val="26"/>
                <w:szCs w:val="26"/>
              </w:rPr>
              <w:t>область «Технология» и другие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9662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9662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высокооснащенные</w:t>
            </w:r>
            <w:r w:rsidR="00A92F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ученико-места, в 2019 г. – </w:t>
            </w:r>
            <w:r w:rsidR="008F7FFB" w:rsidRPr="009E54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E0925" w:rsidRPr="009E548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%, в 2020 г.– 25%, в 2021 г. – 43%, в 2022 г. – 75%, в 2023 г. – 87%.</w:t>
            </w:r>
          </w:p>
          <w:p w:rsidR="008F7FFB" w:rsidRPr="00D9728C" w:rsidRDefault="00597FA0" w:rsidP="00324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. Количество сельских общеобразовательных организаций, обновивших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8F7FFB" w:rsidRPr="00D9728C" w:rsidRDefault="00597FA0" w:rsidP="003246B7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.Доля общеобразовательных организаций</w:t>
            </w:r>
            <w:r w:rsidR="008F7FFB" w:rsidRPr="00D97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2019 г. – 0%, 2020 г.– 0%, 2021 г.–25%, 2022 г.– 50%, 2023 г.– 75%.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9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10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11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  <w:r w:rsidR="00597FA0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9728C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13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  <w:r w:rsidR="00597FA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D9728C">
              <w:rPr>
                <w:rFonts w:eastAsia="Calibri"/>
                <w:sz w:val="26"/>
                <w:szCs w:val="26"/>
                <w:lang w:eastAsia="en-US"/>
              </w:rPr>
              <w:t>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2019 г. -92%, 2020 г. – 93%; 2021 г. – 93%, 2022 г.–95%; 2023 г. – 95%, 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15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 xml:space="preserve"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 2022 г. –100%, 2023 г.– 100%, </w:t>
            </w:r>
          </w:p>
          <w:p w:rsidR="008F7FFB" w:rsidRPr="00D9728C" w:rsidRDefault="00597FA0" w:rsidP="00575DD6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16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Снижение количества правонарушений и преступлений несовершеннолетних в каникулярный период: 2019 г. на - 20%, 2020 г. – на 30%; 2021 г. – на 35%; 2022 г. – на 40%; 2023 г. – на 50%</w:t>
            </w:r>
            <w:r w:rsidR="00575DD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2019-2023 годы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Объемы финансового обеспечения в целом на реализацию программы – 8 023 811 881,39 рублей, в том числе: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2 041 850 148,82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1 918 856 119,08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2 147 944 572, 74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943 086 043,57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972 074 997,18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а) за счет средств федерального бюджета – 96 179 895,00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24 741 228,00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71 438 667,00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б) за счет средств государственного бюджета РС(Я) – 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3 137 431 817,93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1 010 337 855,00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1 008 131 824,00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1 118 962 138,93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0,00 руб.</w:t>
            </w:r>
          </w:p>
          <w:p w:rsidR="006C1942" w:rsidRPr="006C1942" w:rsidRDefault="00297F91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6C1942" w:rsidRPr="006C1942">
              <w:rPr>
                <w:sz w:val="26"/>
                <w:szCs w:val="26"/>
              </w:rPr>
              <w:t>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в) за счет средств бюджета МО «Ленский район» - 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4 7</w:t>
            </w:r>
            <w:r w:rsidR="00031412">
              <w:rPr>
                <w:sz w:val="26"/>
                <w:szCs w:val="26"/>
              </w:rPr>
              <w:t>90</w:t>
            </w:r>
            <w:r w:rsidRPr="006C1942">
              <w:rPr>
                <w:sz w:val="26"/>
                <w:szCs w:val="26"/>
              </w:rPr>
              <w:t xml:space="preserve"> </w:t>
            </w:r>
            <w:r w:rsidR="00031412">
              <w:rPr>
                <w:sz w:val="26"/>
                <w:szCs w:val="26"/>
              </w:rPr>
              <w:t>200</w:t>
            </w:r>
            <w:r w:rsidRPr="006C1942">
              <w:rPr>
                <w:sz w:val="26"/>
                <w:szCs w:val="26"/>
              </w:rPr>
              <w:t xml:space="preserve"> </w:t>
            </w:r>
            <w:r w:rsidR="00031412">
              <w:rPr>
                <w:sz w:val="26"/>
                <w:szCs w:val="26"/>
              </w:rPr>
              <w:t>168</w:t>
            </w:r>
            <w:r w:rsidRPr="006C1942">
              <w:rPr>
                <w:sz w:val="26"/>
                <w:szCs w:val="26"/>
              </w:rPr>
              <w:t>,</w:t>
            </w:r>
            <w:r w:rsidR="00031412">
              <w:rPr>
                <w:sz w:val="26"/>
                <w:szCs w:val="26"/>
              </w:rPr>
              <w:t>45</w:t>
            </w:r>
            <w:r w:rsidRPr="006C1942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lastRenderedPageBreak/>
              <w:t>2019 год – 1 031 512 293,82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885 983 067,08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957 543 766,81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943 086 043,57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972 074 997,18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г) за счет внебюджетных средств – 0,00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0,00 руб.</w:t>
            </w:r>
          </w:p>
          <w:p w:rsidR="008F7FFB" w:rsidRPr="00D9728C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0,00 руб.</w:t>
            </w:r>
          </w:p>
        </w:tc>
      </w:tr>
      <w:tr w:rsidR="008F7FFB" w:rsidRPr="00D9728C" w:rsidTr="00A92F2F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 xml:space="preserve">1. </w:t>
            </w:r>
            <w:r w:rsidR="005E05A8">
              <w:rPr>
                <w:sz w:val="26"/>
                <w:szCs w:val="26"/>
              </w:rPr>
              <w:t>Удельный вес</w:t>
            </w:r>
            <w:r w:rsidRPr="00D9728C">
              <w:rPr>
                <w:sz w:val="26"/>
                <w:szCs w:val="26"/>
              </w:rPr>
              <w:t xml:space="preserve"> выпускников, получивших аттеста</w:t>
            </w:r>
            <w:r w:rsidR="00D1490A">
              <w:rPr>
                <w:sz w:val="26"/>
                <w:szCs w:val="26"/>
              </w:rPr>
              <w:t>т о среднем общем образовании, в</w:t>
            </w:r>
            <w:r w:rsidRPr="00D9728C">
              <w:rPr>
                <w:sz w:val="26"/>
                <w:szCs w:val="26"/>
              </w:rPr>
              <w:t xml:space="preserve"> 2023 г. - 98%.</w:t>
            </w:r>
          </w:p>
          <w:p w:rsidR="009E548D" w:rsidRPr="00D9728C" w:rsidRDefault="009E548D" w:rsidP="009E5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образования»: 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2023 – 0.</w:t>
            </w:r>
          </w:p>
          <w:p w:rsidR="009E548D" w:rsidRPr="000C4ACE" w:rsidRDefault="009E548D" w:rsidP="009E548D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</w:t>
            </w:r>
            <w:r w:rsidR="00FE2A7F">
              <w:rPr>
                <w:sz w:val="26"/>
                <w:szCs w:val="26"/>
              </w:rPr>
              <w:t xml:space="preserve"> в 2023 – 100%</w:t>
            </w:r>
            <w:r w:rsidRPr="000C4ACE">
              <w:rPr>
                <w:sz w:val="26"/>
                <w:szCs w:val="26"/>
              </w:rPr>
              <w:t>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F7FFB" w:rsidRPr="00D9728C">
              <w:rPr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</w:t>
            </w:r>
            <w:r w:rsidR="00D1490A">
              <w:rPr>
                <w:sz w:val="26"/>
                <w:szCs w:val="26"/>
              </w:rPr>
              <w:t>ия, присмотр и уход за детьми, в</w:t>
            </w:r>
            <w:r w:rsidR="008F7FFB" w:rsidRPr="00D9728C">
              <w:rPr>
                <w:sz w:val="26"/>
                <w:szCs w:val="26"/>
              </w:rPr>
              <w:t xml:space="preserve"> 2023 г. - 100%.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8F7FFB" w:rsidRPr="00D9728C">
              <w:rPr>
                <w:sz w:val="26"/>
                <w:szCs w:val="26"/>
              </w:rPr>
              <w:t>Доля образовательных организаций, охваченных мони</w:t>
            </w:r>
            <w:r w:rsidR="00D1490A">
              <w:rPr>
                <w:sz w:val="26"/>
                <w:szCs w:val="26"/>
              </w:rPr>
              <w:t>торингом качества образования, в</w:t>
            </w:r>
            <w:r w:rsidR="008F7FFB" w:rsidRPr="00D9728C">
              <w:rPr>
                <w:sz w:val="26"/>
                <w:szCs w:val="26"/>
              </w:rPr>
              <w:t xml:space="preserve"> 2023 г. - 100%.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F7FFB" w:rsidRPr="00D9728C">
              <w:rPr>
                <w:sz w:val="26"/>
                <w:szCs w:val="26"/>
              </w:rPr>
              <w:t>. Доля образовательных организаций, обеспеченных возможность</w:t>
            </w:r>
            <w:r>
              <w:rPr>
                <w:sz w:val="26"/>
                <w:szCs w:val="26"/>
              </w:rPr>
              <w:t>ю</w:t>
            </w:r>
            <w:r w:rsidR="008F7FFB" w:rsidRPr="00D9728C">
              <w:rPr>
                <w:sz w:val="26"/>
                <w:szCs w:val="26"/>
              </w:rPr>
              <w:t xml:space="preserve"> изучать предметн</w:t>
            </w:r>
            <w:r w:rsidR="00770255">
              <w:rPr>
                <w:sz w:val="26"/>
                <w:szCs w:val="26"/>
              </w:rPr>
              <w:t>ую область «Технология» и другие предметные</w:t>
            </w:r>
            <w:r w:rsidR="008F7FFB" w:rsidRPr="00D9728C">
              <w:rPr>
                <w:sz w:val="26"/>
                <w:szCs w:val="26"/>
              </w:rPr>
              <w:t xml:space="preserve"> област</w:t>
            </w:r>
            <w:r w:rsidR="00770255">
              <w:rPr>
                <w:sz w:val="26"/>
                <w:szCs w:val="26"/>
              </w:rPr>
              <w:t>и</w:t>
            </w:r>
            <w:r w:rsidR="008F7FFB" w:rsidRPr="00D9728C">
              <w:rPr>
                <w:sz w:val="26"/>
                <w:szCs w:val="26"/>
              </w:rPr>
              <w:t xml:space="preserve"> на базе организаций, имеющих высокооснащенные</w:t>
            </w:r>
            <w:r w:rsidR="00A92F2F">
              <w:rPr>
                <w:sz w:val="26"/>
                <w:szCs w:val="26"/>
              </w:rPr>
              <w:t xml:space="preserve"> </w:t>
            </w:r>
            <w:r w:rsidR="008F7FFB" w:rsidRPr="00D9728C">
              <w:rPr>
                <w:sz w:val="26"/>
                <w:szCs w:val="26"/>
              </w:rPr>
              <w:t>ученико-места</w:t>
            </w:r>
            <w:r w:rsidR="00770255">
              <w:rPr>
                <w:sz w:val="26"/>
                <w:szCs w:val="26"/>
              </w:rPr>
              <w:t>,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- 87%.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F7FFB" w:rsidRPr="00D9728C">
              <w:rPr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</w:t>
            </w:r>
            <w:r w:rsidR="00D1490A">
              <w:rPr>
                <w:sz w:val="26"/>
                <w:szCs w:val="26"/>
              </w:rPr>
              <w:t>учного и гуманитарного профилей в</w:t>
            </w:r>
            <w:r w:rsidR="008F7FFB" w:rsidRPr="00D9728C">
              <w:rPr>
                <w:sz w:val="26"/>
                <w:szCs w:val="26"/>
              </w:rPr>
              <w:t xml:space="preserve"> 2023 г. - 87,5%.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F7FFB" w:rsidRPr="00D9728C">
              <w:rPr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- 75%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F7FFB" w:rsidRPr="00D9728C">
              <w:rPr>
                <w:sz w:val="26"/>
                <w:szCs w:val="26"/>
              </w:rPr>
              <w:t>. Доля детей от 6,5 до 18 лет, охваченных дополнительным образовани</w:t>
            </w:r>
            <w:r w:rsidR="00D1490A">
              <w:rPr>
                <w:sz w:val="26"/>
                <w:szCs w:val="26"/>
              </w:rPr>
              <w:t>ем от общего числа обучающихся в</w:t>
            </w:r>
            <w:r w:rsidR="008F7FFB" w:rsidRPr="00D9728C">
              <w:rPr>
                <w:sz w:val="26"/>
                <w:szCs w:val="26"/>
              </w:rPr>
              <w:t xml:space="preserve"> 2023 г. - 80%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F7FFB" w:rsidRPr="00D9728C">
              <w:rPr>
                <w:sz w:val="26"/>
                <w:szCs w:val="26"/>
              </w:rPr>
              <w:t xml:space="preserve">. Доля детей, находящихся в трудной жизненной ситуации, охваченных дополнительным образованием,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- 100% 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1</w:t>
            </w:r>
            <w:r w:rsidRPr="00D9728C">
              <w:rPr>
                <w:sz w:val="26"/>
                <w:szCs w:val="26"/>
              </w:rPr>
              <w:t xml:space="preserve"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</w:t>
            </w:r>
            <w:r w:rsidR="001E128C">
              <w:rPr>
                <w:sz w:val="26"/>
                <w:szCs w:val="26"/>
              </w:rPr>
              <w:t xml:space="preserve">- </w:t>
            </w:r>
            <w:r w:rsidRPr="00D9728C">
              <w:rPr>
                <w:sz w:val="26"/>
                <w:szCs w:val="26"/>
              </w:rPr>
              <w:t>25%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2</w:t>
            </w:r>
            <w:r w:rsidRPr="00D9728C">
              <w:rPr>
                <w:sz w:val="26"/>
                <w:szCs w:val="26"/>
              </w:rPr>
              <w:t xml:space="preserve"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- 100%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3</w:t>
            </w:r>
            <w:r w:rsidRPr="00D9728C">
              <w:rPr>
                <w:sz w:val="26"/>
                <w:szCs w:val="26"/>
              </w:rPr>
              <w:t xml:space="preserve"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- 50%;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F7FFB" w:rsidRPr="00D9728C">
              <w:rPr>
                <w:sz w:val="26"/>
                <w:szCs w:val="26"/>
              </w:rPr>
              <w:t xml:space="preserve">. Удельный вес детей и подростков, охваченных организованным отдыхом, оздоровлением и занятостью в каникулярное время от </w:t>
            </w:r>
            <w:r w:rsidR="00D1490A">
              <w:rPr>
                <w:sz w:val="26"/>
                <w:szCs w:val="26"/>
              </w:rPr>
              <w:t>общего количества обучающихся, в</w:t>
            </w:r>
            <w:r w:rsidR="008F7FFB" w:rsidRPr="00D9728C">
              <w:rPr>
                <w:sz w:val="26"/>
                <w:szCs w:val="26"/>
              </w:rPr>
              <w:t xml:space="preserve"> 2023 г. - 95%, 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F7FFB" w:rsidRPr="00D9728C">
              <w:rPr>
                <w:sz w:val="26"/>
                <w:szCs w:val="26"/>
              </w:rPr>
              <w:t xml:space="preserve">. Удельный вес детей и подростков школьного возраста, находящихся в трудной жизненной ситуации, охваченных организованным отдыхом, </w:t>
            </w:r>
            <w:r w:rsidR="008F7FFB" w:rsidRPr="00D9728C">
              <w:rPr>
                <w:sz w:val="26"/>
                <w:szCs w:val="26"/>
              </w:rPr>
              <w:lastRenderedPageBreak/>
              <w:t>оздоровлением и занятостью от общего количества об</w:t>
            </w:r>
            <w:r w:rsidR="00D1490A">
              <w:rPr>
                <w:sz w:val="26"/>
                <w:szCs w:val="26"/>
              </w:rPr>
              <w:t>учающихся в каникулярное время в</w:t>
            </w:r>
            <w:r w:rsidR="008F7FFB" w:rsidRPr="00D9728C">
              <w:rPr>
                <w:sz w:val="26"/>
                <w:szCs w:val="26"/>
              </w:rPr>
              <w:t xml:space="preserve"> 2023 г. - 100%</w:t>
            </w:r>
          </w:p>
          <w:p w:rsidR="008F7FFB" w:rsidRPr="00D9728C" w:rsidRDefault="009E548D" w:rsidP="00D1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F7FFB" w:rsidRPr="00D9728C">
              <w:rPr>
                <w:sz w:val="26"/>
                <w:szCs w:val="26"/>
              </w:rPr>
              <w:t xml:space="preserve">. Снижение количества правонарушений и преступлений несовершеннолетних в каникулярный период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на 50%</w:t>
            </w:r>
          </w:p>
        </w:tc>
      </w:tr>
    </w:tbl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 xml:space="preserve">Паспорт подпрограммы </w:t>
      </w:r>
    </w:p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9"/>
        <w:gridCol w:w="6456"/>
      </w:tblGrid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456" w:type="dxa"/>
          </w:tcPr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Default="003820D4" w:rsidP="003820D4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</w:t>
            </w:r>
            <w:r>
              <w:rPr>
                <w:sz w:val="26"/>
                <w:szCs w:val="26"/>
              </w:rPr>
              <w:t>униципальное бюджетное учреждение</w:t>
            </w:r>
            <w:r w:rsidRPr="00D9728C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Pr="004856DF" w:rsidRDefault="003820D4" w:rsidP="003820D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56DF">
              <w:rPr>
                <w:sz w:val="26"/>
                <w:szCs w:val="26"/>
              </w:rPr>
              <w:t>Отдел опеки и попечительства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8F7FFB" w:rsidRPr="004856DF" w:rsidRDefault="003820D4" w:rsidP="00622279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  <w:r w:rsidR="00770255">
              <w:rPr>
                <w:sz w:val="26"/>
                <w:szCs w:val="26"/>
              </w:rPr>
              <w:t>.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856DF">
              <w:rPr>
                <w:rFonts w:eastAsia="Calibri"/>
                <w:sz w:val="26"/>
                <w:szCs w:val="26"/>
              </w:rPr>
              <w:t xml:space="preserve">овышение эффективности управления в системе образования 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Создание услови</w:t>
            </w:r>
            <w:r>
              <w:rPr>
                <w:sz w:val="26"/>
                <w:szCs w:val="26"/>
              </w:rPr>
              <w:t xml:space="preserve">й для реализации муниципальной </w:t>
            </w:r>
            <w:r w:rsidRPr="004856DF">
              <w:rPr>
                <w:sz w:val="26"/>
                <w:szCs w:val="26"/>
              </w:rPr>
              <w:t>программы, предусматривающих финансовое обеспечение деятельности ответственного исполнителя, соисполнител</w:t>
            </w:r>
            <w:r>
              <w:rPr>
                <w:sz w:val="26"/>
                <w:szCs w:val="26"/>
              </w:rPr>
              <w:t xml:space="preserve">ей и участников муниципальной </w:t>
            </w:r>
            <w:r w:rsidRPr="004856DF">
              <w:rPr>
                <w:sz w:val="26"/>
                <w:szCs w:val="26"/>
              </w:rPr>
              <w:t>программы, а также иные расходы обеспечивающего характера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456" w:type="dxa"/>
          </w:tcPr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Объемы финансового обеспечения в целом на реализацию подпрограммы – 443 929 517,60 рублей, в том числе: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97 565 556,26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98 313 254,57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2021 год – 83 910 791,77 руб.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 80 865 382,00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 83 274 533,00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а) за счет средств федерального бюджета – 0,00 рублей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б) за счет средств государственного бюджета Республики Саха (Якутия) –2 368 190,00 рублей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91 900,00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2021 год – 2 276 290,00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в) за счет средств бюджета МО «Ленский район» - 441 561 327,60 рублей, в том числе по годам: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97 565 556,26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98 221 354,57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2021 год – 81 634 501,77 руб.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 80 865 382,00 руб.</w:t>
            </w:r>
          </w:p>
          <w:p w:rsidR="008F7FFB" w:rsidRPr="004856DF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 83 274 533,00 руб.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</w:tbl>
    <w:p w:rsidR="00A92F2F" w:rsidRDefault="00A92F2F" w:rsidP="00A92F2F">
      <w:pPr>
        <w:rPr>
          <w:b/>
          <w:sz w:val="26"/>
          <w:szCs w:val="26"/>
        </w:rPr>
      </w:pPr>
    </w:p>
    <w:p w:rsidR="008F7FFB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Паспорт подпрограммы </w:t>
      </w:r>
    </w:p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9"/>
        <w:gridCol w:w="6456"/>
      </w:tblGrid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Наименование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«Общее образование: Образование, открытое в будущее»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456" w:type="dxa"/>
          </w:tcPr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8F7FFB" w:rsidRPr="004856DF" w:rsidRDefault="003820D4" w:rsidP="00C23B8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  <w:r w:rsidR="001E76FF">
              <w:rPr>
                <w:sz w:val="26"/>
                <w:szCs w:val="26"/>
              </w:rPr>
              <w:t>.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456" w:type="dxa"/>
          </w:tcPr>
          <w:p w:rsidR="008F7FFB" w:rsidRPr="004856DF" w:rsidRDefault="008F7FFB" w:rsidP="00297F91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доступности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 w:rsidR="00A92F2F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 w:rsidR="00A92F2F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 w:rsidR="00A92F2F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 w:rsidR="00A92F2F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 w:rsidR="00A92F2F">
              <w:rPr>
                <w:sz w:val="26"/>
                <w:szCs w:val="26"/>
              </w:rPr>
              <w:t xml:space="preserve"> </w:t>
            </w:r>
            <w:r w:rsidR="00297F91">
              <w:rPr>
                <w:sz w:val="26"/>
                <w:szCs w:val="26"/>
              </w:rPr>
              <w:t>развития Ленского района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региональной системы оценки качества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56" w:type="dxa"/>
          </w:tcPr>
          <w:p w:rsidR="008F7FFB" w:rsidRPr="00777A05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5E05A8" w:rsidRPr="00D9728C" w:rsidRDefault="008F7FFB" w:rsidP="005E05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E05A8" w:rsidRPr="00D9728C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</w:t>
            </w:r>
            <w:r w:rsidR="001E76FF">
              <w:rPr>
                <w:rFonts w:ascii="Times New Roman" w:hAnsi="Times New Roman" w:cs="Times New Roman"/>
                <w:sz w:val="26"/>
                <w:szCs w:val="26"/>
              </w:rPr>
              <w:t>ем году дошкольного образования</w:t>
            </w:r>
            <w:r w:rsidR="005E05A8" w:rsidRPr="00D9728C">
              <w:rPr>
                <w:rFonts w:ascii="Times New Roman" w:hAnsi="Times New Roman" w:cs="Times New Roman"/>
                <w:sz w:val="26"/>
                <w:szCs w:val="26"/>
              </w:rPr>
              <w:t>: 2019 г. -88%, 2020 г. – 100%, 2021 г. -0, 2022 г. – 0, 2023 – 0.</w:t>
            </w:r>
          </w:p>
          <w:p w:rsidR="00622279" w:rsidRPr="000C4ACE" w:rsidRDefault="00D87203" w:rsidP="00622279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22279" w:rsidRPr="000C4ACE">
              <w:rPr>
                <w:sz w:val="26"/>
                <w:szCs w:val="26"/>
              </w:rPr>
              <w:t>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2019 г. – 0, 2020 г. – 0, 2021 г. – 100%, 2022 г. – 100%, 2023 – 100%.</w:t>
            </w:r>
          </w:p>
          <w:p w:rsidR="00221A46" w:rsidRPr="00D9728C" w:rsidRDefault="00D87203" w:rsidP="00221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1A46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8F7FFB" w:rsidRPr="00777A05" w:rsidRDefault="00D87203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8F7FFB" w:rsidRPr="00777A05" w:rsidRDefault="00D87203" w:rsidP="002F0829">
            <w:pPr>
              <w:pStyle w:val="ConsPlusNormal"/>
              <w:tabs>
                <w:tab w:val="left" w:pos="1366"/>
              </w:tabs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082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обеспеченных возможность</w:t>
            </w:r>
            <w:r w:rsidR="00221A4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ую область «Технология» и другие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высокооснащенные</w:t>
            </w:r>
            <w:r w:rsidR="00A92F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ученико-места, в 2019 г. – 12</w:t>
            </w:r>
            <w:r w:rsidR="00DE0925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%, в 2020 г.– 25%, в 2021 г. – 43%, в 2022 г. – 75%, в 2023 г. – 87%.</w:t>
            </w:r>
          </w:p>
          <w:p w:rsidR="008F7FFB" w:rsidRPr="00777A05" w:rsidRDefault="00D87203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8F7FFB" w:rsidRPr="004856DF" w:rsidRDefault="00D87203" w:rsidP="006222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2019 г. – 0%, 2020 г.– 0%, 2021 г.–25%, 2022 г.– 50%, 2023 г.– 75%.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456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456" w:type="dxa"/>
          </w:tcPr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Объемы финансового обеспечения в целом на реализацию подпрограммы – 6 926 082 947,96 рублей, в том числе: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1 826 866 543,04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1 728 496 163,32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1 900 519 370,52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2022 год – 716 181 395,22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2023 год – 754 019 475,86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а) за счет средств федерального бюджета – 96 179 895,00 рублей 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24 741 228,00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71 438 667,00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2022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2023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б) за счет средств государственного бюджета Республики Саха (Якутия) – 3 106 099 41</w:t>
            </w:r>
            <w:r w:rsidR="009E100C">
              <w:rPr>
                <w:sz w:val="26"/>
                <w:szCs w:val="26"/>
              </w:rPr>
              <w:t>7</w:t>
            </w:r>
            <w:r w:rsidRPr="00552D4E">
              <w:rPr>
                <w:sz w:val="26"/>
                <w:szCs w:val="26"/>
              </w:rPr>
              <w:t>,93 рублей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1 001 554 855,00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1 002 173 375,00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1 102 371 187,93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2022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2023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в) за счет средств бюджета МО «Ленский район» - 3 723 803 635,03 рублей, в том числе по годам: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825 311 688,04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701 581 560,32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726 709 515,59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2022 год – 716 181 395,22 руб.</w:t>
            </w:r>
          </w:p>
          <w:p w:rsidR="008F7FFB" w:rsidRPr="004856DF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2023 год – 754 019 475,86 руб.</w:t>
            </w:r>
          </w:p>
        </w:tc>
      </w:tr>
      <w:tr w:rsidR="008F7FFB" w:rsidRPr="004856DF" w:rsidTr="00A92F2F">
        <w:tc>
          <w:tcPr>
            <w:tcW w:w="3609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56" w:type="dxa"/>
          </w:tcPr>
          <w:p w:rsidR="00084F4A" w:rsidRPr="00777A05" w:rsidRDefault="00084F4A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>ат о среднем общем образовании, -</w:t>
            </w: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98%.</w:t>
            </w:r>
          </w:p>
          <w:p w:rsidR="00084F4A" w:rsidRPr="00D9728C" w:rsidRDefault="00084F4A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>ем году дошкольного образования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8002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D8002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– 0.</w:t>
            </w:r>
          </w:p>
          <w:p w:rsidR="00084F4A" w:rsidRPr="00D87203" w:rsidRDefault="00084F4A" w:rsidP="00D872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 xml:space="preserve"> – 100%.</w:t>
            </w:r>
          </w:p>
          <w:p w:rsidR="00084F4A" w:rsidRPr="00D9728C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4F4A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 в 2023 г. – 100%.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иторингом качества образования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в 2023 г. – 100%.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</w:t>
            </w:r>
            <w:r w:rsidR="00084F4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ую область «Технология» и другие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высокооснащенные</w:t>
            </w:r>
            <w:r w:rsidR="00A92F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ученико-места, в 2023 г. – 87%.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2023 г. – 87,5%.</w:t>
            </w:r>
          </w:p>
          <w:p w:rsidR="008F7FFB" w:rsidRPr="004856DF" w:rsidRDefault="00164FE6" w:rsidP="00D872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2023 г.– 75%.</w:t>
            </w:r>
          </w:p>
        </w:tc>
      </w:tr>
    </w:tbl>
    <w:p w:rsidR="008F7FFB" w:rsidRPr="004856DF" w:rsidRDefault="008F7FFB" w:rsidP="008F7FFB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6378"/>
      </w:tblGrid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78" w:type="dxa"/>
          </w:tcPr>
          <w:p w:rsidR="008F7FFB" w:rsidRPr="0008314B" w:rsidRDefault="0008314B" w:rsidP="003246B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F7FFB" w:rsidRPr="0008314B">
              <w:rPr>
                <w:sz w:val="26"/>
                <w:szCs w:val="26"/>
              </w:rPr>
              <w:t>Воспитан</w:t>
            </w:r>
            <w:r>
              <w:rPr>
                <w:sz w:val="26"/>
                <w:szCs w:val="26"/>
              </w:rPr>
              <w:t>ие и дополнительное образование»</w:t>
            </w:r>
            <w:r w:rsidR="008F7FFB" w:rsidRPr="0008314B">
              <w:rPr>
                <w:sz w:val="26"/>
                <w:szCs w:val="26"/>
              </w:rPr>
              <w:tab/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DD3B65">
        <w:trPr>
          <w:trHeight w:val="673"/>
        </w:trPr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378" w:type="dxa"/>
          </w:tcPr>
          <w:p w:rsidR="00197971" w:rsidRPr="00D9728C" w:rsidRDefault="00197971" w:rsidP="0019797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</w:p>
          <w:p w:rsidR="00197971" w:rsidRPr="00D9728C" w:rsidRDefault="00197971" w:rsidP="00197971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</w:p>
          <w:p w:rsidR="00197971" w:rsidRPr="00D9728C" w:rsidRDefault="00197971" w:rsidP="00197971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8F7FFB" w:rsidRPr="004856DF" w:rsidRDefault="00197971" w:rsidP="0014480D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физической культуре и спорту»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</w:tc>
      </w:tr>
      <w:tr w:rsidR="008F7FFB" w:rsidRPr="004856DF" w:rsidTr="00DD3B65">
        <w:trPr>
          <w:trHeight w:val="1025"/>
        </w:trPr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sz w:val="26"/>
                <w:szCs w:val="26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естественно - научной и технической направленности;</w:t>
            </w:r>
          </w:p>
          <w:p w:rsidR="008F7FFB" w:rsidRPr="004856DF" w:rsidRDefault="008F7FFB" w:rsidP="003246B7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8F7FFB" w:rsidRPr="004856DF" w:rsidRDefault="008F7FFB" w:rsidP="003246B7">
            <w:pPr>
              <w:tabs>
                <w:tab w:val="left" w:pos="647"/>
              </w:tabs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378" w:type="dxa"/>
          </w:tcPr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</w:t>
            </w:r>
            <w:r w:rsidR="00A92F2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3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4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открытыхОнлайн-уроков,</w:t>
            </w:r>
            <w:r w:rsidR="00A92F2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5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DD3B65">
        <w:trPr>
          <w:trHeight w:val="4992"/>
        </w:trPr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378" w:type="dxa"/>
          </w:tcPr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Объемы финансового обеспечения в целом на реализацию программы – 419 310 712,32 рублей, в том числе: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94 060 907,52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 79 790 828,19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81 747 368,84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81 982 377,30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81 729 230,47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а) за счет средств государственного бюджета РС(Я) – 10 250 650,00 рублей, в том числе по годам: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 4 122 249,00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6 128 401,00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409 060 062,32 рублей, в том числе: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94 060 907,52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–75 668 579,19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75 618 967,84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81 982 377,30 руб.</w:t>
            </w:r>
          </w:p>
          <w:p w:rsidR="008F7FFB" w:rsidRPr="004856DF" w:rsidRDefault="0054665F" w:rsidP="00A91E9C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81 729 230,47 руб.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378" w:type="dxa"/>
          </w:tcPr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1. Доля детей от 6,5 до 18 лет, охваченных дополнительным образованием от общего числа обучающихся к 2023 г. - 80%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 xml:space="preserve">2. Доля детей, находящихся в трудной жизненной ситуации, охваченных дополнительным образованием, к 2023 г. - 100% 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2023 г. - 25%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2023 г. - 100%</w:t>
            </w:r>
          </w:p>
          <w:p w:rsidR="008F7FFB" w:rsidRPr="004856DF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 2023 г. - 50%;</w:t>
            </w:r>
          </w:p>
        </w:tc>
      </w:tr>
    </w:tbl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sz w:val="26"/>
          <w:szCs w:val="26"/>
        </w:rPr>
        <w:tab/>
      </w:r>
      <w:r w:rsidRPr="004856DF">
        <w:rPr>
          <w:b/>
          <w:sz w:val="26"/>
          <w:szCs w:val="26"/>
        </w:rPr>
        <w:t>Паспорт подпрограммы«Отдых детей и их оздоровление»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6378"/>
      </w:tblGrid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«Отдых детей и их оздоровление»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378" w:type="dxa"/>
          </w:tcPr>
          <w:p w:rsidR="00C0290A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C0290A" w:rsidRPr="00D9728C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C0290A" w:rsidRPr="00D9728C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физической культуре и спорту»</w:t>
            </w:r>
          </w:p>
          <w:p w:rsidR="00C0290A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</w:t>
            </w:r>
            <w:r>
              <w:rPr>
                <w:sz w:val="26"/>
                <w:szCs w:val="26"/>
              </w:rPr>
              <w:t>униципальное бюджетное учреждение</w:t>
            </w:r>
            <w:r w:rsidRPr="00D9728C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</w:p>
          <w:p w:rsidR="00C0290A" w:rsidRPr="004856DF" w:rsidRDefault="00C0290A" w:rsidP="00C029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856DF">
              <w:rPr>
                <w:sz w:val="26"/>
                <w:szCs w:val="26"/>
              </w:rPr>
              <w:t>Отдел опеки и попечительства МО «Ленский район»</w:t>
            </w:r>
          </w:p>
          <w:p w:rsidR="008F7FFB" w:rsidRPr="004856DF" w:rsidRDefault="00C0290A" w:rsidP="00C0290A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подростков.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DD3B65">
        <w:trPr>
          <w:trHeight w:val="1549"/>
        </w:trPr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8F7FFB" w:rsidRPr="004856DF" w:rsidRDefault="008F7FFB" w:rsidP="003246B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8F7FFB" w:rsidRPr="004856DF" w:rsidTr="00DD3B65">
        <w:trPr>
          <w:trHeight w:val="741"/>
        </w:trPr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-92%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93%;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93%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–95%;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95%,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Удельный вес детей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и подростков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>школьного возраста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- 100%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 г.–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100%;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–100%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–100%;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 100%,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Снижение количества правонарушений и преступлений несовершеннолетних в каникулярный период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2019 г. на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20%,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–на 30%;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35%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на 40%;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г. – на 50%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378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378" w:type="dxa"/>
          </w:tcPr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Объемы финансового обеспечения в це</w:t>
            </w:r>
            <w:r w:rsidR="00DC1FC2">
              <w:rPr>
                <w:sz w:val="26"/>
                <w:szCs w:val="26"/>
              </w:rPr>
              <w:t>лом на реализацию программы – 234</w:t>
            </w:r>
            <w:r w:rsidRPr="00AB574D">
              <w:rPr>
                <w:sz w:val="26"/>
                <w:szCs w:val="26"/>
              </w:rPr>
              <w:t xml:space="preserve"> 48</w:t>
            </w:r>
            <w:r w:rsidR="00DC1FC2">
              <w:rPr>
                <w:sz w:val="26"/>
                <w:szCs w:val="26"/>
              </w:rPr>
              <w:t>8</w:t>
            </w:r>
            <w:r w:rsidRPr="00AB574D">
              <w:rPr>
                <w:sz w:val="26"/>
                <w:szCs w:val="26"/>
              </w:rPr>
              <w:t xml:space="preserve"> </w:t>
            </w:r>
            <w:r w:rsidR="00DC1FC2">
              <w:rPr>
                <w:sz w:val="26"/>
                <w:szCs w:val="26"/>
              </w:rPr>
              <w:t>703</w:t>
            </w:r>
            <w:r w:rsidRPr="00AB574D">
              <w:rPr>
                <w:sz w:val="26"/>
                <w:szCs w:val="26"/>
              </w:rPr>
              <w:t>,</w:t>
            </w:r>
            <w:r w:rsidR="00DC1FC2">
              <w:rPr>
                <w:sz w:val="26"/>
                <w:szCs w:val="26"/>
              </w:rPr>
              <w:t>5</w:t>
            </w:r>
            <w:r w:rsidRPr="00AB574D">
              <w:rPr>
                <w:sz w:val="26"/>
                <w:szCs w:val="26"/>
              </w:rPr>
              <w:t>1 рублей, в том числе: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23 357 142,00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12 255 873,00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81 767 041,61 руб.</w:t>
            </w:r>
          </w:p>
          <w:p w:rsidR="00AB574D" w:rsidRPr="00AB574D" w:rsidRDefault="00DC1FC2" w:rsidP="00AB5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64</w:t>
            </w:r>
            <w:r w:rsidR="00AB574D" w:rsidRPr="00AB574D">
              <w:rPr>
                <w:sz w:val="26"/>
                <w:szCs w:val="26"/>
              </w:rPr>
              <w:t xml:space="preserve"> 05</w:t>
            </w:r>
            <w:r>
              <w:rPr>
                <w:sz w:val="26"/>
                <w:szCs w:val="26"/>
              </w:rPr>
              <w:t>6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889</w:t>
            </w:r>
            <w:r w:rsidR="00AB574D" w:rsidRPr="00AB574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05</w:t>
            </w:r>
            <w:r w:rsidR="00AB574D" w:rsidRPr="00AB574D">
              <w:rPr>
                <w:sz w:val="26"/>
                <w:szCs w:val="26"/>
              </w:rPr>
              <w:t xml:space="preserve">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53 051 757,85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За счет средств государственного бюджета Республики Саха (Якутия) – 18 713 560,00 тыс. рублей, в том числе по годам: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8 783 000,00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1 744 300,00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8 186 260,00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2022 год – 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</w:t>
            </w:r>
            <w:r w:rsidR="00DC1FC2">
              <w:rPr>
                <w:sz w:val="26"/>
                <w:szCs w:val="26"/>
              </w:rPr>
              <w:t>15</w:t>
            </w:r>
            <w:r w:rsidRPr="00AB574D">
              <w:rPr>
                <w:sz w:val="26"/>
                <w:szCs w:val="26"/>
              </w:rPr>
              <w:t xml:space="preserve"> </w:t>
            </w:r>
            <w:r w:rsidR="00DC1FC2">
              <w:rPr>
                <w:sz w:val="26"/>
                <w:szCs w:val="26"/>
              </w:rPr>
              <w:t>775</w:t>
            </w:r>
            <w:r w:rsidRPr="00AB574D">
              <w:rPr>
                <w:sz w:val="26"/>
                <w:szCs w:val="26"/>
              </w:rPr>
              <w:t xml:space="preserve"> </w:t>
            </w:r>
            <w:r w:rsidR="00DC1FC2">
              <w:rPr>
                <w:sz w:val="26"/>
                <w:szCs w:val="26"/>
              </w:rPr>
              <w:t>143,51</w:t>
            </w:r>
            <w:r w:rsidRPr="00AB574D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14 574 142,00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10 511 573,00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73 580 781,61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2022 год – 64 056 889,05 руб.</w:t>
            </w:r>
          </w:p>
          <w:p w:rsidR="008F7FFB" w:rsidRPr="004856DF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53 051 757,85 руб.</w:t>
            </w:r>
          </w:p>
        </w:tc>
      </w:tr>
      <w:tr w:rsidR="008F7FFB" w:rsidRPr="004856DF" w:rsidTr="00DD3B65">
        <w:tc>
          <w:tcPr>
            <w:tcW w:w="3687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378" w:type="dxa"/>
          </w:tcPr>
          <w:p w:rsidR="008F7FFB" w:rsidRPr="001D5F7B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 xml:space="preserve">1.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к 2023 г. - 95%, </w:t>
            </w:r>
          </w:p>
          <w:p w:rsidR="008F7FFB" w:rsidRPr="001D5F7B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 2023 г. - 100%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 xml:space="preserve"> 3. Снижение количества правонарушений и преступлений несовершеннолетних в каникулярный период к 2023 – на 50%</w:t>
            </w:r>
          </w:p>
        </w:tc>
      </w:tr>
    </w:tbl>
    <w:p w:rsidR="008F7FFB" w:rsidRDefault="008F7FFB" w:rsidP="008F7FFB"/>
    <w:p w:rsidR="008F7FFB" w:rsidRDefault="008F7FFB" w:rsidP="008F7FFB">
      <w:pPr>
        <w:jc w:val="center"/>
        <w:rPr>
          <w:b/>
          <w:bCs/>
          <w:color w:val="000000"/>
        </w:rPr>
        <w:sectPr w:rsidR="008F7FFB" w:rsidSect="00AF3EFC">
          <w:footerReference w:type="even" r:id="rId8"/>
          <w:footerReference w:type="default" r:id="rId9"/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30599F" w:rsidRPr="00346431" w:rsidRDefault="0030599F" w:rsidP="00A85125">
      <w:pPr>
        <w:pStyle w:val="19"/>
        <w:framePr w:w="3916" w:h="661" w:hRule="exact" w:hSpace="180" w:wrap="around" w:vAnchor="page" w:hAnchor="page" w:x="12001" w:y="871"/>
        <w:ind w:firstLine="0"/>
        <w:rPr>
          <w:sz w:val="26"/>
          <w:szCs w:val="26"/>
        </w:rPr>
      </w:pPr>
      <w:r w:rsidRPr="003464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№2</w:t>
      </w:r>
      <w:r w:rsidRPr="00346431">
        <w:rPr>
          <w:sz w:val="26"/>
          <w:szCs w:val="26"/>
        </w:rPr>
        <w:t xml:space="preserve">к </w:t>
      </w:r>
      <w:r>
        <w:rPr>
          <w:sz w:val="26"/>
          <w:szCs w:val="26"/>
        </w:rPr>
        <w:t>программе</w:t>
      </w:r>
    </w:p>
    <w:p w:rsidR="0030599F" w:rsidRDefault="0030599F" w:rsidP="008F7FFB">
      <w:pPr>
        <w:jc w:val="center"/>
        <w:rPr>
          <w:b/>
          <w:bCs/>
          <w:color w:val="000000"/>
          <w:sz w:val="24"/>
          <w:szCs w:val="24"/>
        </w:rPr>
      </w:pPr>
    </w:p>
    <w:p w:rsidR="008F7FFB" w:rsidRPr="00561FEE" w:rsidRDefault="00A92F2F" w:rsidP="00A92F2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8F7FFB" w:rsidRPr="00561FEE">
        <w:rPr>
          <w:b/>
          <w:bCs/>
          <w:color w:val="000000"/>
          <w:sz w:val="24"/>
          <w:szCs w:val="24"/>
        </w:rPr>
        <w:t>Ресурсное обеспечение реализации программы</w:t>
      </w:r>
    </w:p>
    <w:p w:rsidR="008F7FFB" w:rsidRPr="00561FEE" w:rsidRDefault="008F7FFB" w:rsidP="008F7FFB">
      <w:pPr>
        <w:jc w:val="center"/>
        <w:rPr>
          <w:b/>
          <w:bCs/>
          <w:color w:val="000000"/>
          <w:sz w:val="24"/>
          <w:szCs w:val="24"/>
        </w:rPr>
      </w:pPr>
      <w:r w:rsidRPr="00561FEE">
        <w:rPr>
          <w:b/>
          <w:bCs/>
          <w:color w:val="000000"/>
          <w:sz w:val="24"/>
          <w:szCs w:val="24"/>
        </w:rPr>
        <w:t>"Развитие образования в Ленском районе"</w:t>
      </w:r>
    </w:p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417"/>
        <w:gridCol w:w="1701"/>
        <w:gridCol w:w="1985"/>
        <w:gridCol w:w="1843"/>
        <w:gridCol w:w="1842"/>
        <w:gridCol w:w="1701"/>
        <w:gridCol w:w="1851"/>
      </w:tblGrid>
      <w:tr w:rsidR="00EB204B" w:rsidRPr="00EB204B" w:rsidTr="00A92F2F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Статус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04B" w:rsidRPr="00EB204B" w:rsidTr="00A92F2F">
        <w:trPr>
          <w:trHeight w:val="19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Развитие образования в Ленском районе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2 041 850 148,82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1 918 856 119,08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2 147 944 572,74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943 086 043,57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972 074 997,18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1 010 337 855,00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1 008 131 824,00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1 118 962 138,93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1 031 512 293,82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885 983 067,08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957 543 766,81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943 086 043,57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972 074 997,18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80 865 382,00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80 865 382,00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80 865 382,00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80 865 382,00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(1210022001)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80 865 382,00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80 865 382,00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1 826 866 543,04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1 728 496 163,32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1 900 519 370,52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716 181 395,22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754 019 475,86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1 001 554 855,00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1 002 173 375,00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1 102 371 187,93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825 311 688,04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701 581 560,32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726 709 515,59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716 181 395,22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754 019 475,86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1.2.1.1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(1220053030)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8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5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4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4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769 716 362,67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638 346 424,01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700 536 899,88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323 026 320,62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301 395 300,00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288 184 711,00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352 117 693,00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323 026 320,62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EB204B" w:rsidRPr="00EB204B" w:rsidTr="00A92F2F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1.2.2.1.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(1220122001)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355 648 124,01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355 854 891,88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323 026 320,62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5 486 411,00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7 435 685,00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323 026 320,62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 (1220163050)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1.2.2.3.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-(1220163350)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1.2.2.4.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1 057 150 180,37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1 075 197 571,31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1 154 244 923,64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393 155 074,60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700 159 555,00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713 988 664,00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750 253 494,93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378 290 308,71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393 155 074,60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(1220222001)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EB204B">
              <w:rPr>
                <w:color w:val="000000"/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355 772 647,31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383 651 713,71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393 155 074,60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 xml:space="preserve">Государственный бюджет </w:t>
            </w:r>
            <w:r w:rsidRPr="00EB204B">
              <w:rPr>
                <w:color w:val="000000"/>
                <w:sz w:val="22"/>
                <w:szCs w:val="22"/>
              </w:rPr>
              <w:lastRenderedPageBreak/>
              <w:t>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4 352 800,00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11 786 685,00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371 865 028,71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393 155 074,60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1.2.3.2.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(1220263020)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1.2.3.3.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Мероприятие (1220263030)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53 596 055,00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55 136 540,00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59 796 960,00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3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53 596 055,00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55 136 540,00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59 796 960,00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2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1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1.2.3.4.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(1220263480)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Субвенция на обеспечение выплат ежемесячного денежного вознаграждения за классное</w:t>
            </w:r>
            <w:r w:rsidR="00A92F2F">
              <w:rPr>
                <w:color w:val="000000"/>
                <w:sz w:val="22"/>
                <w:szCs w:val="22"/>
              </w:rPr>
              <w:t xml:space="preserve"> </w:t>
            </w:r>
            <w:r w:rsidRPr="00EB204B">
              <w:rPr>
                <w:color w:val="000000"/>
                <w:sz w:val="22"/>
                <w:szCs w:val="22"/>
              </w:rPr>
              <w:t>руководство педагогическим работникам государственных образовательных</w:t>
            </w:r>
            <w:r w:rsidR="00A92F2F">
              <w:rPr>
                <w:color w:val="000000"/>
                <w:sz w:val="22"/>
                <w:szCs w:val="22"/>
              </w:rPr>
              <w:t xml:space="preserve"> </w:t>
            </w:r>
            <w:r w:rsidRPr="00EB204B">
              <w:rPr>
                <w:color w:val="000000"/>
                <w:sz w:val="22"/>
                <w:szCs w:val="22"/>
              </w:rPr>
              <w:t>организаций и муниципальных образовательных организаций, реализующих</w:t>
            </w:r>
            <w:r w:rsidR="00A92F2F">
              <w:rPr>
                <w:color w:val="000000"/>
                <w:sz w:val="22"/>
                <w:szCs w:val="22"/>
              </w:rPr>
              <w:t xml:space="preserve"> </w:t>
            </w:r>
            <w:r w:rsidRPr="00EB204B">
              <w:rPr>
                <w:color w:val="000000"/>
                <w:sz w:val="22"/>
                <w:szCs w:val="22"/>
              </w:rPr>
              <w:t>образовательные программы начального общего, основного общего и среднего</w:t>
            </w:r>
            <w:r w:rsidR="00A92F2F">
              <w:rPr>
                <w:color w:val="000000"/>
                <w:sz w:val="22"/>
                <w:szCs w:val="22"/>
              </w:rPr>
              <w:t xml:space="preserve"> </w:t>
            </w:r>
            <w:r w:rsidRPr="00EB204B">
              <w:rPr>
                <w:color w:val="000000"/>
                <w:sz w:val="22"/>
                <w:szCs w:val="22"/>
              </w:rPr>
              <w:t>общего образования, в том числе адаптированные основные</w:t>
            </w:r>
            <w:r w:rsidR="00A92F2F">
              <w:rPr>
                <w:color w:val="000000"/>
                <w:sz w:val="22"/>
                <w:szCs w:val="22"/>
              </w:rPr>
              <w:t xml:space="preserve"> </w:t>
            </w:r>
            <w:r w:rsidRPr="00EB204B">
              <w:rPr>
                <w:color w:val="000000"/>
                <w:sz w:val="22"/>
                <w:szCs w:val="22"/>
              </w:rPr>
              <w:t>общеобразовательные</w:t>
            </w:r>
            <w:r w:rsidR="00A92F2F">
              <w:rPr>
                <w:color w:val="000000"/>
                <w:sz w:val="22"/>
                <w:szCs w:val="22"/>
              </w:rPr>
              <w:t xml:space="preserve"> </w:t>
            </w:r>
            <w:r w:rsidRPr="00EB204B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1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4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4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3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1.2.3.5.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(12202L3040)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32 126 400,00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6 425 280,00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1.2.3.6.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79 790 828,19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81 747 368,84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81 982 377,30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81 729 230,47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4 122 249,00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6 128 401,00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75 668 579,19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75 618 967,84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81 982 377,30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81 729 230,47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79 790 828,19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81 747 368,84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81 982 377,30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81 729 230,47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4 122 249,00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6 128 401,00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75 668 579,19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75 618 967,84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81 982 377,30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81 729 230,47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1.3.1.1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Мероприятие (1240022001)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79 790 828,19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81 747 368,84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81 982 377,30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81 729 230,47</w:t>
            </w:r>
          </w:p>
        </w:tc>
      </w:tr>
      <w:tr w:rsidR="00EB204B" w:rsidRPr="00EB204B" w:rsidTr="00A92F2F">
        <w:trPr>
          <w:trHeight w:val="18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4 122 249,00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6 128 401,00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75 668 579,19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75 618 967,84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81 982 377,30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81 729 230,47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64 056 889,05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64 056 889,05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B204B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64 056 889,05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64 056 889,05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1.4.1.1.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  (1260062370)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Восстановление и укрепление материально-технической базы для организации отдыха и оздоровления детей(за счет средств ГБ)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1.4.1.2.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(1260062010)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Организация отдыха детей в каникулярное время (за счет средств ГБ)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1.4.1.3.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Мероприятие (1260010010)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Организация и обеспечение летнего отдыха детей и их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64 056 889,05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EB204B" w:rsidRPr="00EB204B" w:rsidTr="00A92F2F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64 056 889,05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EB204B" w:rsidRPr="00EB204B" w:rsidTr="00A92F2F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B" w:rsidRPr="00EB204B" w:rsidRDefault="00EB204B" w:rsidP="00EB20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B204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F7FFB" w:rsidRDefault="008F7FFB" w:rsidP="008F7FFB"/>
    <w:p w:rsidR="008F7FFB" w:rsidRDefault="008F7FFB" w:rsidP="008F7FFB">
      <w:pPr>
        <w:rPr>
          <w:sz w:val="26"/>
          <w:szCs w:val="26"/>
        </w:rPr>
      </w:pPr>
    </w:p>
    <w:p w:rsidR="008F7FFB" w:rsidRDefault="008F7FFB" w:rsidP="008F7FFB">
      <w:pPr>
        <w:rPr>
          <w:sz w:val="26"/>
          <w:szCs w:val="26"/>
        </w:rPr>
      </w:pPr>
    </w:p>
    <w:p w:rsidR="008F7FFB" w:rsidRPr="00A92F2F" w:rsidRDefault="008F7FFB" w:rsidP="00FE45C9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</w:t>
      </w:r>
      <w:r w:rsidRPr="00A92F2F">
        <w:rPr>
          <w:b/>
          <w:sz w:val="26"/>
          <w:szCs w:val="26"/>
        </w:rPr>
        <w:t>Начальник управления образования                                                                              И.Н. Корнилова</w:t>
      </w:r>
    </w:p>
    <w:sectPr w:rsidR="008F7FFB" w:rsidRPr="00A92F2F" w:rsidSect="00A92F2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07" w:rsidRDefault="00187507">
      <w:r>
        <w:separator/>
      </w:r>
    </w:p>
  </w:endnote>
  <w:endnote w:type="continuationSeparator" w:id="0">
    <w:p w:rsidR="00187507" w:rsidRDefault="001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2F" w:rsidRDefault="00A92F2F" w:rsidP="003246B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2F2F" w:rsidRDefault="00A92F2F" w:rsidP="003246B7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2F" w:rsidRPr="00C70E4A" w:rsidRDefault="00D97C9B" w:rsidP="003246B7">
    <w:pPr>
      <w:pStyle w:val="a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07" w:rsidRDefault="00187507">
      <w:r>
        <w:separator/>
      </w:r>
    </w:p>
  </w:footnote>
  <w:footnote w:type="continuationSeparator" w:id="0">
    <w:p w:rsidR="00187507" w:rsidRDefault="0018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61DC"/>
    <w:rsid w:val="00031412"/>
    <w:rsid w:val="00055E7D"/>
    <w:rsid w:val="00064255"/>
    <w:rsid w:val="0008314B"/>
    <w:rsid w:val="00084F4A"/>
    <w:rsid w:val="00086233"/>
    <w:rsid w:val="000C4ACE"/>
    <w:rsid w:val="000E7E27"/>
    <w:rsid w:val="00121EC2"/>
    <w:rsid w:val="0014480D"/>
    <w:rsid w:val="00164FE6"/>
    <w:rsid w:val="00172C8D"/>
    <w:rsid w:val="00187507"/>
    <w:rsid w:val="001957E3"/>
    <w:rsid w:val="00197971"/>
    <w:rsid w:val="001A05B5"/>
    <w:rsid w:val="001C3532"/>
    <w:rsid w:val="001E128C"/>
    <w:rsid w:val="001E4872"/>
    <w:rsid w:val="001E76FF"/>
    <w:rsid w:val="00201485"/>
    <w:rsid w:val="00221A46"/>
    <w:rsid w:val="002270E9"/>
    <w:rsid w:val="0027764E"/>
    <w:rsid w:val="00282D75"/>
    <w:rsid w:val="00297F91"/>
    <w:rsid w:val="002A3A87"/>
    <w:rsid w:val="002F0829"/>
    <w:rsid w:val="0030599F"/>
    <w:rsid w:val="003246B7"/>
    <w:rsid w:val="003370A0"/>
    <w:rsid w:val="003676D7"/>
    <w:rsid w:val="003814A7"/>
    <w:rsid w:val="003820D4"/>
    <w:rsid w:val="003838B4"/>
    <w:rsid w:val="0039650F"/>
    <w:rsid w:val="003A2B33"/>
    <w:rsid w:val="003A3509"/>
    <w:rsid w:val="003A5AA6"/>
    <w:rsid w:val="003B1B41"/>
    <w:rsid w:val="003C7A78"/>
    <w:rsid w:val="004470A8"/>
    <w:rsid w:val="00477DC2"/>
    <w:rsid w:val="0048016E"/>
    <w:rsid w:val="0048214B"/>
    <w:rsid w:val="00487979"/>
    <w:rsid w:val="004970C3"/>
    <w:rsid w:val="0054665F"/>
    <w:rsid w:val="00552D4E"/>
    <w:rsid w:val="00560341"/>
    <w:rsid w:val="00561FEE"/>
    <w:rsid w:val="00575DD6"/>
    <w:rsid w:val="00580A77"/>
    <w:rsid w:val="00597FA0"/>
    <w:rsid w:val="005D4F2F"/>
    <w:rsid w:val="005D6AA0"/>
    <w:rsid w:val="005E05A8"/>
    <w:rsid w:val="005E069E"/>
    <w:rsid w:val="00622279"/>
    <w:rsid w:val="00642E00"/>
    <w:rsid w:val="00674FE5"/>
    <w:rsid w:val="00677855"/>
    <w:rsid w:val="00681592"/>
    <w:rsid w:val="00686D80"/>
    <w:rsid w:val="00693068"/>
    <w:rsid w:val="006A7EA4"/>
    <w:rsid w:val="006C1942"/>
    <w:rsid w:val="006F4C40"/>
    <w:rsid w:val="007666B9"/>
    <w:rsid w:val="00770255"/>
    <w:rsid w:val="007C1319"/>
    <w:rsid w:val="007D57B3"/>
    <w:rsid w:val="007F78C3"/>
    <w:rsid w:val="008B2FB2"/>
    <w:rsid w:val="008B60BD"/>
    <w:rsid w:val="008D465C"/>
    <w:rsid w:val="008F7FFB"/>
    <w:rsid w:val="00915DD1"/>
    <w:rsid w:val="00966259"/>
    <w:rsid w:val="009A6541"/>
    <w:rsid w:val="009C0DBC"/>
    <w:rsid w:val="009C475A"/>
    <w:rsid w:val="009E100C"/>
    <w:rsid w:val="009E548D"/>
    <w:rsid w:val="00A63515"/>
    <w:rsid w:val="00A85125"/>
    <w:rsid w:val="00A91E9C"/>
    <w:rsid w:val="00A92F2F"/>
    <w:rsid w:val="00AB3449"/>
    <w:rsid w:val="00AB574D"/>
    <w:rsid w:val="00AF3EFC"/>
    <w:rsid w:val="00B263F6"/>
    <w:rsid w:val="00B3117D"/>
    <w:rsid w:val="00B31A63"/>
    <w:rsid w:val="00B361E3"/>
    <w:rsid w:val="00B465C7"/>
    <w:rsid w:val="00BA31D5"/>
    <w:rsid w:val="00BC1F18"/>
    <w:rsid w:val="00BE1F14"/>
    <w:rsid w:val="00BF5280"/>
    <w:rsid w:val="00C0290A"/>
    <w:rsid w:val="00C23B81"/>
    <w:rsid w:val="00C666DD"/>
    <w:rsid w:val="00C77F40"/>
    <w:rsid w:val="00C86360"/>
    <w:rsid w:val="00C87568"/>
    <w:rsid w:val="00CA4873"/>
    <w:rsid w:val="00CE79B4"/>
    <w:rsid w:val="00D1490A"/>
    <w:rsid w:val="00D26C0D"/>
    <w:rsid w:val="00D27462"/>
    <w:rsid w:val="00D318DB"/>
    <w:rsid w:val="00D430F8"/>
    <w:rsid w:val="00D659BC"/>
    <w:rsid w:val="00D80026"/>
    <w:rsid w:val="00D87203"/>
    <w:rsid w:val="00D9728C"/>
    <w:rsid w:val="00D97C9B"/>
    <w:rsid w:val="00DC1FC2"/>
    <w:rsid w:val="00DC79D7"/>
    <w:rsid w:val="00DD34DB"/>
    <w:rsid w:val="00DD3B65"/>
    <w:rsid w:val="00DE0925"/>
    <w:rsid w:val="00E607EA"/>
    <w:rsid w:val="00EA4DF5"/>
    <w:rsid w:val="00EB204B"/>
    <w:rsid w:val="00ED2E9C"/>
    <w:rsid w:val="00F06F28"/>
    <w:rsid w:val="00F06FA8"/>
    <w:rsid w:val="00F353B6"/>
    <w:rsid w:val="00F76FFA"/>
    <w:rsid w:val="00F8449C"/>
    <w:rsid w:val="00F95AB7"/>
    <w:rsid w:val="00F976D1"/>
    <w:rsid w:val="00FC018D"/>
    <w:rsid w:val="00FE2A7F"/>
    <w:rsid w:val="00FE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EB50"/>
  <w15:docId w15:val="{11B9E394-BD6D-4C84-A6BD-0A21F9CB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uiPriority w:val="34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6417</Words>
  <Characters>36581</Characters>
  <Application>Microsoft Office Word</Application>
  <DocSecurity>4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2022-05-16T00:50:00Z</dcterms:created>
  <dcterms:modified xsi:type="dcterms:W3CDTF">2022-05-16T00:50:00Z</dcterms:modified>
</cp:coreProperties>
</file>