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0FB7" w:rsidRDefault="00E10FB7"/>
    <w:p w:rsidR="00E10FB7" w:rsidRDefault="00E10FB7"/>
    <w:p w:rsidR="00E10FB7" w:rsidRDefault="00E10FB7"/>
    <w:p w:rsidR="00E10FB7" w:rsidRDefault="00E10FB7"/>
    <w:tbl>
      <w:tblPr>
        <w:tblW w:w="9923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072"/>
        <w:gridCol w:w="2115"/>
        <w:gridCol w:w="3736"/>
      </w:tblGrid>
      <w:tr w:rsidR="0000080B" w:rsidRPr="00122E29" w:rsidTr="00D659BC">
        <w:trPr>
          <w:cantSplit/>
          <w:trHeight w:val="2102"/>
        </w:trPr>
        <w:tc>
          <w:tcPr>
            <w:tcW w:w="4072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Муниципальное образование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napToGrid w:val="0"/>
                <w:color w:val="000000"/>
                <w:sz w:val="32"/>
                <w:szCs w:val="32"/>
              </w:rPr>
            </w:pPr>
            <w:r w:rsidRPr="00122E29">
              <w:rPr>
                <w:b/>
                <w:bCs/>
                <w:snapToGrid w:val="0"/>
                <w:color w:val="000000"/>
                <w:sz w:val="32"/>
                <w:szCs w:val="32"/>
              </w:rPr>
              <w:t>«ЛЕНСКИЙ РАЙОН»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 xml:space="preserve">Республики Саха </w:t>
            </w:r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bCs/>
                <w:sz w:val="32"/>
                <w:szCs w:val="32"/>
              </w:rPr>
              <w:t>(Якутия)</w:t>
            </w:r>
          </w:p>
        </w:tc>
        <w:tc>
          <w:tcPr>
            <w:tcW w:w="2115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sz w:val="32"/>
                <w:szCs w:val="32"/>
              </w:rPr>
            </w:pPr>
            <w:r>
              <w:rPr>
                <w:noProof/>
                <w:sz w:val="32"/>
                <w:szCs w:val="32"/>
              </w:rPr>
              <w:drawing>
                <wp:inline distT="0" distB="0" distL="0" distR="0">
                  <wp:extent cx="1180465" cy="1148080"/>
                  <wp:effectExtent l="0" t="0" r="635" b="0"/>
                  <wp:docPr id="1" name="Рисунок 1" descr="Описание: Описание: max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Описание: max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0465" cy="1148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36" w:type="dxa"/>
          </w:tcPr>
          <w:p w:rsidR="0000080B" w:rsidRPr="00122E29" w:rsidRDefault="00D659BC" w:rsidP="00D659BC">
            <w:pPr>
              <w:keepNext/>
              <w:widowControl/>
              <w:autoSpaceDE/>
              <w:autoSpaceDN/>
              <w:adjustRightInd/>
              <w:ind w:hanging="202"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r>
              <w:rPr>
                <w:b/>
                <w:snapToGrid w:val="0"/>
                <w:color w:val="000000"/>
                <w:sz w:val="32"/>
                <w:szCs w:val="32"/>
              </w:rPr>
              <w:t xml:space="preserve">Саха </w:t>
            </w:r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Ө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рөспү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>
              <w:rPr>
                <w:b/>
                <w:snapToGrid w:val="0"/>
                <w:color w:val="000000"/>
                <w:sz w:val="32"/>
                <w:szCs w:val="32"/>
              </w:rPr>
              <w:t>бүл</w:t>
            </w:r>
            <w:proofErr w:type="spellEnd"/>
            <w:r>
              <w:rPr>
                <w:b/>
                <w:snapToGrid w:val="0"/>
                <w:color w:val="000000"/>
                <w:sz w:val="32"/>
                <w:szCs w:val="32"/>
                <w:lang w:val="sah-RU"/>
              </w:rPr>
              <w:t>ү</w:t>
            </w:r>
            <w:proofErr w:type="spellStart"/>
            <w:r w:rsidRPr="00D659BC">
              <w:rPr>
                <w:b/>
                <w:snapToGrid w:val="0"/>
                <w:color w:val="000000"/>
                <w:sz w:val="32"/>
                <w:szCs w:val="32"/>
              </w:rPr>
              <w:t>кэтин</w:t>
            </w:r>
            <w:proofErr w:type="spellEnd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 </w:t>
            </w:r>
            <w:r w:rsidR="0000080B" w:rsidRPr="00122E29">
              <w:rPr>
                <w:b/>
                <w:snapToGrid w:val="0"/>
                <w:color w:val="000000"/>
                <w:sz w:val="32"/>
                <w:szCs w:val="32"/>
              </w:rPr>
              <w:t xml:space="preserve">«ЛЕНСКЭЙ ОРОЙУОН» </w:t>
            </w:r>
          </w:p>
          <w:p w:rsidR="0000080B" w:rsidRPr="00122E29" w:rsidRDefault="0000080B" w:rsidP="007D160B">
            <w:pPr>
              <w:keepNext/>
              <w:widowControl/>
              <w:autoSpaceDE/>
              <w:autoSpaceDN/>
              <w:adjustRightInd/>
              <w:jc w:val="center"/>
              <w:outlineLvl w:val="0"/>
              <w:rPr>
                <w:b/>
                <w:snapToGrid w:val="0"/>
                <w:color w:val="000000"/>
                <w:sz w:val="32"/>
                <w:szCs w:val="32"/>
              </w:rPr>
            </w:pPr>
            <w:proofErr w:type="spellStart"/>
            <w:r w:rsidRPr="00122E29">
              <w:rPr>
                <w:b/>
                <w:snapToGrid w:val="0"/>
                <w:color w:val="000000"/>
                <w:sz w:val="32"/>
                <w:szCs w:val="32"/>
              </w:rPr>
              <w:t>муниципальнай</w:t>
            </w:r>
            <w:proofErr w:type="spellEnd"/>
          </w:p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32"/>
                <w:szCs w:val="32"/>
              </w:rPr>
            </w:pPr>
            <w:proofErr w:type="spellStart"/>
            <w:r w:rsidRPr="00122E29">
              <w:rPr>
                <w:b/>
                <w:sz w:val="32"/>
                <w:szCs w:val="32"/>
              </w:rPr>
              <w:t>тэриллиитэ</w:t>
            </w:r>
            <w:proofErr w:type="spellEnd"/>
          </w:p>
        </w:tc>
      </w:tr>
    </w:tbl>
    <w:p w:rsidR="0000080B" w:rsidRPr="00122E29" w:rsidRDefault="0000080B" w:rsidP="0000080B">
      <w:pPr>
        <w:widowControl/>
        <w:autoSpaceDE/>
        <w:autoSpaceDN/>
        <w:adjustRightInd/>
        <w:spacing w:line="360" w:lineRule="auto"/>
        <w:ind w:firstLine="851"/>
        <w:jc w:val="both"/>
        <w:rPr>
          <w:rFonts w:ascii="Arial" w:hAnsi="Arial" w:cs="Arial"/>
          <w:sz w:val="24"/>
        </w:rPr>
      </w:pPr>
    </w:p>
    <w:tbl>
      <w:tblPr>
        <w:tblW w:w="9923" w:type="dxa"/>
        <w:tblInd w:w="-34" w:type="dxa"/>
        <w:tblLook w:val="01E0" w:firstRow="1" w:lastRow="1" w:firstColumn="1" w:lastColumn="1" w:noHBand="0" w:noVBand="0"/>
      </w:tblPr>
      <w:tblGrid>
        <w:gridCol w:w="34"/>
        <w:gridCol w:w="4546"/>
        <w:gridCol w:w="4809"/>
        <w:gridCol w:w="534"/>
      </w:tblGrid>
      <w:tr w:rsidR="0000080B" w:rsidRPr="00122E29" w:rsidTr="00632725">
        <w:trPr>
          <w:gridAfter w:val="1"/>
          <w:wAfter w:w="534" w:type="dxa"/>
          <w:trHeight w:val="572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122E29">
              <w:rPr>
                <w:b/>
                <w:sz w:val="32"/>
                <w:szCs w:val="32"/>
              </w:rPr>
              <w:t>ПОСТАНОВЛЕНИЕ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22E29">
              <w:rPr>
                <w:b/>
                <w:sz w:val="32"/>
                <w:szCs w:val="32"/>
              </w:rPr>
              <w:t>УУРААХ</w:t>
            </w:r>
          </w:p>
        </w:tc>
      </w:tr>
      <w:tr w:rsidR="0000080B" w:rsidRPr="00122E29" w:rsidTr="00632725">
        <w:trPr>
          <w:gridAfter w:val="1"/>
          <w:wAfter w:w="534" w:type="dxa"/>
          <w:trHeight w:val="497"/>
        </w:trPr>
        <w:tc>
          <w:tcPr>
            <w:tcW w:w="4580" w:type="dxa"/>
            <w:gridSpan w:val="2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122E29">
              <w:rPr>
                <w:b/>
                <w:sz w:val="28"/>
                <w:szCs w:val="28"/>
              </w:rPr>
              <w:t>г. Ленск</w:t>
            </w:r>
          </w:p>
        </w:tc>
        <w:tc>
          <w:tcPr>
            <w:tcW w:w="4809" w:type="dxa"/>
          </w:tcPr>
          <w:p w:rsidR="0000080B" w:rsidRPr="00122E29" w:rsidRDefault="000008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 </w:t>
            </w:r>
            <w:proofErr w:type="spellStart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>Ленскэй</w:t>
            </w:r>
            <w:proofErr w:type="spellEnd"/>
            <w:r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к</w:t>
            </w:r>
          </w:p>
        </w:tc>
      </w:tr>
      <w:tr w:rsidR="0000080B" w:rsidRPr="00122E29" w:rsidTr="00632725">
        <w:trPr>
          <w:gridAfter w:val="1"/>
          <w:wAfter w:w="534" w:type="dxa"/>
          <w:trHeight w:val="671"/>
        </w:trPr>
        <w:tc>
          <w:tcPr>
            <w:tcW w:w="9389" w:type="dxa"/>
            <w:gridSpan w:val="3"/>
          </w:tcPr>
          <w:p w:rsidR="0000080B" w:rsidRPr="00122E29" w:rsidRDefault="00327CD6" w:rsidP="00FC599E">
            <w:pPr>
              <w:widowControl/>
              <w:autoSpaceDE/>
              <w:autoSpaceDN/>
              <w:adjustRightInd/>
              <w:rPr>
                <w:b/>
                <w:snapToGrid w:val="0"/>
                <w:color w:val="000000"/>
                <w:sz w:val="28"/>
                <w:szCs w:val="28"/>
              </w:rPr>
            </w:pPr>
            <w:r>
              <w:rPr>
                <w:b/>
                <w:snapToGrid w:val="0"/>
                <w:color w:val="000000"/>
                <w:sz w:val="28"/>
                <w:szCs w:val="28"/>
              </w:rPr>
              <w:t>от «</w:t>
            </w:r>
            <w:bookmarkStart w:id="0" w:name="_GoBack"/>
            <w:r w:rsidR="00FC599E"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15</w:t>
            </w:r>
            <w:r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» ___</w:t>
            </w:r>
            <w:r w:rsidR="00FC599E"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апреля</w:t>
            </w:r>
            <w:r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bookmarkEnd w:id="0"/>
            <w:r>
              <w:rPr>
                <w:b/>
                <w:snapToGrid w:val="0"/>
                <w:color w:val="000000"/>
                <w:sz w:val="28"/>
                <w:szCs w:val="28"/>
              </w:rPr>
              <w:t>202</w:t>
            </w:r>
            <w:r w:rsidR="0055429B">
              <w:rPr>
                <w:b/>
                <w:snapToGrid w:val="0"/>
                <w:color w:val="000000"/>
                <w:sz w:val="28"/>
                <w:szCs w:val="28"/>
              </w:rPr>
              <w:t>2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 года</w:t>
            </w:r>
            <w:r w:rsidR="00064255">
              <w:rPr>
                <w:b/>
                <w:snapToGrid w:val="0"/>
                <w:color w:val="000000"/>
                <w:sz w:val="28"/>
                <w:szCs w:val="28"/>
              </w:rPr>
              <w:t xml:space="preserve">                     </w:t>
            </w:r>
            <w:r w:rsidR="0000080B" w:rsidRPr="00122E29">
              <w:rPr>
                <w:b/>
                <w:snapToGrid w:val="0"/>
                <w:color w:val="000000"/>
                <w:sz w:val="28"/>
                <w:szCs w:val="28"/>
              </w:rPr>
              <w:t xml:space="preserve">№ </w:t>
            </w:r>
            <w:r w:rsidR="0000080B"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___</w:t>
            </w:r>
            <w:r w:rsidR="00FC599E"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01-03-209/2</w:t>
            </w:r>
            <w:r w:rsidR="0000080B" w:rsidRPr="00FC599E">
              <w:rPr>
                <w:b/>
                <w:snapToGrid w:val="0"/>
                <w:color w:val="000000"/>
                <w:sz w:val="28"/>
                <w:szCs w:val="28"/>
                <w:u w:val="single"/>
              </w:rPr>
              <w:t>__</w:t>
            </w:r>
          </w:p>
        </w:tc>
      </w:tr>
      <w:tr w:rsidR="00616261" w:rsidRPr="00E9243E" w:rsidTr="00632725">
        <w:tblPrEx>
          <w:jc w:val="center"/>
          <w:tblInd w:w="0" w:type="dxa"/>
        </w:tblPrEx>
        <w:trPr>
          <w:gridBefore w:val="1"/>
          <w:wBefore w:w="34" w:type="dxa"/>
          <w:jc w:val="center"/>
        </w:trPr>
        <w:tc>
          <w:tcPr>
            <w:tcW w:w="9889" w:type="dxa"/>
            <w:gridSpan w:val="3"/>
            <w:shd w:val="clear" w:color="auto" w:fill="auto"/>
          </w:tcPr>
          <w:p w:rsidR="00616261" w:rsidRPr="00616261" w:rsidRDefault="00FA2002" w:rsidP="00AE399A">
            <w:pPr>
              <w:ind w:firstLine="426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 внесении изменений</w:t>
            </w:r>
            <w:r w:rsidRPr="00FA2002">
              <w:rPr>
                <w:b/>
                <w:sz w:val="28"/>
                <w:szCs w:val="28"/>
              </w:rPr>
              <w:t xml:space="preserve"> в муниципальную программу «Обеспечение качественным жильем и повышение качества жилищно-комму</w:t>
            </w:r>
            <w:r w:rsidR="00AE399A">
              <w:rPr>
                <w:b/>
                <w:sz w:val="28"/>
                <w:szCs w:val="28"/>
              </w:rPr>
              <w:t>нальных услуг в Ленском районе»</w:t>
            </w:r>
            <w:r w:rsidRPr="00FA2002">
              <w:rPr>
                <w:b/>
                <w:sz w:val="28"/>
                <w:szCs w:val="28"/>
              </w:rPr>
              <w:t xml:space="preserve"> </w:t>
            </w:r>
          </w:p>
        </w:tc>
      </w:tr>
    </w:tbl>
    <w:p w:rsidR="00616261" w:rsidRPr="00632725" w:rsidRDefault="00616261" w:rsidP="00632725">
      <w:pPr>
        <w:spacing w:line="360" w:lineRule="auto"/>
        <w:ind w:firstLine="709"/>
        <w:jc w:val="both"/>
        <w:rPr>
          <w:sz w:val="28"/>
          <w:szCs w:val="28"/>
        </w:rPr>
      </w:pPr>
      <w:r w:rsidRPr="00B963E4">
        <w:rPr>
          <w:sz w:val="28"/>
          <w:szCs w:val="28"/>
        </w:rPr>
        <w:t>В соответствии</w:t>
      </w:r>
      <w:r w:rsidR="006D7A57">
        <w:rPr>
          <w:sz w:val="28"/>
          <w:szCs w:val="28"/>
        </w:rPr>
        <w:t xml:space="preserve"> с</w:t>
      </w:r>
      <w:r>
        <w:rPr>
          <w:sz w:val="28"/>
          <w:szCs w:val="28"/>
        </w:rPr>
        <w:t xml:space="preserve"> решением Районного Совета депутатов</w:t>
      </w:r>
      <w:r w:rsidR="006C1586">
        <w:rPr>
          <w:sz w:val="28"/>
          <w:szCs w:val="28"/>
        </w:rPr>
        <w:t xml:space="preserve"> МО «Ленский район», </w:t>
      </w:r>
      <w:r>
        <w:rPr>
          <w:sz w:val="28"/>
          <w:szCs w:val="28"/>
        </w:rPr>
        <w:t xml:space="preserve">от </w:t>
      </w:r>
      <w:r w:rsidR="00766A12">
        <w:rPr>
          <w:sz w:val="28"/>
          <w:szCs w:val="28"/>
        </w:rPr>
        <w:t>02</w:t>
      </w:r>
      <w:r>
        <w:rPr>
          <w:sz w:val="28"/>
          <w:szCs w:val="28"/>
        </w:rPr>
        <w:t>.</w:t>
      </w:r>
      <w:r w:rsidR="006D7A57">
        <w:rPr>
          <w:sz w:val="28"/>
          <w:szCs w:val="28"/>
        </w:rPr>
        <w:t>12</w:t>
      </w:r>
      <w:r w:rsidR="00A212AD">
        <w:rPr>
          <w:sz w:val="28"/>
          <w:szCs w:val="28"/>
        </w:rPr>
        <w:t>.2021</w:t>
      </w:r>
      <w:r>
        <w:rPr>
          <w:sz w:val="28"/>
          <w:szCs w:val="28"/>
        </w:rPr>
        <w:t xml:space="preserve">г. № </w:t>
      </w:r>
      <w:r w:rsidR="00766A12">
        <w:rPr>
          <w:sz w:val="28"/>
          <w:szCs w:val="28"/>
        </w:rPr>
        <w:t>4-8</w:t>
      </w:r>
      <w:r>
        <w:rPr>
          <w:sz w:val="28"/>
          <w:szCs w:val="28"/>
        </w:rPr>
        <w:t xml:space="preserve"> «</w:t>
      </w:r>
      <w:r w:rsidR="006D7A57" w:rsidRPr="006D7A57">
        <w:rPr>
          <w:sz w:val="28"/>
          <w:szCs w:val="28"/>
        </w:rPr>
        <w:t>О</w:t>
      </w:r>
      <w:r w:rsidR="00766A12">
        <w:rPr>
          <w:sz w:val="28"/>
          <w:szCs w:val="28"/>
        </w:rPr>
        <w:t xml:space="preserve"> внесении изменений и дополнений в решение Районного Совета депутатов муниципального образования «Ленский район» от 03.12.2020 года №3-5 «О</w:t>
      </w:r>
      <w:r w:rsidR="006D7A57" w:rsidRPr="006D7A57">
        <w:rPr>
          <w:sz w:val="28"/>
          <w:szCs w:val="28"/>
        </w:rPr>
        <w:t xml:space="preserve"> бюджете муниципально</w:t>
      </w:r>
      <w:r w:rsidR="006D7A57">
        <w:rPr>
          <w:sz w:val="28"/>
          <w:szCs w:val="28"/>
        </w:rPr>
        <w:t xml:space="preserve">го образования «Ленский район» </w:t>
      </w:r>
      <w:r w:rsidR="006D7A57" w:rsidRPr="006D7A57">
        <w:rPr>
          <w:sz w:val="28"/>
          <w:szCs w:val="28"/>
        </w:rPr>
        <w:t>на 2021 год и на плановый период 2022 и 2023 годов</w:t>
      </w:r>
      <w:r w:rsidR="006D7A57">
        <w:rPr>
          <w:sz w:val="28"/>
          <w:szCs w:val="28"/>
        </w:rPr>
        <w:t>»</w:t>
      </w:r>
      <w:r w:rsidR="00766A12">
        <w:rPr>
          <w:sz w:val="28"/>
          <w:szCs w:val="28"/>
        </w:rPr>
        <w:t>»</w:t>
      </w:r>
      <w:r w:rsidR="006D7A57">
        <w:rPr>
          <w:sz w:val="28"/>
          <w:szCs w:val="28"/>
        </w:rPr>
        <w:t>,</w:t>
      </w:r>
      <w:r w:rsidR="00766A12" w:rsidRPr="00766A12">
        <w:t xml:space="preserve"> </w:t>
      </w:r>
      <w:r w:rsidR="00766A12" w:rsidRPr="00766A12">
        <w:rPr>
          <w:sz w:val="28"/>
          <w:szCs w:val="28"/>
        </w:rPr>
        <w:t>решением Районного Совета депутатов МО «Ленский район», от 02.12.2021г.</w:t>
      </w:r>
      <w:r w:rsidR="00766A12">
        <w:rPr>
          <w:sz w:val="28"/>
          <w:szCs w:val="28"/>
        </w:rPr>
        <w:t>№ 5-8 «О бюджете муниципального образования «Ленский район» на 2022 год и на плановый период 2023 и 2024 годов,</w:t>
      </w:r>
      <w:r w:rsidR="00766A12" w:rsidRPr="00766A12">
        <w:rPr>
          <w:sz w:val="28"/>
          <w:szCs w:val="28"/>
        </w:rPr>
        <w:t xml:space="preserve"> </w:t>
      </w:r>
      <w:r w:rsidR="006D7A57">
        <w:rPr>
          <w:sz w:val="28"/>
          <w:szCs w:val="28"/>
        </w:rPr>
        <w:t xml:space="preserve"> приказом Финансового управления муници</w:t>
      </w:r>
      <w:r w:rsidR="006D7A57">
        <w:rPr>
          <w:sz w:val="28"/>
          <w:szCs w:val="28"/>
        </w:rPr>
        <w:lastRenderedPageBreak/>
        <w:t xml:space="preserve">пального образования «Ленский район» от 22.04.2021г. № 58 «О внесении </w:t>
      </w:r>
      <w:r w:rsidR="00632725">
        <w:rPr>
          <w:sz w:val="28"/>
          <w:szCs w:val="28"/>
        </w:rPr>
        <w:t xml:space="preserve">изменений в приказ от 18.11.2020 года № 163 «Об утверждении перечня целевых статей» </w:t>
      </w:r>
      <w:r w:rsidRPr="00DD18F8">
        <w:rPr>
          <w:sz w:val="28"/>
          <w:szCs w:val="28"/>
        </w:rPr>
        <w:t>постанов</w:t>
      </w:r>
      <w:r w:rsidR="00141B2F">
        <w:rPr>
          <w:sz w:val="28"/>
          <w:szCs w:val="28"/>
        </w:rPr>
        <w:t>ляю</w:t>
      </w:r>
      <w:r w:rsidRPr="00DD18F8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17622F" w:rsidRDefault="00A7525D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17622F" w:rsidRPr="0017622F">
        <w:rPr>
          <w:sz w:val="28"/>
          <w:szCs w:val="28"/>
        </w:rPr>
        <w:t>1</w:t>
      </w:r>
      <w:r w:rsidR="0017622F">
        <w:rPr>
          <w:sz w:val="28"/>
          <w:szCs w:val="28"/>
        </w:rPr>
        <w:t>.</w:t>
      </w:r>
      <w:r w:rsidR="00064F02">
        <w:rPr>
          <w:sz w:val="28"/>
          <w:szCs w:val="28"/>
        </w:rPr>
        <w:t>Внести в</w:t>
      </w:r>
      <w:r w:rsidR="0017622F" w:rsidRPr="0017622F">
        <w:rPr>
          <w:sz w:val="28"/>
          <w:szCs w:val="28"/>
        </w:rPr>
        <w:t xml:space="preserve"> муниципальную программу «Обеспечение качественным жильем и повышение качества жилищно-коммунальных услуг в Ленском районе»,</w:t>
      </w:r>
      <w:r w:rsidR="00064F02">
        <w:rPr>
          <w:sz w:val="28"/>
          <w:szCs w:val="28"/>
        </w:rPr>
        <w:t xml:space="preserve"> утвержденную</w:t>
      </w:r>
      <w:r w:rsidR="00064F02" w:rsidRPr="00064F02">
        <w:t xml:space="preserve"> </w:t>
      </w:r>
      <w:r w:rsidR="00064F02" w:rsidRPr="00064F02">
        <w:rPr>
          <w:sz w:val="28"/>
          <w:szCs w:val="28"/>
        </w:rPr>
        <w:t>Постановление</w:t>
      </w:r>
      <w:r w:rsidR="00064F02">
        <w:rPr>
          <w:sz w:val="28"/>
          <w:szCs w:val="28"/>
        </w:rPr>
        <w:t>м</w:t>
      </w:r>
      <w:r w:rsidR="00064F02" w:rsidRPr="00064F02">
        <w:rPr>
          <w:sz w:val="28"/>
          <w:szCs w:val="28"/>
        </w:rPr>
        <w:t xml:space="preserve"> главы от 05.07.2019 г. № 01-03-584/9 «Обеспечение качественным жильем и повышения качества </w:t>
      </w:r>
      <w:proofErr w:type="spellStart"/>
      <w:r w:rsidR="00064F02" w:rsidRPr="00064F02">
        <w:rPr>
          <w:sz w:val="28"/>
          <w:szCs w:val="28"/>
        </w:rPr>
        <w:t>жилищно</w:t>
      </w:r>
      <w:proofErr w:type="spellEnd"/>
      <w:r w:rsidR="00064F02" w:rsidRPr="00064F02">
        <w:rPr>
          <w:sz w:val="28"/>
          <w:szCs w:val="28"/>
        </w:rPr>
        <w:t xml:space="preserve"> – коммун</w:t>
      </w:r>
      <w:r w:rsidR="00064F02">
        <w:rPr>
          <w:sz w:val="28"/>
          <w:szCs w:val="28"/>
        </w:rPr>
        <w:t>альных услуг в Ленском районе», следующие изменения:</w:t>
      </w:r>
    </w:p>
    <w:p w:rsidR="00064F02" w:rsidRDefault="000A1426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1.1</w:t>
      </w:r>
      <w:r w:rsidR="00064F02">
        <w:rPr>
          <w:sz w:val="28"/>
          <w:szCs w:val="28"/>
        </w:rPr>
        <w:t xml:space="preserve"> в паспорте муниципальной программы:</w:t>
      </w:r>
    </w:p>
    <w:p w:rsidR="00064F02" w:rsidRDefault="000A1426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64F02">
        <w:rPr>
          <w:sz w:val="28"/>
          <w:szCs w:val="28"/>
        </w:rPr>
        <w:t>а</w:t>
      </w:r>
      <w:r w:rsidR="00396512">
        <w:rPr>
          <w:sz w:val="28"/>
          <w:szCs w:val="28"/>
        </w:rPr>
        <w:t xml:space="preserve">) </w:t>
      </w:r>
      <w:r w:rsidR="00BB5EBD">
        <w:rPr>
          <w:sz w:val="28"/>
          <w:szCs w:val="28"/>
        </w:rPr>
        <w:t>строку «Объем финансового обеспечения программы» паспорта муниципальной программы изложить в следующей редакции</w:t>
      </w:r>
      <w:r w:rsidR="00396512">
        <w:rPr>
          <w:sz w:val="28"/>
          <w:szCs w:val="28"/>
        </w:rPr>
        <w:t>:</w:t>
      </w:r>
    </w:p>
    <w:tbl>
      <w:tblPr>
        <w:tblpPr w:leftFromText="180" w:rightFromText="180" w:vertAnchor="text" w:horzAnchor="margin" w:tblpY="48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3"/>
        <w:gridCol w:w="6966"/>
      </w:tblGrid>
      <w:tr w:rsidR="00396512" w:rsidRPr="00396512" w:rsidTr="00F020B6">
        <w:trPr>
          <w:trHeight w:val="585"/>
        </w:trPr>
        <w:tc>
          <w:tcPr>
            <w:tcW w:w="2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Объем финансового обеспечение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Объемы финансового обеспечения в целом на реализацию программ</w:t>
            </w:r>
            <w:r w:rsidR="00706082">
              <w:rPr>
                <w:sz w:val="28"/>
                <w:szCs w:val="28"/>
              </w:rPr>
              <w:t xml:space="preserve">ы -  374 643 </w:t>
            </w:r>
            <w:r w:rsidRPr="00396512">
              <w:rPr>
                <w:sz w:val="28"/>
                <w:szCs w:val="28"/>
              </w:rPr>
              <w:t xml:space="preserve">156,44 рублей, из них: 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г.  – 78 773 </w:t>
            </w:r>
            <w:r w:rsidR="00396512" w:rsidRPr="00396512">
              <w:rPr>
                <w:sz w:val="28"/>
                <w:szCs w:val="28"/>
              </w:rPr>
              <w:t>821,70 руб.,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 – 74 </w:t>
            </w:r>
            <w:r w:rsidR="00396512" w:rsidRPr="00396512">
              <w:rPr>
                <w:sz w:val="28"/>
                <w:szCs w:val="28"/>
              </w:rPr>
              <w:t>186 586,70 руб.,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 – 76 </w:t>
            </w:r>
            <w:r w:rsidR="00396512" w:rsidRPr="00396512">
              <w:rPr>
                <w:sz w:val="28"/>
                <w:szCs w:val="28"/>
              </w:rPr>
              <w:t>438 672,08 руб.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  – 78 </w:t>
            </w:r>
            <w:r w:rsidR="00396512" w:rsidRPr="00396512">
              <w:rPr>
                <w:sz w:val="28"/>
                <w:szCs w:val="28"/>
              </w:rPr>
              <w:t>808 920,96 руб.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г.  – 66</w:t>
            </w:r>
            <w:r w:rsidR="002A093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435 </w:t>
            </w:r>
            <w:r w:rsidR="00396512" w:rsidRPr="00396512">
              <w:rPr>
                <w:sz w:val="28"/>
                <w:szCs w:val="28"/>
              </w:rPr>
              <w:t>155,0 руб.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 xml:space="preserve">а) за счет средств Федерального бюджета – 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71 449 </w:t>
            </w:r>
            <w:r w:rsidR="00396512" w:rsidRPr="00396512">
              <w:rPr>
                <w:sz w:val="28"/>
                <w:szCs w:val="28"/>
              </w:rPr>
              <w:t>430,97 рублей, в том числе по годам: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2019 г. –   20 </w:t>
            </w:r>
            <w:r w:rsidR="00396512" w:rsidRPr="00396512">
              <w:rPr>
                <w:sz w:val="28"/>
                <w:szCs w:val="28"/>
              </w:rPr>
              <w:t>695 419,96 руб.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–   15 </w:t>
            </w:r>
            <w:r w:rsidR="00396512" w:rsidRPr="00396512">
              <w:rPr>
                <w:sz w:val="28"/>
                <w:szCs w:val="28"/>
              </w:rPr>
              <w:t>015 811,83 руб.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-   17 024 </w:t>
            </w:r>
            <w:r w:rsidR="00396512" w:rsidRPr="00396512">
              <w:rPr>
                <w:sz w:val="28"/>
                <w:szCs w:val="28"/>
              </w:rPr>
              <w:t>228,06 руб.</w:t>
            </w:r>
          </w:p>
          <w:p w:rsidR="00396512" w:rsidRPr="00396512" w:rsidRDefault="004072C8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 -   18 713 </w:t>
            </w:r>
            <w:r w:rsidR="00396512" w:rsidRPr="00396512">
              <w:rPr>
                <w:sz w:val="28"/>
                <w:szCs w:val="28"/>
              </w:rPr>
              <w:t>971,12 руб.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2023 г. -   00,0 руб.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б) за счет средств Госу</w:t>
            </w:r>
            <w:r w:rsidR="00B878A9">
              <w:rPr>
                <w:sz w:val="28"/>
                <w:szCs w:val="28"/>
              </w:rPr>
              <w:t xml:space="preserve">дарственного бюджета РС (Я) – 5 780 </w:t>
            </w:r>
            <w:r w:rsidRPr="00396512">
              <w:rPr>
                <w:sz w:val="28"/>
                <w:szCs w:val="28"/>
              </w:rPr>
              <w:t>199,62 рублей, в т. ч. по годам: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 xml:space="preserve">2019 г. –   </w:t>
            </w:r>
            <w:r w:rsidR="000F37A0">
              <w:rPr>
                <w:sz w:val="28"/>
                <w:szCs w:val="28"/>
              </w:rPr>
              <w:t xml:space="preserve">1 799 </w:t>
            </w:r>
            <w:r w:rsidRPr="00396512">
              <w:rPr>
                <w:sz w:val="28"/>
                <w:szCs w:val="28"/>
              </w:rPr>
              <w:t>601,74 руб.,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 –  1 305 </w:t>
            </w:r>
            <w:r w:rsidR="00396512" w:rsidRPr="00396512">
              <w:rPr>
                <w:sz w:val="28"/>
                <w:szCs w:val="28"/>
              </w:rPr>
              <w:t>722,77 руб.,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 -  1 480 </w:t>
            </w:r>
            <w:r w:rsidR="00396512" w:rsidRPr="00396512">
              <w:rPr>
                <w:sz w:val="28"/>
                <w:szCs w:val="28"/>
              </w:rPr>
              <w:t>366,15 руб.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  -  1 194 </w:t>
            </w:r>
            <w:r w:rsidR="00396512" w:rsidRPr="00396512">
              <w:rPr>
                <w:sz w:val="28"/>
                <w:szCs w:val="28"/>
              </w:rPr>
              <w:t>508,96 руб.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2023 г.  -  0,00 руб.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в) за счет средств б</w:t>
            </w:r>
            <w:r w:rsidR="000F37A0">
              <w:rPr>
                <w:sz w:val="28"/>
                <w:szCs w:val="28"/>
              </w:rPr>
              <w:t xml:space="preserve">юджета МО «Ленский район» - 297 </w:t>
            </w:r>
            <w:r w:rsidRPr="00396512">
              <w:rPr>
                <w:sz w:val="28"/>
                <w:szCs w:val="28"/>
              </w:rPr>
              <w:t>413 525,85 рублей, в т. ч.: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г. – 56 </w:t>
            </w:r>
            <w:r w:rsidR="00396512" w:rsidRPr="00396512">
              <w:rPr>
                <w:sz w:val="28"/>
                <w:szCs w:val="28"/>
              </w:rPr>
              <w:t>278 800,0 руб.,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г.  – 57 </w:t>
            </w:r>
            <w:r w:rsidR="00396512" w:rsidRPr="00396512">
              <w:rPr>
                <w:sz w:val="28"/>
                <w:szCs w:val="28"/>
              </w:rPr>
              <w:t xml:space="preserve">865 052,1 руб., 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г.  – 57 934 </w:t>
            </w:r>
            <w:r w:rsidR="00396512" w:rsidRPr="00396512">
              <w:rPr>
                <w:sz w:val="28"/>
                <w:szCs w:val="28"/>
              </w:rPr>
              <w:t>077, 87руб.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г.  – 58 900 </w:t>
            </w:r>
            <w:r w:rsidR="00396512" w:rsidRPr="00396512">
              <w:rPr>
                <w:sz w:val="28"/>
                <w:szCs w:val="28"/>
              </w:rPr>
              <w:t>440,88 руб.</w:t>
            </w:r>
          </w:p>
          <w:p w:rsidR="00396512" w:rsidRPr="00396512" w:rsidRDefault="000F37A0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2023 г.  – 66 435 </w:t>
            </w:r>
            <w:r w:rsidR="00396512" w:rsidRPr="00396512">
              <w:rPr>
                <w:sz w:val="28"/>
                <w:szCs w:val="28"/>
              </w:rPr>
              <w:t>155,0 руб.</w:t>
            </w:r>
          </w:p>
          <w:p w:rsidR="00396512" w:rsidRPr="00396512" w:rsidRDefault="00396512" w:rsidP="00F020B6">
            <w:pPr>
              <w:widowControl/>
              <w:autoSpaceDE/>
              <w:autoSpaceDN/>
              <w:adjustRightInd/>
              <w:spacing w:line="360" w:lineRule="auto"/>
              <w:jc w:val="both"/>
              <w:rPr>
                <w:sz w:val="28"/>
                <w:szCs w:val="28"/>
              </w:rPr>
            </w:pPr>
            <w:r w:rsidRPr="00396512">
              <w:rPr>
                <w:sz w:val="28"/>
                <w:szCs w:val="28"/>
              </w:rPr>
              <w:t>г) за счет бюджетов поселений – 0,00 рублей.</w:t>
            </w:r>
          </w:p>
        </w:tc>
      </w:tr>
    </w:tbl>
    <w:p w:rsidR="00396512" w:rsidRDefault="00E10FB7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:rsidR="00A559B6" w:rsidRDefault="00A559B6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B36594" w:rsidRDefault="00B36594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B36594" w:rsidRDefault="00B36594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B36594" w:rsidRDefault="00B36594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7C4BC6" w:rsidRDefault="0039407E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б</w:t>
      </w:r>
      <w:r w:rsidR="00115A70" w:rsidRPr="00115A70">
        <w:rPr>
          <w:sz w:val="28"/>
          <w:szCs w:val="28"/>
        </w:rPr>
        <w:t>) строку «Объем финансового обеспечения подпр</w:t>
      </w:r>
      <w:r w:rsidR="00A559B6">
        <w:rPr>
          <w:sz w:val="28"/>
          <w:szCs w:val="28"/>
        </w:rPr>
        <w:t xml:space="preserve">ограммы» паспорта </w:t>
      </w:r>
      <w:r w:rsidR="00115A70" w:rsidRPr="00115A70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858"/>
        <w:tblW w:w="49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7224"/>
      </w:tblGrid>
      <w:tr w:rsidR="00571BC2" w:rsidRPr="007D160B" w:rsidTr="00571BC2">
        <w:trPr>
          <w:trHeight w:val="585"/>
        </w:trPr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 финансового обеспечение подпрограммы</w:t>
            </w:r>
          </w:p>
        </w:tc>
        <w:tc>
          <w:tcPr>
            <w:tcW w:w="3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Объемы финансового обеспечения в цело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м на ре</w:t>
            </w:r>
            <w:r w:rsidR="00C153A6">
              <w:rPr>
                <w:rFonts w:eastAsiaTheme="minorHAnsi"/>
                <w:sz w:val="28"/>
                <w:szCs w:val="28"/>
                <w:lang w:eastAsia="en-US"/>
              </w:rPr>
              <w:t xml:space="preserve">ализацию подпрограммы – 335 669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535,71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рублей, из них:    </w:t>
            </w:r>
          </w:p>
          <w:p w:rsidR="00571BC2" w:rsidRPr="007D160B" w:rsidRDefault="00C153A6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г.  -  72 795 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>021,7 руб.,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2020 г.  –  68</w:t>
            </w:r>
            <w:r w:rsidR="00C153A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207</w:t>
            </w:r>
            <w:r w:rsidR="00C153A6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786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руб.,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2021 г.  -  </w:t>
            </w:r>
            <w:r w:rsidR="00C153A6">
              <w:rPr>
                <w:rFonts w:eastAsiaTheme="minorHAnsi"/>
                <w:sz w:val="28"/>
                <w:szCs w:val="28"/>
                <w:lang w:eastAsia="en-US"/>
              </w:rPr>
              <w:t xml:space="preserve">68 285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944,79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-  </w:t>
            </w:r>
            <w:r w:rsidR="00C153A6">
              <w:rPr>
                <w:rFonts w:eastAsiaTheme="minorHAnsi"/>
                <w:sz w:val="28"/>
                <w:szCs w:val="28"/>
                <w:lang w:eastAsia="en-US"/>
              </w:rPr>
              <w:t xml:space="preserve">69 680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782,52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2023 г.  -  </w:t>
            </w:r>
            <w:r w:rsidR="00C153A6">
              <w:rPr>
                <w:rFonts w:eastAsiaTheme="minorHAnsi"/>
                <w:sz w:val="28"/>
                <w:szCs w:val="28"/>
                <w:lang w:eastAsia="en-US"/>
              </w:rPr>
              <w:t xml:space="preserve">56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700 000,00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а) за счет средств Федерального бюджета – </w:t>
            </w:r>
            <w:r w:rsidR="00F17C62">
              <w:rPr>
                <w:rFonts w:eastAsiaTheme="minorHAnsi"/>
                <w:sz w:val="28"/>
                <w:szCs w:val="28"/>
                <w:lang w:eastAsia="en-US"/>
              </w:rPr>
              <w:t xml:space="preserve">71 449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430,97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рублей, в том числе по годам:</w:t>
            </w:r>
          </w:p>
          <w:p w:rsidR="00571BC2" w:rsidRPr="007D160B" w:rsidRDefault="00573A7C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г. –   20 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>695 419,96 руб.</w:t>
            </w:r>
          </w:p>
          <w:p w:rsidR="00571BC2" w:rsidRPr="007D160B" w:rsidRDefault="00573A7C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г. –   15 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>015 811,83 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– 1</w:t>
            </w:r>
            <w:r w:rsidR="00F17C62">
              <w:rPr>
                <w:rFonts w:eastAsiaTheme="minorHAnsi"/>
                <w:sz w:val="28"/>
                <w:szCs w:val="28"/>
                <w:lang w:eastAsia="en-US"/>
              </w:rPr>
              <w:t xml:space="preserve">7 024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228,06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571BC2" w:rsidRPr="00B96C18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2022 г.  – </w:t>
            </w:r>
            <w:r w:rsidR="00F17C62">
              <w:rPr>
                <w:rFonts w:eastAsiaTheme="minorHAnsi"/>
                <w:sz w:val="28"/>
                <w:szCs w:val="28"/>
                <w:lang w:eastAsia="en-US"/>
              </w:rPr>
              <w:t xml:space="preserve">18 713 </w:t>
            </w:r>
            <w:r w:rsidRPr="00B96C18">
              <w:rPr>
                <w:rFonts w:eastAsiaTheme="minorHAnsi"/>
                <w:sz w:val="28"/>
                <w:szCs w:val="28"/>
                <w:lang w:eastAsia="en-US"/>
              </w:rPr>
              <w:t>971,12 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96C18">
              <w:rPr>
                <w:rFonts w:eastAsiaTheme="minorHAnsi"/>
                <w:sz w:val="28"/>
                <w:szCs w:val="28"/>
                <w:lang w:eastAsia="en-US"/>
              </w:rPr>
              <w:t xml:space="preserve">2023 г.  –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</w:t>
            </w:r>
            <w:r w:rsidRPr="00B96C18">
              <w:rPr>
                <w:rFonts w:eastAsiaTheme="minorHAnsi"/>
                <w:sz w:val="28"/>
                <w:szCs w:val="28"/>
                <w:lang w:eastAsia="en-US"/>
              </w:rPr>
              <w:t>0,00 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color w:val="000000" w:themeColor="text1"/>
                <w:sz w:val="28"/>
                <w:szCs w:val="28"/>
                <w:lang w:eastAsia="en-US"/>
              </w:rPr>
              <w:t xml:space="preserve">б)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за счет средств Государственного бюджета РС (Я) – </w:t>
            </w:r>
          </w:p>
          <w:p w:rsidR="00571BC2" w:rsidRPr="007D160B" w:rsidRDefault="00573A7C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5 780 </w:t>
            </w:r>
            <w:r w:rsidR="00571BC2">
              <w:rPr>
                <w:rFonts w:eastAsiaTheme="minorHAnsi"/>
                <w:sz w:val="28"/>
                <w:szCs w:val="28"/>
                <w:lang w:eastAsia="en-US"/>
              </w:rPr>
              <w:t xml:space="preserve">199,62 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>рублей, в т. ч. по годам:</w:t>
            </w:r>
          </w:p>
          <w:p w:rsidR="00571BC2" w:rsidRPr="007D160B" w:rsidRDefault="00573A7C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2019 г. –   1 799 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>601,74 руб.,</w:t>
            </w:r>
          </w:p>
          <w:p w:rsidR="00571BC2" w:rsidRPr="007D160B" w:rsidRDefault="00573A7C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2020 г.  –  1 305 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>722,77 руб.,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2021 г.  -  1</w:t>
            </w:r>
            <w:r w:rsidR="00573A7C">
              <w:rPr>
                <w:rFonts w:eastAsiaTheme="minorHAnsi"/>
                <w:sz w:val="28"/>
                <w:szCs w:val="28"/>
                <w:lang w:eastAsia="en-US"/>
              </w:rPr>
              <w:t xml:space="preserve"> 480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366,15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571BC2" w:rsidRDefault="00573A7C" w:rsidP="00571BC2">
            <w:pPr>
              <w:widowControl/>
              <w:tabs>
                <w:tab w:val="left" w:pos="3907"/>
              </w:tabs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2022 г.  -  1 194 </w:t>
            </w:r>
            <w:r w:rsidR="00571BC2" w:rsidRPr="00B96C18">
              <w:rPr>
                <w:rFonts w:eastAsiaTheme="minorHAnsi"/>
                <w:sz w:val="28"/>
                <w:szCs w:val="28"/>
                <w:lang w:eastAsia="en-US"/>
              </w:rPr>
              <w:t>508,96 руб.</w:t>
            </w:r>
            <w:r w:rsidR="00571BC2">
              <w:rPr>
                <w:rFonts w:eastAsiaTheme="minorHAnsi"/>
                <w:sz w:val="28"/>
                <w:szCs w:val="28"/>
                <w:lang w:eastAsia="en-US"/>
              </w:rPr>
              <w:tab/>
            </w:r>
          </w:p>
          <w:p w:rsidR="00571BC2" w:rsidRPr="007D160B" w:rsidRDefault="00571BC2" w:rsidP="00571BC2">
            <w:pPr>
              <w:widowControl/>
              <w:tabs>
                <w:tab w:val="left" w:pos="3907"/>
              </w:tabs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B96C18">
              <w:rPr>
                <w:rFonts w:eastAsiaTheme="minorHAnsi"/>
                <w:sz w:val="28"/>
                <w:szCs w:val="28"/>
                <w:lang w:eastAsia="en-US"/>
              </w:rPr>
              <w:t xml:space="preserve">2023 г.  - 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0,00</w:t>
            </w:r>
            <w:r w:rsidRPr="00B96C18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в) за счет средст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в </w:t>
            </w:r>
            <w:r w:rsidR="00573A7C">
              <w:rPr>
                <w:rFonts w:eastAsiaTheme="minorHAnsi"/>
                <w:sz w:val="28"/>
                <w:szCs w:val="28"/>
                <w:lang w:eastAsia="en-US"/>
              </w:rPr>
              <w:t xml:space="preserve">бюджета МО «Ленский район» 258 439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905,12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рублей, в т. ч.: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 xml:space="preserve">2019 г. -  50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300 000, 0 руб.,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>2020 г. –  51 886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252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,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1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руб.,</w:t>
            </w:r>
          </w:p>
          <w:p w:rsidR="00571BC2" w:rsidRPr="007D160B" w:rsidRDefault="00573A7C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2021 г.  – 49 781 </w:t>
            </w:r>
            <w:r w:rsidR="00571BC2">
              <w:rPr>
                <w:rFonts w:eastAsiaTheme="minorHAnsi"/>
                <w:sz w:val="28"/>
                <w:szCs w:val="28"/>
                <w:lang w:eastAsia="en-US"/>
              </w:rPr>
              <w:t>350,8</w:t>
            </w:r>
            <w:r w:rsidR="00571BC2" w:rsidRPr="007D160B">
              <w:rPr>
                <w:rFonts w:eastAsiaTheme="minorHAnsi"/>
                <w:sz w:val="28"/>
                <w:szCs w:val="28"/>
                <w:lang w:eastAsia="en-US"/>
              </w:rPr>
              <w:t xml:space="preserve"> 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</w:t>
            </w:r>
            <w:r w:rsidR="00573A7C">
              <w:rPr>
                <w:rFonts w:eastAsiaTheme="minorHAnsi"/>
                <w:sz w:val="28"/>
                <w:szCs w:val="28"/>
                <w:lang w:eastAsia="en-US"/>
              </w:rPr>
              <w:t xml:space="preserve">2 г.  – 49 772 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>302,44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руб.</w:t>
            </w:r>
          </w:p>
          <w:p w:rsidR="00571BC2" w:rsidRPr="007D160B" w:rsidRDefault="00571BC2" w:rsidP="00571BC2">
            <w:pPr>
              <w:widowControl/>
              <w:autoSpaceDE/>
              <w:autoSpaceDN/>
              <w:adjustRightInd/>
              <w:spacing w:after="200" w:line="360" w:lineRule="auto"/>
              <w:contextualSpacing/>
              <w:rPr>
                <w:rFonts w:eastAsiaTheme="minorHAnsi"/>
                <w:sz w:val="28"/>
                <w:szCs w:val="28"/>
                <w:lang w:eastAsia="en-US"/>
              </w:rPr>
            </w:pP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2023 г.  – 5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6 </w:t>
            </w:r>
            <w:r w:rsidRPr="007D160B">
              <w:rPr>
                <w:rFonts w:eastAsiaTheme="minorHAnsi"/>
                <w:sz w:val="28"/>
                <w:szCs w:val="28"/>
                <w:lang w:eastAsia="en-US"/>
              </w:rPr>
              <w:t>700 000, 0 руб.</w:t>
            </w:r>
          </w:p>
        </w:tc>
      </w:tr>
    </w:tbl>
    <w:p w:rsidR="00525C4A" w:rsidRPr="00B36594" w:rsidRDefault="00987A78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 w:rsidRPr="00B36594">
        <w:rPr>
          <w:sz w:val="28"/>
          <w:szCs w:val="28"/>
        </w:rPr>
        <w:lastRenderedPageBreak/>
        <w:t>подпрограммы №1 изложить в следующей редакции:</w:t>
      </w:r>
    </w:p>
    <w:p w:rsidR="006F3D3F" w:rsidRDefault="006F3D3F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9B18B1" w:rsidRDefault="009B18B1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567C71" w:rsidRDefault="00567C71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7E5A91" w:rsidRDefault="00987A78" w:rsidP="0017622F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06675A">
        <w:rPr>
          <w:sz w:val="28"/>
          <w:szCs w:val="28"/>
        </w:rPr>
        <w:t xml:space="preserve">) </w:t>
      </w:r>
      <w:r w:rsidR="0006675A" w:rsidRPr="0006675A">
        <w:rPr>
          <w:sz w:val="28"/>
          <w:szCs w:val="28"/>
        </w:rPr>
        <w:t>строку «Объем финансового обеспечения подпро</w:t>
      </w:r>
      <w:r w:rsidR="006F3D3F">
        <w:rPr>
          <w:sz w:val="28"/>
          <w:szCs w:val="28"/>
        </w:rPr>
        <w:t>граммы» паспорта</w:t>
      </w:r>
      <w:r w:rsidR="00525C4A" w:rsidRPr="00525C4A">
        <w:t xml:space="preserve"> </w:t>
      </w:r>
      <w:r>
        <w:rPr>
          <w:sz w:val="28"/>
          <w:szCs w:val="28"/>
        </w:rPr>
        <w:t>подпрограммы №2</w:t>
      </w:r>
      <w:r w:rsidR="00525C4A" w:rsidRPr="00525C4A">
        <w:rPr>
          <w:sz w:val="28"/>
          <w:szCs w:val="28"/>
        </w:rPr>
        <w:t xml:space="preserve"> изложить в следующей редакции:</w:t>
      </w:r>
      <w:r w:rsidR="006F3D3F">
        <w:rPr>
          <w:sz w:val="28"/>
          <w:szCs w:val="28"/>
        </w:rPr>
        <w:t xml:space="preserve"> </w:t>
      </w: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122"/>
        <w:gridCol w:w="7579"/>
      </w:tblGrid>
      <w:tr w:rsidR="0006675A" w:rsidRPr="00530D9F" w:rsidTr="00BB4589">
        <w:tc>
          <w:tcPr>
            <w:tcW w:w="2122" w:type="dxa"/>
          </w:tcPr>
          <w:p w:rsidR="0006675A" w:rsidRPr="007D160B" w:rsidRDefault="0006675A" w:rsidP="00B922AB">
            <w:pPr>
              <w:adjustRightInd/>
              <w:spacing w:line="360" w:lineRule="auto"/>
              <w:contextualSpacing/>
              <w:rPr>
                <w:sz w:val="28"/>
                <w:szCs w:val="28"/>
              </w:rPr>
            </w:pPr>
            <w:r w:rsidRPr="007D160B">
              <w:rPr>
                <w:sz w:val="28"/>
                <w:szCs w:val="28"/>
              </w:rPr>
              <w:t>Объем финансового обеспечения подпрограммы</w:t>
            </w:r>
          </w:p>
        </w:tc>
        <w:tc>
          <w:tcPr>
            <w:tcW w:w="7579" w:type="dxa"/>
          </w:tcPr>
          <w:p w:rsidR="0006675A" w:rsidRPr="00CC660E" w:rsidRDefault="0006675A" w:rsidP="0006675A">
            <w:pPr>
              <w:adjustRightInd/>
              <w:spacing w:line="360" w:lineRule="auto"/>
              <w:contextualSpacing/>
              <w:rPr>
                <w:sz w:val="28"/>
                <w:szCs w:val="28"/>
              </w:rPr>
            </w:pPr>
            <w:r w:rsidRPr="00CC660E">
              <w:rPr>
                <w:sz w:val="28"/>
                <w:szCs w:val="28"/>
              </w:rPr>
              <w:t>Объемы финансового обеспечения в целом на реализацию подпрограммы за счет средств бюджета МО «Ленский рай</w:t>
            </w:r>
            <w:r w:rsidR="004679D5">
              <w:rPr>
                <w:sz w:val="28"/>
                <w:szCs w:val="28"/>
              </w:rPr>
              <w:t xml:space="preserve">он» – 38 </w:t>
            </w:r>
            <w:r w:rsidRPr="00CC660E">
              <w:rPr>
                <w:sz w:val="28"/>
                <w:szCs w:val="28"/>
              </w:rPr>
              <w:t>9</w:t>
            </w:r>
            <w:r w:rsidR="004728FE">
              <w:rPr>
                <w:sz w:val="28"/>
                <w:szCs w:val="28"/>
              </w:rPr>
              <w:t xml:space="preserve">73 </w:t>
            </w:r>
            <w:r w:rsidRPr="00CC660E">
              <w:rPr>
                <w:sz w:val="28"/>
                <w:szCs w:val="28"/>
              </w:rPr>
              <w:t>620,73рублей, в том числе:</w:t>
            </w:r>
          </w:p>
          <w:p w:rsidR="0006675A" w:rsidRPr="00CC660E" w:rsidRDefault="004679D5" w:rsidP="0006675A">
            <w:pPr>
              <w:adjustRightInd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2019 год – 5 978 </w:t>
            </w:r>
            <w:r w:rsidR="0006675A" w:rsidRPr="00CC660E">
              <w:rPr>
                <w:sz w:val="28"/>
                <w:szCs w:val="28"/>
              </w:rPr>
              <w:t>800,00 руб.</w:t>
            </w:r>
          </w:p>
          <w:p w:rsidR="0006675A" w:rsidRPr="00CC660E" w:rsidRDefault="004679D5" w:rsidP="0006675A">
            <w:pPr>
              <w:adjustRightInd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2020 год – 5 978 </w:t>
            </w:r>
            <w:r w:rsidR="0006675A" w:rsidRPr="00CC660E">
              <w:rPr>
                <w:sz w:val="28"/>
                <w:szCs w:val="28"/>
              </w:rPr>
              <w:t>800,00 руб.</w:t>
            </w:r>
          </w:p>
          <w:p w:rsidR="0006675A" w:rsidRPr="00CC660E" w:rsidRDefault="004679D5" w:rsidP="0006675A">
            <w:pPr>
              <w:adjustRightInd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2021 год – 8 </w:t>
            </w:r>
            <w:r w:rsidR="0006675A" w:rsidRPr="00CC660E">
              <w:rPr>
                <w:sz w:val="28"/>
                <w:szCs w:val="28"/>
              </w:rPr>
              <w:t>152 727,29 руб.</w:t>
            </w:r>
          </w:p>
          <w:p w:rsidR="0006675A" w:rsidRPr="00CC660E" w:rsidRDefault="004679D5" w:rsidP="0006675A">
            <w:pPr>
              <w:adjustRightInd/>
              <w:spacing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2022 год – 9 128 </w:t>
            </w:r>
            <w:r w:rsidR="0006675A" w:rsidRPr="00CC660E">
              <w:rPr>
                <w:sz w:val="28"/>
                <w:szCs w:val="28"/>
              </w:rPr>
              <w:t>138,44 руб.</w:t>
            </w:r>
          </w:p>
          <w:p w:rsidR="0006675A" w:rsidRPr="00530D9F" w:rsidRDefault="004679D5" w:rsidP="0006675A">
            <w:pPr>
              <w:adjustRightInd/>
              <w:spacing w:line="360" w:lineRule="auto"/>
              <w:contextualSpacing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 xml:space="preserve">2023 год – 9 735 </w:t>
            </w:r>
            <w:r w:rsidR="0006675A" w:rsidRPr="00CC660E">
              <w:rPr>
                <w:sz w:val="28"/>
                <w:szCs w:val="28"/>
              </w:rPr>
              <w:t>155,00 руб.</w:t>
            </w:r>
          </w:p>
        </w:tc>
      </w:tr>
    </w:tbl>
    <w:p w:rsidR="00275198" w:rsidRDefault="00275198" w:rsidP="0027519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</w:p>
    <w:p w:rsidR="001B029B" w:rsidRDefault="00275198" w:rsidP="00275198">
      <w:pPr>
        <w:widowControl/>
        <w:autoSpaceDE/>
        <w:autoSpaceDN/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="000A1426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07342C">
        <w:rPr>
          <w:sz w:val="28"/>
          <w:szCs w:val="28"/>
        </w:rPr>
        <w:t xml:space="preserve">2. </w:t>
      </w:r>
      <w:r w:rsidR="0027072B">
        <w:rPr>
          <w:sz w:val="28"/>
          <w:szCs w:val="28"/>
        </w:rPr>
        <w:t xml:space="preserve"> </w:t>
      </w:r>
      <w:r w:rsidR="0027072B" w:rsidRPr="0027072B">
        <w:rPr>
          <w:sz w:val="28"/>
          <w:szCs w:val="28"/>
        </w:rPr>
        <w:t>Раздел I.</w:t>
      </w:r>
      <w:r>
        <w:rPr>
          <w:sz w:val="28"/>
          <w:szCs w:val="28"/>
        </w:rPr>
        <w:t xml:space="preserve"> </w:t>
      </w:r>
      <w:proofErr w:type="gramStart"/>
      <w:r w:rsidRPr="0007342C">
        <w:rPr>
          <w:b/>
          <w:sz w:val="28"/>
          <w:szCs w:val="28"/>
        </w:rPr>
        <w:t>«</w:t>
      </w:r>
      <w:r w:rsidR="0027072B" w:rsidRPr="0007342C">
        <w:rPr>
          <w:b/>
          <w:sz w:val="28"/>
          <w:szCs w:val="28"/>
        </w:rPr>
        <w:t xml:space="preserve"> Характеристика</w:t>
      </w:r>
      <w:proofErr w:type="gramEnd"/>
      <w:r w:rsidR="0027072B" w:rsidRPr="0007342C">
        <w:rPr>
          <w:b/>
          <w:sz w:val="28"/>
          <w:szCs w:val="28"/>
        </w:rPr>
        <w:t xml:space="preserve"> текущей ситуации</w:t>
      </w:r>
      <w:r w:rsidRPr="0007342C">
        <w:rPr>
          <w:b/>
          <w:sz w:val="28"/>
          <w:szCs w:val="28"/>
        </w:rPr>
        <w:t>»</w:t>
      </w:r>
      <w:r w:rsidRPr="00275198">
        <w:t xml:space="preserve"> </w:t>
      </w:r>
      <w:r w:rsidRPr="00275198">
        <w:rPr>
          <w:sz w:val="28"/>
          <w:szCs w:val="28"/>
        </w:rPr>
        <w:t>изложить в следующей редакции:</w:t>
      </w:r>
      <w:bookmarkStart w:id="1" w:name="sub_1101"/>
      <w:r>
        <w:rPr>
          <w:sz w:val="28"/>
          <w:szCs w:val="28"/>
        </w:rPr>
        <w:t xml:space="preserve"> «</w:t>
      </w:r>
      <w:r w:rsidR="007D160B" w:rsidRPr="007D160B">
        <w:rPr>
          <w:sz w:val="28"/>
          <w:szCs w:val="28"/>
        </w:rPr>
        <w:t xml:space="preserve">Обеспечение населения доступным и качественным жильем, создание комфортной среды проживания для человека и эффективного жилищно-коммунального хозяйства является ключевой задачей социально-экономического развития муниципального образования «Ленский район» Республики Саха (Якутия) на период до 2030 года. </w:t>
      </w:r>
    </w:p>
    <w:p w:rsidR="001B029B" w:rsidRDefault="000A1426" w:rsidP="000A1426">
      <w:pPr>
        <w:adjustRightInd/>
        <w:spacing w:line="360" w:lineRule="auto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D160B" w:rsidRPr="007D160B">
        <w:rPr>
          <w:sz w:val="28"/>
          <w:szCs w:val="28"/>
        </w:rPr>
        <w:t>Основной целью программы является п</w:t>
      </w:r>
      <w:r w:rsidR="007D160B" w:rsidRPr="007D160B">
        <w:rPr>
          <w:rFonts w:eastAsia="Calibri"/>
          <w:sz w:val="28"/>
          <w:szCs w:val="28"/>
        </w:rPr>
        <w:t>овышение качества жизни населения, уровня обеспеченности населения жильем, в том числе путем представления социальных выплат и увеличения объемов жилищного строительства.</w:t>
      </w:r>
    </w:p>
    <w:p w:rsidR="007D160B" w:rsidRPr="007D160B" w:rsidRDefault="000A1426" w:rsidP="000A1426">
      <w:pPr>
        <w:adjustRightInd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7D160B" w:rsidRPr="007D160B">
        <w:rPr>
          <w:sz w:val="28"/>
          <w:szCs w:val="28"/>
        </w:rPr>
        <w:t xml:space="preserve">Реализация конституционных прав граждан на достойное жилье рассматривается как важнейшая социально-политическая и экономическая задача, стоящая перед администрацией района. От выбора подходов к решению этой задачи в значительной мере зависят реальное благосостояние людей, политические оценки и мотивация поведения. Удовлетворение потребности в жилье социально уязвимых слоев населения происходит чаще всего с привлечением бюджетных средств. </w:t>
      </w:r>
      <w:r w:rsidR="007D160B" w:rsidRPr="007D160B">
        <w:rPr>
          <w:sz w:val="28"/>
          <w:szCs w:val="28"/>
        </w:rPr>
        <w:lastRenderedPageBreak/>
        <w:t xml:space="preserve">Необходимость устойчивого функционирования системы мер по поддержке отдельных категорий граждан при улучшении ими жилищных условий и создания комфортных условий для проживания определяет целесообразность использования программно-целевого метода для решения их жилищной проблемы. </w:t>
      </w:r>
    </w:p>
    <w:p w:rsidR="009D21E2" w:rsidRPr="009D21E2" w:rsidRDefault="009D21E2" w:rsidP="009D21E2">
      <w:pPr>
        <w:widowControl/>
        <w:autoSpaceDE/>
        <w:autoSpaceDN/>
        <w:adjustRightInd/>
        <w:spacing w:line="360" w:lineRule="auto"/>
        <w:ind w:left="851"/>
        <w:jc w:val="both"/>
        <w:rPr>
          <w:rFonts w:eastAsia="Calibri"/>
          <w:sz w:val="28"/>
          <w:szCs w:val="28"/>
        </w:rPr>
      </w:pPr>
    </w:p>
    <w:p w:rsidR="007D160B" w:rsidRDefault="007D160B" w:rsidP="007D160B">
      <w:pPr>
        <w:widowControl/>
        <w:numPr>
          <w:ilvl w:val="0"/>
          <w:numId w:val="15"/>
        </w:numPr>
        <w:autoSpaceDE/>
        <w:autoSpaceDN/>
        <w:adjustRightInd/>
        <w:spacing w:line="360" w:lineRule="auto"/>
        <w:ind w:left="0" w:firstLine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b/>
          <w:sz w:val="28"/>
          <w:szCs w:val="28"/>
        </w:rPr>
        <w:t>Подпрограмма №1 «Обеспечение граждан доступным и комфортным жильем</w:t>
      </w:r>
      <w:r w:rsidRPr="007D160B">
        <w:rPr>
          <w:rFonts w:eastAsia="Calibri"/>
          <w:sz w:val="28"/>
          <w:szCs w:val="28"/>
        </w:rPr>
        <w:t xml:space="preserve">» направлена на социальную поддержку отдельных категорий жителей Ленского района.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left="851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>Под понятием отдельные категории граждан подразумеваются:</w:t>
      </w:r>
    </w:p>
    <w:p w:rsidR="007D160B" w:rsidRPr="00DA3BF6" w:rsidRDefault="00DA3BF6" w:rsidP="00DA3BF6">
      <w:pPr>
        <w:pStyle w:val="a5"/>
        <w:widowControl/>
        <w:numPr>
          <w:ilvl w:val="0"/>
          <w:numId w:val="24"/>
        </w:numPr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</w:t>
      </w:r>
      <w:r w:rsidR="007D160B" w:rsidRPr="00DA3BF6">
        <w:rPr>
          <w:rFonts w:eastAsia="Calibri"/>
          <w:sz w:val="28"/>
          <w:szCs w:val="28"/>
        </w:rPr>
        <w:t>олодые семьи (возраст обоих супругов до 35 лет);</w:t>
      </w:r>
    </w:p>
    <w:p w:rsidR="00DA3BF6" w:rsidRDefault="00DA3BF6" w:rsidP="00DA3BF6">
      <w:pPr>
        <w:pStyle w:val="a5"/>
        <w:widowControl/>
        <w:numPr>
          <w:ilvl w:val="0"/>
          <w:numId w:val="25"/>
        </w:numPr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р</w:t>
      </w:r>
      <w:r w:rsidR="007D160B" w:rsidRPr="00DA3BF6">
        <w:rPr>
          <w:rFonts w:eastAsia="Calibri"/>
          <w:sz w:val="28"/>
          <w:szCs w:val="28"/>
        </w:rPr>
        <w:t xml:space="preserve">аботники муниципальной бюджетной сферы, ГБУ РС (Я) «Ленская </w:t>
      </w:r>
    </w:p>
    <w:p w:rsidR="007D160B" w:rsidRPr="00DA3BF6" w:rsidRDefault="007D160B" w:rsidP="00DA3BF6">
      <w:pPr>
        <w:pStyle w:val="a5"/>
        <w:widowControl/>
        <w:autoSpaceDE/>
        <w:autoSpaceDN/>
        <w:adjustRightInd/>
        <w:spacing w:line="360" w:lineRule="auto"/>
        <w:ind w:left="142"/>
        <w:jc w:val="both"/>
        <w:rPr>
          <w:rFonts w:eastAsia="Calibri"/>
          <w:sz w:val="28"/>
          <w:szCs w:val="28"/>
        </w:rPr>
      </w:pPr>
      <w:r w:rsidRPr="00DA3BF6">
        <w:rPr>
          <w:rFonts w:eastAsia="Calibri"/>
          <w:sz w:val="28"/>
          <w:szCs w:val="28"/>
        </w:rPr>
        <w:t>ЦРБ», ГКУ РС (Я) «Ленский социально – реабилитационный центр</w:t>
      </w:r>
      <w:r w:rsidR="00454F27" w:rsidRPr="00DA3BF6">
        <w:rPr>
          <w:rFonts w:eastAsia="Calibri"/>
          <w:sz w:val="28"/>
          <w:szCs w:val="28"/>
        </w:rPr>
        <w:t xml:space="preserve"> </w:t>
      </w:r>
      <w:r w:rsidRPr="00DA3BF6">
        <w:rPr>
          <w:rFonts w:eastAsia="Calibri"/>
          <w:sz w:val="28"/>
          <w:szCs w:val="28"/>
        </w:rPr>
        <w:t xml:space="preserve">для несовершеннолетних», ГКУ РС (Я) «Ленский дом-интернат для престарелых и инвалидов», ГКУ РС (Я) «Центр занятости населения Ленского района», ГКУ РС (Я) «Ленское управление социальной защиты населения и труда при Министерстве труда и социального развития РС (Я)», ГБПОУ РС (Я) «Ленский технологический техникум», </w:t>
      </w:r>
      <w:r w:rsidRPr="00DA3BF6">
        <w:rPr>
          <w:rFonts w:eastAsia="Calibri"/>
          <w:sz w:val="28"/>
          <w:szCs w:val="28"/>
        </w:rPr>
        <w:lastRenderedPageBreak/>
        <w:t>Ленский филиал ГАУ РС Я) «Якутская республиканская офтальмологическая клиническая больница»</w:t>
      </w:r>
      <w:r w:rsidR="00DA3BF6" w:rsidRPr="00DA3BF6">
        <w:rPr>
          <w:rFonts w:eastAsia="Calibri"/>
          <w:sz w:val="28"/>
          <w:szCs w:val="28"/>
        </w:rPr>
        <w:t xml:space="preserve"> (далее Учреждения)</w:t>
      </w:r>
      <w:r w:rsidR="00DA3BF6">
        <w:rPr>
          <w:rFonts w:eastAsia="Calibri"/>
          <w:sz w:val="28"/>
          <w:szCs w:val="28"/>
        </w:rPr>
        <w:t>;</w:t>
      </w:r>
    </w:p>
    <w:p w:rsidR="00DA3BF6" w:rsidRDefault="00DA3BF6" w:rsidP="00DA3BF6">
      <w:pPr>
        <w:pStyle w:val="a5"/>
        <w:widowControl/>
        <w:numPr>
          <w:ilvl w:val="0"/>
          <w:numId w:val="26"/>
        </w:numPr>
        <w:autoSpaceDE/>
        <w:autoSpaceDN/>
        <w:adjustRightInd/>
        <w:spacing w:line="360" w:lineRule="auto"/>
        <w:ind w:left="127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и</w:t>
      </w:r>
      <w:r w:rsidR="007D160B" w:rsidRPr="00DA3BF6">
        <w:rPr>
          <w:rFonts w:eastAsia="Calibri"/>
          <w:sz w:val="28"/>
          <w:szCs w:val="28"/>
        </w:rPr>
        <w:t>нвалиды, малообеспеченные, одиноко проживающие граждане</w:t>
      </w:r>
    </w:p>
    <w:p w:rsidR="007D160B" w:rsidRPr="00DA3BF6" w:rsidRDefault="007D160B" w:rsidP="00DA3BF6">
      <w:pPr>
        <w:pStyle w:val="a5"/>
        <w:widowControl/>
        <w:autoSpaceDE/>
        <w:autoSpaceDN/>
        <w:adjustRightInd/>
        <w:spacing w:line="360" w:lineRule="auto"/>
        <w:ind w:left="0"/>
        <w:jc w:val="both"/>
        <w:rPr>
          <w:rFonts w:eastAsia="Calibri"/>
          <w:sz w:val="28"/>
          <w:szCs w:val="28"/>
        </w:rPr>
      </w:pPr>
      <w:r w:rsidRPr="00DA3BF6">
        <w:rPr>
          <w:rFonts w:eastAsia="Calibri"/>
          <w:sz w:val="28"/>
          <w:szCs w:val="28"/>
        </w:rPr>
        <w:t>старше 70 лет, проживающие в селах и поселках Ленского района, не имеющие жилья в собственности либо имеющих единственное неблагоустроенное жилье на территории сельского поселения МО «Ленский район.</w:t>
      </w:r>
    </w:p>
    <w:p w:rsidR="007D160B" w:rsidRPr="007D160B" w:rsidRDefault="007D160B" w:rsidP="007D160B">
      <w:pPr>
        <w:pStyle w:val="a5"/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0" w:firstLine="993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Поддержка молодых семей сформирована с учетом одновременно реализуемых мер по развитию ипотечного жилищного кредитования, нацелена на обеспечение повышения доступности жилья и ипотечных кредитов для молодых семей. Механизм реализации основан на проверенных на практике подходах к предоставлению за счет средств федерального, республиканского и муниципального бюджетов, социальных выплат на приобретение или строительство жилья отдельным категориям граждан при улучшении жилищных условий в форме государственных жилищных сертификатов.  </w:t>
      </w:r>
    </w:p>
    <w:p w:rsidR="007D160B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lastRenderedPageBreak/>
        <w:t>Направление мероприятия «Обеспечение жильем молодых семей» нацелено на создание системы муниципальной поддержки приобретения или строительства жилья молодыми семьями.</w:t>
      </w:r>
    </w:p>
    <w:p w:rsidR="00C44672" w:rsidRDefault="007D160B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454CB5">
        <w:rPr>
          <w:rFonts w:eastAsia="Calibri"/>
          <w:sz w:val="28"/>
          <w:szCs w:val="28"/>
          <w:lang w:eastAsia="en-US"/>
        </w:rPr>
        <w:t>В течение трех лет (2019 – 2021</w:t>
      </w:r>
      <w:r w:rsidRPr="007D160B">
        <w:rPr>
          <w:rFonts w:eastAsia="Calibri"/>
          <w:sz w:val="28"/>
          <w:szCs w:val="28"/>
          <w:lang w:eastAsia="en-US"/>
        </w:rPr>
        <w:t xml:space="preserve"> годы) в рамках данного </w:t>
      </w:r>
      <w:proofErr w:type="gramStart"/>
      <w:r w:rsidRPr="007D160B">
        <w:rPr>
          <w:rFonts w:eastAsia="Calibri"/>
          <w:sz w:val="28"/>
          <w:szCs w:val="28"/>
          <w:lang w:eastAsia="en-US"/>
        </w:rPr>
        <w:t>направления  улучшили</w:t>
      </w:r>
      <w:proofErr w:type="gramEnd"/>
      <w:r w:rsidR="00B823A5">
        <w:rPr>
          <w:rFonts w:eastAsia="Calibri"/>
          <w:sz w:val="28"/>
          <w:szCs w:val="28"/>
          <w:lang w:eastAsia="en-US"/>
        </w:rPr>
        <w:t xml:space="preserve"> </w:t>
      </w:r>
      <w:r w:rsidRPr="007D160B">
        <w:rPr>
          <w:rFonts w:eastAsia="Calibri"/>
          <w:sz w:val="28"/>
          <w:szCs w:val="28"/>
          <w:lang w:eastAsia="en-US"/>
        </w:rPr>
        <w:t xml:space="preserve">жилищные условия, в том числе с использованием ипотечных </w:t>
      </w:r>
    </w:p>
    <w:p w:rsidR="00C44672" w:rsidRDefault="00C44672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C44672" w:rsidRDefault="00C44672" w:rsidP="007D160B">
      <w:pPr>
        <w:widowControl/>
        <w:autoSpaceDE/>
        <w:autoSpaceDN/>
        <w:adjustRightInd/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</w:p>
    <w:p w:rsidR="007D160B" w:rsidRPr="007D160B" w:rsidRDefault="007D160B" w:rsidP="00C44672">
      <w:pPr>
        <w:widowControl/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>жилищных кредитов и займов, при оказании муниципальной поддержки 100 семей (</w:t>
      </w:r>
      <w:r w:rsidR="00B36594">
        <w:rPr>
          <w:rFonts w:eastAsia="Calibri"/>
          <w:sz w:val="28"/>
          <w:szCs w:val="28"/>
          <w:lang w:eastAsia="en-US"/>
        </w:rPr>
        <w:t>Таблица 1).</w:t>
      </w:r>
    </w:p>
    <w:p w:rsidR="007D160B" w:rsidRPr="00A83398" w:rsidRDefault="007D160B" w:rsidP="00B36594">
      <w:pPr>
        <w:widowControl/>
        <w:autoSpaceDE/>
        <w:autoSpaceDN/>
        <w:adjustRightInd/>
        <w:spacing w:line="360" w:lineRule="auto"/>
        <w:jc w:val="right"/>
        <w:rPr>
          <w:rFonts w:eastAsia="Calibri"/>
          <w:b/>
          <w:sz w:val="28"/>
          <w:szCs w:val="28"/>
          <w:lang w:eastAsia="en-US"/>
        </w:rPr>
      </w:pPr>
      <w:r w:rsidRPr="00A83398">
        <w:rPr>
          <w:rFonts w:eastAsia="Calibri"/>
          <w:b/>
          <w:sz w:val="28"/>
          <w:szCs w:val="28"/>
          <w:lang w:eastAsia="en-US"/>
        </w:rPr>
        <w:t>Таблица 1.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КОЛИЧЕСТВО 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МОЛОДЫХ СЕМЕЙ - УЧАСТНИКОВ МЕРОПРИЯТИЯ </w:t>
      </w:r>
    </w:p>
    <w:p w:rsidR="007D160B" w:rsidRPr="007D160B" w:rsidRDefault="007D160B" w:rsidP="007D160B">
      <w:pPr>
        <w:widowControl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«ОБЕСПЕЧЕНИЕ ЖИЛЬЕМ МОЛОДЫХ СЕМЕЙ» </w:t>
      </w: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5"/>
        <w:gridCol w:w="2268"/>
        <w:gridCol w:w="2268"/>
        <w:gridCol w:w="2127"/>
      </w:tblGrid>
      <w:tr w:rsidR="007D160B" w:rsidRPr="007D160B" w:rsidTr="007D160B">
        <w:trPr>
          <w:cantSplit/>
          <w:trHeight w:val="51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D160B">
              <w:rPr>
                <w:b/>
                <w:sz w:val="24"/>
                <w:szCs w:val="24"/>
              </w:rPr>
              <w:t>Всего молодых семей, получивших социальную выплату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454CB5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7D160B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 w:rsidRPr="007D160B">
              <w:rPr>
                <w:b/>
                <w:sz w:val="24"/>
                <w:szCs w:val="24"/>
              </w:rPr>
              <w:br/>
            </w:r>
            <w:r w:rsidRPr="007D160B">
              <w:rPr>
                <w:b/>
                <w:sz w:val="24"/>
                <w:szCs w:val="24"/>
              </w:rPr>
              <w:br/>
              <w:t>2</w:t>
            </w:r>
            <w:r w:rsidR="00454CB5">
              <w:rPr>
                <w:b/>
                <w:sz w:val="24"/>
                <w:szCs w:val="24"/>
              </w:rPr>
              <w:t>020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7D160B" w:rsidRPr="007D160B" w:rsidRDefault="00454CB5" w:rsidP="007D160B">
            <w:pPr>
              <w:widowControl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br/>
            </w:r>
            <w:r>
              <w:rPr>
                <w:b/>
                <w:sz w:val="24"/>
                <w:szCs w:val="24"/>
              </w:rPr>
              <w:br/>
              <w:t>2021</w:t>
            </w:r>
          </w:p>
        </w:tc>
      </w:tr>
      <w:tr w:rsidR="007D160B" w:rsidRPr="007D160B" w:rsidTr="007D160B">
        <w:trPr>
          <w:cantSplit/>
          <w:trHeight w:val="240"/>
        </w:trPr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2B49DB" w:rsidRDefault="006F0E48" w:rsidP="00B36594">
            <w:pPr>
              <w:widowControl/>
              <w:jc w:val="center"/>
              <w:rPr>
                <w:sz w:val="24"/>
                <w:szCs w:val="24"/>
              </w:rPr>
            </w:pPr>
            <w:r w:rsidRPr="002B49DB">
              <w:rPr>
                <w:sz w:val="24"/>
                <w:szCs w:val="24"/>
              </w:rPr>
              <w:t>106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2B49DB" w:rsidRDefault="00C96F95" w:rsidP="00B36594">
            <w:pPr>
              <w:widowControl/>
              <w:jc w:val="center"/>
              <w:rPr>
                <w:sz w:val="24"/>
                <w:szCs w:val="24"/>
              </w:rPr>
            </w:pPr>
            <w:r w:rsidRPr="002B49DB">
              <w:rPr>
                <w:sz w:val="24"/>
                <w:szCs w:val="24"/>
              </w:rPr>
              <w:t>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2B49DB" w:rsidRDefault="00C96F95" w:rsidP="00B36594">
            <w:pPr>
              <w:widowControl/>
              <w:jc w:val="center"/>
              <w:rPr>
                <w:sz w:val="24"/>
                <w:szCs w:val="24"/>
              </w:rPr>
            </w:pPr>
            <w:r w:rsidRPr="002B49DB">
              <w:rPr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D160B" w:rsidRPr="007D160B" w:rsidRDefault="005545F3" w:rsidP="00B36594">
            <w:pPr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:rsidR="00886F9C" w:rsidRDefault="00886F9C" w:rsidP="007D160B">
      <w:pPr>
        <w:widowControl/>
        <w:autoSpaceDE/>
        <w:autoSpaceDN/>
        <w:adjustRightInd/>
        <w:spacing w:line="360" w:lineRule="auto"/>
        <w:ind w:firstLine="851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ind w:firstLine="851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За указанн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ый период освоено 121 </w:t>
      </w:r>
      <w:r w:rsidR="00B36594">
        <w:rPr>
          <w:rFonts w:eastAsia="Calibri"/>
          <w:color w:val="000000"/>
          <w:sz w:val="28"/>
          <w:szCs w:val="28"/>
          <w:lang w:eastAsia="en-US"/>
        </w:rPr>
        <w:t xml:space="preserve">882 </w:t>
      </w:r>
      <w:r w:rsidR="00892128">
        <w:rPr>
          <w:rFonts w:eastAsia="Calibri"/>
          <w:color w:val="000000"/>
          <w:sz w:val="28"/>
          <w:szCs w:val="28"/>
          <w:lang w:eastAsia="en-US"/>
        </w:rPr>
        <w:t>560,45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рублей, из них из федерального бюджета – </w:t>
      </w:r>
      <w:r w:rsidR="00B36594">
        <w:rPr>
          <w:rFonts w:eastAsia="Calibri"/>
          <w:b/>
          <w:color w:val="000000"/>
          <w:sz w:val="28"/>
          <w:szCs w:val="28"/>
          <w:lang w:eastAsia="en-US"/>
        </w:rPr>
        <w:t xml:space="preserve">52 896 </w:t>
      </w:r>
      <w:r w:rsidR="00796073">
        <w:rPr>
          <w:rFonts w:eastAsia="Calibri"/>
          <w:b/>
          <w:color w:val="000000"/>
          <w:sz w:val="28"/>
          <w:szCs w:val="28"/>
          <w:lang w:eastAsia="en-US"/>
        </w:rPr>
        <w:t>605,08</w:t>
      </w:r>
      <w:r w:rsidRPr="007D160B">
        <w:rPr>
          <w:rFonts w:eastAsia="Calibri"/>
          <w:b/>
          <w:color w:val="000000"/>
          <w:sz w:val="28"/>
          <w:szCs w:val="28"/>
          <w:lang w:eastAsia="en-US"/>
        </w:rPr>
        <w:t xml:space="preserve"> руб</w:t>
      </w:r>
      <w:r w:rsidR="00454CB5">
        <w:rPr>
          <w:rFonts w:eastAsia="Calibri"/>
          <w:color w:val="000000"/>
          <w:sz w:val="28"/>
          <w:szCs w:val="28"/>
          <w:lang w:eastAsia="en-US"/>
        </w:rPr>
        <w:t>.,  в то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м числе  (2019 г. – 20 695 419,96 рублей, 2020г.- 15 015 </w:t>
      </w:r>
      <w:r w:rsidR="00534FFD">
        <w:rPr>
          <w:rFonts w:eastAsia="Calibri"/>
          <w:color w:val="000000"/>
          <w:sz w:val="28"/>
          <w:szCs w:val="28"/>
          <w:lang w:eastAsia="en-US"/>
        </w:rPr>
        <w:t>811,83</w:t>
      </w:r>
      <w:r w:rsidR="00454CB5">
        <w:rPr>
          <w:rFonts w:eastAsia="Calibri"/>
          <w:color w:val="000000"/>
          <w:sz w:val="28"/>
          <w:szCs w:val="28"/>
          <w:lang w:eastAsia="en-US"/>
        </w:rPr>
        <w:t xml:space="preserve"> рублей , 2021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 г. – 17 185 </w:t>
      </w:r>
      <w:r w:rsidR="00534FFD">
        <w:rPr>
          <w:rFonts w:eastAsia="Calibri"/>
          <w:color w:val="000000"/>
          <w:sz w:val="28"/>
          <w:szCs w:val="28"/>
          <w:lang w:eastAsia="en-US"/>
        </w:rPr>
        <w:t>373,29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D160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рублей)  из республиканского бюджета – </w:t>
      </w:r>
      <w:r w:rsidR="00B36594">
        <w:rPr>
          <w:rFonts w:eastAsia="Calibri"/>
          <w:b/>
          <w:color w:val="000000"/>
          <w:sz w:val="28"/>
          <w:szCs w:val="28"/>
          <w:lang w:eastAsia="en-US"/>
        </w:rPr>
        <w:t>4</w:t>
      </w:r>
      <w:r w:rsidR="001D6736">
        <w:rPr>
          <w:rFonts w:eastAsia="Calibri"/>
          <w:b/>
          <w:color w:val="000000"/>
          <w:sz w:val="28"/>
          <w:szCs w:val="28"/>
          <w:lang w:eastAsia="en-US"/>
        </w:rPr>
        <w:t xml:space="preserve"> 599 </w:t>
      </w:r>
      <w:r w:rsidR="00796073">
        <w:rPr>
          <w:rFonts w:eastAsia="Calibri"/>
          <w:b/>
          <w:color w:val="000000"/>
          <w:sz w:val="28"/>
          <w:szCs w:val="28"/>
          <w:lang w:eastAsia="en-US"/>
        </w:rPr>
        <w:t>703,27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рублей (2019 г. – 1 799 </w:t>
      </w:r>
      <w:r w:rsidR="00796073">
        <w:rPr>
          <w:rFonts w:eastAsia="Calibri"/>
          <w:color w:val="000000"/>
          <w:sz w:val="28"/>
          <w:szCs w:val="28"/>
          <w:lang w:eastAsia="en-US"/>
        </w:rPr>
        <w:t>601,74</w:t>
      </w:r>
      <w:r w:rsidR="00454CB5">
        <w:rPr>
          <w:rFonts w:eastAsia="Calibri"/>
          <w:color w:val="000000"/>
          <w:sz w:val="28"/>
          <w:szCs w:val="28"/>
          <w:lang w:eastAsia="en-US"/>
        </w:rPr>
        <w:t xml:space="preserve"> рублей, 2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020г.- 1 </w:t>
      </w:r>
      <w:r w:rsidR="00B36594">
        <w:rPr>
          <w:rFonts w:eastAsia="Calibri"/>
          <w:color w:val="000000"/>
          <w:sz w:val="28"/>
          <w:szCs w:val="28"/>
          <w:lang w:eastAsia="en-US"/>
        </w:rPr>
        <w:t xml:space="preserve">305 </w:t>
      </w:r>
      <w:r w:rsidR="00796073">
        <w:rPr>
          <w:rFonts w:eastAsia="Calibri"/>
          <w:color w:val="000000"/>
          <w:sz w:val="28"/>
          <w:szCs w:val="28"/>
          <w:lang w:eastAsia="en-US"/>
        </w:rPr>
        <w:t>722,77</w:t>
      </w:r>
      <w:r w:rsidR="00454CB5">
        <w:rPr>
          <w:rFonts w:eastAsia="Calibri"/>
          <w:color w:val="000000"/>
          <w:sz w:val="28"/>
          <w:szCs w:val="28"/>
          <w:lang w:eastAsia="en-US"/>
        </w:rPr>
        <w:t xml:space="preserve"> рублей , 2021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 г. – 1 494 </w:t>
      </w:r>
      <w:r w:rsidR="00796073">
        <w:rPr>
          <w:rFonts w:eastAsia="Calibri"/>
          <w:color w:val="000000"/>
          <w:sz w:val="28"/>
          <w:szCs w:val="28"/>
          <w:lang w:eastAsia="en-US"/>
        </w:rPr>
        <w:t>378,76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рублей), из местного – </w:t>
      </w:r>
      <w:r w:rsidR="001D6736">
        <w:rPr>
          <w:rFonts w:eastAsia="Calibri"/>
          <w:b/>
          <w:color w:val="000000"/>
          <w:sz w:val="28"/>
          <w:szCs w:val="28"/>
          <w:lang w:eastAsia="en-US"/>
        </w:rPr>
        <w:t xml:space="preserve">65 668 </w:t>
      </w:r>
      <w:r w:rsidR="00B81869">
        <w:rPr>
          <w:rFonts w:eastAsia="Calibri"/>
          <w:b/>
          <w:color w:val="000000"/>
          <w:sz w:val="28"/>
          <w:szCs w:val="28"/>
          <w:lang w:eastAsia="en-US"/>
        </w:rPr>
        <w:t>612,36</w:t>
      </w:r>
      <w:r w:rsidRPr="007D160B">
        <w:rPr>
          <w:rFonts w:eastAsia="Calibri"/>
          <w:b/>
          <w:color w:val="000000"/>
          <w:sz w:val="28"/>
          <w:szCs w:val="28"/>
          <w:lang w:eastAsia="en-US"/>
        </w:rPr>
        <w:t xml:space="preserve"> рубля</w:t>
      </w:r>
      <w:r w:rsidR="00454CB5">
        <w:rPr>
          <w:rFonts w:eastAsia="Calibri"/>
          <w:color w:val="000000"/>
          <w:sz w:val="28"/>
          <w:szCs w:val="28"/>
          <w:lang w:eastAsia="en-US"/>
        </w:rPr>
        <w:t>, в том числе (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2019 г. 20 000 000 рублей, 2020 г.- 21 586 </w:t>
      </w:r>
      <w:r w:rsidR="00796073">
        <w:rPr>
          <w:rFonts w:eastAsia="Calibri"/>
          <w:color w:val="000000"/>
          <w:sz w:val="28"/>
          <w:szCs w:val="28"/>
          <w:lang w:eastAsia="en-US"/>
        </w:rPr>
        <w:t>252,10</w:t>
      </w:r>
      <w:r w:rsidR="00454CB5">
        <w:rPr>
          <w:rFonts w:eastAsia="Calibri"/>
          <w:color w:val="000000"/>
          <w:sz w:val="28"/>
          <w:szCs w:val="28"/>
          <w:lang w:eastAsia="en-US"/>
        </w:rPr>
        <w:t xml:space="preserve"> рублей, 2021</w:t>
      </w:r>
      <w:r w:rsidR="001D6736">
        <w:rPr>
          <w:rFonts w:eastAsia="Calibri"/>
          <w:color w:val="000000"/>
          <w:sz w:val="28"/>
          <w:szCs w:val="28"/>
          <w:lang w:eastAsia="en-US"/>
        </w:rPr>
        <w:t xml:space="preserve"> г.- 24 082 </w:t>
      </w:r>
      <w:r w:rsidR="00CA03B6">
        <w:rPr>
          <w:rFonts w:eastAsia="Calibri"/>
          <w:color w:val="000000"/>
          <w:sz w:val="28"/>
          <w:szCs w:val="28"/>
          <w:lang w:eastAsia="en-US"/>
        </w:rPr>
        <w:t>360,26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рублей) (Таблица 2).</w:t>
      </w:r>
    </w:p>
    <w:p w:rsidR="007D160B" w:rsidRPr="007D160B" w:rsidRDefault="007D160B" w:rsidP="00B36594">
      <w:pPr>
        <w:widowControl/>
        <w:autoSpaceDE/>
        <w:autoSpaceDN/>
        <w:adjustRightInd/>
        <w:spacing w:line="360" w:lineRule="auto"/>
        <w:jc w:val="right"/>
        <w:rPr>
          <w:rFonts w:eastAsia="Calibri"/>
          <w:b/>
          <w:sz w:val="28"/>
          <w:szCs w:val="28"/>
          <w:lang w:eastAsia="en-US"/>
        </w:rPr>
      </w:pPr>
      <w:r w:rsidRPr="007D160B">
        <w:rPr>
          <w:rFonts w:eastAsia="Calibri"/>
          <w:b/>
          <w:sz w:val="28"/>
          <w:szCs w:val="28"/>
          <w:lang w:eastAsia="en-US"/>
        </w:rPr>
        <w:t xml:space="preserve">Таблица 2. 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>ФИНАНСИРОВАНИЕ МЕРОПРИЯТИЯ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 xml:space="preserve"> «ОБЕСПЕЧЕНИЕ ЖИЛЬЕ</w:t>
      </w:r>
      <w:r w:rsidR="00174FF3">
        <w:rPr>
          <w:rFonts w:eastAsia="Calibri"/>
          <w:sz w:val="28"/>
          <w:szCs w:val="28"/>
          <w:lang w:eastAsia="en-US"/>
        </w:rPr>
        <w:t>М МОЛОДЫХ СЕМЕЙ» ЗА 2019-2021</w:t>
      </w:r>
      <w:r w:rsidRPr="007D160B">
        <w:rPr>
          <w:rFonts w:eastAsia="Calibri"/>
          <w:sz w:val="28"/>
          <w:szCs w:val="28"/>
          <w:lang w:eastAsia="en-US"/>
        </w:rPr>
        <w:t xml:space="preserve"> годы</w:t>
      </w:r>
    </w:p>
    <w:p w:rsidR="007D160B" w:rsidRPr="007D160B" w:rsidRDefault="007D160B" w:rsidP="007D160B">
      <w:pPr>
        <w:widowControl/>
        <w:autoSpaceDE/>
        <w:autoSpaceDN/>
        <w:adjustRightInd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7"/>
        <w:gridCol w:w="2294"/>
        <w:gridCol w:w="1989"/>
        <w:gridCol w:w="2014"/>
        <w:gridCol w:w="2155"/>
      </w:tblGrid>
      <w:tr w:rsidR="007D160B" w:rsidRPr="007D160B" w:rsidTr="007D160B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Федеральный бюджет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 xml:space="preserve">Бюджет </w:t>
            </w:r>
          </w:p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РС (Я)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Бюджет МО</w:t>
            </w:r>
          </w:p>
        </w:tc>
      </w:tr>
      <w:tr w:rsidR="007D160B" w:rsidRPr="007D160B" w:rsidTr="007D160B">
        <w:trPr>
          <w:trHeight w:val="70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7D160B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D160B">
              <w:rPr>
                <w:b/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85104C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121 </w:t>
            </w:r>
            <w:r w:rsidR="00B36594">
              <w:rPr>
                <w:b/>
                <w:sz w:val="28"/>
                <w:szCs w:val="28"/>
                <w:lang w:eastAsia="en-US"/>
              </w:rPr>
              <w:t xml:space="preserve">882 </w:t>
            </w:r>
            <w:r w:rsidR="00174FF3">
              <w:rPr>
                <w:b/>
                <w:sz w:val="28"/>
                <w:szCs w:val="28"/>
                <w:lang w:eastAsia="en-US"/>
              </w:rPr>
              <w:t>560,45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174FF3">
              <w:rPr>
                <w:b/>
                <w:sz w:val="28"/>
                <w:szCs w:val="28"/>
                <w:lang w:eastAsia="en-US"/>
              </w:rPr>
              <w:t>52 896 605,08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50DBD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750DBD">
              <w:rPr>
                <w:b/>
                <w:sz w:val="28"/>
                <w:szCs w:val="28"/>
                <w:lang w:eastAsia="en-US"/>
              </w:rPr>
              <w:t>4 599 703,27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B81869" w:rsidP="007D160B">
            <w:pPr>
              <w:widowControl/>
              <w:autoSpaceDE/>
              <w:autoSpaceDN/>
              <w:adjustRightInd/>
              <w:jc w:val="center"/>
              <w:rPr>
                <w:b/>
                <w:sz w:val="28"/>
                <w:szCs w:val="28"/>
                <w:lang w:eastAsia="en-US"/>
              </w:rPr>
            </w:pPr>
            <w:r w:rsidRPr="00B81869">
              <w:rPr>
                <w:b/>
                <w:sz w:val="28"/>
                <w:szCs w:val="28"/>
                <w:lang w:eastAsia="en-US"/>
              </w:rPr>
              <w:t>65 668 612,36</w:t>
            </w:r>
          </w:p>
        </w:tc>
      </w:tr>
      <w:tr w:rsidR="007D160B" w:rsidRPr="007D160B" w:rsidTr="007D160B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2019</w:t>
            </w:r>
            <w:r w:rsidR="007D160B" w:rsidRPr="007D160B"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4E2B61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4E2B61">
              <w:rPr>
                <w:sz w:val="28"/>
                <w:szCs w:val="28"/>
                <w:lang w:eastAsia="en-US"/>
              </w:rPr>
              <w:t>42</w:t>
            </w:r>
            <w:r w:rsidR="00062C02">
              <w:rPr>
                <w:sz w:val="28"/>
                <w:szCs w:val="28"/>
                <w:lang w:eastAsia="en-US"/>
              </w:rPr>
              <w:t xml:space="preserve"> </w:t>
            </w:r>
            <w:r w:rsidRPr="004E2B61">
              <w:rPr>
                <w:sz w:val="28"/>
                <w:szCs w:val="28"/>
                <w:lang w:eastAsia="en-US"/>
              </w:rPr>
              <w:t>495</w:t>
            </w:r>
            <w:r w:rsidR="00062C02">
              <w:rPr>
                <w:sz w:val="28"/>
                <w:szCs w:val="28"/>
                <w:lang w:eastAsia="en-US"/>
              </w:rPr>
              <w:t xml:space="preserve"> </w:t>
            </w:r>
            <w:r w:rsidRPr="004E2B61">
              <w:rPr>
                <w:sz w:val="28"/>
                <w:szCs w:val="28"/>
                <w:lang w:eastAsia="en-US"/>
              </w:rPr>
              <w:t>021,7</w:t>
            </w:r>
            <w:r w:rsidR="00EA0605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174FF3">
              <w:rPr>
                <w:sz w:val="28"/>
                <w:szCs w:val="28"/>
                <w:lang w:eastAsia="en-US"/>
              </w:rPr>
              <w:t>20 695 419,96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50DBD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50DBD">
              <w:rPr>
                <w:sz w:val="28"/>
                <w:szCs w:val="28"/>
                <w:lang w:eastAsia="en-US"/>
              </w:rPr>
              <w:t>1 799 601,74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50DBD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50DBD">
              <w:rPr>
                <w:sz w:val="28"/>
                <w:szCs w:val="28"/>
                <w:lang w:eastAsia="en-US"/>
              </w:rPr>
              <w:t>20</w:t>
            </w:r>
            <w:r w:rsidR="0085104C">
              <w:rPr>
                <w:sz w:val="28"/>
                <w:szCs w:val="28"/>
                <w:lang w:eastAsia="en-US"/>
              </w:rPr>
              <w:t xml:space="preserve"> </w:t>
            </w:r>
            <w:r w:rsidRPr="00750DBD">
              <w:rPr>
                <w:sz w:val="28"/>
                <w:szCs w:val="28"/>
                <w:lang w:eastAsia="en-US"/>
              </w:rPr>
              <w:t>000</w:t>
            </w:r>
            <w:r w:rsidR="0085104C">
              <w:rPr>
                <w:sz w:val="28"/>
                <w:szCs w:val="28"/>
                <w:lang w:eastAsia="en-US"/>
              </w:rPr>
              <w:t xml:space="preserve"> </w:t>
            </w:r>
            <w:r w:rsidRPr="00750DBD">
              <w:rPr>
                <w:sz w:val="28"/>
                <w:szCs w:val="28"/>
                <w:lang w:eastAsia="en-US"/>
              </w:rPr>
              <w:t>000</w:t>
            </w:r>
            <w:r w:rsidR="00FB531C">
              <w:rPr>
                <w:sz w:val="28"/>
                <w:szCs w:val="28"/>
                <w:lang w:eastAsia="en-US"/>
              </w:rPr>
              <w:t>,00</w:t>
            </w:r>
          </w:p>
        </w:tc>
      </w:tr>
      <w:tr w:rsidR="007D160B" w:rsidRPr="007D160B" w:rsidTr="007D160B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2020</w:t>
            </w:r>
            <w:r w:rsidR="007D160B" w:rsidRPr="007D160B"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4E2B61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4E2B61">
              <w:rPr>
                <w:sz w:val="28"/>
                <w:szCs w:val="28"/>
                <w:lang w:eastAsia="en-US"/>
              </w:rPr>
              <w:t>37</w:t>
            </w:r>
            <w:r w:rsidR="00B36594">
              <w:rPr>
                <w:sz w:val="28"/>
                <w:szCs w:val="28"/>
                <w:lang w:eastAsia="en-US"/>
              </w:rPr>
              <w:t xml:space="preserve"> </w:t>
            </w:r>
            <w:r w:rsidRPr="004E2B61">
              <w:rPr>
                <w:sz w:val="28"/>
                <w:szCs w:val="28"/>
                <w:lang w:eastAsia="en-US"/>
              </w:rPr>
              <w:t>907</w:t>
            </w:r>
            <w:r w:rsidR="00062C02">
              <w:rPr>
                <w:sz w:val="28"/>
                <w:szCs w:val="28"/>
                <w:lang w:eastAsia="en-US"/>
              </w:rPr>
              <w:t xml:space="preserve"> </w:t>
            </w:r>
            <w:r w:rsidRPr="004E2B61">
              <w:rPr>
                <w:sz w:val="28"/>
                <w:szCs w:val="28"/>
                <w:lang w:eastAsia="en-US"/>
              </w:rPr>
              <w:t>786,7</w:t>
            </w:r>
            <w:r w:rsidR="00EA0605">
              <w:rPr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174FF3">
              <w:rPr>
                <w:sz w:val="28"/>
                <w:szCs w:val="28"/>
                <w:lang w:eastAsia="en-US"/>
              </w:rPr>
              <w:t>15 015 811,83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50DBD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50DBD">
              <w:rPr>
                <w:sz w:val="28"/>
                <w:szCs w:val="28"/>
                <w:lang w:eastAsia="en-US"/>
              </w:rPr>
              <w:t>1 305 722,77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50DBD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50DBD">
              <w:rPr>
                <w:sz w:val="28"/>
                <w:szCs w:val="28"/>
                <w:lang w:eastAsia="en-US"/>
              </w:rPr>
              <w:t>21 586 252,10</w:t>
            </w:r>
          </w:p>
        </w:tc>
      </w:tr>
      <w:tr w:rsidR="007D160B" w:rsidRPr="007D160B" w:rsidTr="007D160B"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2021</w:t>
            </w:r>
            <w:r w:rsidR="007D160B" w:rsidRPr="007D160B">
              <w:rPr>
                <w:sz w:val="28"/>
                <w:szCs w:val="28"/>
                <w:lang w:eastAsia="en-US"/>
              </w:rPr>
              <w:t xml:space="preserve"> г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4E2B61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4E2B61">
              <w:rPr>
                <w:sz w:val="28"/>
                <w:szCs w:val="28"/>
                <w:lang w:eastAsia="en-US"/>
              </w:rPr>
              <w:t>41</w:t>
            </w:r>
            <w:r w:rsidR="00B36594">
              <w:rPr>
                <w:sz w:val="28"/>
                <w:szCs w:val="28"/>
                <w:lang w:eastAsia="en-US"/>
              </w:rPr>
              <w:t xml:space="preserve"> </w:t>
            </w:r>
            <w:r w:rsidRPr="004E2B61">
              <w:rPr>
                <w:sz w:val="28"/>
                <w:szCs w:val="28"/>
                <w:lang w:eastAsia="en-US"/>
              </w:rPr>
              <w:t>479</w:t>
            </w:r>
            <w:r w:rsidR="00062C02">
              <w:rPr>
                <w:sz w:val="28"/>
                <w:szCs w:val="28"/>
                <w:lang w:eastAsia="en-US"/>
              </w:rPr>
              <w:t xml:space="preserve"> </w:t>
            </w:r>
            <w:r w:rsidRPr="004E2B61">
              <w:rPr>
                <w:sz w:val="28"/>
                <w:szCs w:val="28"/>
                <w:lang w:eastAsia="en-US"/>
              </w:rPr>
              <w:t>752,05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174FF3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174FF3">
              <w:rPr>
                <w:sz w:val="28"/>
                <w:szCs w:val="28"/>
                <w:lang w:eastAsia="en-US"/>
              </w:rPr>
              <w:t>17 185 373,29</w:t>
            </w:r>
          </w:p>
        </w:tc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750DBD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750DBD">
              <w:rPr>
                <w:sz w:val="28"/>
                <w:szCs w:val="28"/>
                <w:lang w:eastAsia="en-US"/>
              </w:rPr>
              <w:t>1 494 378,76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60B" w:rsidRPr="007D160B" w:rsidRDefault="00B81869" w:rsidP="007D160B">
            <w:pPr>
              <w:widowControl/>
              <w:autoSpaceDE/>
              <w:autoSpaceDN/>
              <w:adjustRightInd/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B81869">
              <w:rPr>
                <w:sz w:val="28"/>
                <w:szCs w:val="28"/>
                <w:lang w:eastAsia="en-US"/>
              </w:rPr>
              <w:t>24 082 360,26</w:t>
            </w:r>
          </w:p>
        </w:tc>
      </w:tr>
    </w:tbl>
    <w:p w:rsidR="007D160B" w:rsidRPr="007D160B" w:rsidRDefault="002932DE" w:rsidP="00B73FD7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2932DE">
        <w:rPr>
          <w:rFonts w:eastAsia="Calibri"/>
          <w:sz w:val="28"/>
          <w:szCs w:val="28"/>
          <w:lang w:eastAsia="en-US"/>
        </w:rPr>
        <w:t>Объем внебюджетных средств, привлеченных молодыми семьями в 2021 году, составляет 34 779 706,54 рублей, в т. ч. собственных средств молодых семей – 13 664 154,35 рублей (39,28%), заемных средств – 14 731 127,21 рублей (42,36 %), средств материнского капитала – 6 384 424,98рублей (18,36 %).</w:t>
      </w:r>
      <w:r w:rsidR="007D160B" w:rsidRPr="007D160B">
        <w:rPr>
          <w:rFonts w:eastAsia="Calibri"/>
          <w:sz w:val="28"/>
          <w:szCs w:val="28"/>
          <w:lang w:eastAsia="en-US"/>
        </w:rPr>
        <w:t xml:space="preserve"> </w:t>
      </w:r>
    </w:p>
    <w:p w:rsidR="00CA75EC" w:rsidRDefault="003E455F" w:rsidP="003E455F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        </w:t>
      </w:r>
      <w:r w:rsidR="00BA7D50">
        <w:rPr>
          <w:rFonts w:eastAsia="Calibri"/>
          <w:sz w:val="28"/>
          <w:szCs w:val="28"/>
          <w:lang w:eastAsia="en-US"/>
        </w:rPr>
        <w:t xml:space="preserve"> По состоянию на 31.12.2021 года</w:t>
      </w:r>
      <w:r w:rsidR="007D160B" w:rsidRPr="007D160B">
        <w:rPr>
          <w:rFonts w:eastAsia="Calibri"/>
          <w:sz w:val="28"/>
          <w:szCs w:val="28"/>
          <w:lang w:eastAsia="en-US"/>
        </w:rPr>
        <w:t xml:space="preserve"> </w:t>
      </w:r>
      <w:r w:rsidR="007D160B" w:rsidRPr="007D160B">
        <w:rPr>
          <w:rFonts w:eastAsia="Calibri"/>
          <w:color w:val="000000"/>
          <w:sz w:val="28"/>
          <w:szCs w:val="28"/>
          <w:lang w:eastAsia="en-US"/>
        </w:rPr>
        <w:t xml:space="preserve">в Ленском районе в списках, желающих участвовать в данном </w:t>
      </w:r>
      <w:r w:rsidR="0086135A">
        <w:rPr>
          <w:rFonts w:eastAsia="Calibri"/>
          <w:color w:val="000000"/>
          <w:sz w:val="28"/>
          <w:szCs w:val="28"/>
          <w:lang w:eastAsia="en-US"/>
        </w:rPr>
        <w:t>мероприятии, состоит</w:t>
      </w:r>
      <w:r w:rsidR="0086135A" w:rsidRPr="0086135A">
        <w:rPr>
          <w:rFonts w:eastAsia="Calibri"/>
          <w:color w:val="000000"/>
          <w:sz w:val="28"/>
          <w:szCs w:val="28"/>
          <w:lang w:eastAsia="en-US"/>
        </w:rPr>
        <w:t xml:space="preserve"> 267 семей. Ежегодно в подпрограмму вступают от 30 до 35</w:t>
      </w:r>
      <w:r w:rsidR="0086135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86135A" w:rsidRPr="0086135A">
        <w:rPr>
          <w:rFonts w:eastAsia="Calibri"/>
          <w:color w:val="000000"/>
          <w:sz w:val="28"/>
          <w:szCs w:val="28"/>
          <w:lang w:eastAsia="en-US"/>
        </w:rPr>
        <w:t xml:space="preserve">молодых семей, желающих получить </w:t>
      </w:r>
    </w:p>
    <w:p w:rsidR="00CA75EC" w:rsidRDefault="00CA75EC" w:rsidP="003E455F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CA75EC" w:rsidRDefault="00CA75EC" w:rsidP="003E455F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86135A" w:rsidRDefault="0086135A" w:rsidP="003E455F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86135A">
        <w:rPr>
          <w:rFonts w:eastAsia="Calibri"/>
          <w:color w:val="000000"/>
          <w:sz w:val="28"/>
          <w:szCs w:val="28"/>
          <w:lang w:eastAsia="en-US"/>
        </w:rPr>
        <w:t xml:space="preserve">социальную выплату. Так, в 2021 году поданы заявления 31 молодыми семьями, из них 4 семьи - многодетные. </w:t>
      </w:r>
    </w:p>
    <w:p w:rsidR="007D160B" w:rsidRPr="001415E0" w:rsidRDefault="0007342C" w:rsidP="00B73FD7">
      <w:pPr>
        <w:pStyle w:val="a5"/>
        <w:widowControl/>
        <w:numPr>
          <w:ilvl w:val="0"/>
          <w:numId w:val="20"/>
        </w:numPr>
        <w:autoSpaceDE/>
        <w:autoSpaceDN/>
        <w:adjustRightInd/>
        <w:spacing w:line="360" w:lineRule="auto"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О</w:t>
      </w:r>
      <w:r w:rsidR="007D160B" w:rsidRPr="001415E0">
        <w:rPr>
          <w:rFonts w:eastAsiaTheme="minorHAnsi"/>
          <w:sz w:val="28"/>
          <w:szCs w:val="28"/>
          <w:lang w:eastAsia="en-US"/>
        </w:rPr>
        <w:t>дним из приоритетных направлений развития муниципального образования «Ленский район» является поддержка работников бюджетных учреждений муниципальных образований.</w:t>
      </w:r>
      <w:r w:rsidR="007D160B" w:rsidRPr="001415E0">
        <w:rPr>
          <w:rFonts w:eastAsia="Calibri"/>
          <w:color w:val="000000"/>
          <w:sz w:val="28"/>
          <w:szCs w:val="28"/>
          <w:lang w:eastAsia="en-US"/>
        </w:rPr>
        <w:t xml:space="preserve"> Одной из важных причин реализации данного направления является решение кадрового вопроса. К при</w:t>
      </w:r>
      <w:r w:rsidR="0086135A" w:rsidRPr="001415E0">
        <w:rPr>
          <w:rFonts w:eastAsia="Calibri"/>
          <w:color w:val="000000"/>
          <w:sz w:val="28"/>
          <w:szCs w:val="28"/>
          <w:lang w:eastAsia="en-US"/>
        </w:rPr>
        <w:t>меру, по состоянию на 01 января 2021</w:t>
      </w:r>
      <w:r w:rsidR="007D160B" w:rsidRPr="001415E0">
        <w:rPr>
          <w:rFonts w:eastAsia="Calibri"/>
          <w:color w:val="000000"/>
          <w:sz w:val="28"/>
          <w:szCs w:val="28"/>
          <w:lang w:eastAsia="en-US"/>
        </w:rPr>
        <w:t xml:space="preserve"> года, вакансии по педагогическому персоналу в районе составляют 28 единиц, по здравоохранению в Ленском </w:t>
      </w:r>
      <w:r w:rsidR="007D160B" w:rsidRPr="001415E0">
        <w:rPr>
          <w:rFonts w:eastAsia="Calibri"/>
          <w:sz w:val="28"/>
          <w:szCs w:val="28"/>
          <w:lang w:eastAsia="en-US"/>
        </w:rPr>
        <w:t>районе не хватает 38 врачей. Кроме того, только в сфере образования доля работников п</w:t>
      </w:r>
      <w:r w:rsidR="0086135A" w:rsidRPr="001415E0">
        <w:rPr>
          <w:rFonts w:eastAsia="Calibri"/>
          <w:sz w:val="28"/>
          <w:szCs w:val="28"/>
          <w:lang w:eastAsia="en-US"/>
        </w:rPr>
        <w:t>енсионного возраста составляет 5</w:t>
      </w:r>
      <w:r w:rsidR="007D160B" w:rsidRPr="001415E0">
        <w:rPr>
          <w:rFonts w:eastAsia="Calibri"/>
          <w:sz w:val="28"/>
          <w:szCs w:val="28"/>
          <w:lang w:eastAsia="en-US"/>
        </w:rPr>
        <w:t xml:space="preserve">9% от общей численности, а средний возраст педагогических работников составляет 49 лет. </w:t>
      </w:r>
    </w:p>
    <w:p w:rsidR="007D160B" w:rsidRPr="007D160B" w:rsidRDefault="007D160B" w:rsidP="00B73FD7">
      <w:pPr>
        <w:widowControl/>
        <w:autoSpaceDE/>
        <w:autoSpaceDN/>
        <w:adjustRightInd/>
        <w:spacing w:line="360" w:lineRule="auto"/>
        <w:ind w:left="-33"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Реализация данного направления по обеспечению жильем работников </w:t>
      </w:r>
      <w:r w:rsidR="00177677">
        <w:rPr>
          <w:rFonts w:eastAsia="Calibri"/>
          <w:color w:val="000000"/>
          <w:sz w:val="28"/>
          <w:szCs w:val="28"/>
          <w:lang w:eastAsia="en-US"/>
        </w:rPr>
        <w:t>Учреждений</w:t>
      </w:r>
      <w:r w:rsidR="00177677">
        <w:rPr>
          <w:rFonts w:eastAsia="Calibri"/>
          <w:sz w:val="28"/>
          <w:szCs w:val="28"/>
          <w:lang w:eastAsia="en-US"/>
        </w:rPr>
        <w:t xml:space="preserve">, 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нацелено на их социальную поддержку, как наиболее незащищенной части населения Ленского района. Именно для них приобретение, строительство и наем жилья с использованием рыночных механизмов практически недоступен. </w:t>
      </w:r>
    </w:p>
    <w:p w:rsidR="00886F9C" w:rsidRDefault="007D160B" w:rsidP="00B73FD7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b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В настоящий момент на учете на получен</w:t>
      </w:r>
      <w:r w:rsidR="007B18B8">
        <w:rPr>
          <w:rFonts w:eastAsia="Calibri"/>
          <w:color w:val="000000"/>
          <w:sz w:val="28"/>
          <w:szCs w:val="28"/>
          <w:lang w:eastAsia="en-US"/>
        </w:rPr>
        <w:t>ие жилищной субсидии состоит 51 работник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муниципальной бюджетной сферы и иных бюджетных учреждений. </w:t>
      </w:r>
    </w:p>
    <w:p w:rsidR="007D160B" w:rsidRPr="007D160B" w:rsidRDefault="007D160B" w:rsidP="00B36594">
      <w:pPr>
        <w:widowControl/>
        <w:autoSpaceDE/>
        <w:autoSpaceDN/>
        <w:adjustRightInd/>
        <w:contextualSpacing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7D160B">
        <w:rPr>
          <w:rFonts w:eastAsia="Calibri"/>
          <w:b/>
          <w:color w:val="000000"/>
          <w:sz w:val="28"/>
          <w:szCs w:val="28"/>
          <w:lang w:eastAsia="en-US"/>
        </w:rPr>
        <w:t xml:space="preserve">Динамика </w:t>
      </w:r>
    </w:p>
    <w:p w:rsidR="007D160B" w:rsidRPr="007D160B" w:rsidRDefault="007D160B" w:rsidP="00B73FD7">
      <w:pPr>
        <w:widowControl/>
        <w:autoSpaceDE/>
        <w:autoSpaceDN/>
        <w:adjustRightInd/>
        <w:ind w:firstLine="709"/>
        <w:contextualSpacing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7D160B">
        <w:rPr>
          <w:rFonts w:eastAsia="Calibri"/>
          <w:b/>
          <w:color w:val="000000"/>
          <w:sz w:val="28"/>
          <w:szCs w:val="28"/>
          <w:lang w:eastAsia="en-US"/>
        </w:rPr>
        <w:t>представления социальных выплат работникам муниципальной сферы</w:t>
      </w:r>
    </w:p>
    <w:p w:rsidR="007D160B" w:rsidRPr="007D160B" w:rsidRDefault="007D160B" w:rsidP="00B73FD7">
      <w:pPr>
        <w:widowControl/>
        <w:autoSpaceDE/>
        <w:autoSpaceDN/>
        <w:adjustRightInd/>
        <w:ind w:firstLine="709"/>
        <w:contextualSpacing/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</w:p>
    <w:tbl>
      <w:tblPr>
        <w:tblW w:w="9776" w:type="dxa"/>
        <w:tblInd w:w="-147" w:type="dxa"/>
        <w:tblLook w:val="04A0" w:firstRow="1" w:lastRow="0" w:firstColumn="1" w:lastColumn="0" w:noHBand="0" w:noVBand="1"/>
      </w:tblPr>
      <w:tblGrid>
        <w:gridCol w:w="1540"/>
        <w:gridCol w:w="1220"/>
        <w:gridCol w:w="1909"/>
        <w:gridCol w:w="1546"/>
        <w:gridCol w:w="1896"/>
        <w:gridCol w:w="1665"/>
      </w:tblGrid>
      <w:tr w:rsidR="007D160B" w:rsidRPr="007D160B" w:rsidTr="00892A5B">
        <w:trPr>
          <w:trHeight w:val="300"/>
        </w:trPr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 xml:space="preserve">Капитальный ремонт </w:t>
            </w:r>
          </w:p>
        </w:tc>
        <w:tc>
          <w:tcPr>
            <w:tcW w:w="5098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 xml:space="preserve">Приобретение, </w:t>
            </w:r>
          </w:p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D160B">
              <w:rPr>
                <w:b/>
                <w:bCs/>
                <w:color w:val="000000"/>
                <w:sz w:val="28"/>
                <w:szCs w:val="28"/>
              </w:rPr>
              <w:t>строительство жилья</w:t>
            </w:r>
          </w:p>
        </w:tc>
      </w:tr>
      <w:tr w:rsidR="007D160B" w:rsidRPr="007D160B" w:rsidTr="00892A5B">
        <w:trPr>
          <w:trHeight w:val="860"/>
        </w:trPr>
        <w:tc>
          <w:tcPr>
            <w:tcW w:w="1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года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D160B" w:rsidRPr="007D160B" w:rsidRDefault="007D160B" w:rsidP="00B36594">
            <w:pPr>
              <w:widowControl/>
              <w:autoSpaceDE/>
              <w:autoSpaceDN/>
              <w:adjustRightInd/>
              <w:contextualSpacing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 xml:space="preserve">Сумма , тыс. </w:t>
            </w:r>
            <w:proofErr w:type="spellStart"/>
            <w:r w:rsidRPr="007D160B">
              <w:rPr>
                <w:color w:val="000000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54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человек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160B" w:rsidRPr="007D160B" w:rsidRDefault="007D160B" w:rsidP="00B73FD7">
            <w:pPr>
              <w:widowControl/>
              <w:autoSpaceDE/>
              <w:autoSpaceDN/>
              <w:adjustRightInd/>
              <w:ind w:firstLine="709"/>
              <w:contextualSpacing/>
              <w:rPr>
                <w:color w:val="000000"/>
                <w:sz w:val="28"/>
                <w:szCs w:val="28"/>
              </w:rPr>
            </w:pPr>
            <w:r w:rsidRPr="007D160B">
              <w:rPr>
                <w:color w:val="000000"/>
                <w:sz w:val="28"/>
                <w:szCs w:val="28"/>
              </w:rPr>
              <w:t>сумма  тыс. руб.</w:t>
            </w:r>
          </w:p>
        </w:tc>
      </w:tr>
      <w:tr w:rsidR="0086135A" w:rsidRPr="007D160B" w:rsidTr="00892A5B">
        <w:trPr>
          <w:trHeight w:val="30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2019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35A" w:rsidRPr="0086135A" w:rsidRDefault="0086135A" w:rsidP="00B73FD7">
            <w:pPr>
              <w:ind w:firstLine="709"/>
              <w:contextualSpacing/>
              <w:rPr>
                <w:b/>
                <w:sz w:val="28"/>
                <w:szCs w:val="28"/>
              </w:rPr>
            </w:pPr>
            <w:r w:rsidRPr="0086135A">
              <w:rPr>
                <w:b/>
                <w:sz w:val="28"/>
                <w:szCs w:val="28"/>
              </w:rPr>
              <w:t>2019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4B1746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12000</w:t>
            </w:r>
          </w:p>
        </w:tc>
      </w:tr>
      <w:tr w:rsidR="0086135A" w:rsidRPr="007D160B" w:rsidTr="00892A5B">
        <w:trPr>
          <w:trHeight w:val="30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2020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35A" w:rsidRPr="0086135A" w:rsidRDefault="0086135A" w:rsidP="00B73FD7">
            <w:pPr>
              <w:ind w:firstLine="709"/>
              <w:contextualSpacing/>
              <w:rPr>
                <w:b/>
                <w:sz w:val="28"/>
                <w:szCs w:val="28"/>
              </w:rPr>
            </w:pPr>
            <w:r w:rsidRPr="0086135A">
              <w:rPr>
                <w:b/>
                <w:sz w:val="28"/>
                <w:szCs w:val="28"/>
              </w:rPr>
              <w:t>2020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4B1746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12000</w:t>
            </w:r>
          </w:p>
        </w:tc>
      </w:tr>
      <w:tr w:rsidR="0086135A" w:rsidRPr="007D160B" w:rsidTr="00892A5B">
        <w:trPr>
          <w:trHeight w:val="300"/>
        </w:trPr>
        <w:tc>
          <w:tcPr>
            <w:tcW w:w="1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2021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4B1746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1800</w:t>
            </w:r>
          </w:p>
        </w:tc>
        <w:tc>
          <w:tcPr>
            <w:tcW w:w="1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6135A" w:rsidRPr="0086135A" w:rsidRDefault="0086135A" w:rsidP="00B73FD7">
            <w:pPr>
              <w:ind w:firstLine="709"/>
              <w:contextualSpacing/>
              <w:rPr>
                <w:b/>
                <w:sz w:val="28"/>
                <w:szCs w:val="28"/>
              </w:rPr>
            </w:pPr>
            <w:r w:rsidRPr="0086135A">
              <w:rPr>
                <w:b/>
                <w:sz w:val="28"/>
                <w:szCs w:val="28"/>
              </w:rPr>
              <w:t>2021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86135A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135A" w:rsidRPr="007D160B" w:rsidRDefault="004B1746" w:rsidP="00B73FD7">
            <w:pPr>
              <w:widowControl/>
              <w:autoSpaceDE/>
              <w:autoSpaceDN/>
              <w:adjustRightInd/>
              <w:ind w:firstLine="709"/>
              <w:contextualSpacing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6500</w:t>
            </w:r>
          </w:p>
        </w:tc>
      </w:tr>
    </w:tbl>
    <w:p w:rsidR="004F73C1" w:rsidRDefault="007D160B" w:rsidP="00C12470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ab/>
      </w:r>
    </w:p>
    <w:p w:rsidR="006A2ED9" w:rsidRDefault="007D160B" w:rsidP="00C12470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3. «</w:t>
      </w:r>
      <w:proofErr w:type="spellStart"/>
      <w:r w:rsidRPr="007D160B">
        <w:rPr>
          <w:rFonts w:eastAsia="Calibri"/>
          <w:color w:val="000000"/>
          <w:sz w:val="28"/>
          <w:szCs w:val="28"/>
          <w:lang w:eastAsia="en-US"/>
        </w:rPr>
        <w:t>Софинансирование</w:t>
      </w:r>
      <w:proofErr w:type="spell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подключения к газовым сетям низкого давления индивидуальных жилых домов работников муниципальной бюджетной сферы</w:t>
      </w:r>
      <w:r w:rsidR="007B18B8">
        <w:rPr>
          <w:rFonts w:eastAsia="Calibri"/>
          <w:color w:val="000000"/>
          <w:sz w:val="28"/>
          <w:szCs w:val="28"/>
          <w:lang w:eastAsia="en-US"/>
        </w:rPr>
        <w:t>»</w:t>
      </w:r>
      <w:r w:rsidRPr="007D160B">
        <w:rPr>
          <w:rFonts w:eastAsia="Calibri"/>
          <w:sz w:val="28"/>
          <w:szCs w:val="28"/>
          <w:lang w:eastAsia="en-US"/>
        </w:rPr>
        <w:t xml:space="preserve"> 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направлено на их социальную поддержку тех, кто заинтересован в газификации </w:t>
      </w:r>
    </w:p>
    <w:p w:rsidR="006A2ED9" w:rsidRDefault="006A2ED9" w:rsidP="00C12470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6A2ED9" w:rsidRDefault="006A2ED9" w:rsidP="00C12470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6D3877" w:rsidRDefault="007D160B" w:rsidP="006D3877">
      <w:pPr>
        <w:widowControl/>
        <w:autoSpaceDE/>
        <w:autoSpaceDN/>
        <w:adjustRightInd/>
        <w:spacing w:line="360" w:lineRule="auto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собственного жилья, но не имеет возможности оплатить полную стоимость подключения к газовым сетям низкого давления. Средняя цена подключения </w:t>
      </w:r>
    </w:p>
    <w:p w:rsidR="00C12470" w:rsidRDefault="007D160B" w:rsidP="006D3877">
      <w:pPr>
        <w:widowControl/>
        <w:autoSpaceDE/>
        <w:autoSpaceDN/>
        <w:adjustRightInd/>
        <w:spacing w:line="360" w:lineRule="auto"/>
        <w:contextualSpacing/>
        <w:jc w:val="both"/>
        <w:rPr>
          <w:rFonts w:cstheme="minorBid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составляет порядка 320 000 рублей. Реализация данного мероприятия отвечает задачам стратегии, так как </w:t>
      </w:r>
      <w:r w:rsidRPr="007D160B">
        <w:rPr>
          <w:rFonts w:cstheme="minorBidi"/>
          <w:sz w:val="28"/>
          <w:szCs w:val="28"/>
          <w:lang w:eastAsia="en-US"/>
        </w:rPr>
        <w:t>в рамках С</w:t>
      </w:r>
      <w:r w:rsidR="008D368C">
        <w:rPr>
          <w:rFonts w:cstheme="minorBidi"/>
          <w:sz w:val="28"/>
          <w:szCs w:val="28"/>
          <w:lang w:eastAsia="en-US"/>
        </w:rPr>
        <w:t>тратегии</w:t>
      </w:r>
      <w:r w:rsidR="001415E0">
        <w:rPr>
          <w:rFonts w:cstheme="minorBidi"/>
          <w:sz w:val="28"/>
          <w:szCs w:val="28"/>
          <w:lang w:eastAsia="en-US"/>
        </w:rPr>
        <w:t xml:space="preserve"> </w:t>
      </w:r>
      <w:r w:rsidRPr="007D160B">
        <w:rPr>
          <w:rFonts w:cstheme="minorBidi"/>
          <w:sz w:val="28"/>
          <w:szCs w:val="28"/>
          <w:lang w:eastAsia="en-US"/>
        </w:rPr>
        <w:t>планируется</w:t>
      </w:r>
      <w:r w:rsidR="008D368C">
        <w:rPr>
          <w:rFonts w:cstheme="minorBidi"/>
          <w:sz w:val="28"/>
          <w:szCs w:val="28"/>
          <w:lang w:eastAsia="en-US"/>
        </w:rPr>
        <w:t xml:space="preserve"> построить г</w:t>
      </w:r>
      <w:r w:rsidR="008D368C" w:rsidRPr="008D368C">
        <w:rPr>
          <w:rFonts w:cstheme="minorBidi"/>
          <w:sz w:val="28"/>
          <w:szCs w:val="28"/>
          <w:lang w:eastAsia="en-US"/>
        </w:rPr>
        <w:t>азопровод-отвод с автоматической газораспределительной станцией от МГ «Сила Сибири» в Ленс</w:t>
      </w:r>
      <w:r w:rsidR="008D368C">
        <w:rPr>
          <w:rFonts w:cstheme="minorBidi"/>
          <w:sz w:val="28"/>
          <w:szCs w:val="28"/>
          <w:lang w:eastAsia="en-US"/>
        </w:rPr>
        <w:t xml:space="preserve">ком районе в с. Мурья и </w:t>
      </w:r>
      <w:proofErr w:type="spellStart"/>
      <w:r w:rsidR="008D368C">
        <w:rPr>
          <w:rFonts w:cstheme="minorBidi"/>
          <w:sz w:val="28"/>
          <w:szCs w:val="28"/>
          <w:lang w:eastAsia="en-US"/>
        </w:rPr>
        <w:t>Беченча</w:t>
      </w:r>
      <w:proofErr w:type="spellEnd"/>
      <w:r w:rsidR="008D368C">
        <w:rPr>
          <w:rFonts w:cstheme="minorBidi"/>
          <w:sz w:val="28"/>
          <w:szCs w:val="28"/>
          <w:lang w:eastAsia="en-US"/>
        </w:rPr>
        <w:t>.</w:t>
      </w:r>
      <w:r w:rsidR="008D368C" w:rsidRPr="008D368C">
        <w:t xml:space="preserve"> </w:t>
      </w:r>
      <w:r w:rsidR="008D368C">
        <w:rPr>
          <w:rFonts w:cstheme="minorBidi"/>
          <w:sz w:val="28"/>
          <w:szCs w:val="28"/>
          <w:lang w:eastAsia="en-US"/>
        </w:rPr>
        <w:t xml:space="preserve">Кроме того, </w:t>
      </w:r>
      <w:r w:rsidR="00095D17">
        <w:rPr>
          <w:rFonts w:cstheme="minorBidi"/>
          <w:sz w:val="28"/>
          <w:szCs w:val="28"/>
          <w:lang w:eastAsia="en-US"/>
        </w:rPr>
        <w:t xml:space="preserve">для значительного снижения нагрузки на окружающую среду </w:t>
      </w:r>
      <w:r w:rsidR="008D368C">
        <w:rPr>
          <w:rFonts w:cstheme="minorBidi"/>
          <w:sz w:val="28"/>
          <w:szCs w:val="28"/>
          <w:lang w:eastAsia="en-US"/>
        </w:rPr>
        <w:t>предприятия и объекты</w:t>
      </w:r>
      <w:r w:rsidR="008D368C" w:rsidRPr="008D368C">
        <w:rPr>
          <w:rFonts w:cstheme="minorBidi"/>
          <w:sz w:val="28"/>
          <w:szCs w:val="28"/>
          <w:lang w:eastAsia="en-US"/>
        </w:rPr>
        <w:t xml:space="preserve"> жилищно-коммунальной инфраструктуры</w:t>
      </w:r>
      <w:r w:rsidR="00095D17" w:rsidRPr="00095D17">
        <w:t xml:space="preserve"> </w:t>
      </w:r>
      <w:r w:rsidR="00095D17" w:rsidRPr="00095D17">
        <w:rPr>
          <w:rFonts w:cstheme="minorBidi"/>
          <w:sz w:val="28"/>
          <w:szCs w:val="28"/>
          <w:lang w:eastAsia="en-US"/>
        </w:rPr>
        <w:t>будут переведены</w:t>
      </w:r>
      <w:r w:rsidR="008D368C" w:rsidRPr="00095D17">
        <w:rPr>
          <w:rFonts w:cstheme="minorBidi"/>
          <w:sz w:val="28"/>
          <w:szCs w:val="28"/>
          <w:lang w:eastAsia="en-US"/>
        </w:rPr>
        <w:t xml:space="preserve"> </w:t>
      </w:r>
      <w:r w:rsidR="00095D17">
        <w:rPr>
          <w:rFonts w:cstheme="minorBidi"/>
          <w:sz w:val="28"/>
          <w:szCs w:val="28"/>
          <w:lang w:eastAsia="en-US"/>
        </w:rPr>
        <w:t>на газ.</w:t>
      </w:r>
      <w:r w:rsidR="008D368C" w:rsidRPr="008D368C">
        <w:rPr>
          <w:rFonts w:cstheme="minorBidi"/>
          <w:sz w:val="28"/>
          <w:szCs w:val="28"/>
          <w:lang w:eastAsia="en-US"/>
        </w:rPr>
        <w:t xml:space="preserve"> </w:t>
      </w:r>
    </w:p>
    <w:p w:rsidR="00B36594" w:rsidRDefault="007D160B" w:rsidP="00B36594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cstheme="minorBidi"/>
          <w:sz w:val="28"/>
          <w:szCs w:val="28"/>
          <w:lang w:eastAsia="en-US"/>
        </w:rPr>
      </w:pPr>
      <w:r w:rsidRPr="007D160B">
        <w:rPr>
          <w:rFonts w:cstheme="minorBidi"/>
          <w:sz w:val="28"/>
          <w:szCs w:val="28"/>
          <w:lang w:eastAsia="en-US"/>
        </w:rPr>
        <w:t xml:space="preserve">По </w:t>
      </w:r>
      <w:r w:rsidRPr="007D160B">
        <w:rPr>
          <w:rFonts w:cstheme="minorBidi"/>
          <w:i/>
          <w:sz w:val="28"/>
          <w:szCs w:val="28"/>
          <w:lang w:eastAsia="en-US"/>
        </w:rPr>
        <w:t>инновационному варианту</w:t>
      </w:r>
      <w:r w:rsidRPr="007D160B">
        <w:rPr>
          <w:rFonts w:cstheme="minorBidi"/>
          <w:sz w:val="28"/>
          <w:szCs w:val="28"/>
          <w:lang w:eastAsia="en-US"/>
        </w:rPr>
        <w:t xml:space="preserve"> до 2030 года предполагается газификация населенных пунктов: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Чамча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Нюя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Северная,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Орто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Нахара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Нюя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Натора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с.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Толон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, п. Витим, п. </w:t>
      </w:r>
      <w:proofErr w:type="spellStart"/>
      <w:r w:rsidRPr="007D160B">
        <w:rPr>
          <w:rFonts w:cstheme="minorBidi"/>
          <w:sz w:val="28"/>
          <w:szCs w:val="28"/>
          <w:lang w:eastAsia="en-US"/>
        </w:rPr>
        <w:t>Пеледуй</w:t>
      </w:r>
      <w:proofErr w:type="spellEnd"/>
      <w:r w:rsidRPr="007D160B">
        <w:rPr>
          <w:rFonts w:cstheme="minorBidi"/>
          <w:sz w:val="28"/>
          <w:szCs w:val="28"/>
          <w:lang w:eastAsia="en-US"/>
        </w:rPr>
        <w:t xml:space="preserve"> в соответствии с утвержденной Генеральной схемой газоснабжения и газифик</w:t>
      </w:r>
      <w:r w:rsidR="00B36594">
        <w:rPr>
          <w:rFonts w:cstheme="minorBidi"/>
          <w:sz w:val="28"/>
          <w:szCs w:val="28"/>
          <w:lang w:eastAsia="en-US"/>
        </w:rPr>
        <w:t xml:space="preserve">ации Республики Саха (Якутия). </w:t>
      </w:r>
    </w:p>
    <w:p w:rsidR="007D160B" w:rsidRPr="00B36594" w:rsidRDefault="007D160B" w:rsidP="00B36594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cstheme="minorBidi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Данная мера поддержки носит заявительный характер. </w:t>
      </w:r>
    </w:p>
    <w:p w:rsidR="007D160B" w:rsidRPr="007D160B" w:rsidRDefault="007D160B" w:rsidP="0050205B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lastRenderedPageBreak/>
        <w:t>4.</w:t>
      </w:r>
      <w:r w:rsidR="0080050A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В рамках мероприятия «Улучшение </w:t>
      </w:r>
      <w:proofErr w:type="spellStart"/>
      <w:r w:rsidRPr="007D160B">
        <w:rPr>
          <w:rFonts w:eastAsia="Calibri"/>
          <w:color w:val="000000"/>
          <w:sz w:val="28"/>
          <w:szCs w:val="28"/>
          <w:lang w:eastAsia="en-US"/>
        </w:rPr>
        <w:t>жилищно</w:t>
      </w:r>
      <w:proofErr w:type="spellEnd"/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–</w:t>
      </w:r>
      <w:r w:rsidR="001415E0">
        <w:rPr>
          <w:rFonts w:eastAsia="Calibri"/>
          <w:color w:val="000000"/>
          <w:sz w:val="28"/>
          <w:szCs w:val="28"/>
          <w:lang w:eastAsia="en-US"/>
        </w:rPr>
        <w:t xml:space="preserve"> коммунальных услуг» работник</w:t>
      </w:r>
      <w:r w:rsidR="0097741F">
        <w:rPr>
          <w:rFonts w:eastAsia="Calibri"/>
          <w:color w:val="000000"/>
          <w:sz w:val="28"/>
          <w:szCs w:val="28"/>
          <w:lang w:eastAsia="en-US"/>
        </w:rPr>
        <w:t>и</w:t>
      </w:r>
      <w:r w:rsidR="001415E0">
        <w:rPr>
          <w:rFonts w:eastAsia="Calibri"/>
          <w:color w:val="000000"/>
          <w:sz w:val="28"/>
          <w:szCs w:val="28"/>
          <w:lang w:eastAsia="en-US"/>
        </w:rPr>
        <w:t xml:space="preserve"> Учреждений</w:t>
      </w: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 смогут провести работы по капитальному ремонту жилых помещений. Основной акцент сделан на проведение капитального ремонта жилых пом</w:t>
      </w:r>
      <w:r>
        <w:rPr>
          <w:rFonts w:eastAsia="Calibri"/>
          <w:color w:val="000000"/>
          <w:sz w:val="28"/>
          <w:szCs w:val="28"/>
          <w:lang w:eastAsia="en-US"/>
        </w:rPr>
        <w:t>ещений работников</w:t>
      </w:r>
      <w:r w:rsidRPr="007D160B">
        <w:rPr>
          <w:rFonts w:eastAsia="Calibri"/>
          <w:color w:val="000000"/>
          <w:sz w:val="28"/>
          <w:szCs w:val="28"/>
          <w:lang w:eastAsia="en-US"/>
        </w:rPr>
        <w:t>, проживающих в поселениях.</w:t>
      </w:r>
    </w:p>
    <w:p w:rsidR="007D160B" w:rsidRPr="007D160B" w:rsidRDefault="00FC1672" w:rsidP="0050205B">
      <w:pPr>
        <w:pStyle w:val="a5"/>
        <w:widowControl/>
        <w:autoSpaceDE/>
        <w:autoSpaceDN/>
        <w:adjustRightInd/>
        <w:spacing w:line="360" w:lineRule="auto"/>
        <w:ind w:left="0"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965F9A">
        <w:rPr>
          <w:rFonts w:eastAsia="Calibri"/>
          <w:color w:val="000000"/>
          <w:sz w:val="28"/>
          <w:szCs w:val="28"/>
          <w:lang w:eastAsia="en-US"/>
        </w:rPr>
        <w:t>5.</w:t>
      </w:r>
      <w:r w:rsidR="007D160B" w:rsidRPr="007D160B">
        <w:rPr>
          <w:rFonts w:eastAsia="Calibri"/>
          <w:color w:val="000000"/>
          <w:sz w:val="28"/>
          <w:szCs w:val="28"/>
          <w:lang w:eastAsia="en-US"/>
        </w:rPr>
        <w:t xml:space="preserve">Мероприятие «Предоставление жилых помещений льготной категории граждан» предусмотрено для льготных категорий граждан. К ним относятся инвалиды, малообеспеченные, одиноко проживающие граждане старше 70 лет, проживающие в селах и поселках Ленского района, не имеющие жилья </w:t>
      </w:r>
      <w:proofErr w:type="gramStart"/>
      <w:r w:rsidR="007D160B" w:rsidRPr="007D160B">
        <w:rPr>
          <w:rFonts w:eastAsia="Calibri"/>
          <w:color w:val="000000"/>
          <w:sz w:val="28"/>
          <w:szCs w:val="28"/>
          <w:lang w:eastAsia="en-US"/>
        </w:rPr>
        <w:t>в</w:t>
      </w:r>
      <w:r w:rsidR="006640F4">
        <w:rPr>
          <w:rFonts w:eastAsia="Calibri"/>
          <w:color w:val="000000"/>
          <w:sz w:val="28"/>
          <w:szCs w:val="28"/>
          <w:lang w:eastAsia="en-US"/>
        </w:rPr>
        <w:t xml:space="preserve"> </w:t>
      </w:r>
      <w:r w:rsidR="007D160B" w:rsidRPr="007D160B">
        <w:rPr>
          <w:rFonts w:eastAsia="Calibri"/>
          <w:color w:val="000000"/>
          <w:sz w:val="28"/>
          <w:szCs w:val="28"/>
          <w:lang w:eastAsia="en-US"/>
        </w:rPr>
        <w:t>собственности</w:t>
      </w:r>
      <w:proofErr w:type="gramEnd"/>
      <w:r w:rsidR="007D160B" w:rsidRPr="007D160B">
        <w:rPr>
          <w:rFonts w:eastAsia="Calibri"/>
          <w:color w:val="000000"/>
          <w:sz w:val="28"/>
          <w:szCs w:val="28"/>
          <w:lang w:eastAsia="en-US"/>
        </w:rPr>
        <w:t xml:space="preserve"> либо имеющие единственное неблагоустроенное жилье на территории сельского поселения МО «Ленский район. Данная категория граждан, как правило, не имеют достаточных средств для приобретения более комфортного жилья на свои</w:t>
      </w:r>
      <w:r w:rsidR="00B36594">
        <w:rPr>
          <w:rFonts w:eastAsia="Calibri"/>
          <w:color w:val="000000"/>
          <w:sz w:val="28"/>
          <w:szCs w:val="28"/>
          <w:lang w:eastAsia="en-US"/>
        </w:rPr>
        <w:t xml:space="preserve"> средства.</w:t>
      </w:r>
    </w:p>
    <w:p w:rsidR="00E17114" w:rsidRDefault="007D160B" w:rsidP="0050205B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7D160B">
        <w:rPr>
          <w:rFonts w:eastAsia="Calibri"/>
          <w:sz w:val="28"/>
          <w:szCs w:val="28"/>
          <w:lang w:eastAsia="en-US"/>
        </w:rPr>
        <w:t>В настоящее время эта проблема очень актуальна, так как указанная категория граждан – жителей сел Ленского района - в силу своего возраста и здоровья не может проживать в домах с печным отоплением и привозной водой, а программ на федеральном и региональном уровне по предоставлению жилья этой к</w:t>
      </w:r>
      <w:r w:rsidR="006640F4">
        <w:rPr>
          <w:rFonts w:eastAsia="Calibri"/>
          <w:sz w:val="28"/>
          <w:szCs w:val="28"/>
          <w:lang w:eastAsia="en-US"/>
        </w:rPr>
        <w:t xml:space="preserve">атегории нет. На 31 декабря </w:t>
      </w:r>
      <w:r w:rsidR="006640F4">
        <w:rPr>
          <w:rFonts w:eastAsia="Calibri"/>
          <w:sz w:val="28"/>
          <w:szCs w:val="28"/>
          <w:lang w:eastAsia="en-US"/>
        </w:rPr>
        <w:lastRenderedPageBreak/>
        <w:t>2021</w:t>
      </w:r>
      <w:r w:rsidRPr="007D160B">
        <w:rPr>
          <w:rFonts w:eastAsia="Calibri"/>
          <w:sz w:val="28"/>
          <w:szCs w:val="28"/>
          <w:lang w:eastAsia="en-US"/>
        </w:rPr>
        <w:t xml:space="preserve"> года число обратившихся за предоставлением благоустроен</w:t>
      </w:r>
      <w:r w:rsidR="00073F50">
        <w:rPr>
          <w:rFonts w:eastAsia="Calibri"/>
          <w:sz w:val="28"/>
          <w:szCs w:val="28"/>
          <w:lang w:eastAsia="en-US"/>
        </w:rPr>
        <w:t xml:space="preserve">ного жилья в городе составляет 42 человека. Из </w:t>
      </w:r>
    </w:p>
    <w:p w:rsidR="00E17114" w:rsidRDefault="00E17114" w:rsidP="0050205B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E17114" w:rsidRDefault="00E17114" w:rsidP="0050205B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:rsidR="008C39DC" w:rsidRDefault="00073F50" w:rsidP="00E17114">
      <w:pPr>
        <w:widowControl/>
        <w:autoSpaceDE/>
        <w:autoSpaceDN/>
        <w:adjustRightInd/>
        <w:spacing w:line="360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них инвалидов - 24</w:t>
      </w:r>
      <w:r w:rsidR="007D160B" w:rsidRPr="007D160B">
        <w:rPr>
          <w:rFonts w:eastAsia="Calibri"/>
          <w:sz w:val="28"/>
          <w:szCs w:val="28"/>
          <w:lang w:eastAsia="en-US"/>
        </w:rPr>
        <w:t xml:space="preserve"> человек</w:t>
      </w:r>
      <w:r>
        <w:rPr>
          <w:rFonts w:eastAsia="Calibri"/>
          <w:sz w:val="28"/>
          <w:szCs w:val="28"/>
          <w:lang w:eastAsia="en-US"/>
        </w:rPr>
        <w:t>а, пожилых граждан – 16</w:t>
      </w:r>
      <w:r w:rsidR="00904E4C">
        <w:rPr>
          <w:rFonts w:eastAsia="Calibri"/>
          <w:sz w:val="28"/>
          <w:szCs w:val="28"/>
          <w:lang w:eastAsia="en-US"/>
        </w:rPr>
        <w:t>. Самый пожилой заявитель</w:t>
      </w:r>
      <w:r w:rsidR="007D160B" w:rsidRPr="007D160B">
        <w:rPr>
          <w:rFonts w:eastAsia="Calibri"/>
          <w:sz w:val="28"/>
          <w:szCs w:val="28"/>
          <w:lang w:eastAsia="en-US"/>
        </w:rPr>
        <w:t xml:space="preserve"> - 1925 года рождения. </w:t>
      </w:r>
    </w:p>
    <w:p w:rsidR="007D160B" w:rsidRPr="007D160B" w:rsidRDefault="007D160B" w:rsidP="0050205B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7D160B">
        <w:rPr>
          <w:rFonts w:eastAsiaTheme="minorHAnsi"/>
          <w:sz w:val="28"/>
          <w:szCs w:val="28"/>
          <w:lang w:eastAsia="en-US"/>
        </w:rPr>
        <w:t>Реализация подпрограммы в полном объеме будет способствовать улучшению жилищных условий граждан муниципального образования «Ленский район».</w:t>
      </w:r>
    </w:p>
    <w:p w:rsidR="007D160B" w:rsidRPr="007D160B" w:rsidRDefault="007D160B" w:rsidP="0050205B">
      <w:pPr>
        <w:widowControl/>
        <w:autoSpaceDE/>
        <w:autoSpaceDN/>
        <w:adjustRightInd/>
        <w:spacing w:line="360" w:lineRule="auto"/>
        <w:ind w:firstLine="709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Основными принципами реализации Подпрограммы являются:</w:t>
      </w:r>
    </w:p>
    <w:p w:rsidR="007D160B" w:rsidRPr="007D160B" w:rsidRDefault="007D160B" w:rsidP="0050205B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 xml:space="preserve">1) Добровольность участия в Подпрограмме; </w:t>
      </w:r>
    </w:p>
    <w:p w:rsidR="007D160B" w:rsidRPr="007D160B" w:rsidRDefault="007D160B" w:rsidP="0050205B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7D160B">
        <w:rPr>
          <w:rFonts w:eastAsia="Calibri"/>
          <w:color w:val="000000"/>
          <w:sz w:val="28"/>
          <w:szCs w:val="28"/>
          <w:lang w:eastAsia="en-US"/>
        </w:rPr>
        <w:t>2) Возможность реализовать право на государственную поддержку за счет бюджетных средств муниципального образования при улучшении жилищных условий в рамках Подпрограммы только один раз.</w:t>
      </w:r>
    </w:p>
    <w:p w:rsidR="007D160B" w:rsidRPr="007D160B" w:rsidRDefault="007D160B" w:rsidP="0050205B">
      <w:pPr>
        <w:tabs>
          <w:tab w:val="left" w:pos="258"/>
          <w:tab w:val="left" w:pos="993"/>
        </w:tabs>
        <w:adjustRightInd/>
        <w:spacing w:line="360" w:lineRule="auto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 w:rsidRPr="007D160B">
        <w:rPr>
          <w:rFonts w:eastAsia="Calibri"/>
          <w:b/>
          <w:color w:val="000000" w:themeColor="text1"/>
          <w:sz w:val="28"/>
          <w:szCs w:val="28"/>
          <w:lang w:val="en-US"/>
        </w:rPr>
        <w:t>II</w:t>
      </w:r>
      <w:r w:rsidRPr="007D160B">
        <w:rPr>
          <w:rFonts w:eastAsia="Calibri"/>
          <w:b/>
          <w:color w:val="000000" w:themeColor="text1"/>
          <w:sz w:val="28"/>
          <w:szCs w:val="28"/>
        </w:rPr>
        <w:t>. Подпрограмма «Реализация градостроительной политики, развитие и освоение территорий Ленского района»</w:t>
      </w:r>
    </w:p>
    <w:p w:rsidR="001B029B" w:rsidRDefault="001B029B" w:rsidP="0050205B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Г</w:t>
      </w:r>
      <w:r w:rsidRPr="001B029B">
        <w:rPr>
          <w:color w:val="000000"/>
          <w:sz w:val="28"/>
          <w:szCs w:val="28"/>
          <w:shd w:val="clear" w:color="auto" w:fill="FFFFFF"/>
        </w:rPr>
        <w:t>радостроительная политика – это цел</w:t>
      </w:r>
      <w:r>
        <w:rPr>
          <w:color w:val="000000"/>
          <w:sz w:val="28"/>
          <w:szCs w:val="28"/>
          <w:shd w:val="clear" w:color="auto" w:fill="FFFFFF"/>
        </w:rPr>
        <w:t>енаправленная деятельность госу</w:t>
      </w:r>
      <w:r w:rsidRPr="001B029B">
        <w:rPr>
          <w:color w:val="000000"/>
          <w:sz w:val="28"/>
          <w:szCs w:val="28"/>
          <w:shd w:val="clear" w:color="auto" w:fill="FFFFFF"/>
        </w:rPr>
        <w:t xml:space="preserve">дарства по формированию благоприятной среды </w:t>
      </w:r>
      <w:r w:rsidRPr="001B029B">
        <w:rPr>
          <w:color w:val="000000"/>
          <w:sz w:val="28"/>
          <w:szCs w:val="28"/>
          <w:shd w:val="clear" w:color="auto" w:fill="FFFFFF"/>
        </w:rPr>
        <w:lastRenderedPageBreak/>
        <w:t>обитания людей, исходя из условий исторически сложившегося расселе</w:t>
      </w:r>
      <w:r>
        <w:rPr>
          <w:color w:val="000000"/>
          <w:sz w:val="28"/>
          <w:szCs w:val="28"/>
          <w:shd w:val="clear" w:color="auto" w:fill="FFFFFF"/>
        </w:rPr>
        <w:t>ния, перспектив социально-эконо</w:t>
      </w:r>
      <w:r w:rsidRPr="001B029B">
        <w:rPr>
          <w:color w:val="000000"/>
          <w:sz w:val="28"/>
          <w:szCs w:val="28"/>
          <w:shd w:val="clear" w:color="auto" w:fill="FFFFFF"/>
        </w:rPr>
        <w:t>мического развития общества, национально-этниче</w:t>
      </w:r>
      <w:r>
        <w:rPr>
          <w:color w:val="000000"/>
          <w:sz w:val="28"/>
          <w:szCs w:val="28"/>
          <w:shd w:val="clear" w:color="auto" w:fill="FFFFFF"/>
        </w:rPr>
        <w:t>ских и иных местных осо</w:t>
      </w:r>
      <w:r w:rsidRPr="001B029B">
        <w:rPr>
          <w:color w:val="000000"/>
          <w:sz w:val="28"/>
          <w:szCs w:val="28"/>
          <w:shd w:val="clear" w:color="auto" w:fill="FFFFFF"/>
        </w:rPr>
        <w:t xml:space="preserve">бенностей. 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outlineLvl w:val="1"/>
        <w:rPr>
          <w:color w:val="000000"/>
          <w:sz w:val="28"/>
          <w:szCs w:val="28"/>
          <w:shd w:val="clear" w:color="auto" w:fill="FFFFFF"/>
        </w:rPr>
      </w:pPr>
      <w:r w:rsidRPr="007D160B">
        <w:rPr>
          <w:color w:val="000000"/>
          <w:sz w:val="28"/>
          <w:szCs w:val="28"/>
        </w:rPr>
        <w:t xml:space="preserve">С введением нового Градостроительного кодекса РФ возросла роль всей градостроительной деятельности и, в том числе, территориально-планировочной организации, которая является неотъемлемой частью устойчивого территориально-градостроительного развития Ленского района. </w:t>
      </w:r>
    </w:p>
    <w:p w:rsidR="007D160B" w:rsidRDefault="007D160B" w:rsidP="0050205B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outlineLvl w:val="1"/>
        <w:rPr>
          <w:sz w:val="28"/>
          <w:szCs w:val="28"/>
        </w:rPr>
      </w:pPr>
      <w:r w:rsidRPr="007D160B">
        <w:rPr>
          <w:color w:val="000000"/>
          <w:sz w:val="28"/>
          <w:szCs w:val="28"/>
        </w:rPr>
        <w:t>Т</w:t>
      </w:r>
      <w:r w:rsidRPr="007D160B">
        <w:rPr>
          <w:sz w:val="28"/>
          <w:szCs w:val="28"/>
        </w:rPr>
        <w:t>ерриториальное планирование – это планирование развития территорий, в том числе для установления функциональных зон, определения планируемого размещения объектов федерального значения, объектов регионального значе</w:t>
      </w:r>
      <w:r>
        <w:rPr>
          <w:sz w:val="28"/>
          <w:szCs w:val="28"/>
        </w:rPr>
        <w:t>ния, объектов местного значения.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outlineLvl w:val="1"/>
        <w:rPr>
          <w:color w:val="000000"/>
          <w:sz w:val="28"/>
          <w:szCs w:val="28"/>
        </w:rPr>
      </w:pPr>
      <w:r w:rsidRPr="007D160B">
        <w:rPr>
          <w:color w:val="000000"/>
          <w:sz w:val="28"/>
          <w:szCs w:val="28"/>
        </w:rPr>
        <w:t>У</w:t>
      </w:r>
      <w:r w:rsidRPr="007D160B">
        <w:rPr>
          <w:sz w:val="28"/>
          <w:szCs w:val="28"/>
        </w:rPr>
        <w:t xml:space="preserve">стойчивое развитие территорий – это 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</w:t>
      </w:r>
      <w:r w:rsidRPr="007D160B">
        <w:rPr>
          <w:sz w:val="28"/>
          <w:szCs w:val="28"/>
        </w:rPr>
        <w:lastRenderedPageBreak/>
        <w:t>использования природных ресурсов в интересах настоящего и будущего поколений.</w:t>
      </w:r>
    </w:p>
    <w:p w:rsidR="00002D33" w:rsidRDefault="00002D33" w:rsidP="0050205B">
      <w:pPr>
        <w:widowControl/>
        <w:tabs>
          <w:tab w:val="left" w:pos="851"/>
          <w:tab w:val="left" w:pos="993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02D33" w:rsidRDefault="00002D33" w:rsidP="0050205B">
      <w:pPr>
        <w:widowControl/>
        <w:tabs>
          <w:tab w:val="left" w:pos="851"/>
          <w:tab w:val="left" w:pos="993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D160B" w:rsidRPr="007D160B" w:rsidRDefault="007D160B" w:rsidP="00002D33">
      <w:pPr>
        <w:widowControl/>
        <w:tabs>
          <w:tab w:val="left" w:pos="851"/>
          <w:tab w:val="left" w:pos="993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7D160B">
        <w:rPr>
          <w:sz w:val="28"/>
          <w:szCs w:val="28"/>
        </w:rPr>
        <w:t xml:space="preserve">В 2011 году началась реализация муниципальной Программы «Развитие градостроительного комплекса Ленского района на 2011-2013 годы», одной из основных целей которой являлась обеспечение комплексного освоения и развития территорий строительства, развитие экономического потенциала территории Ленского района, увеличение объемов строительства жилья и объектов социально-культурной сферы, </w:t>
      </w:r>
      <w:r w:rsidRPr="007D160B">
        <w:rPr>
          <w:color w:val="000000"/>
          <w:sz w:val="28"/>
          <w:szCs w:val="28"/>
        </w:rPr>
        <w:t>привлечение инвестиций на основе утвержденных генеральных планов и документов территориального планирования, а также обеспечение вхождения в республиканские программы.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Государственная поддержка реализации проектов возможна при реализации республиканских программ. Условиями для участия муниципальных образований в республиканских программах является: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-наличие утвержденных (или актуализированных) схем территориального планирования;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>- наличие утвержденных (или актуализированных) генеральных планов;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-наличие утвержденных (или актуализированных) правил землепользования и застройки;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проектов планировки и проектов межевания территорий;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местных нормативов градостроительного проектирования поселений;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градостроительных планов земельных участков;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-наличие утвержденной программы комплексного развития коммунальной, транспортной и социальной инфраструктур;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наличие проектной документации и экспертизы.</w:t>
      </w:r>
    </w:p>
    <w:p w:rsidR="00F93546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При отсутствии документации по планировке территорий невозможно развитие комплексной застройки, в том числе строительства жилья экономического класса, объектов социальной сферы и жилищно-коммунального хозяйства. </w:t>
      </w:r>
    </w:p>
    <w:p w:rsidR="00F93546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 xml:space="preserve">Законодательством не допускается выдача разрешений на строительство объектов всех форм собственности при отсутствии документов территориального планирования, подготовка которых осуществляется с учетом положений о территориальном планировании. </w:t>
      </w:r>
    </w:p>
    <w:p w:rsidR="00B130BD" w:rsidRDefault="00B130BD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B130BD" w:rsidRDefault="00B130BD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93546" w:rsidRDefault="007D160B" w:rsidP="00B130BD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В Ленском районе 18 населенных пунктов, в том числе 15 сельских, один город, два поселка. </w:t>
      </w:r>
      <w:r w:rsidRPr="007D160B">
        <w:rPr>
          <w:color w:val="000000"/>
          <w:sz w:val="28"/>
          <w:szCs w:val="28"/>
        </w:rPr>
        <w:t>Для реализации Федерального законодательства в части исполнения полномочий органов местного самоуправления в области градостроительной деятельности м</w:t>
      </w:r>
      <w:r w:rsidRPr="007D160B">
        <w:rPr>
          <w:sz w:val="28"/>
          <w:szCs w:val="28"/>
        </w:rPr>
        <w:t>униципальным образованием «Ленский</w:t>
      </w:r>
      <w:r w:rsidR="00B130BD">
        <w:rPr>
          <w:sz w:val="28"/>
          <w:szCs w:val="28"/>
        </w:rPr>
        <w:t xml:space="preserve"> </w:t>
      </w:r>
      <w:r w:rsidRPr="007D160B">
        <w:rPr>
          <w:sz w:val="28"/>
          <w:szCs w:val="28"/>
        </w:rPr>
        <w:t>район» за период 2003 - 2012 г. г. разработаны и утверждены генеральные планы, из них 15 генеральных планов с проектами планировки территорий, Правила землепользования и застройки всех поселений, в том числе и схема территориального планирования Ленского района.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pacing w:val="-1"/>
          <w:sz w:val="28"/>
          <w:szCs w:val="28"/>
        </w:rPr>
      </w:pPr>
      <w:r w:rsidRPr="007D160B">
        <w:rPr>
          <w:sz w:val="28"/>
          <w:szCs w:val="28"/>
        </w:rPr>
        <w:t>В 2015 г. в рамках реализации муниципальной программы проведена разработка Правил землепользования и застройки территории дач Ленского района. Необходимость подготовки ПЗЗ заключалась в том, что дачные участки</w:t>
      </w:r>
      <w:r w:rsidRPr="007D160B">
        <w:rPr>
          <w:spacing w:val="-1"/>
          <w:sz w:val="28"/>
          <w:szCs w:val="28"/>
        </w:rPr>
        <w:t xml:space="preserve">, расположены на землях межселенной территории, </w:t>
      </w:r>
      <w:r w:rsidRPr="007D160B">
        <w:rPr>
          <w:spacing w:val="-1"/>
          <w:sz w:val="28"/>
          <w:szCs w:val="28"/>
        </w:rPr>
        <w:lastRenderedPageBreak/>
        <w:t xml:space="preserve">отсутствовало зонирование и перспектива развития ближайший населенный пункт - г. Ленск. </w:t>
      </w:r>
    </w:p>
    <w:p w:rsidR="00F93546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pacing w:val="-1"/>
          <w:sz w:val="28"/>
          <w:szCs w:val="28"/>
        </w:rPr>
      </w:pPr>
      <w:r w:rsidRPr="007D160B">
        <w:rPr>
          <w:spacing w:val="-1"/>
          <w:sz w:val="28"/>
          <w:szCs w:val="28"/>
        </w:rPr>
        <w:t>За период 2016 -  20</w:t>
      </w:r>
      <w:r w:rsidR="001B029B">
        <w:rPr>
          <w:spacing w:val="-1"/>
          <w:sz w:val="28"/>
          <w:szCs w:val="28"/>
        </w:rPr>
        <w:t>20</w:t>
      </w:r>
      <w:r w:rsidRPr="007D160B">
        <w:rPr>
          <w:spacing w:val="-1"/>
          <w:sz w:val="28"/>
          <w:szCs w:val="28"/>
        </w:rPr>
        <w:t xml:space="preserve">г. разработана корректировка генеральных планов с правилами землепользования и застройки п. Витим, </w:t>
      </w:r>
      <w:proofErr w:type="spellStart"/>
      <w:r w:rsidRPr="007D160B">
        <w:rPr>
          <w:spacing w:val="-1"/>
          <w:sz w:val="28"/>
          <w:szCs w:val="28"/>
        </w:rPr>
        <w:t>Пеледуй</w:t>
      </w:r>
      <w:proofErr w:type="spellEnd"/>
      <w:r w:rsidRPr="007D160B">
        <w:rPr>
          <w:spacing w:val="-1"/>
          <w:sz w:val="28"/>
          <w:szCs w:val="28"/>
        </w:rPr>
        <w:t xml:space="preserve">, с. Северная </w:t>
      </w:r>
      <w:proofErr w:type="spellStart"/>
      <w:r w:rsidRPr="007D160B">
        <w:rPr>
          <w:spacing w:val="-1"/>
          <w:sz w:val="28"/>
          <w:szCs w:val="28"/>
        </w:rPr>
        <w:t>Нюя</w:t>
      </w:r>
      <w:proofErr w:type="spellEnd"/>
      <w:r w:rsidRPr="007D160B">
        <w:rPr>
          <w:spacing w:val="-1"/>
          <w:sz w:val="28"/>
          <w:szCs w:val="28"/>
        </w:rPr>
        <w:t>, разработаны местные нормативы градостроительного проектировани</w:t>
      </w:r>
      <w:r w:rsidR="001B029B">
        <w:rPr>
          <w:spacing w:val="-1"/>
          <w:sz w:val="28"/>
          <w:szCs w:val="28"/>
        </w:rPr>
        <w:t xml:space="preserve">я поселений и Ленского района, разработаны </w:t>
      </w:r>
      <w:r w:rsidRPr="007D160B">
        <w:rPr>
          <w:spacing w:val="-1"/>
          <w:sz w:val="28"/>
          <w:szCs w:val="28"/>
        </w:rPr>
        <w:t>программ</w:t>
      </w:r>
      <w:r w:rsidR="001B029B">
        <w:rPr>
          <w:spacing w:val="-1"/>
          <w:sz w:val="28"/>
          <w:szCs w:val="28"/>
        </w:rPr>
        <w:t>ы</w:t>
      </w:r>
      <w:r w:rsidRPr="007D160B">
        <w:rPr>
          <w:spacing w:val="-1"/>
          <w:sz w:val="28"/>
          <w:szCs w:val="28"/>
        </w:rPr>
        <w:t xml:space="preserve"> комплексного развития транспортной и социальной инфраструктур поселений, </w:t>
      </w:r>
      <w:r w:rsidR="001B029B">
        <w:rPr>
          <w:spacing w:val="-1"/>
          <w:sz w:val="28"/>
          <w:szCs w:val="28"/>
        </w:rPr>
        <w:t xml:space="preserve">разрабатываются </w:t>
      </w:r>
      <w:r w:rsidRPr="007D160B">
        <w:rPr>
          <w:spacing w:val="-1"/>
          <w:sz w:val="28"/>
          <w:szCs w:val="28"/>
        </w:rPr>
        <w:t>проект</w:t>
      </w:r>
      <w:r w:rsidR="001B029B">
        <w:rPr>
          <w:spacing w:val="-1"/>
          <w:sz w:val="28"/>
          <w:szCs w:val="28"/>
        </w:rPr>
        <w:t>ы</w:t>
      </w:r>
      <w:r w:rsidRPr="007D160B">
        <w:rPr>
          <w:spacing w:val="-1"/>
          <w:sz w:val="28"/>
          <w:szCs w:val="28"/>
        </w:rPr>
        <w:t xml:space="preserve"> планировки и проект</w:t>
      </w:r>
      <w:r w:rsidR="001B029B">
        <w:rPr>
          <w:spacing w:val="-1"/>
          <w:sz w:val="28"/>
          <w:szCs w:val="28"/>
        </w:rPr>
        <w:t>ы</w:t>
      </w:r>
      <w:r w:rsidRPr="007D160B">
        <w:rPr>
          <w:spacing w:val="-1"/>
          <w:sz w:val="28"/>
          <w:szCs w:val="28"/>
        </w:rPr>
        <w:t xml:space="preserve"> межевания жилых кварталов</w:t>
      </w:r>
      <w:r w:rsidR="001B029B">
        <w:rPr>
          <w:spacing w:val="-1"/>
          <w:sz w:val="28"/>
          <w:szCs w:val="28"/>
        </w:rPr>
        <w:t xml:space="preserve"> на территории всех поселений.</w:t>
      </w:r>
      <w:r w:rsidRPr="007D160B">
        <w:rPr>
          <w:spacing w:val="-1"/>
          <w:sz w:val="28"/>
          <w:szCs w:val="28"/>
        </w:rPr>
        <w:t xml:space="preserve">  </w:t>
      </w:r>
    </w:p>
    <w:p w:rsidR="007D160B" w:rsidRPr="007D160B" w:rsidRDefault="007D160B" w:rsidP="0050205B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Во исполнение требований Федеральных законов появляется потребность в постоянной актуализации документов территориального планирования, а </w:t>
      </w:r>
      <w:r w:rsidR="001B029B" w:rsidRPr="007D160B">
        <w:rPr>
          <w:sz w:val="28"/>
          <w:szCs w:val="28"/>
        </w:rPr>
        <w:t>для участия</w:t>
      </w:r>
      <w:r w:rsidRPr="007D160B">
        <w:rPr>
          <w:sz w:val="28"/>
          <w:szCs w:val="28"/>
        </w:rPr>
        <w:t xml:space="preserve"> в республиканских программах «Переселение граждан из ветхого и аварийного жилищного фонда», «Формирование современной городской среды» необходимо наличие отчетов об инженерных изысканиях, проекты планировок и проекты межеваний территорий, проектная документация по благоустройству дворовых и общественных территорий.</w:t>
      </w:r>
    </w:p>
    <w:p w:rsidR="00353E68" w:rsidRDefault="007D160B" w:rsidP="00B73FD7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>Для совершенствования управления градостроительн</w:t>
      </w:r>
      <w:r w:rsidR="001B029B">
        <w:rPr>
          <w:sz w:val="28"/>
          <w:szCs w:val="28"/>
        </w:rPr>
        <w:t>ой деятельности</w:t>
      </w:r>
      <w:r w:rsidRPr="007D160B">
        <w:rPr>
          <w:sz w:val="28"/>
          <w:szCs w:val="28"/>
        </w:rPr>
        <w:t xml:space="preserve"> на территории Ленского района ведется работа по созданию информационной системы по обеспечению градостроительной деятельности, для формирования базы данных в единой системе на основе электронной обобщенной информационной базы о современном состоянии и использовании территории </w:t>
      </w:r>
    </w:p>
    <w:p w:rsidR="00353E68" w:rsidRDefault="00353E68" w:rsidP="00B73FD7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35E1E" w:rsidRDefault="007D160B" w:rsidP="00FF7184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Ленского района, которая представляет собой инструментальный комплекс поддержки управленческих и градостроительных решений. Актуализированные документы территориального планирования позволяют перейти на следующий этап – этап загрузки документов в программу.</w:t>
      </w:r>
    </w:p>
    <w:p w:rsidR="00F93546" w:rsidRDefault="007D160B" w:rsidP="00F35E1E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Но в настоящее время разработка и утверждение генеральных планов не в полном объеме решает проблемы </w:t>
      </w:r>
      <w:r w:rsidR="001B029B">
        <w:rPr>
          <w:sz w:val="28"/>
          <w:szCs w:val="28"/>
        </w:rPr>
        <w:t>стоящие перед органами местного самоуправления в реализации своих полномочий в области градостроительной и архитектурной деятельности</w:t>
      </w:r>
      <w:r w:rsidRPr="007D160B">
        <w:rPr>
          <w:sz w:val="28"/>
          <w:szCs w:val="28"/>
        </w:rPr>
        <w:t xml:space="preserve">, это всего лишь шаг к улучшению климата в данной области, а не достаточное финансирование программы исключает полностью комплексный подход к решению поставленных задач, что ставит под угрозу вероятность участия </w:t>
      </w:r>
      <w:r w:rsidRPr="007D160B">
        <w:rPr>
          <w:sz w:val="28"/>
          <w:szCs w:val="28"/>
        </w:rPr>
        <w:lastRenderedPageBreak/>
        <w:t>муниципального образования «Ленский район» в республиканских программах по комплексному развитию территорий.</w:t>
      </w:r>
    </w:p>
    <w:p w:rsidR="007D160B" w:rsidRPr="007D160B" w:rsidRDefault="007D160B" w:rsidP="00B73FD7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 Перед муниципальным районом остаются нерешенными следующие проблемы:</w:t>
      </w:r>
    </w:p>
    <w:p w:rsidR="007D160B" w:rsidRPr="007D160B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отсутствие топографических карт необходимого для проектирования масштаба;</w:t>
      </w:r>
    </w:p>
    <w:p w:rsidR="007D160B" w:rsidRPr="007D160B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отсутствие инженерных изысканий;</w:t>
      </w:r>
    </w:p>
    <w:p w:rsidR="007D160B" w:rsidRPr="007D160B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t>- основными проблемами в сфере жилищного строительства на территории Ленского района, наряду со слабо развитой конкуренцией среди застройщиков и сложной процедурой предоставления земельных участков, являются отсутствие земельных участков, обустроенных коммунальной и транспортной инфраструктурой, и ограниченные возможности использования действующих мощностей инженерных сооружений для наращивания объемов жилищного строительства;</w:t>
      </w:r>
    </w:p>
    <w:p w:rsidR="007D160B" w:rsidRPr="007D160B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rFonts w:eastAsia="Calibri"/>
          <w:sz w:val="28"/>
          <w:szCs w:val="28"/>
        </w:rPr>
        <w:t>- отсутствие единой информационной системы в области градостроительства</w:t>
      </w:r>
      <w:r w:rsidRPr="007D160B">
        <w:rPr>
          <w:sz w:val="28"/>
          <w:szCs w:val="28"/>
        </w:rPr>
        <w:t>;</w:t>
      </w:r>
    </w:p>
    <w:p w:rsidR="00F93546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- острую потребность в инвестировании испытывают социальные объекты бюджетной сферы (образование, культура, соцобеспечение, жилищное строительство). Мощности многих объектов данной сферы </w:t>
      </w:r>
      <w:r w:rsidRPr="007D160B">
        <w:rPr>
          <w:sz w:val="28"/>
          <w:szCs w:val="28"/>
        </w:rPr>
        <w:lastRenderedPageBreak/>
        <w:t xml:space="preserve">не соответствуют потребностям населенных пунктов. Некоторые существующие объекты неблагоустроенны, находятся в аварийном состоянии. </w:t>
      </w:r>
    </w:p>
    <w:p w:rsidR="000249DF" w:rsidRDefault="000249DF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249DF" w:rsidRDefault="000249DF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171C6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Основной целью градостроительн</w:t>
      </w:r>
      <w:r w:rsidR="00E17445">
        <w:rPr>
          <w:sz w:val="28"/>
          <w:szCs w:val="28"/>
        </w:rPr>
        <w:t>ой политики</w:t>
      </w:r>
      <w:r w:rsidRPr="007D160B">
        <w:rPr>
          <w:sz w:val="28"/>
          <w:szCs w:val="28"/>
        </w:rPr>
        <w:t xml:space="preserve"> муниципального образования «Ленский район» должно являться комплексное решение проблемы перехода к устойчивому функционированию и развитию строительной деятельности, обеспечение ею доступности жилья, отдыха и лечения граждан, безопасности и комфортности жизнедеятельности населения.</w:t>
      </w:r>
    </w:p>
    <w:p w:rsidR="008C39DC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Вследствие отсутствия комплексного систематизированного подхода и недостаточных объемов финансирования необ</w:t>
      </w:r>
      <w:r w:rsidRPr="007D160B">
        <w:rPr>
          <w:bCs/>
          <w:sz w:val="28"/>
          <w:szCs w:val="28"/>
        </w:rPr>
        <w:t xml:space="preserve">ходимые </w:t>
      </w:r>
      <w:r w:rsidRPr="007D160B">
        <w:rPr>
          <w:sz w:val="28"/>
          <w:szCs w:val="28"/>
        </w:rPr>
        <w:t xml:space="preserve">в соответствии со </w:t>
      </w:r>
    </w:p>
    <w:p w:rsidR="00E17445" w:rsidRDefault="007D160B" w:rsidP="008C39DC">
      <w:pPr>
        <w:widowControl/>
        <w:tabs>
          <w:tab w:val="left" w:pos="851"/>
          <w:tab w:val="left" w:pos="1134"/>
        </w:tabs>
        <w:spacing w:line="360" w:lineRule="auto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стратегией социально-</w:t>
      </w:r>
      <w:r w:rsidRPr="007D160B">
        <w:rPr>
          <w:b/>
          <w:bCs/>
          <w:sz w:val="28"/>
          <w:szCs w:val="28"/>
        </w:rPr>
        <w:t xml:space="preserve"> </w:t>
      </w:r>
      <w:r w:rsidRPr="007D160B">
        <w:rPr>
          <w:sz w:val="28"/>
          <w:szCs w:val="28"/>
        </w:rPr>
        <w:t>экономического развития территории Ленского района мероприятия по разработке проектной документации, строительство и благоустройство социально значимых объектов местного значения, выполняется низкими</w:t>
      </w:r>
      <w:r w:rsidR="00E17445">
        <w:rPr>
          <w:sz w:val="28"/>
          <w:szCs w:val="28"/>
        </w:rPr>
        <w:t xml:space="preserve"> темпами и не в полном объеме. </w:t>
      </w:r>
    </w:p>
    <w:p w:rsidR="007D160B" w:rsidRPr="007D160B" w:rsidRDefault="007D160B" w:rsidP="00B73FD7">
      <w:pPr>
        <w:widowControl/>
        <w:tabs>
          <w:tab w:val="left" w:pos="851"/>
          <w:tab w:val="left" w:pos="1134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lastRenderedPageBreak/>
        <w:t xml:space="preserve">Данную проблему позволяет решить комплексный поэтапный подход, включающий </w:t>
      </w:r>
      <w:r w:rsidRPr="007D160B">
        <w:rPr>
          <w:bCs/>
          <w:sz w:val="28"/>
          <w:szCs w:val="28"/>
        </w:rPr>
        <w:t>в</w:t>
      </w:r>
      <w:r w:rsidRPr="007D160B">
        <w:rPr>
          <w:b/>
          <w:bCs/>
          <w:sz w:val="28"/>
          <w:szCs w:val="28"/>
        </w:rPr>
        <w:t xml:space="preserve"> </w:t>
      </w:r>
      <w:r w:rsidRPr="007D160B">
        <w:rPr>
          <w:bCs/>
          <w:sz w:val="28"/>
          <w:szCs w:val="28"/>
        </w:rPr>
        <w:t>себя</w:t>
      </w:r>
      <w:r w:rsidRPr="007D160B">
        <w:rPr>
          <w:b/>
          <w:bCs/>
          <w:sz w:val="28"/>
          <w:szCs w:val="28"/>
        </w:rPr>
        <w:t xml:space="preserve"> </w:t>
      </w:r>
      <w:r w:rsidRPr="007D160B">
        <w:rPr>
          <w:sz w:val="28"/>
          <w:szCs w:val="28"/>
        </w:rPr>
        <w:t>следующие основные инструменты развития градостроительного комплекса на территории Ленского района:</w:t>
      </w:r>
    </w:p>
    <w:p w:rsidR="007D160B" w:rsidRPr="00041D34" w:rsidRDefault="007D160B" w:rsidP="007A73B6">
      <w:pPr>
        <w:widowControl/>
        <w:tabs>
          <w:tab w:val="left" w:pos="851"/>
          <w:tab w:val="left" w:pos="1134"/>
        </w:tabs>
        <w:autoSpaceDE/>
        <w:autoSpaceDN/>
        <w:adjustRightInd/>
        <w:spacing w:line="360" w:lineRule="auto"/>
        <w:ind w:left="2569"/>
        <w:contextualSpacing/>
        <w:rPr>
          <w:b/>
          <w:sz w:val="28"/>
          <w:szCs w:val="28"/>
        </w:rPr>
      </w:pPr>
      <w:r w:rsidRPr="00041D34">
        <w:rPr>
          <w:b/>
          <w:sz w:val="28"/>
          <w:szCs w:val="28"/>
        </w:rPr>
        <w:t>Проведение работ по инженерным изысканиям.</w:t>
      </w:r>
    </w:p>
    <w:p w:rsidR="00F93546" w:rsidRDefault="007D160B" w:rsidP="00B73FD7">
      <w:pPr>
        <w:widowControl/>
        <w:numPr>
          <w:ilvl w:val="0"/>
          <w:numId w:val="4"/>
        </w:numPr>
        <w:tabs>
          <w:tab w:val="clear" w:pos="1860"/>
          <w:tab w:val="num" w:pos="851"/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 xml:space="preserve"> Проведение работ по актуализации документов территориального планирования.</w:t>
      </w:r>
    </w:p>
    <w:p w:rsidR="00F93546" w:rsidRDefault="007D160B" w:rsidP="00B73FD7">
      <w:pPr>
        <w:widowControl/>
        <w:numPr>
          <w:ilvl w:val="0"/>
          <w:numId w:val="4"/>
        </w:numPr>
        <w:tabs>
          <w:tab w:val="clear" w:pos="1860"/>
          <w:tab w:val="num" w:pos="851"/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 Разработка документации по планировке территорий Ленского района.</w:t>
      </w:r>
      <w:r w:rsidR="00F93546">
        <w:rPr>
          <w:sz w:val="28"/>
          <w:szCs w:val="28"/>
        </w:rPr>
        <w:t xml:space="preserve"> </w:t>
      </w:r>
    </w:p>
    <w:p w:rsidR="00F93546" w:rsidRDefault="007D160B" w:rsidP="00B73FD7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Проекты планировки территории </w:t>
      </w:r>
      <w:r w:rsidRPr="00F93546">
        <w:rPr>
          <w:bCs/>
          <w:sz w:val="28"/>
          <w:szCs w:val="28"/>
        </w:rPr>
        <w:t>поселений Ленского района</w:t>
      </w:r>
      <w:r w:rsidRPr="00F93546">
        <w:rPr>
          <w:b/>
          <w:bCs/>
          <w:sz w:val="28"/>
          <w:szCs w:val="28"/>
        </w:rPr>
        <w:t xml:space="preserve"> </w:t>
      </w:r>
      <w:r w:rsidR="00F93546" w:rsidRPr="00F93546">
        <w:rPr>
          <w:sz w:val="28"/>
          <w:szCs w:val="28"/>
        </w:rPr>
        <w:t xml:space="preserve">и </w:t>
      </w:r>
      <w:r w:rsidRPr="00F93546">
        <w:rPr>
          <w:sz w:val="28"/>
          <w:szCs w:val="28"/>
        </w:rPr>
        <w:t>проекты межевания территории позволяют:</w:t>
      </w:r>
    </w:p>
    <w:p w:rsidR="00F93546" w:rsidRDefault="007D160B" w:rsidP="00B73FD7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7D160B">
        <w:rPr>
          <w:bCs/>
          <w:sz w:val="28"/>
          <w:szCs w:val="28"/>
        </w:rPr>
        <w:t>- детализировать приоритеты пространственного развития территории, определенные в документах территориального планирования, до уровня локальных задач;</w:t>
      </w:r>
    </w:p>
    <w:p w:rsidR="007D160B" w:rsidRPr="007D160B" w:rsidRDefault="007D160B" w:rsidP="00B73FD7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7D160B">
        <w:rPr>
          <w:sz w:val="28"/>
          <w:szCs w:val="28"/>
        </w:rPr>
        <w:t>- обеспечить точное определение границ и характеристик земельных участков, которые следует использовать по тому или иному назначению, исходя из условий максимума социальной, бюджетной и коммерческой эффективности использования территории Ленского района.</w:t>
      </w:r>
    </w:p>
    <w:p w:rsidR="00F93546" w:rsidRDefault="007D160B" w:rsidP="00B73FD7">
      <w:pPr>
        <w:widowControl/>
        <w:numPr>
          <w:ilvl w:val="0"/>
          <w:numId w:val="4"/>
        </w:numPr>
        <w:tabs>
          <w:tab w:val="clear" w:pos="1860"/>
          <w:tab w:val="num" w:pos="851"/>
          <w:tab w:val="left" w:pos="1134"/>
        </w:tabs>
        <w:autoSpaceDE/>
        <w:autoSpaceDN/>
        <w:adjustRightInd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 Подготовка проектной документации.</w:t>
      </w:r>
    </w:p>
    <w:p w:rsidR="000249DF" w:rsidRDefault="007D160B" w:rsidP="00B73FD7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93546">
        <w:rPr>
          <w:sz w:val="28"/>
          <w:szCs w:val="28"/>
        </w:rPr>
        <w:lastRenderedPageBreak/>
        <w:t>Подготовка проектной документации для строительства объектов</w:t>
      </w:r>
      <w:r w:rsidR="00E17445">
        <w:rPr>
          <w:sz w:val="28"/>
          <w:szCs w:val="28"/>
        </w:rPr>
        <w:t xml:space="preserve"> социальной сферы и </w:t>
      </w:r>
      <w:r w:rsidRPr="00F93546">
        <w:rPr>
          <w:sz w:val="28"/>
          <w:szCs w:val="28"/>
        </w:rPr>
        <w:t xml:space="preserve">благоустройства дворовых и общественных территорий необходимо для обеспечения устойчивого развития территорий, повышения </w:t>
      </w:r>
    </w:p>
    <w:p w:rsidR="000249DF" w:rsidRDefault="000249DF" w:rsidP="00B73FD7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249DF" w:rsidRDefault="000249DF" w:rsidP="00B73FD7">
      <w:pPr>
        <w:widowControl/>
        <w:tabs>
          <w:tab w:val="left" w:pos="0"/>
        </w:tabs>
        <w:autoSpaceDE/>
        <w:autoSpaceDN/>
        <w:adjustRightInd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93546" w:rsidRDefault="007D160B" w:rsidP="000249DF">
      <w:pPr>
        <w:widowControl/>
        <w:tabs>
          <w:tab w:val="left" w:pos="0"/>
        </w:tabs>
        <w:autoSpaceDE/>
        <w:autoSpaceDN/>
        <w:adjustRightInd/>
        <w:spacing w:line="360" w:lineRule="auto"/>
        <w:contextualSpacing/>
        <w:jc w:val="both"/>
        <w:rPr>
          <w:sz w:val="28"/>
          <w:szCs w:val="28"/>
        </w:rPr>
      </w:pPr>
      <w:r w:rsidRPr="00F93546">
        <w:rPr>
          <w:sz w:val="28"/>
          <w:szCs w:val="28"/>
        </w:rPr>
        <w:t>качества архитектурной среды и жизнедеятельности граждан</w:t>
      </w:r>
      <w:r w:rsidR="00F46B7C">
        <w:rPr>
          <w:sz w:val="28"/>
          <w:szCs w:val="28"/>
        </w:rPr>
        <w:t>,</w:t>
      </w:r>
      <w:r w:rsidRPr="00F93546">
        <w:rPr>
          <w:sz w:val="28"/>
          <w:szCs w:val="28"/>
        </w:rPr>
        <w:t xml:space="preserve"> проживающих на территории Ленского района.</w:t>
      </w:r>
    </w:p>
    <w:p w:rsidR="00F93546" w:rsidRPr="00F93546" w:rsidRDefault="007D160B" w:rsidP="00B73FD7">
      <w:pPr>
        <w:pStyle w:val="a5"/>
        <w:widowControl/>
        <w:numPr>
          <w:ilvl w:val="0"/>
          <w:numId w:val="4"/>
        </w:numPr>
        <w:tabs>
          <w:tab w:val="clear" w:pos="1860"/>
          <w:tab w:val="left" w:pos="0"/>
          <w:tab w:val="num" w:pos="720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F93546">
        <w:rPr>
          <w:sz w:val="28"/>
          <w:szCs w:val="28"/>
        </w:rPr>
        <w:t>Ведение информационной системы обеспечения градостроительной деятельности на территории Ленского района (далее – ИСОГД).</w:t>
      </w:r>
    </w:p>
    <w:p w:rsidR="00F93546" w:rsidRDefault="007D160B" w:rsidP="00B73FD7">
      <w:pPr>
        <w:pStyle w:val="a5"/>
        <w:widowControl/>
        <w:numPr>
          <w:ilvl w:val="0"/>
          <w:numId w:val="4"/>
        </w:numPr>
        <w:tabs>
          <w:tab w:val="clear" w:pos="1860"/>
          <w:tab w:val="left" w:pos="0"/>
          <w:tab w:val="num" w:pos="72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sz w:val="28"/>
          <w:szCs w:val="28"/>
        </w:rPr>
      </w:pPr>
      <w:r w:rsidRPr="00F93546">
        <w:rPr>
          <w:sz w:val="28"/>
          <w:szCs w:val="28"/>
        </w:rPr>
        <w:t xml:space="preserve"> Разработать программу, которая могла бы обеспечить земельные участки коммунальной инфраструктурой.</w:t>
      </w:r>
    </w:p>
    <w:p w:rsidR="00F93546" w:rsidRDefault="00E72DCB" w:rsidP="00E72DCB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</w:t>
      </w:r>
      <w:r w:rsidR="002D2128">
        <w:rPr>
          <w:rFonts w:eastAsia="Calibri"/>
          <w:sz w:val="28"/>
          <w:szCs w:val="28"/>
        </w:rPr>
        <w:t xml:space="preserve">  </w:t>
      </w:r>
      <w:r>
        <w:rPr>
          <w:rFonts w:eastAsia="Calibri"/>
          <w:sz w:val="28"/>
          <w:szCs w:val="28"/>
        </w:rPr>
        <w:t xml:space="preserve"> </w:t>
      </w:r>
      <w:r w:rsidR="007D160B" w:rsidRPr="00F93546">
        <w:rPr>
          <w:rFonts w:eastAsia="Calibri"/>
          <w:sz w:val="28"/>
          <w:szCs w:val="28"/>
        </w:rPr>
        <w:t>Для увеличения объемов жилищного строительства на территории Ленского района необходимо опережающее развитие коммунальной и транспортной инфраструктуры, что требует значительных капитальных вложений на начальном этапе строительства.</w:t>
      </w:r>
      <w:r w:rsidR="007D160B" w:rsidRPr="00F93546">
        <w:rPr>
          <w:sz w:val="28"/>
          <w:szCs w:val="28"/>
        </w:rPr>
        <w:t xml:space="preserve"> </w:t>
      </w:r>
    </w:p>
    <w:p w:rsidR="007D160B" w:rsidRDefault="007D160B" w:rsidP="00B73FD7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7D160B">
        <w:rPr>
          <w:rFonts w:eastAsia="Calibri"/>
          <w:sz w:val="28"/>
          <w:szCs w:val="28"/>
        </w:rPr>
        <w:lastRenderedPageBreak/>
        <w:t>При разработке программы,</w:t>
      </w:r>
      <w:r w:rsidRPr="007D160B">
        <w:rPr>
          <w:sz w:val="28"/>
          <w:szCs w:val="28"/>
        </w:rPr>
        <w:t xml:space="preserve"> обеспечивающей земельные участки коммунальной инфраструктурой,</w:t>
      </w:r>
      <w:r w:rsidRPr="007D160B">
        <w:rPr>
          <w:rFonts w:eastAsia="Calibri"/>
          <w:sz w:val="28"/>
          <w:szCs w:val="28"/>
        </w:rPr>
        <w:t xml:space="preserve"> появляется возможность предусматривать создание условий для привлечения частных инвестиций и кредитных ресурсов в обеспечении земельных участков инженерной и</w:t>
      </w:r>
      <w:r w:rsidR="00F93546">
        <w:rPr>
          <w:rFonts w:eastAsia="Calibri"/>
          <w:sz w:val="28"/>
          <w:szCs w:val="28"/>
        </w:rPr>
        <w:t xml:space="preserve"> транспортной инфраструктурой.</w:t>
      </w:r>
      <w:r w:rsidR="00B805A4">
        <w:rPr>
          <w:rFonts w:eastAsia="Calibri"/>
          <w:sz w:val="28"/>
          <w:szCs w:val="28"/>
        </w:rPr>
        <w:t xml:space="preserve"> Р</w:t>
      </w:r>
      <w:r w:rsidRPr="007D160B">
        <w:rPr>
          <w:rFonts w:eastAsia="Calibri"/>
          <w:sz w:val="28"/>
          <w:szCs w:val="28"/>
        </w:rPr>
        <w:t>иски реализации прог</w:t>
      </w:r>
      <w:r w:rsidR="00E72DCB">
        <w:rPr>
          <w:rFonts w:eastAsia="Calibri"/>
          <w:sz w:val="28"/>
          <w:szCs w:val="28"/>
        </w:rPr>
        <w:t>раммы отсутствие финансирования».</w:t>
      </w:r>
    </w:p>
    <w:p w:rsidR="00545897" w:rsidRPr="00545897" w:rsidRDefault="00E72DCB" w:rsidP="00E72DCB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contextualSpacing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</w:t>
      </w:r>
      <w:r w:rsidR="001B4A70">
        <w:rPr>
          <w:rFonts w:eastAsia="Calibri"/>
          <w:sz w:val="28"/>
          <w:szCs w:val="28"/>
        </w:rPr>
        <w:t>1.3</w:t>
      </w:r>
      <w:r w:rsidR="00545897" w:rsidRPr="00545897">
        <w:rPr>
          <w:rFonts w:eastAsia="Calibri"/>
          <w:sz w:val="28"/>
          <w:szCs w:val="28"/>
        </w:rPr>
        <w:t xml:space="preserve">. приложение №2 к муниципальной программе </w:t>
      </w:r>
      <w:r w:rsidR="000A1426" w:rsidRPr="000A1426">
        <w:rPr>
          <w:rFonts w:eastAsia="Calibri"/>
          <w:sz w:val="28"/>
          <w:szCs w:val="28"/>
        </w:rPr>
        <w:t xml:space="preserve">«Обеспечение качественным жильем и повышения качества </w:t>
      </w:r>
      <w:proofErr w:type="spellStart"/>
      <w:r w:rsidR="000A1426" w:rsidRPr="000A1426">
        <w:rPr>
          <w:rFonts w:eastAsia="Calibri"/>
          <w:sz w:val="28"/>
          <w:szCs w:val="28"/>
        </w:rPr>
        <w:t>жилищно</w:t>
      </w:r>
      <w:proofErr w:type="spellEnd"/>
      <w:r w:rsidR="000A1426" w:rsidRPr="000A1426">
        <w:rPr>
          <w:rFonts w:eastAsia="Calibri"/>
          <w:sz w:val="28"/>
          <w:szCs w:val="28"/>
        </w:rPr>
        <w:t xml:space="preserve"> – коммунальных услуг в Ленском районе </w:t>
      </w:r>
      <w:r w:rsidR="00545897" w:rsidRPr="00545897">
        <w:rPr>
          <w:rFonts w:eastAsia="Calibri"/>
          <w:sz w:val="28"/>
          <w:szCs w:val="28"/>
        </w:rPr>
        <w:t>изложить в новой редакции согласно приложению</w:t>
      </w:r>
      <w:r w:rsidR="00AE399A">
        <w:rPr>
          <w:rFonts w:eastAsia="Calibri"/>
          <w:sz w:val="28"/>
          <w:szCs w:val="28"/>
        </w:rPr>
        <w:t xml:space="preserve"> </w:t>
      </w:r>
      <w:r w:rsidR="00545897" w:rsidRPr="00545897">
        <w:rPr>
          <w:rFonts w:eastAsia="Calibri"/>
          <w:sz w:val="28"/>
          <w:szCs w:val="28"/>
        </w:rPr>
        <w:t>к настоящему постановлению.</w:t>
      </w:r>
    </w:p>
    <w:p w:rsidR="00545897" w:rsidRPr="00545897" w:rsidRDefault="00545897" w:rsidP="00B73FD7">
      <w:pPr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sz w:val="28"/>
          <w:szCs w:val="28"/>
        </w:rPr>
      </w:pPr>
      <w:r w:rsidRPr="00545897">
        <w:rPr>
          <w:rFonts w:eastAsia="Calibri"/>
          <w:sz w:val="28"/>
          <w:szCs w:val="28"/>
        </w:rPr>
        <w:t xml:space="preserve">2. </w:t>
      </w:r>
      <w:r w:rsidRPr="00545897">
        <w:rPr>
          <w:rFonts w:eastAsia="Calibri"/>
          <w:sz w:val="28"/>
          <w:szCs w:val="28"/>
        </w:rPr>
        <w:tab/>
        <w:t>Главному специалисту управления делами (</w:t>
      </w:r>
      <w:proofErr w:type="spellStart"/>
      <w:r w:rsidRPr="00545897">
        <w:rPr>
          <w:rFonts w:eastAsia="Calibri"/>
          <w:sz w:val="28"/>
          <w:szCs w:val="28"/>
        </w:rPr>
        <w:t>Иванская</w:t>
      </w:r>
      <w:proofErr w:type="spellEnd"/>
      <w:r w:rsidRPr="00545897">
        <w:rPr>
          <w:rFonts w:eastAsia="Calibri"/>
          <w:sz w:val="28"/>
          <w:szCs w:val="28"/>
        </w:rPr>
        <w:t xml:space="preserve"> Е.С.) опубликовать настоящее постановление в средствах массовой информации и разместить на официальном сайте муниципального образования «Ленский район».</w:t>
      </w:r>
    </w:p>
    <w:p w:rsidR="00545897" w:rsidRDefault="00545897" w:rsidP="00B73FD7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Calibri"/>
          <w:sz w:val="28"/>
          <w:szCs w:val="28"/>
        </w:rPr>
      </w:pPr>
      <w:r w:rsidRPr="00545897">
        <w:rPr>
          <w:rFonts w:eastAsia="Calibri"/>
          <w:sz w:val="28"/>
          <w:szCs w:val="28"/>
        </w:rPr>
        <w:t xml:space="preserve">3. </w:t>
      </w:r>
      <w:r w:rsidRPr="00545897">
        <w:rPr>
          <w:rFonts w:eastAsia="Calibri"/>
          <w:sz w:val="28"/>
          <w:szCs w:val="28"/>
        </w:rPr>
        <w:tab/>
        <w:t>Настоящее постановление вступает в силу с момента подписания.</w:t>
      </w:r>
    </w:p>
    <w:p w:rsidR="002A62CE" w:rsidRPr="002A62CE" w:rsidRDefault="002A62CE" w:rsidP="00B73FD7">
      <w:pPr>
        <w:pStyle w:val="a5"/>
        <w:widowControl/>
        <w:tabs>
          <w:tab w:val="left" w:pos="0"/>
          <w:tab w:val="left" w:pos="851"/>
          <w:tab w:val="left" w:pos="1134"/>
        </w:tabs>
        <w:autoSpaceDE/>
        <w:autoSpaceDN/>
        <w:adjustRightInd/>
        <w:spacing w:line="360" w:lineRule="auto"/>
        <w:ind w:left="0" w:firstLine="709"/>
        <w:jc w:val="both"/>
        <w:rPr>
          <w:rFonts w:eastAsia="Calibri"/>
          <w:b/>
          <w:sz w:val="28"/>
          <w:szCs w:val="28"/>
        </w:rPr>
      </w:pPr>
      <w:proofErr w:type="spellStart"/>
      <w:r w:rsidRPr="002A62CE">
        <w:rPr>
          <w:rFonts w:eastAsia="Calibri"/>
          <w:b/>
          <w:sz w:val="28"/>
          <w:szCs w:val="28"/>
        </w:rPr>
        <w:t>И.</w:t>
      </w:r>
      <w:proofErr w:type="gramStart"/>
      <w:r w:rsidRPr="002A62CE">
        <w:rPr>
          <w:rFonts w:eastAsia="Calibri"/>
          <w:b/>
          <w:sz w:val="28"/>
          <w:szCs w:val="28"/>
        </w:rPr>
        <w:t>о.главы</w:t>
      </w:r>
      <w:proofErr w:type="spellEnd"/>
      <w:proofErr w:type="gramEnd"/>
      <w:r w:rsidRPr="002A62CE">
        <w:rPr>
          <w:rFonts w:eastAsia="Calibri"/>
          <w:b/>
          <w:sz w:val="28"/>
          <w:szCs w:val="28"/>
        </w:rPr>
        <w:t xml:space="preserve">                                                                     </w:t>
      </w:r>
      <w:proofErr w:type="spellStart"/>
      <w:r w:rsidRPr="002A62CE">
        <w:rPr>
          <w:rFonts w:eastAsia="Calibri"/>
          <w:b/>
          <w:sz w:val="28"/>
          <w:szCs w:val="28"/>
        </w:rPr>
        <w:t>Е.С.Каражеляско</w:t>
      </w:r>
      <w:proofErr w:type="spellEnd"/>
    </w:p>
    <w:p w:rsidR="007D160B" w:rsidRPr="007D160B" w:rsidRDefault="007D160B" w:rsidP="00B73FD7">
      <w:pPr>
        <w:widowControl/>
        <w:autoSpaceDE/>
        <w:autoSpaceDN/>
        <w:adjustRightInd/>
        <w:spacing w:line="360" w:lineRule="auto"/>
        <w:ind w:firstLine="709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</w:p>
    <w:p w:rsidR="007D160B" w:rsidRPr="007D160B" w:rsidRDefault="007D160B" w:rsidP="007D160B">
      <w:pPr>
        <w:framePr w:hSpace="180" w:wrap="around" w:vAnchor="text" w:hAnchor="text" w:x="-638" w:y="961"/>
        <w:widowControl/>
        <w:tabs>
          <w:tab w:val="left" w:pos="15660"/>
        </w:tabs>
        <w:autoSpaceDE/>
        <w:autoSpaceDN/>
        <w:adjustRightInd/>
        <w:spacing w:line="360" w:lineRule="auto"/>
        <w:ind w:right="-318"/>
        <w:rPr>
          <w:sz w:val="28"/>
          <w:szCs w:val="28"/>
        </w:rPr>
      </w:pPr>
    </w:p>
    <w:bookmarkEnd w:id="1"/>
    <w:p w:rsidR="007D160B" w:rsidRPr="007D160B" w:rsidRDefault="007D160B" w:rsidP="003C6608">
      <w:pPr>
        <w:widowControl/>
        <w:autoSpaceDE/>
        <w:autoSpaceDN/>
        <w:adjustRightInd/>
        <w:ind w:left="-142" w:firstLine="993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ind w:firstLine="851"/>
        <w:rPr>
          <w:b/>
          <w:iCs/>
          <w:sz w:val="28"/>
          <w:szCs w:val="28"/>
        </w:rPr>
      </w:pPr>
    </w:p>
    <w:p w:rsidR="007D160B" w:rsidRPr="007D160B" w:rsidRDefault="007D160B" w:rsidP="00F93546">
      <w:pPr>
        <w:widowControl/>
        <w:autoSpaceDE/>
        <w:autoSpaceDN/>
        <w:adjustRightInd/>
        <w:spacing w:after="200" w:line="276" w:lineRule="auto"/>
        <w:ind w:firstLine="85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D160B" w:rsidRPr="007D160B" w:rsidRDefault="007D160B" w:rsidP="00F93546">
      <w:pPr>
        <w:widowControl/>
        <w:autoSpaceDE/>
        <w:autoSpaceDN/>
        <w:adjustRightInd/>
        <w:spacing w:after="200" w:line="276" w:lineRule="auto"/>
        <w:ind w:firstLine="851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7D160B" w:rsidRDefault="007D160B" w:rsidP="00F93546">
      <w:pPr>
        <w:ind w:firstLine="851"/>
      </w:pPr>
    </w:p>
    <w:p w:rsidR="007D160B" w:rsidRDefault="007D160B" w:rsidP="00F93546">
      <w:pPr>
        <w:ind w:firstLine="851"/>
      </w:pPr>
    </w:p>
    <w:p w:rsidR="007D160B" w:rsidRDefault="007D160B"/>
    <w:sectPr w:rsidR="007D160B" w:rsidSect="00E10FB7">
      <w:pgSz w:w="11906" w:h="16838"/>
      <w:pgMar w:top="0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936"/>
    <w:multiLevelType w:val="hybridMultilevel"/>
    <w:tmpl w:val="320C4A3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30736"/>
    <w:multiLevelType w:val="hybridMultilevel"/>
    <w:tmpl w:val="7F600E56"/>
    <w:lvl w:ilvl="0" w:tplc="5764F7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4267EE"/>
    <w:multiLevelType w:val="hybridMultilevel"/>
    <w:tmpl w:val="84F4262C"/>
    <w:lvl w:ilvl="0" w:tplc="EB3A9CC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E69D3"/>
    <w:multiLevelType w:val="hybridMultilevel"/>
    <w:tmpl w:val="A7ECB11E"/>
    <w:lvl w:ilvl="0" w:tplc="D6E0E054">
      <w:start w:val="1"/>
      <w:numFmt w:val="decimal"/>
      <w:lvlText w:val="%1)"/>
      <w:lvlJc w:val="left"/>
      <w:pPr>
        <w:ind w:left="177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25CE0535"/>
    <w:multiLevelType w:val="hybridMultilevel"/>
    <w:tmpl w:val="E97CEB08"/>
    <w:lvl w:ilvl="0" w:tplc="4B7415AC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5" w15:restartNumberingAfterBreak="0">
    <w:nsid w:val="312D453D"/>
    <w:multiLevelType w:val="hybridMultilevel"/>
    <w:tmpl w:val="DF4051DA"/>
    <w:lvl w:ilvl="0" w:tplc="84D8CF22">
      <w:start w:val="1"/>
      <w:numFmt w:val="decimal"/>
      <w:lvlText w:val="%1."/>
      <w:lvlJc w:val="left"/>
      <w:pPr>
        <w:ind w:left="1386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1FE1A59"/>
    <w:multiLevelType w:val="hybridMultilevel"/>
    <w:tmpl w:val="E5A46886"/>
    <w:lvl w:ilvl="0" w:tplc="ABB27A08">
      <w:start w:val="1"/>
      <w:numFmt w:val="upperRoman"/>
      <w:lvlText w:val="%1."/>
      <w:lvlJc w:val="left"/>
      <w:pPr>
        <w:ind w:left="1365" w:hanging="8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35D30FC5"/>
    <w:multiLevelType w:val="multilevel"/>
    <w:tmpl w:val="98D6D462"/>
    <w:lvl w:ilvl="0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388" w:hanging="13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139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8" w:hanging="139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8" w:hanging="139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8" w15:restartNumberingAfterBreak="0">
    <w:nsid w:val="36D241EA"/>
    <w:multiLevelType w:val="hybridMultilevel"/>
    <w:tmpl w:val="47EEC366"/>
    <w:lvl w:ilvl="0" w:tplc="BE76380C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74662B"/>
    <w:multiLevelType w:val="multilevel"/>
    <w:tmpl w:val="F556AF06"/>
    <w:lvl w:ilvl="0">
      <w:start w:val="1"/>
      <w:numFmt w:val="decimal"/>
      <w:lvlText w:val="%1."/>
      <w:lvlJc w:val="left"/>
      <w:pPr>
        <w:ind w:left="1921" w:hanging="1212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 w15:restartNumberingAfterBreak="0">
    <w:nsid w:val="4A4C1AC8"/>
    <w:multiLevelType w:val="hybridMultilevel"/>
    <w:tmpl w:val="35D49820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1" w15:restartNumberingAfterBreak="0">
    <w:nsid w:val="4C08078C"/>
    <w:multiLevelType w:val="hybridMultilevel"/>
    <w:tmpl w:val="5E9E71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EB625B"/>
    <w:multiLevelType w:val="hybridMultilevel"/>
    <w:tmpl w:val="B560905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A21E30"/>
    <w:multiLevelType w:val="hybridMultilevel"/>
    <w:tmpl w:val="44E677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EB6479"/>
    <w:multiLevelType w:val="hybridMultilevel"/>
    <w:tmpl w:val="63AACF90"/>
    <w:lvl w:ilvl="0" w:tplc="19622E66">
      <w:start w:val="1"/>
      <w:numFmt w:val="decimal"/>
      <w:lvlText w:val="%1)"/>
      <w:lvlJc w:val="left"/>
      <w:pPr>
        <w:tabs>
          <w:tab w:val="num" w:pos="1860"/>
        </w:tabs>
        <w:ind w:left="1860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630D4138"/>
    <w:multiLevelType w:val="hybridMultilevel"/>
    <w:tmpl w:val="83306300"/>
    <w:lvl w:ilvl="0" w:tplc="15C8F3F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 w15:restartNumberingAfterBreak="0">
    <w:nsid w:val="64AF680D"/>
    <w:multiLevelType w:val="hybridMultilevel"/>
    <w:tmpl w:val="F29CE2D4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7" w15:restartNumberingAfterBreak="0">
    <w:nsid w:val="6717226F"/>
    <w:multiLevelType w:val="hybridMultilevel"/>
    <w:tmpl w:val="1756AE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D40970"/>
    <w:multiLevelType w:val="hybridMultilevel"/>
    <w:tmpl w:val="7DE2CA74"/>
    <w:lvl w:ilvl="0" w:tplc="83CCB75A">
      <w:start w:val="2"/>
      <w:numFmt w:val="decimal"/>
      <w:lvlText w:val="%1."/>
      <w:lvlJc w:val="left"/>
      <w:pPr>
        <w:ind w:left="327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47" w:hanging="360"/>
      </w:pPr>
    </w:lvl>
    <w:lvl w:ilvl="2" w:tplc="0419001B" w:tentative="1">
      <w:start w:val="1"/>
      <w:numFmt w:val="lowerRoman"/>
      <w:lvlText w:val="%3."/>
      <w:lvlJc w:val="right"/>
      <w:pPr>
        <w:ind w:left="1767" w:hanging="180"/>
      </w:pPr>
    </w:lvl>
    <w:lvl w:ilvl="3" w:tplc="0419000F" w:tentative="1">
      <w:start w:val="1"/>
      <w:numFmt w:val="decimal"/>
      <w:lvlText w:val="%4."/>
      <w:lvlJc w:val="left"/>
      <w:pPr>
        <w:ind w:left="2487" w:hanging="360"/>
      </w:pPr>
    </w:lvl>
    <w:lvl w:ilvl="4" w:tplc="04190019" w:tentative="1">
      <w:start w:val="1"/>
      <w:numFmt w:val="lowerLetter"/>
      <w:lvlText w:val="%5."/>
      <w:lvlJc w:val="left"/>
      <w:pPr>
        <w:ind w:left="3207" w:hanging="360"/>
      </w:pPr>
    </w:lvl>
    <w:lvl w:ilvl="5" w:tplc="0419001B" w:tentative="1">
      <w:start w:val="1"/>
      <w:numFmt w:val="lowerRoman"/>
      <w:lvlText w:val="%6."/>
      <w:lvlJc w:val="right"/>
      <w:pPr>
        <w:ind w:left="3927" w:hanging="180"/>
      </w:pPr>
    </w:lvl>
    <w:lvl w:ilvl="6" w:tplc="0419000F" w:tentative="1">
      <w:start w:val="1"/>
      <w:numFmt w:val="decimal"/>
      <w:lvlText w:val="%7."/>
      <w:lvlJc w:val="left"/>
      <w:pPr>
        <w:ind w:left="4647" w:hanging="360"/>
      </w:pPr>
    </w:lvl>
    <w:lvl w:ilvl="7" w:tplc="04190019" w:tentative="1">
      <w:start w:val="1"/>
      <w:numFmt w:val="lowerLetter"/>
      <w:lvlText w:val="%8."/>
      <w:lvlJc w:val="left"/>
      <w:pPr>
        <w:ind w:left="5367" w:hanging="360"/>
      </w:pPr>
    </w:lvl>
    <w:lvl w:ilvl="8" w:tplc="041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19" w15:restartNumberingAfterBreak="0">
    <w:nsid w:val="6EA15553"/>
    <w:multiLevelType w:val="hybridMultilevel"/>
    <w:tmpl w:val="51DE242E"/>
    <w:lvl w:ilvl="0" w:tplc="04190001">
      <w:start w:val="1"/>
      <w:numFmt w:val="bullet"/>
      <w:lvlText w:val=""/>
      <w:lvlJc w:val="left"/>
      <w:pPr>
        <w:ind w:left="10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20" w15:restartNumberingAfterBreak="0">
    <w:nsid w:val="6EB854C9"/>
    <w:multiLevelType w:val="multilevel"/>
    <w:tmpl w:val="497C9170"/>
    <w:lvl w:ilvl="0">
      <w:start w:val="1"/>
      <w:numFmt w:val="decimal"/>
      <w:lvlText w:val="%1."/>
      <w:lvlJc w:val="left"/>
      <w:pPr>
        <w:ind w:left="1617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3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7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127" w:hanging="2160"/>
      </w:pPr>
      <w:rPr>
        <w:rFonts w:hint="default"/>
      </w:rPr>
    </w:lvl>
  </w:abstractNum>
  <w:abstractNum w:abstractNumId="21" w15:restartNumberingAfterBreak="0">
    <w:nsid w:val="7AFD0A63"/>
    <w:multiLevelType w:val="hybridMultilevel"/>
    <w:tmpl w:val="DF58DFC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5248B8"/>
    <w:multiLevelType w:val="hybridMultilevel"/>
    <w:tmpl w:val="992CD220"/>
    <w:lvl w:ilvl="0" w:tplc="333A7E9C">
      <w:start w:val="1"/>
      <w:numFmt w:val="decimal"/>
      <w:lvlText w:val="%1."/>
      <w:lvlJc w:val="left"/>
      <w:pPr>
        <w:ind w:left="90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7CB177E1"/>
    <w:multiLevelType w:val="hybridMultilevel"/>
    <w:tmpl w:val="4678E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1"/>
  </w:num>
  <w:num w:numId="3">
    <w:abstractNumId w:val="7"/>
  </w:num>
  <w:num w:numId="4">
    <w:abstractNumId w:val="14"/>
  </w:num>
  <w:num w:numId="5">
    <w:abstractNumId w:val="0"/>
  </w:num>
  <w:num w:numId="6">
    <w:abstractNumId w:val="8"/>
  </w:num>
  <w:num w:numId="7">
    <w:abstractNumId w:val="20"/>
  </w:num>
  <w:num w:numId="8">
    <w:abstractNumId w:val="4"/>
  </w:num>
  <w:num w:numId="9">
    <w:abstractNumId w:val="13"/>
  </w:num>
  <w:num w:numId="10">
    <w:abstractNumId w:val="23"/>
  </w:num>
  <w:num w:numId="11">
    <w:abstractNumId w:val="1"/>
  </w:num>
  <w:num w:numId="12">
    <w:abstractNumId w:val="22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6"/>
  </w:num>
  <w:num w:numId="16">
    <w:abstractNumId w:val="3"/>
  </w:num>
  <w:num w:numId="17">
    <w:abstractNumId w:val="11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</w:num>
  <w:num w:numId="20">
    <w:abstractNumId w:val="15"/>
  </w:num>
  <w:num w:numId="21">
    <w:abstractNumId w:val="2"/>
  </w:num>
  <w:num w:numId="22">
    <w:abstractNumId w:val="12"/>
  </w:num>
  <w:num w:numId="23">
    <w:abstractNumId w:val="17"/>
  </w:num>
  <w:num w:numId="24">
    <w:abstractNumId w:val="10"/>
  </w:num>
  <w:num w:numId="25">
    <w:abstractNumId w:val="19"/>
  </w:num>
  <w:num w:numId="2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D80"/>
    <w:rsid w:val="0000080B"/>
    <w:rsid w:val="000016EF"/>
    <w:rsid w:val="00002D33"/>
    <w:rsid w:val="00003459"/>
    <w:rsid w:val="00017E3C"/>
    <w:rsid w:val="0002182D"/>
    <w:rsid w:val="000232AF"/>
    <w:rsid w:val="000249DF"/>
    <w:rsid w:val="00041D34"/>
    <w:rsid w:val="00044C01"/>
    <w:rsid w:val="00062C02"/>
    <w:rsid w:val="00064255"/>
    <w:rsid w:val="00064F02"/>
    <w:rsid w:val="0006675A"/>
    <w:rsid w:val="0007342C"/>
    <w:rsid w:val="00073F50"/>
    <w:rsid w:val="00095D17"/>
    <w:rsid w:val="000A1426"/>
    <w:rsid w:val="000A70C7"/>
    <w:rsid w:val="000C17A4"/>
    <w:rsid w:val="000C7EBF"/>
    <w:rsid w:val="000D27AB"/>
    <w:rsid w:val="000D453A"/>
    <w:rsid w:val="000F37A0"/>
    <w:rsid w:val="001016C1"/>
    <w:rsid w:val="00105DDF"/>
    <w:rsid w:val="00111B97"/>
    <w:rsid w:val="00115A70"/>
    <w:rsid w:val="001415E0"/>
    <w:rsid w:val="00141B2F"/>
    <w:rsid w:val="00174FF3"/>
    <w:rsid w:val="0017622F"/>
    <w:rsid w:val="00177677"/>
    <w:rsid w:val="001871BD"/>
    <w:rsid w:val="00195B77"/>
    <w:rsid w:val="001B029B"/>
    <w:rsid w:val="001B1EA0"/>
    <w:rsid w:val="001B4A70"/>
    <w:rsid w:val="001C43B2"/>
    <w:rsid w:val="001D6736"/>
    <w:rsid w:val="001E7404"/>
    <w:rsid w:val="00255853"/>
    <w:rsid w:val="0026399D"/>
    <w:rsid w:val="0027072B"/>
    <w:rsid w:val="00270AC7"/>
    <w:rsid w:val="00275198"/>
    <w:rsid w:val="002759DE"/>
    <w:rsid w:val="002932DE"/>
    <w:rsid w:val="00295D78"/>
    <w:rsid w:val="002A0934"/>
    <w:rsid w:val="002A478E"/>
    <w:rsid w:val="002A62CE"/>
    <w:rsid w:val="002B49DB"/>
    <w:rsid w:val="002B5FF7"/>
    <w:rsid w:val="002C4DAD"/>
    <w:rsid w:val="002D1BC2"/>
    <w:rsid w:val="002D2128"/>
    <w:rsid w:val="002E5E4C"/>
    <w:rsid w:val="002F6E42"/>
    <w:rsid w:val="00327CD6"/>
    <w:rsid w:val="0034702C"/>
    <w:rsid w:val="00350E0B"/>
    <w:rsid w:val="00353E68"/>
    <w:rsid w:val="00362F3E"/>
    <w:rsid w:val="00370494"/>
    <w:rsid w:val="0038105A"/>
    <w:rsid w:val="00393E1D"/>
    <w:rsid w:val="0039407E"/>
    <w:rsid w:val="00396512"/>
    <w:rsid w:val="003C6608"/>
    <w:rsid w:val="003E16D4"/>
    <w:rsid w:val="003E455F"/>
    <w:rsid w:val="003F7194"/>
    <w:rsid w:val="004072C8"/>
    <w:rsid w:val="00414CE3"/>
    <w:rsid w:val="0042607A"/>
    <w:rsid w:val="00427019"/>
    <w:rsid w:val="00450B3D"/>
    <w:rsid w:val="00454CB5"/>
    <w:rsid w:val="00454F27"/>
    <w:rsid w:val="004638E4"/>
    <w:rsid w:val="004679D5"/>
    <w:rsid w:val="004728FE"/>
    <w:rsid w:val="004A095A"/>
    <w:rsid w:val="004A3090"/>
    <w:rsid w:val="004B1746"/>
    <w:rsid w:val="004B785D"/>
    <w:rsid w:val="004D2CB1"/>
    <w:rsid w:val="004E2B61"/>
    <w:rsid w:val="004F3589"/>
    <w:rsid w:val="004F73C1"/>
    <w:rsid w:val="0050205B"/>
    <w:rsid w:val="00503344"/>
    <w:rsid w:val="005157DF"/>
    <w:rsid w:val="00525C4A"/>
    <w:rsid w:val="00530D9F"/>
    <w:rsid w:val="00534A6F"/>
    <w:rsid w:val="00534FFD"/>
    <w:rsid w:val="00545897"/>
    <w:rsid w:val="0055429B"/>
    <w:rsid w:val="005545F3"/>
    <w:rsid w:val="00567C71"/>
    <w:rsid w:val="00571BC2"/>
    <w:rsid w:val="00573A7C"/>
    <w:rsid w:val="00576356"/>
    <w:rsid w:val="0059481B"/>
    <w:rsid w:val="005A5E9B"/>
    <w:rsid w:val="005C133F"/>
    <w:rsid w:val="00616261"/>
    <w:rsid w:val="00632725"/>
    <w:rsid w:val="00642E00"/>
    <w:rsid w:val="006435FE"/>
    <w:rsid w:val="00646AC1"/>
    <w:rsid w:val="006640F4"/>
    <w:rsid w:val="00672571"/>
    <w:rsid w:val="00681592"/>
    <w:rsid w:val="00683435"/>
    <w:rsid w:val="00686D80"/>
    <w:rsid w:val="0069325B"/>
    <w:rsid w:val="006A2ED9"/>
    <w:rsid w:val="006A581B"/>
    <w:rsid w:val="006C1586"/>
    <w:rsid w:val="006C3AB6"/>
    <w:rsid w:val="006D3877"/>
    <w:rsid w:val="006D7A57"/>
    <w:rsid w:val="006F0E48"/>
    <w:rsid w:val="006F3D3F"/>
    <w:rsid w:val="00700917"/>
    <w:rsid w:val="00701EE1"/>
    <w:rsid w:val="00706082"/>
    <w:rsid w:val="00707146"/>
    <w:rsid w:val="00710714"/>
    <w:rsid w:val="007171C6"/>
    <w:rsid w:val="0073325C"/>
    <w:rsid w:val="00750DBD"/>
    <w:rsid w:val="00766A12"/>
    <w:rsid w:val="007910C7"/>
    <w:rsid w:val="00794D59"/>
    <w:rsid w:val="00796073"/>
    <w:rsid w:val="007A73B6"/>
    <w:rsid w:val="007B18B8"/>
    <w:rsid w:val="007B28DD"/>
    <w:rsid w:val="007C4BC6"/>
    <w:rsid w:val="007D160B"/>
    <w:rsid w:val="007D51E1"/>
    <w:rsid w:val="007E2513"/>
    <w:rsid w:val="007E5A91"/>
    <w:rsid w:val="0080050A"/>
    <w:rsid w:val="00835CCE"/>
    <w:rsid w:val="008428F7"/>
    <w:rsid w:val="0085104C"/>
    <w:rsid w:val="0086135A"/>
    <w:rsid w:val="00870955"/>
    <w:rsid w:val="00877584"/>
    <w:rsid w:val="00886F9C"/>
    <w:rsid w:val="00892128"/>
    <w:rsid w:val="00892A5B"/>
    <w:rsid w:val="0089677B"/>
    <w:rsid w:val="008B1C99"/>
    <w:rsid w:val="008B4B2E"/>
    <w:rsid w:val="008C191F"/>
    <w:rsid w:val="008C39DC"/>
    <w:rsid w:val="008D368C"/>
    <w:rsid w:val="008E22D4"/>
    <w:rsid w:val="008F3503"/>
    <w:rsid w:val="00904E4C"/>
    <w:rsid w:val="00921098"/>
    <w:rsid w:val="00955483"/>
    <w:rsid w:val="00965F9A"/>
    <w:rsid w:val="0097741F"/>
    <w:rsid w:val="0098719F"/>
    <w:rsid w:val="00987A78"/>
    <w:rsid w:val="009A1BAF"/>
    <w:rsid w:val="009A29B8"/>
    <w:rsid w:val="009B18B1"/>
    <w:rsid w:val="009B351B"/>
    <w:rsid w:val="009C0DBC"/>
    <w:rsid w:val="009C74F0"/>
    <w:rsid w:val="009D0A88"/>
    <w:rsid w:val="009D21E2"/>
    <w:rsid w:val="00A0093D"/>
    <w:rsid w:val="00A17FF3"/>
    <w:rsid w:val="00A21128"/>
    <w:rsid w:val="00A212AD"/>
    <w:rsid w:val="00A33718"/>
    <w:rsid w:val="00A42CF1"/>
    <w:rsid w:val="00A514DE"/>
    <w:rsid w:val="00A523D4"/>
    <w:rsid w:val="00A559B6"/>
    <w:rsid w:val="00A6092B"/>
    <w:rsid w:val="00A63515"/>
    <w:rsid w:val="00A64AE4"/>
    <w:rsid w:val="00A7525D"/>
    <w:rsid w:val="00A83398"/>
    <w:rsid w:val="00A94E3D"/>
    <w:rsid w:val="00A97357"/>
    <w:rsid w:val="00AE399A"/>
    <w:rsid w:val="00AE4BE7"/>
    <w:rsid w:val="00AE6349"/>
    <w:rsid w:val="00B0756A"/>
    <w:rsid w:val="00B130BD"/>
    <w:rsid w:val="00B36594"/>
    <w:rsid w:val="00B62CC5"/>
    <w:rsid w:val="00B73FD7"/>
    <w:rsid w:val="00B805A4"/>
    <w:rsid w:val="00B81016"/>
    <w:rsid w:val="00B8182A"/>
    <w:rsid w:val="00B81869"/>
    <w:rsid w:val="00B823A5"/>
    <w:rsid w:val="00B878A9"/>
    <w:rsid w:val="00B922AB"/>
    <w:rsid w:val="00B96C18"/>
    <w:rsid w:val="00B97DF4"/>
    <w:rsid w:val="00BA1872"/>
    <w:rsid w:val="00BA5988"/>
    <w:rsid w:val="00BA7D50"/>
    <w:rsid w:val="00BB4589"/>
    <w:rsid w:val="00BB5EBD"/>
    <w:rsid w:val="00BB6ABB"/>
    <w:rsid w:val="00BC1F18"/>
    <w:rsid w:val="00BF1470"/>
    <w:rsid w:val="00C062F1"/>
    <w:rsid w:val="00C12470"/>
    <w:rsid w:val="00C153A6"/>
    <w:rsid w:val="00C16C09"/>
    <w:rsid w:val="00C44672"/>
    <w:rsid w:val="00C5523B"/>
    <w:rsid w:val="00C630B8"/>
    <w:rsid w:val="00C67DC9"/>
    <w:rsid w:val="00C8220B"/>
    <w:rsid w:val="00C96F95"/>
    <w:rsid w:val="00C97C0E"/>
    <w:rsid w:val="00CA03B6"/>
    <w:rsid w:val="00CA12E0"/>
    <w:rsid w:val="00CA7577"/>
    <w:rsid w:val="00CA75EC"/>
    <w:rsid w:val="00CC660E"/>
    <w:rsid w:val="00CF01D7"/>
    <w:rsid w:val="00D15522"/>
    <w:rsid w:val="00D17AA2"/>
    <w:rsid w:val="00D2562F"/>
    <w:rsid w:val="00D41A51"/>
    <w:rsid w:val="00D573FF"/>
    <w:rsid w:val="00D659BC"/>
    <w:rsid w:val="00D75F05"/>
    <w:rsid w:val="00D81D85"/>
    <w:rsid w:val="00D83202"/>
    <w:rsid w:val="00D9020C"/>
    <w:rsid w:val="00DA3BF6"/>
    <w:rsid w:val="00DB03F5"/>
    <w:rsid w:val="00DD5081"/>
    <w:rsid w:val="00DF6F60"/>
    <w:rsid w:val="00E10FB7"/>
    <w:rsid w:val="00E17114"/>
    <w:rsid w:val="00E17445"/>
    <w:rsid w:val="00E213F4"/>
    <w:rsid w:val="00E427AE"/>
    <w:rsid w:val="00E72DCB"/>
    <w:rsid w:val="00E828F1"/>
    <w:rsid w:val="00E942B1"/>
    <w:rsid w:val="00EA0605"/>
    <w:rsid w:val="00EA664A"/>
    <w:rsid w:val="00EB19D6"/>
    <w:rsid w:val="00EB2C70"/>
    <w:rsid w:val="00ED0980"/>
    <w:rsid w:val="00F020B6"/>
    <w:rsid w:val="00F06AE2"/>
    <w:rsid w:val="00F13F8E"/>
    <w:rsid w:val="00F17C62"/>
    <w:rsid w:val="00F35E1E"/>
    <w:rsid w:val="00F46B7C"/>
    <w:rsid w:val="00F55BA4"/>
    <w:rsid w:val="00F6346A"/>
    <w:rsid w:val="00F675E7"/>
    <w:rsid w:val="00F7508A"/>
    <w:rsid w:val="00F93546"/>
    <w:rsid w:val="00FA2002"/>
    <w:rsid w:val="00FB531C"/>
    <w:rsid w:val="00FC1672"/>
    <w:rsid w:val="00FC599E"/>
    <w:rsid w:val="00FF718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F736F"/>
  <w15:docId w15:val="{0DEEAADB-A323-4347-A383-565F2111A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67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16261"/>
    <w:pPr>
      <w:keepNext/>
      <w:widowControl/>
      <w:autoSpaceDE/>
      <w:autoSpaceDN/>
      <w:adjustRightInd/>
      <w:spacing w:line="360" w:lineRule="auto"/>
      <w:jc w:val="right"/>
      <w:outlineLvl w:val="1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080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080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rsid w:val="0061626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616261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D160B"/>
  </w:style>
  <w:style w:type="paragraph" w:customStyle="1" w:styleId="ConsPlusNormal">
    <w:name w:val="ConsPlusNormal"/>
    <w:rsid w:val="007D160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59"/>
    <w:rsid w:val="007D1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3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FC697-E99A-45D7-AAD0-874279CCD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3548</Words>
  <Characters>20224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</dc:creator>
  <cp:keywords/>
  <dc:description/>
  <cp:lastModifiedBy>Общий_отдел_2</cp:lastModifiedBy>
  <cp:revision>2</cp:revision>
  <cp:lastPrinted>2022-03-04T07:07:00Z</cp:lastPrinted>
  <dcterms:created xsi:type="dcterms:W3CDTF">2022-04-18T05:43:00Z</dcterms:created>
  <dcterms:modified xsi:type="dcterms:W3CDTF">2022-04-18T05:43:00Z</dcterms:modified>
</cp:coreProperties>
</file>