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00080B" w:rsidP="00E12DE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72036E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E12DE5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="0072036E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B7AE3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B7AE3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72036E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 w:rsidR="00E12DE5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72036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2036E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12DE5" w:rsidRPr="00E12D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01-03-753/2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081835">
        <w:rPr>
          <w:sz w:val="28"/>
          <w:szCs w:val="28"/>
        </w:rPr>
        <w:t>В</w:t>
      </w:r>
      <w:r w:rsidR="0065615D" w:rsidRPr="00081835">
        <w:rPr>
          <w:sz w:val="28"/>
          <w:szCs w:val="28"/>
        </w:rPr>
        <w:t>о исполнение</w:t>
      </w:r>
      <w:r w:rsidR="00D10C35" w:rsidRPr="00081835">
        <w:rPr>
          <w:sz w:val="28"/>
          <w:szCs w:val="28"/>
        </w:rPr>
        <w:t xml:space="preserve"> </w:t>
      </w:r>
      <w:r w:rsidR="005216B5">
        <w:rPr>
          <w:sz w:val="28"/>
          <w:szCs w:val="28"/>
        </w:rPr>
        <w:t>постановлений</w:t>
      </w:r>
      <w:r w:rsidR="001B7AE3" w:rsidRPr="00081835">
        <w:rPr>
          <w:sz w:val="28"/>
          <w:szCs w:val="28"/>
        </w:rPr>
        <w:t xml:space="preserve"> Правительства </w:t>
      </w:r>
      <w:r w:rsidR="001E5960" w:rsidRPr="00081835">
        <w:rPr>
          <w:sz w:val="28"/>
          <w:szCs w:val="28"/>
        </w:rPr>
        <w:t>Р</w:t>
      </w:r>
      <w:r w:rsidR="00332CA8">
        <w:rPr>
          <w:sz w:val="28"/>
          <w:szCs w:val="28"/>
        </w:rPr>
        <w:t xml:space="preserve">еспублики </w:t>
      </w:r>
      <w:r w:rsidR="001E5960" w:rsidRPr="00081835">
        <w:rPr>
          <w:sz w:val="28"/>
          <w:szCs w:val="28"/>
        </w:rPr>
        <w:t>С</w:t>
      </w:r>
      <w:r w:rsidR="00332CA8">
        <w:rPr>
          <w:sz w:val="28"/>
          <w:szCs w:val="28"/>
        </w:rPr>
        <w:t>аха</w:t>
      </w:r>
      <w:r w:rsidR="001E5960" w:rsidRPr="00081835">
        <w:rPr>
          <w:sz w:val="28"/>
          <w:szCs w:val="28"/>
        </w:rPr>
        <w:t xml:space="preserve"> (Я</w:t>
      </w:r>
      <w:r w:rsidR="00332CA8">
        <w:rPr>
          <w:sz w:val="28"/>
          <w:szCs w:val="28"/>
        </w:rPr>
        <w:t>кутия</w:t>
      </w:r>
      <w:r w:rsidR="001E5960" w:rsidRPr="00081835">
        <w:rPr>
          <w:sz w:val="28"/>
          <w:szCs w:val="28"/>
        </w:rPr>
        <w:t>) от</w:t>
      </w:r>
      <w:r w:rsidR="001E5960">
        <w:rPr>
          <w:sz w:val="28"/>
          <w:szCs w:val="28"/>
        </w:rPr>
        <w:t xml:space="preserve"> </w:t>
      </w:r>
      <w:r w:rsidR="004524BE">
        <w:rPr>
          <w:sz w:val="28"/>
          <w:szCs w:val="28"/>
        </w:rPr>
        <w:t>17.10</w:t>
      </w:r>
      <w:r w:rsidR="001B7AE3">
        <w:rPr>
          <w:sz w:val="28"/>
          <w:szCs w:val="28"/>
        </w:rPr>
        <w:t>.</w:t>
      </w:r>
      <w:r w:rsidR="001D3EA3">
        <w:rPr>
          <w:sz w:val="28"/>
          <w:szCs w:val="28"/>
        </w:rPr>
        <w:t>202</w:t>
      </w:r>
      <w:r w:rsidR="001B7AE3">
        <w:rPr>
          <w:sz w:val="28"/>
          <w:szCs w:val="28"/>
        </w:rPr>
        <w:t>2 г.</w:t>
      </w:r>
      <w:r w:rsidR="00B47514">
        <w:rPr>
          <w:sz w:val="28"/>
          <w:szCs w:val="28"/>
        </w:rPr>
        <w:t xml:space="preserve"> </w:t>
      </w:r>
      <w:r w:rsidR="001E5960">
        <w:rPr>
          <w:sz w:val="28"/>
          <w:szCs w:val="28"/>
        </w:rPr>
        <w:t xml:space="preserve">№ </w:t>
      </w:r>
      <w:r w:rsidR="004524BE">
        <w:rPr>
          <w:sz w:val="28"/>
          <w:szCs w:val="28"/>
        </w:rPr>
        <w:t>640</w:t>
      </w:r>
      <w:r w:rsidR="001E5960">
        <w:rPr>
          <w:sz w:val="28"/>
          <w:szCs w:val="28"/>
        </w:rPr>
        <w:t xml:space="preserve"> «</w:t>
      </w:r>
      <w:r w:rsidR="005216B5">
        <w:rPr>
          <w:sz w:val="28"/>
          <w:szCs w:val="28"/>
        </w:rPr>
        <w:t>Об увеличении фонда оплаты труда отдельных категорий работников бюджетной сферы Республики Саха (Якутия) в 2022 году</w:t>
      </w:r>
      <w:r w:rsidR="001E5960">
        <w:rPr>
          <w:sz w:val="28"/>
          <w:szCs w:val="28"/>
        </w:rPr>
        <w:t>»</w:t>
      </w:r>
      <w:r w:rsidR="005216B5">
        <w:rPr>
          <w:sz w:val="28"/>
          <w:szCs w:val="28"/>
        </w:rPr>
        <w:t xml:space="preserve"> и от 11.11.2022 г. № 670</w:t>
      </w:r>
      <w:r w:rsidR="001A2592">
        <w:rPr>
          <w:sz w:val="28"/>
          <w:szCs w:val="28"/>
        </w:rPr>
        <w:t xml:space="preserve"> «О внесении изменений в Положение об оплате труда работников государственных учреждений, подведомственных Министерству </w:t>
      </w:r>
      <w:r w:rsidR="001A2592">
        <w:rPr>
          <w:sz w:val="28"/>
          <w:szCs w:val="28"/>
        </w:rPr>
        <w:lastRenderedPageBreak/>
        <w:t xml:space="preserve">культуры и духовного развития Республики Саха (Якутия), утвержденное постановлением Правительства Республики Саха (Якутия) от </w:t>
      </w:r>
      <w:r w:rsidR="006F0120">
        <w:rPr>
          <w:sz w:val="28"/>
          <w:szCs w:val="28"/>
        </w:rPr>
        <w:t xml:space="preserve">  </w:t>
      </w:r>
      <w:r w:rsidR="001A2592">
        <w:rPr>
          <w:sz w:val="28"/>
          <w:szCs w:val="28"/>
        </w:rPr>
        <w:t>30 августа 2022 г. № 521</w:t>
      </w:r>
      <w:r w:rsidR="005216B5">
        <w:rPr>
          <w:sz w:val="28"/>
          <w:szCs w:val="28"/>
        </w:rPr>
        <w:t xml:space="preserve"> п</w:t>
      </w:r>
      <w:r w:rsidR="00DA3890">
        <w:rPr>
          <w:sz w:val="28"/>
          <w:szCs w:val="28"/>
        </w:rPr>
        <w:t xml:space="preserve"> о с т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1D3EA3">
        <w:rPr>
          <w:sz w:val="28"/>
          <w:szCs w:val="28"/>
        </w:rPr>
        <w:t>декабря 2020</w:t>
      </w:r>
      <w:r w:rsidR="00541743" w:rsidRPr="00541743">
        <w:rPr>
          <w:sz w:val="28"/>
          <w:szCs w:val="28"/>
        </w:rPr>
        <w:t xml:space="preserve"> г. № 01-03-</w:t>
      </w:r>
      <w:r w:rsidR="001D3EA3">
        <w:rPr>
          <w:sz w:val="28"/>
          <w:szCs w:val="28"/>
        </w:rPr>
        <w:t>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794FD0">
        <w:rPr>
          <w:sz w:val="28"/>
          <w:szCs w:val="28"/>
        </w:rPr>
        <w:t>работников культуры МКУ «ЛРУК»</w:t>
      </w:r>
      <w:r w:rsidR="00F82DA5">
        <w:rPr>
          <w:sz w:val="28"/>
          <w:szCs w:val="28"/>
        </w:rPr>
        <w:t xml:space="preserve">» приложения </w:t>
      </w:r>
      <w:r w:rsidR="00794FD0">
        <w:rPr>
          <w:sz w:val="28"/>
          <w:szCs w:val="28"/>
        </w:rPr>
        <w:t>3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794FD0" w:rsidRPr="00287EA2" w:rsidTr="00893FDA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794FD0" w:rsidRPr="00287EA2" w:rsidTr="00893FDA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ведущего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D40545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10 124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D40545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11 136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D40545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12 147</w:t>
            </w:r>
          </w:p>
        </w:tc>
      </w:tr>
      <w:tr w:rsidR="00794FD0" w:rsidTr="00893FDA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D40545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12 333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893FDA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пункте 2.2.  раздела 2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9535F6">
        <w:rPr>
          <w:sz w:val="28"/>
          <w:szCs w:val="28"/>
        </w:rPr>
        <w:t xml:space="preserve"> </w:t>
      </w:r>
      <w:r w:rsidR="00893FDA" w:rsidRPr="00893FDA">
        <w:rPr>
          <w:bCs/>
          <w:sz w:val="28"/>
          <w:szCs w:val="28"/>
        </w:rPr>
        <w:t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образования «Ленский район»</w:t>
      </w:r>
      <w:r w:rsidR="00D46685">
        <w:rPr>
          <w:bCs/>
          <w:sz w:val="28"/>
          <w:szCs w:val="28"/>
        </w:rPr>
        <w:t>,</w:t>
      </w:r>
      <w:r w:rsidRPr="00893FDA">
        <w:rPr>
          <w:sz w:val="28"/>
          <w:szCs w:val="28"/>
        </w:rPr>
        <w:t xml:space="preserve"> </w:t>
      </w:r>
      <w:r w:rsidR="009535F6" w:rsidRPr="00893FDA">
        <w:rPr>
          <w:sz w:val="28"/>
          <w:szCs w:val="28"/>
        </w:rPr>
        <w:t xml:space="preserve">приложения </w:t>
      </w:r>
      <w:r w:rsidR="00893FDA">
        <w:rPr>
          <w:sz w:val="28"/>
          <w:szCs w:val="28"/>
        </w:rPr>
        <w:t>5</w:t>
      </w:r>
      <w:r w:rsidRPr="00893FDA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893FDA" w:rsidRPr="00C76319" w:rsidTr="00561761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893FDA" w:rsidRPr="00C76319" w:rsidTr="00561761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FDA" w:rsidRDefault="00464353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FDA" w:rsidRDefault="00204774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464353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204774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D40545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12 224</w:t>
            </w:r>
          </w:p>
        </w:tc>
      </w:tr>
      <w:tr w:rsidR="00893FDA" w:rsidTr="00561761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jc w:val="center"/>
            </w:pPr>
            <w:r w:rsidRPr="00BE76A3">
              <w:rPr>
                <w:sz w:val="28"/>
                <w:szCs w:val="28"/>
              </w:rPr>
              <w:lastRenderedPageBreak/>
              <w:t xml:space="preserve">Должности специалистов профессиональной квалификационной группы </w:t>
            </w:r>
            <w:r>
              <w:rPr>
                <w:sz w:val="28"/>
                <w:szCs w:val="28"/>
              </w:rPr>
              <w:t>четвертого</w:t>
            </w:r>
            <w:r w:rsidRPr="00BE76A3">
              <w:rPr>
                <w:sz w:val="28"/>
                <w:szCs w:val="28"/>
              </w:rPr>
              <w:t xml:space="preserve">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D40545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13 321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92019B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D40545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</w:tbl>
    <w:p w:rsidR="009535F6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1F2021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C306AB">
        <w:rPr>
          <w:sz w:val="28"/>
          <w:szCs w:val="28"/>
        </w:rPr>
        <w:t xml:space="preserve">официальных </w:t>
      </w:r>
      <w:r w:rsidR="00322D52" w:rsidRPr="00541743">
        <w:rPr>
          <w:sz w:val="28"/>
          <w:szCs w:val="28"/>
        </w:rPr>
        <w:t>средствах массовой информации</w:t>
      </w:r>
      <w:r w:rsidRPr="00541743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</w:t>
      </w:r>
      <w:r w:rsidR="00292E8F">
        <w:rPr>
          <w:sz w:val="28"/>
          <w:szCs w:val="28"/>
        </w:rPr>
        <w:t>я на правоотношения, возникшие</w:t>
      </w:r>
      <w:r>
        <w:rPr>
          <w:sz w:val="28"/>
          <w:szCs w:val="28"/>
        </w:rPr>
        <w:t xml:space="preserve"> </w:t>
      </w:r>
      <w:r w:rsidR="006F01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 01 </w:t>
      </w:r>
      <w:r w:rsidR="00D4054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822E0B">
        <w:rPr>
          <w:sz w:val="28"/>
          <w:szCs w:val="28"/>
        </w:rPr>
        <w:t>2</w:t>
      </w:r>
      <w:r w:rsidR="0046435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BF610C" w:rsidRPr="00CD38E9" w:rsidRDefault="00D40545" w:rsidP="00BF610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</w:t>
      </w:r>
      <w:r w:rsidR="00BF610C" w:rsidRPr="00CD38E9">
        <w:rPr>
          <w:sz w:val="28"/>
          <w:szCs w:val="28"/>
        </w:rPr>
        <w:t>Контроль   исполнения данного постановления   возложить на заместителя главы по инвестиционной и экономической политике Черепанова А.В.</w:t>
      </w:r>
    </w:p>
    <w:p w:rsidR="00167C5A" w:rsidRPr="00167C5A" w:rsidRDefault="00167C5A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D40545" w:rsidP="002952DF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D40545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6361"/>
    <w:rsid w:val="00081835"/>
    <w:rsid w:val="000D6106"/>
    <w:rsid w:val="000E273D"/>
    <w:rsid w:val="000F02D4"/>
    <w:rsid w:val="000F6071"/>
    <w:rsid w:val="0011648F"/>
    <w:rsid w:val="00131B1D"/>
    <w:rsid w:val="00167C5A"/>
    <w:rsid w:val="001A2592"/>
    <w:rsid w:val="001B7AE3"/>
    <w:rsid w:val="001D3EA3"/>
    <w:rsid w:val="001E5960"/>
    <w:rsid w:val="001F2021"/>
    <w:rsid w:val="001F481F"/>
    <w:rsid w:val="00204774"/>
    <w:rsid w:val="00210AC8"/>
    <w:rsid w:val="00237776"/>
    <w:rsid w:val="00273144"/>
    <w:rsid w:val="00292E8F"/>
    <w:rsid w:val="002952DF"/>
    <w:rsid w:val="002C2C94"/>
    <w:rsid w:val="002C2F2A"/>
    <w:rsid w:val="00305EDC"/>
    <w:rsid w:val="00320D77"/>
    <w:rsid w:val="00322D52"/>
    <w:rsid w:val="00332CA8"/>
    <w:rsid w:val="00387BA4"/>
    <w:rsid w:val="0039400D"/>
    <w:rsid w:val="003F5750"/>
    <w:rsid w:val="00427738"/>
    <w:rsid w:val="00431944"/>
    <w:rsid w:val="004453C0"/>
    <w:rsid w:val="004524BE"/>
    <w:rsid w:val="00464353"/>
    <w:rsid w:val="0046580E"/>
    <w:rsid w:val="0048137A"/>
    <w:rsid w:val="00491E92"/>
    <w:rsid w:val="004A7236"/>
    <w:rsid w:val="004B15C3"/>
    <w:rsid w:val="004E668B"/>
    <w:rsid w:val="004F3828"/>
    <w:rsid w:val="00516DD6"/>
    <w:rsid w:val="00521104"/>
    <w:rsid w:val="005216B5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6F0120"/>
    <w:rsid w:val="0070693A"/>
    <w:rsid w:val="0072036E"/>
    <w:rsid w:val="0072692B"/>
    <w:rsid w:val="007338E3"/>
    <w:rsid w:val="00791539"/>
    <w:rsid w:val="00794FD0"/>
    <w:rsid w:val="007B0F0C"/>
    <w:rsid w:val="007E061D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2019B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0768D"/>
    <w:rsid w:val="00A266CB"/>
    <w:rsid w:val="00A63515"/>
    <w:rsid w:val="00A71B0A"/>
    <w:rsid w:val="00A976C6"/>
    <w:rsid w:val="00AB0EDC"/>
    <w:rsid w:val="00AB77ED"/>
    <w:rsid w:val="00AE4C2E"/>
    <w:rsid w:val="00B13659"/>
    <w:rsid w:val="00B47514"/>
    <w:rsid w:val="00B648AF"/>
    <w:rsid w:val="00BA3B4B"/>
    <w:rsid w:val="00BB3057"/>
    <w:rsid w:val="00BC1F18"/>
    <w:rsid w:val="00BC5AC8"/>
    <w:rsid w:val="00BD78F9"/>
    <w:rsid w:val="00BD7BEF"/>
    <w:rsid w:val="00BF610C"/>
    <w:rsid w:val="00C03E0A"/>
    <w:rsid w:val="00C17135"/>
    <w:rsid w:val="00C306AB"/>
    <w:rsid w:val="00C545AE"/>
    <w:rsid w:val="00C74EE2"/>
    <w:rsid w:val="00C828A4"/>
    <w:rsid w:val="00C8551A"/>
    <w:rsid w:val="00CA74A9"/>
    <w:rsid w:val="00CB7DD1"/>
    <w:rsid w:val="00CC7DBB"/>
    <w:rsid w:val="00CC7EDB"/>
    <w:rsid w:val="00CF4416"/>
    <w:rsid w:val="00D10C35"/>
    <w:rsid w:val="00D33817"/>
    <w:rsid w:val="00D3428E"/>
    <w:rsid w:val="00D40545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E11B71"/>
    <w:rsid w:val="00E12DE5"/>
    <w:rsid w:val="00E20459"/>
    <w:rsid w:val="00E65DE2"/>
    <w:rsid w:val="00EB1B0C"/>
    <w:rsid w:val="00ED3FF4"/>
    <w:rsid w:val="00ED7B91"/>
    <w:rsid w:val="00EE6EA1"/>
    <w:rsid w:val="00EF5889"/>
    <w:rsid w:val="00F37E9F"/>
    <w:rsid w:val="00F643A5"/>
    <w:rsid w:val="00F71C97"/>
    <w:rsid w:val="00F735ED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6F9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FF2F-F6C1-4A85-8893-47414C85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2022-11-18T06:55:00Z</cp:lastPrinted>
  <dcterms:created xsi:type="dcterms:W3CDTF">2022-11-22T01:47:00Z</dcterms:created>
  <dcterms:modified xsi:type="dcterms:W3CDTF">2022-11-22T01:47:00Z</dcterms:modified>
</cp:coreProperties>
</file>