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81289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1289D" w:rsidRPr="0081289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81289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666BE3" w:rsidRPr="0081289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1289D" w:rsidRPr="0081289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="00666BE3" w:rsidRPr="0081289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8C6E9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F2EB4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666BE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81289D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1289D" w:rsidRPr="0081289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666BE3" w:rsidRPr="0081289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81289D" w:rsidRPr="0081289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01-03-159/2</w:t>
            </w:r>
            <w:r w:rsidR="00666BE3" w:rsidRPr="0081289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7F2EB4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7F2EB4">
              <w:rPr>
                <w:b/>
                <w:sz w:val="28"/>
                <w:szCs w:val="28"/>
              </w:rPr>
              <w:t>738/0</w:t>
            </w:r>
          </w:p>
          <w:bookmarkEnd w:id="0"/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491E92" w:rsidP="0023777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615D">
        <w:rPr>
          <w:sz w:val="28"/>
          <w:szCs w:val="28"/>
        </w:rPr>
        <w:t xml:space="preserve">о исполнение приказа Министерства </w:t>
      </w:r>
      <w:r w:rsidR="007F2EB4">
        <w:rPr>
          <w:sz w:val="28"/>
          <w:szCs w:val="28"/>
        </w:rPr>
        <w:t xml:space="preserve">труда и социального развития Республики Саха (Якутия) от </w:t>
      </w:r>
      <w:r w:rsidR="00666BE3">
        <w:rPr>
          <w:sz w:val="28"/>
          <w:szCs w:val="28"/>
        </w:rPr>
        <w:t>01</w:t>
      </w:r>
      <w:r w:rsidR="007F2EB4">
        <w:rPr>
          <w:sz w:val="28"/>
          <w:szCs w:val="28"/>
        </w:rPr>
        <w:t xml:space="preserve"> </w:t>
      </w:r>
      <w:r w:rsidR="00666BE3">
        <w:rPr>
          <w:sz w:val="28"/>
          <w:szCs w:val="28"/>
        </w:rPr>
        <w:t>марта</w:t>
      </w:r>
      <w:r w:rsidR="007F2EB4">
        <w:rPr>
          <w:sz w:val="28"/>
          <w:szCs w:val="28"/>
        </w:rPr>
        <w:t xml:space="preserve"> 202</w:t>
      </w:r>
      <w:r w:rsidR="00666BE3">
        <w:rPr>
          <w:sz w:val="28"/>
          <w:szCs w:val="28"/>
        </w:rPr>
        <w:t>2</w:t>
      </w:r>
      <w:r w:rsidR="007F2EB4">
        <w:rPr>
          <w:sz w:val="28"/>
          <w:szCs w:val="28"/>
        </w:rPr>
        <w:t xml:space="preserve"> года № </w:t>
      </w:r>
      <w:r w:rsidR="00666BE3">
        <w:rPr>
          <w:sz w:val="28"/>
          <w:szCs w:val="28"/>
        </w:rPr>
        <w:t xml:space="preserve">387-ОД «О внесении изменений в приказ Министерства труда и социального развития Республики Саха (Якутия) от 18 февраля 2021 года № </w:t>
      </w:r>
      <w:r w:rsidR="007F2EB4">
        <w:rPr>
          <w:sz w:val="28"/>
          <w:szCs w:val="28"/>
        </w:rPr>
        <w:t xml:space="preserve">276-ОД «О размерах окладов (должностных окладов) по профессиональным квалификационным группам общеотраслевых должностей служащих </w:t>
      </w:r>
      <w:r w:rsidR="007F2EB4">
        <w:rPr>
          <w:sz w:val="28"/>
          <w:szCs w:val="28"/>
        </w:rPr>
        <w:lastRenderedPageBreak/>
        <w:t>и профессий рабочих</w:t>
      </w:r>
      <w:proofErr w:type="gramStart"/>
      <w:r w:rsidR="007F2EB4">
        <w:rPr>
          <w:sz w:val="28"/>
          <w:szCs w:val="28"/>
        </w:rPr>
        <w:t>»</w:t>
      </w:r>
      <w:r w:rsidR="00237776" w:rsidRPr="009C1E6D">
        <w:rPr>
          <w:sz w:val="32"/>
          <w:szCs w:val="28"/>
        </w:rPr>
        <w:t xml:space="preserve">, </w:t>
      </w:r>
      <w:r w:rsidR="00666BE3">
        <w:rPr>
          <w:sz w:val="32"/>
          <w:szCs w:val="28"/>
        </w:rPr>
        <w:t xml:space="preserve">  </w:t>
      </w:r>
      <w:proofErr w:type="gramEnd"/>
      <w:r w:rsidR="00666BE3">
        <w:rPr>
          <w:sz w:val="32"/>
          <w:szCs w:val="28"/>
        </w:rPr>
        <w:t xml:space="preserve">                          </w:t>
      </w:r>
      <w:r w:rsidR="00DA3890">
        <w:rPr>
          <w:sz w:val="28"/>
          <w:szCs w:val="28"/>
        </w:rPr>
        <w:t>п о с т а н о в л я ю</w:t>
      </w:r>
      <w:r w:rsidR="0000080B">
        <w:rPr>
          <w:sz w:val="28"/>
          <w:szCs w:val="28"/>
        </w:rPr>
        <w:t>:</w:t>
      </w:r>
    </w:p>
    <w:p w:rsidR="00541743" w:rsidRPr="00541743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</w:t>
      </w:r>
      <w:r w:rsidR="00D702C7">
        <w:rPr>
          <w:sz w:val="28"/>
          <w:szCs w:val="28"/>
        </w:rPr>
        <w:t xml:space="preserve"> изменения</w:t>
      </w:r>
      <w:r w:rsidR="00541743">
        <w:rPr>
          <w:sz w:val="28"/>
          <w:szCs w:val="28"/>
        </w:rPr>
        <w:t xml:space="preserve"> в </w:t>
      </w:r>
      <w:r w:rsidR="006A644F">
        <w:rPr>
          <w:sz w:val="28"/>
          <w:szCs w:val="28"/>
        </w:rPr>
        <w:t>постановление</w:t>
      </w:r>
      <w:r w:rsidR="00541743" w:rsidRPr="00541743">
        <w:rPr>
          <w:sz w:val="28"/>
          <w:szCs w:val="28"/>
        </w:rPr>
        <w:t xml:space="preserve"> главы от 30 </w:t>
      </w:r>
      <w:r w:rsidR="007F2EB4">
        <w:rPr>
          <w:sz w:val="28"/>
          <w:szCs w:val="28"/>
        </w:rPr>
        <w:t>декабря 2020 г. № 01-03-738/0</w:t>
      </w:r>
      <w:r w:rsidR="00541743" w:rsidRPr="00541743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</w:t>
      </w:r>
      <w:r w:rsidR="00541743">
        <w:rPr>
          <w:sz w:val="28"/>
          <w:szCs w:val="28"/>
        </w:rPr>
        <w:t>:</w:t>
      </w:r>
    </w:p>
    <w:p w:rsidR="00F872C7" w:rsidRDefault="00EE6EA1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2.2.  раздела 2 </w:t>
      </w:r>
      <w:r w:rsidR="00F82DA5">
        <w:rPr>
          <w:sz w:val="28"/>
          <w:szCs w:val="28"/>
        </w:rPr>
        <w:t xml:space="preserve">«Порядок и условия оплаты труда </w:t>
      </w:r>
      <w:r w:rsidR="00C15192">
        <w:rPr>
          <w:sz w:val="28"/>
          <w:szCs w:val="28"/>
        </w:rPr>
        <w:t>работников, занимающих общеотраслевые должности специалистов и служащих</w:t>
      </w:r>
      <w:r w:rsidR="00F82DA5">
        <w:rPr>
          <w:sz w:val="28"/>
          <w:szCs w:val="28"/>
        </w:rPr>
        <w:t xml:space="preserve">» приложения </w:t>
      </w:r>
      <w:r w:rsidR="00C15192">
        <w:rPr>
          <w:sz w:val="28"/>
          <w:szCs w:val="28"/>
        </w:rPr>
        <w:t>1</w:t>
      </w:r>
      <w:r w:rsidR="00F82DA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изложить в следующей редакции:</w:t>
      </w:r>
    </w:p>
    <w:tbl>
      <w:tblPr>
        <w:tblW w:w="9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4811"/>
      </w:tblGrid>
      <w:tr w:rsidR="00C15192" w:rsidRPr="00A87AD9" w:rsidTr="00A12EE3">
        <w:trPr>
          <w:cantSplit/>
          <w:trHeight w:val="48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профессиональной квалификационной группы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первого уровня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66BE3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66BE3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90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второго уровня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66BE3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66BE3"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666BE3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6 089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666BE3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666BE3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третьего уровня</w:t>
            </w:r>
          </w:p>
        </w:tc>
      </w:tr>
      <w:tr w:rsidR="00C15192" w:rsidRPr="00A87AD9" w:rsidTr="00A12EE3">
        <w:trPr>
          <w:cantSplit/>
          <w:trHeight w:val="550"/>
        </w:trPr>
        <w:tc>
          <w:tcPr>
            <w:tcW w:w="4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666BE3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</w:tr>
      <w:tr w:rsidR="00C15192" w:rsidRPr="00A87AD9" w:rsidTr="00A12EE3">
        <w:trPr>
          <w:cantSplit/>
          <w:trHeight w:val="550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666BE3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7 180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r w:rsidR="00666BE3"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666BE3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8 180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666BE3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9 089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четвертого уровня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666BE3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9 269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666BE3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666BE3">
            <w:pPr>
              <w:pStyle w:val="ConsPlusCell"/>
              <w:widowControl/>
              <w:tabs>
                <w:tab w:val="left" w:pos="1910"/>
                <w:tab w:val="left" w:pos="20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9 </w:t>
            </w:r>
            <w:r w:rsidR="00666BE3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</w:tr>
    </w:tbl>
    <w:p w:rsidR="00F82DA5" w:rsidRDefault="00F82DA5" w:rsidP="00F82DA5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</w:p>
    <w:p w:rsidR="00BD7BEF" w:rsidRDefault="00BD7BEF" w:rsidP="009535F6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</w:t>
      </w:r>
      <w:r w:rsidR="0083540F">
        <w:rPr>
          <w:sz w:val="28"/>
          <w:szCs w:val="28"/>
        </w:rPr>
        <w:t>3</w:t>
      </w:r>
      <w:r>
        <w:rPr>
          <w:sz w:val="28"/>
          <w:szCs w:val="28"/>
        </w:rPr>
        <w:t xml:space="preserve">.2.  раздела </w:t>
      </w:r>
      <w:r w:rsidR="0083540F">
        <w:rPr>
          <w:sz w:val="28"/>
          <w:szCs w:val="28"/>
        </w:rPr>
        <w:t>3</w:t>
      </w:r>
      <w:r>
        <w:rPr>
          <w:sz w:val="28"/>
          <w:szCs w:val="28"/>
        </w:rPr>
        <w:t xml:space="preserve"> «Порядок и у</w:t>
      </w:r>
      <w:r w:rsidR="009535F6">
        <w:rPr>
          <w:sz w:val="28"/>
          <w:szCs w:val="28"/>
        </w:rPr>
        <w:t xml:space="preserve">словия оплаты труда </w:t>
      </w:r>
      <w:r>
        <w:rPr>
          <w:sz w:val="28"/>
          <w:szCs w:val="28"/>
        </w:rPr>
        <w:t>работников</w:t>
      </w:r>
      <w:r w:rsidR="0083540F">
        <w:rPr>
          <w:sz w:val="28"/>
          <w:szCs w:val="28"/>
        </w:rPr>
        <w:t>, выполняющих работы по общеотраслевым профессиям рабочих</w:t>
      </w:r>
      <w:r>
        <w:rPr>
          <w:sz w:val="28"/>
          <w:szCs w:val="28"/>
        </w:rPr>
        <w:t xml:space="preserve">» </w:t>
      </w:r>
      <w:r w:rsidR="009535F6">
        <w:rPr>
          <w:sz w:val="28"/>
          <w:szCs w:val="28"/>
        </w:rPr>
        <w:t xml:space="preserve">приложения </w:t>
      </w:r>
      <w:r w:rsidR="0083540F">
        <w:rPr>
          <w:sz w:val="28"/>
          <w:szCs w:val="28"/>
        </w:rPr>
        <w:t>1</w:t>
      </w:r>
      <w:r>
        <w:rPr>
          <w:sz w:val="28"/>
          <w:szCs w:val="28"/>
        </w:rPr>
        <w:t xml:space="preserve"> таблицу изложить в следующей редакции:</w:t>
      </w:r>
    </w:p>
    <w:tbl>
      <w:tblPr>
        <w:tblW w:w="90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4811"/>
      </w:tblGrid>
      <w:tr w:rsidR="0083540F" w:rsidRPr="00C85BF5" w:rsidTr="00A12EE3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профессиональной квалификационной группы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83540F" w:rsidRPr="00C85BF5" w:rsidTr="00A12EE3">
        <w:trPr>
          <w:cantSplit/>
          <w:trHeight w:val="480"/>
        </w:trPr>
        <w:tc>
          <w:tcPr>
            <w:tcW w:w="9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Общеотраслевые профессии рабочих первого уровня</w:t>
            </w:r>
          </w:p>
        </w:tc>
      </w:tr>
      <w:tr w:rsidR="0083540F" w:rsidRPr="00C85BF5" w:rsidTr="00A12EE3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666BE3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666BE3" w:rsidP="0083540F">
            <w:pPr>
              <w:pStyle w:val="ConsPlusCell"/>
              <w:widowControl/>
              <w:tabs>
                <w:tab w:val="left" w:pos="40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5 007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66BE3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66BE3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66BE3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05652E" w:rsidP="000565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83540F" w:rsidRPr="00C85BF5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666BE3" w:rsidP="00666BE3">
            <w:pPr>
              <w:pStyle w:val="ConsPlusCell"/>
              <w:widowControl/>
              <w:ind w:left="159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6 059</w:t>
            </w:r>
          </w:p>
        </w:tc>
      </w:tr>
    </w:tbl>
    <w:p w:rsidR="00AA4C35" w:rsidRPr="00A4756D" w:rsidRDefault="00AA4C35" w:rsidP="00A4756D">
      <w:pPr>
        <w:tabs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A4756D" w:rsidRDefault="0005652E" w:rsidP="0005652E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окладов (</w:t>
      </w:r>
      <w:r w:rsidR="005F7FC0">
        <w:rPr>
          <w:sz w:val="28"/>
          <w:szCs w:val="28"/>
        </w:rPr>
        <w:t xml:space="preserve">должностных окладов) работников, осуществляющих профессиональную деятельность по общеотраслевым профессиям рабочих, </w:t>
      </w:r>
      <w:r w:rsidR="00DE78A5">
        <w:rPr>
          <w:sz w:val="28"/>
          <w:szCs w:val="28"/>
        </w:rPr>
        <w:t xml:space="preserve">отнесенных к профессиональной квалификационной группе «Общеотраслевые профессии рабочих первого уровня», </w:t>
      </w:r>
      <w:r w:rsidR="005F7FC0">
        <w:rPr>
          <w:sz w:val="28"/>
          <w:szCs w:val="28"/>
        </w:rPr>
        <w:t>произвести</w:t>
      </w:r>
      <w:r>
        <w:rPr>
          <w:sz w:val="28"/>
          <w:szCs w:val="28"/>
        </w:rPr>
        <w:t xml:space="preserve"> за счет пересмотра персональной доплаты и иных стимулирующих выплат в пределах предусмотренного фонда оплаты труда.</w:t>
      </w:r>
    </w:p>
    <w:p w:rsidR="00167C5A" w:rsidRDefault="00167C5A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541743">
        <w:rPr>
          <w:sz w:val="28"/>
          <w:szCs w:val="28"/>
        </w:rPr>
        <w:t xml:space="preserve">Главному специалисту </w:t>
      </w:r>
      <w:r w:rsidR="0005652E">
        <w:rPr>
          <w:sz w:val="28"/>
          <w:szCs w:val="28"/>
        </w:rPr>
        <w:t>управления делами</w:t>
      </w:r>
      <w:r w:rsidRPr="00541743">
        <w:rPr>
          <w:sz w:val="28"/>
          <w:szCs w:val="28"/>
        </w:rPr>
        <w:t xml:space="preserve"> (</w:t>
      </w:r>
      <w:proofErr w:type="spellStart"/>
      <w:r w:rsidRPr="00541743">
        <w:rPr>
          <w:sz w:val="28"/>
          <w:szCs w:val="28"/>
        </w:rPr>
        <w:t>Иванская</w:t>
      </w:r>
      <w:proofErr w:type="spellEnd"/>
      <w:r w:rsidRPr="00541743">
        <w:rPr>
          <w:sz w:val="28"/>
          <w:szCs w:val="28"/>
        </w:rPr>
        <w:t xml:space="preserve"> </w:t>
      </w:r>
      <w:r w:rsidRPr="00541743">
        <w:rPr>
          <w:sz w:val="28"/>
          <w:szCs w:val="28"/>
        </w:rPr>
        <w:lastRenderedPageBreak/>
        <w:t>Е.С.) опубликовать данное постановле</w:t>
      </w:r>
      <w:r w:rsidR="007F7691" w:rsidRPr="00541743">
        <w:rPr>
          <w:sz w:val="28"/>
          <w:szCs w:val="28"/>
        </w:rPr>
        <w:t xml:space="preserve">ние в </w:t>
      </w:r>
      <w:r w:rsidR="00322D52" w:rsidRPr="00541743">
        <w:rPr>
          <w:sz w:val="28"/>
          <w:szCs w:val="28"/>
        </w:rPr>
        <w:t>средствах массовой информации</w:t>
      </w:r>
      <w:r w:rsidR="0005652E">
        <w:rPr>
          <w:sz w:val="28"/>
          <w:szCs w:val="28"/>
        </w:rPr>
        <w:t>.</w:t>
      </w:r>
    </w:p>
    <w:p w:rsidR="008933D6" w:rsidRPr="00541743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</w:t>
      </w:r>
      <w:r w:rsidR="005F7FC0">
        <w:rPr>
          <w:sz w:val="28"/>
          <w:szCs w:val="28"/>
        </w:rPr>
        <w:t>тся на правоотношения, возникш</w:t>
      </w:r>
      <w:r>
        <w:rPr>
          <w:sz w:val="28"/>
          <w:szCs w:val="28"/>
        </w:rPr>
        <w:t xml:space="preserve">ие с 01 </w:t>
      </w:r>
      <w:r w:rsidR="005F7FC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05652E">
        <w:rPr>
          <w:sz w:val="28"/>
          <w:szCs w:val="28"/>
        </w:rPr>
        <w:t>2</w:t>
      </w:r>
      <w:r w:rsidR="005F7FC0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167C5A" w:rsidRPr="00167C5A" w:rsidRDefault="005F7FC0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C5A">
        <w:rPr>
          <w:sz w:val="28"/>
          <w:szCs w:val="28"/>
        </w:rPr>
        <w:t>.</w:t>
      </w:r>
      <w:r w:rsidR="007F7691">
        <w:rPr>
          <w:sz w:val="28"/>
          <w:szCs w:val="28"/>
        </w:rPr>
        <w:t xml:space="preserve"> Контроль   исполнения данного </w:t>
      </w:r>
      <w:r w:rsidR="00167C5A" w:rsidRPr="00167C5A">
        <w:rPr>
          <w:sz w:val="28"/>
          <w:szCs w:val="28"/>
        </w:rPr>
        <w:t xml:space="preserve">постановления   </w:t>
      </w:r>
      <w:r w:rsidR="004E668B">
        <w:rPr>
          <w:sz w:val="28"/>
          <w:szCs w:val="28"/>
        </w:rPr>
        <w:t>возложить на заместителя главы по инвестиционной и экономической политике Черепанова А.В.</w:t>
      </w: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A34F43" w:rsidP="006130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855" w:type="dxa"/>
          </w:tcPr>
          <w:p w:rsidR="0000080B" w:rsidRPr="00122E29" w:rsidRDefault="00A34F43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Ж.Ж.Абильманов</w:t>
            </w:r>
            <w:proofErr w:type="spellEnd"/>
          </w:p>
        </w:tc>
      </w:tr>
    </w:tbl>
    <w:p w:rsidR="00681592" w:rsidRDefault="00681592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BB7470A"/>
    <w:multiLevelType w:val="hybridMultilevel"/>
    <w:tmpl w:val="5198952E"/>
    <w:lvl w:ilvl="0" w:tplc="8264CE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 w15:restartNumberingAfterBreak="0">
    <w:nsid w:val="30107F5B"/>
    <w:multiLevelType w:val="hybridMultilevel"/>
    <w:tmpl w:val="63261A6E"/>
    <w:lvl w:ilvl="0" w:tplc="9538F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1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77037330"/>
    <w:multiLevelType w:val="hybridMultilevel"/>
    <w:tmpl w:val="E3DAC728"/>
    <w:lvl w:ilvl="0" w:tplc="E83A8230">
      <w:start w:val="5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16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11"/>
  </w:num>
  <w:num w:numId="15">
    <w:abstractNumId w:val="0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5652E"/>
    <w:rsid w:val="00062218"/>
    <w:rsid w:val="00064255"/>
    <w:rsid w:val="00076361"/>
    <w:rsid w:val="000D6106"/>
    <w:rsid w:val="000E273D"/>
    <w:rsid w:val="000F02D4"/>
    <w:rsid w:val="000F6071"/>
    <w:rsid w:val="0011648F"/>
    <w:rsid w:val="00131B1D"/>
    <w:rsid w:val="00167C5A"/>
    <w:rsid w:val="001E5960"/>
    <w:rsid w:val="001F481F"/>
    <w:rsid w:val="00210AC8"/>
    <w:rsid w:val="00237776"/>
    <w:rsid w:val="00273144"/>
    <w:rsid w:val="002C2C94"/>
    <w:rsid w:val="002C2F2A"/>
    <w:rsid w:val="00305EDC"/>
    <w:rsid w:val="00320D77"/>
    <w:rsid w:val="00322D52"/>
    <w:rsid w:val="0036699F"/>
    <w:rsid w:val="00387BA4"/>
    <w:rsid w:val="0039400D"/>
    <w:rsid w:val="003F5750"/>
    <w:rsid w:val="00427738"/>
    <w:rsid w:val="004453C0"/>
    <w:rsid w:val="0046580E"/>
    <w:rsid w:val="0048137A"/>
    <w:rsid w:val="00491E92"/>
    <w:rsid w:val="004A7236"/>
    <w:rsid w:val="004B15C3"/>
    <w:rsid w:val="004E668B"/>
    <w:rsid w:val="004F3828"/>
    <w:rsid w:val="00516D71"/>
    <w:rsid w:val="00516DD6"/>
    <w:rsid w:val="00521104"/>
    <w:rsid w:val="00541743"/>
    <w:rsid w:val="00547739"/>
    <w:rsid w:val="00590DF9"/>
    <w:rsid w:val="005C32A4"/>
    <w:rsid w:val="005E1F97"/>
    <w:rsid w:val="005F7FC0"/>
    <w:rsid w:val="006017CA"/>
    <w:rsid w:val="0061237E"/>
    <w:rsid w:val="0061308E"/>
    <w:rsid w:val="00642E00"/>
    <w:rsid w:val="00651966"/>
    <w:rsid w:val="0065615D"/>
    <w:rsid w:val="00666BE3"/>
    <w:rsid w:val="006769FC"/>
    <w:rsid w:val="00681592"/>
    <w:rsid w:val="00686D80"/>
    <w:rsid w:val="006954F4"/>
    <w:rsid w:val="006A644F"/>
    <w:rsid w:val="006C46FB"/>
    <w:rsid w:val="006C4F50"/>
    <w:rsid w:val="0070693A"/>
    <w:rsid w:val="007338E3"/>
    <w:rsid w:val="00791539"/>
    <w:rsid w:val="007B0F0C"/>
    <w:rsid w:val="007E061D"/>
    <w:rsid w:val="007F2EB4"/>
    <w:rsid w:val="007F7691"/>
    <w:rsid w:val="0080397B"/>
    <w:rsid w:val="0081289D"/>
    <w:rsid w:val="0083540F"/>
    <w:rsid w:val="0089060C"/>
    <w:rsid w:val="008933D6"/>
    <w:rsid w:val="00895319"/>
    <w:rsid w:val="008C6E98"/>
    <w:rsid w:val="008D1812"/>
    <w:rsid w:val="008F7943"/>
    <w:rsid w:val="00925167"/>
    <w:rsid w:val="009336C3"/>
    <w:rsid w:val="009535F6"/>
    <w:rsid w:val="009A10D7"/>
    <w:rsid w:val="009A6487"/>
    <w:rsid w:val="009B1152"/>
    <w:rsid w:val="009C0DBC"/>
    <w:rsid w:val="009C1E6D"/>
    <w:rsid w:val="00A0166E"/>
    <w:rsid w:val="00A266CB"/>
    <w:rsid w:val="00A34F43"/>
    <w:rsid w:val="00A4756D"/>
    <w:rsid w:val="00A63515"/>
    <w:rsid w:val="00A71B0A"/>
    <w:rsid w:val="00A976C6"/>
    <w:rsid w:val="00AA4C35"/>
    <w:rsid w:val="00AB0EDC"/>
    <w:rsid w:val="00AE4C2E"/>
    <w:rsid w:val="00B13659"/>
    <w:rsid w:val="00B648AF"/>
    <w:rsid w:val="00BA3B4B"/>
    <w:rsid w:val="00BC1F18"/>
    <w:rsid w:val="00BC5AC8"/>
    <w:rsid w:val="00BD78F9"/>
    <w:rsid w:val="00BD7BEF"/>
    <w:rsid w:val="00C03E0A"/>
    <w:rsid w:val="00C15192"/>
    <w:rsid w:val="00C17135"/>
    <w:rsid w:val="00C44F67"/>
    <w:rsid w:val="00C545AE"/>
    <w:rsid w:val="00C74EE2"/>
    <w:rsid w:val="00C828A4"/>
    <w:rsid w:val="00C8551A"/>
    <w:rsid w:val="00CA74A9"/>
    <w:rsid w:val="00CB7DD1"/>
    <w:rsid w:val="00CC7DBB"/>
    <w:rsid w:val="00CF4416"/>
    <w:rsid w:val="00D3428E"/>
    <w:rsid w:val="00D41CF2"/>
    <w:rsid w:val="00D508A6"/>
    <w:rsid w:val="00D51DD0"/>
    <w:rsid w:val="00D6387A"/>
    <w:rsid w:val="00D659BC"/>
    <w:rsid w:val="00D702C7"/>
    <w:rsid w:val="00DA3890"/>
    <w:rsid w:val="00DC4D68"/>
    <w:rsid w:val="00DE78A5"/>
    <w:rsid w:val="00E11B71"/>
    <w:rsid w:val="00E17479"/>
    <w:rsid w:val="00E20459"/>
    <w:rsid w:val="00E65DE2"/>
    <w:rsid w:val="00ED3FF4"/>
    <w:rsid w:val="00ED7B91"/>
    <w:rsid w:val="00EE6EA1"/>
    <w:rsid w:val="00EF5889"/>
    <w:rsid w:val="00F37E9F"/>
    <w:rsid w:val="00F643A5"/>
    <w:rsid w:val="00F71C97"/>
    <w:rsid w:val="00F77995"/>
    <w:rsid w:val="00F82DA5"/>
    <w:rsid w:val="00F872C7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2472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2019-11-21T06:16:00Z</cp:lastPrinted>
  <dcterms:created xsi:type="dcterms:W3CDTF">2022-03-24T07:16:00Z</dcterms:created>
  <dcterms:modified xsi:type="dcterms:W3CDTF">2022-03-24T07:16:00Z</dcterms:modified>
</cp:coreProperties>
</file>