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EE170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EE1701" w:rsidRPr="00EE17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04</w:t>
            </w:r>
            <w:r w:rsidRPr="00EE17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E1701" w:rsidRPr="00EE17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 w:rsidRPr="00EE17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D41EA5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EE17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E1701" w:rsidRPr="00EE1701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01-03-473/1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D41EA5" w:rsidRDefault="00364E76" w:rsidP="007867E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2009B5">
        <w:rPr>
          <w:b/>
          <w:sz w:val="28"/>
          <w:szCs w:val="28"/>
        </w:rPr>
        <w:t>определении уполномоченного органа по проведению экспертизы проектов административных регламентов муниципального образования «Ленский район»</w:t>
      </w:r>
    </w:p>
    <w:p w:rsidR="007867EC" w:rsidRPr="007867EC" w:rsidRDefault="007867EC" w:rsidP="007867E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64E76" w:rsidRPr="00364E76" w:rsidRDefault="00364E76" w:rsidP="00364E76">
      <w:pPr>
        <w:widowControl/>
        <w:autoSpaceDE/>
        <w:autoSpaceDN/>
        <w:adjustRightInd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364E76" w:rsidRDefault="002009B5" w:rsidP="00364E76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64E76" w:rsidRPr="00364E76">
        <w:rPr>
          <w:sz w:val="28"/>
          <w:szCs w:val="28"/>
        </w:rPr>
        <w:t> </w:t>
      </w:r>
      <w:hyperlink r:id="rId6" w:anchor="7D20K3" w:history="1">
        <w:r w:rsidR="00364E76" w:rsidRPr="00364E76">
          <w:rPr>
            <w:sz w:val="28"/>
            <w:szCs w:val="28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="00364E76" w:rsidRPr="00364E76">
        <w:rPr>
          <w:sz w:val="28"/>
          <w:szCs w:val="28"/>
        </w:rPr>
        <w:t> </w:t>
      </w:r>
      <w:r w:rsidR="00364E76" w:rsidRPr="00D41EA5">
        <w:rPr>
          <w:sz w:val="28"/>
          <w:szCs w:val="28"/>
        </w:rPr>
        <w:t xml:space="preserve"> п о с т а н о в </w:t>
      </w:r>
      <w:r>
        <w:rPr>
          <w:sz w:val="28"/>
          <w:szCs w:val="28"/>
        </w:rPr>
        <w:t>л я ю</w:t>
      </w:r>
      <w:r w:rsidR="00364E76" w:rsidRPr="00D41EA5">
        <w:rPr>
          <w:sz w:val="28"/>
          <w:szCs w:val="28"/>
        </w:rPr>
        <w:t>:</w:t>
      </w:r>
    </w:p>
    <w:p w:rsidR="002009B5" w:rsidRPr="00364E76" w:rsidRDefault="002009B5" w:rsidP="002009B5">
      <w:pPr>
        <w:widowControl/>
        <w:autoSpaceDE/>
        <w:autoSpaceDN/>
        <w:adjustRightInd/>
        <w:spacing w:line="360" w:lineRule="auto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1.Создать комиссию по проведению экспертизы административных регламентов предоставления муниципальных услуг и утвердить ее состав, согласно приложению №1.</w:t>
      </w:r>
    </w:p>
    <w:p w:rsidR="00364E76" w:rsidRDefault="002009B5" w:rsidP="00364E76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4E76" w:rsidRPr="00364E76">
        <w:rPr>
          <w:sz w:val="28"/>
          <w:szCs w:val="28"/>
        </w:rPr>
        <w:t>.Утвердить Порядок проведения экспертизы проектов административных регламентов предоставления муниципальных услуг, согласно приложению №2 к настоящему постановлению.</w:t>
      </w:r>
    </w:p>
    <w:p w:rsidR="00D41EA5" w:rsidRDefault="00364E76" w:rsidP="00364E76">
      <w:pPr>
        <w:widowControl/>
        <w:autoSpaceDE/>
        <w:autoSpaceDN/>
        <w:adjustRightInd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3.Признать утратившим силу постановление главы от </w:t>
      </w:r>
      <w:r w:rsidR="002009B5">
        <w:rPr>
          <w:sz w:val="28"/>
          <w:szCs w:val="28"/>
        </w:rPr>
        <w:t>07.02.2011 года №12-03-000107/11 «Об определении уполномоченного органа по проведению независимой экспертизы административных регламентов муниципального образования «Ленский район».</w:t>
      </w:r>
    </w:p>
    <w:p w:rsidR="00226EBB" w:rsidRDefault="00364E76" w:rsidP="00226EBB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6EBB">
        <w:rPr>
          <w:sz w:val="28"/>
          <w:szCs w:val="28"/>
        </w:rPr>
        <w:t>.</w:t>
      </w:r>
      <w:r>
        <w:rPr>
          <w:sz w:val="28"/>
          <w:szCs w:val="28"/>
        </w:rPr>
        <w:t>Главному</w:t>
      </w:r>
      <w:r w:rsidR="00226EBB" w:rsidRPr="00226EBB">
        <w:rPr>
          <w:sz w:val="28"/>
          <w:szCs w:val="28"/>
        </w:rPr>
        <w:t xml:space="preserve"> специалисту </w:t>
      </w:r>
      <w:r w:rsidR="00226EBB">
        <w:rPr>
          <w:sz w:val="28"/>
          <w:szCs w:val="28"/>
        </w:rPr>
        <w:t>управления делами</w:t>
      </w:r>
      <w:r w:rsidR="00226EBB" w:rsidRPr="00226EBB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</w:t>
      </w:r>
      <w:r w:rsidR="00226EBB">
        <w:rPr>
          <w:sz w:val="28"/>
          <w:szCs w:val="28"/>
        </w:rPr>
        <w:t>)</w:t>
      </w:r>
      <w:r w:rsidR="00226EBB" w:rsidRPr="00226EBB">
        <w:rPr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226EBB" w:rsidRPr="00226EBB" w:rsidRDefault="00226EBB" w:rsidP="00226EB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</w:t>
      </w:r>
      <w:r w:rsidRPr="00226EBB">
        <w:rPr>
          <w:color w:val="000000"/>
          <w:spacing w:val="-2"/>
          <w:sz w:val="28"/>
          <w:szCs w:val="28"/>
        </w:rPr>
        <w:t xml:space="preserve">Контроль исполнения настоящего постановления </w:t>
      </w:r>
      <w:r w:rsidR="002009B5">
        <w:rPr>
          <w:color w:val="000000"/>
          <w:spacing w:val="-2"/>
          <w:sz w:val="28"/>
          <w:szCs w:val="28"/>
        </w:rPr>
        <w:t xml:space="preserve">возложить на заместителя главы по инвестиционной и экономической политике Черепанова </w:t>
      </w:r>
      <w:proofErr w:type="gramStart"/>
      <w:r w:rsidR="002009B5">
        <w:rPr>
          <w:color w:val="000000"/>
          <w:spacing w:val="-2"/>
          <w:sz w:val="28"/>
          <w:szCs w:val="28"/>
        </w:rPr>
        <w:t>А.В.</w:t>
      </w:r>
      <w:r w:rsidRPr="00226EBB">
        <w:rPr>
          <w:color w:val="000000"/>
          <w:spacing w:val="-2"/>
          <w:sz w:val="28"/>
          <w:szCs w:val="28"/>
        </w:rPr>
        <w:t>.</w:t>
      </w:r>
      <w:proofErr w:type="gramEnd"/>
    </w:p>
    <w:p w:rsidR="00226EBB" w:rsidRDefault="00226EBB" w:rsidP="00226EB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EB6BFC" w:rsidRPr="00226EBB" w:rsidRDefault="00EB6BFC" w:rsidP="00226EBB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</w:p>
    <w:p w:rsidR="00226EBB" w:rsidRDefault="00EB6BFC" w:rsidP="00EB6BFC">
      <w:pPr>
        <w:widowControl/>
        <w:spacing w:line="360" w:lineRule="auto"/>
        <w:jc w:val="both"/>
        <w:rPr>
          <w:b/>
          <w:sz w:val="28"/>
          <w:szCs w:val="28"/>
        </w:rPr>
      </w:pPr>
      <w:proofErr w:type="spellStart"/>
      <w:r w:rsidRPr="00EB6BFC">
        <w:rPr>
          <w:b/>
          <w:sz w:val="28"/>
          <w:szCs w:val="28"/>
        </w:rPr>
        <w:t>И.о</w:t>
      </w:r>
      <w:proofErr w:type="spellEnd"/>
      <w:r w:rsidRPr="00EB6BFC">
        <w:rPr>
          <w:b/>
          <w:sz w:val="28"/>
          <w:szCs w:val="28"/>
        </w:rPr>
        <w:t xml:space="preserve">. главы  </w:t>
      </w: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EB6BFC">
        <w:rPr>
          <w:b/>
          <w:sz w:val="28"/>
          <w:szCs w:val="28"/>
        </w:rPr>
        <w:t xml:space="preserve">Е.С. </w:t>
      </w:r>
      <w:proofErr w:type="spellStart"/>
      <w:r w:rsidRPr="00EB6BFC">
        <w:rPr>
          <w:b/>
          <w:sz w:val="28"/>
          <w:szCs w:val="28"/>
        </w:rPr>
        <w:t>Каражеляско</w:t>
      </w:r>
      <w:proofErr w:type="spellEnd"/>
      <w:r w:rsidRPr="00EB6BFC">
        <w:rPr>
          <w:b/>
          <w:sz w:val="28"/>
          <w:szCs w:val="28"/>
        </w:rPr>
        <w:t xml:space="preserve"> </w:t>
      </w: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Default="00364E76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2009B5" w:rsidRDefault="002009B5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2009B5" w:rsidRDefault="002009B5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2009B5" w:rsidRDefault="002009B5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2009B5" w:rsidRDefault="002009B5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2009B5" w:rsidRDefault="002009B5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2009B5" w:rsidRDefault="002009B5" w:rsidP="00EB6BFC">
      <w:pPr>
        <w:widowControl/>
        <w:spacing w:line="360" w:lineRule="auto"/>
        <w:jc w:val="both"/>
        <w:rPr>
          <w:b/>
          <w:sz w:val="28"/>
          <w:szCs w:val="28"/>
        </w:rPr>
      </w:pPr>
    </w:p>
    <w:p w:rsidR="00364E76" w:rsidRPr="00364E76" w:rsidRDefault="00364E76" w:rsidP="00364E7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364E76">
        <w:rPr>
          <w:sz w:val="28"/>
          <w:szCs w:val="28"/>
        </w:rPr>
        <w:t>Приложение№1</w:t>
      </w:r>
    </w:p>
    <w:p w:rsidR="00364E76" w:rsidRDefault="00364E76" w:rsidP="00364E76">
      <w:pPr>
        <w:widowControl/>
        <w:jc w:val="right"/>
        <w:rPr>
          <w:sz w:val="28"/>
          <w:szCs w:val="28"/>
        </w:rPr>
      </w:pPr>
      <w:r w:rsidRPr="00364E76">
        <w:rPr>
          <w:sz w:val="28"/>
          <w:szCs w:val="28"/>
        </w:rPr>
        <w:t xml:space="preserve">к постановлению </w:t>
      </w:r>
      <w:proofErr w:type="spellStart"/>
      <w:r w:rsidRPr="00364E76">
        <w:rPr>
          <w:sz w:val="28"/>
          <w:szCs w:val="28"/>
        </w:rPr>
        <w:t>и.о</w:t>
      </w:r>
      <w:proofErr w:type="spellEnd"/>
      <w:r w:rsidRPr="00364E76">
        <w:rPr>
          <w:sz w:val="28"/>
          <w:szCs w:val="28"/>
        </w:rPr>
        <w:t>. главы</w:t>
      </w:r>
    </w:p>
    <w:p w:rsidR="00364E76" w:rsidRDefault="00364E76" w:rsidP="00364E76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__________2021г.</w:t>
      </w:r>
    </w:p>
    <w:p w:rsidR="00364E76" w:rsidRDefault="00364E76" w:rsidP="00364E76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</w:t>
      </w:r>
    </w:p>
    <w:p w:rsidR="00364E76" w:rsidRDefault="00364E76" w:rsidP="00364E76">
      <w:pPr>
        <w:widowControl/>
        <w:jc w:val="right"/>
        <w:rPr>
          <w:sz w:val="28"/>
          <w:szCs w:val="28"/>
        </w:rPr>
      </w:pPr>
    </w:p>
    <w:p w:rsidR="00364E76" w:rsidRDefault="00364E76" w:rsidP="00364E76">
      <w:pPr>
        <w:widowControl/>
        <w:jc w:val="right"/>
        <w:rPr>
          <w:sz w:val="28"/>
          <w:szCs w:val="28"/>
        </w:rPr>
      </w:pPr>
    </w:p>
    <w:p w:rsidR="00364E76" w:rsidRDefault="00364E76" w:rsidP="00364E76">
      <w:pPr>
        <w:widowControl/>
        <w:jc w:val="right"/>
        <w:rPr>
          <w:sz w:val="28"/>
          <w:szCs w:val="28"/>
        </w:rPr>
      </w:pPr>
    </w:p>
    <w:p w:rsidR="00364E76" w:rsidRDefault="002009B5" w:rsidP="00364E76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r w:rsidR="0088002C">
        <w:rPr>
          <w:b/>
          <w:sz w:val="28"/>
          <w:szCs w:val="28"/>
        </w:rPr>
        <w:t>комиссии по проведению экспертизы проектов административных регламентов предоставления муниципальных услуг</w:t>
      </w:r>
    </w:p>
    <w:p w:rsidR="0088002C" w:rsidRDefault="0088002C" w:rsidP="00364E76">
      <w:pPr>
        <w:widowControl/>
        <w:jc w:val="center"/>
        <w:rPr>
          <w:b/>
          <w:sz w:val="28"/>
          <w:szCs w:val="28"/>
        </w:rPr>
      </w:pPr>
    </w:p>
    <w:p w:rsidR="0088002C" w:rsidRPr="0088002C" w:rsidRDefault="0088002C" w:rsidP="0088002C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8002C">
        <w:rPr>
          <w:sz w:val="28"/>
          <w:szCs w:val="28"/>
        </w:rPr>
        <w:t xml:space="preserve">      </w:t>
      </w:r>
      <w:proofErr w:type="spellStart"/>
      <w:r w:rsidRPr="0088002C">
        <w:rPr>
          <w:sz w:val="28"/>
          <w:szCs w:val="28"/>
        </w:rPr>
        <w:t>Абильманов</w:t>
      </w:r>
      <w:proofErr w:type="spellEnd"/>
      <w:r w:rsidRPr="0088002C">
        <w:rPr>
          <w:sz w:val="28"/>
          <w:szCs w:val="28"/>
        </w:rPr>
        <w:t xml:space="preserve"> </w:t>
      </w:r>
      <w:proofErr w:type="spellStart"/>
      <w:r w:rsidRPr="0088002C">
        <w:rPr>
          <w:sz w:val="28"/>
          <w:szCs w:val="28"/>
        </w:rPr>
        <w:t>Жумарт</w:t>
      </w:r>
      <w:proofErr w:type="spellEnd"/>
      <w:r w:rsidRPr="0088002C">
        <w:rPr>
          <w:sz w:val="28"/>
          <w:szCs w:val="28"/>
        </w:rPr>
        <w:t xml:space="preserve"> </w:t>
      </w:r>
      <w:proofErr w:type="spellStart"/>
      <w:r w:rsidRPr="0088002C">
        <w:rPr>
          <w:sz w:val="28"/>
          <w:szCs w:val="28"/>
        </w:rPr>
        <w:t>Жакслыкович</w:t>
      </w:r>
      <w:proofErr w:type="spellEnd"/>
      <w:r w:rsidRPr="0088002C">
        <w:rPr>
          <w:sz w:val="28"/>
          <w:szCs w:val="28"/>
        </w:rPr>
        <w:t xml:space="preserve"> – глава администрации муниципального образования «Ленский район», председатель комиссии;</w:t>
      </w:r>
    </w:p>
    <w:p w:rsidR="0088002C" w:rsidRPr="0088002C" w:rsidRDefault="0088002C" w:rsidP="0088002C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88002C">
        <w:rPr>
          <w:sz w:val="28"/>
          <w:szCs w:val="28"/>
        </w:rPr>
        <w:lastRenderedPageBreak/>
        <w:t xml:space="preserve">      Черепанов Александр Вячеславович – заместитель главы по инвестиционной и экономической политике администрации муниципального образования «Ленский район», </w:t>
      </w:r>
      <w:proofErr w:type="gramStart"/>
      <w:r w:rsidRPr="0088002C">
        <w:rPr>
          <w:sz w:val="28"/>
          <w:szCs w:val="28"/>
        </w:rPr>
        <w:t>заместитель  председателя</w:t>
      </w:r>
      <w:proofErr w:type="gramEnd"/>
      <w:r w:rsidRPr="0088002C">
        <w:rPr>
          <w:sz w:val="28"/>
          <w:szCs w:val="28"/>
        </w:rPr>
        <w:t xml:space="preserve"> комиссии;</w:t>
      </w:r>
    </w:p>
    <w:p w:rsidR="0088002C" w:rsidRPr="0088002C" w:rsidRDefault="0088002C" w:rsidP="0088002C">
      <w:pPr>
        <w:widowControl/>
        <w:autoSpaceDE/>
        <w:autoSpaceDN/>
        <w:adjustRightInd/>
        <w:spacing w:line="360" w:lineRule="auto"/>
        <w:ind w:firstLine="426"/>
        <w:jc w:val="both"/>
        <w:rPr>
          <w:sz w:val="28"/>
          <w:szCs w:val="28"/>
        </w:rPr>
      </w:pPr>
      <w:r w:rsidRPr="0088002C">
        <w:rPr>
          <w:sz w:val="28"/>
          <w:szCs w:val="28"/>
        </w:rPr>
        <w:t xml:space="preserve">Симонова Ольга Николаевна    –   главный    </w:t>
      </w:r>
      <w:proofErr w:type="gramStart"/>
      <w:r w:rsidRPr="0088002C">
        <w:rPr>
          <w:sz w:val="28"/>
          <w:szCs w:val="28"/>
        </w:rPr>
        <w:t>специалист  правового</w:t>
      </w:r>
      <w:proofErr w:type="gramEnd"/>
      <w:r w:rsidRPr="0088002C">
        <w:rPr>
          <w:sz w:val="28"/>
          <w:szCs w:val="28"/>
        </w:rPr>
        <w:t xml:space="preserve"> отдела, секретарь комиссии.</w:t>
      </w:r>
    </w:p>
    <w:p w:rsidR="0088002C" w:rsidRPr="0088002C" w:rsidRDefault="0088002C" w:rsidP="0088002C">
      <w:pPr>
        <w:widowControl/>
        <w:autoSpaceDE/>
        <w:autoSpaceDN/>
        <w:adjustRightInd/>
        <w:spacing w:line="360" w:lineRule="auto"/>
        <w:ind w:left="450"/>
        <w:jc w:val="center"/>
        <w:rPr>
          <w:sz w:val="28"/>
          <w:szCs w:val="28"/>
        </w:rPr>
      </w:pPr>
      <w:r w:rsidRPr="0088002C">
        <w:rPr>
          <w:sz w:val="28"/>
          <w:szCs w:val="28"/>
        </w:rPr>
        <w:t>Члены комиссии:</w:t>
      </w:r>
    </w:p>
    <w:p w:rsidR="0088002C" w:rsidRPr="0088002C" w:rsidRDefault="0088002C" w:rsidP="0088002C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8800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Саморцев</w:t>
      </w:r>
      <w:proofErr w:type="spellEnd"/>
      <w:r>
        <w:rPr>
          <w:sz w:val="28"/>
          <w:szCs w:val="28"/>
        </w:rPr>
        <w:t xml:space="preserve"> Евгений </w:t>
      </w:r>
      <w:proofErr w:type="spellStart"/>
      <w:r>
        <w:rPr>
          <w:sz w:val="28"/>
          <w:szCs w:val="28"/>
        </w:rPr>
        <w:t>Гермогенович</w:t>
      </w:r>
      <w:proofErr w:type="spellEnd"/>
      <w:r w:rsidRPr="0088002C">
        <w:rPr>
          <w:sz w:val="28"/>
          <w:szCs w:val="28"/>
        </w:rPr>
        <w:t xml:space="preserve"> – </w:t>
      </w:r>
      <w:r>
        <w:rPr>
          <w:sz w:val="28"/>
          <w:szCs w:val="28"/>
        </w:rPr>
        <w:t>заместитель главы-руководитель аппарата и работе с ОМСУ</w:t>
      </w:r>
      <w:r w:rsidRPr="0088002C">
        <w:rPr>
          <w:sz w:val="28"/>
          <w:szCs w:val="28"/>
        </w:rPr>
        <w:t xml:space="preserve"> администрации муниципального образования «Ленский район»;</w:t>
      </w:r>
    </w:p>
    <w:p w:rsidR="0088002C" w:rsidRPr="0088002C" w:rsidRDefault="0088002C" w:rsidP="0088002C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88002C">
        <w:rPr>
          <w:sz w:val="28"/>
          <w:szCs w:val="28"/>
        </w:rPr>
        <w:t xml:space="preserve"> Евстафьева Нина Николаевна – </w:t>
      </w:r>
      <w:proofErr w:type="gramStart"/>
      <w:r w:rsidRPr="0088002C">
        <w:rPr>
          <w:sz w:val="28"/>
          <w:szCs w:val="28"/>
        </w:rPr>
        <w:t>заместитель  главы</w:t>
      </w:r>
      <w:proofErr w:type="gramEnd"/>
      <w:r w:rsidRPr="0088002C">
        <w:rPr>
          <w:sz w:val="28"/>
          <w:szCs w:val="28"/>
        </w:rPr>
        <w:t xml:space="preserve">   по  социальным вопросам администрации муниципального образования «Ленский район»;</w:t>
      </w:r>
    </w:p>
    <w:p w:rsidR="0088002C" w:rsidRPr="0088002C" w:rsidRDefault="0088002C" w:rsidP="0088002C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88002C">
        <w:rPr>
          <w:sz w:val="28"/>
          <w:szCs w:val="28"/>
        </w:rPr>
        <w:t xml:space="preserve"> </w:t>
      </w:r>
      <w:r>
        <w:rPr>
          <w:sz w:val="28"/>
          <w:szCs w:val="28"/>
        </w:rPr>
        <w:t>Никонова Роза Петровна</w:t>
      </w:r>
      <w:r w:rsidRPr="0088002C">
        <w:rPr>
          <w:sz w:val="28"/>
          <w:szCs w:val="28"/>
        </w:rPr>
        <w:t xml:space="preserve">   – начальник    управления инвестиционной и экономической политики администрации муниципального образования «Ленский район»;             </w:t>
      </w:r>
    </w:p>
    <w:p w:rsidR="0088002C" w:rsidRPr="0088002C" w:rsidRDefault="0088002C" w:rsidP="0088002C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88002C">
        <w:rPr>
          <w:sz w:val="28"/>
          <w:szCs w:val="28"/>
        </w:rPr>
        <w:t xml:space="preserve"> </w:t>
      </w:r>
      <w:proofErr w:type="spellStart"/>
      <w:r w:rsidRPr="0088002C">
        <w:rPr>
          <w:sz w:val="28"/>
          <w:szCs w:val="28"/>
        </w:rPr>
        <w:t>Эндерс</w:t>
      </w:r>
      <w:proofErr w:type="spellEnd"/>
      <w:r w:rsidRPr="0088002C">
        <w:rPr>
          <w:sz w:val="28"/>
          <w:szCs w:val="28"/>
        </w:rPr>
        <w:t xml:space="preserve">   Наталья   Михайловна – </w:t>
      </w:r>
      <w:proofErr w:type="gramStart"/>
      <w:r w:rsidRPr="0088002C">
        <w:rPr>
          <w:sz w:val="28"/>
          <w:szCs w:val="28"/>
        </w:rPr>
        <w:t>начальник  управления</w:t>
      </w:r>
      <w:proofErr w:type="gramEnd"/>
      <w:r w:rsidRPr="0088002C">
        <w:rPr>
          <w:sz w:val="28"/>
          <w:szCs w:val="28"/>
        </w:rPr>
        <w:t xml:space="preserve">  социального развития администрации муниципального образования «Ленский район»;</w:t>
      </w:r>
    </w:p>
    <w:p w:rsidR="00987988" w:rsidRDefault="0088002C" w:rsidP="0088002C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88002C">
        <w:rPr>
          <w:sz w:val="28"/>
          <w:szCs w:val="28"/>
        </w:rPr>
        <w:t xml:space="preserve">  </w:t>
      </w:r>
      <w:r>
        <w:rPr>
          <w:sz w:val="28"/>
          <w:szCs w:val="28"/>
        </w:rPr>
        <w:t>Беляев Иван</w:t>
      </w:r>
      <w:r w:rsidRPr="0088002C">
        <w:rPr>
          <w:sz w:val="28"/>
          <w:szCs w:val="28"/>
        </w:rPr>
        <w:t xml:space="preserve"> </w:t>
      </w:r>
      <w:r w:rsidR="007077AA">
        <w:rPr>
          <w:sz w:val="28"/>
          <w:szCs w:val="28"/>
        </w:rPr>
        <w:t>Андреевич</w:t>
      </w:r>
      <w:r w:rsidRPr="0088002C">
        <w:rPr>
          <w:sz w:val="28"/>
          <w:szCs w:val="28"/>
        </w:rPr>
        <w:t xml:space="preserve"> –   начальник    управления производственного развития администрации муниципального образования «Ленский район»;   </w:t>
      </w:r>
    </w:p>
    <w:p w:rsidR="0088002C" w:rsidRPr="0088002C" w:rsidRDefault="00987988" w:rsidP="0088002C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Папок Любовь Александровна – начальник отдела архитектуры и градостроительства администрации муниципального образования «Ленский район»;</w:t>
      </w:r>
      <w:r w:rsidR="0088002C" w:rsidRPr="0088002C">
        <w:rPr>
          <w:sz w:val="28"/>
          <w:szCs w:val="28"/>
        </w:rPr>
        <w:t xml:space="preserve">                                   </w:t>
      </w:r>
    </w:p>
    <w:p w:rsidR="0088002C" w:rsidRDefault="0088002C" w:rsidP="0088002C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88002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Снеговских</w:t>
      </w:r>
      <w:proofErr w:type="spellEnd"/>
      <w:r>
        <w:rPr>
          <w:sz w:val="28"/>
          <w:szCs w:val="28"/>
        </w:rPr>
        <w:t xml:space="preserve"> Олег Александрович</w:t>
      </w:r>
      <w:r w:rsidR="00987988">
        <w:rPr>
          <w:sz w:val="28"/>
          <w:szCs w:val="28"/>
        </w:rPr>
        <w:t xml:space="preserve"> – начальник </w:t>
      </w:r>
      <w:proofErr w:type="gramStart"/>
      <w:r w:rsidRPr="0088002C">
        <w:rPr>
          <w:sz w:val="28"/>
          <w:szCs w:val="28"/>
        </w:rPr>
        <w:t>отдела  автоматизированных</w:t>
      </w:r>
      <w:proofErr w:type="gramEnd"/>
      <w:r w:rsidRPr="0088002C">
        <w:rPr>
          <w:sz w:val="28"/>
          <w:szCs w:val="28"/>
        </w:rPr>
        <w:t xml:space="preserve"> систем управления администрации муниципального образования «Ленский район»;</w:t>
      </w:r>
    </w:p>
    <w:p w:rsidR="007077AA" w:rsidRPr="0088002C" w:rsidRDefault="007077AA" w:rsidP="0088002C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Пляскина</w:t>
      </w:r>
      <w:proofErr w:type="spellEnd"/>
      <w:r>
        <w:rPr>
          <w:sz w:val="28"/>
          <w:szCs w:val="28"/>
        </w:rPr>
        <w:t xml:space="preserve"> Анастасия Станиславовна – председатель МКУ «Комитет имущественных отношений»;</w:t>
      </w:r>
    </w:p>
    <w:p w:rsidR="0088002C" w:rsidRPr="0088002C" w:rsidRDefault="0088002C" w:rsidP="0088002C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88002C">
        <w:rPr>
          <w:sz w:val="28"/>
          <w:szCs w:val="28"/>
        </w:rPr>
        <w:lastRenderedPageBreak/>
        <w:t xml:space="preserve">Корнилова </w:t>
      </w:r>
      <w:proofErr w:type="spellStart"/>
      <w:r w:rsidRPr="0088002C">
        <w:rPr>
          <w:sz w:val="28"/>
          <w:szCs w:val="28"/>
        </w:rPr>
        <w:t>Изумира</w:t>
      </w:r>
      <w:proofErr w:type="spellEnd"/>
      <w:r w:rsidRPr="0088002C">
        <w:rPr>
          <w:sz w:val="28"/>
          <w:szCs w:val="28"/>
        </w:rPr>
        <w:t xml:space="preserve"> Николаевна –   </w:t>
      </w:r>
      <w:proofErr w:type="spellStart"/>
      <w:r w:rsidRPr="0088002C">
        <w:rPr>
          <w:sz w:val="28"/>
          <w:szCs w:val="28"/>
        </w:rPr>
        <w:t>и.о</w:t>
      </w:r>
      <w:proofErr w:type="spellEnd"/>
      <w:r w:rsidRPr="0088002C">
        <w:rPr>
          <w:sz w:val="28"/>
          <w:szCs w:val="28"/>
        </w:rPr>
        <w:t xml:space="preserve">. начальника    МКУ </w:t>
      </w:r>
      <w:proofErr w:type="gramStart"/>
      <w:r w:rsidRPr="0088002C">
        <w:rPr>
          <w:sz w:val="28"/>
          <w:szCs w:val="28"/>
        </w:rPr>
        <w:t xml:space="preserve">   «</w:t>
      </w:r>
      <w:proofErr w:type="gramEnd"/>
      <w:r w:rsidRPr="0088002C">
        <w:rPr>
          <w:sz w:val="28"/>
          <w:szCs w:val="28"/>
        </w:rPr>
        <w:t>Районное управление образования» муниципального образования «Ленский район»;</w:t>
      </w:r>
    </w:p>
    <w:p w:rsidR="0088002C" w:rsidRDefault="0088002C" w:rsidP="0088002C">
      <w:pPr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88002C">
        <w:rPr>
          <w:sz w:val="28"/>
          <w:szCs w:val="28"/>
        </w:rPr>
        <w:t>Павлова Мария Кузьминична –</w:t>
      </w:r>
      <w:r>
        <w:rPr>
          <w:sz w:val="28"/>
          <w:szCs w:val="28"/>
        </w:rPr>
        <w:t>директор</w:t>
      </w:r>
      <w:r w:rsidRPr="0088002C">
        <w:rPr>
          <w:sz w:val="28"/>
          <w:szCs w:val="28"/>
        </w:rPr>
        <w:t xml:space="preserve"> МКУ «Муниципальный архив» муниципального образования «Ленский район».</w:t>
      </w:r>
    </w:p>
    <w:p w:rsidR="00ED78E3" w:rsidRDefault="00ED78E3" w:rsidP="00ED78E3">
      <w:pPr>
        <w:widowControl/>
        <w:autoSpaceDE/>
        <w:autoSpaceDN/>
        <w:adjustRightInd/>
        <w:spacing w:line="360" w:lineRule="auto"/>
        <w:ind w:left="426"/>
        <w:jc w:val="both"/>
        <w:rPr>
          <w:sz w:val="28"/>
          <w:szCs w:val="28"/>
        </w:rPr>
      </w:pPr>
    </w:p>
    <w:p w:rsidR="00ED78E3" w:rsidRPr="00ED78E3" w:rsidRDefault="00ED78E3" w:rsidP="00ED78E3">
      <w:pPr>
        <w:widowControl/>
        <w:autoSpaceDE/>
        <w:autoSpaceDN/>
        <w:adjustRightInd/>
        <w:spacing w:line="360" w:lineRule="auto"/>
        <w:ind w:left="426"/>
        <w:jc w:val="both"/>
        <w:rPr>
          <w:b/>
          <w:sz w:val="28"/>
          <w:szCs w:val="28"/>
        </w:rPr>
      </w:pPr>
      <w:proofErr w:type="spellStart"/>
      <w:r w:rsidRPr="00ED78E3">
        <w:rPr>
          <w:b/>
          <w:sz w:val="28"/>
          <w:szCs w:val="28"/>
        </w:rPr>
        <w:t>И.о</w:t>
      </w:r>
      <w:proofErr w:type="spellEnd"/>
      <w:r w:rsidRPr="00ED78E3">
        <w:rPr>
          <w:b/>
          <w:sz w:val="28"/>
          <w:szCs w:val="28"/>
        </w:rPr>
        <w:t xml:space="preserve">. начальника правового отдела </w:t>
      </w:r>
      <w:r>
        <w:rPr>
          <w:b/>
          <w:sz w:val="28"/>
          <w:szCs w:val="28"/>
        </w:rPr>
        <w:t xml:space="preserve">                               </w:t>
      </w:r>
      <w:r w:rsidRPr="00ED78E3">
        <w:rPr>
          <w:b/>
          <w:sz w:val="28"/>
          <w:szCs w:val="28"/>
        </w:rPr>
        <w:t xml:space="preserve"> О.Н. Симонова</w:t>
      </w:r>
    </w:p>
    <w:p w:rsidR="0088002C" w:rsidRDefault="0088002C" w:rsidP="0088002C">
      <w:pPr>
        <w:widowControl/>
        <w:jc w:val="both"/>
        <w:rPr>
          <w:b/>
          <w:sz w:val="28"/>
          <w:szCs w:val="28"/>
        </w:rPr>
      </w:pPr>
    </w:p>
    <w:p w:rsidR="00BC1BD6" w:rsidRDefault="00BC1BD6" w:rsidP="00364E76">
      <w:pPr>
        <w:widowControl/>
        <w:jc w:val="center"/>
        <w:rPr>
          <w:b/>
          <w:sz w:val="28"/>
          <w:szCs w:val="28"/>
        </w:rPr>
      </w:pPr>
    </w:p>
    <w:p w:rsidR="00364E76" w:rsidRDefault="00364E76" w:rsidP="00364E76">
      <w:pPr>
        <w:widowControl/>
        <w:jc w:val="center"/>
        <w:rPr>
          <w:b/>
          <w:sz w:val="28"/>
          <w:szCs w:val="28"/>
        </w:rPr>
      </w:pPr>
    </w:p>
    <w:p w:rsidR="00C34493" w:rsidRDefault="00C34493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8002C" w:rsidRDefault="0088002C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8002C" w:rsidRDefault="0088002C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8002C" w:rsidRDefault="0088002C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8002C" w:rsidRDefault="0088002C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8002C" w:rsidRDefault="0088002C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8002C" w:rsidRDefault="0088002C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8002C" w:rsidRDefault="0088002C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8002C" w:rsidRDefault="0088002C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8002C" w:rsidRDefault="0088002C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8002C" w:rsidRDefault="0088002C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8002C" w:rsidRDefault="0088002C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8002C" w:rsidRDefault="0088002C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8002C" w:rsidRDefault="0088002C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8002C" w:rsidRDefault="0088002C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8002C" w:rsidRDefault="0088002C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8002C" w:rsidRDefault="0088002C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88002C" w:rsidRDefault="0088002C" w:rsidP="00D244AB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7077AA" w:rsidRDefault="007077AA" w:rsidP="00987988">
      <w:pPr>
        <w:widowControl/>
        <w:spacing w:line="360" w:lineRule="auto"/>
        <w:jc w:val="both"/>
        <w:rPr>
          <w:sz w:val="28"/>
          <w:szCs w:val="28"/>
        </w:rPr>
      </w:pPr>
    </w:p>
    <w:p w:rsidR="00F5386B" w:rsidRPr="00364E76" w:rsidRDefault="00F5386B" w:rsidP="00F5386B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364E76">
        <w:rPr>
          <w:sz w:val="28"/>
          <w:szCs w:val="28"/>
        </w:rPr>
        <w:t>Приложение№</w:t>
      </w:r>
      <w:r w:rsidR="00CE4D40">
        <w:rPr>
          <w:sz w:val="28"/>
          <w:szCs w:val="28"/>
        </w:rPr>
        <w:t>2</w:t>
      </w:r>
    </w:p>
    <w:p w:rsidR="00F5386B" w:rsidRDefault="00F5386B" w:rsidP="00F5386B">
      <w:pPr>
        <w:widowControl/>
        <w:jc w:val="right"/>
        <w:rPr>
          <w:sz w:val="28"/>
          <w:szCs w:val="28"/>
        </w:rPr>
      </w:pPr>
      <w:r w:rsidRPr="00364E76">
        <w:rPr>
          <w:sz w:val="28"/>
          <w:szCs w:val="28"/>
        </w:rPr>
        <w:t xml:space="preserve">к постановлению </w:t>
      </w:r>
      <w:proofErr w:type="spellStart"/>
      <w:r w:rsidRPr="00364E76">
        <w:rPr>
          <w:sz w:val="28"/>
          <w:szCs w:val="28"/>
        </w:rPr>
        <w:t>и.о</w:t>
      </w:r>
      <w:proofErr w:type="spellEnd"/>
      <w:r w:rsidRPr="00364E76">
        <w:rPr>
          <w:sz w:val="28"/>
          <w:szCs w:val="28"/>
        </w:rPr>
        <w:t>. главы</w:t>
      </w:r>
    </w:p>
    <w:p w:rsidR="00F5386B" w:rsidRDefault="00F5386B" w:rsidP="00F5386B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__________2021г.</w:t>
      </w:r>
    </w:p>
    <w:p w:rsidR="00F5386B" w:rsidRDefault="00F5386B" w:rsidP="00F5386B">
      <w:pPr>
        <w:widowControl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№______________________</w:t>
      </w:r>
    </w:p>
    <w:p w:rsidR="00F5386B" w:rsidRDefault="00F5386B" w:rsidP="00987988">
      <w:pPr>
        <w:widowControl/>
        <w:spacing w:line="360" w:lineRule="auto"/>
        <w:rPr>
          <w:sz w:val="28"/>
          <w:szCs w:val="28"/>
        </w:rPr>
      </w:pPr>
    </w:p>
    <w:p w:rsidR="00F5386B" w:rsidRPr="00F5386B" w:rsidRDefault="00F5386B" w:rsidP="00F5386B">
      <w:pPr>
        <w:widowControl/>
        <w:autoSpaceDE/>
        <w:autoSpaceDN/>
        <w:adjustRightInd/>
        <w:spacing w:after="240"/>
        <w:jc w:val="center"/>
        <w:textAlignment w:val="baseline"/>
        <w:rPr>
          <w:b/>
          <w:bCs/>
          <w:sz w:val="28"/>
          <w:szCs w:val="28"/>
        </w:rPr>
      </w:pPr>
      <w:r w:rsidRPr="00F5386B">
        <w:rPr>
          <w:b/>
          <w:bCs/>
          <w:sz w:val="28"/>
          <w:szCs w:val="28"/>
        </w:rPr>
        <w:t>ПОРЯДОК ПРОВЕДЕНИЯ ЭКСПЕРТИЗЫ ПРОЕКТОВ АДМИНИСТРАТИВНЫХ РЕГЛАМЕНТОВ ПРЕДОСТАВЛЕНИЯ МУНИЦИПАЛЬНЫХ УСЛУГ</w:t>
      </w:r>
    </w:p>
    <w:p w:rsidR="00F5386B" w:rsidRPr="00F5386B" w:rsidRDefault="00F5386B" w:rsidP="00F5386B">
      <w:pPr>
        <w:widowControl/>
        <w:autoSpaceDE/>
        <w:autoSpaceDN/>
        <w:adjustRightInd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D244AB" w:rsidRDefault="00F5386B" w:rsidP="00C34493">
      <w:pPr>
        <w:widowControl/>
        <w:autoSpaceDE/>
        <w:autoSpaceDN/>
        <w:adjustRightInd/>
        <w:spacing w:line="360" w:lineRule="auto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F5386B">
        <w:rPr>
          <w:sz w:val="28"/>
          <w:szCs w:val="28"/>
        </w:rPr>
        <w:t xml:space="preserve">Настоящий порядок определяет правила проведения экспертизы проектов административных регламентов предоставления муниципальных услуг (далее - проекты административных регламентов), разработанных структурными подразделениями </w:t>
      </w:r>
      <w:r w:rsidR="00C34493">
        <w:rPr>
          <w:sz w:val="28"/>
          <w:szCs w:val="28"/>
        </w:rPr>
        <w:t>а</w:t>
      </w:r>
      <w:r w:rsidRPr="00F5386B">
        <w:rPr>
          <w:sz w:val="28"/>
          <w:szCs w:val="28"/>
        </w:rPr>
        <w:t xml:space="preserve">дминистрации </w:t>
      </w:r>
      <w:r w:rsidR="00C34493">
        <w:rPr>
          <w:sz w:val="28"/>
          <w:szCs w:val="28"/>
        </w:rPr>
        <w:t>МО «Ленский район»</w:t>
      </w:r>
      <w:r w:rsidR="007077AA">
        <w:rPr>
          <w:sz w:val="28"/>
          <w:szCs w:val="28"/>
        </w:rPr>
        <w:t xml:space="preserve"> (далее –структурное подразделение)</w:t>
      </w:r>
      <w:r w:rsidRPr="00F5386B">
        <w:rPr>
          <w:sz w:val="28"/>
          <w:szCs w:val="28"/>
        </w:rPr>
        <w:t xml:space="preserve">, </w:t>
      </w:r>
      <w:r w:rsidR="00C34493">
        <w:rPr>
          <w:sz w:val="28"/>
          <w:szCs w:val="28"/>
        </w:rPr>
        <w:t>муниципальными учреждениями</w:t>
      </w:r>
      <w:r w:rsidR="007077AA">
        <w:rPr>
          <w:sz w:val="28"/>
          <w:szCs w:val="28"/>
        </w:rPr>
        <w:t xml:space="preserve"> муниципального образования «Ленский район» (далее-муниципальное учреждение)</w:t>
      </w:r>
      <w:r w:rsidR="00C34493">
        <w:rPr>
          <w:sz w:val="28"/>
          <w:szCs w:val="28"/>
        </w:rPr>
        <w:t xml:space="preserve">, </w:t>
      </w:r>
      <w:r w:rsidRPr="00F5386B">
        <w:rPr>
          <w:sz w:val="28"/>
          <w:szCs w:val="28"/>
        </w:rPr>
        <w:t xml:space="preserve">предоставляющими муниципальные услуги. Проекты административных регламентов, разработанные </w:t>
      </w:r>
      <w:r w:rsidR="00C34493">
        <w:rPr>
          <w:sz w:val="28"/>
          <w:szCs w:val="28"/>
        </w:rPr>
        <w:t>структурными подразделениями</w:t>
      </w:r>
      <w:r w:rsidR="007077AA">
        <w:rPr>
          <w:sz w:val="28"/>
          <w:szCs w:val="28"/>
        </w:rPr>
        <w:t>,</w:t>
      </w:r>
      <w:r w:rsidRPr="00F5386B">
        <w:rPr>
          <w:sz w:val="28"/>
          <w:szCs w:val="28"/>
        </w:rPr>
        <w:t xml:space="preserve"> муниципальными уч</w:t>
      </w:r>
      <w:r w:rsidR="007077AA">
        <w:rPr>
          <w:sz w:val="28"/>
          <w:szCs w:val="28"/>
        </w:rPr>
        <w:t>реждениями, подлежат экспертизе</w:t>
      </w:r>
      <w:r w:rsidRPr="00F5386B">
        <w:rPr>
          <w:sz w:val="28"/>
          <w:szCs w:val="28"/>
        </w:rPr>
        <w:t xml:space="preserve"> </w:t>
      </w:r>
      <w:r w:rsidR="007077AA">
        <w:rPr>
          <w:sz w:val="28"/>
          <w:szCs w:val="28"/>
        </w:rPr>
        <w:t>комиссией по проведению экспертизы проектов административных регламентов предоставления муниципальных услуг</w:t>
      </w:r>
      <w:r w:rsidRPr="00F5386B">
        <w:rPr>
          <w:sz w:val="28"/>
          <w:szCs w:val="28"/>
        </w:rPr>
        <w:t xml:space="preserve"> (далее - уполномоченный ор</w:t>
      </w:r>
      <w:r w:rsidR="007077AA">
        <w:rPr>
          <w:sz w:val="28"/>
          <w:szCs w:val="28"/>
        </w:rPr>
        <w:t>ган)</w:t>
      </w:r>
      <w:r>
        <w:rPr>
          <w:sz w:val="28"/>
          <w:szCs w:val="28"/>
        </w:rPr>
        <w:t xml:space="preserve"> и независимой экспертизе.</w:t>
      </w:r>
    </w:p>
    <w:p w:rsidR="00F5386B" w:rsidRPr="007077AA" w:rsidRDefault="00F5386B" w:rsidP="007077AA">
      <w:pPr>
        <w:pStyle w:val="a5"/>
        <w:widowControl/>
        <w:numPr>
          <w:ilvl w:val="0"/>
          <w:numId w:val="24"/>
        </w:numPr>
        <w:autoSpaceDE/>
        <w:autoSpaceDN/>
        <w:adjustRightInd/>
        <w:jc w:val="center"/>
        <w:textAlignment w:val="baseline"/>
        <w:rPr>
          <w:b/>
          <w:bCs/>
          <w:sz w:val="28"/>
          <w:szCs w:val="28"/>
        </w:rPr>
      </w:pPr>
      <w:r w:rsidRPr="007077AA">
        <w:rPr>
          <w:b/>
          <w:bCs/>
          <w:sz w:val="28"/>
          <w:szCs w:val="28"/>
        </w:rPr>
        <w:t>Организация независимой экспертизы проектов административных регламентов</w:t>
      </w:r>
    </w:p>
    <w:p w:rsidR="007077AA" w:rsidRPr="007077AA" w:rsidRDefault="007077AA" w:rsidP="007077AA">
      <w:pPr>
        <w:pStyle w:val="a5"/>
        <w:widowControl/>
        <w:autoSpaceDE/>
        <w:autoSpaceDN/>
        <w:adjustRightInd/>
        <w:ind w:left="840"/>
        <w:textAlignment w:val="baseline"/>
        <w:rPr>
          <w:sz w:val="28"/>
          <w:szCs w:val="28"/>
        </w:rPr>
      </w:pPr>
    </w:p>
    <w:p w:rsidR="00F5386B" w:rsidRP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1.1. Проекты административных регламентов подлежат независимой эксп</w:t>
      </w:r>
      <w:r>
        <w:rPr>
          <w:sz w:val="28"/>
          <w:szCs w:val="28"/>
        </w:rPr>
        <w:t>ертизе в установленном порядке.</w:t>
      </w:r>
    </w:p>
    <w:p w:rsidR="00A950E3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1.2. Предметом независимой экспертизы проекта административного регламента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</w:t>
      </w:r>
      <w:r w:rsidR="00A950E3">
        <w:rPr>
          <w:sz w:val="28"/>
          <w:szCs w:val="28"/>
        </w:rPr>
        <w:t>ента для граждан и организаций.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1.3. Независимая экспертиза проектов административных регламентов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разработчиком а</w:t>
      </w:r>
      <w:r>
        <w:rPr>
          <w:sz w:val="28"/>
          <w:szCs w:val="28"/>
        </w:rPr>
        <w:t>дминистративного регламента.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 xml:space="preserve">1.4. С целью проведения независимой экспертизы, </w:t>
      </w:r>
      <w:r w:rsidR="00D244AB">
        <w:rPr>
          <w:sz w:val="28"/>
          <w:szCs w:val="28"/>
        </w:rPr>
        <w:t>структурное подразделение</w:t>
      </w:r>
      <w:r w:rsidRPr="00F5386B">
        <w:rPr>
          <w:sz w:val="28"/>
          <w:szCs w:val="28"/>
        </w:rPr>
        <w:t xml:space="preserve">, муниципальное учреждение, предоставляющие муниципальную услугу (далее - разработчик проекта административного регламента), размещают проект административного регламента в сети Интернет на официальном сайте </w:t>
      </w:r>
      <w:r w:rsidR="00D244AB">
        <w:rPr>
          <w:sz w:val="28"/>
          <w:szCs w:val="28"/>
        </w:rPr>
        <w:t>администрации МО «Ленский район»</w:t>
      </w:r>
      <w:r w:rsidRPr="00F5386B">
        <w:rPr>
          <w:sz w:val="28"/>
          <w:szCs w:val="28"/>
        </w:rPr>
        <w:t xml:space="preserve"> на срок не менее 15 календарных дней с указанием места и времени принятия зак</w:t>
      </w:r>
      <w:r>
        <w:rPr>
          <w:sz w:val="28"/>
          <w:szCs w:val="28"/>
        </w:rPr>
        <w:t>лючений независимой экспертизы.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По результатам независимой экспертизы составляется заключение, которое направляется разработчику проекта административного регламента. Разработчик проекта административного регламента обязан рассмотреть поступившие заключения независимой экспертизы и принять решение по результатам</w:t>
      </w:r>
      <w:r>
        <w:rPr>
          <w:sz w:val="28"/>
          <w:szCs w:val="28"/>
        </w:rPr>
        <w:t xml:space="preserve"> каждой независимой экспертизы.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lastRenderedPageBreak/>
        <w:t>1.5. Заключение независимой экспертизы рассматри</w:t>
      </w:r>
      <w:r>
        <w:rPr>
          <w:sz w:val="28"/>
          <w:szCs w:val="28"/>
        </w:rPr>
        <w:t>вается в срок не более 1</w:t>
      </w:r>
      <w:r w:rsidR="007077AA">
        <w:rPr>
          <w:sz w:val="28"/>
          <w:szCs w:val="28"/>
        </w:rPr>
        <w:t>0</w:t>
      </w:r>
      <w:r>
        <w:rPr>
          <w:sz w:val="28"/>
          <w:szCs w:val="28"/>
        </w:rPr>
        <w:t xml:space="preserve"> дней.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 xml:space="preserve">В решении, принятом по результатам рассмотрения заключения независимой экспертизы </w:t>
      </w:r>
      <w:r>
        <w:rPr>
          <w:sz w:val="28"/>
          <w:szCs w:val="28"/>
        </w:rPr>
        <w:t>(далее - решение), указывается: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-перечень принимаемых поправок;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 xml:space="preserve">- перечень отклоняемых поправок с </w:t>
      </w:r>
      <w:r>
        <w:rPr>
          <w:sz w:val="28"/>
          <w:szCs w:val="28"/>
        </w:rPr>
        <w:t>указанием оснований отклонения.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Решение оформляется в простой письменн</w:t>
      </w:r>
      <w:r w:rsidR="00D244AB">
        <w:rPr>
          <w:sz w:val="28"/>
          <w:szCs w:val="28"/>
        </w:rPr>
        <w:t xml:space="preserve">ой форме на бланке </w:t>
      </w:r>
      <w:r w:rsidRPr="00F5386B">
        <w:rPr>
          <w:sz w:val="28"/>
          <w:szCs w:val="28"/>
        </w:rPr>
        <w:t>структурного подразделения</w:t>
      </w:r>
      <w:r w:rsidR="00364CA4">
        <w:rPr>
          <w:sz w:val="28"/>
          <w:szCs w:val="28"/>
        </w:rPr>
        <w:t xml:space="preserve">, муниципального учреждения, </w:t>
      </w:r>
      <w:r w:rsidRPr="00F5386B">
        <w:rPr>
          <w:sz w:val="28"/>
          <w:szCs w:val="28"/>
        </w:rPr>
        <w:t xml:space="preserve">предоставляющего муниципальную услугу, с указанием исполнителя - муниципального служащего, работника </w:t>
      </w:r>
      <w:r w:rsidR="00D244A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учреждения.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Решение подписывает руководитель структурного подразделения</w:t>
      </w:r>
      <w:r w:rsidR="00364CA4">
        <w:rPr>
          <w:sz w:val="28"/>
          <w:szCs w:val="28"/>
        </w:rPr>
        <w:t>,</w:t>
      </w:r>
      <w:r w:rsidRPr="00F5386B">
        <w:rPr>
          <w:sz w:val="28"/>
          <w:szCs w:val="28"/>
        </w:rPr>
        <w:t xml:space="preserve"> муниципального </w:t>
      </w:r>
      <w:proofErr w:type="gramStart"/>
      <w:r w:rsidRPr="00F5386B">
        <w:rPr>
          <w:sz w:val="28"/>
          <w:szCs w:val="28"/>
        </w:rPr>
        <w:t xml:space="preserve">учреждения </w:t>
      </w:r>
      <w:r w:rsidR="00364CA4">
        <w:rPr>
          <w:sz w:val="28"/>
          <w:szCs w:val="28"/>
        </w:rPr>
        <w:t>,</w:t>
      </w:r>
      <w:proofErr w:type="gramEnd"/>
      <w:r w:rsidRPr="00F5386B">
        <w:rPr>
          <w:sz w:val="28"/>
          <w:szCs w:val="28"/>
        </w:rPr>
        <w:t xml:space="preserve"> предоставляющего муниципальную услугу, а в его отсутствие - должностное лиц</w:t>
      </w:r>
      <w:r>
        <w:rPr>
          <w:sz w:val="28"/>
          <w:szCs w:val="28"/>
        </w:rPr>
        <w:t>о, исполняющее его обязанности.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1.6. После рассмотрения заключений независимой экспертизы, разработчик проекта административного регламента направляет в уполномоченный орган для проведения экспертизы, а также оценки учета рез</w:t>
      </w:r>
      <w:r>
        <w:rPr>
          <w:sz w:val="28"/>
          <w:szCs w:val="28"/>
        </w:rPr>
        <w:t>ультатов независимых экспертиз: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- проект муниципального нормативного правового акта об утверждении административного регламента с тексто</w:t>
      </w:r>
      <w:r>
        <w:rPr>
          <w:sz w:val="28"/>
          <w:szCs w:val="28"/>
        </w:rPr>
        <w:t>м административного регламента;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- заключение незави</w:t>
      </w:r>
      <w:r>
        <w:rPr>
          <w:sz w:val="28"/>
          <w:szCs w:val="28"/>
        </w:rPr>
        <w:t>симой экспертизы (при наличии);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 xml:space="preserve">- решение, принятое по результатам рассмотрения заключения независимой экспертизы (в случае поступления в администрацию </w:t>
      </w:r>
      <w:r w:rsidR="00D244AB">
        <w:rPr>
          <w:sz w:val="28"/>
          <w:szCs w:val="28"/>
        </w:rPr>
        <w:t xml:space="preserve">Мо «Ленский район» </w:t>
      </w:r>
      <w:r>
        <w:rPr>
          <w:sz w:val="28"/>
          <w:szCs w:val="28"/>
        </w:rPr>
        <w:t>такого заключения).</w:t>
      </w:r>
    </w:p>
    <w:p w:rsidR="00F5386B" w:rsidRDefault="00F5386B" w:rsidP="00364CA4">
      <w:pPr>
        <w:widowControl/>
        <w:autoSpaceDE/>
        <w:autoSpaceDN/>
        <w:adjustRightInd/>
        <w:ind w:firstLine="480"/>
        <w:jc w:val="center"/>
        <w:textAlignment w:val="baseline"/>
        <w:rPr>
          <w:b/>
          <w:bCs/>
          <w:sz w:val="28"/>
          <w:szCs w:val="28"/>
        </w:rPr>
      </w:pPr>
      <w:r w:rsidRPr="00F5386B">
        <w:rPr>
          <w:b/>
          <w:bCs/>
          <w:sz w:val="28"/>
          <w:szCs w:val="28"/>
        </w:rPr>
        <w:lastRenderedPageBreak/>
        <w:t>2. Порядок проведения экспертизы проектов административных регламентов уполномоченным органом</w:t>
      </w:r>
    </w:p>
    <w:p w:rsidR="00364CA4" w:rsidRDefault="00364CA4" w:rsidP="00364CA4">
      <w:pPr>
        <w:widowControl/>
        <w:autoSpaceDE/>
        <w:autoSpaceDN/>
        <w:adjustRightInd/>
        <w:ind w:firstLine="480"/>
        <w:jc w:val="center"/>
        <w:textAlignment w:val="baseline"/>
        <w:rPr>
          <w:sz w:val="28"/>
          <w:szCs w:val="28"/>
        </w:rPr>
      </w:pP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2.1. Проекты административных регламентов направляются разработчиком проекта административного регламента в уполномоченный орган для проведения экспертизы, в течение 10 рабочих дней после окончания срока про</w:t>
      </w:r>
      <w:r>
        <w:rPr>
          <w:sz w:val="28"/>
          <w:szCs w:val="28"/>
        </w:rPr>
        <w:t>ведения независимой экспертизы.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 xml:space="preserve">2.2. 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 </w:t>
      </w:r>
      <w:r w:rsidRPr="00D244AB">
        <w:rPr>
          <w:sz w:val="28"/>
          <w:szCs w:val="28"/>
        </w:rPr>
        <w:t>требованиям </w:t>
      </w:r>
      <w:hyperlink r:id="rId7" w:anchor="7D20K3" w:history="1">
        <w:r w:rsidRPr="00D244AB">
          <w:rPr>
            <w:sz w:val="28"/>
            <w:szCs w:val="28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F5386B">
        <w:rPr>
          <w:sz w:val="28"/>
          <w:szCs w:val="28"/>
        </w:rPr>
        <w:t> (далее - Федеральный закон N 210-ФЗ), требованиям иных нормативных правовых актов, регулирующих порядок предоставления соответствующей муниципальной услуги, а также требованиям, предъявляемым к указанным проектам Порядком разработки и утверждения административных регламентов предоставления муниципальных услуг, в том числе оценка учета резу</w:t>
      </w:r>
      <w:r>
        <w:rPr>
          <w:sz w:val="28"/>
          <w:szCs w:val="28"/>
        </w:rPr>
        <w:t>льтатов независимой экспертизы.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 xml:space="preserve">2.3. В отношении проекта административного регламента, проекта изменений в административный регламент проводится оценка их соответствия положениям Федерального закона N 210-ФЗ и принятым в соответствии с ним нормативным правовым </w:t>
      </w:r>
      <w:r>
        <w:rPr>
          <w:sz w:val="28"/>
          <w:szCs w:val="28"/>
        </w:rPr>
        <w:t>актам. В том числе проверяется: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 xml:space="preserve">а) соответствие структуры и содержания проекта административного регламента, а также проекта изменений в административный регламент, в том числе стандарта предоставления муниципальной услуги, требованиям, предъявляемым к ним </w:t>
      </w:r>
      <w:r w:rsidRPr="00F5386B">
        <w:rPr>
          <w:sz w:val="28"/>
          <w:szCs w:val="28"/>
        </w:rPr>
        <w:lastRenderedPageBreak/>
        <w:t>Федеральным законом N 210-ФЗ и принятыми в соответствии с ним</w:t>
      </w:r>
      <w:r>
        <w:rPr>
          <w:sz w:val="28"/>
          <w:szCs w:val="28"/>
        </w:rPr>
        <w:t xml:space="preserve"> нормативными правовыми актами;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б) полнота описания в проекте административного регламента, а также проекте изменений в административный регламент порядка и условий предоставления муниципальной услуги, которые установлены законодательством Российской Федерации и зак</w:t>
      </w:r>
      <w:r>
        <w:rPr>
          <w:sz w:val="28"/>
          <w:szCs w:val="28"/>
        </w:rPr>
        <w:t xml:space="preserve">онодательством Республики </w:t>
      </w:r>
      <w:r w:rsidR="00D244AB">
        <w:rPr>
          <w:sz w:val="28"/>
          <w:szCs w:val="28"/>
        </w:rPr>
        <w:t>Саха (Якутия)</w:t>
      </w:r>
      <w:r>
        <w:rPr>
          <w:sz w:val="28"/>
          <w:szCs w:val="28"/>
        </w:rPr>
        <w:t>;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в) оптимизация порядка предоставления мун</w:t>
      </w:r>
      <w:r>
        <w:rPr>
          <w:sz w:val="28"/>
          <w:szCs w:val="28"/>
        </w:rPr>
        <w:t>иципальной услуги, в том числе: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- упорядочение админи</w:t>
      </w:r>
      <w:r>
        <w:rPr>
          <w:sz w:val="28"/>
          <w:szCs w:val="28"/>
        </w:rPr>
        <w:t>стративных процедур (действий);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- устранение избыточных админи</w:t>
      </w:r>
      <w:r>
        <w:rPr>
          <w:sz w:val="28"/>
          <w:szCs w:val="28"/>
        </w:rPr>
        <w:t>стративных процедур (действий);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- сокращение срока предоставления муниципальной услуги, а также срока выполнения отдельных административных процедур (действий) в рамках предо</w:t>
      </w:r>
      <w:r>
        <w:rPr>
          <w:sz w:val="28"/>
          <w:szCs w:val="28"/>
        </w:rPr>
        <w:t>ставления муниципальной услуги;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- предоставление муниципаль</w:t>
      </w:r>
      <w:r>
        <w:rPr>
          <w:sz w:val="28"/>
          <w:szCs w:val="28"/>
        </w:rPr>
        <w:t>ной услуги в электронной форме;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 xml:space="preserve">- получение документов и информации, которые необходимы для предоставления муниципальной услуги, посредством межведомственного </w:t>
      </w:r>
      <w:r>
        <w:rPr>
          <w:sz w:val="28"/>
          <w:szCs w:val="28"/>
        </w:rPr>
        <w:t>информационного взаимодействия;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- особенности выполнения административных процедур (действий) в многофункциональных центрах предоставления государ</w:t>
      </w:r>
      <w:r>
        <w:rPr>
          <w:sz w:val="28"/>
          <w:szCs w:val="28"/>
        </w:rPr>
        <w:t>ственных и муниципальных услуг.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2.4. Разработчик проекта административного регламента готовит и представляет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муниципальной услуги, сведения об учете реком</w:t>
      </w:r>
      <w:r>
        <w:rPr>
          <w:sz w:val="28"/>
          <w:szCs w:val="28"/>
        </w:rPr>
        <w:t>ендаций независимой экспертизы.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lastRenderedPageBreak/>
        <w:t>2.5. В случае выявления нарушений законодательства, уполномоченный орган готовит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регламента, который представляется уполномоченным органом в адрес разработчика проекта административного регламента в срок не более 30 раб</w:t>
      </w:r>
      <w:r>
        <w:rPr>
          <w:sz w:val="28"/>
          <w:szCs w:val="28"/>
        </w:rPr>
        <w:t>очих дней со дня его получения.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2.6. Заключение на проект административного регламента, проект изменений в административный регламент подписывается руково</w:t>
      </w:r>
      <w:r>
        <w:rPr>
          <w:sz w:val="28"/>
          <w:szCs w:val="28"/>
        </w:rPr>
        <w:t>дителем уполномоченного органа.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2.7. Проект административного регламента, проект изменений в административный регламент возвращаются без экспертизы уполномоченным органом в случае, если нарушен порядок представления указанных проектов на экспертизу, пред</w:t>
      </w:r>
      <w:r>
        <w:rPr>
          <w:sz w:val="28"/>
          <w:szCs w:val="28"/>
        </w:rPr>
        <w:t>усмотренный настоящим Порядком.</w:t>
      </w:r>
    </w:p>
    <w:p w:rsidR="00F5386B" w:rsidRDefault="00F5386B" w:rsidP="00F5386B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В случае возвращения проекта административного регламента, проекта изменений в административный регламент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 повторно представлен на экс</w:t>
      </w:r>
      <w:r>
        <w:rPr>
          <w:sz w:val="28"/>
          <w:szCs w:val="28"/>
        </w:rPr>
        <w:t>пертизу в уполномоченный орган.</w:t>
      </w:r>
    </w:p>
    <w:p w:rsidR="00CE4D40" w:rsidRDefault="00F5386B" w:rsidP="00CE4D40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t>2.8. При наличии в заключении уполномоченного органа замечаний и предложений на проект административного регламента, проект изменений в административный регламент, разработчик проекта административного регламента обеспечивает учет таких замечаний и предложений.</w:t>
      </w:r>
    </w:p>
    <w:p w:rsidR="00CE4D40" w:rsidRDefault="00F5386B" w:rsidP="00CE4D40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lastRenderedPageBreak/>
        <w:t>2.9. Повторное направление доработанного проекта административного регламента, проекта изменений в административный регламент в уполномоченный ор</w:t>
      </w:r>
      <w:r w:rsidR="00CE4D40">
        <w:rPr>
          <w:sz w:val="28"/>
          <w:szCs w:val="28"/>
        </w:rPr>
        <w:t>ган на заключение не требуется.</w:t>
      </w:r>
    </w:p>
    <w:p w:rsidR="00987988" w:rsidRDefault="00987988" w:rsidP="00CE4D40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</w:p>
    <w:p w:rsidR="00987988" w:rsidRPr="00987988" w:rsidRDefault="00987988" w:rsidP="00987988">
      <w:pPr>
        <w:widowControl/>
        <w:autoSpaceDE/>
        <w:autoSpaceDN/>
        <w:adjustRightInd/>
        <w:spacing w:line="360" w:lineRule="auto"/>
        <w:jc w:val="both"/>
        <w:textAlignment w:val="baseline"/>
        <w:rPr>
          <w:b/>
          <w:sz w:val="28"/>
          <w:szCs w:val="28"/>
        </w:rPr>
      </w:pPr>
      <w:proofErr w:type="spellStart"/>
      <w:r w:rsidRPr="00987988">
        <w:rPr>
          <w:b/>
          <w:sz w:val="28"/>
          <w:szCs w:val="28"/>
        </w:rPr>
        <w:t>И.о</w:t>
      </w:r>
      <w:proofErr w:type="spellEnd"/>
      <w:r w:rsidRPr="00987988">
        <w:rPr>
          <w:b/>
          <w:sz w:val="28"/>
          <w:szCs w:val="28"/>
        </w:rPr>
        <w:t>. начальника правового отдела                                       О.Н. Симонова</w:t>
      </w:r>
    </w:p>
    <w:p w:rsidR="00F5386B" w:rsidRPr="00F5386B" w:rsidRDefault="00F5386B" w:rsidP="00CE4D40">
      <w:pPr>
        <w:widowControl/>
        <w:autoSpaceDE/>
        <w:autoSpaceDN/>
        <w:adjustRightInd/>
        <w:spacing w:line="360" w:lineRule="auto"/>
        <w:ind w:firstLine="480"/>
        <w:jc w:val="both"/>
        <w:textAlignment w:val="baseline"/>
        <w:rPr>
          <w:sz w:val="28"/>
          <w:szCs w:val="28"/>
        </w:rPr>
      </w:pPr>
      <w:r w:rsidRPr="00F5386B">
        <w:rPr>
          <w:sz w:val="28"/>
          <w:szCs w:val="28"/>
        </w:rPr>
        <w:br/>
      </w:r>
    </w:p>
    <w:p w:rsidR="00F5386B" w:rsidRPr="00F5386B" w:rsidRDefault="00F5386B" w:rsidP="00F5386B">
      <w:pPr>
        <w:widowControl/>
        <w:spacing w:line="360" w:lineRule="auto"/>
        <w:jc w:val="both"/>
        <w:rPr>
          <w:sz w:val="28"/>
          <w:szCs w:val="28"/>
        </w:rPr>
      </w:pPr>
    </w:p>
    <w:p w:rsidR="00F5386B" w:rsidRPr="00F5386B" w:rsidRDefault="00F5386B" w:rsidP="00F5386B">
      <w:pPr>
        <w:widowControl/>
        <w:spacing w:line="360" w:lineRule="auto"/>
        <w:jc w:val="right"/>
        <w:rPr>
          <w:sz w:val="28"/>
          <w:szCs w:val="28"/>
        </w:rPr>
      </w:pPr>
    </w:p>
    <w:sectPr w:rsidR="00F5386B" w:rsidRPr="00F5386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06C"/>
    <w:multiLevelType w:val="hybridMultilevel"/>
    <w:tmpl w:val="F4A2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DE7"/>
    <w:multiLevelType w:val="hybridMultilevel"/>
    <w:tmpl w:val="2E3AB02A"/>
    <w:lvl w:ilvl="0" w:tplc="DBFE42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2EF13A7"/>
    <w:multiLevelType w:val="hybridMultilevel"/>
    <w:tmpl w:val="9BE0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7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8" w15:restartNumberingAfterBreak="0">
    <w:nsid w:val="79533496"/>
    <w:multiLevelType w:val="hybridMultilevel"/>
    <w:tmpl w:val="8CD0ACB6"/>
    <w:lvl w:ilvl="0" w:tplc="FA3A27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4"/>
  </w:num>
  <w:num w:numId="5">
    <w:abstractNumId w:val="2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1"/>
  </w:num>
  <w:num w:numId="11">
    <w:abstractNumId w:val="3"/>
  </w:num>
  <w:num w:numId="12">
    <w:abstractNumId w:val="2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4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11"/>
  </w:num>
  <w:num w:numId="22">
    <w:abstractNumId w:val="0"/>
  </w:num>
  <w:num w:numId="23">
    <w:abstractNumId w:val="18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EC"/>
    <w:rsid w:val="0000080B"/>
    <w:rsid w:val="00064255"/>
    <w:rsid w:val="00111ADB"/>
    <w:rsid w:val="0011399E"/>
    <w:rsid w:val="002009B5"/>
    <w:rsid w:val="00226EBB"/>
    <w:rsid w:val="00327CD6"/>
    <w:rsid w:val="00364CA4"/>
    <w:rsid w:val="00364E76"/>
    <w:rsid w:val="003A1C9D"/>
    <w:rsid w:val="003B5045"/>
    <w:rsid w:val="004074C1"/>
    <w:rsid w:val="004638E4"/>
    <w:rsid w:val="004A6CFE"/>
    <w:rsid w:val="005C133F"/>
    <w:rsid w:val="00616261"/>
    <w:rsid w:val="00642E00"/>
    <w:rsid w:val="00681592"/>
    <w:rsid w:val="00686D80"/>
    <w:rsid w:val="00693BED"/>
    <w:rsid w:val="007077AA"/>
    <w:rsid w:val="007867EC"/>
    <w:rsid w:val="007B047D"/>
    <w:rsid w:val="007B1C21"/>
    <w:rsid w:val="007D160B"/>
    <w:rsid w:val="0088002C"/>
    <w:rsid w:val="00906AB3"/>
    <w:rsid w:val="00987988"/>
    <w:rsid w:val="009B11B6"/>
    <w:rsid w:val="009C0DBC"/>
    <w:rsid w:val="009D0A88"/>
    <w:rsid w:val="009D106E"/>
    <w:rsid w:val="009D29EC"/>
    <w:rsid w:val="00A2675D"/>
    <w:rsid w:val="00A6092B"/>
    <w:rsid w:val="00A63515"/>
    <w:rsid w:val="00A950E3"/>
    <w:rsid w:val="00B02631"/>
    <w:rsid w:val="00BA6688"/>
    <w:rsid w:val="00BC1BD6"/>
    <w:rsid w:val="00BC1F18"/>
    <w:rsid w:val="00C34493"/>
    <w:rsid w:val="00C5282C"/>
    <w:rsid w:val="00C54D45"/>
    <w:rsid w:val="00CE4D40"/>
    <w:rsid w:val="00D244AB"/>
    <w:rsid w:val="00D41EA5"/>
    <w:rsid w:val="00D44918"/>
    <w:rsid w:val="00D461E1"/>
    <w:rsid w:val="00D659BC"/>
    <w:rsid w:val="00EB6BFC"/>
    <w:rsid w:val="00ED78E3"/>
    <w:rsid w:val="00EE1701"/>
    <w:rsid w:val="00F06AE2"/>
    <w:rsid w:val="00F5386B"/>
    <w:rsid w:val="00F906B2"/>
    <w:rsid w:val="00F93546"/>
    <w:rsid w:val="00FD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16E6"/>
  <w15:docId w15:val="{19977D8E-403A-401D-9B1F-75D3F3A4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364E76"/>
    <w:pPr>
      <w:autoSpaceDE/>
      <w:autoSpaceDN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2280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o_glav_spec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10</Pages>
  <Words>1837</Words>
  <Characters>10476</Characters>
  <Application>Microsoft Office Word</Application>
  <DocSecurity>4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Александровна</dc:creator>
  <cp:keywords/>
  <dc:description/>
  <cp:lastModifiedBy>Общий_отдел_2</cp:lastModifiedBy>
  <cp:revision>2</cp:revision>
  <cp:lastPrinted>2021-05-31T08:44:00Z</cp:lastPrinted>
  <dcterms:created xsi:type="dcterms:W3CDTF">2021-08-04T08:37:00Z</dcterms:created>
  <dcterms:modified xsi:type="dcterms:W3CDTF">2021-08-04T08:37:00Z</dcterms:modified>
</cp:coreProperties>
</file>