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E44DB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44DBE" w:rsidRPr="00E44D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E44D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44DBE" w:rsidRPr="00E44D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E44D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E44D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E44DBE" w:rsidRPr="00E44D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01-03-474/1</w:t>
            </w:r>
            <w:r w:rsidR="0000080B" w:rsidRPr="00E44D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81309B" w:rsidP="008130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и условиях командирования работников учреждений, финансируемых за счет средств бюджета муниципального образования «Ленский район»</w:t>
      </w:r>
    </w:p>
    <w:p w:rsidR="004F7EF2" w:rsidRDefault="004F7EF2" w:rsidP="004F7EF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D41EA5" w:rsidRDefault="0081309B" w:rsidP="004F7EF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3500E4">
        <w:rPr>
          <w:sz w:val="28"/>
          <w:szCs w:val="28"/>
        </w:rPr>
        <w:t xml:space="preserve">В соответствии со </w:t>
      </w:r>
      <w:hyperlink r:id="rId6" w:history="1">
        <w:r w:rsidRPr="003500E4">
          <w:rPr>
            <w:sz w:val="28"/>
            <w:szCs w:val="28"/>
          </w:rPr>
          <w:t>статьей 168</w:t>
        </w:r>
      </w:hyperlink>
      <w:r w:rsidRPr="003500E4">
        <w:rPr>
          <w:sz w:val="28"/>
          <w:szCs w:val="28"/>
        </w:rPr>
        <w:t xml:space="preserve"> Трудового кодекса Российской Федерации, </w:t>
      </w:r>
      <w:hyperlink r:id="rId7" w:history="1">
        <w:r>
          <w:rPr>
            <w:sz w:val="28"/>
            <w:szCs w:val="28"/>
          </w:rPr>
          <w:t>п</w:t>
        </w:r>
        <w:r w:rsidRPr="003500E4">
          <w:rPr>
            <w:sz w:val="28"/>
            <w:szCs w:val="28"/>
          </w:rPr>
          <w:t>остановлением</w:t>
        </w:r>
      </w:hyperlink>
      <w:r w:rsidRPr="003500E4">
        <w:rPr>
          <w:sz w:val="28"/>
          <w:szCs w:val="28"/>
        </w:rPr>
        <w:t xml:space="preserve"> Правительства РФ от 13.10.2008 N 749 "Об особенностях направления работ</w:t>
      </w:r>
      <w:r>
        <w:rPr>
          <w:sz w:val="28"/>
          <w:szCs w:val="28"/>
        </w:rPr>
        <w:t>ников в служебные командировки", п о с т а н о в л я ю:</w:t>
      </w:r>
    </w:p>
    <w:p w:rsidR="0081309B" w:rsidRDefault="0081309B" w:rsidP="004F7EF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и условиях командирования работников учреждений, финансируемых за счет средств бюджета муниципального образования «Ленский район», согласно приложения к настоящему постановлению.</w:t>
      </w:r>
    </w:p>
    <w:p w:rsidR="0081309B" w:rsidRDefault="0081309B" w:rsidP="004F7EF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от 30.05.2016 года №12-03-000430/16 «Об утверждении Положения «О порядке и условиях командирования работников учреждений, финансируемых за счет средств бюджета муниципального образования «Ленский район».</w:t>
      </w:r>
    </w:p>
    <w:p w:rsidR="0081309B" w:rsidRDefault="0081309B" w:rsidP="004F7EF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постановление в средствах массовой информации и на официальном сайте муниципального образования «Ленский район».</w:t>
      </w:r>
    </w:p>
    <w:p w:rsidR="00D41EA5" w:rsidRDefault="0081309B" w:rsidP="004F7EF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4.Настоящее постановление вступает в силу с момента официального опубликования.</w:t>
      </w:r>
    </w:p>
    <w:p w:rsidR="004F7EF2" w:rsidRDefault="004F7EF2" w:rsidP="004F7EF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F7EF2" w:rsidRPr="00D41EA5" w:rsidRDefault="004F7EF2" w:rsidP="004F4FD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D41EA5" w:rsidRPr="00CA0D71" w:rsidRDefault="004F4FD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D41EA5" w:rsidRPr="00CA0D7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41EA5" w:rsidRPr="00CA0D71">
        <w:rPr>
          <w:b/>
          <w:sz w:val="28"/>
          <w:szCs w:val="28"/>
        </w:rPr>
        <w:tab/>
      </w:r>
      <w:r w:rsidR="00CA0D71">
        <w:rPr>
          <w:b/>
          <w:sz w:val="28"/>
          <w:szCs w:val="28"/>
        </w:rPr>
        <w:t xml:space="preserve">                                                                             </w:t>
      </w:r>
      <w:r w:rsidR="00CA0D71" w:rsidRPr="00CA0D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p w:rsidR="004F7EF2" w:rsidRDefault="009E3824" w:rsidP="004F4FD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4FD2">
        <w:rPr>
          <w:sz w:val="28"/>
          <w:szCs w:val="28"/>
        </w:rPr>
        <w:t xml:space="preserve">                              </w:t>
      </w:r>
    </w:p>
    <w:p w:rsidR="004F4FD2" w:rsidRDefault="009E3824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7EF2">
        <w:rPr>
          <w:sz w:val="28"/>
          <w:szCs w:val="28"/>
        </w:rPr>
        <w:t xml:space="preserve">                                             </w:t>
      </w:r>
    </w:p>
    <w:p w:rsidR="004F4FD2" w:rsidRDefault="004F4FD2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41EA5" w:rsidRDefault="004F4FD2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F7EF2">
        <w:rPr>
          <w:sz w:val="28"/>
          <w:szCs w:val="28"/>
        </w:rPr>
        <w:t xml:space="preserve">               </w:t>
      </w:r>
      <w:r w:rsidR="009E3824">
        <w:rPr>
          <w:sz w:val="28"/>
          <w:szCs w:val="28"/>
        </w:rPr>
        <w:t xml:space="preserve"> </w:t>
      </w:r>
      <w:r w:rsidR="0081309B">
        <w:rPr>
          <w:sz w:val="28"/>
          <w:szCs w:val="28"/>
        </w:rPr>
        <w:t>Приложение</w:t>
      </w:r>
    </w:p>
    <w:p w:rsidR="0081309B" w:rsidRDefault="004F7EF2" w:rsidP="009E382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309B">
        <w:rPr>
          <w:sz w:val="28"/>
          <w:szCs w:val="28"/>
        </w:rPr>
        <w:t xml:space="preserve">к постановлению </w:t>
      </w:r>
      <w:proofErr w:type="spellStart"/>
      <w:r w:rsidR="0081309B">
        <w:rPr>
          <w:sz w:val="28"/>
          <w:szCs w:val="28"/>
        </w:rPr>
        <w:t>и.</w:t>
      </w:r>
      <w:proofErr w:type="gramStart"/>
      <w:r w:rsidR="0081309B">
        <w:rPr>
          <w:sz w:val="28"/>
          <w:szCs w:val="28"/>
        </w:rPr>
        <w:t>о.главы</w:t>
      </w:r>
      <w:proofErr w:type="spellEnd"/>
      <w:proofErr w:type="gramEnd"/>
    </w:p>
    <w:p w:rsidR="0081309B" w:rsidRDefault="0081309B" w:rsidP="009E382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proofErr w:type="gramStart"/>
      <w:r>
        <w:rPr>
          <w:sz w:val="28"/>
          <w:szCs w:val="28"/>
        </w:rPr>
        <w:t>_»</w:t>
      </w:r>
      <w:r w:rsidR="009E3824">
        <w:rPr>
          <w:sz w:val="28"/>
          <w:szCs w:val="28"/>
        </w:rPr>
        <w:t>_</w:t>
      </w:r>
      <w:proofErr w:type="gramEnd"/>
      <w:r w:rsidR="009E3824">
        <w:rPr>
          <w:sz w:val="28"/>
          <w:szCs w:val="28"/>
        </w:rPr>
        <w:t>__________</w:t>
      </w:r>
      <w:r>
        <w:rPr>
          <w:sz w:val="28"/>
          <w:szCs w:val="28"/>
        </w:rPr>
        <w:t>2021 г.</w:t>
      </w:r>
    </w:p>
    <w:p w:rsidR="0081309B" w:rsidRPr="00D41EA5" w:rsidRDefault="004F7EF2" w:rsidP="004F7EF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E3824">
        <w:rPr>
          <w:sz w:val="28"/>
          <w:szCs w:val="28"/>
        </w:rPr>
        <w:t>№_____________________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9E3824" w:rsidP="009E382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E3824">
        <w:rPr>
          <w:b/>
          <w:sz w:val="28"/>
          <w:szCs w:val="28"/>
        </w:rPr>
        <w:t>Положение о порядке и условиях командирования работников учреждений, финансируемых за счет средств бюджета муниципального образования «Ленский район»</w:t>
      </w:r>
    </w:p>
    <w:p w:rsidR="009E3824" w:rsidRDefault="009E3824" w:rsidP="009E382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E3824" w:rsidRPr="009E3824" w:rsidRDefault="009E3824" w:rsidP="004F7EF2">
      <w:pPr>
        <w:widowControl/>
        <w:spacing w:line="276" w:lineRule="auto"/>
        <w:ind w:left="-180"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1. Настоящее Положение определяет особенности порядка командирования </w:t>
      </w:r>
      <w:r>
        <w:rPr>
          <w:sz w:val="28"/>
          <w:szCs w:val="28"/>
        </w:rPr>
        <w:t>работников учреждений, финансируемых за счет средств бюджета муниципального</w:t>
      </w:r>
      <w:r w:rsidRPr="009E382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«Ленский район»</w:t>
      </w:r>
      <w:r w:rsidR="004F4FD2">
        <w:rPr>
          <w:sz w:val="28"/>
          <w:szCs w:val="28"/>
        </w:rPr>
        <w:t xml:space="preserve"> </w:t>
      </w:r>
      <w:r w:rsidRPr="009E3824">
        <w:rPr>
          <w:sz w:val="28"/>
          <w:szCs w:val="28"/>
        </w:rPr>
        <w:t>(далее - сотрудники), в том числе порядок и размеры возмещения расходов, связанных со служебными командировками (далее - командировка), как на территории Российской Федерации, так и на территории иностранных государств.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2. В командировки направляются сотрудники, состоящие в штате </w:t>
      </w:r>
      <w:r>
        <w:rPr>
          <w:sz w:val="28"/>
          <w:szCs w:val="28"/>
        </w:rPr>
        <w:t xml:space="preserve">учреждений </w:t>
      </w:r>
      <w:r w:rsidRPr="009E3824">
        <w:rPr>
          <w:sz w:val="28"/>
          <w:szCs w:val="28"/>
        </w:rPr>
        <w:t>муниципального образования «Ленский район».</w:t>
      </w:r>
    </w:p>
    <w:p w:rsidR="000F65A2" w:rsidRDefault="009E3824" w:rsidP="000F65A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3. Сотрудники направляются в командировки на основании решения руководителя </w:t>
      </w:r>
      <w:r>
        <w:rPr>
          <w:sz w:val="28"/>
          <w:szCs w:val="28"/>
        </w:rPr>
        <w:t>учреждения</w:t>
      </w:r>
      <w:r w:rsidRPr="009E3824">
        <w:rPr>
          <w:sz w:val="28"/>
          <w:szCs w:val="28"/>
        </w:rPr>
        <w:t xml:space="preserve"> МО «Ленский район» (далее – руководитель) на определенный срок для выполнения служебного поручения вне места постоянной работы. Поездка сотрудника, направляемого в командировку по решению работодателя в обособленное </w:t>
      </w:r>
      <w:r w:rsidRPr="009E3824">
        <w:rPr>
          <w:sz w:val="28"/>
          <w:szCs w:val="28"/>
        </w:rPr>
        <w:lastRenderedPageBreak/>
        <w:t>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0F65A2" w:rsidRDefault="000F65A2" w:rsidP="000F65A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 руководителя или лица его замещающего в командировку согласовывается с учредителем. </w:t>
      </w:r>
    </w:p>
    <w:p w:rsidR="000F65A2" w:rsidRDefault="000F65A2" w:rsidP="000F65A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или лицо его замещающее пишет на имя учредителя служебную записку, в которой указывается:</w:t>
      </w:r>
    </w:p>
    <w:p w:rsidR="000F65A2" w:rsidRDefault="000F65A2" w:rsidP="000F65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ФИО </w:t>
      </w:r>
      <w:proofErr w:type="gramStart"/>
      <w:r>
        <w:rPr>
          <w:sz w:val="28"/>
          <w:szCs w:val="28"/>
        </w:rPr>
        <w:t>и  должность</w:t>
      </w:r>
      <w:proofErr w:type="gramEnd"/>
      <w:r>
        <w:rPr>
          <w:sz w:val="28"/>
          <w:szCs w:val="28"/>
        </w:rPr>
        <w:t>;</w:t>
      </w:r>
    </w:p>
    <w:p w:rsidR="000F65A2" w:rsidRDefault="000F65A2" w:rsidP="000F65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место командирования;</w:t>
      </w:r>
    </w:p>
    <w:p w:rsidR="000F65A2" w:rsidRDefault="000F65A2" w:rsidP="000F65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цель командировки;</w:t>
      </w:r>
    </w:p>
    <w:p w:rsidR="000F65A2" w:rsidRDefault="000F65A2" w:rsidP="000F65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срок командировки.</w:t>
      </w:r>
    </w:p>
    <w:p w:rsidR="000F65A2" w:rsidRPr="009E3824" w:rsidRDefault="000F65A2" w:rsidP="000F65A2">
      <w:pPr>
        <w:pStyle w:val="Default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Завизированная</w:t>
      </w:r>
      <w:r w:rsidR="00BE230F">
        <w:rPr>
          <w:sz w:val="28"/>
          <w:szCs w:val="28"/>
        </w:rPr>
        <w:t xml:space="preserve"> учредителем</w:t>
      </w:r>
      <w:r>
        <w:rPr>
          <w:sz w:val="28"/>
          <w:szCs w:val="28"/>
        </w:rPr>
        <w:t xml:space="preserve"> служебная записка подлежит передаче для оформления кадровых документов с последующим ознакомлением командируемого </w:t>
      </w:r>
      <w:r w:rsidR="00BE230F" w:rsidRPr="00550C8E">
        <w:rPr>
          <w:color w:val="000000" w:themeColor="text1"/>
          <w:sz w:val="28"/>
          <w:szCs w:val="28"/>
        </w:rPr>
        <w:t>сотрудника</w:t>
      </w:r>
      <w:r>
        <w:rPr>
          <w:sz w:val="28"/>
          <w:szCs w:val="28"/>
        </w:rPr>
        <w:t xml:space="preserve"> с распоряжением о направлении в командировку.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Служебные поездки сотрудников, постоянная работа которых осуществляется в пути или имеет разъездной характер, командировками не признаются.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4. Срок командировки определяется руководителем с учетом объема, сложности и других особенностей служебного поручения.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Аналогично определяется день приезда сотрудника в место постоянной работы.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Вопрос о явке </w:t>
      </w:r>
      <w:proofErr w:type="gramStart"/>
      <w:r w:rsidRPr="009E3824">
        <w:rPr>
          <w:sz w:val="28"/>
          <w:szCs w:val="28"/>
        </w:rPr>
        <w:t>сотрудника  на</w:t>
      </w:r>
      <w:proofErr w:type="gramEnd"/>
      <w:r w:rsidRPr="009E3824">
        <w:rPr>
          <w:sz w:val="28"/>
          <w:szCs w:val="28"/>
        </w:rPr>
        <w:t xml:space="preserve"> работу в день выезда в командировку и в день приезда из командировки решается по договоренности с руководителем.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lastRenderedPageBreak/>
        <w:t xml:space="preserve">5. Оплата труда сотрудника в случае привлечения его к работе в выходные или нерабочие праздничные дни производится в соответствии с трудовым </w:t>
      </w:r>
      <w:hyperlink r:id="rId8" w:history="1">
        <w:r w:rsidRPr="009E3824">
          <w:rPr>
            <w:sz w:val="28"/>
            <w:szCs w:val="28"/>
          </w:rPr>
          <w:t>законодательством</w:t>
        </w:r>
      </w:hyperlink>
      <w:r w:rsidRPr="009E3824">
        <w:rPr>
          <w:sz w:val="28"/>
          <w:szCs w:val="28"/>
        </w:rPr>
        <w:t xml:space="preserve"> Российской Федерации.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6. Фактический срок пребывания сотрудника в месте командирования определяется по проездным документам, представляемым сотрудником по возвращении из служебной командировки.</w:t>
      </w:r>
    </w:p>
    <w:p w:rsidR="009E3824" w:rsidRPr="009E3824" w:rsidRDefault="009E3824" w:rsidP="004F7EF2">
      <w:pPr>
        <w:widowControl/>
        <w:spacing w:line="276" w:lineRule="auto"/>
        <w:ind w:left="-180"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В случае проезда сотрудника к месту командирования и (или) обратно к месту работы на </w:t>
      </w:r>
      <w:r>
        <w:rPr>
          <w:sz w:val="28"/>
          <w:szCs w:val="28"/>
        </w:rPr>
        <w:t xml:space="preserve">служебном транспорте или на </w:t>
      </w:r>
      <w:r w:rsidR="00A66ECB">
        <w:rPr>
          <w:sz w:val="28"/>
          <w:szCs w:val="28"/>
        </w:rPr>
        <w:t xml:space="preserve">личном транспорте, </w:t>
      </w:r>
      <w:r w:rsidRPr="009E3824">
        <w:rPr>
          <w:sz w:val="28"/>
          <w:szCs w:val="28"/>
        </w:rPr>
        <w:t xml:space="preserve">фактический срок пребывания в месте командирования указывается в служебной записке, которая представляется сотрудником по возвращении из служебной командировки руководителю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</w:t>
      </w:r>
      <w:r>
        <w:rPr>
          <w:sz w:val="28"/>
          <w:szCs w:val="28"/>
        </w:rPr>
        <w:t>иные документы, подтверждающие маршрут следования).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7. </w:t>
      </w:r>
      <w:hyperlink r:id="rId9" w:history="1">
        <w:r w:rsidRPr="009E3824">
          <w:rPr>
            <w:sz w:val="28"/>
            <w:szCs w:val="28"/>
          </w:rPr>
          <w:t>Порядок</w:t>
        </w:r>
      </w:hyperlink>
      <w:r w:rsidRPr="009E3824">
        <w:rPr>
          <w:sz w:val="28"/>
          <w:szCs w:val="28"/>
        </w:rPr>
        <w:t xml:space="preserve"> и </w:t>
      </w:r>
      <w:hyperlink r:id="rId10" w:history="1">
        <w:r w:rsidRPr="009E3824">
          <w:rPr>
            <w:sz w:val="28"/>
            <w:szCs w:val="28"/>
          </w:rPr>
          <w:t>формы</w:t>
        </w:r>
      </w:hyperlink>
      <w:r w:rsidRPr="009E3824">
        <w:rPr>
          <w:sz w:val="28"/>
          <w:szCs w:val="28"/>
        </w:rPr>
        <w:t xml:space="preserve"> учета сотрудников, выбывающих в командировки из командирующей организации и прибывших в организацию, в которую они командированы, определяются Министерством труда и социальной защиты Российской Федерации.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8. Средний заработок за период нахождения сотрудника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Сотруднику, работающему по совместительству, при командировании сохраняется средний заработок у того руководителя, который направил его в командировку. В случае направления такого сотрудника в командировку одновременно по основной работе и работе, выполняемой на условиях совместительства, средний заработок сохраняется у обоих руководителей, а возмещаемые расходы по командировке распределяются между командирующими руководителями по соглашению между ними.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lastRenderedPageBreak/>
        <w:t>9. Сотруднику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(суточные), который перечисляется на банковскую карту сотрудника.</w:t>
      </w:r>
    </w:p>
    <w:p w:rsidR="009E3824" w:rsidRPr="009E3824" w:rsidRDefault="009E3824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Оплата суточных производится в размере 350 (триста пятьдесят) рублей за каждый день нахождения в командировке, включая выходные и праздничные дни, а также дни нахождения в пути, в том числе за время вынужденной остановк</w:t>
      </w:r>
      <w:r w:rsidR="00A66ECB">
        <w:rPr>
          <w:sz w:val="28"/>
          <w:szCs w:val="28"/>
        </w:rPr>
        <w:t xml:space="preserve">и в пути. 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10. Сотруднику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bookmarkStart w:id="1" w:name="Par32"/>
      <w:bookmarkEnd w:id="1"/>
      <w:r w:rsidRPr="009E3824">
        <w:rPr>
          <w:sz w:val="28"/>
          <w:szCs w:val="28"/>
        </w:rPr>
        <w:t xml:space="preserve">Порядок и размеры возмещения расходов, связанных с командировками, определяются в соответствии с положениями </w:t>
      </w:r>
      <w:hyperlink r:id="rId11" w:history="1">
        <w:r w:rsidRPr="009E3824">
          <w:rPr>
            <w:sz w:val="28"/>
            <w:szCs w:val="28"/>
          </w:rPr>
          <w:t>статьи 168</w:t>
        </w:r>
      </w:hyperlink>
      <w:r w:rsidRPr="009E3824">
        <w:rPr>
          <w:sz w:val="28"/>
          <w:szCs w:val="28"/>
        </w:rPr>
        <w:t xml:space="preserve"> Трудового кодекса Российской Федерации.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Дополнительные расходы, связанные с проживанием вне места жительства (суточные), возмещаются сотруднику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 </w:t>
      </w:r>
      <w:hyperlink w:anchor="Par55" w:history="1">
        <w:r w:rsidRPr="009E3824">
          <w:rPr>
            <w:sz w:val="28"/>
            <w:szCs w:val="28"/>
          </w:rPr>
          <w:t>пунктом 1</w:t>
        </w:r>
      </w:hyperlink>
      <w:r w:rsidRPr="009E3824">
        <w:rPr>
          <w:sz w:val="28"/>
          <w:szCs w:val="28"/>
        </w:rPr>
        <w:t>7 настоящего Положения.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При командировках в местность, откуда сотрудник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Вопрос о целесообразности ежедневного возвращения сотрудника из места командирования к месту постоянного жительства в каждом конкретном случае решается руководителем с учетом дальности расстояния, условий транспортного сообщения, характера выполняемого задания, а также необходимости создания сотруднику условий для отдыха.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lastRenderedPageBreak/>
        <w:t xml:space="preserve">Если сотрудник по окончании рабочего дня по согласованию с руководителем остается в месте командирования, то расходы по найму жилого помещения при предоставлении соответствующих документов возмещаются сотруднику в порядке и размерах, которые предусмотрены </w:t>
      </w:r>
      <w:hyperlink w:anchor="Par32" w:history="1">
        <w:r w:rsidRPr="009E3824">
          <w:rPr>
            <w:sz w:val="28"/>
            <w:szCs w:val="28"/>
          </w:rPr>
          <w:t>абзацем вторым</w:t>
        </w:r>
      </w:hyperlink>
      <w:r w:rsidRPr="009E3824">
        <w:rPr>
          <w:sz w:val="28"/>
          <w:szCs w:val="28"/>
        </w:rPr>
        <w:t xml:space="preserve"> настоящего пункта.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В случае пересылки сотруднику, находящемуся в командировке, по его просьбе заработной платы расходы по ее пересылке несет учреждение.</w:t>
      </w:r>
    </w:p>
    <w:p w:rsidR="009E3824" w:rsidRPr="009E3824" w:rsidRDefault="009E3824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11.</w:t>
      </w:r>
      <w:bookmarkStart w:id="2" w:name="sub_1223"/>
      <w:r w:rsidRPr="009E3824">
        <w:rPr>
          <w:sz w:val="28"/>
          <w:szCs w:val="28"/>
        </w:rPr>
        <w:t xml:space="preserve"> Расходы по проезду возмещаются:</w:t>
      </w:r>
    </w:p>
    <w:p w:rsidR="009E3824" w:rsidRPr="009E3824" w:rsidRDefault="00A66ECB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bookmarkStart w:id="3" w:name="sub_12232"/>
      <w:bookmarkEnd w:id="2"/>
      <w:r>
        <w:rPr>
          <w:sz w:val="28"/>
          <w:szCs w:val="28"/>
        </w:rPr>
        <w:t>а</w:t>
      </w:r>
      <w:r w:rsidR="009E3824" w:rsidRPr="009E3824">
        <w:rPr>
          <w:sz w:val="28"/>
          <w:szCs w:val="28"/>
        </w:rPr>
        <w:t>) </w:t>
      </w:r>
      <w:r>
        <w:rPr>
          <w:sz w:val="28"/>
          <w:szCs w:val="28"/>
        </w:rPr>
        <w:t>руководителям муниципальных учреждений и их заместителям</w:t>
      </w:r>
      <w:r w:rsidR="009E3824" w:rsidRPr="009E3824">
        <w:rPr>
          <w:sz w:val="28"/>
          <w:szCs w:val="28"/>
        </w:rPr>
        <w:t>:</w:t>
      </w:r>
    </w:p>
    <w:bookmarkEnd w:id="3"/>
    <w:p w:rsidR="009E3824" w:rsidRPr="009E3824" w:rsidRDefault="009E3824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воздушным транспортом - по тарифу эконом-класса;</w:t>
      </w:r>
    </w:p>
    <w:p w:rsidR="00A66ECB" w:rsidRDefault="009E3824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 </w:t>
      </w:r>
    </w:p>
    <w:p w:rsidR="009E3824" w:rsidRDefault="009E3824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A66ECB" w:rsidRPr="009E3824" w:rsidRDefault="00A66ECB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автомобильным транспортом, осуществляющим перевозки пассажиров в междугороднем сообщении и перевозки по заказам пассажиров (кроме такси).</w:t>
      </w:r>
    </w:p>
    <w:p w:rsidR="009E3824" w:rsidRPr="009E3824" w:rsidRDefault="00A66ECB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bookmarkStart w:id="4" w:name="sub_12233"/>
      <w:r>
        <w:rPr>
          <w:sz w:val="28"/>
          <w:szCs w:val="28"/>
        </w:rPr>
        <w:t>б</w:t>
      </w:r>
      <w:r w:rsidR="009E3824" w:rsidRPr="009E3824">
        <w:rPr>
          <w:sz w:val="28"/>
          <w:szCs w:val="28"/>
        </w:rPr>
        <w:t>) </w:t>
      </w:r>
      <w:r>
        <w:rPr>
          <w:sz w:val="28"/>
          <w:szCs w:val="28"/>
        </w:rPr>
        <w:t>остальным сотрудникам</w:t>
      </w:r>
      <w:r w:rsidR="004F4FD2">
        <w:rPr>
          <w:sz w:val="28"/>
          <w:szCs w:val="28"/>
        </w:rPr>
        <w:t xml:space="preserve"> учреждений</w:t>
      </w:r>
      <w:r w:rsidR="009E3824" w:rsidRPr="009E3824">
        <w:rPr>
          <w:sz w:val="28"/>
          <w:szCs w:val="28"/>
        </w:rPr>
        <w:t>:</w:t>
      </w:r>
    </w:p>
    <w:bookmarkEnd w:id="4"/>
    <w:p w:rsidR="009E3824" w:rsidRPr="009E3824" w:rsidRDefault="009E3824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воздушным транспортом - по тарифу эконом-класса;</w:t>
      </w:r>
    </w:p>
    <w:p w:rsidR="00A66ECB" w:rsidRDefault="009E3824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 </w:t>
      </w:r>
    </w:p>
    <w:p w:rsidR="009E3824" w:rsidRDefault="009E3824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A66ECB" w:rsidRPr="009E3824" w:rsidRDefault="00A66ECB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автомобильным транспортом, осуществляющим перевозки пассажиров в междугороднем сообщении и перевозки по заказам пассажиров (кроме такси).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bookmarkStart w:id="5" w:name="Par40"/>
      <w:bookmarkEnd w:id="5"/>
      <w:r w:rsidRPr="009E3824">
        <w:rPr>
          <w:sz w:val="28"/>
          <w:szCs w:val="28"/>
        </w:rPr>
        <w:t xml:space="preserve">12. Расходы по проезду к месту командировки на территории Российской Федерации и обратно к месту постоянной работы и по проезду из одного населенного </w:t>
      </w:r>
      <w:r w:rsidRPr="009E3824">
        <w:rPr>
          <w:sz w:val="28"/>
          <w:szCs w:val="28"/>
        </w:rPr>
        <w:lastRenderedPageBreak/>
        <w:t>пункта в другой, если сотрудник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13. В случае вынужденной остановки в пути сотруднику 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hyperlink w:anchor="Par32" w:history="1">
        <w:r w:rsidRPr="009E3824">
          <w:rPr>
            <w:sz w:val="28"/>
            <w:szCs w:val="28"/>
          </w:rPr>
          <w:t xml:space="preserve"> пунктами 1</w:t>
        </w:r>
      </w:hyperlink>
      <w:r w:rsidRPr="009E3824">
        <w:rPr>
          <w:sz w:val="28"/>
          <w:szCs w:val="28"/>
        </w:rPr>
        <w:t>0,11 настоящего Положения.</w:t>
      </w:r>
    </w:p>
    <w:p w:rsidR="009E3824" w:rsidRPr="009E3824" w:rsidRDefault="009E3824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14. Расходы по бронированию и найму жилого помещения возмещаются сотрудникам (кроме тех случаев, когда ему предоставляется бесплатное помещение) по фактическим расходам, подтвержденным соответствующими документами, по следующим нормам:</w:t>
      </w:r>
    </w:p>
    <w:p w:rsidR="009E3824" w:rsidRPr="009E3824" w:rsidRDefault="00A66ECB" w:rsidP="004F7EF2">
      <w:pPr>
        <w:widowControl/>
        <w:spacing w:line="276" w:lineRule="auto"/>
        <w:ind w:firstLine="720"/>
        <w:jc w:val="both"/>
        <w:rPr>
          <w:sz w:val="28"/>
          <w:szCs w:val="28"/>
        </w:rPr>
      </w:pPr>
      <w:bookmarkStart w:id="6" w:name="sub_12282"/>
      <w:r>
        <w:rPr>
          <w:sz w:val="28"/>
          <w:szCs w:val="28"/>
        </w:rPr>
        <w:t>а</w:t>
      </w:r>
      <w:r w:rsidR="009E3824" w:rsidRPr="009E3824">
        <w:rPr>
          <w:sz w:val="28"/>
          <w:szCs w:val="28"/>
        </w:rPr>
        <w:t>) </w:t>
      </w:r>
      <w:r>
        <w:rPr>
          <w:sz w:val="28"/>
          <w:szCs w:val="28"/>
        </w:rPr>
        <w:t>руководителям муниципальных учреждений и их заместителям</w:t>
      </w:r>
      <w:r w:rsidR="009E3824" w:rsidRPr="009E3824">
        <w:rPr>
          <w:sz w:val="28"/>
          <w:szCs w:val="28"/>
        </w:rPr>
        <w:t xml:space="preserve"> - не более стоимости двухместного номера;</w:t>
      </w:r>
    </w:p>
    <w:bookmarkEnd w:id="6"/>
    <w:p w:rsid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в) остальным </w:t>
      </w:r>
      <w:r w:rsidR="00A66ECB">
        <w:rPr>
          <w:sz w:val="28"/>
          <w:szCs w:val="28"/>
        </w:rPr>
        <w:t>работникам учреждений</w:t>
      </w:r>
      <w:r w:rsidRPr="009E3824">
        <w:rPr>
          <w:sz w:val="28"/>
          <w:szCs w:val="28"/>
        </w:rPr>
        <w:t xml:space="preserve"> - не более стоимости одноместного номера</w:t>
      </w:r>
      <w:r w:rsidR="005B46C2">
        <w:rPr>
          <w:sz w:val="28"/>
          <w:szCs w:val="28"/>
        </w:rPr>
        <w:t>.</w:t>
      </w:r>
    </w:p>
    <w:p w:rsidR="005B46C2" w:rsidRPr="009E3824" w:rsidRDefault="005B46C2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подтверждающих документов, расходы по найму возмещаются в размере 30 процентов от установленной нормы суточных за каждый день командировки.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15. Оплата и (или) возмещение расходов сотрудникам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сотруднику в связи с командировкой, осуществляются в соответствии с Федеральным </w:t>
      </w:r>
      <w:hyperlink r:id="rId12" w:history="1">
        <w:r w:rsidRPr="009E3824">
          <w:rPr>
            <w:sz w:val="28"/>
            <w:szCs w:val="28"/>
          </w:rPr>
          <w:t>законом</w:t>
        </w:r>
      </w:hyperlink>
      <w:r w:rsidRPr="009E3824">
        <w:rPr>
          <w:sz w:val="28"/>
          <w:szCs w:val="28"/>
        </w:rPr>
        <w:t xml:space="preserve"> "О валютном регулировании и валютном контроле".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lastRenderedPageBreak/>
        <w:t xml:space="preserve">Выплата сотруднику  суточных в иностранной валюте при направлении его в командировку за пределы территории Российской Федерации осуществляется в порядке и размерах, которые предусмотрены </w:t>
      </w:r>
      <w:hyperlink w:anchor="Par32" w:history="1">
        <w:r w:rsidRPr="009E3824">
          <w:rPr>
            <w:sz w:val="28"/>
            <w:szCs w:val="28"/>
          </w:rPr>
          <w:t xml:space="preserve"> пунктом 1</w:t>
        </w:r>
      </w:hyperlink>
      <w:r w:rsidRPr="009E3824">
        <w:rPr>
          <w:sz w:val="28"/>
          <w:szCs w:val="28"/>
        </w:rPr>
        <w:t xml:space="preserve">0 настоящего Положения, с учетом особенностей, предусмотренных </w:t>
      </w:r>
      <w:hyperlink w:anchor="Par58" w:history="1">
        <w:r w:rsidRPr="009E3824">
          <w:rPr>
            <w:sz w:val="28"/>
            <w:szCs w:val="28"/>
          </w:rPr>
          <w:t>пунктом 1</w:t>
        </w:r>
      </w:hyperlink>
      <w:r w:rsidRPr="009E3824">
        <w:rPr>
          <w:sz w:val="28"/>
          <w:szCs w:val="28"/>
        </w:rPr>
        <w:t>8 настоящего Положения.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16. За время нахождения в пути сотрудника, направляемого в командировку за пределы территории Российской Федерации, суточные выплачиваются: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  <w:u w:val="single"/>
        </w:rPr>
      </w:pPr>
      <w:r w:rsidRPr="009E3824">
        <w:rPr>
          <w:sz w:val="28"/>
          <w:szCs w:val="28"/>
        </w:rPr>
        <w:t xml:space="preserve">а) при проезде по территории Российской Федерации - в порядке и размерах, которые предусмотрены </w:t>
      </w:r>
      <w:hyperlink w:anchor="Par32" w:history="1">
        <w:r w:rsidRPr="009E3824">
          <w:rPr>
            <w:sz w:val="28"/>
            <w:szCs w:val="28"/>
          </w:rPr>
          <w:t xml:space="preserve"> пунктом 1</w:t>
        </w:r>
      </w:hyperlink>
      <w:r w:rsidRPr="009E3824">
        <w:rPr>
          <w:sz w:val="28"/>
          <w:szCs w:val="28"/>
        </w:rPr>
        <w:t>0 настоящего Положения для командировок в пределах территории Российской Федерации</w:t>
      </w:r>
      <w:r w:rsidRPr="009E3824">
        <w:rPr>
          <w:sz w:val="28"/>
          <w:szCs w:val="28"/>
          <w:u w:val="single"/>
        </w:rPr>
        <w:t>;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б) при проезде по территории иностранного государства - в порядке и размерах, которые предусмотрены </w:t>
      </w:r>
      <w:hyperlink w:anchor="Par32" w:history="1">
        <w:r w:rsidRPr="009E3824">
          <w:rPr>
            <w:sz w:val="28"/>
            <w:szCs w:val="28"/>
          </w:rPr>
          <w:t xml:space="preserve"> пунктом 1</w:t>
        </w:r>
      </w:hyperlink>
      <w:r w:rsidRPr="009E3824">
        <w:rPr>
          <w:sz w:val="28"/>
          <w:szCs w:val="28"/>
        </w:rPr>
        <w:t>0 настоящего Положения для командировок на территории иностранных государств.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bookmarkStart w:id="7" w:name="Par55"/>
      <w:bookmarkEnd w:id="7"/>
      <w:r w:rsidRPr="009E3824">
        <w:rPr>
          <w:sz w:val="28"/>
          <w:szCs w:val="28"/>
        </w:rPr>
        <w:t>17. При следовании сотрудником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При направлении сотрудника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сотрудник.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bookmarkStart w:id="8" w:name="Par58"/>
      <w:bookmarkEnd w:id="8"/>
      <w:r w:rsidRPr="009E3824">
        <w:rPr>
          <w:sz w:val="28"/>
          <w:szCs w:val="28"/>
        </w:rPr>
        <w:t xml:space="preserve">18. При направлении сотрудника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</w:t>
      </w:r>
      <w:r w:rsidRPr="009E3824">
        <w:rPr>
          <w:sz w:val="28"/>
          <w:szCs w:val="28"/>
        </w:rPr>
        <w:lastRenderedPageBreak/>
        <w:t>границы, дата пересечения государственной границы Российской Федерации определяется по проездным документам (билетам).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подтверждающих факт вынужденной задержки.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19. Сотруднику,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</w:t>
      </w:r>
      <w:proofErr w:type="gramStart"/>
      <w:r w:rsidRPr="009E3824">
        <w:rPr>
          <w:sz w:val="28"/>
          <w:szCs w:val="28"/>
        </w:rPr>
        <w:t>предусмотренном  пунктом</w:t>
      </w:r>
      <w:proofErr w:type="gramEnd"/>
      <w:r w:rsidRPr="009E3824">
        <w:rPr>
          <w:sz w:val="28"/>
          <w:szCs w:val="28"/>
        </w:rPr>
        <w:t xml:space="preserve"> 10 настоящего Положения, для командировок на территории иностранных государств.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20. Расходы по найму жилого помещения при направлении сотрудника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 </w:t>
      </w:r>
      <w:hyperlink w:anchor="Par32" w:history="1">
        <w:r w:rsidRPr="009E3824">
          <w:rPr>
            <w:sz w:val="28"/>
            <w:szCs w:val="28"/>
          </w:rPr>
          <w:t xml:space="preserve"> пунктом 1</w:t>
        </w:r>
      </w:hyperlink>
      <w:r w:rsidRPr="009E3824">
        <w:rPr>
          <w:sz w:val="28"/>
          <w:szCs w:val="28"/>
        </w:rPr>
        <w:t>0 настоящего Положения.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21. Расходы по проезду при направлении сотрудника в командировку на территории иностранных государств возмещаются ему в порядке, предусмотренном </w:t>
      </w:r>
      <w:hyperlink w:anchor="Par40" w:history="1">
        <w:r w:rsidRPr="009E3824">
          <w:rPr>
            <w:sz w:val="28"/>
            <w:szCs w:val="28"/>
          </w:rPr>
          <w:t>пунктом 12</w:t>
        </w:r>
      </w:hyperlink>
      <w:r w:rsidRPr="009E3824">
        <w:rPr>
          <w:sz w:val="28"/>
          <w:szCs w:val="28"/>
        </w:rPr>
        <w:t xml:space="preserve"> настоящего Положения при направлении в командировку в пределах территории Российской Федерации.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22. Сотруднику при направлении его в командировку на территорию иностранного государства дополнительно возмещаются: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б) обязательные консульские и аэродромные сборы;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в) сборы за право въезда или транзита автомобильного транспорта;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г) расходы на оформление обязательной медицинской страховки;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д) иные обязательные платежи и сборы.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lastRenderedPageBreak/>
        <w:t>23. Возмещение иных расходов, связанных с командировками, осуществляется при представлении документов, подтверждающих эти расходы, в порядке и размерах, которые предусмотрены пунктом 10 настоящего Положения.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>24. Сотруднику,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сотрудник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9E3824" w:rsidRP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За период временной нетрудоспособности сотруднику выплачивается пособие по временной нетрудоспособности в соответствии с </w:t>
      </w:r>
      <w:hyperlink r:id="rId13" w:history="1">
        <w:r w:rsidRPr="009E3824">
          <w:rPr>
            <w:sz w:val="28"/>
            <w:szCs w:val="28"/>
          </w:rPr>
          <w:t>законодательством</w:t>
        </w:r>
      </w:hyperlink>
      <w:r w:rsidRPr="009E3824">
        <w:rPr>
          <w:sz w:val="28"/>
          <w:szCs w:val="28"/>
        </w:rPr>
        <w:t xml:space="preserve"> Российской Федерации.</w:t>
      </w:r>
    </w:p>
    <w:p w:rsidR="009E3824" w:rsidRDefault="009E3824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9E3824">
        <w:rPr>
          <w:sz w:val="28"/>
          <w:szCs w:val="28"/>
        </w:rPr>
        <w:t xml:space="preserve">25. Сотрудник по возвращении из командировки обязан представить работодателю в течение 3 рабочих дней </w:t>
      </w:r>
      <w:hyperlink r:id="rId14" w:history="1">
        <w:r w:rsidRPr="009E3824">
          <w:rPr>
            <w:sz w:val="28"/>
            <w:szCs w:val="28"/>
          </w:rPr>
          <w:t>авансовый отчет</w:t>
        </w:r>
      </w:hyperlink>
      <w:r w:rsidRPr="009E3824">
        <w:rPr>
          <w:sz w:val="28"/>
          <w:szCs w:val="28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</w:t>
      </w:r>
      <w:r w:rsidR="004F7EF2">
        <w:rPr>
          <w:sz w:val="28"/>
          <w:szCs w:val="28"/>
        </w:rPr>
        <w:t>.</w:t>
      </w:r>
    </w:p>
    <w:p w:rsidR="004F4FD2" w:rsidRDefault="004F4FD2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4F7EF2" w:rsidRDefault="004F7EF2" w:rsidP="004F7EF2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4F4FD2" w:rsidRPr="004F4FD2" w:rsidRDefault="004F4FD2" w:rsidP="004F4FD2">
      <w:pPr>
        <w:widowControl/>
        <w:spacing w:line="276" w:lineRule="auto"/>
        <w:jc w:val="both"/>
        <w:rPr>
          <w:b/>
          <w:sz w:val="28"/>
          <w:szCs w:val="28"/>
        </w:rPr>
      </w:pPr>
      <w:proofErr w:type="spellStart"/>
      <w:r w:rsidRPr="004F4FD2">
        <w:rPr>
          <w:b/>
          <w:sz w:val="28"/>
          <w:szCs w:val="28"/>
        </w:rPr>
        <w:t>И.</w:t>
      </w:r>
      <w:proofErr w:type="gramStart"/>
      <w:r w:rsidRPr="004F4FD2">
        <w:rPr>
          <w:b/>
          <w:sz w:val="28"/>
          <w:szCs w:val="28"/>
        </w:rPr>
        <w:t>о.начальника</w:t>
      </w:r>
      <w:proofErr w:type="spellEnd"/>
      <w:proofErr w:type="gramEnd"/>
      <w:r w:rsidRPr="004F4FD2">
        <w:rPr>
          <w:b/>
          <w:sz w:val="28"/>
          <w:szCs w:val="28"/>
        </w:rPr>
        <w:t xml:space="preserve"> правового отдела                   </w:t>
      </w:r>
      <w:r>
        <w:rPr>
          <w:b/>
          <w:sz w:val="28"/>
          <w:szCs w:val="28"/>
        </w:rPr>
        <w:t xml:space="preserve">       </w:t>
      </w:r>
      <w:r w:rsidRPr="004F4FD2">
        <w:rPr>
          <w:b/>
          <w:sz w:val="28"/>
          <w:szCs w:val="28"/>
        </w:rPr>
        <w:t xml:space="preserve">                        О.Н. Симонова</w:t>
      </w:r>
    </w:p>
    <w:p w:rsidR="009E3824" w:rsidRPr="004F4FD2" w:rsidRDefault="009E3824" w:rsidP="004F7EF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sectPr w:rsidR="009E3824" w:rsidRPr="004F4FD2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71"/>
    <w:rsid w:val="0000080B"/>
    <w:rsid w:val="00064255"/>
    <w:rsid w:val="000F65A2"/>
    <w:rsid w:val="00327CD6"/>
    <w:rsid w:val="004638E4"/>
    <w:rsid w:val="004F4FD2"/>
    <w:rsid w:val="004F7EF2"/>
    <w:rsid w:val="00550C8E"/>
    <w:rsid w:val="005B46C2"/>
    <w:rsid w:val="005C133F"/>
    <w:rsid w:val="00616261"/>
    <w:rsid w:val="00642E00"/>
    <w:rsid w:val="00681592"/>
    <w:rsid w:val="00686D80"/>
    <w:rsid w:val="007D160B"/>
    <w:rsid w:val="0081309B"/>
    <w:rsid w:val="009B11B6"/>
    <w:rsid w:val="009C0DBC"/>
    <w:rsid w:val="009D0A88"/>
    <w:rsid w:val="009D106E"/>
    <w:rsid w:val="009E3824"/>
    <w:rsid w:val="00A2675D"/>
    <w:rsid w:val="00A6092B"/>
    <w:rsid w:val="00A63515"/>
    <w:rsid w:val="00A66ECB"/>
    <w:rsid w:val="00BC1F18"/>
    <w:rsid w:val="00BE230F"/>
    <w:rsid w:val="00BE4A95"/>
    <w:rsid w:val="00BF6240"/>
    <w:rsid w:val="00CA0D71"/>
    <w:rsid w:val="00D41EA5"/>
    <w:rsid w:val="00D44918"/>
    <w:rsid w:val="00D659BC"/>
    <w:rsid w:val="00E44DBE"/>
    <w:rsid w:val="00F06AE2"/>
    <w:rsid w:val="00F37447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27C5"/>
  <w15:docId w15:val="{36C66765-4176-4BEF-B708-8110CB8F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5A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A2871E2F38A6EF2F9C74C3108DFE6517EC2859BCD2840552CA5A5E6D2006E962FA8284Dg35BH" TargetMode="External"/><Relationship Id="rId13" Type="http://schemas.openxmlformats.org/officeDocument/2006/relationships/hyperlink" Target="consultantplus://offline/ref=BC9A2871E2F38A6EF2F9C74C3108DFE6517FC0829DC62840552CA5A5E6D2006E962FA82E4C3E141Bg658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2866.0" TargetMode="External"/><Relationship Id="rId12" Type="http://schemas.openxmlformats.org/officeDocument/2006/relationships/hyperlink" Target="consultantplus://offline/ref=BC9A2871E2F38A6EF2F9C74C3108DFE6517FC3879CC42840552CA5A5E6D2006E962FA82E4C3E1511g654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25268.168" TargetMode="External"/><Relationship Id="rId11" Type="http://schemas.openxmlformats.org/officeDocument/2006/relationships/hyperlink" Target="consultantplus://offline/ref=BC9A2871E2F38A6EF2F9C74C3108DFE6517EC2859BCD2840552CA5A5E6D2006E962FA82E4C3F141Fg656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9A2871E2F38A6EF2F9C74C3108DFE6597BC28099CF754A5D75A9A7E1DD5F799166A42F4C3E14g15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9A2871E2F38A6EF2F9C74C3108DFE6597BC28099CF754A5D75A9A7E1DD5F799166A42F4C3E15g15BH" TargetMode="External"/><Relationship Id="rId14" Type="http://schemas.openxmlformats.org/officeDocument/2006/relationships/hyperlink" Target="consultantplus://offline/ref=BC9A2871E2F38A6EF2F9C74C3108DFE6537AC7859ACF754A5D75A9A7E1DD5F799166A42F4C3E16g159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2665</Words>
  <Characters>15194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2019-12-23T03:49:00Z</cp:lastPrinted>
  <dcterms:created xsi:type="dcterms:W3CDTF">2021-08-04T08:40:00Z</dcterms:created>
  <dcterms:modified xsi:type="dcterms:W3CDTF">2021-08-04T08:40:00Z</dcterms:modified>
</cp:coreProperties>
</file>