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058"/>
        <w:gridCol w:w="3827"/>
      </w:tblGrid>
      <w:tr w:rsidR="0000080B" w:rsidRPr="00122E29" w:rsidTr="00624D5D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4D0804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4D0804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4D080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4D0804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58" w:type="dxa"/>
          </w:tcPr>
          <w:p w:rsidR="0000080B" w:rsidRPr="00122E29" w:rsidRDefault="0000080B" w:rsidP="00624D5D">
            <w:pPr>
              <w:widowControl/>
              <w:autoSpaceDE/>
              <w:autoSpaceDN/>
              <w:adjustRightInd/>
              <w:ind w:left="-171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4D0804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4D080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62"/>
        <w:gridCol w:w="5010"/>
      </w:tblGrid>
      <w:tr w:rsidR="0000080B" w:rsidRPr="00122E29" w:rsidTr="004D0804">
        <w:trPr>
          <w:trHeight w:val="572"/>
        </w:trPr>
        <w:tc>
          <w:tcPr>
            <w:tcW w:w="4683" w:type="dxa"/>
          </w:tcPr>
          <w:p w:rsidR="0000080B" w:rsidRPr="00122E29" w:rsidRDefault="0000080B" w:rsidP="004D080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00080B" w:rsidRPr="00122E29" w:rsidRDefault="0000080B" w:rsidP="004D0804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4D0804">
        <w:trPr>
          <w:trHeight w:val="497"/>
        </w:trPr>
        <w:tc>
          <w:tcPr>
            <w:tcW w:w="4683" w:type="dxa"/>
          </w:tcPr>
          <w:p w:rsidR="0000080B" w:rsidRPr="00122E29" w:rsidRDefault="0000080B" w:rsidP="004D080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00080B" w:rsidRPr="00122E29" w:rsidRDefault="0000080B" w:rsidP="004D0804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4D0804">
        <w:trPr>
          <w:trHeight w:val="671"/>
        </w:trPr>
        <w:tc>
          <w:tcPr>
            <w:tcW w:w="9746" w:type="dxa"/>
            <w:gridSpan w:val="2"/>
          </w:tcPr>
          <w:p w:rsidR="0000080B" w:rsidRPr="009B5918" w:rsidRDefault="002176BA" w:rsidP="00BE47A8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от </w:t>
            </w:r>
            <w:r w:rsidRPr="001C2777">
              <w:rPr>
                <w:b/>
                <w:snapToGrid w:val="0"/>
                <w:color w:val="000000"/>
                <w:sz w:val="28"/>
                <w:szCs w:val="28"/>
              </w:rPr>
              <w:t>«</w:t>
            </w:r>
            <w:r w:rsidR="00BE47A8" w:rsidRPr="00BE47A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11</w:t>
            </w:r>
            <w:r w:rsidRPr="00BE47A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</w:t>
            </w:r>
            <w:r w:rsidR="00394428" w:rsidRPr="00BE47A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__</w:t>
            </w:r>
            <w:r w:rsidR="00BE47A8" w:rsidRPr="00BE47A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март</w:t>
            </w:r>
            <w:bookmarkStart w:id="0" w:name="_GoBack"/>
            <w:bookmarkEnd w:id="0"/>
            <w:r w:rsidR="00BE47A8" w:rsidRPr="00BE47A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</w:t>
            </w:r>
            <w:r w:rsidR="00394428" w:rsidRPr="00BE47A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787F97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A97F72">
              <w:rPr>
                <w:b/>
                <w:snapToGrid w:val="0"/>
                <w:color w:val="000000"/>
                <w:sz w:val="28"/>
                <w:szCs w:val="28"/>
              </w:rPr>
              <w:t>2021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</w:t>
            </w:r>
            <w:r w:rsidR="00ED5349">
              <w:rPr>
                <w:b/>
                <w:snapToGrid w:val="0"/>
                <w:color w:val="000000"/>
                <w:sz w:val="28"/>
                <w:szCs w:val="28"/>
              </w:rPr>
              <w:t xml:space="preserve">    </w:t>
            </w:r>
            <w:r w:rsidR="00394428">
              <w:rPr>
                <w:b/>
                <w:snapToGrid w:val="0"/>
                <w:color w:val="000000"/>
                <w:sz w:val="28"/>
                <w:szCs w:val="28"/>
              </w:rPr>
              <w:t xml:space="preserve">    № ___</w:t>
            </w:r>
            <w:r w:rsidR="00BE47A8" w:rsidRPr="00BE47A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01-03-145/1</w:t>
            </w:r>
            <w:r w:rsidR="00394428">
              <w:rPr>
                <w:b/>
                <w:snapToGrid w:val="0"/>
                <w:color w:val="000000"/>
                <w:sz w:val="28"/>
                <w:szCs w:val="28"/>
              </w:rPr>
              <w:t>___</w:t>
            </w:r>
            <w:r w:rsidR="0068374B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0080B" w:rsidRPr="00B310B2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00080B" w:rsidRPr="00B310B2" w:rsidTr="004D0804">
        <w:trPr>
          <w:trHeight w:val="471"/>
        </w:trPr>
        <w:tc>
          <w:tcPr>
            <w:tcW w:w="9781" w:type="dxa"/>
          </w:tcPr>
          <w:p w:rsidR="004A117C" w:rsidRPr="00B310B2" w:rsidRDefault="004A117C" w:rsidP="00394428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  <w:p w:rsidR="0000080B" w:rsidRPr="00B310B2" w:rsidRDefault="00394428" w:rsidP="00BC53A1">
            <w:pPr>
              <w:jc w:val="center"/>
              <w:rPr>
                <w:b/>
                <w:sz w:val="28"/>
                <w:szCs w:val="28"/>
              </w:rPr>
            </w:pPr>
            <w:r w:rsidRPr="00B310B2">
              <w:rPr>
                <w:b/>
                <w:sz w:val="28"/>
                <w:szCs w:val="28"/>
              </w:rPr>
              <w:t xml:space="preserve">Об утверждении нормативных затрат </w:t>
            </w:r>
            <w:r w:rsidR="00434E07" w:rsidRPr="00B310B2">
              <w:rPr>
                <w:b/>
                <w:sz w:val="28"/>
                <w:szCs w:val="28"/>
              </w:rPr>
              <w:t>на обеспечение</w:t>
            </w:r>
            <w:r w:rsidRPr="00B310B2">
              <w:rPr>
                <w:b/>
                <w:sz w:val="28"/>
                <w:szCs w:val="28"/>
              </w:rPr>
              <w:t xml:space="preserve"> функций администрации муниципального образования «Ленский район» Республики Саха (Якутия) и подведомственных ей учреждений</w:t>
            </w:r>
          </w:p>
        </w:tc>
      </w:tr>
    </w:tbl>
    <w:p w:rsidR="0000080B" w:rsidRPr="00B310B2" w:rsidRDefault="0000080B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394428" w:rsidRPr="00B310B2" w:rsidRDefault="00394428" w:rsidP="00AB052F">
      <w:pPr>
        <w:spacing w:line="360" w:lineRule="auto"/>
        <w:ind w:firstLine="709"/>
        <w:jc w:val="both"/>
        <w:rPr>
          <w:sz w:val="28"/>
          <w:szCs w:val="28"/>
        </w:rPr>
      </w:pPr>
      <w:r w:rsidRPr="00B310B2">
        <w:rPr>
          <w:sz w:val="28"/>
          <w:szCs w:val="28"/>
        </w:rPr>
        <w:t xml:space="preserve">В соответствии с пунктом 5 статьи 19 Федерального закона от </w:t>
      </w:r>
      <w:r w:rsidR="00E40FEF" w:rsidRPr="00B310B2">
        <w:rPr>
          <w:sz w:val="28"/>
          <w:szCs w:val="28"/>
        </w:rPr>
        <w:t>0</w:t>
      </w:r>
      <w:r w:rsidRPr="00B310B2">
        <w:rPr>
          <w:sz w:val="28"/>
          <w:szCs w:val="28"/>
        </w:rPr>
        <w:t>5 апреля 2013 г.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</w:t>
      </w:r>
      <w:r w:rsidR="003A0F80" w:rsidRPr="00B310B2">
        <w:rPr>
          <w:sz w:val="28"/>
          <w:szCs w:val="28"/>
        </w:rPr>
        <w:t xml:space="preserve">а Российской Федерации от 13 октября </w:t>
      </w:r>
      <w:r w:rsidRPr="00B310B2">
        <w:rPr>
          <w:sz w:val="28"/>
          <w:szCs w:val="28"/>
        </w:rPr>
        <w:t xml:space="preserve">2014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</w:t>
      </w:r>
      <w:r w:rsidR="00AB052F" w:rsidRPr="00B310B2">
        <w:rPr>
          <w:sz w:val="28"/>
          <w:szCs w:val="28"/>
        </w:rPr>
        <w:t xml:space="preserve">определенных в соответствии с бюджетным кодексом Российской Федерации наиболее значимых учреждений науки, образования, культуры и здравоохранения,  </w:t>
      </w:r>
      <w:r w:rsidRPr="00B310B2">
        <w:rPr>
          <w:sz w:val="28"/>
          <w:szCs w:val="28"/>
        </w:rPr>
        <w:t>включая соответственно территориальные органы и подведомственные казенные учреждения</w:t>
      </w:r>
      <w:r w:rsidR="00AB052F" w:rsidRPr="00B310B2">
        <w:rPr>
          <w:sz w:val="28"/>
          <w:szCs w:val="28"/>
        </w:rPr>
        <w:t>, а также государственной корпорации по атомной энергии «</w:t>
      </w:r>
      <w:proofErr w:type="spellStart"/>
      <w:r w:rsidR="00AB052F" w:rsidRPr="00B310B2">
        <w:rPr>
          <w:sz w:val="28"/>
          <w:szCs w:val="28"/>
        </w:rPr>
        <w:t>Росатом</w:t>
      </w:r>
      <w:proofErr w:type="spellEnd"/>
      <w:r w:rsidR="00AB052F" w:rsidRPr="00B310B2">
        <w:rPr>
          <w:sz w:val="28"/>
          <w:szCs w:val="28"/>
        </w:rPr>
        <w:t xml:space="preserve">», </w:t>
      </w:r>
      <w:r w:rsidR="00AB052F" w:rsidRPr="00B310B2">
        <w:rPr>
          <w:sz w:val="28"/>
          <w:szCs w:val="28"/>
        </w:rPr>
        <w:lastRenderedPageBreak/>
        <w:t>государственной корпорации по космической деятельности «</w:t>
      </w:r>
      <w:proofErr w:type="spellStart"/>
      <w:r w:rsidR="00AB052F" w:rsidRPr="00B310B2">
        <w:rPr>
          <w:sz w:val="28"/>
          <w:szCs w:val="28"/>
        </w:rPr>
        <w:t>Роскосмос</w:t>
      </w:r>
      <w:proofErr w:type="spellEnd"/>
      <w:r w:rsidR="00AB052F" w:rsidRPr="00B310B2">
        <w:rPr>
          <w:sz w:val="28"/>
          <w:szCs w:val="28"/>
        </w:rPr>
        <w:t>» и подведомственных им организаций»</w:t>
      </w:r>
      <w:r w:rsidR="00434E07" w:rsidRPr="00B310B2">
        <w:rPr>
          <w:sz w:val="28"/>
          <w:szCs w:val="28"/>
        </w:rPr>
        <w:t>,  п о с т а н о в л я ю</w:t>
      </w:r>
      <w:r w:rsidRPr="00B310B2">
        <w:rPr>
          <w:sz w:val="28"/>
          <w:szCs w:val="28"/>
        </w:rPr>
        <w:t>:</w:t>
      </w:r>
      <w:r w:rsidR="00AB052F" w:rsidRPr="00B310B2">
        <w:rPr>
          <w:sz w:val="28"/>
          <w:szCs w:val="28"/>
        </w:rPr>
        <w:t xml:space="preserve"> </w:t>
      </w:r>
    </w:p>
    <w:p w:rsidR="00394428" w:rsidRPr="00B310B2" w:rsidRDefault="00394428" w:rsidP="00394428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B310B2">
        <w:rPr>
          <w:sz w:val="28"/>
          <w:szCs w:val="28"/>
        </w:rPr>
        <w:t xml:space="preserve">Утвердить нормативы </w:t>
      </w:r>
      <w:r w:rsidR="00434E07" w:rsidRPr="00B310B2">
        <w:rPr>
          <w:sz w:val="28"/>
          <w:szCs w:val="28"/>
        </w:rPr>
        <w:t xml:space="preserve">затрат на </w:t>
      </w:r>
      <w:r w:rsidRPr="00B310B2">
        <w:rPr>
          <w:sz w:val="28"/>
          <w:szCs w:val="28"/>
        </w:rPr>
        <w:t>обеспечени</w:t>
      </w:r>
      <w:r w:rsidR="00434E07" w:rsidRPr="00B310B2">
        <w:rPr>
          <w:sz w:val="28"/>
          <w:szCs w:val="28"/>
        </w:rPr>
        <w:t>е</w:t>
      </w:r>
      <w:r w:rsidRPr="00B310B2">
        <w:rPr>
          <w:sz w:val="28"/>
          <w:szCs w:val="28"/>
        </w:rPr>
        <w:t xml:space="preserve"> функций администрации муниципального образования «Ленский район» Республики Саха (Якутия) и подведомственных ей учреждений: </w:t>
      </w:r>
    </w:p>
    <w:p w:rsidR="00394428" w:rsidRPr="00B310B2" w:rsidRDefault="00B44AC8" w:rsidP="00394428">
      <w:pPr>
        <w:widowControl/>
        <w:numPr>
          <w:ilvl w:val="1"/>
          <w:numId w:val="6"/>
        </w:numPr>
        <w:tabs>
          <w:tab w:val="left" w:pos="1276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B310B2">
        <w:rPr>
          <w:sz w:val="28"/>
          <w:szCs w:val="28"/>
        </w:rPr>
        <w:t>Н</w:t>
      </w:r>
      <w:r w:rsidR="00394428" w:rsidRPr="00B310B2">
        <w:rPr>
          <w:sz w:val="28"/>
          <w:szCs w:val="28"/>
        </w:rPr>
        <w:t>а услуги связи согласно приложению № 1 к настоящему постановлению;</w:t>
      </w:r>
    </w:p>
    <w:p w:rsidR="00394428" w:rsidRPr="00B310B2" w:rsidRDefault="00B44AC8" w:rsidP="00394428">
      <w:pPr>
        <w:widowControl/>
        <w:numPr>
          <w:ilvl w:val="1"/>
          <w:numId w:val="6"/>
        </w:numPr>
        <w:tabs>
          <w:tab w:val="left" w:pos="1276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B310B2">
        <w:rPr>
          <w:sz w:val="28"/>
          <w:szCs w:val="28"/>
        </w:rPr>
        <w:t>Н</w:t>
      </w:r>
      <w:r w:rsidR="00394428" w:rsidRPr="00B310B2">
        <w:rPr>
          <w:sz w:val="28"/>
          <w:szCs w:val="28"/>
        </w:rPr>
        <w:t>а содержание имущества согласно приложению № 2 к настоящему постановлению;</w:t>
      </w:r>
    </w:p>
    <w:p w:rsidR="00394428" w:rsidRPr="00B310B2" w:rsidRDefault="00B44AC8" w:rsidP="00394428">
      <w:pPr>
        <w:widowControl/>
        <w:numPr>
          <w:ilvl w:val="1"/>
          <w:numId w:val="6"/>
        </w:numPr>
        <w:tabs>
          <w:tab w:val="left" w:pos="1276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B310B2">
        <w:rPr>
          <w:sz w:val="28"/>
          <w:szCs w:val="28"/>
        </w:rPr>
        <w:t xml:space="preserve"> Н</w:t>
      </w:r>
      <w:r w:rsidR="00394428" w:rsidRPr="00B310B2">
        <w:rPr>
          <w:sz w:val="28"/>
          <w:szCs w:val="28"/>
        </w:rPr>
        <w:t>а приобретение прочих работ и услуг, не относящихся услугам связи, аренды и содержания имущества согласно приложению № 3 к настоящему постановлению;</w:t>
      </w:r>
    </w:p>
    <w:p w:rsidR="00394428" w:rsidRPr="00B310B2" w:rsidRDefault="00B44AC8" w:rsidP="00394428">
      <w:pPr>
        <w:widowControl/>
        <w:numPr>
          <w:ilvl w:val="1"/>
          <w:numId w:val="6"/>
        </w:numPr>
        <w:tabs>
          <w:tab w:val="left" w:pos="1276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B310B2">
        <w:rPr>
          <w:sz w:val="28"/>
          <w:szCs w:val="28"/>
        </w:rPr>
        <w:t>Н</w:t>
      </w:r>
      <w:r w:rsidR="00394428" w:rsidRPr="00B310B2">
        <w:rPr>
          <w:sz w:val="28"/>
          <w:szCs w:val="28"/>
        </w:rPr>
        <w:t>а приобретение основных средств согласно приложению № 4 к настоящему постановлению;</w:t>
      </w:r>
    </w:p>
    <w:p w:rsidR="00394428" w:rsidRPr="00B310B2" w:rsidRDefault="00B44AC8" w:rsidP="00394428">
      <w:pPr>
        <w:widowControl/>
        <w:numPr>
          <w:ilvl w:val="1"/>
          <w:numId w:val="6"/>
        </w:numPr>
        <w:tabs>
          <w:tab w:val="left" w:pos="1276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B310B2">
        <w:rPr>
          <w:sz w:val="28"/>
          <w:szCs w:val="28"/>
        </w:rPr>
        <w:t>Н</w:t>
      </w:r>
      <w:r w:rsidR="00394428" w:rsidRPr="00B310B2">
        <w:rPr>
          <w:sz w:val="28"/>
          <w:szCs w:val="28"/>
        </w:rPr>
        <w:t>а приобретение материальных запасов согласно приложению № 5 к настоящему постановлению;</w:t>
      </w:r>
    </w:p>
    <w:p w:rsidR="00394428" w:rsidRPr="00B310B2" w:rsidRDefault="00B44AC8" w:rsidP="00394428">
      <w:pPr>
        <w:widowControl/>
        <w:numPr>
          <w:ilvl w:val="1"/>
          <w:numId w:val="6"/>
        </w:numPr>
        <w:tabs>
          <w:tab w:val="left" w:pos="1276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B310B2">
        <w:rPr>
          <w:sz w:val="28"/>
          <w:szCs w:val="28"/>
        </w:rPr>
        <w:t>Н</w:t>
      </w:r>
      <w:r w:rsidR="00394428" w:rsidRPr="00B310B2">
        <w:rPr>
          <w:sz w:val="28"/>
          <w:szCs w:val="28"/>
        </w:rPr>
        <w:t>а услуги почтовой связи, согласно приложению № 6 к настоящему постановлению;</w:t>
      </w:r>
    </w:p>
    <w:p w:rsidR="00394428" w:rsidRPr="00B310B2" w:rsidRDefault="00B44AC8" w:rsidP="00394428">
      <w:pPr>
        <w:widowControl/>
        <w:numPr>
          <w:ilvl w:val="1"/>
          <w:numId w:val="6"/>
        </w:numPr>
        <w:tabs>
          <w:tab w:val="left" w:pos="1276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B310B2">
        <w:rPr>
          <w:sz w:val="28"/>
          <w:szCs w:val="28"/>
        </w:rPr>
        <w:t>Н</w:t>
      </w:r>
      <w:r w:rsidR="00394428" w:rsidRPr="00B310B2">
        <w:rPr>
          <w:sz w:val="28"/>
          <w:szCs w:val="28"/>
        </w:rPr>
        <w:t>а содержание имущества, не отнесенные к затратам на содержание имущества в рамках затрат на информационно-коммуникационные технологии, согласно приложению № 7 к настоящему постановлению;</w:t>
      </w:r>
    </w:p>
    <w:p w:rsidR="00054F86" w:rsidRPr="00B310B2" w:rsidRDefault="00B44AC8" w:rsidP="00054F86">
      <w:pPr>
        <w:widowControl/>
        <w:numPr>
          <w:ilvl w:val="1"/>
          <w:numId w:val="6"/>
        </w:numPr>
        <w:tabs>
          <w:tab w:val="left" w:pos="1276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B310B2">
        <w:rPr>
          <w:sz w:val="28"/>
          <w:szCs w:val="28"/>
        </w:rPr>
        <w:t>Н</w:t>
      </w:r>
      <w:r w:rsidR="00394428" w:rsidRPr="00B310B2">
        <w:rPr>
          <w:sz w:val="28"/>
          <w:szCs w:val="28"/>
        </w:rPr>
        <w:t xml:space="preserve">а приобретение прочих работ и услуг, не относящиеся к услугам связи, транспортным услугам, оплате расходов по договорам об оказании услуг, связанных </w:t>
      </w:r>
      <w:r w:rsidR="00394428" w:rsidRPr="00B310B2">
        <w:rPr>
          <w:sz w:val="28"/>
          <w:szCs w:val="28"/>
        </w:rPr>
        <w:lastRenderedPageBreak/>
        <w:t>с проездом и наймом жилого помещения в связи с командированием работников, заключаемым со сторонними организациями, а также к коммунальным услугам, аренде помещений и оборудования, содержанию имущества и приобретение прочих работ и услуг на информационно-коммуникационные технологии согласно приложению № 8 к настоящему постановлению.</w:t>
      </w:r>
    </w:p>
    <w:p w:rsidR="00B310B2" w:rsidRPr="00B310B2" w:rsidRDefault="00B310B2" w:rsidP="00054F86">
      <w:pPr>
        <w:widowControl/>
        <w:numPr>
          <w:ilvl w:val="1"/>
          <w:numId w:val="6"/>
        </w:numPr>
        <w:tabs>
          <w:tab w:val="left" w:pos="1276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B310B2">
        <w:rPr>
          <w:sz w:val="28"/>
          <w:szCs w:val="28"/>
        </w:rPr>
        <w:t>На приобретение средств вычислительной техники, офисного программного обеспечения и телефонами согласно приложению № 9 к настоящему постановлению.</w:t>
      </w:r>
    </w:p>
    <w:p w:rsidR="00B44AC8" w:rsidRPr="00B44AC8" w:rsidRDefault="00B44AC8" w:rsidP="00334242">
      <w:pPr>
        <w:pStyle w:val="a9"/>
        <w:widowControl/>
        <w:numPr>
          <w:ilvl w:val="0"/>
          <w:numId w:val="6"/>
        </w:numPr>
        <w:tabs>
          <w:tab w:val="left" w:pos="1134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Применить к предельной стоимости </w:t>
      </w:r>
      <w:r w:rsidR="00334242">
        <w:rPr>
          <w:sz w:val="28"/>
          <w:szCs w:val="28"/>
        </w:rPr>
        <w:t xml:space="preserve">дефляторы </w:t>
      </w:r>
      <w:r>
        <w:rPr>
          <w:sz w:val="28"/>
          <w:szCs w:val="28"/>
        </w:rPr>
        <w:t>по видам экономической деятельности</w:t>
      </w:r>
      <w:r w:rsidR="00396045">
        <w:rPr>
          <w:sz w:val="28"/>
          <w:szCs w:val="28"/>
        </w:rPr>
        <w:t>, утвержденные Министерством экономики РС (Я)</w:t>
      </w:r>
      <w:r w:rsidR="00E93238">
        <w:rPr>
          <w:sz w:val="28"/>
          <w:szCs w:val="28"/>
        </w:rPr>
        <w:t>, начиная</w:t>
      </w:r>
      <w:r>
        <w:rPr>
          <w:sz w:val="28"/>
          <w:szCs w:val="28"/>
        </w:rPr>
        <w:t xml:space="preserve"> с 01 января 2022 года.</w:t>
      </w:r>
    </w:p>
    <w:p w:rsidR="006D1C47" w:rsidRPr="00B44AC8" w:rsidRDefault="00DD1187" w:rsidP="00B44AC8">
      <w:pPr>
        <w:pStyle w:val="a9"/>
        <w:widowControl/>
        <w:numPr>
          <w:ilvl w:val="0"/>
          <w:numId w:val="6"/>
        </w:numPr>
        <w:tabs>
          <w:tab w:val="left" w:pos="1134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B44AC8">
        <w:rPr>
          <w:sz w:val="28"/>
          <w:szCs w:val="28"/>
        </w:rPr>
        <w:t>Признать утратившим силу постановление и. о. главы от 28</w:t>
      </w:r>
      <w:r w:rsidR="00B44AC8" w:rsidRPr="00B44AC8">
        <w:rPr>
          <w:sz w:val="28"/>
          <w:szCs w:val="28"/>
        </w:rPr>
        <w:t xml:space="preserve"> </w:t>
      </w:r>
      <w:r w:rsidRPr="00B44AC8">
        <w:rPr>
          <w:sz w:val="28"/>
          <w:szCs w:val="28"/>
        </w:rPr>
        <w:t>декабря 2018 года № 01-03-1189/8 «Об утверждении нормативных затрат обеспечения функций администрации муниципального образования «Ленский район» Республики Саха (Якутия) и подведомственных ей казенных учреждений».</w:t>
      </w:r>
    </w:p>
    <w:p w:rsidR="00394428" w:rsidRPr="003F3F46" w:rsidRDefault="00394428" w:rsidP="00394428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adjustRightInd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94428">
        <w:rPr>
          <w:sz w:val="28"/>
          <w:szCs w:val="28"/>
        </w:rPr>
        <w:t>Главному специалисту управления делами (</w:t>
      </w:r>
      <w:proofErr w:type="spellStart"/>
      <w:r w:rsidRPr="00394428">
        <w:rPr>
          <w:sz w:val="28"/>
          <w:szCs w:val="28"/>
        </w:rPr>
        <w:t>Иванская</w:t>
      </w:r>
      <w:proofErr w:type="spellEnd"/>
      <w:r w:rsidRPr="00394428">
        <w:rPr>
          <w:sz w:val="28"/>
          <w:szCs w:val="28"/>
        </w:rPr>
        <w:t xml:space="preserve"> Е.С.) </w:t>
      </w:r>
      <w:r>
        <w:rPr>
          <w:sz w:val="28"/>
          <w:szCs w:val="28"/>
        </w:rPr>
        <w:t>опубликовать данное постановление в газете «Ленский вестник» и разместить на официальном сайте муниципального образования «Ленский район».</w:t>
      </w:r>
    </w:p>
    <w:p w:rsidR="004A117C" w:rsidRPr="00394428" w:rsidRDefault="004A117C" w:rsidP="00394428">
      <w:pPr>
        <w:widowControl/>
        <w:numPr>
          <w:ilvl w:val="0"/>
          <w:numId w:val="6"/>
        </w:numPr>
        <w:tabs>
          <w:tab w:val="left" w:pos="993"/>
          <w:tab w:val="left" w:pos="1134"/>
        </w:tabs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394428">
        <w:rPr>
          <w:sz w:val="28"/>
          <w:szCs w:val="28"/>
        </w:rPr>
        <w:t xml:space="preserve">Контроль исполнения </w:t>
      </w:r>
      <w:r w:rsidR="00FD5CB0" w:rsidRPr="00394428">
        <w:rPr>
          <w:sz w:val="28"/>
          <w:szCs w:val="28"/>
        </w:rPr>
        <w:t xml:space="preserve">данного </w:t>
      </w:r>
      <w:r w:rsidRPr="00394428">
        <w:rPr>
          <w:sz w:val="28"/>
          <w:szCs w:val="28"/>
        </w:rPr>
        <w:t>постановления возложить на заместителя по инвестиционной и экономической политике Черепанова А.</w:t>
      </w:r>
      <w:r w:rsidR="00394428">
        <w:rPr>
          <w:sz w:val="28"/>
          <w:szCs w:val="28"/>
        </w:rPr>
        <w:t xml:space="preserve"> </w:t>
      </w:r>
      <w:r w:rsidRPr="00394428">
        <w:rPr>
          <w:sz w:val="28"/>
          <w:szCs w:val="28"/>
        </w:rPr>
        <w:t xml:space="preserve">В. </w:t>
      </w:r>
    </w:p>
    <w:p w:rsidR="0000080B" w:rsidRPr="00122E29" w:rsidRDefault="0000080B" w:rsidP="00394428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81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38"/>
      </w:tblGrid>
      <w:tr w:rsidR="0000080B" w:rsidRPr="00122E29" w:rsidTr="00BC7972">
        <w:trPr>
          <w:trHeight w:val="471"/>
        </w:trPr>
        <w:tc>
          <w:tcPr>
            <w:tcW w:w="4677" w:type="dxa"/>
          </w:tcPr>
          <w:p w:rsidR="0000080B" w:rsidRPr="00122E29" w:rsidRDefault="00BC53A1" w:rsidP="002558B2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</w:p>
        </w:tc>
        <w:tc>
          <w:tcPr>
            <w:tcW w:w="5138" w:type="dxa"/>
          </w:tcPr>
          <w:p w:rsidR="0000080B" w:rsidRPr="00122E29" w:rsidRDefault="008703CB" w:rsidP="008703CB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4C28A2">
              <w:rPr>
                <w:b/>
                <w:sz w:val="28"/>
                <w:szCs w:val="28"/>
              </w:rPr>
              <w:t xml:space="preserve">                  </w:t>
            </w:r>
            <w:r w:rsidR="00BC53A1">
              <w:rPr>
                <w:b/>
                <w:sz w:val="28"/>
                <w:szCs w:val="28"/>
              </w:rPr>
              <w:t xml:space="preserve">           Ж. Ж. </w:t>
            </w:r>
            <w:proofErr w:type="spellStart"/>
            <w:r w:rsidR="00BC53A1">
              <w:rPr>
                <w:b/>
                <w:sz w:val="28"/>
                <w:szCs w:val="28"/>
              </w:rPr>
              <w:t>Абильманов</w:t>
            </w:r>
            <w:proofErr w:type="spellEnd"/>
          </w:p>
        </w:tc>
      </w:tr>
    </w:tbl>
    <w:p w:rsidR="00681592" w:rsidRDefault="00681592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1508DB" w:rsidRDefault="001508DB" w:rsidP="00586C8D">
      <w:pPr>
        <w:tabs>
          <w:tab w:val="left" w:pos="6323"/>
        </w:tabs>
        <w:ind w:firstLine="709"/>
        <w:rPr>
          <w:sz w:val="28"/>
          <w:szCs w:val="28"/>
        </w:rPr>
      </w:pPr>
    </w:p>
    <w:p w:rsidR="001508DB" w:rsidRDefault="001508DB" w:rsidP="00586C8D">
      <w:pPr>
        <w:tabs>
          <w:tab w:val="left" w:pos="6323"/>
        </w:tabs>
        <w:ind w:firstLine="709"/>
        <w:rPr>
          <w:sz w:val="28"/>
          <w:szCs w:val="28"/>
        </w:rPr>
      </w:pPr>
    </w:p>
    <w:p w:rsidR="001508DB" w:rsidRDefault="001508DB" w:rsidP="00586C8D">
      <w:pPr>
        <w:tabs>
          <w:tab w:val="left" w:pos="6323"/>
        </w:tabs>
        <w:ind w:firstLine="709"/>
        <w:rPr>
          <w:sz w:val="28"/>
          <w:szCs w:val="28"/>
        </w:rPr>
      </w:pPr>
    </w:p>
    <w:p w:rsidR="001508DB" w:rsidRDefault="001508DB" w:rsidP="00586C8D">
      <w:pPr>
        <w:tabs>
          <w:tab w:val="left" w:pos="6323"/>
        </w:tabs>
        <w:ind w:firstLine="709"/>
        <w:rPr>
          <w:sz w:val="28"/>
          <w:szCs w:val="28"/>
        </w:rPr>
      </w:pPr>
    </w:p>
    <w:p w:rsidR="001508DB" w:rsidRDefault="001508DB" w:rsidP="00586C8D">
      <w:pPr>
        <w:tabs>
          <w:tab w:val="left" w:pos="6323"/>
        </w:tabs>
        <w:ind w:firstLine="709"/>
        <w:rPr>
          <w:sz w:val="28"/>
          <w:szCs w:val="28"/>
        </w:rPr>
      </w:pPr>
    </w:p>
    <w:p w:rsidR="001508DB" w:rsidRDefault="001508DB" w:rsidP="00586C8D">
      <w:pPr>
        <w:tabs>
          <w:tab w:val="left" w:pos="6323"/>
        </w:tabs>
        <w:ind w:firstLine="709"/>
        <w:rPr>
          <w:sz w:val="28"/>
          <w:szCs w:val="28"/>
        </w:rPr>
      </w:pPr>
    </w:p>
    <w:p w:rsidR="001508DB" w:rsidRDefault="001508DB" w:rsidP="00586C8D">
      <w:pPr>
        <w:tabs>
          <w:tab w:val="left" w:pos="6323"/>
        </w:tabs>
        <w:ind w:firstLine="709"/>
        <w:rPr>
          <w:sz w:val="28"/>
          <w:szCs w:val="28"/>
        </w:rPr>
      </w:pPr>
    </w:p>
    <w:p w:rsidR="001508DB" w:rsidRDefault="001508DB" w:rsidP="00586C8D">
      <w:pPr>
        <w:tabs>
          <w:tab w:val="left" w:pos="6323"/>
        </w:tabs>
        <w:ind w:firstLine="709"/>
        <w:rPr>
          <w:sz w:val="28"/>
          <w:szCs w:val="28"/>
        </w:rPr>
      </w:pPr>
    </w:p>
    <w:p w:rsidR="001508DB" w:rsidRDefault="001508DB" w:rsidP="00586C8D">
      <w:pPr>
        <w:tabs>
          <w:tab w:val="left" w:pos="6323"/>
        </w:tabs>
        <w:ind w:firstLine="709"/>
        <w:rPr>
          <w:sz w:val="28"/>
          <w:szCs w:val="28"/>
        </w:rPr>
      </w:pPr>
    </w:p>
    <w:p w:rsidR="001508DB" w:rsidRDefault="001508DB" w:rsidP="00586C8D">
      <w:pPr>
        <w:tabs>
          <w:tab w:val="left" w:pos="6323"/>
        </w:tabs>
        <w:ind w:firstLine="709"/>
        <w:rPr>
          <w:sz w:val="28"/>
          <w:szCs w:val="28"/>
        </w:rPr>
      </w:pPr>
    </w:p>
    <w:p w:rsidR="001508DB" w:rsidRDefault="001508DB" w:rsidP="00586C8D">
      <w:pPr>
        <w:tabs>
          <w:tab w:val="left" w:pos="6323"/>
        </w:tabs>
        <w:ind w:firstLine="709"/>
        <w:rPr>
          <w:sz w:val="28"/>
          <w:szCs w:val="28"/>
        </w:rPr>
      </w:pPr>
    </w:p>
    <w:p w:rsidR="001508DB" w:rsidRDefault="001508DB" w:rsidP="00586C8D">
      <w:pPr>
        <w:tabs>
          <w:tab w:val="left" w:pos="6323"/>
        </w:tabs>
        <w:ind w:firstLine="709"/>
        <w:rPr>
          <w:sz w:val="28"/>
          <w:szCs w:val="28"/>
        </w:rPr>
      </w:pPr>
    </w:p>
    <w:p w:rsidR="001508DB" w:rsidRDefault="001508DB" w:rsidP="00586C8D">
      <w:pPr>
        <w:tabs>
          <w:tab w:val="left" w:pos="6323"/>
        </w:tabs>
        <w:ind w:firstLine="709"/>
        <w:rPr>
          <w:sz w:val="28"/>
          <w:szCs w:val="28"/>
        </w:rPr>
      </w:pPr>
    </w:p>
    <w:p w:rsidR="001508DB" w:rsidRDefault="001508DB" w:rsidP="00586C8D">
      <w:pPr>
        <w:tabs>
          <w:tab w:val="left" w:pos="6323"/>
        </w:tabs>
        <w:ind w:firstLine="709"/>
        <w:rPr>
          <w:sz w:val="28"/>
          <w:szCs w:val="28"/>
        </w:rPr>
      </w:pPr>
    </w:p>
    <w:p w:rsidR="001508DB" w:rsidRDefault="001508DB" w:rsidP="00586C8D">
      <w:pPr>
        <w:tabs>
          <w:tab w:val="left" w:pos="6323"/>
        </w:tabs>
        <w:ind w:firstLine="709"/>
        <w:rPr>
          <w:sz w:val="28"/>
          <w:szCs w:val="28"/>
        </w:rPr>
      </w:pPr>
    </w:p>
    <w:p w:rsidR="001508DB" w:rsidRDefault="001508DB" w:rsidP="00586C8D">
      <w:pPr>
        <w:tabs>
          <w:tab w:val="left" w:pos="6323"/>
        </w:tabs>
        <w:ind w:firstLine="709"/>
        <w:rPr>
          <w:sz w:val="28"/>
          <w:szCs w:val="28"/>
        </w:rPr>
      </w:pPr>
    </w:p>
    <w:p w:rsidR="001508DB" w:rsidRDefault="001508DB" w:rsidP="00586C8D">
      <w:pPr>
        <w:tabs>
          <w:tab w:val="left" w:pos="6323"/>
        </w:tabs>
        <w:ind w:firstLine="709"/>
        <w:rPr>
          <w:sz w:val="28"/>
          <w:szCs w:val="28"/>
        </w:rPr>
      </w:pPr>
    </w:p>
    <w:p w:rsidR="00E40FEF" w:rsidRDefault="00E40FEF" w:rsidP="00586C8D">
      <w:pPr>
        <w:tabs>
          <w:tab w:val="left" w:pos="6323"/>
        </w:tabs>
        <w:ind w:firstLine="709"/>
        <w:rPr>
          <w:sz w:val="28"/>
          <w:szCs w:val="28"/>
        </w:rPr>
      </w:pPr>
    </w:p>
    <w:p w:rsidR="00E40FEF" w:rsidRDefault="00E40FEF" w:rsidP="00586C8D">
      <w:pPr>
        <w:tabs>
          <w:tab w:val="left" w:pos="6323"/>
        </w:tabs>
        <w:ind w:firstLine="709"/>
        <w:rPr>
          <w:sz w:val="28"/>
          <w:szCs w:val="28"/>
        </w:rPr>
      </w:pPr>
    </w:p>
    <w:p w:rsidR="00E40FEF" w:rsidRDefault="00E40FEF" w:rsidP="00586C8D">
      <w:pPr>
        <w:tabs>
          <w:tab w:val="left" w:pos="6323"/>
        </w:tabs>
        <w:ind w:firstLine="709"/>
        <w:rPr>
          <w:sz w:val="28"/>
          <w:szCs w:val="28"/>
        </w:rPr>
      </w:pPr>
    </w:p>
    <w:p w:rsidR="00E40FEF" w:rsidRDefault="00E40FEF" w:rsidP="00586C8D">
      <w:pPr>
        <w:tabs>
          <w:tab w:val="left" w:pos="6323"/>
        </w:tabs>
        <w:ind w:firstLine="709"/>
        <w:rPr>
          <w:sz w:val="28"/>
          <w:szCs w:val="28"/>
        </w:rPr>
      </w:pPr>
    </w:p>
    <w:p w:rsidR="00E40FEF" w:rsidRDefault="00E40FEF" w:rsidP="00586C8D">
      <w:pPr>
        <w:tabs>
          <w:tab w:val="left" w:pos="6323"/>
        </w:tabs>
        <w:ind w:firstLine="709"/>
        <w:rPr>
          <w:sz w:val="28"/>
          <w:szCs w:val="28"/>
        </w:rPr>
      </w:pPr>
    </w:p>
    <w:p w:rsidR="00B44AC8" w:rsidRDefault="00B44AC8" w:rsidP="00396045">
      <w:pPr>
        <w:tabs>
          <w:tab w:val="left" w:pos="6323"/>
        </w:tabs>
        <w:rPr>
          <w:sz w:val="28"/>
          <w:szCs w:val="28"/>
        </w:rPr>
      </w:pPr>
    </w:p>
    <w:p w:rsidR="00586C8D" w:rsidRDefault="00586C8D" w:rsidP="001508DB">
      <w:pPr>
        <w:tabs>
          <w:tab w:val="left" w:pos="6323"/>
        </w:tabs>
        <w:ind w:firstLine="5670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586C8D" w:rsidRDefault="00586C8D" w:rsidP="00586C8D">
      <w:pPr>
        <w:tabs>
          <w:tab w:val="left" w:pos="632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 постановлению главы </w:t>
      </w:r>
    </w:p>
    <w:p w:rsidR="00586C8D" w:rsidRPr="007F1BEC" w:rsidRDefault="00586C8D" w:rsidP="00586C8D">
      <w:pPr>
        <w:tabs>
          <w:tab w:val="left" w:pos="632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7F1BEC">
        <w:rPr>
          <w:sz w:val="28"/>
          <w:szCs w:val="28"/>
          <w:lang w:val="x-none"/>
        </w:rPr>
        <w:t>от «</w:t>
      </w:r>
      <w:r w:rsidRPr="007F1BEC">
        <w:rPr>
          <w:sz w:val="28"/>
          <w:szCs w:val="28"/>
        </w:rPr>
        <w:t>___</w:t>
      </w:r>
      <w:r w:rsidRPr="007F1BEC">
        <w:rPr>
          <w:sz w:val="28"/>
          <w:szCs w:val="28"/>
          <w:lang w:val="x-none"/>
        </w:rPr>
        <w:t>»</w:t>
      </w:r>
      <w:r>
        <w:rPr>
          <w:sz w:val="28"/>
          <w:szCs w:val="28"/>
        </w:rPr>
        <w:t>_______________</w:t>
      </w:r>
      <w:r w:rsidR="00A97F72">
        <w:rPr>
          <w:sz w:val="28"/>
          <w:szCs w:val="28"/>
          <w:lang w:val="x-none"/>
        </w:rPr>
        <w:t>2021</w:t>
      </w:r>
      <w:r w:rsidRPr="007F1BEC">
        <w:rPr>
          <w:sz w:val="28"/>
          <w:szCs w:val="28"/>
          <w:lang w:val="x-none"/>
        </w:rPr>
        <w:t xml:space="preserve"> г.</w:t>
      </w:r>
    </w:p>
    <w:p w:rsidR="00A97F72" w:rsidRPr="00AD788B" w:rsidRDefault="00586C8D" w:rsidP="00AD788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1508DB">
        <w:rPr>
          <w:sz w:val="28"/>
          <w:szCs w:val="28"/>
        </w:rPr>
        <w:t xml:space="preserve">  </w:t>
      </w:r>
      <w:r w:rsidR="00AD788B">
        <w:rPr>
          <w:sz w:val="28"/>
          <w:szCs w:val="28"/>
        </w:rPr>
        <w:t>№ ________________________</w:t>
      </w:r>
    </w:p>
    <w:p w:rsidR="00586C8D" w:rsidRDefault="00586C8D" w:rsidP="00AD788B">
      <w:pPr>
        <w:rPr>
          <w:sz w:val="28"/>
          <w:szCs w:val="28"/>
        </w:rPr>
      </w:pPr>
    </w:p>
    <w:p w:rsidR="00586C8D" w:rsidRPr="0025384B" w:rsidRDefault="00586C8D" w:rsidP="0025384B">
      <w:pPr>
        <w:jc w:val="center"/>
        <w:rPr>
          <w:rFonts w:ascii="Arial" w:hAnsi="Arial" w:cs="Arial"/>
          <w:sz w:val="24"/>
        </w:rPr>
      </w:pPr>
      <w:r w:rsidRPr="00BA1306">
        <w:rPr>
          <w:sz w:val="28"/>
          <w:szCs w:val="28"/>
        </w:rPr>
        <w:t>Нормативы</w:t>
      </w:r>
      <w:r w:rsidR="00BC53A1">
        <w:rPr>
          <w:sz w:val="28"/>
          <w:szCs w:val="28"/>
        </w:rPr>
        <w:t>,</w:t>
      </w:r>
      <w:r w:rsidRPr="00BA1306">
        <w:rPr>
          <w:sz w:val="28"/>
          <w:szCs w:val="28"/>
        </w:rPr>
        <w:br/>
      </w:r>
      <w:r w:rsidRPr="00BA1306">
        <w:rPr>
          <w:sz w:val="28"/>
          <w:szCs w:val="28"/>
        </w:rPr>
        <w:lastRenderedPageBreak/>
        <w:t xml:space="preserve"> </w:t>
      </w:r>
      <w:r w:rsidR="00BC53A1">
        <w:rPr>
          <w:sz w:val="28"/>
          <w:szCs w:val="28"/>
        </w:rPr>
        <w:t>применяемые</w:t>
      </w:r>
      <w:r w:rsidRPr="00BA1306">
        <w:rPr>
          <w:sz w:val="28"/>
          <w:szCs w:val="28"/>
        </w:rPr>
        <w:t xml:space="preserve"> при расчете нормативных затрат на повременную оплату телефонных соединений</w:t>
      </w:r>
    </w:p>
    <w:p w:rsidR="00586C8D" w:rsidRPr="00BA1306" w:rsidRDefault="00586C8D" w:rsidP="00586C8D">
      <w:pPr>
        <w:jc w:val="center"/>
        <w:rPr>
          <w:sz w:val="28"/>
          <w:szCs w:val="28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1812"/>
        <w:gridCol w:w="1823"/>
        <w:gridCol w:w="1700"/>
        <w:gridCol w:w="2117"/>
      </w:tblGrid>
      <w:tr w:rsidR="00586C8D" w:rsidRPr="00BA1306" w:rsidTr="00F5047F">
        <w:tc>
          <w:tcPr>
            <w:tcW w:w="1121" w:type="pct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Наименование вида телефонного соединения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  <w:highlight w:val="yellow"/>
              </w:rPr>
            </w:pPr>
            <w:r w:rsidRPr="00BA1306">
              <w:rPr>
                <w:sz w:val="28"/>
                <w:szCs w:val="28"/>
              </w:rPr>
              <w:t>Продолжи-</w:t>
            </w:r>
            <w:proofErr w:type="spellStart"/>
            <w:r w:rsidRPr="00BA1306">
              <w:rPr>
                <w:sz w:val="28"/>
                <w:szCs w:val="28"/>
              </w:rPr>
              <w:t>тельность</w:t>
            </w:r>
            <w:proofErr w:type="spellEnd"/>
            <w:r w:rsidRPr="00BA1306">
              <w:rPr>
                <w:sz w:val="28"/>
                <w:szCs w:val="28"/>
              </w:rPr>
              <w:t xml:space="preserve"> телефонных соединений (мин)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Норматив цены за мин. руб.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Количество месяцев телефонных соединений</w:t>
            </w:r>
          </w:p>
        </w:tc>
        <w:tc>
          <w:tcPr>
            <w:tcW w:w="1103" w:type="pct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Предельная стоимость на абонентскую плату, руб./год</w:t>
            </w:r>
          </w:p>
        </w:tc>
      </w:tr>
      <w:tr w:rsidR="00586C8D" w:rsidRPr="00BA1306" w:rsidTr="00F5047F">
        <w:tc>
          <w:tcPr>
            <w:tcW w:w="1121" w:type="pct"/>
            <w:shd w:val="clear" w:color="auto" w:fill="auto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Внутризоновые соединения на сеть подвижной связи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  <w:highlight w:val="yellow"/>
              </w:rPr>
            </w:pPr>
            <w:r w:rsidRPr="00BA1306">
              <w:rPr>
                <w:sz w:val="28"/>
                <w:szCs w:val="28"/>
              </w:rPr>
              <w:t>18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586C8D" w:rsidRPr="00BA1306" w:rsidRDefault="00586C8D" w:rsidP="004D0804">
            <w:r w:rsidRPr="00BA1306">
              <w:rPr>
                <w:sz w:val="28"/>
                <w:szCs w:val="28"/>
              </w:rPr>
              <w:t>В соответствии с утвержденными тарифами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12</w:t>
            </w:r>
          </w:p>
        </w:tc>
        <w:tc>
          <w:tcPr>
            <w:tcW w:w="1103" w:type="pct"/>
            <w:shd w:val="clear" w:color="auto" w:fill="auto"/>
            <w:vAlign w:val="center"/>
          </w:tcPr>
          <w:p w:rsidR="00586C8D" w:rsidRPr="00BA1306" w:rsidRDefault="00771FFF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586C8D">
              <w:rPr>
                <w:sz w:val="28"/>
                <w:szCs w:val="28"/>
              </w:rPr>
              <w:t xml:space="preserve"> 000</w:t>
            </w:r>
            <w:r w:rsidR="00586C8D" w:rsidRPr="00BA1306">
              <w:rPr>
                <w:sz w:val="28"/>
                <w:szCs w:val="28"/>
              </w:rPr>
              <w:t>,0</w:t>
            </w:r>
          </w:p>
        </w:tc>
      </w:tr>
      <w:tr w:rsidR="00586C8D" w:rsidRPr="00BA1306" w:rsidTr="00F5047F">
        <w:tc>
          <w:tcPr>
            <w:tcW w:w="1121" w:type="pct"/>
            <w:shd w:val="clear" w:color="auto" w:fill="auto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Междугородные соединения</w:t>
            </w:r>
          </w:p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автоматическим способом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  <w:highlight w:val="yellow"/>
              </w:rPr>
            </w:pPr>
            <w:r w:rsidRPr="00BA1306">
              <w:rPr>
                <w:sz w:val="28"/>
                <w:szCs w:val="28"/>
              </w:rPr>
              <w:t>10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586C8D" w:rsidRPr="00BA1306" w:rsidRDefault="00586C8D" w:rsidP="004D0804">
            <w:r w:rsidRPr="00BA1306">
              <w:rPr>
                <w:sz w:val="28"/>
                <w:szCs w:val="28"/>
              </w:rPr>
              <w:t>В соответствии с утвержденными тарифами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12</w:t>
            </w:r>
          </w:p>
        </w:tc>
        <w:tc>
          <w:tcPr>
            <w:tcW w:w="1103" w:type="pct"/>
            <w:shd w:val="clear" w:color="auto" w:fill="auto"/>
            <w:vAlign w:val="center"/>
          </w:tcPr>
          <w:p w:rsidR="00586C8D" w:rsidRPr="00BA1306" w:rsidRDefault="00771FFF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  <w:r w:rsidR="00586C8D" w:rsidRPr="00BA1306">
              <w:rPr>
                <w:sz w:val="28"/>
                <w:szCs w:val="28"/>
              </w:rPr>
              <w:t xml:space="preserve"> 000</w:t>
            </w:r>
            <w:r w:rsidR="00586C8D">
              <w:rPr>
                <w:sz w:val="28"/>
                <w:szCs w:val="28"/>
              </w:rPr>
              <w:t>,0</w:t>
            </w:r>
          </w:p>
        </w:tc>
      </w:tr>
      <w:tr w:rsidR="00586C8D" w:rsidRPr="00BA1306" w:rsidTr="00F5047F">
        <w:tc>
          <w:tcPr>
            <w:tcW w:w="1121" w:type="pct"/>
            <w:shd w:val="clear" w:color="auto" w:fill="auto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 xml:space="preserve">Местные соединения 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  <w:highlight w:val="yellow"/>
              </w:rPr>
            </w:pPr>
            <w:r w:rsidRPr="00BA1306">
              <w:rPr>
                <w:sz w:val="28"/>
                <w:szCs w:val="28"/>
              </w:rPr>
              <w:t>По мере служебной необходимости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586C8D" w:rsidRPr="00BA1306" w:rsidRDefault="00586C8D" w:rsidP="004D0804">
            <w:r w:rsidRPr="00BA1306">
              <w:rPr>
                <w:sz w:val="28"/>
                <w:szCs w:val="28"/>
              </w:rPr>
              <w:t>В соответствии с утвержденными тарифами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12</w:t>
            </w:r>
          </w:p>
        </w:tc>
        <w:tc>
          <w:tcPr>
            <w:tcW w:w="1103" w:type="pct"/>
            <w:shd w:val="clear" w:color="auto" w:fill="auto"/>
            <w:vAlign w:val="center"/>
          </w:tcPr>
          <w:p w:rsidR="00586C8D" w:rsidRPr="00BA1306" w:rsidRDefault="00771FFF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</w:t>
            </w:r>
            <w:r w:rsidR="00B44AC8">
              <w:rPr>
                <w:sz w:val="28"/>
                <w:szCs w:val="28"/>
              </w:rPr>
              <w:t xml:space="preserve"> 6</w:t>
            </w:r>
            <w:r w:rsidR="00586C8D">
              <w:rPr>
                <w:sz w:val="28"/>
                <w:szCs w:val="28"/>
              </w:rPr>
              <w:t>00,0</w:t>
            </w:r>
          </w:p>
        </w:tc>
      </w:tr>
    </w:tbl>
    <w:p w:rsidR="00586C8D" w:rsidRPr="00BA1306" w:rsidRDefault="00586C8D" w:rsidP="00586C8D">
      <w:pPr>
        <w:rPr>
          <w:sz w:val="28"/>
          <w:szCs w:val="28"/>
        </w:rPr>
      </w:pPr>
    </w:p>
    <w:p w:rsidR="00771FFF" w:rsidRDefault="00771FFF" w:rsidP="00586C8D">
      <w:pPr>
        <w:jc w:val="center"/>
        <w:rPr>
          <w:sz w:val="28"/>
          <w:szCs w:val="28"/>
        </w:rPr>
      </w:pPr>
    </w:p>
    <w:p w:rsidR="00586C8D" w:rsidRPr="0025384B" w:rsidRDefault="00586C8D" w:rsidP="0025384B">
      <w:pPr>
        <w:jc w:val="center"/>
        <w:rPr>
          <w:rFonts w:ascii="Arial" w:hAnsi="Arial" w:cs="Arial"/>
          <w:sz w:val="24"/>
        </w:rPr>
      </w:pPr>
      <w:r w:rsidRPr="00BA1306">
        <w:rPr>
          <w:sz w:val="28"/>
          <w:szCs w:val="28"/>
        </w:rPr>
        <w:t>Нормативы</w:t>
      </w:r>
      <w:r w:rsidRPr="00BA1306">
        <w:rPr>
          <w:sz w:val="28"/>
          <w:szCs w:val="28"/>
        </w:rPr>
        <w:br/>
        <w:t xml:space="preserve"> </w:t>
      </w:r>
      <w:r w:rsidR="00BC53A1">
        <w:rPr>
          <w:sz w:val="28"/>
          <w:szCs w:val="28"/>
        </w:rPr>
        <w:t>применяемые</w:t>
      </w:r>
      <w:r w:rsidRPr="00BA1306">
        <w:rPr>
          <w:sz w:val="28"/>
          <w:szCs w:val="28"/>
        </w:rPr>
        <w:t xml:space="preserve"> при расчете нормативных затрат на сеть «Интернет» и услуги </w:t>
      </w:r>
      <w:proofErr w:type="spellStart"/>
      <w:r w:rsidRPr="00BA1306">
        <w:rPr>
          <w:sz w:val="28"/>
          <w:szCs w:val="28"/>
        </w:rPr>
        <w:t>интернет-провайдеров</w:t>
      </w:r>
      <w:proofErr w:type="spellEnd"/>
      <w:r w:rsidRPr="00BA1306">
        <w:rPr>
          <w:sz w:val="28"/>
          <w:szCs w:val="28"/>
        </w:rPr>
        <w:t xml:space="preserve"> </w:t>
      </w:r>
    </w:p>
    <w:p w:rsidR="00586C8D" w:rsidRPr="00BA1306" w:rsidRDefault="00586C8D" w:rsidP="00586C8D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6"/>
        <w:gridCol w:w="2438"/>
        <w:gridCol w:w="2397"/>
        <w:gridCol w:w="2397"/>
      </w:tblGrid>
      <w:tr w:rsidR="00586C8D" w:rsidRPr="00BA1306" w:rsidTr="004D0804">
        <w:tc>
          <w:tcPr>
            <w:tcW w:w="246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Количество каналов передачи данных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Месячная цена аренды канала передачи данных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Количество месяцев аренды канала передачи данных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Предельная стоимость  руб./ год</w:t>
            </w:r>
          </w:p>
        </w:tc>
      </w:tr>
      <w:tr w:rsidR="00586C8D" w:rsidRPr="00BA1306" w:rsidTr="004D0804">
        <w:tc>
          <w:tcPr>
            <w:tcW w:w="2462" w:type="dxa"/>
            <w:shd w:val="clear" w:color="auto" w:fill="auto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BA1306">
              <w:rPr>
                <w:sz w:val="28"/>
                <w:szCs w:val="28"/>
              </w:rPr>
              <w:t xml:space="preserve"> канал</w:t>
            </w:r>
            <w:r>
              <w:rPr>
                <w:sz w:val="28"/>
                <w:szCs w:val="28"/>
              </w:rPr>
              <w:t>а</w:t>
            </w:r>
            <w:r w:rsidRPr="00BA1306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5</w:t>
            </w:r>
            <w:r w:rsidRPr="00BA1306">
              <w:rPr>
                <w:sz w:val="28"/>
                <w:szCs w:val="28"/>
              </w:rPr>
              <w:t>0 Мбит/сек)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В соответствии с утвержденными тарифами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12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586C8D" w:rsidRPr="00BA1306" w:rsidRDefault="00586C8D" w:rsidP="006D2DBD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75</w:t>
            </w:r>
            <w:r w:rsidRPr="00BA1306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</w:t>
            </w:r>
            <w:r w:rsidRPr="00BA1306">
              <w:rPr>
                <w:sz w:val="28"/>
                <w:szCs w:val="28"/>
              </w:rPr>
              <w:t>00,0</w:t>
            </w:r>
            <w:r w:rsidR="00B44AC8">
              <w:rPr>
                <w:sz w:val="28"/>
                <w:szCs w:val="28"/>
              </w:rPr>
              <w:t>0</w:t>
            </w:r>
          </w:p>
        </w:tc>
      </w:tr>
      <w:tr w:rsidR="00586C8D" w:rsidRPr="00BA1306" w:rsidTr="004D0804">
        <w:tc>
          <w:tcPr>
            <w:tcW w:w="2462" w:type="dxa"/>
            <w:shd w:val="clear" w:color="auto" w:fill="auto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 xml:space="preserve">Порт </w:t>
            </w:r>
            <w:r w:rsidRPr="00BA1306">
              <w:rPr>
                <w:sz w:val="28"/>
                <w:szCs w:val="28"/>
                <w:lang w:val="en-US"/>
              </w:rPr>
              <w:t>DSL (</w:t>
            </w:r>
            <w:r w:rsidRPr="00BA1306">
              <w:rPr>
                <w:sz w:val="28"/>
                <w:szCs w:val="28"/>
              </w:rPr>
              <w:t>для АТС)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В соответствии с утвержденными тарифами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12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586C8D" w:rsidRPr="00BA1306" w:rsidRDefault="00586C8D" w:rsidP="006D2D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12 0</w:t>
            </w:r>
            <w:r w:rsidRPr="00BA1306">
              <w:rPr>
                <w:sz w:val="28"/>
                <w:szCs w:val="28"/>
              </w:rPr>
              <w:t>00,0</w:t>
            </w:r>
            <w:r w:rsidR="00B44AC8">
              <w:rPr>
                <w:sz w:val="28"/>
                <w:szCs w:val="28"/>
              </w:rPr>
              <w:t>0</w:t>
            </w:r>
          </w:p>
        </w:tc>
      </w:tr>
    </w:tbl>
    <w:p w:rsidR="00586C8D" w:rsidRPr="00BA1306" w:rsidRDefault="00586C8D" w:rsidP="00586C8D">
      <w:pPr>
        <w:rPr>
          <w:sz w:val="28"/>
          <w:szCs w:val="28"/>
        </w:rPr>
      </w:pPr>
    </w:p>
    <w:p w:rsidR="00586C8D" w:rsidRPr="00BA1306" w:rsidRDefault="00586C8D" w:rsidP="00586C8D">
      <w:pPr>
        <w:jc w:val="center"/>
        <w:rPr>
          <w:sz w:val="28"/>
          <w:szCs w:val="28"/>
        </w:rPr>
      </w:pPr>
    </w:p>
    <w:p w:rsidR="00586C8D" w:rsidRPr="0025384B" w:rsidRDefault="00586C8D" w:rsidP="0025384B">
      <w:pPr>
        <w:jc w:val="center"/>
        <w:rPr>
          <w:rFonts w:ascii="Arial" w:hAnsi="Arial" w:cs="Arial"/>
          <w:sz w:val="24"/>
        </w:rPr>
      </w:pPr>
      <w:r w:rsidRPr="00BA1306">
        <w:rPr>
          <w:sz w:val="28"/>
          <w:szCs w:val="28"/>
        </w:rPr>
        <w:t>Нормативы</w:t>
      </w:r>
      <w:r w:rsidR="00BC53A1">
        <w:rPr>
          <w:sz w:val="28"/>
          <w:szCs w:val="28"/>
        </w:rPr>
        <w:t>,</w:t>
      </w:r>
      <w:r w:rsidRPr="00BA1306">
        <w:rPr>
          <w:sz w:val="28"/>
          <w:szCs w:val="28"/>
        </w:rPr>
        <w:br/>
      </w:r>
      <w:r w:rsidRPr="00BA1306">
        <w:rPr>
          <w:sz w:val="28"/>
          <w:szCs w:val="28"/>
        </w:rPr>
        <w:lastRenderedPageBreak/>
        <w:t xml:space="preserve"> </w:t>
      </w:r>
      <w:r w:rsidR="00BC53A1">
        <w:rPr>
          <w:sz w:val="28"/>
          <w:szCs w:val="28"/>
        </w:rPr>
        <w:t>применяемые</w:t>
      </w:r>
      <w:r w:rsidRPr="00BA1306">
        <w:rPr>
          <w:sz w:val="28"/>
          <w:szCs w:val="28"/>
        </w:rPr>
        <w:t xml:space="preserve"> при расчете нормативных затрат на оплату иных услуг связи  в сфере информационно-коммуникационных технологий</w:t>
      </w:r>
    </w:p>
    <w:p w:rsidR="00586C8D" w:rsidRPr="00BA1306" w:rsidRDefault="00586C8D" w:rsidP="00586C8D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1"/>
        <w:gridCol w:w="2537"/>
        <w:gridCol w:w="2483"/>
        <w:gridCol w:w="1747"/>
      </w:tblGrid>
      <w:tr w:rsidR="00586C8D" w:rsidRPr="00BA1306" w:rsidTr="004D0804">
        <w:tc>
          <w:tcPr>
            <w:tcW w:w="2937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Наименование услуги связи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Цена за единицу руб./месяц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Количество месяцев предоставления услуги связи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Предельная стоимость  руб./ год</w:t>
            </w:r>
          </w:p>
        </w:tc>
      </w:tr>
      <w:tr w:rsidR="00586C8D" w:rsidRPr="00BA1306" w:rsidTr="004D0804">
        <w:tc>
          <w:tcPr>
            <w:tcW w:w="2937" w:type="dxa"/>
            <w:shd w:val="clear" w:color="auto" w:fill="auto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Прямой провод свыше 500 м</w:t>
            </w:r>
          </w:p>
        </w:tc>
        <w:tc>
          <w:tcPr>
            <w:tcW w:w="2602" w:type="dxa"/>
            <w:shd w:val="clear" w:color="auto" w:fill="auto"/>
          </w:tcPr>
          <w:p w:rsidR="00586C8D" w:rsidRPr="00BA1306" w:rsidRDefault="00586C8D" w:rsidP="004D0804">
            <w:r w:rsidRPr="00BA1306">
              <w:rPr>
                <w:sz w:val="28"/>
                <w:szCs w:val="28"/>
              </w:rPr>
              <w:t>В соответствии с утвержденными тарифами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12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586C8D" w:rsidRPr="00BA1306" w:rsidRDefault="00B44AC8" w:rsidP="006D2D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86C8D">
              <w:rPr>
                <w:sz w:val="28"/>
                <w:szCs w:val="28"/>
              </w:rPr>
              <w:t>9</w:t>
            </w:r>
            <w:r w:rsidR="00586C8D" w:rsidRPr="00BA1306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</w:t>
            </w:r>
            <w:r w:rsidR="00586C8D">
              <w:rPr>
                <w:sz w:val="28"/>
                <w:szCs w:val="28"/>
              </w:rPr>
              <w:t>00</w:t>
            </w:r>
            <w:r w:rsidR="00586C8D" w:rsidRPr="00BA1306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>0</w:t>
            </w:r>
          </w:p>
        </w:tc>
      </w:tr>
      <w:tr w:rsidR="00586C8D" w:rsidRPr="00BA1306" w:rsidTr="004D0804">
        <w:tc>
          <w:tcPr>
            <w:tcW w:w="2937" w:type="dxa"/>
            <w:shd w:val="clear" w:color="auto" w:fill="auto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Предоставление детализированной информации об оказанных услугах</w:t>
            </w:r>
          </w:p>
        </w:tc>
        <w:tc>
          <w:tcPr>
            <w:tcW w:w="2602" w:type="dxa"/>
            <w:shd w:val="clear" w:color="auto" w:fill="auto"/>
          </w:tcPr>
          <w:p w:rsidR="00586C8D" w:rsidRPr="00BA1306" w:rsidRDefault="00586C8D" w:rsidP="004D0804">
            <w:r w:rsidRPr="00BA1306">
              <w:rPr>
                <w:sz w:val="28"/>
                <w:szCs w:val="28"/>
              </w:rPr>
              <w:t>В соответствии с утвержденными тарифами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12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586C8D" w:rsidRPr="00BA1306" w:rsidRDefault="00B44AC8" w:rsidP="006D2D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4 7</w:t>
            </w:r>
            <w:r w:rsidR="00586C8D" w:rsidRPr="00BA1306">
              <w:rPr>
                <w:sz w:val="28"/>
                <w:szCs w:val="28"/>
              </w:rPr>
              <w:t>00,0</w:t>
            </w:r>
            <w:r>
              <w:rPr>
                <w:sz w:val="28"/>
                <w:szCs w:val="28"/>
              </w:rPr>
              <w:t>0</w:t>
            </w:r>
          </w:p>
        </w:tc>
      </w:tr>
      <w:tr w:rsidR="00586C8D" w:rsidRPr="00BA1306" w:rsidTr="004D0804">
        <w:tc>
          <w:tcPr>
            <w:tcW w:w="2937" w:type="dxa"/>
            <w:shd w:val="clear" w:color="auto" w:fill="auto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Телеграмма по телефону</w:t>
            </w:r>
          </w:p>
        </w:tc>
        <w:tc>
          <w:tcPr>
            <w:tcW w:w="2602" w:type="dxa"/>
            <w:shd w:val="clear" w:color="auto" w:fill="auto"/>
          </w:tcPr>
          <w:p w:rsidR="00586C8D" w:rsidRPr="00BA1306" w:rsidRDefault="00586C8D" w:rsidP="004D0804">
            <w:r w:rsidRPr="00BA1306">
              <w:rPr>
                <w:sz w:val="28"/>
                <w:szCs w:val="28"/>
              </w:rPr>
              <w:t>В соответствии с утвержденными тарифами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  <w:highlight w:val="yellow"/>
              </w:rPr>
            </w:pPr>
            <w:r w:rsidRPr="00BA1306">
              <w:rPr>
                <w:sz w:val="28"/>
                <w:szCs w:val="28"/>
              </w:rPr>
              <w:t>12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586C8D" w:rsidRPr="00BA1306" w:rsidRDefault="00B44AC8" w:rsidP="006D2DBD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113</w:t>
            </w:r>
            <w:r w:rsidR="00586C8D" w:rsidRPr="00BA1306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7</w:t>
            </w:r>
            <w:r w:rsidR="00586C8D">
              <w:rPr>
                <w:sz w:val="28"/>
                <w:szCs w:val="28"/>
              </w:rPr>
              <w:t>0</w:t>
            </w:r>
            <w:r w:rsidR="00586C8D" w:rsidRPr="00BA1306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>0</w:t>
            </w:r>
          </w:p>
        </w:tc>
      </w:tr>
      <w:tr w:rsidR="00586C8D" w:rsidRPr="00BA1306" w:rsidTr="004D0804">
        <w:tc>
          <w:tcPr>
            <w:tcW w:w="2937" w:type="dxa"/>
            <w:shd w:val="clear" w:color="auto" w:fill="auto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Предоставление платной справки</w:t>
            </w:r>
          </w:p>
        </w:tc>
        <w:tc>
          <w:tcPr>
            <w:tcW w:w="2602" w:type="dxa"/>
            <w:shd w:val="clear" w:color="auto" w:fill="auto"/>
          </w:tcPr>
          <w:p w:rsidR="00586C8D" w:rsidRPr="00BA1306" w:rsidRDefault="00586C8D" w:rsidP="004D0804">
            <w:r w:rsidRPr="00BA1306">
              <w:rPr>
                <w:sz w:val="28"/>
                <w:szCs w:val="28"/>
              </w:rPr>
              <w:t>В соответствии с утвержденными тарифами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12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586C8D" w:rsidRPr="00BA1306" w:rsidRDefault="00B44AC8" w:rsidP="006D2D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3 1</w:t>
            </w:r>
            <w:r w:rsidR="00586C8D">
              <w:rPr>
                <w:sz w:val="28"/>
                <w:szCs w:val="28"/>
              </w:rPr>
              <w:t>0</w:t>
            </w:r>
            <w:r w:rsidR="00586C8D" w:rsidRPr="00BA1306">
              <w:rPr>
                <w:sz w:val="28"/>
                <w:szCs w:val="28"/>
              </w:rPr>
              <w:t>0,0</w:t>
            </w:r>
          </w:p>
        </w:tc>
      </w:tr>
    </w:tbl>
    <w:p w:rsidR="00586C8D" w:rsidRPr="00BA1306" w:rsidRDefault="00586C8D" w:rsidP="00586C8D">
      <w:pPr>
        <w:rPr>
          <w:sz w:val="28"/>
          <w:szCs w:val="28"/>
        </w:rPr>
      </w:pPr>
    </w:p>
    <w:p w:rsidR="00AD788B" w:rsidRDefault="00AD788B" w:rsidP="00586C8D">
      <w:pPr>
        <w:rPr>
          <w:b/>
          <w:sz w:val="28"/>
          <w:szCs w:val="28"/>
        </w:rPr>
      </w:pPr>
    </w:p>
    <w:p w:rsidR="00AD788B" w:rsidRDefault="00AD788B" w:rsidP="00586C8D">
      <w:pPr>
        <w:rPr>
          <w:b/>
          <w:sz w:val="28"/>
          <w:szCs w:val="28"/>
        </w:rPr>
      </w:pPr>
    </w:p>
    <w:p w:rsidR="00586C8D" w:rsidRPr="00BA1306" w:rsidRDefault="00586C8D" w:rsidP="00586C8D">
      <w:pPr>
        <w:rPr>
          <w:b/>
          <w:sz w:val="28"/>
          <w:szCs w:val="28"/>
        </w:rPr>
      </w:pPr>
      <w:r w:rsidRPr="00BA1306">
        <w:rPr>
          <w:b/>
          <w:sz w:val="28"/>
          <w:szCs w:val="28"/>
        </w:rPr>
        <w:t xml:space="preserve">Начальник управления инвестиционной </w:t>
      </w:r>
    </w:p>
    <w:p w:rsidR="00771FFF" w:rsidRPr="00B44AC8" w:rsidRDefault="00586C8D" w:rsidP="00B44AC8">
      <w:pPr>
        <w:rPr>
          <w:b/>
          <w:sz w:val="28"/>
          <w:szCs w:val="28"/>
        </w:rPr>
      </w:pPr>
      <w:r w:rsidRPr="00BA1306">
        <w:rPr>
          <w:b/>
          <w:sz w:val="28"/>
          <w:szCs w:val="28"/>
        </w:rPr>
        <w:t xml:space="preserve">и экономической политики                                          </w:t>
      </w:r>
      <w:r w:rsidR="00B44AC8">
        <w:rPr>
          <w:b/>
          <w:sz w:val="28"/>
          <w:szCs w:val="28"/>
        </w:rPr>
        <w:t xml:space="preserve">                  Р. П. Никоно</w:t>
      </w:r>
      <w:r w:rsidR="00AD788B">
        <w:rPr>
          <w:b/>
          <w:sz w:val="28"/>
          <w:szCs w:val="28"/>
        </w:rPr>
        <w:t>ва</w:t>
      </w:r>
      <w:r w:rsidRPr="00BA1306">
        <w:rPr>
          <w:sz w:val="28"/>
          <w:szCs w:val="28"/>
        </w:rPr>
        <w:t xml:space="preserve">                              </w:t>
      </w:r>
    </w:p>
    <w:p w:rsidR="00AD788B" w:rsidRDefault="00AD788B" w:rsidP="00771FFF">
      <w:pPr>
        <w:tabs>
          <w:tab w:val="left" w:pos="5670"/>
        </w:tabs>
        <w:ind w:firstLine="5954"/>
        <w:rPr>
          <w:sz w:val="28"/>
          <w:szCs w:val="28"/>
        </w:rPr>
      </w:pPr>
    </w:p>
    <w:p w:rsidR="00AD788B" w:rsidRDefault="00AD788B" w:rsidP="00771FFF">
      <w:pPr>
        <w:tabs>
          <w:tab w:val="left" w:pos="5670"/>
        </w:tabs>
        <w:ind w:firstLine="5954"/>
        <w:rPr>
          <w:sz w:val="28"/>
          <w:szCs w:val="28"/>
        </w:rPr>
      </w:pPr>
    </w:p>
    <w:p w:rsidR="00AD788B" w:rsidRDefault="00AD788B" w:rsidP="00771FFF">
      <w:pPr>
        <w:tabs>
          <w:tab w:val="left" w:pos="5670"/>
        </w:tabs>
        <w:ind w:firstLine="5954"/>
        <w:rPr>
          <w:sz w:val="28"/>
          <w:szCs w:val="28"/>
        </w:rPr>
      </w:pPr>
    </w:p>
    <w:p w:rsidR="00AD788B" w:rsidRDefault="00AD788B" w:rsidP="00771FFF">
      <w:pPr>
        <w:tabs>
          <w:tab w:val="left" w:pos="5670"/>
        </w:tabs>
        <w:ind w:firstLine="5954"/>
        <w:rPr>
          <w:sz w:val="28"/>
          <w:szCs w:val="28"/>
        </w:rPr>
      </w:pPr>
    </w:p>
    <w:p w:rsidR="00AD788B" w:rsidRDefault="00AD788B" w:rsidP="00771FFF">
      <w:pPr>
        <w:tabs>
          <w:tab w:val="left" w:pos="5670"/>
        </w:tabs>
        <w:ind w:firstLine="5954"/>
        <w:rPr>
          <w:sz w:val="28"/>
          <w:szCs w:val="28"/>
        </w:rPr>
      </w:pPr>
    </w:p>
    <w:p w:rsidR="00AD788B" w:rsidRDefault="00AD788B" w:rsidP="00771FFF">
      <w:pPr>
        <w:tabs>
          <w:tab w:val="left" w:pos="5670"/>
        </w:tabs>
        <w:ind w:firstLine="5954"/>
        <w:rPr>
          <w:sz w:val="28"/>
          <w:szCs w:val="28"/>
        </w:rPr>
      </w:pPr>
    </w:p>
    <w:p w:rsidR="00AD788B" w:rsidRDefault="00AD788B" w:rsidP="00771FFF">
      <w:pPr>
        <w:tabs>
          <w:tab w:val="left" w:pos="5670"/>
        </w:tabs>
        <w:ind w:firstLine="5954"/>
        <w:rPr>
          <w:sz w:val="28"/>
          <w:szCs w:val="28"/>
        </w:rPr>
      </w:pPr>
    </w:p>
    <w:p w:rsidR="00BC53A1" w:rsidRDefault="00BC53A1" w:rsidP="00771FFF">
      <w:pPr>
        <w:tabs>
          <w:tab w:val="left" w:pos="5670"/>
        </w:tabs>
        <w:ind w:firstLine="5954"/>
        <w:rPr>
          <w:sz w:val="28"/>
          <w:szCs w:val="28"/>
        </w:rPr>
      </w:pPr>
    </w:p>
    <w:p w:rsidR="00BC53A1" w:rsidRDefault="00BC53A1" w:rsidP="00771FFF">
      <w:pPr>
        <w:tabs>
          <w:tab w:val="left" w:pos="5670"/>
        </w:tabs>
        <w:ind w:firstLine="5954"/>
        <w:rPr>
          <w:sz w:val="28"/>
          <w:szCs w:val="28"/>
        </w:rPr>
      </w:pPr>
    </w:p>
    <w:p w:rsidR="00BC53A1" w:rsidRDefault="00BC53A1" w:rsidP="00771FFF">
      <w:pPr>
        <w:tabs>
          <w:tab w:val="left" w:pos="5670"/>
        </w:tabs>
        <w:ind w:firstLine="5954"/>
        <w:rPr>
          <w:sz w:val="28"/>
          <w:szCs w:val="28"/>
        </w:rPr>
      </w:pPr>
    </w:p>
    <w:p w:rsidR="00BC53A1" w:rsidRDefault="00BC53A1" w:rsidP="00771FFF">
      <w:pPr>
        <w:tabs>
          <w:tab w:val="left" w:pos="5670"/>
        </w:tabs>
        <w:ind w:firstLine="5954"/>
        <w:rPr>
          <w:sz w:val="28"/>
          <w:szCs w:val="28"/>
        </w:rPr>
      </w:pPr>
    </w:p>
    <w:p w:rsidR="00BC53A1" w:rsidRDefault="00BC53A1" w:rsidP="00771FFF">
      <w:pPr>
        <w:tabs>
          <w:tab w:val="left" w:pos="5670"/>
        </w:tabs>
        <w:ind w:firstLine="5954"/>
        <w:rPr>
          <w:sz w:val="28"/>
          <w:szCs w:val="28"/>
        </w:rPr>
      </w:pPr>
    </w:p>
    <w:p w:rsidR="00BC53A1" w:rsidRDefault="00BC53A1" w:rsidP="00771FFF">
      <w:pPr>
        <w:tabs>
          <w:tab w:val="left" w:pos="5670"/>
        </w:tabs>
        <w:ind w:firstLine="5954"/>
        <w:rPr>
          <w:sz w:val="28"/>
          <w:szCs w:val="28"/>
        </w:rPr>
      </w:pPr>
    </w:p>
    <w:p w:rsidR="00AD788B" w:rsidRDefault="00AD788B" w:rsidP="00771FFF">
      <w:pPr>
        <w:tabs>
          <w:tab w:val="left" w:pos="5670"/>
        </w:tabs>
        <w:ind w:firstLine="5954"/>
        <w:rPr>
          <w:sz w:val="28"/>
          <w:szCs w:val="28"/>
        </w:rPr>
      </w:pPr>
    </w:p>
    <w:p w:rsidR="00AD788B" w:rsidRDefault="00AD788B" w:rsidP="00E569C8">
      <w:pPr>
        <w:tabs>
          <w:tab w:val="left" w:pos="5670"/>
        </w:tabs>
        <w:rPr>
          <w:sz w:val="28"/>
          <w:szCs w:val="28"/>
        </w:rPr>
      </w:pPr>
    </w:p>
    <w:p w:rsidR="00771FFF" w:rsidRDefault="00771FFF" w:rsidP="00771FFF">
      <w:pPr>
        <w:tabs>
          <w:tab w:val="left" w:pos="5670"/>
        </w:tabs>
        <w:ind w:firstLine="5954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586C8D" w:rsidRPr="00BA1306" w:rsidRDefault="00586C8D" w:rsidP="00771FFF">
      <w:pPr>
        <w:tabs>
          <w:tab w:val="left" w:pos="5670"/>
        </w:tabs>
        <w:ind w:firstLine="5954"/>
        <w:rPr>
          <w:sz w:val="28"/>
          <w:szCs w:val="28"/>
        </w:rPr>
      </w:pPr>
      <w:r w:rsidRPr="00BA1306">
        <w:rPr>
          <w:sz w:val="28"/>
          <w:szCs w:val="28"/>
        </w:rPr>
        <w:t xml:space="preserve">к постановлению главы </w:t>
      </w:r>
    </w:p>
    <w:p w:rsidR="00586C8D" w:rsidRPr="00BA1306" w:rsidRDefault="00586C8D" w:rsidP="00586C8D">
      <w:pPr>
        <w:tabs>
          <w:tab w:val="left" w:pos="6323"/>
        </w:tabs>
        <w:ind w:firstLine="709"/>
        <w:rPr>
          <w:sz w:val="28"/>
          <w:szCs w:val="28"/>
        </w:rPr>
      </w:pPr>
      <w:r w:rsidRPr="00BA1306">
        <w:rPr>
          <w:sz w:val="28"/>
          <w:szCs w:val="28"/>
        </w:rPr>
        <w:t xml:space="preserve">                                                                       </w:t>
      </w:r>
      <w:r w:rsidR="00AD788B">
        <w:rPr>
          <w:sz w:val="28"/>
          <w:szCs w:val="28"/>
        </w:rPr>
        <w:t xml:space="preserve">    </w:t>
      </w:r>
      <w:r w:rsidRPr="00BA1306">
        <w:rPr>
          <w:sz w:val="28"/>
          <w:szCs w:val="28"/>
          <w:lang w:val="x-none"/>
        </w:rPr>
        <w:t>от «</w:t>
      </w:r>
      <w:r w:rsidRPr="00BA1306">
        <w:rPr>
          <w:sz w:val="28"/>
          <w:szCs w:val="28"/>
        </w:rPr>
        <w:t>___</w:t>
      </w:r>
      <w:r w:rsidRPr="00BA1306">
        <w:rPr>
          <w:sz w:val="28"/>
          <w:szCs w:val="28"/>
          <w:lang w:val="x-none"/>
        </w:rPr>
        <w:t>»</w:t>
      </w:r>
      <w:r w:rsidR="00771FFF">
        <w:rPr>
          <w:sz w:val="28"/>
          <w:szCs w:val="28"/>
        </w:rPr>
        <w:t>___________</w:t>
      </w:r>
      <w:r w:rsidR="00AD788B">
        <w:rPr>
          <w:sz w:val="28"/>
          <w:szCs w:val="28"/>
          <w:lang w:val="x-none"/>
        </w:rPr>
        <w:t>2021</w:t>
      </w:r>
      <w:r w:rsidRPr="00BA1306">
        <w:rPr>
          <w:sz w:val="28"/>
          <w:szCs w:val="28"/>
          <w:lang w:val="x-none"/>
        </w:rPr>
        <w:t xml:space="preserve"> г.</w:t>
      </w:r>
    </w:p>
    <w:p w:rsidR="00586C8D" w:rsidRPr="00BA1306" w:rsidRDefault="00586C8D" w:rsidP="00586C8D">
      <w:pPr>
        <w:jc w:val="center"/>
        <w:rPr>
          <w:sz w:val="28"/>
          <w:szCs w:val="28"/>
        </w:rPr>
      </w:pPr>
      <w:r w:rsidRPr="00BA1306">
        <w:rPr>
          <w:sz w:val="28"/>
          <w:szCs w:val="28"/>
        </w:rPr>
        <w:t xml:space="preserve">                                                </w:t>
      </w:r>
      <w:r w:rsidR="00AD788B">
        <w:rPr>
          <w:sz w:val="28"/>
          <w:szCs w:val="28"/>
        </w:rPr>
        <w:t xml:space="preserve">                              </w:t>
      </w:r>
      <w:r w:rsidRPr="00BA1306">
        <w:rPr>
          <w:sz w:val="28"/>
          <w:szCs w:val="28"/>
        </w:rPr>
        <w:t xml:space="preserve">№ </w:t>
      </w:r>
      <w:r w:rsidR="00771FFF">
        <w:rPr>
          <w:sz w:val="28"/>
          <w:szCs w:val="28"/>
        </w:rPr>
        <w:t>____________________</w:t>
      </w:r>
    </w:p>
    <w:p w:rsidR="00586C8D" w:rsidRPr="00BA1306" w:rsidRDefault="00586C8D" w:rsidP="00586C8D">
      <w:pPr>
        <w:jc w:val="center"/>
        <w:rPr>
          <w:sz w:val="28"/>
          <w:szCs w:val="28"/>
        </w:rPr>
      </w:pPr>
    </w:p>
    <w:p w:rsidR="00586C8D" w:rsidRPr="0025384B" w:rsidRDefault="00586C8D" w:rsidP="0025384B">
      <w:pPr>
        <w:jc w:val="center"/>
        <w:rPr>
          <w:rFonts w:ascii="Arial" w:hAnsi="Arial" w:cs="Arial"/>
          <w:sz w:val="24"/>
        </w:rPr>
      </w:pPr>
      <w:r w:rsidRPr="00BA1306">
        <w:rPr>
          <w:sz w:val="28"/>
          <w:szCs w:val="28"/>
        </w:rPr>
        <w:t>Нормативы</w:t>
      </w:r>
      <w:r w:rsidR="00BC53A1">
        <w:rPr>
          <w:sz w:val="28"/>
          <w:szCs w:val="28"/>
        </w:rPr>
        <w:t>,</w:t>
      </w:r>
      <w:r w:rsidRPr="00BA1306">
        <w:rPr>
          <w:sz w:val="28"/>
          <w:szCs w:val="28"/>
        </w:rPr>
        <w:br/>
      </w:r>
      <w:r w:rsidR="00BC53A1">
        <w:rPr>
          <w:sz w:val="28"/>
          <w:szCs w:val="28"/>
        </w:rPr>
        <w:t>применяемые</w:t>
      </w:r>
      <w:r w:rsidRPr="00BA1306">
        <w:rPr>
          <w:sz w:val="28"/>
          <w:szCs w:val="28"/>
        </w:rPr>
        <w:t xml:space="preserve"> при расчете нормативных затрат на техническое обслуживание вычислительной техники</w:t>
      </w:r>
    </w:p>
    <w:p w:rsidR="00586C8D" w:rsidRPr="00BA1306" w:rsidRDefault="00586C8D" w:rsidP="00586C8D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1"/>
        <w:gridCol w:w="3208"/>
        <w:gridCol w:w="3209"/>
      </w:tblGrid>
      <w:tr w:rsidR="00586C8D" w:rsidRPr="00BA1306" w:rsidTr="004D0804">
        <w:tc>
          <w:tcPr>
            <w:tcW w:w="328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Фактическое количество рабочих станций</w:t>
            </w:r>
          </w:p>
        </w:tc>
        <w:tc>
          <w:tcPr>
            <w:tcW w:w="328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Цена технического обслуживания в расчете на одну рабочую станцию в год, руб.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Предельная стоимость технического обслуживания всех рабочих станций руб./ год</w:t>
            </w:r>
          </w:p>
        </w:tc>
      </w:tr>
      <w:tr w:rsidR="00586C8D" w:rsidRPr="00BA1306" w:rsidTr="004D0804">
        <w:tc>
          <w:tcPr>
            <w:tcW w:w="3284" w:type="dxa"/>
            <w:shd w:val="clear" w:color="auto" w:fill="auto"/>
          </w:tcPr>
          <w:p w:rsidR="00586C8D" w:rsidRPr="00BA1306" w:rsidRDefault="00771FFF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  <w:r w:rsidR="00586C8D" w:rsidRPr="00BA1306">
              <w:rPr>
                <w:sz w:val="28"/>
                <w:szCs w:val="28"/>
              </w:rPr>
              <w:t xml:space="preserve"> (персональные компьютеры)</w:t>
            </w:r>
          </w:p>
        </w:tc>
        <w:tc>
          <w:tcPr>
            <w:tcW w:w="3284" w:type="dxa"/>
            <w:shd w:val="clear" w:color="auto" w:fill="auto"/>
            <w:vAlign w:val="center"/>
          </w:tcPr>
          <w:p w:rsidR="00586C8D" w:rsidRPr="00BA1306" w:rsidRDefault="007E094D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3 300</w:t>
            </w:r>
            <w:r w:rsidR="00586C8D" w:rsidRPr="00BA1306">
              <w:rPr>
                <w:sz w:val="28"/>
                <w:szCs w:val="28"/>
              </w:rPr>
              <w:t>,00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586C8D" w:rsidRPr="00BA1306" w:rsidRDefault="007E094D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254 1</w:t>
            </w:r>
            <w:r w:rsidR="00586C8D" w:rsidRPr="00BA1306">
              <w:rPr>
                <w:sz w:val="28"/>
                <w:szCs w:val="28"/>
              </w:rPr>
              <w:t>0</w:t>
            </w:r>
            <w:r w:rsidR="00586C8D">
              <w:rPr>
                <w:sz w:val="28"/>
                <w:szCs w:val="28"/>
              </w:rPr>
              <w:t>0,0</w:t>
            </w:r>
          </w:p>
        </w:tc>
      </w:tr>
    </w:tbl>
    <w:p w:rsidR="00586C8D" w:rsidRPr="00BA1306" w:rsidRDefault="00586C8D" w:rsidP="00586C8D">
      <w:pPr>
        <w:jc w:val="center"/>
        <w:rPr>
          <w:sz w:val="28"/>
          <w:szCs w:val="28"/>
        </w:rPr>
      </w:pPr>
    </w:p>
    <w:p w:rsidR="00586C8D" w:rsidRPr="00BA1306" w:rsidRDefault="00586C8D" w:rsidP="00586C8D">
      <w:pPr>
        <w:jc w:val="center"/>
        <w:rPr>
          <w:sz w:val="28"/>
          <w:szCs w:val="28"/>
        </w:rPr>
      </w:pPr>
    </w:p>
    <w:p w:rsidR="00586C8D" w:rsidRPr="0025384B" w:rsidRDefault="00586C8D" w:rsidP="0025384B">
      <w:pPr>
        <w:jc w:val="center"/>
        <w:rPr>
          <w:rFonts w:ascii="Arial" w:hAnsi="Arial" w:cs="Arial"/>
          <w:sz w:val="24"/>
        </w:rPr>
      </w:pPr>
      <w:r w:rsidRPr="00BA1306">
        <w:rPr>
          <w:sz w:val="28"/>
          <w:szCs w:val="28"/>
        </w:rPr>
        <w:t>Нормативы</w:t>
      </w:r>
      <w:r w:rsidR="00BC53A1">
        <w:rPr>
          <w:sz w:val="28"/>
          <w:szCs w:val="28"/>
        </w:rPr>
        <w:t>,</w:t>
      </w:r>
      <w:r w:rsidRPr="00BA1306">
        <w:rPr>
          <w:sz w:val="28"/>
          <w:szCs w:val="28"/>
        </w:rPr>
        <w:br/>
        <w:t xml:space="preserve"> </w:t>
      </w:r>
      <w:r w:rsidR="00BC53A1">
        <w:rPr>
          <w:sz w:val="28"/>
          <w:szCs w:val="28"/>
        </w:rPr>
        <w:t>применяемые</w:t>
      </w:r>
      <w:r w:rsidRPr="00BA1306">
        <w:rPr>
          <w:sz w:val="28"/>
          <w:szCs w:val="28"/>
        </w:rPr>
        <w:t xml:space="preserve"> при расчете нормативных затрат на техническое обслуживание  </w:t>
      </w:r>
      <w:proofErr w:type="spellStart"/>
      <w:r w:rsidRPr="00BA1306">
        <w:rPr>
          <w:sz w:val="28"/>
          <w:szCs w:val="28"/>
        </w:rPr>
        <w:t>конференц</w:t>
      </w:r>
      <w:proofErr w:type="spellEnd"/>
      <w:r w:rsidRPr="00BA1306">
        <w:rPr>
          <w:sz w:val="28"/>
          <w:szCs w:val="28"/>
        </w:rPr>
        <w:t xml:space="preserve"> системы</w:t>
      </w:r>
    </w:p>
    <w:p w:rsidR="00586C8D" w:rsidRPr="00BA1306" w:rsidRDefault="00586C8D" w:rsidP="00586C8D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5"/>
        <w:gridCol w:w="2985"/>
        <w:gridCol w:w="3198"/>
      </w:tblGrid>
      <w:tr w:rsidR="00586C8D" w:rsidRPr="00BA1306" w:rsidTr="004D0804">
        <w:tc>
          <w:tcPr>
            <w:tcW w:w="3510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Цена технического обслуживания в расчете на одну рабочую станцию в год, руб.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Предельная стоимость технического обслуживания всех рабочих станций руб./ год</w:t>
            </w:r>
          </w:p>
        </w:tc>
      </w:tr>
      <w:tr w:rsidR="00586C8D" w:rsidRPr="00BA1306" w:rsidTr="004D0804">
        <w:tc>
          <w:tcPr>
            <w:tcW w:w="3510" w:type="dxa"/>
            <w:shd w:val="clear" w:color="auto" w:fill="auto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 xml:space="preserve">Техническое обслуживание </w:t>
            </w:r>
            <w:proofErr w:type="spellStart"/>
            <w:r w:rsidRPr="00BA1306">
              <w:rPr>
                <w:sz w:val="28"/>
                <w:szCs w:val="28"/>
              </w:rPr>
              <w:t>конференц</w:t>
            </w:r>
            <w:proofErr w:type="spellEnd"/>
            <w:r w:rsidRPr="00BA1306">
              <w:rPr>
                <w:sz w:val="28"/>
                <w:szCs w:val="28"/>
              </w:rPr>
              <w:t xml:space="preserve"> системы (11 ед.)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586C8D" w:rsidRPr="00BA1306" w:rsidRDefault="007E094D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4 364</w:t>
            </w:r>
            <w:r w:rsidR="00586C8D" w:rsidRPr="00BA1306">
              <w:rPr>
                <w:sz w:val="28"/>
                <w:szCs w:val="28"/>
              </w:rPr>
              <w:t>,00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586C8D" w:rsidRPr="00BA1306" w:rsidRDefault="00771FFF" w:rsidP="006D2D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48 000</w:t>
            </w:r>
            <w:r w:rsidR="00586C8D" w:rsidRPr="00BA1306">
              <w:rPr>
                <w:sz w:val="28"/>
                <w:szCs w:val="28"/>
              </w:rPr>
              <w:t>,0</w:t>
            </w:r>
            <w:r w:rsidR="007E094D">
              <w:rPr>
                <w:sz w:val="28"/>
                <w:szCs w:val="28"/>
              </w:rPr>
              <w:t>0</w:t>
            </w:r>
          </w:p>
        </w:tc>
      </w:tr>
      <w:tr w:rsidR="00586C8D" w:rsidRPr="00BA1306" w:rsidTr="004D0804">
        <w:tc>
          <w:tcPr>
            <w:tcW w:w="3510" w:type="dxa"/>
            <w:shd w:val="clear" w:color="auto" w:fill="auto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 xml:space="preserve">Техническое обслуживание </w:t>
            </w:r>
            <w:r w:rsidRPr="00BA1306">
              <w:rPr>
                <w:sz w:val="28"/>
                <w:szCs w:val="28"/>
              </w:rPr>
              <w:lastRenderedPageBreak/>
              <w:t>оборудования системы видеоконференции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586C8D" w:rsidRPr="00BA1306" w:rsidRDefault="007E094D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17 65</w:t>
            </w:r>
            <w:r w:rsidR="00586C8D" w:rsidRPr="00BA1306">
              <w:rPr>
                <w:sz w:val="28"/>
                <w:szCs w:val="28"/>
              </w:rPr>
              <w:t>0,00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586C8D" w:rsidRPr="00BA1306" w:rsidRDefault="00771FFF" w:rsidP="006D2D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17 65</w:t>
            </w:r>
            <w:r w:rsidR="00586C8D" w:rsidRPr="00BA1306">
              <w:rPr>
                <w:sz w:val="28"/>
                <w:szCs w:val="28"/>
              </w:rPr>
              <w:t>0,0</w:t>
            </w:r>
            <w:r w:rsidR="007E094D">
              <w:rPr>
                <w:sz w:val="28"/>
                <w:szCs w:val="28"/>
              </w:rPr>
              <w:t>0</w:t>
            </w:r>
          </w:p>
        </w:tc>
      </w:tr>
    </w:tbl>
    <w:p w:rsidR="000836B4" w:rsidRDefault="000836B4"/>
    <w:p w:rsidR="000836B4" w:rsidRDefault="000836B4"/>
    <w:p w:rsidR="000836B4" w:rsidRDefault="000836B4"/>
    <w:p w:rsidR="00586C8D" w:rsidRPr="0025384B" w:rsidRDefault="00586C8D" w:rsidP="0025384B">
      <w:pPr>
        <w:jc w:val="center"/>
        <w:rPr>
          <w:rFonts w:ascii="Arial" w:hAnsi="Arial" w:cs="Arial"/>
          <w:sz w:val="24"/>
        </w:rPr>
      </w:pPr>
      <w:r w:rsidRPr="00BA1306">
        <w:rPr>
          <w:sz w:val="28"/>
          <w:szCs w:val="28"/>
        </w:rPr>
        <w:t>Нормативы</w:t>
      </w:r>
      <w:r w:rsidR="00BC53A1">
        <w:rPr>
          <w:sz w:val="28"/>
          <w:szCs w:val="28"/>
        </w:rPr>
        <w:t>,</w:t>
      </w:r>
      <w:r w:rsidRPr="00BA1306">
        <w:rPr>
          <w:sz w:val="28"/>
          <w:szCs w:val="28"/>
        </w:rPr>
        <w:br/>
      </w:r>
      <w:r w:rsidR="00BC53A1">
        <w:rPr>
          <w:sz w:val="28"/>
          <w:szCs w:val="28"/>
        </w:rPr>
        <w:t>применяемые</w:t>
      </w:r>
      <w:r w:rsidRPr="00BA1306">
        <w:rPr>
          <w:sz w:val="28"/>
          <w:szCs w:val="28"/>
        </w:rPr>
        <w:t xml:space="preserve"> при расчете нормативных затрат на техническое обслуживание и </w:t>
      </w:r>
      <w:proofErr w:type="spellStart"/>
      <w:r w:rsidRPr="00BA1306">
        <w:rPr>
          <w:sz w:val="28"/>
          <w:szCs w:val="28"/>
        </w:rPr>
        <w:t>регламентно</w:t>
      </w:r>
      <w:proofErr w:type="spellEnd"/>
      <w:r w:rsidRPr="00BA1306">
        <w:rPr>
          <w:sz w:val="28"/>
          <w:szCs w:val="28"/>
        </w:rPr>
        <w:t>-профилактический ремонт системы телефонной связи (автоматизированных телефонных станций)</w:t>
      </w:r>
    </w:p>
    <w:p w:rsidR="00586C8D" w:rsidRPr="00BA1306" w:rsidRDefault="00586C8D" w:rsidP="00586C8D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3216"/>
        <w:gridCol w:w="2992"/>
      </w:tblGrid>
      <w:tr w:rsidR="00586C8D" w:rsidRPr="00BA1306" w:rsidTr="004D0804">
        <w:tc>
          <w:tcPr>
            <w:tcW w:w="1776" w:type="pct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Количество автоматизированных телефонных станций</w:t>
            </w:r>
          </w:p>
        </w:tc>
        <w:tc>
          <w:tcPr>
            <w:tcW w:w="1670" w:type="pct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 xml:space="preserve">Цена технического обслуживания и </w:t>
            </w:r>
            <w:proofErr w:type="spellStart"/>
            <w:r w:rsidRPr="00BA1306">
              <w:rPr>
                <w:sz w:val="28"/>
                <w:szCs w:val="28"/>
              </w:rPr>
              <w:t>регламентно</w:t>
            </w:r>
            <w:proofErr w:type="spellEnd"/>
            <w:r w:rsidRPr="00BA1306">
              <w:rPr>
                <w:sz w:val="28"/>
                <w:szCs w:val="28"/>
              </w:rPr>
              <w:t>-профилактического ремонта 1 станции в год, руб.</w:t>
            </w:r>
          </w:p>
        </w:tc>
        <w:tc>
          <w:tcPr>
            <w:tcW w:w="1554" w:type="pct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 xml:space="preserve">Предельная стоимость технического обслуживания всех рабочих станций, </w:t>
            </w:r>
            <w:r w:rsidRPr="00BA1306">
              <w:rPr>
                <w:sz w:val="28"/>
                <w:szCs w:val="28"/>
              </w:rPr>
              <w:br/>
              <w:t>руб./ год</w:t>
            </w:r>
          </w:p>
        </w:tc>
      </w:tr>
      <w:tr w:rsidR="00586C8D" w:rsidRPr="00BA1306" w:rsidTr="004D0804">
        <w:tc>
          <w:tcPr>
            <w:tcW w:w="1776" w:type="pct"/>
            <w:shd w:val="clear" w:color="auto" w:fill="auto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 xml:space="preserve"> 1 блок АТС</w:t>
            </w:r>
          </w:p>
        </w:tc>
        <w:tc>
          <w:tcPr>
            <w:tcW w:w="1670" w:type="pct"/>
            <w:shd w:val="clear" w:color="auto" w:fill="auto"/>
          </w:tcPr>
          <w:p w:rsidR="00586C8D" w:rsidRPr="00BA1306" w:rsidRDefault="00771FFF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45 0</w:t>
            </w:r>
            <w:r w:rsidR="00586C8D" w:rsidRPr="00BA1306">
              <w:rPr>
                <w:sz w:val="28"/>
                <w:szCs w:val="28"/>
              </w:rPr>
              <w:t>00,0</w:t>
            </w:r>
          </w:p>
        </w:tc>
        <w:tc>
          <w:tcPr>
            <w:tcW w:w="1554" w:type="pct"/>
            <w:shd w:val="clear" w:color="auto" w:fill="auto"/>
          </w:tcPr>
          <w:p w:rsidR="00586C8D" w:rsidRPr="00BA1306" w:rsidRDefault="00771FFF" w:rsidP="006D2D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45 0</w:t>
            </w:r>
            <w:r w:rsidR="00586C8D" w:rsidRPr="00BA1306">
              <w:rPr>
                <w:sz w:val="28"/>
                <w:szCs w:val="28"/>
              </w:rPr>
              <w:t>00,0</w:t>
            </w:r>
            <w:r>
              <w:rPr>
                <w:sz w:val="28"/>
                <w:szCs w:val="28"/>
              </w:rPr>
              <w:t>0</w:t>
            </w:r>
          </w:p>
        </w:tc>
      </w:tr>
      <w:tr w:rsidR="00586C8D" w:rsidRPr="00BA1306" w:rsidTr="004D0804">
        <w:tc>
          <w:tcPr>
            <w:tcW w:w="1776" w:type="pct"/>
            <w:shd w:val="clear" w:color="auto" w:fill="auto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53 абонентские станции</w:t>
            </w:r>
          </w:p>
        </w:tc>
        <w:tc>
          <w:tcPr>
            <w:tcW w:w="1670" w:type="pct"/>
            <w:shd w:val="clear" w:color="auto" w:fill="auto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</w:t>
            </w:r>
            <w:r w:rsidR="007E094D">
              <w:rPr>
                <w:sz w:val="28"/>
                <w:szCs w:val="28"/>
              </w:rPr>
              <w:t> 936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554" w:type="pct"/>
            <w:shd w:val="clear" w:color="auto" w:fill="auto"/>
          </w:tcPr>
          <w:p w:rsidR="00586C8D" w:rsidRPr="00BA1306" w:rsidRDefault="007E094D" w:rsidP="006D2D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102 61</w:t>
            </w:r>
            <w:r w:rsidR="00771FFF">
              <w:rPr>
                <w:sz w:val="28"/>
                <w:szCs w:val="28"/>
              </w:rPr>
              <w:t>0,00</w:t>
            </w:r>
          </w:p>
        </w:tc>
      </w:tr>
    </w:tbl>
    <w:p w:rsidR="00B310B2" w:rsidRDefault="00B310B2" w:rsidP="00B310B2">
      <w:pPr>
        <w:rPr>
          <w:sz w:val="28"/>
          <w:szCs w:val="28"/>
        </w:rPr>
      </w:pPr>
    </w:p>
    <w:p w:rsidR="00F5047F" w:rsidRDefault="00F5047F" w:rsidP="00B310B2">
      <w:pPr>
        <w:rPr>
          <w:sz w:val="28"/>
          <w:szCs w:val="28"/>
        </w:rPr>
      </w:pPr>
    </w:p>
    <w:p w:rsidR="00586C8D" w:rsidRPr="0025384B" w:rsidRDefault="00586C8D" w:rsidP="0025384B">
      <w:pPr>
        <w:jc w:val="center"/>
        <w:rPr>
          <w:rFonts w:ascii="Arial" w:hAnsi="Arial" w:cs="Arial"/>
          <w:sz w:val="24"/>
        </w:rPr>
      </w:pPr>
      <w:r w:rsidRPr="00BA1306">
        <w:rPr>
          <w:sz w:val="28"/>
          <w:szCs w:val="28"/>
        </w:rPr>
        <w:t>Нормативы</w:t>
      </w:r>
      <w:r w:rsidR="00BC53A1">
        <w:rPr>
          <w:sz w:val="28"/>
          <w:szCs w:val="28"/>
        </w:rPr>
        <w:t>,</w:t>
      </w:r>
      <w:r w:rsidRPr="00BA1306">
        <w:rPr>
          <w:sz w:val="28"/>
          <w:szCs w:val="28"/>
        </w:rPr>
        <w:br/>
        <w:t xml:space="preserve"> </w:t>
      </w:r>
      <w:r w:rsidR="00BC53A1">
        <w:rPr>
          <w:sz w:val="28"/>
          <w:szCs w:val="28"/>
        </w:rPr>
        <w:t>применяемые</w:t>
      </w:r>
      <w:r w:rsidRPr="00BA1306">
        <w:rPr>
          <w:sz w:val="28"/>
          <w:szCs w:val="28"/>
        </w:rPr>
        <w:t xml:space="preserve"> при расчете нормативных затрат на техническое обслуживание и </w:t>
      </w:r>
      <w:proofErr w:type="spellStart"/>
      <w:r w:rsidRPr="00BA1306">
        <w:rPr>
          <w:sz w:val="28"/>
          <w:szCs w:val="28"/>
        </w:rPr>
        <w:t>регламентно</w:t>
      </w:r>
      <w:proofErr w:type="spellEnd"/>
      <w:r w:rsidRPr="00BA1306">
        <w:rPr>
          <w:sz w:val="28"/>
          <w:szCs w:val="28"/>
        </w:rPr>
        <w:t>-профилактический ремонт локальных вычислительных сетей</w:t>
      </w:r>
    </w:p>
    <w:p w:rsidR="00586C8D" w:rsidRPr="00BA1306" w:rsidRDefault="00586C8D" w:rsidP="00586C8D">
      <w:pPr>
        <w:jc w:val="center"/>
        <w:rPr>
          <w:sz w:val="28"/>
          <w:szCs w:val="28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9"/>
        <w:gridCol w:w="1801"/>
        <w:gridCol w:w="4154"/>
      </w:tblGrid>
      <w:tr w:rsidR="00586C8D" w:rsidRPr="00BA1306" w:rsidTr="004D0804">
        <w:tc>
          <w:tcPr>
            <w:tcW w:w="1873" w:type="pct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Наименование устройства локально-вычислительной сети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586C8D" w:rsidRPr="00BA1306" w:rsidRDefault="00586C8D" w:rsidP="004D0804">
            <w:pPr>
              <w:tabs>
                <w:tab w:val="left" w:pos="387"/>
              </w:tabs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Количество устройств</w:t>
            </w:r>
          </w:p>
        </w:tc>
        <w:tc>
          <w:tcPr>
            <w:tcW w:w="2181" w:type="pct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Предельная стоимость по настройке устройств локально-вычислительной сети, руб./год</w:t>
            </w:r>
          </w:p>
        </w:tc>
      </w:tr>
      <w:tr w:rsidR="00586C8D" w:rsidRPr="00BA1306" w:rsidTr="004D0804">
        <w:tc>
          <w:tcPr>
            <w:tcW w:w="1873" w:type="pct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Серверное оборудование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3</w:t>
            </w:r>
          </w:p>
        </w:tc>
        <w:tc>
          <w:tcPr>
            <w:tcW w:w="2181" w:type="pct"/>
            <w:shd w:val="clear" w:color="auto" w:fill="auto"/>
            <w:vAlign w:val="center"/>
          </w:tcPr>
          <w:p w:rsidR="00586C8D" w:rsidRPr="00BA1306" w:rsidRDefault="004D0804" w:rsidP="006D2D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33 900</w:t>
            </w:r>
            <w:r w:rsidR="00586C8D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>0</w:t>
            </w:r>
          </w:p>
        </w:tc>
      </w:tr>
      <w:tr w:rsidR="00586C8D" w:rsidRPr="00BA1306" w:rsidTr="004D0804">
        <w:tc>
          <w:tcPr>
            <w:tcW w:w="1873" w:type="pct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Коммутатор (48 портов)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2</w:t>
            </w:r>
          </w:p>
        </w:tc>
        <w:tc>
          <w:tcPr>
            <w:tcW w:w="2181" w:type="pct"/>
            <w:shd w:val="clear" w:color="auto" w:fill="auto"/>
            <w:vAlign w:val="center"/>
          </w:tcPr>
          <w:p w:rsidR="00586C8D" w:rsidRPr="00BA1306" w:rsidRDefault="004D0804" w:rsidP="006D2D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2 9</w:t>
            </w:r>
            <w:r w:rsidR="007E094D">
              <w:rPr>
                <w:sz w:val="28"/>
                <w:szCs w:val="28"/>
              </w:rPr>
              <w:t>3</w:t>
            </w:r>
            <w:r w:rsidR="00586C8D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>0</w:t>
            </w:r>
          </w:p>
        </w:tc>
      </w:tr>
      <w:tr w:rsidR="00586C8D" w:rsidRPr="00BA1306" w:rsidTr="004D0804">
        <w:tc>
          <w:tcPr>
            <w:tcW w:w="1873" w:type="pct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Коммутатор (24 портов)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3</w:t>
            </w:r>
          </w:p>
        </w:tc>
        <w:tc>
          <w:tcPr>
            <w:tcW w:w="2181" w:type="pct"/>
            <w:shd w:val="clear" w:color="auto" w:fill="auto"/>
            <w:vAlign w:val="center"/>
          </w:tcPr>
          <w:p w:rsidR="00586C8D" w:rsidRPr="00BA1306" w:rsidRDefault="004D0804" w:rsidP="006D2D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3 9</w:t>
            </w:r>
            <w:r w:rsidR="00586C8D">
              <w:rPr>
                <w:sz w:val="28"/>
                <w:szCs w:val="28"/>
              </w:rPr>
              <w:t>00,0</w:t>
            </w:r>
            <w:r>
              <w:rPr>
                <w:sz w:val="28"/>
                <w:szCs w:val="28"/>
              </w:rPr>
              <w:t>0</w:t>
            </w:r>
          </w:p>
        </w:tc>
      </w:tr>
      <w:tr w:rsidR="00586C8D" w:rsidRPr="00BA1306" w:rsidTr="004D0804">
        <w:tc>
          <w:tcPr>
            <w:tcW w:w="1873" w:type="pct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Коммутатор (16 портов)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3</w:t>
            </w:r>
          </w:p>
        </w:tc>
        <w:tc>
          <w:tcPr>
            <w:tcW w:w="2181" w:type="pct"/>
            <w:shd w:val="clear" w:color="auto" w:fill="auto"/>
            <w:vAlign w:val="center"/>
          </w:tcPr>
          <w:p w:rsidR="00586C8D" w:rsidRPr="00BA1306" w:rsidRDefault="004D0804" w:rsidP="006D2D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2 9</w:t>
            </w:r>
            <w:r w:rsidR="00586C8D">
              <w:rPr>
                <w:sz w:val="28"/>
                <w:szCs w:val="28"/>
              </w:rPr>
              <w:t>00</w:t>
            </w:r>
            <w:r w:rsidR="00586C8D" w:rsidRPr="00BA1306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>0</w:t>
            </w:r>
          </w:p>
        </w:tc>
      </w:tr>
      <w:tr w:rsidR="00586C8D" w:rsidRPr="00BA1306" w:rsidTr="004D0804">
        <w:tc>
          <w:tcPr>
            <w:tcW w:w="1873" w:type="pct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Коммутатор (5-8 портов)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10</w:t>
            </w:r>
          </w:p>
        </w:tc>
        <w:tc>
          <w:tcPr>
            <w:tcW w:w="2181" w:type="pct"/>
            <w:shd w:val="clear" w:color="auto" w:fill="auto"/>
            <w:vAlign w:val="center"/>
          </w:tcPr>
          <w:p w:rsidR="00586C8D" w:rsidRPr="00BA1306" w:rsidRDefault="004D0804" w:rsidP="006D2D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86C8D" w:rsidRPr="00BA1306">
              <w:rPr>
                <w:sz w:val="28"/>
                <w:szCs w:val="28"/>
              </w:rPr>
              <w:t> </w:t>
            </w:r>
            <w:r w:rsidR="007E094D">
              <w:rPr>
                <w:sz w:val="28"/>
                <w:szCs w:val="28"/>
              </w:rPr>
              <w:t>3</w:t>
            </w:r>
            <w:r w:rsidR="00586C8D">
              <w:rPr>
                <w:sz w:val="28"/>
                <w:szCs w:val="28"/>
              </w:rPr>
              <w:t>00,0</w:t>
            </w:r>
            <w:r>
              <w:rPr>
                <w:sz w:val="28"/>
                <w:szCs w:val="28"/>
              </w:rPr>
              <w:t>0</w:t>
            </w:r>
          </w:p>
        </w:tc>
      </w:tr>
    </w:tbl>
    <w:p w:rsidR="00586C8D" w:rsidRDefault="00586C8D"/>
    <w:p w:rsidR="00586C8D" w:rsidRDefault="00586C8D"/>
    <w:p w:rsidR="00B310B2" w:rsidRDefault="00B310B2"/>
    <w:p w:rsidR="004F38E1" w:rsidRDefault="004F38E1" w:rsidP="0025384B">
      <w:pPr>
        <w:jc w:val="center"/>
        <w:rPr>
          <w:sz w:val="28"/>
          <w:szCs w:val="28"/>
        </w:rPr>
      </w:pPr>
    </w:p>
    <w:p w:rsidR="00586C8D" w:rsidRPr="0025384B" w:rsidRDefault="00586C8D" w:rsidP="0025384B">
      <w:pPr>
        <w:jc w:val="center"/>
        <w:rPr>
          <w:rFonts w:ascii="Arial" w:hAnsi="Arial" w:cs="Arial"/>
          <w:sz w:val="24"/>
        </w:rPr>
      </w:pPr>
      <w:r w:rsidRPr="00BA1306">
        <w:rPr>
          <w:sz w:val="28"/>
          <w:szCs w:val="28"/>
        </w:rPr>
        <w:t>Нормативы</w:t>
      </w:r>
      <w:r w:rsidR="00BC53A1">
        <w:rPr>
          <w:sz w:val="28"/>
          <w:szCs w:val="28"/>
        </w:rPr>
        <w:t>,</w:t>
      </w:r>
      <w:r w:rsidRPr="00BA1306">
        <w:rPr>
          <w:sz w:val="28"/>
          <w:szCs w:val="28"/>
        </w:rPr>
        <w:br/>
        <w:t xml:space="preserve"> </w:t>
      </w:r>
      <w:r w:rsidR="00BC53A1">
        <w:rPr>
          <w:sz w:val="28"/>
          <w:szCs w:val="28"/>
        </w:rPr>
        <w:t>применяемые</w:t>
      </w:r>
      <w:r w:rsidRPr="00BA1306">
        <w:rPr>
          <w:sz w:val="28"/>
          <w:szCs w:val="28"/>
        </w:rPr>
        <w:t xml:space="preserve"> при расчете норм</w:t>
      </w:r>
      <w:r w:rsidR="00BC53A1">
        <w:rPr>
          <w:sz w:val="28"/>
          <w:szCs w:val="28"/>
        </w:rPr>
        <w:t xml:space="preserve">ативных затрат на сопровождение </w:t>
      </w:r>
      <w:r w:rsidRPr="00BA1306">
        <w:rPr>
          <w:sz w:val="28"/>
          <w:szCs w:val="28"/>
        </w:rPr>
        <w:t>программного обеспечения ЛВС</w:t>
      </w:r>
    </w:p>
    <w:p w:rsidR="00586C8D" w:rsidRPr="00BA1306" w:rsidRDefault="00586C8D" w:rsidP="00586C8D">
      <w:pPr>
        <w:jc w:val="center"/>
        <w:rPr>
          <w:sz w:val="28"/>
          <w:szCs w:val="28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86C8D" w:rsidRPr="00BA1306" w:rsidTr="004D0804">
        <w:tc>
          <w:tcPr>
            <w:tcW w:w="2500" w:type="pct"/>
            <w:shd w:val="clear" w:color="auto" w:fill="auto"/>
          </w:tcPr>
          <w:p w:rsidR="00586C8D" w:rsidRPr="00BA1306" w:rsidRDefault="00586C8D" w:rsidP="004D0804">
            <w:pPr>
              <w:tabs>
                <w:tab w:val="left" w:pos="967"/>
              </w:tabs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lastRenderedPageBreak/>
              <w:t>Наименование</w:t>
            </w:r>
          </w:p>
          <w:p w:rsidR="00586C8D" w:rsidRPr="00BA1306" w:rsidRDefault="00586C8D" w:rsidP="004D0804">
            <w:pPr>
              <w:tabs>
                <w:tab w:val="left" w:pos="967"/>
              </w:tabs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 xml:space="preserve"> работ</w:t>
            </w:r>
          </w:p>
        </w:tc>
        <w:tc>
          <w:tcPr>
            <w:tcW w:w="2500" w:type="pct"/>
            <w:shd w:val="clear" w:color="auto" w:fill="auto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Предельная стоимость работ по обслуживания ЛВС, руб./год</w:t>
            </w:r>
          </w:p>
        </w:tc>
      </w:tr>
      <w:tr w:rsidR="00586C8D" w:rsidRPr="00BA1306" w:rsidTr="004D0804">
        <w:tc>
          <w:tcPr>
            <w:tcW w:w="2500" w:type="pct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 xml:space="preserve">Программное сопровождение, обновление баз данных информационно-правовых систем 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586C8D" w:rsidRPr="00BA1306" w:rsidRDefault="004D0804" w:rsidP="006D2D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268 2</w:t>
            </w:r>
            <w:r w:rsidR="00586C8D" w:rsidRPr="00BA1306">
              <w:rPr>
                <w:sz w:val="28"/>
                <w:szCs w:val="28"/>
              </w:rPr>
              <w:t>00,0</w:t>
            </w:r>
            <w:r>
              <w:rPr>
                <w:sz w:val="28"/>
                <w:szCs w:val="28"/>
              </w:rPr>
              <w:t>0</w:t>
            </w:r>
          </w:p>
        </w:tc>
      </w:tr>
      <w:tr w:rsidR="00586C8D" w:rsidRPr="00BA1306" w:rsidTr="004D0804">
        <w:tc>
          <w:tcPr>
            <w:tcW w:w="2500" w:type="pct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 xml:space="preserve">Сопровождение программ электронного документооборота 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586C8D" w:rsidRPr="00BA1306" w:rsidRDefault="004D0804" w:rsidP="006D2D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  <w:r w:rsidR="00586C8D">
              <w:rPr>
                <w:sz w:val="28"/>
                <w:szCs w:val="28"/>
              </w:rPr>
              <w:t xml:space="preserve"> </w:t>
            </w:r>
            <w:r w:rsidR="007E094D">
              <w:rPr>
                <w:sz w:val="28"/>
                <w:szCs w:val="28"/>
              </w:rPr>
              <w:t>6</w:t>
            </w:r>
            <w:r w:rsidR="00586C8D" w:rsidRPr="00BA1306">
              <w:rPr>
                <w:sz w:val="28"/>
                <w:szCs w:val="28"/>
              </w:rPr>
              <w:t>00,0</w:t>
            </w:r>
            <w:r>
              <w:rPr>
                <w:sz w:val="28"/>
                <w:szCs w:val="28"/>
              </w:rPr>
              <w:t>0</w:t>
            </w:r>
          </w:p>
        </w:tc>
      </w:tr>
      <w:tr w:rsidR="00586C8D" w:rsidRPr="00BA1306" w:rsidTr="004D0804">
        <w:tc>
          <w:tcPr>
            <w:tcW w:w="2500" w:type="pct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 xml:space="preserve">Обслуживание специализированных программ 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586C8D" w:rsidRPr="00BA1306" w:rsidRDefault="004D0804" w:rsidP="006D2D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31 5</w:t>
            </w:r>
            <w:r w:rsidR="00586C8D" w:rsidRPr="00BA1306">
              <w:rPr>
                <w:sz w:val="28"/>
                <w:szCs w:val="28"/>
              </w:rPr>
              <w:t>00,0</w:t>
            </w:r>
            <w:r>
              <w:rPr>
                <w:sz w:val="28"/>
                <w:szCs w:val="28"/>
              </w:rPr>
              <w:t>0</w:t>
            </w:r>
          </w:p>
        </w:tc>
      </w:tr>
      <w:tr w:rsidR="00586C8D" w:rsidRPr="00BA1306" w:rsidTr="004D0804">
        <w:tc>
          <w:tcPr>
            <w:tcW w:w="2500" w:type="pct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Сопровождение баз данных, в том числе 100% резервное копирование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586C8D" w:rsidRPr="00BA1306" w:rsidRDefault="004D0804" w:rsidP="006D2D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46 6</w:t>
            </w:r>
            <w:r w:rsidR="00586C8D" w:rsidRPr="00BA1306">
              <w:rPr>
                <w:sz w:val="28"/>
                <w:szCs w:val="28"/>
              </w:rPr>
              <w:t>00,0</w:t>
            </w:r>
            <w:r>
              <w:rPr>
                <w:sz w:val="28"/>
                <w:szCs w:val="28"/>
              </w:rPr>
              <w:t>0</w:t>
            </w:r>
          </w:p>
        </w:tc>
      </w:tr>
    </w:tbl>
    <w:p w:rsidR="004D0804" w:rsidRDefault="004D0804" w:rsidP="00586C8D">
      <w:pPr>
        <w:jc w:val="center"/>
        <w:rPr>
          <w:sz w:val="28"/>
          <w:szCs w:val="28"/>
        </w:rPr>
      </w:pPr>
    </w:p>
    <w:p w:rsidR="004F38E1" w:rsidRDefault="004F38E1" w:rsidP="0025384B">
      <w:pPr>
        <w:jc w:val="center"/>
        <w:rPr>
          <w:sz w:val="28"/>
          <w:szCs w:val="28"/>
        </w:rPr>
      </w:pPr>
    </w:p>
    <w:p w:rsidR="004F38E1" w:rsidRDefault="004F38E1" w:rsidP="0025384B">
      <w:pPr>
        <w:jc w:val="center"/>
        <w:rPr>
          <w:sz w:val="28"/>
          <w:szCs w:val="28"/>
        </w:rPr>
      </w:pPr>
    </w:p>
    <w:p w:rsidR="00586C8D" w:rsidRPr="0025384B" w:rsidRDefault="00586C8D" w:rsidP="0025384B">
      <w:pPr>
        <w:jc w:val="center"/>
        <w:rPr>
          <w:rFonts w:ascii="Arial" w:hAnsi="Arial" w:cs="Arial"/>
          <w:sz w:val="24"/>
        </w:rPr>
      </w:pPr>
      <w:r w:rsidRPr="00BA1306">
        <w:rPr>
          <w:sz w:val="28"/>
          <w:szCs w:val="28"/>
        </w:rPr>
        <w:t>Нормативы</w:t>
      </w:r>
      <w:r w:rsidR="00BC53A1">
        <w:rPr>
          <w:sz w:val="28"/>
          <w:szCs w:val="28"/>
        </w:rPr>
        <w:t>,</w:t>
      </w:r>
      <w:r w:rsidRPr="00BA1306">
        <w:rPr>
          <w:sz w:val="28"/>
          <w:szCs w:val="28"/>
        </w:rPr>
        <w:br/>
      </w:r>
      <w:r w:rsidR="00BC53A1">
        <w:rPr>
          <w:sz w:val="28"/>
          <w:szCs w:val="28"/>
        </w:rPr>
        <w:t>применяемые</w:t>
      </w:r>
      <w:r w:rsidRPr="00BA1306">
        <w:rPr>
          <w:sz w:val="28"/>
          <w:szCs w:val="28"/>
        </w:rPr>
        <w:t xml:space="preserve"> при расчете нормативных затрат на техническое обслуживание и </w:t>
      </w:r>
      <w:proofErr w:type="spellStart"/>
      <w:r w:rsidRPr="00BA1306">
        <w:rPr>
          <w:sz w:val="28"/>
          <w:szCs w:val="28"/>
        </w:rPr>
        <w:t>регламентно</w:t>
      </w:r>
      <w:proofErr w:type="spellEnd"/>
      <w:r w:rsidRPr="00BA1306">
        <w:rPr>
          <w:sz w:val="28"/>
          <w:szCs w:val="28"/>
        </w:rPr>
        <w:t>-профилактический ремонт принтеров, многофункциональных устройств и копировальных аппаратов (оргтехники)</w:t>
      </w:r>
    </w:p>
    <w:p w:rsidR="00586C8D" w:rsidRPr="00BA1306" w:rsidRDefault="00586C8D" w:rsidP="00586C8D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126"/>
        <w:gridCol w:w="2552"/>
        <w:gridCol w:w="2403"/>
      </w:tblGrid>
      <w:tr w:rsidR="00586C8D" w:rsidRPr="00BA1306" w:rsidTr="004F38E1">
        <w:tc>
          <w:tcPr>
            <w:tcW w:w="2547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Количество, ед.</w:t>
            </w:r>
          </w:p>
        </w:tc>
        <w:tc>
          <w:tcPr>
            <w:tcW w:w="2552" w:type="dxa"/>
            <w:shd w:val="clear" w:color="auto" w:fill="auto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Цена технического обслуживания единицы техники, руб./ год</w:t>
            </w:r>
          </w:p>
        </w:tc>
        <w:tc>
          <w:tcPr>
            <w:tcW w:w="2403" w:type="dxa"/>
            <w:shd w:val="clear" w:color="auto" w:fill="auto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Предельная стоимость обслуживания техники,   руб./год</w:t>
            </w:r>
          </w:p>
        </w:tc>
      </w:tr>
      <w:tr w:rsidR="00586C8D" w:rsidRPr="00BA1306" w:rsidTr="004F38E1">
        <w:tc>
          <w:tcPr>
            <w:tcW w:w="2547" w:type="dxa"/>
            <w:shd w:val="clear" w:color="auto" w:fill="auto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 xml:space="preserve">Техническое обслуживание копировально-множительного аппарата (класс до 15 </w:t>
            </w:r>
            <w:proofErr w:type="spellStart"/>
            <w:r w:rsidRPr="00BA1306">
              <w:rPr>
                <w:sz w:val="28"/>
                <w:szCs w:val="28"/>
              </w:rPr>
              <w:t>стр</w:t>
            </w:r>
            <w:proofErr w:type="spellEnd"/>
            <w:r w:rsidRPr="00BA1306">
              <w:rPr>
                <w:sz w:val="28"/>
                <w:szCs w:val="28"/>
              </w:rPr>
              <w:t>/мин)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86C8D" w:rsidRPr="00BA1306" w:rsidRDefault="004D0804" w:rsidP="004D080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не более 5 050</w:t>
            </w:r>
            <w:r w:rsidR="00586C8D" w:rsidRPr="00BA1306">
              <w:rPr>
                <w:sz w:val="28"/>
              </w:rPr>
              <w:t>,00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586C8D" w:rsidRPr="00BA1306" w:rsidRDefault="004D0804" w:rsidP="006D2DB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10 100</w:t>
            </w:r>
            <w:r w:rsidR="00586C8D" w:rsidRPr="00BA1306">
              <w:rPr>
                <w:bCs/>
                <w:sz w:val="28"/>
                <w:szCs w:val="28"/>
              </w:rPr>
              <w:t>,00</w:t>
            </w:r>
          </w:p>
        </w:tc>
      </w:tr>
      <w:tr w:rsidR="00586C8D" w:rsidRPr="00BA1306" w:rsidTr="004F38E1">
        <w:tc>
          <w:tcPr>
            <w:tcW w:w="2547" w:type="dxa"/>
            <w:shd w:val="clear" w:color="auto" w:fill="auto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 xml:space="preserve">Техническое обслуживание копировально-множительного аппарата (класс до 30 </w:t>
            </w:r>
            <w:proofErr w:type="spellStart"/>
            <w:r w:rsidRPr="00BA1306">
              <w:rPr>
                <w:sz w:val="28"/>
                <w:szCs w:val="28"/>
              </w:rPr>
              <w:t>стр</w:t>
            </w:r>
            <w:proofErr w:type="spellEnd"/>
            <w:r w:rsidRPr="00BA1306">
              <w:rPr>
                <w:sz w:val="28"/>
                <w:szCs w:val="28"/>
              </w:rPr>
              <w:t>/мин)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86C8D" w:rsidRPr="00BA1306" w:rsidRDefault="004D0804" w:rsidP="004D080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не более 6 075</w:t>
            </w:r>
            <w:r w:rsidR="00586C8D" w:rsidRPr="00BA1306">
              <w:rPr>
                <w:sz w:val="28"/>
              </w:rPr>
              <w:t>,00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586C8D" w:rsidRPr="00BA1306" w:rsidRDefault="004D0804" w:rsidP="006D2DB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24 300</w:t>
            </w:r>
            <w:r w:rsidR="00586C8D" w:rsidRPr="00BA1306">
              <w:rPr>
                <w:bCs/>
                <w:sz w:val="28"/>
                <w:szCs w:val="28"/>
              </w:rPr>
              <w:t>,00</w:t>
            </w:r>
          </w:p>
        </w:tc>
      </w:tr>
      <w:tr w:rsidR="00586C8D" w:rsidRPr="00BA1306" w:rsidTr="004F38E1">
        <w:tc>
          <w:tcPr>
            <w:tcW w:w="2547" w:type="dxa"/>
            <w:shd w:val="clear" w:color="auto" w:fill="auto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 xml:space="preserve">Техническое обслуживание МФУ (малый класс до 30 </w:t>
            </w:r>
            <w:proofErr w:type="spellStart"/>
            <w:r w:rsidRPr="00BA1306">
              <w:rPr>
                <w:sz w:val="28"/>
                <w:szCs w:val="28"/>
              </w:rPr>
              <w:t>стр</w:t>
            </w:r>
            <w:proofErr w:type="spellEnd"/>
            <w:r w:rsidRPr="00BA1306">
              <w:rPr>
                <w:sz w:val="28"/>
                <w:szCs w:val="28"/>
              </w:rPr>
              <w:t>/мин)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86C8D" w:rsidRPr="00BA1306" w:rsidRDefault="004D0804" w:rsidP="004D080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не более 6 716</w:t>
            </w:r>
            <w:r w:rsidR="00586C8D" w:rsidRPr="00BA1306">
              <w:rPr>
                <w:sz w:val="28"/>
              </w:rPr>
              <w:t>,00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586C8D" w:rsidRPr="00BA1306" w:rsidRDefault="004D0804" w:rsidP="006D2DB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167 900</w:t>
            </w:r>
            <w:r w:rsidR="00586C8D" w:rsidRPr="00BA1306">
              <w:rPr>
                <w:bCs/>
                <w:sz w:val="28"/>
                <w:szCs w:val="28"/>
              </w:rPr>
              <w:t>,00</w:t>
            </w:r>
          </w:p>
        </w:tc>
      </w:tr>
      <w:tr w:rsidR="00586C8D" w:rsidRPr="00BA1306" w:rsidTr="004F38E1">
        <w:tc>
          <w:tcPr>
            <w:tcW w:w="2547" w:type="dxa"/>
            <w:shd w:val="clear" w:color="auto" w:fill="auto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lastRenderedPageBreak/>
              <w:t>Техническое обслуживание принтера (малый класс А4)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86C8D" w:rsidRPr="00BA1306" w:rsidRDefault="004D0804" w:rsidP="004D080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не более 2 484</w:t>
            </w:r>
            <w:r w:rsidR="00586C8D" w:rsidRPr="00BA1306">
              <w:rPr>
                <w:sz w:val="28"/>
              </w:rPr>
              <w:t>,00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586C8D" w:rsidRPr="00BA1306" w:rsidRDefault="004D0804" w:rsidP="006D2DB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44 700</w:t>
            </w:r>
            <w:r w:rsidR="00586C8D" w:rsidRPr="00BA1306">
              <w:rPr>
                <w:bCs/>
                <w:sz w:val="28"/>
                <w:szCs w:val="28"/>
              </w:rPr>
              <w:t>,00</w:t>
            </w:r>
          </w:p>
        </w:tc>
      </w:tr>
      <w:tr w:rsidR="00586C8D" w:rsidRPr="00BA1306" w:rsidTr="004F38E1">
        <w:tc>
          <w:tcPr>
            <w:tcW w:w="2547" w:type="dxa"/>
            <w:shd w:val="clear" w:color="auto" w:fill="auto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Техническое обслуживание факса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86C8D" w:rsidRPr="00BA1306" w:rsidRDefault="004D0804" w:rsidP="004D080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не более 1 925</w:t>
            </w:r>
            <w:r w:rsidR="00586C8D" w:rsidRPr="00BA1306">
              <w:rPr>
                <w:sz w:val="28"/>
              </w:rPr>
              <w:t>,00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586C8D" w:rsidRPr="00BA1306" w:rsidRDefault="004D0804" w:rsidP="006D2DB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7 7</w:t>
            </w:r>
            <w:r w:rsidR="00586C8D" w:rsidRPr="00BA1306">
              <w:rPr>
                <w:bCs/>
                <w:sz w:val="28"/>
                <w:szCs w:val="28"/>
              </w:rPr>
              <w:t>00,00</w:t>
            </w:r>
          </w:p>
        </w:tc>
      </w:tr>
    </w:tbl>
    <w:p w:rsidR="00586C8D" w:rsidRPr="00BA1306" w:rsidRDefault="00586C8D" w:rsidP="00586C8D">
      <w:pPr>
        <w:jc w:val="center"/>
        <w:rPr>
          <w:sz w:val="28"/>
          <w:szCs w:val="28"/>
        </w:rPr>
      </w:pPr>
    </w:p>
    <w:p w:rsidR="00586C8D" w:rsidRPr="00BA1306" w:rsidRDefault="00586C8D" w:rsidP="00586C8D">
      <w:pPr>
        <w:tabs>
          <w:tab w:val="left" w:pos="6323"/>
        </w:tabs>
        <w:spacing w:line="276" w:lineRule="auto"/>
        <w:ind w:firstLine="709"/>
        <w:jc w:val="both"/>
        <w:rPr>
          <w:sz w:val="28"/>
          <w:szCs w:val="28"/>
        </w:rPr>
      </w:pPr>
    </w:p>
    <w:p w:rsidR="00586C8D" w:rsidRPr="00BA1306" w:rsidRDefault="00586C8D" w:rsidP="00586C8D">
      <w:pPr>
        <w:rPr>
          <w:b/>
          <w:sz w:val="28"/>
          <w:szCs w:val="28"/>
        </w:rPr>
      </w:pPr>
      <w:r w:rsidRPr="00BA1306">
        <w:rPr>
          <w:b/>
          <w:sz w:val="28"/>
          <w:szCs w:val="28"/>
        </w:rPr>
        <w:t xml:space="preserve">Начальник управления инвестиционной </w:t>
      </w:r>
    </w:p>
    <w:p w:rsidR="00586C8D" w:rsidRPr="00BA1306" w:rsidRDefault="00586C8D" w:rsidP="00586C8D">
      <w:pPr>
        <w:rPr>
          <w:b/>
          <w:sz w:val="28"/>
          <w:szCs w:val="28"/>
        </w:rPr>
      </w:pPr>
      <w:r w:rsidRPr="00BA1306">
        <w:rPr>
          <w:b/>
          <w:sz w:val="28"/>
          <w:szCs w:val="28"/>
        </w:rPr>
        <w:t xml:space="preserve">и экономической политики                                          </w:t>
      </w:r>
      <w:r w:rsidR="004D0804">
        <w:rPr>
          <w:b/>
          <w:sz w:val="28"/>
          <w:szCs w:val="28"/>
        </w:rPr>
        <w:t xml:space="preserve">                  Р. П. Никонова</w:t>
      </w:r>
    </w:p>
    <w:p w:rsidR="00586C8D" w:rsidRDefault="00586C8D"/>
    <w:p w:rsidR="00586C8D" w:rsidRDefault="00586C8D"/>
    <w:p w:rsidR="00586C8D" w:rsidRDefault="00586C8D"/>
    <w:p w:rsidR="00586C8D" w:rsidRDefault="00586C8D"/>
    <w:p w:rsidR="00586C8D" w:rsidRDefault="00586C8D"/>
    <w:p w:rsidR="00586C8D" w:rsidRDefault="00586C8D"/>
    <w:p w:rsidR="00586C8D" w:rsidRDefault="00586C8D"/>
    <w:p w:rsidR="00586C8D" w:rsidRDefault="00586C8D"/>
    <w:p w:rsidR="00586C8D" w:rsidRDefault="00586C8D"/>
    <w:p w:rsidR="00586C8D" w:rsidRDefault="00586C8D"/>
    <w:p w:rsidR="00586C8D" w:rsidRDefault="00586C8D"/>
    <w:p w:rsidR="00586C8D" w:rsidRDefault="00586C8D"/>
    <w:p w:rsidR="00586C8D" w:rsidRDefault="00586C8D"/>
    <w:p w:rsidR="00586C8D" w:rsidRDefault="00586C8D"/>
    <w:p w:rsidR="00586C8D" w:rsidRDefault="00586C8D"/>
    <w:p w:rsidR="00F5047F" w:rsidRDefault="00F5047F"/>
    <w:p w:rsidR="00586C8D" w:rsidRPr="00BA1306" w:rsidRDefault="00586C8D" w:rsidP="004D0804">
      <w:pPr>
        <w:tabs>
          <w:tab w:val="left" w:pos="0"/>
        </w:tabs>
        <w:spacing w:line="276" w:lineRule="auto"/>
        <w:ind w:firstLine="1134"/>
        <w:rPr>
          <w:sz w:val="28"/>
          <w:szCs w:val="28"/>
        </w:rPr>
      </w:pPr>
      <w:r w:rsidRPr="00BA1306">
        <w:rPr>
          <w:sz w:val="28"/>
          <w:szCs w:val="28"/>
        </w:rPr>
        <w:t xml:space="preserve">                                                                            Приложение № 3</w:t>
      </w:r>
    </w:p>
    <w:p w:rsidR="00586C8D" w:rsidRPr="00BA1306" w:rsidRDefault="00586C8D" w:rsidP="004D0804">
      <w:pPr>
        <w:tabs>
          <w:tab w:val="left" w:pos="6323"/>
        </w:tabs>
        <w:spacing w:line="276" w:lineRule="auto"/>
        <w:ind w:firstLine="1560"/>
        <w:rPr>
          <w:sz w:val="28"/>
          <w:szCs w:val="28"/>
        </w:rPr>
      </w:pPr>
      <w:r w:rsidRPr="00BA1306">
        <w:rPr>
          <w:sz w:val="28"/>
          <w:szCs w:val="28"/>
        </w:rPr>
        <w:t xml:space="preserve">                                       </w:t>
      </w:r>
      <w:r w:rsidR="004D0804">
        <w:rPr>
          <w:sz w:val="28"/>
          <w:szCs w:val="28"/>
        </w:rPr>
        <w:t xml:space="preserve">                               </w:t>
      </w:r>
      <w:r w:rsidRPr="00BA1306">
        <w:rPr>
          <w:sz w:val="28"/>
          <w:szCs w:val="28"/>
        </w:rPr>
        <w:t xml:space="preserve">к постановлению главы </w:t>
      </w:r>
    </w:p>
    <w:p w:rsidR="00586C8D" w:rsidRPr="00BA1306" w:rsidRDefault="00586C8D" w:rsidP="004D0804">
      <w:pPr>
        <w:tabs>
          <w:tab w:val="left" w:pos="6323"/>
        </w:tabs>
        <w:ind w:left="426"/>
        <w:rPr>
          <w:sz w:val="28"/>
          <w:szCs w:val="28"/>
        </w:rPr>
      </w:pPr>
      <w:r w:rsidRPr="00BA1306">
        <w:rPr>
          <w:sz w:val="28"/>
          <w:szCs w:val="28"/>
        </w:rPr>
        <w:t xml:space="preserve">                                                                       </w:t>
      </w:r>
      <w:r w:rsidR="004D0804">
        <w:rPr>
          <w:sz w:val="28"/>
          <w:szCs w:val="28"/>
        </w:rPr>
        <w:t xml:space="preserve">               </w:t>
      </w:r>
      <w:r w:rsidRPr="00BA1306">
        <w:rPr>
          <w:sz w:val="28"/>
          <w:szCs w:val="28"/>
          <w:lang w:val="x-none"/>
        </w:rPr>
        <w:t>от «</w:t>
      </w:r>
      <w:r w:rsidRPr="00BA1306">
        <w:rPr>
          <w:sz w:val="28"/>
          <w:szCs w:val="28"/>
        </w:rPr>
        <w:t>___</w:t>
      </w:r>
      <w:r w:rsidRPr="00BA1306">
        <w:rPr>
          <w:sz w:val="28"/>
          <w:szCs w:val="28"/>
          <w:lang w:val="x-none"/>
        </w:rPr>
        <w:t>»</w:t>
      </w:r>
      <w:r w:rsidR="004D0804">
        <w:rPr>
          <w:sz w:val="28"/>
          <w:szCs w:val="28"/>
        </w:rPr>
        <w:t>_________</w:t>
      </w:r>
      <w:r w:rsidR="004F38E1">
        <w:rPr>
          <w:sz w:val="28"/>
          <w:szCs w:val="28"/>
          <w:lang w:val="x-none"/>
        </w:rPr>
        <w:t>2021</w:t>
      </w:r>
      <w:r w:rsidRPr="00BA1306">
        <w:rPr>
          <w:sz w:val="28"/>
          <w:szCs w:val="28"/>
          <w:lang w:val="x-none"/>
        </w:rPr>
        <w:t xml:space="preserve"> г.</w:t>
      </w:r>
    </w:p>
    <w:p w:rsidR="00586C8D" w:rsidRPr="00BA1306" w:rsidRDefault="00586C8D" w:rsidP="004D0804">
      <w:pPr>
        <w:jc w:val="center"/>
        <w:rPr>
          <w:sz w:val="28"/>
          <w:szCs w:val="28"/>
        </w:rPr>
      </w:pPr>
      <w:r w:rsidRPr="00BA1306">
        <w:rPr>
          <w:sz w:val="28"/>
          <w:szCs w:val="28"/>
        </w:rPr>
        <w:t xml:space="preserve">                                                                          </w:t>
      </w:r>
      <w:r w:rsidR="004D0804">
        <w:rPr>
          <w:sz w:val="28"/>
          <w:szCs w:val="28"/>
        </w:rPr>
        <w:t xml:space="preserve">       </w:t>
      </w:r>
      <w:r w:rsidR="007E094D">
        <w:rPr>
          <w:sz w:val="28"/>
          <w:szCs w:val="28"/>
        </w:rPr>
        <w:t xml:space="preserve">  </w:t>
      </w:r>
      <w:r w:rsidR="004D0804">
        <w:rPr>
          <w:sz w:val="28"/>
          <w:szCs w:val="28"/>
        </w:rPr>
        <w:t>№ ________________</w:t>
      </w:r>
    </w:p>
    <w:p w:rsidR="00586C8D" w:rsidRPr="00BA1306" w:rsidRDefault="00586C8D" w:rsidP="00586C8D">
      <w:pPr>
        <w:jc w:val="center"/>
        <w:rPr>
          <w:sz w:val="28"/>
          <w:szCs w:val="28"/>
        </w:rPr>
      </w:pPr>
    </w:p>
    <w:p w:rsidR="00586C8D" w:rsidRPr="00BA1306" w:rsidRDefault="00586C8D" w:rsidP="00586C8D">
      <w:pPr>
        <w:jc w:val="center"/>
        <w:rPr>
          <w:sz w:val="28"/>
          <w:szCs w:val="28"/>
        </w:rPr>
      </w:pPr>
      <w:r w:rsidRPr="00BA1306">
        <w:rPr>
          <w:sz w:val="28"/>
          <w:szCs w:val="28"/>
        </w:rPr>
        <w:t>Нормативы</w:t>
      </w:r>
      <w:r w:rsidR="00BC53A1">
        <w:rPr>
          <w:sz w:val="28"/>
          <w:szCs w:val="28"/>
        </w:rPr>
        <w:t>,</w:t>
      </w:r>
      <w:r w:rsidRPr="00BA1306">
        <w:rPr>
          <w:sz w:val="28"/>
          <w:szCs w:val="28"/>
        </w:rPr>
        <w:t xml:space="preserve"> </w:t>
      </w:r>
    </w:p>
    <w:p w:rsidR="00586C8D" w:rsidRPr="0025384B" w:rsidRDefault="00586C8D" w:rsidP="0025384B">
      <w:pPr>
        <w:jc w:val="center"/>
        <w:rPr>
          <w:rFonts w:ascii="Arial" w:hAnsi="Arial" w:cs="Arial"/>
          <w:sz w:val="24"/>
        </w:rPr>
      </w:pPr>
      <w:r w:rsidRPr="00BA1306">
        <w:rPr>
          <w:sz w:val="28"/>
          <w:szCs w:val="28"/>
        </w:rPr>
        <w:t xml:space="preserve">применяемые при расчете нормативных затрат на оказание услуги по сопровождению справочно-правовых систем </w:t>
      </w:r>
    </w:p>
    <w:p w:rsidR="00586C8D" w:rsidRPr="00BA1306" w:rsidRDefault="00586C8D" w:rsidP="00586C8D">
      <w:pPr>
        <w:jc w:val="center"/>
        <w:rPr>
          <w:sz w:val="28"/>
          <w:szCs w:val="28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8"/>
        <w:gridCol w:w="3601"/>
        <w:gridCol w:w="3185"/>
      </w:tblGrid>
      <w:tr w:rsidR="00586C8D" w:rsidRPr="00BA1306" w:rsidTr="004D0804">
        <w:tc>
          <w:tcPr>
            <w:tcW w:w="1437" w:type="pct"/>
            <w:shd w:val="clear" w:color="auto" w:fill="auto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Наименование программных продуктов</w:t>
            </w:r>
          </w:p>
        </w:tc>
        <w:tc>
          <w:tcPr>
            <w:tcW w:w="1890" w:type="pct"/>
            <w:shd w:val="clear" w:color="auto" w:fill="auto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Количество рабочих станций, на которое приобретается лицензия, ед.</w:t>
            </w:r>
          </w:p>
        </w:tc>
        <w:tc>
          <w:tcPr>
            <w:tcW w:w="1672" w:type="pct"/>
            <w:shd w:val="clear" w:color="auto" w:fill="auto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Стоимость годового сопровождения на количество ноутбуков, руб.</w:t>
            </w:r>
          </w:p>
        </w:tc>
      </w:tr>
      <w:tr w:rsidR="00586C8D" w:rsidRPr="00BA1306" w:rsidTr="004D0804">
        <w:tc>
          <w:tcPr>
            <w:tcW w:w="1437" w:type="pct"/>
            <w:shd w:val="clear" w:color="auto" w:fill="auto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lastRenderedPageBreak/>
              <w:t>Консультант Плюс</w:t>
            </w:r>
          </w:p>
        </w:tc>
        <w:tc>
          <w:tcPr>
            <w:tcW w:w="1890" w:type="pct"/>
            <w:shd w:val="clear" w:color="auto" w:fill="auto"/>
          </w:tcPr>
          <w:p w:rsidR="00586C8D" w:rsidRPr="00BA1306" w:rsidRDefault="004F0640" w:rsidP="004F0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672" w:type="pct"/>
            <w:shd w:val="clear" w:color="auto" w:fill="auto"/>
          </w:tcPr>
          <w:p w:rsidR="00586C8D" w:rsidRPr="00BA1306" w:rsidRDefault="004F0640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952 300</w:t>
            </w:r>
            <w:r w:rsidR="00586C8D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 xml:space="preserve">0 </w:t>
            </w:r>
          </w:p>
        </w:tc>
      </w:tr>
    </w:tbl>
    <w:p w:rsidR="00586C8D" w:rsidRPr="00BA1306" w:rsidRDefault="00586C8D" w:rsidP="00586C8D">
      <w:pPr>
        <w:jc w:val="center"/>
        <w:rPr>
          <w:sz w:val="28"/>
          <w:szCs w:val="28"/>
        </w:rPr>
      </w:pPr>
    </w:p>
    <w:p w:rsidR="00586C8D" w:rsidRPr="00BA1306" w:rsidRDefault="00586C8D" w:rsidP="00586C8D">
      <w:pPr>
        <w:jc w:val="center"/>
        <w:rPr>
          <w:sz w:val="28"/>
          <w:szCs w:val="28"/>
        </w:rPr>
      </w:pPr>
      <w:r w:rsidRPr="00BA1306">
        <w:rPr>
          <w:sz w:val="28"/>
          <w:szCs w:val="28"/>
        </w:rPr>
        <w:t>Нормативы</w:t>
      </w:r>
      <w:r w:rsidR="00BC53A1">
        <w:rPr>
          <w:sz w:val="28"/>
          <w:szCs w:val="28"/>
        </w:rPr>
        <w:t>,</w:t>
      </w:r>
      <w:r w:rsidRPr="00BA1306">
        <w:rPr>
          <w:sz w:val="28"/>
          <w:szCs w:val="28"/>
        </w:rPr>
        <w:t xml:space="preserve"> </w:t>
      </w:r>
    </w:p>
    <w:p w:rsidR="00586C8D" w:rsidRPr="0025384B" w:rsidRDefault="00586C8D" w:rsidP="0025384B">
      <w:pPr>
        <w:jc w:val="center"/>
        <w:rPr>
          <w:rFonts w:ascii="Arial" w:hAnsi="Arial" w:cs="Arial"/>
          <w:sz w:val="24"/>
        </w:rPr>
      </w:pPr>
      <w:r w:rsidRPr="00BA1306">
        <w:rPr>
          <w:sz w:val="28"/>
          <w:szCs w:val="28"/>
        </w:rPr>
        <w:t xml:space="preserve">применяемые при расчете нормативных затрат на оказание услуги по сопровождению иного программного обеспечения, за исключением справочно-правовых систем </w:t>
      </w:r>
    </w:p>
    <w:p w:rsidR="00586C8D" w:rsidRPr="00BA1306" w:rsidRDefault="00586C8D" w:rsidP="00586C8D">
      <w:pPr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6"/>
        <w:gridCol w:w="4812"/>
      </w:tblGrid>
      <w:tr w:rsidR="00586C8D" w:rsidRPr="00BA1306" w:rsidTr="004D0804">
        <w:trPr>
          <w:jc w:val="center"/>
        </w:trPr>
        <w:tc>
          <w:tcPr>
            <w:tcW w:w="2501" w:type="pct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 xml:space="preserve">Наименование программных </w:t>
            </w:r>
          </w:p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продуктов</w:t>
            </w:r>
          </w:p>
        </w:tc>
        <w:tc>
          <w:tcPr>
            <w:tcW w:w="2499" w:type="pct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 xml:space="preserve">Стоимость годового </w:t>
            </w:r>
          </w:p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сопровождения, руб.</w:t>
            </w:r>
          </w:p>
        </w:tc>
      </w:tr>
      <w:tr w:rsidR="00586C8D" w:rsidRPr="00BA1306" w:rsidTr="004D0804">
        <w:trPr>
          <w:jc w:val="center"/>
        </w:trPr>
        <w:tc>
          <w:tcPr>
            <w:tcW w:w="2501" w:type="pct"/>
            <w:shd w:val="clear" w:color="auto" w:fill="auto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1С Бухгалтерия</w:t>
            </w:r>
          </w:p>
        </w:tc>
        <w:tc>
          <w:tcPr>
            <w:tcW w:w="2499" w:type="pct"/>
            <w:shd w:val="clear" w:color="auto" w:fill="auto"/>
            <w:vAlign w:val="center"/>
          </w:tcPr>
          <w:p w:rsidR="00586C8D" w:rsidRPr="00BA1306" w:rsidRDefault="00586C8D" w:rsidP="006D2DBD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о 245</w:t>
            </w:r>
            <w:r w:rsidRPr="00BA1306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5</w:t>
            </w:r>
            <w:r w:rsidRPr="00BA1306">
              <w:rPr>
                <w:sz w:val="28"/>
                <w:szCs w:val="28"/>
              </w:rPr>
              <w:t>00,0</w:t>
            </w:r>
            <w:r w:rsidR="004F0640">
              <w:rPr>
                <w:sz w:val="28"/>
                <w:szCs w:val="28"/>
              </w:rPr>
              <w:t>0</w:t>
            </w:r>
          </w:p>
        </w:tc>
      </w:tr>
      <w:tr w:rsidR="004F0640" w:rsidRPr="00BA1306" w:rsidTr="004D0804">
        <w:trPr>
          <w:jc w:val="center"/>
        </w:trPr>
        <w:tc>
          <w:tcPr>
            <w:tcW w:w="2501" w:type="pct"/>
            <w:shd w:val="clear" w:color="auto" w:fill="auto"/>
          </w:tcPr>
          <w:p w:rsidR="004F0640" w:rsidRPr="00BA1306" w:rsidRDefault="004F0640" w:rsidP="004F0640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Официальный сайт администрации МО «Ленский район»</w:t>
            </w:r>
          </w:p>
        </w:tc>
        <w:tc>
          <w:tcPr>
            <w:tcW w:w="2499" w:type="pct"/>
            <w:shd w:val="clear" w:color="auto" w:fill="auto"/>
            <w:vAlign w:val="center"/>
          </w:tcPr>
          <w:p w:rsidR="004F0640" w:rsidRPr="00BA1306" w:rsidRDefault="004F0640" w:rsidP="006D2DBD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530 00</w:t>
            </w:r>
            <w:r w:rsidRPr="00BA1306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>0</w:t>
            </w:r>
          </w:p>
        </w:tc>
      </w:tr>
      <w:tr w:rsidR="004F0640" w:rsidRPr="00BA1306" w:rsidTr="004D0804">
        <w:trPr>
          <w:jc w:val="center"/>
        </w:trPr>
        <w:tc>
          <w:tcPr>
            <w:tcW w:w="2501" w:type="pct"/>
            <w:shd w:val="clear" w:color="auto" w:fill="auto"/>
          </w:tcPr>
          <w:p w:rsidR="004F0640" w:rsidRPr="00BA1306" w:rsidRDefault="004F0640" w:rsidP="004F0640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СЭД ДЕЛО</w:t>
            </w:r>
          </w:p>
        </w:tc>
        <w:tc>
          <w:tcPr>
            <w:tcW w:w="2499" w:type="pct"/>
            <w:shd w:val="clear" w:color="auto" w:fill="auto"/>
            <w:vAlign w:val="center"/>
          </w:tcPr>
          <w:p w:rsidR="004F0640" w:rsidRPr="00BA1306" w:rsidRDefault="004F0640" w:rsidP="006D2D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370</w:t>
            </w:r>
            <w:r w:rsidRPr="00BA1306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</w:t>
            </w:r>
            <w:r w:rsidRPr="00BA1306">
              <w:rPr>
                <w:sz w:val="28"/>
                <w:szCs w:val="28"/>
              </w:rPr>
              <w:t>00,0</w:t>
            </w:r>
            <w:r>
              <w:rPr>
                <w:sz w:val="28"/>
                <w:szCs w:val="28"/>
              </w:rPr>
              <w:t>0</w:t>
            </w:r>
          </w:p>
        </w:tc>
      </w:tr>
      <w:tr w:rsidR="004F0640" w:rsidRPr="00BA1306" w:rsidTr="004D0804">
        <w:trPr>
          <w:jc w:val="center"/>
        </w:trPr>
        <w:tc>
          <w:tcPr>
            <w:tcW w:w="2501" w:type="pct"/>
            <w:shd w:val="clear" w:color="auto" w:fill="auto"/>
          </w:tcPr>
          <w:p w:rsidR="004F0640" w:rsidRPr="00BA1306" w:rsidRDefault="004F0640" w:rsidP="004F0640">
            <w:pPr>
              <w:rPr>
                <w:sz w:val="28"/>
                <w:szCs w:val="28"/>
              </w:rPr>
            </w:pPr>
            <w:proofErr w:type="spellStart"/>
            <w:r w:rsidRPr="00BA1306">
              <w:rPr>
                <w:sz w:val="28"/>
                <w:szCs w:val="28"/>
              </w:rPr>
              <w:t>Smart</w:t>
            </w:r>
            <w:proofErr w:type="spellEnd"/>
            <w:r w:rsidRPr="00BA1306">
              <w:rPr>
                <w:sz w:val="28"/>
                <w:szCs w:val="28"/>
              </w:rPr>
              <w:t xml:space="preserve">  (Бюджет КС, Отчетность КС)</w:t>
            </w:r>
          </w:p>
        </w:tc>
        <w:tc>
          <w:tcPr>
            <w:tcW w:w="2499" w:type="pct"/>
            <w:shd w:val="clear" w:color="auto" w:fill="auto"/>
            <w:vAlign w:val="center"/>
          </w:tcPr>
          <w:p w:rsidR="004F0640" w:rsidRPr="00BA1306" w:rsidRDefault="004F0640" w:rsidP="006D2D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88 8</w:t>
            </w:r>
            <w:r w:rsidRPr="00BA1306">
              <w:rPr>
                <w:sz w:val="28"/>
                <w:szCs w:val="28"/>
              </w:rPr>
              <w:t>00,0</w:t>
            </w:r>
            <w:r>
              <w:rPr>
                <w:sz w:val="28"/>
                <w:szCs w:val="28"/>
              </w:rPr>
              <w:t>0</w:t>
            </w:r>
          </w:p>
        </w:tc>
      </w:tr>
      <w:tr w:rsidR="004F0640" w:rsidRPr="00BA1306" w:rsidTr="004D0804">
        <w:trPr>
          <w:jc w:val="center"/>
        </w:trPr>
        <w:tc>
          <w:tcPr>
            <w:tcW w:w="2501" w:type="pct"/>
            <w:shd w:val="clear" w:color="auto" w:fill="auto"/>
          </w:tcPr>
          <w:p w:rsidR="004F0640" w:rsidRPr="00BA1306" w:rsidRDefault="004F0640" w:rsidP="004F0640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АИС Административная комиссия</w:t>
            </w:r>
          </w:p>
        </w:tc>
        <w:tc>
          <w:tcPr>
            <w:tcW w:w="2499" w:type="pct"/>
            <w:shd w:val="clear" w:color="auto" w:fill="auto"/>
            <w:vAlign w:val="center"/>
          </w:tcPr>
          <w:p w:rsidR="004F0640" w:rsidRPr="00BA1306" w:rsidRDefault="004F0640" w:rsidP="006D2DBD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о 22</w:t>
            </w:r>
            <w:r w:rsidRPr="00BA1306">
              <w:rPr>
                <w:sz w:val="28"/>
                <w:szCs w:val="28"/>
              </w:rPr>
              <w:t> 000,0</w:t>
            </w:r>
            <w:r>
              <w:rPr>
                <w:sz w:val="28"/>
                <w:szCs w:val="28"/>
              </w:rPr>
              <w:t>0</w:t>
            </w:r>
          </w:p>
        </w:tc>
      </w:tr>
      <w:tr w:rsidR="004F0640" w:rsidRPr="00BA1306" w:rsidTr="004D0804">
        <w:trPr>
          <w:jc w:val="center"/>
        </w:trPr>
        <w:tc>
          <w:tcPr>
            <w:tcW w:w="2501" w:type="pct"/>
            <w:shd w:val="clear" w:color="auto" w:fill="auto"/>
          </w:tcPr>
          <w:p w:rsidR="004F0640" w:rsidRPr="00BA1306" w:rsidRDefault="004F0640" w:rsidP="004F0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BA1306">
              <w:rPr>
                <w:sz w:val="28"/>
                <w:szCs w:val="28"/>
              </w:rPr>
              <w:t>храна труда</w:t>
            </w:r>
          </w:p>
        </w:tc>
        <w:tc>
          <w:tcPr>
            <w:tcW w:w="2499" w:type="pct"/>
            <w:shd w:val="clear" w:color="auto" w:fill="auto"/>
            <w:vAlign w:val="center"/>
          </w:tcPr>
          <w:p w:rsidR="004F0640" w:rsidRPr="00BA1306" w:rsidRDefault="004F0640" w:rsidP="006D2DBD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93</w:t>
            </w:r>
            <w:r w:rsidRPr="00BA1306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</w:t>
            </w:r>
            <w:r w:rsidR="007E094D">
              <w:rPr>
                <w:sz w:val="28"/>
                <w:szCs w:val="28"/>
              </w:rPr>
              <w:t>5</w:t>
            </w:r>
            <w:r w:rsidRPr="00BA1306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>0</w:t>
            </w:r>
          </w:p>
        </w:tc>
      </w:tr>
    </w:tbl>
    <w:p w:rsidR="00586C8D" w:rsidRPr="00BA1306" w:rsidRDefault="00586C8D" w:rsidP="00BC53A1">
      <w:pPr>
        <w:rPr>
          <w:sz w:val="28"/>
          <w:szCs w:val="28"/>
        </w:rPr>
      </w:pPr>
    </w:p>
    <w:p w:rsidR="00586C8D" w:rsidRPr="00BA1306" w:rsidRDefault="00586C8D" w:rsidP="00586C8D">
      <w:pPr>
        <w:jc w:val="center"/>
        <w:rPr>
          <w:sz w:val="28"/>
          <w:szCs w:val="28"/>
        </w:rPr>
      </w:pPr>
    </w:p>
    <w:p w:rsidR="00586C8D" w:rsidRPr="00BA1306" w:rsidRDefault="00586C8D" w:rsidP="00586C8D">
      <w:pPr>
        <w:jc w:val="center"/>
        <w:rPr>
          <w:sz w:val="28"/>
          <w:szCs w:val="28"/>
        </w:rPr>
      </w:pPr>
      <w:r w:rsidRPr="00BA1306">
        <w:rPr>
          <w:sz w:val="28"/>
          <w:szCs w:val="28"/>
        </w:rPr>
        <w:t>Нормативы</w:t>
      </w:r>
      <w:r w:rsidR="00BC53A1">
        <w:rPr>
          <w:sz w:val="28"/>
          <w:szCs w:val="28"/>
        </w:rPr>
        <w:t>,</w:t>
      </w:r>
      <w:r w:rsidRPr="00BA1306">
        <w:rPr>
          <w:sz w:val="28"/>
          <w:szCs w:val="28"/>
        </w:rPr>
        <w:t xml:space="preserve"> </w:t>
      </w:r>
    </w:p>
    <w:p w:rsidR="00586C8D" w:rsidRPr="0025384B" w:rsidRDefault="00586C8D" w:rsidP="0025384B">
      <w:pPr>
        <w:jc w:val="center"/>
        <w:rPr>
          <w:rFonts w:ascii="Arial" w:hAnsi="Arial" w:cs="Arial"/>
          <w:sz w:val="24"/>
        </w:rPr>
      </w:pPr>
      <w:r w:rsidRPr="00BA1306">
        <w:rPr>
          <w:sz w:val="28"/>
          <w:szCs w:val="28"/>
        </w:rPr>
        <w:t>применяемые при расчете нормативных затрат на приобретение простых (неисключительных) лицензий на использование программного обеспечения</w:t>
      </w:r>
    </w:p>
    <w:p w:rsidR="00586C8D" w:rsidRPr="00BA1306" w:rsidRDefault="00586C8D" w:rsidP="00586C8D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3"/>
        <w:gridCol w:w="2251"/>
        <w:gridCol w:w="2392"/>
        <w:gridCol w:w="2392"/>
      </w:tblGrid>
      <w:tr w:rsidR="00586C8D" w:rsidRPr="00BA1306" w:rsidTr="004D0804">
        <w:tc>
          <w:tcPr>
            <w:tcW w:w="1347" w:type="pct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Наименование программных продуктов</w:t>
            </w:r>
          </w:p>
        </w:tc>
        <w:tc>
          <w:tcPr>
            <w:tcW w:w="1169" w:type="pct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Срок действия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Количество рабочих станций руб./год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  <w:highlight w:val="yellow"/>
              </w:rPr>
            </w:pPr>
            <w:r w:rsidRPr="00BA1306">
              <w:rPr>
                <w:sz w:val="28"/>
                <w:szCs w:val="28"/>
              </w:rPr>
              <w:t>Стоимость приобретаемой лицензии в год</w:t>
            </w:r>
          </w:p>
        </w:tc>
      </w:tr>
      <w:tr w:rsidR="00586C8D" w:rsidRPr="00BA1306" w:rsidTr="004D0804">
        <w:trPr>
          <w:trHeight w:val="3409"/>
        </w:trPr>
        <w:tc>
          <w:tcPr>
            <w:tcW w:w="1347" w:type="pct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Программные продукты для ведения бюджетного (бухгалтерского) учета, в том числе расчетов по заработной плате и денежному довольствию</w:t>
            </w:r>
          </w:p>
        </w:tc>
        <w:tc>
          <w:tcPr>
            <w:tcW w:w="1169" w:type="pct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лицензия приобретается на срок не менее 1 года</w:t>
            </w:r>
          </w:p>
          <w:p w:rsidR="00586C8D" w:rsidRPr="00BA1306" w:rsidRDefault="00586C8D" w:rsidP="004D0804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242" w:type="pct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 xml:space="preserve">Количество лицензий определяется исходя из численности сотрудников (работников), работающих с данным ПО </w:t>
            </w:r>
          </w:p>
          <w:p w:rsidR="00586C8D" w:rsidRPr="00BA1306" w:rsidRDefault="00586C8D" w:rsidP="004D0804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242" w:type="pct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Стоимость определяется в соответствии с тарифами, установленными разработчиком программного продукта</w:t>
            </w:r>
          </w:p>
        </w:tc>
      </w:tr>
      <w:tr w:rsidR="00586C8D" w:rsidRPr="00BA1306" w:rsidTr="004D0804">
        <w:tc>
          <w:tcPr>
            <w:tcW w:w="1347" w:type="pct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Офисное ПО</w:t>
            </w:r>
          </w:p>
        </w:tc>
        <w:tc>
          <w:tcPr>
            <w:tcW w:w="1169" w:type="pct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 xml:space="preserve">лицензия приобретается на </w:t>
            </w:r>
            <w:r w:rsidRPr="00BA1306">
              <w:rPr>
                <w:sz w:val="28"/>
                <w:szCs w:val="28"/>
              </w:rPr>
              <w:lastRenderedPageBreak/>
              <w:t>срок не менее 1 года</w:t>
            </w:r>
          </w:p>
          <w:p w:rsidR="00586C8D" w:rsidRPr="00BA1306" w:rsidRDefault="00586C8D" w:rsidP="004D0804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242" w:type="pct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  <w:highlight w:val="yellow"/>
              </w:rPr>
            </w:pPr>
            <w:r w:rsidRPr="00BA1306">
              <w:rPr>
                <w:sz w:val="28"/>
                <w:szCs w:val="28"/>
              </w:rPr>
              <w:lastRenderedPageBreak/>
              <w:t>Все рабочие станции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 xml:space="preserve">Стоимость определяется в </w:t>
            </w:r>
            <w:r w:rsidRPr="00BA1306">
              <w:rPr>
                <w:sz w:val="28"/>
                <w:szCs w:val="28"/>
              </w:rPr>
              <w:lastRenderedPageBreak/>
              <w:t>соответствии с тарифами, установленными разработчиком программного продукта</w:t>
            </w:r>
          </w:p>
        </w:tc>
      </w:tr>
      <w:tr w:rsidR="00586C8D" w:rsidRPr="00BA1306" w:rsidTr="004D0804">
        <w:tc>
          <w:tcPr>
            <w:tcW w:w="1347" w:type="pct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lastRenderedPageBreak/>
              <w:t>ПО для работы с графическими документами</w:t>
            </w:r>
          </w:p>
        </w:tc>
        <w:tc>
          <w:tcPr>
            <w:tcW w:w="1169" w:type="pct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лицензия приобретается на срок не менее 1 года</w:t>
            </w:r>
          </w:p>
          <w:p w:rsidR="00586C8D" w:rsidRPr="00BA1306" w:rsidRDefault="00586C8D" w:rsidP="004D0804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242" w:type="pct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 xml:space="preserve">Количество лицензий определяется исходя из численности сотрудников (работников), работающих с данным ПО </w:t>
            </w:r>
          </w:p>
          <w:p w:rsidR="00586C8D" w:rsidRPr="00BA1306" w:rsidRDefault="00586C8D" w:rsidP="004D0804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242" w:type="pct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Стоимость определяется в соответствии с тарифами, установленными разработчиком программного продукта</w:t>
            </w:r>
          </w:p>
        </w:tc>
      </w:tr>
      <w:tr w:rsidR="00586C8D" w:rsidRPr="00BA1306" w:rsidTr="004D0804">
        <w:tc>
          <w:tcPr>
            <w:tcW w:w="1347" w:type="pct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  <w:lang w:val="en-US"/>
              </w:rPr>
            </w:pPr>
            <w:r w:rsidRPr="00BA1306">
              <w:rPr>
                <w:sz w:val="28"/>
                <w:szCs w:val="28"/>
              </w:rPr>
              <w:t>Антивирусное</w:t>
            </w:r>
            <w:r w:rsidRPr="00BA1306">
              <w:rPr>
                <w:sz w:val="28"/>
                <w:szCs w:val="28"/>
                <w:lang w:val="en-US"/>
              </w:rPr>
              <w:t xml:space="preserve"> </w:t>
            </w:r>
            <w:r w:rsidRPr="00BA1306">
              <w:rPr>
                <w:sz w:val="28"/>
                <w:szCs w:val="28"/>
              </w:rPr>
              <w:t>ПО</w:t>
            </w:r>
            <w:r w:rsidRPr="00BA1306">
              <w:rPr>
                <w:sz w:val="28"/>
                <w:szCs w:val="28"/>
                <w:lang w:val="en-US"/>
              </w:rPr>
              <w:t xml:space="preserve"> (Kaspersky Endpoint Security </w:t>
            </w:r>
            <w:r w:rsidRPr="00BA1306">
              <w:rPr>
                <w:sz w:val="28"/>
                <w:szCs w:val="28"/>
              </w:rPr>
              <w:t>и</w:t>
            </w:r>
            <w:r w:rsidRPr="00BA1306">
              <w:rPr>
                <w:sz w:val="28"/>
                <w:szCs w:val="28"/>
                <w:lang w:val="en-US"/>
              </w:rPr>
              <w:t xml:space="preserve"> </w:t>
            </w:r>
            <w:r w:rsidRPr="00BA1306">
              <w:rPr>
                <w:sz w:val="28"/>
                <w:szCs w:val="28"/>
              </w:rPr>
              <w:t>т</w:t>
            </w:r>
            <w:r w:rsidRPr="00BA1306">
              <w:rPr>
                <w:sz w:val="28"/>
                <w:szCs w:val="28"/>
                <w:lang w:val="en-US"/>
              </w:rPr>
              <w:t>.</w:t>
            </w:r>
            <w:r w:rsidRPr="00BA1306">
              <w:rPr>
                <w:sz w:val="28"/>
                <w:szCs w:val="28"/>
              </w:rPr>
              <w:t>п</w:t>
            </w:r>
            <w:r w:rsidRPr="00BA1306">
              <w:rPr>
                <w:sz w:val="28"/>
                <w:szCs w:val="28"/>
                <w:lang w:val="en-US"/>
              </w:rPr>
              <w:t>.)</w:t>
            </w:r>
          </w:p>
        </w:tc>
        <w:tc>
          <w:tcPr>
            <w:tcW w:w="1169" w:type="pct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лицензия приобретается на срок не менее 1 года</w:t>
            </w:r>
          </w:p>
          <w:p w:rsidR="00586C8D" w:rsidRPr="00BA1306" w:rsidRDefault="00586C8D" w:rsidP="004D0804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242" w:type="pct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  <w:highlight w:val="yellow"/>
              </w:rPr>
            </w:pPr>
            <w:r w:rsidRPr="00BA1306">
              <w:rPr>
                <w:sz w:val="28"/>
                <w:szCs w:val="28"/>
              </w:rPr>
              <w:t>Все рабочие станции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586C8D" w:rsidRPr="00BA1306" w:rsidRDefault="004F0640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  <w:r w:rsidR="00586C8D" w:rsidRPr="00BA1306">
              <w:rPr>
                <w:sz w:val="28"/>
                <w:szCs w:val="28"/>
              </w:rPr>
              <w:t> 000,0</w:t>
            </w:r>
          </w:p>
        </w:tc>
      </w:tr>
      <w:tr w:rsidR="00586C8D" w:rsidRPr="00BA1306" w:rsidTr="004D0804">
        <w:tc>
          <w:tcPr>
            <w:tcW w:w="1347" w:type="pct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Система электронного документа оборота</w:t>
            </w:r>
          </w:p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 xml:space="preserve"> «Дело»</w:t>
            </w:r>
          </w:p>
        </w:tc>
        <w:tc>
          <w:tcPr>
            <w:tcW w:w="1169" w:type="pct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лицензия приобретается на срок не менее 1 года</w:t>
            </w:r>
          </w:p>
          <w:p w:rsidR="00586C8D" w:rsidRPr="00BA1306" w:rsidRDefault="00586C8D" w:rsidP="004D0804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242" w:type="pct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 xml:space="preserve">Количество лицензий определяется исходя из численности сотрудников (работников), работающих с данным ПО </w:t>
            </w:r>
          </w:p>
          <w:p w:rsidR="00586C8D" w:rsidRPr="00BA1306" w:rsidRDefault="00586C8D" w:rsidP="004D0804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242" w:type="pct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  <w:highlight w:val="yellow"/>
              </w:rPr>
            </w:pPr>
            <w:r w:rsidRPr="00BA1306">
              <w:rPr>
                <w:sz w:val="28"/>
                <w:szCs w:val="28"/>
              </w:rPr>
              <w:t xml:space="preserve">не более </w:t>
            </w:r>
            <w:r w:rsidR="007E094D">
              <w:rPr>
                <w:sz w:val="28"/>
                <w:szCs w:val="28"/>
              </w:rPr>
              <w:t xml:space="preserve"> 12 25</w:t>
            </w:r>
            <w:r w:rsidRPr="00BA130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  <w:r w:rsidRPr="00BA1306">
              <w:rPr>
                <w:sz w:val="28"/>
                <w:szCs w:val="28"/>
              </w:rPr>
              <w:t xml:space="preserve"> руб. на 1 рабочее место</w:t>
            </w:r>
          </w:p>
        </w:tc>
      </w:tr>
      <w:tr w:rsidR="00586C8D" w:rsidRPr="00BA1306" w:rsidTr="004D0804">
        <w:tc>
          <w:tcPr>
            <w:tcW w:w="1347" w:type="pct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Программное обеспечение для иных целей</w:t>
            </w:r>
          </w:p>
        </w:tc>
        <w:tc>
          <w:tcPr>
            <w:tcW w:w="1169" w:type="pct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лицензия приобретается на срок не менее 1 года</w:t>
            </w:r>
          </w:p>
          <w:p w:rsidR="00586C8D" w:rsidRPr="00BA1306" w:rsidRDefault="00586C8D" w:rsidP="004D0804">
            <w:pPr>
              <w:rPr>
                <w:sz w:val="28"/>
                <w:szCs w:val="28"/>
              </w:rPr>
            </w:pPr>
          </w:p>
        </w:tc>
        <w:tc>
          <w:tcPr>
            <w:tcW w:w="1242" w:type="pct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 xml:space="preserve">Количество лицензий определяется исходя из численности сотрудников (работников), работающих с данным ПО 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  <w:highlight w:val="yellow"/>
              </w:rPr>
            </w:pPr>
            <w:r w:rsidRPr="00BA1306">
              <w:rPr>
                <w:sz w:val="28"/>
                <w:szCs w:val="28"/>
              </w:rPr>
              <w:t>Стоимость определяется в соответствии с тарифами, установленными разработчиком программного продукта</w:t>
            </w:r>
          </w:p>
        </w:tc>
      </w:tr>
    </w:tbl>
    <w:p w:rsidR="00586C8D" w:rsidRPr="00BA1306" w:rsidRDefault="00586C8D" w:rsidP="00586C8D">
      <w:pPr>
        <w:jc w:val="center"/>
        <w:rPr>
          <w:sz w:val="28"/>
          <w:szCs w:val="28"/>
        </w:rPr>
      </w:pPr>
    </w:p>
    <w:p w:rsidR="00586C8D" w:rsidRPr="00BA1306" w:rsidRDefault="00586C8D" w:rsidP="00586C8D">
      <w:pPr>
        <w:tabs>
          <w:tab w:val="left" w:pos="6323"/>
        </w:tabs>
        <w:ind w:firstLine="709"/>
        <w:rPr>
          <w:sz w:val="28"/>
          <w:szCs w:val="28"/>
        </w:rPr>
      </w:pPr>
    </w:p>
    <w:p w:rsidR="00586C8D" w:rsidRPr="00BA1306" w:rsidRDefault="00586C8D" w:rsidP="00586C8D">
      <w:pPr>
        <w:tabs>
          <w:tab w:val="left" w:pos="6323"/>
        </w:tabs>
        <w:ind w:firstLine="709"/>
        <w:rPr>
          <w:sz w:val="28"/>
          <w:szCs w:val="28"/>
        </w:rPr>
      </w:pPr>
    </w:p>
    <w:p w:rsidR="00586C8D" w:rsidRPr="00BA1306" w:rsidRDefault="00586C8D" w:rsidP="00586C8D">
      <w:pPr>
        <w:rPr>
          <w:b/>
          <w:sz w:val="28"/>
          <w:szCs w:val="28"/>
        </w:rPr>
      </w:pPr>
      <w:r w:rsidRPr="00BA1306">
        <w:rPr>
          <w:b/>
          <w:sz w:val="28"/>
          <w:szCs w:val="28"/>
        </w:rPr>
        <w:t xml:space="preserve">Начальник управления инвестиционной </w:t>
      </w:r>
    </w:p>
    <w:p w:rsidR="00586C8D" w:rsidRPr="00BA1306" w:rsidRDefault="00586C8D" w:rsidP="00586C8D">
      <w:pPr>
        <w:rPr>
          <w:b/>
          <w:sz w:val="28"/>
          <w:szCs w:val="28"/>
        </w:rPr>
      </w:pPr>
      <w:r w:rsidRPr="00BA1306">
        <w:rPr>
          <w:b/>
          <w:sz w:val="28"/>
          <w:szCs w:val="28"/>
        </w:rPr>
        <w:t xml:space="preserve">и экономической политики                                          </w:t>
      </w:r>
      <w:r w:rsidR="004F0640">
        <w:rPr>
          <w:b/>
          <w:sz w:val="28"/>
          <w:szCs w:val="28"/>
        </w:rPr>
        <w:t xml:space="preserve">                  Р. П. Никонова</w:t>
      </w:r>
    </w:p>
    <w:p w:rsidR="00586C8D" w:rsidRPr="00BA1306" w:rsidRDefault="00586C8D" w:rsidP="00586C8D">
      <w:pPr>
        <w:tabs>
          <w:tab w:val="left" w:pos="6323"/>
        </w:tabs>
        <w:ind w:firstLine="709"/>
        <w:rPr>
          <w:sz w:val="28"/>
          <w:szCs w:val="28"/>
        </w:rPr>
      </w:pPr>
      <w:r w:rsidRPr="00BA1306">
        <w:rPr>
          <w:sz w:val="28"/>
          <w:szCs w:val="28"/>
        </w:rPr>
        <w:br w:type="page"/>
      </w:r>
      <w:r w:rsidRPr="00BA1306">
        <w:rPr>
          <w:sz w:val="28"/>
          <w:szCs w:val="28"/>
        </w:rPr>
        <w:lastRenderedPageBreak/>
        <w:t xml:space="preserve">                                                                       Приложение № 4</w:t>
      </w:r>
    </w:p>
    <w:p w:rsidR="00586C8D" w:rsidRPr="00BA1306" w:rsidRDefault="00586C8D" w:rsidP="00586C8D">
      <w:pPr>
        <w:tabs>
          <w:tab w:val="left" w:pos="6323"/>
        </w:tabs>
        <w:ind w:firstLine="709"/>
        <w:rPr>
          <w:sz w:val="28"/>
          <w:szCs w:val="28"/>
        </w:rPr>
      </w:pPr>
      <w:r w:rsidRPr="00BA1306">
        <w:rPr>
          <w:sz w:val="28"/>
          <w:szCs w:val="28"/>
        </w:rPr>
        <w:t xml:space="preserve">                                                                       к постановлению главы </w:t>
      </w:r>
    </w:p>
    <w:p w:rsidR="00586C8D" w:rsidRPr="00BA1306" w:rsidRDefault="00586C8D" w:rsidP="00586C8D">
      <w:pPr>
        <w:tabs>
          <w:tab w:val="left" w:pos="6323"/>
        </w:tabs>
        <w:ind w:firstLine="709"/>
        <w:rPr>
          <w:sz w:val="28"/>
          <w:szCs w:val="28"/>
        </w:rPr>
      </w:pPr>
      <w:r w:rsidRPr="00BA1306">
        <w:rPr>
          <w:sz w:val="28"/>
          <w:szCs w:val="28"/>
        </w:rPr>
        <w:t xml:space="preserve">                                                                       </w:t>
      </w:r>
      <w:r w:rsidRPr="00BA1306">
        <w:rPr>
          <w:sz w:val="28"/>
          <w:szCs w:val="28"/>
          <w:lang w:val="x-none"/>
        </w:rPr>
        <w:t>от «</w:t>
      </w:r>
      <w:r w:rsidRPr="00BA1306">
        <w:rPr>
          <w:sz w:val="28"/>
          <w:szCs w:val="28"/>
        </w:rPr>
        <w:t>___</w:t>
      </w:r>
      <w:r w:rsidRPr="00BA1306">
        <w:rPr>
          <w:sz w:val="28"/>
          <w:szCs w:val="28"/>
          <w:lang w:val="x-none"/>
        </w:rPr>
        <w:t>»</w:t>
      </w:r>
      <w:r w:rsidRPr="00BA1306">
        <w:rPr>
          <w:sz w:val="28"/>
          <w:szCs w:val="28"/>
        </w:rPr>
        <w:t>_______________</w:t>
      </w:r>
      <w:r w:rsidR="004F38E1">
        <w:rPr>
          <w:sz w:val="28"/>
          <w:szCs w:val="28"/>
          <w:lang w:val="x-none"/>
        </w:rPr>
        <w:t>2021</w:t>
      </w:r>
      <w:r w:rsidRPr="00BA1306">
        <w:rPr>
          <w:sz w:val="28"/>
          <w:szCs w:val="28"/>
          <w:lang w:val="x-none"/>
        </w:rPr>
        <w:t xml:space="preserve"> г.</w:t>
      </w:r>
    </w:p>
    <w:p w:rsidR="00586C8D" w:rsidRPr="00BA1306" w:rsidRDefault="00586C8D" w:rsidP="00586C8D">
      <w:pPr>
        <w:jc w:val="center"/>
        <w:rPr>
          <w:sz w:val="28"/>
          <w:szCs w:val="28"/>
        </w:rPr>
      </w:pPr>
      <w:r w:rsidRPr="00BA1306">
        <w:rPr>
          <w:sz w:val="28"/>
          <w:szCs w:val="28"/>
        </w:rPr>
        <w:t xml:space="preserve">                                                </w:t>
      </w:r>
      <w:r w:rsidR="00B310B2">
        <w:rPr>
          <w:sz w:val="28"/>
          <w:szCs w:val="28"/>
        </w:rPr>
        <w:t xml:space="preserve">                               </w:t>
      </w:r>
      <w:r w:rsidRPr="00BA1306">
        <w:rPr>
          <w:sz w:val="28"/>
          <w:szCs w:val="28"/>
        </w:rPr>
        <w:t>№ ________________________</w:t>
      </w:r>
    </w:p>
    <w:p w:rsidR="00586C8D" w:rsidRPr="00BA1306" w:rsidRDefault="00586C8D" w:rsidP="00586C8D">
      <w:pPr>
        <w:jc w:val="center"/>
        <w:rPr>
          <w:sz w:val="28"/>
          <w:szCs w:val="28"/>
        </w:rPr>
      </w:pPr>
    </w:p>
    <w:p w:rsidR="00586C8D" w:rsidRPr="00BA1306" w:rsidRDefault="00586C8D" w:rsidP="00586C8D">
      <w:pPr>
        <w:jc w:val="center"/>
        <w:rPr>
          <w:sz w:val="28"/>
          <w:szCs w:val="28"/>
        </w:rPr>
      </w:pPr>
      <w:r w:rsidRPr="00BA1306">
        <w:rPr>
          <w:sz w:val="28"/>
          <w:szCs w:val="28"/>
        </w:rPr>
        <w:t>Нормативы</w:t>
      </w:r>
      <w:r w:rsidR="00453DFF">
        <w:rPr>
          <w:sz w:val="28"/>
          <w:szCs w:val="28"/>
        </w:rPr>
        <w:t>,</w:t>
      </w:r>
      <w:r w:rsidRPr="00BA1306">
        <w:rPr>
          <w:sz w:val="28"/>
          <w:szCs w:val="28"/>
        </w:rPr>
        <w:t xml:space="preserve"> </w:t>
      </w:r>
    </w:p>
    <w:p w:rsidR="00586C8D" w:rsidRPr="0025384B" w:rsidRDefault="00586C8D" w:rsidP="0025384B">
      <w:pPr>
        <w:jc w:val="center"/>
        <w:rPr>
          <w:rFonts w:ascii="Arial" w:hAnsi="Arial" w:cs="Arial"/>
          <w:sz w:val="24"/>
        </w:rPr>
      </w:pPr>
      <w:r w:rsidRPr="00BA1306">
        <w:rPr>
          <w:sz w:val="28"/>
          <w:szCs w:val="28"/>
        </w:rPr>
        <w:t xml:space="preserve">применяемые при расчете </w:t>
      </w:r>
      <w:r w:rsidR="004F0640">
        <w:rPr>
          <w:sz w:val="28"/>
          <w:szCs w:val="28"/>
        </w:rPr>
        <w:t>нормативных затрат на серверные</w:t>
      </w:r>
      <w:r w:rsidRPr="00BA1306">
        <w:rPr>
          <w:sz w:val="28"/>
          <w:szCs w:val="28"/>
        </w:rPr>
        <w:t xml:space="preserve"> оборудования </w:t>
      </w:r>
    </w:p>
    <w:p w:rsidR="00586C8D" w:rsidRPr="00BA1306" w:rsidRDefault="00586C8D" w:rsidP="00586C8D">
      <w:pPr>
        <w:jc w:val="center"/>
        <w:rPr>
          <w:sz w:val="28"/>
          <w:szCs w:val="28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86C8D" w:rsidRPr="00BA1306" w:rsidTr="004D0804">
        <w:tc>
          <w:tcPr>
            <w:tcW w:w="2500" w:type="pct"/>
            <w:shd w:val="clear" w:color="auto" w:fill="auto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500" w:type="pct"/>
            <w:shd w:val="clear" w:color="auto" w:fill="auto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Цена за единицу</w:t>
            </w:r>
          </w:p>
        </w:tc>
      </w:tr>
      <w:tr w:rsidR="00586C8D" w:rsidRPr="00BA1306" w:rsidTr="004D0804">
        <w:tc>
          <w:tcPr>
            <w:tcW w:w="2500" w:type="pct"/>
            <w:shd w:val="clear" w:color="auto" w:fill="auto"/>
          </w:tcPr>
          <w:p w:rsidR="00586C8D" w:rsidRPr="00BA1306" w:rsidRDefault="00586C8D" w:rsidP="004D0804">
            <w:pPr>
              <w:rPr>
                <w:sz w:val="28"/>
                <w:szCs w:val="28"/>
                <w:lang w:val="en-US"/>
              </w:rPr>
            </w:pPr>
            <w:r w:rsidRPr="00BA1306">
              <w:rPr>
                <w:sz w:val="28"/>
                <w:szCs w:val="28"/>
              </w:rPr>
              <w:t>Сервер</w:t>
            </w:r>
            <w:r w:rsidRPr="00BA1306">
              <w:rPr>
                <w:sz w:val="28"/>
                <w:szCs w:val="28"/>
                <w:lang w:val="en-US"/>
              </w:rPr>
              <w:t xml:space="preserve"> </w:t>
            </w:r>
            <w:r w:rsidRPr="00BA1306">
              <w:rPr>
                <w:sz w:val="28"/>
                <w:szCs w:val="28"/>
              </w:rPr>
              <w:t>ТИП</w:t>
            </w:r>
            <w:r w:rsidRPr="00BA1306">
              <w:rPr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586C8D" w:rsidRPr="00BA1306" w:rsidRDefault="00586C8D" w:rsidP="006D2DBD">
            <w:pPr>
              <w:jc w:val="center"/>
              <w:rPr>
                <w:sz w:val="28"/>
              </w:rPr>
            </w:pPr>
            <w:r w:rsidRPr="00BA1306">
              <w:rPr>
                <w:sz w:val="28"/>
              </w:rPr>
              <w:t xml:space="preserve">до </w:t>
            </w:r>
            <w:r>
              <w:rPr>
                <w:sz w:val="28"/>
              </w:rPr>
              <w:t>153</w:t>
            </w:r>
            <w:r w:rsidRPr="00BA1306">
              <w:rPr>
                <w:sz w:val="28"/>
              </w:rPr>
              <w:t xml:space="preserve"> 000,0</w:t>
            </w:r>
          </w:p>
        </w:tc>
      </w:tr>
      <w:tr w:rsidR="00586C8D" w:rsidRPr="00BA1306" w:rsidTr="004D0804">
        <w:tc>
          <w:tcPr>
            <w:tcW w:w="2500" w:type="pct"/>
            <w:shd w:val="clear" w:color="auto" w:fill="auto"/>
          </w:tcPr>
          <w:p w:rsidR="00586C8D" w:rsidRPr="00BA1306" w:rsidRDefault="00586C8D" w:rsidP="004D0804">
            <w:pPr>
              <w:rPr>
                <w:sz w:val="28"/>
                <w:szCs w:val="28"/>
                <w:lang w:val="en-US"/>
              </w:rPr>
            </w:pPr>
            <w:r w:rsidRPr="00BA1306">
              <w:rPr>
                <w:sz w:val="28"/>
                <w:szCs w:val="28"/>
              </w:rPr>
              <w:t>Сервер</w:t>
            </w:r>
            <w:r w:rsidRPr="00BA1306">
              <w:rPr>
                <w:sz w:val="28"/>
                <w:szCs w:val="28"/>
                <w:lang w:val="en-US"/>
              </w:rPr>
              <w:t xml:space="preserve"> </w:t>
            </w:r>
            <w:r w:rsidRPr="00BA1306">
              <w:rPr>
                <w:sz w:val="28"/>
                <w:szCs w:val="28"/>
              </w:rPr>
              <w:t>ТИП</w:t>
            </w:r>
            <w:r w:rsidRPr="00BA1306">
              <w:rPr>
                <w:sz w:val="28"/>
                <w:szCs w:val="28"/>
                <w:lang w:val="en-US"/>
              </w:rPr>
              <w:t xml:space="preserve"> 2 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586C8D" w:rsidRPr="00BA1306" w:rsidRDefault="00586C8D" w:rsidP="006D2DBD">
            <w:pPr>
              <w:jc w:val="center"/>
              <w:rPr>
                <w:sz w:val="28"/>
              </w:rPr>
            </w:pPr>
            <w:r w:rsidRPr="00BA1306">
              <w:rPr>
                <w:sz w:val="28"/>
              </w:rPr>
              <w:t xml:space="preserve">до </w:t>
            </w:r>
            <w:r>
              <w:rPr>
                <w:sz w:val="28"/>
              </w:rPr>
              <w:t>100</w:t>
            </w:r>
            <w:r w:rsidRPr="00BA1306">
              <w:rPr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 w:rsidRPr="00BA1306">
              <w:rPr>
                <w:sz w:val="28"/>
              </w:rPr>
              <w:t>00</w:t>
            </w:r>
            <w:r>
              <w:rPr>
                <w:sz w:val="28"/>
              </w:rPr>
              <w:t>,0</w:t>
            </w:r>
          </w:p>
        </w:tc>
      </w:tr>
      <w:tr w:rsidR="00586C8D" w:rsidRPr="00BA1306" w:rsidTr="004D0804">
        <w:tc>
          <w:tcPr>
            <w:tcW w:w="2500" w:type="pct"/>
            <w:shd w:val="clear" w:color="auto" w:fill="auto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Коммутатор 48 порта управляемый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586C8D" w:rsidRPr="00BA1306" w:rsidRDefault="00586C8D" w:rsidP="006D2DBD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</w:rPr>
              <w:t>до</w:t>
            </w:r>
            <w:r w:rsidRPr="00BA13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40</w:t>
            </w:r>
            <w:r w:rsidRPr="00BA1306">
              <w:rPr>
                <w:sz w:val="28"/>
                <w:szCs w:val="28"/>
              </w:rPr>
              <w:t xml:space="preserve"> 000,0</w:t>
            </w:r>
          </w:p>
        </w:tc>
      </w:tr>
      <w:tr w:rsidR="00586C8D" w:rsidRPr="00BA1306" w:rsidTr="004D0804">
        <w:tc>
          <w:tcPr>
            <w:tcW w:w="2500" w:type="pct"/>
            <w:shd w:val="clear" w:color="auto" w:fill="auto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Коммутатор 24 порта управляемый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586C8D" w:rsidRPr="00BA1306" w:rsidRDefault="00586C8D" w:rsidP="006D2DBD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</w:rPr>
              <w:t>до</w:t>
            </w:r>
            <w:r w:rsidRPr="00BA13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15</w:t>
            </w:r>
            <w:r w:rsidRPr="00BA1306">
              <w:rPr>
                <w:sz w:val="28"/>
                <w:szCs w:val="28"/>
              </w:rPr>
              <w:t xml:space="preserve"> 000</w:t>
            </w:r>
            <w:r>
              <w:rPr>
                <w:sz w:val="28"/>
                <w:szCs w:val="28"/>
              </w:rPr>
              <w:t>,0</w:t>
            </w:r>
          </w:p>
        </w:tc>
      </w:tr>
    </w:tbl>
    <w:p w:rsidR="00586C8D" w:rsidRDefault="00586C8D" w:rsidP="004F38E1">
      <w:pPr>
        <w:tabs>
          <w:tab w:val="left" w:pos="6323"/>
        </w:tabs>
        <w:rPr>
          <w:sz w:val="28"/>
          <w:szCs w:val="28"/>
        </w:rPr>
      </w:pPr>
    </w:p>
    <w:p w:rsidR="004F38E1" w:rsidRPr="00BA1306" w:rsidRDefault="004F38E1" w:rsidP="004F38E1">
      <w:pPr>
        <w:tabs>
          <w:tab w:val="left" w:pos="6323"/>
        </w:tabs>
        <w:rPr>
          <w:sz w:val="28"/>
          <w:szCs w:val="28"/>
        </w:rPr>
      </w:pPr>
    </w:p>
    <w:p w:rsidR="00446DBD" w:rsidRDefault="00446DBD" w:rsidP="00586C8D">
      <w:pPr>
        <w:rPr>
          <w:b/>
          <w:sz w:val="28"/>
          <w:szCs w:val="28"/>
        </w:rPr>
      </w:pPr>
    </w:p>
    <w:p w:rsidR="00446DBD" w:rsidRPr="00BA1306" w:rsidRDefault="00446DBD" w:rsidP="00446DBD">
      <w:pPr>
        <w:jc w:val="center"/>
        <w:rPr>
          <w:sz w:val="28"/>
          <w:szCs w:val="28"/>
        </w:rPr>
      </w:pPr>
      <w:r w:rsidRPr="00BA1306">
        <w:rPr>
          <w:sz w:val="28"/>
          <w:szCs w:val="28"/>
        </w:rPr>
        <w:t>Нормативы</w:t>
      </w:r>
      <w:r>
        <w:rPr>
          <w:sz w:val="28"/>
          <w:szCs w:val="28"/>
        </w:rPr>
        <w:t>,</w:t>
      </w:r>
    </w:p>
    <w:p w:rsidR="00446DBD" w:rsidRPr="0025384B" w:rsidRDefault="00446DBD" w:rsidP="00446DBD">
      <w:pPr>
        <w:jc w:val="center"/>
        <w:rPr>
          <w:rFonts w:ascii="Arial" w:hAnsi="Arial" w:cs="Arial"/>
          <w:sz w:val="24"/>
        </w:rPr>
      </w:pPr>
      <w:r w:rsidRPr="00BA1306">
        <w:rPr>
          <w:sz w:val="28"/>
          <w:szCs w:val="28"/>
        </w:rPr>
        <w:t>применяемые при расчете нормативных затрат на приобретение автотранспорта</w:t>
      </w:r>
    </w:p>
    <w:p w:rsidR="00446DBD" w:rsidRPr="00BA1306" w:rsidRDefault="00446DBD" w:rsidP="00446DBD">
      <w:pPr>
        <w:jc w:val="center"/>
        <w:rPr>
          <w:sz w:val="28"/>
          <w:szCs w:val="28"/>
        </w:rPr>
      </w:pPr>
    </w:p>
    <w:tbl>
      <w:tblPr>
        <w:tblW w:w="9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2209"/>
        <w:gridCol w:w="1852"/>
        <w:gridCol w:w="1178"/>
        <w:gridCol w:w="1928"/>
      </w:tblGrid>
      <w:tr w:rsidR="00446DBD" w:rsidRPr="00BA1306" w:rsidTr="001A77ED">
        <w:tc>
          <w:tcPr>
            <w:tcW w:w="2411" w:type="dxa"/>
            <w:shd w:val="clear" w:color="auto" w:fill="auto"/>
            <w:vAlign w:val="center"/>
          </w:tcPr>
          <w:p w:rsidR="00446DBD" w:rsidRPr="00BA1306" w:rsidRDefault="00446DBD" w:rsidP="001A77ED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446DBD" w:rsidRPr="00BA1306" w:rsidRDefault="00446DBD" w:rsidP="001A77ED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Группа должностей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446DBD" w:rsidRPr="00BA1306" w:rsidRDefault="00446DBD" w:rsidP="001A77ED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Количество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446DBD" w:rsidRPr="00BA1306" w:rsidRDefault="00446DBD" w:rsidP="001A77ED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Цена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446DBD" w:rsidRPr="00BA1306" w:rsidRDefault="00446DBD" w:rsidP="001A77ED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Мощность двигателя</w:t>
            </w:r>
          </w:p>
        </w:tc>
      </w:tr>
      <w:tr w:rsidR="00446DBD" w:rsidRPr="00BA1306" w:rsidTr="001A77ED">
        <w:tc>
          <w:tcPr>
            <w:tcW w:w="2411" w:type="dxa"/>
            <w:vMerge w:val="restart"/>
            <w:shd w:val="clear" w:color="auto" w:fill="auto"/>
          </w:tcPr>
          <w:p w:rsidR="00446DBD" w:rsidRPr="00BA1306" w:rsidRDefault="00446DBD" w:rsidP="001A77ED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Легковые автомобили</w:t>
            </w:r>
          </w:p>
        </w:tc>
        <w:tc>
          <w:tcPr>
            <w:tcW w:w="2209" w:type="dxa"/>
            <w:shd w:val="clear" w:color="auto" w:fill="auto"/>
          </w:tcPr>
          <w:p w:rsidR="00446DBD" w:rsidRPr="00BA1306" w:rsidRDefault="00446DBD" w:rsidP="001A77ED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Муниципальные должности</w:t>
            </w:r>
          </w:p>
        </w:tc>
        <w:tc>
          <w:tcPr>
            <w:tcW w:w="1852" w:type="dxa"/>
            <w:vMerge w:val="restart"/>
            <w:shd w:val="clear" w:color="auto" w:fill="auto"/>
          </w:tcPr>
          <w:p w:rsidR="00446DBD" w:rsidRPr="00BA1306" w:rsidRDefault="00446DBD" w:rsidP="001A77ED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не более 1 единицы в расчете на 1 руководителя</w:t>
            </w:r>
          </w:p>
        </w:tc>
        <w:tc>
          <w:tcPr>
            <w:tcW w:w="1178" w:type="dxa"/>
            <w:shd w:val="clear" w:color="auto" w:fill="auto"/>
          </w:tcPr>
          <w:p w:rsidR="00446DBD" w:rsidRPr="00BA1306" w:rsidRDefault="00446DBD" w:rsidP="001A77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2,8 млн. руб.</w:t>
            </w:r>
          </w:p>
        </w:tc>
        <w:tc>
          <w:tcPr>
            <w:tcW w:w="1928" w:type="dxa"/>
            <w:shd w:val="clear" w:color="auto" w:fill="auto"/>
          </w:tcPr>
          <w:p w:rsidR="00446DBD" w:rsidRPr="00BA1306" w:rsidRDefault="00446DBD" w:rsidP="001A77ED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не более 200 лошадиных сил</w:t>
            </w:r>
          </w:p>
        </w:tc>
      </w:tr>
      <w:tr w:rsidR="00446DBD" w:rsidRPr="00BA1306" w:rsidTr="001A77ED">
        <w:tc>
          <w:tcPr>
            <w:tcW w:w="2411" w:type="dxa"/>
            <w:vMerge/>
            <w:shd w:val="clear" w:color="auto" w:fill="auto"/>
          </w:tcPr>
          <w:p w:rsidR="00446DBD" w:rsidRPr="00BA1306" w:rsidRDefault="00446DBD" w:rsidP="001A7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9" w:type="dxa"/>
            <w:shd w:val="clear" w:color="auto" w:fill="auto"/>
          </w:tcPr>
          <w:p w:rsidR="00446DBD" w:rsidRPr="00BA1306" w:rsidRDefault="00446DBD" w:rsidP="001A77ED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Высшая и главная группа должностей муниципальной службы</w:t>
            </w:r>
          </w:p>
        </w:tc>
        <w:tc>
          <w:tcPr>
            <w:tcW w:w="1852" w:type="dxa"/>
            <w:vMerge/>
            <w:shd w:val="clear" w:color="auto" w:fill="auto"/>
          </w:tcPr>
          <w:p w:rsidR="00446DBD" w:rsidRPr="00BA1306" w:rsidRDefault="00446DBD" w:rsidP="001A7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8" w:type="dxa"/>
            <w:shd w:val="clear" w:color="auto" w:fill="auto"/>
          </w:tcPr>
          <w:p w:rsidR="00446DBD" w:rsidRPr="00BA1306" w:rsidRDefault="00446DBD" w:rsidP="001A77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1,7 млн. руб.</w:t>
            </w:r>
          </w:p>
        </w:tc>
        <w:tc>
          <w:tcPr>
            <w:tcW w:w="1928" w:type="dxa"/>
            <w:shd w:val="clear" w:color="auto" w:fill="auto"/>
          </w:tcPr>
          <w:p w:rsidR="00446DBD" w:rsidRPr="00BA1306" w:rsidRDefault="00446DBD" w:rsidP="001A77ED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не более 200 лошадиных сил включительно</w:t>
            </w:r>
          </w:p>
        </w:tc>
      </w:tr>
      <w:tr w:rsidR="00446DBD" w:rsidRPr="00BA1306" w:rsidTr="001A77ED">
        <w:tc>
          <w:tcPr>
            <w:tcW w:w="2411" w:type="dxa"/>
            <w:vMerge/>
            <w:shd w:val="clear" w:color="auto" w:fill="auto"/>
          </w:tcPr>
          <w:p w:rsidR="00446DBD" w:rsidRPr="00BA1306" w:rsidRDefault="00446DBD" w:rsidP="001A7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9" w:type="dxa"/>
            <w:shd w:val="clear" w:color="auto" w:fill="auto"/>
          </w:tcPr>
          <w:p w:rsidR="00446DBD" w:rsidRPr="00BA1306" w:rsidRDefault="00446DBD" w:rsidP="001A77ED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Ведущая группа должностей муниципальной службы (кроме начальников отделов)</w:t>
            </w:r>
          </w:p>
        </w:tc>
        <w:tc>
          <w:tcPr>
            <w:tcW w:w="1852" w:type="dxa"/>
            <w:vMerge/>
            <w:shd w:val="clear" w:color="auto" w:fill="auto"/>
          </w:tcPr>
          <w:p w:rsidR="00446DBD" w:rsidRPr="00BA1306" w:rsidRDefault="00446DBD" w:rsidP="001A7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8" w:type="dxa"/>
            <w:shd w:val="clear" w:color="auto" w:fill="auto"/>
          </w:tcPr>
          <w:p w:rsidR="00446DBD" w:rsidRPr="00BA1306" w:rsidRDefault="00446DBD" w:rsidP="001A77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1,1 млн. руб.</w:t>
            </w:r>
          </w:p>
        </w:tc>
        <w:tc>
          <w:tcPr>
            <w:tcW w:w="1928" w:type="dxa"/>
            <w:shd w:val="clear" w:color="auto" w:fill="auto"/>
          </w:tcPr>
          <w:p w:rsidR="00446DBD" w:rsidRPr="00BA1306" w:rsidRDefault="00446DBD" w:rsidP="001A77ED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 xml:space="preserve">не более 150 лошадиных сил </w:t>
            </w:r>
          </w:p>
        </w:tc>
      </w:tr>
      <w:tr w:rsidR="00446DBD" w:rsidRPr="00BA1306" w:rsidTr="001A77ED">
        <w:tc>
          <w:tcPr>
            <w:tcW w:w="2411" w:type="dxa"/>
            <w:shd w:val="clear" w:color="auto" w:fill="auto"/>
          </w:tcPr>
          <w:p w:rsidR="00446DBD" w:rsidRPr="00BA1306" w:rsidRDefault="00446DBD" w:rsidP="001A77ED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 xml:space="preserve">Средства автотранспортные для перевозки 10 </w:t>
            </w:r>
            <w:r w:rsidRPr="00BA1306">
              <w:rPr>
                <w:sz w:val="28"/>
                <w:szCs w:val="28"/>
              </w:rPr>
              <w:lastRenderedPageBreak/>
              <w:t>человек и более</w:t>
            </w:r>
          </w:p>
        </w:tc>
        <w:tc>
          <w:tcPr>
            <w:tcW w:w="2209" w:type="dxa"/>
            <w:shd w:val="clear" w:color="auto" w:fill="auto"/>
          </w:tcPr>
          <w:p w:rsidR="00446DBD" w:rsidRPr="00BA1306" w:rsidRDefault="00446DBD" w:rsidP="001A77ED">
            <w:pPr>
              <w:rPr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</w:tcPr>
          <w:p w:rsidR="00446DBD" w:rsidRPr="00BA1306" w:rsidRDefault="00446DBD" w:rsidP="001A7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8" w:type="dxa"/>
            <w:shd w:val="clear" w:color="auto" w:fill="auto"/>
          </w:tcPr>
          <w:p w:rsidR="00446DBD" w:rsidRPr="00BA1306" w:rsidRDefault="00446DBD" w:rsidP="001A77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1,9</w:t>
            </w:r>
            <w:r w:rsidRPr="00BA1306">
              <w:rPr>
                <w:sz w:val="28"/>
                <w:szCs w:val="28"/>
              </w:rPr>
              <w:t xml:space="preserve"> млн. руб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28" w:type="dxa"/>
            <w:shd w:val="clear" w:color="auto" w:fill="auto"/>
          </w:tcPr>
          <w:p w:rsidR="00446DBD" w:rsidRPr="00BA1306" w:rsidRDefault="00446DBD" w:rsidP="001A77ED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не более 150 лошадиных сил включительно</w:t>
            </w:r>
          </w:p>
        </w:tc>
      </w:tr>
      <w:tr w:rsidR="00446DBD" w:rsidRPr="00BA1306" w:rsidTr="001A77ED">
        <w:tc>
          <w:tcPr>
            <w:tcW w:w="2411" w:type="dxa"/>
            <w:shd w:val="clear" w:color="auto" w:fill="auto"/>
          </w:tcPr>
          <w:p w:rsidR="00446DBD" w:rsidRPr="00BA1306" w:rsidRDefault="00446DBD" w:rsidP="001A77ED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lastRenderedPageBreak/>
              <w:t>Ассенизаторская вакуумная машина</w:t>
            </w:r>
          </w:p>
        </w:tc>
        <w:tc>
          <w:tcPr>
            <w:tcW w:w="2209" w:type="dxa"/>
            <w:shd w:val="clear" w:color="auto" w:fill="auto"/>
          </w:tcPr>
          <w:p w:rsidR="00446DBD" w:rsidRPr="00BA1306" w:rsidRDefault="00446DBD" w:rsidP="001A77ED">
            <w:pPr>
              <w:rPr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</w:tcPr>
          <w:p w:rsidR="00446DBD" w:rsidRPr="00BA1306" w:rsidRDefault="00446DBD" w:rsidP="001A7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8" w:type="dxa"/>
            <w:shd w:val="clear" w:color="auto" w:fill="auto"/>
          </w:tcPr>
          <w:p w:rsidR="00446DBD" w:rsidRPr="00BA1306" w:rsidRDefault="00446DBD" w:rsidP="001A77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4,8</w:t>
            </w:r>
            <w:r w:rsidRPr="00BA1306">
              <w:rPr>
                <w:sz w:val="28"/>
                <w:szCs w:val="28"/>
              </w:rPr>
              <w:t xml:space="preserve"> млн. руб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28" w:type="dxa"/>
            <w:shd w:val="clear" w:color="auto" w:fill="auto"/>
          </w:tcPr>
          <w:p w:rsidR="00446DBD" w:rsidRPr="00BA1306" w:rsidRDefault="00446DBD" w:rsidP="001A77ED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 xml:space="preserve">не менее 280 лошадиных сил </w:t>
            </w:r>
          </w:p>
        </w:tc>
      </w:tr>
      <w:tr w:rsidR="00446DBD" w:rsidRPr="00BA1306" w:rsidTr="001A77ED">
        <w:tc>
          <w:tcPr>
            <w:tcW w:w="2411" w:type="dxa"/>
            <w:shd w:val="clear" w:color="auto" w:fill="auto"/>
          </w:tcPr>
          <w:p w:rsidR="00446DBD" w:rsidRPr="00BA1306" w:rsidRDefault="00446DBD" w:rsidP="001A77ED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Автомобиль для перевозки пищевых жидкостей</w:t>
            </w:r>
          </w:p>
        </w:tc>
        <w:tc>
          <w:tcPr>
            <w:tcW w:w="2209" w:type="dxa"/>
            <w:shd w:val="clear" w:color="auto" w:fill="auto"/>
          </w:tcPr>
          <w:p w:rsidR="00446DBD" w:rsidRPr="00BA1306" w:rsidRDefault="00446DBD" w:rsidP="001A77ED">
            <w:pPr>
              <w:rPr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</w:tcPr>
          <w:p w:rsidR="00446DBD" w:rsidRPr="00BA1306" w:rsidRDefault="00446DBD" w:rsidP="001A7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8" w:type="dxa"/>
            <w:shd w:val="clear" w:color="auto" w:fill="auto"/>
          </w:tcPr>
          <w:p w:rsidR="00446DBD" w:rsidRPr="00BA1306" w:rsidRDefault="00446DBD" w:rsidP="001A77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2,2</w:t>
            </w:r>
            <w:r w:rsidRPr="00BA1306">
              <w:rPr>
                <w:sz w:val="28"/>
                <w:szCs w:val="28"/>
              </w:rPr>
              <w:t xml:space="preserve"> млн. руб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28" w:type="dxa"/>
            <w:shd w:val="clear" w:color="auto" w:fill="auto"/>
          </w:tcPr>
          <w:p w:rsidR="00446DBD" w:rsidRPr="00BA1306" w:rsidRDefault="00446DBD" w:rsidP="001A77ED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 xml:space="preserve">не более 150 лошадиных сил </w:t>
            </w:r>
          </w:p>
        </w:tc>
      </w:tr>
    </w:tbl>
    <w:p w:rsidR="00446DBD" w:rsidRPr="00BA1306" w:rsidRDefault="00446DBD" w:rsidP="00446DBD">
      <w:pPr>
        <w:jc w:val="center"/>
        <w:rPr>
          <w:sz w:val="28"/>
          <w:szCs w:val="28"/>
        </w:rPr>
      </w:pPr>
      <w:r w:rsidRPr="00BA1306">
        <w:rPr>
          <w:sz w:val="28"/>
          <w:szCs w:val="28"/>
        </w:rPr>
        <w:t xml:space="preserve"> </w:t>
      </w:r>
    </w:p>
    <w:p w:rsidR="00446DBD" w:rsidRPr="00BA1306" w:rsidRDefault="00446DBD" w:rsidP="00446DBD">
      <w:pPr>
        <w:jc w:val="center"/>
        <w:rPr>
          <w:sz w:val="28"/>
          <w:szCs w:val="28"/>
        </w:rPr>
      </w:pPr>
    </w:p>
    <w:p w:rsidR="00446DBD" w:rsidRPr="00BA1306" w:rsidRDefault="00446DBD" w:rsidP="00446DBD">
      <w:pPr>
        <w:rPr>
          <w:sz w:val="28"/>
          <w:szCs w:val="28"/>
        </w:rPr>
      </w:pPr>
    </w:p>
    <w:p w:rsidR="00446DBD" w:rsidRPr="00BA1306" w:rsidRDefault="00446DBD" w:rsidP="00446DBD">
      <w:pPr>
        <w:rPr>
          <w:b/>
          <w:sz w:val="28"/>
          <w:szCs w:val="28"/>
        </w:rPr>
      </w:pPr>
      <w:r w:rsidRPr="00BA1306">
        <w:rPr>
          <w:b/>
          <w:sz w:val="28"/>
          <w:szCs w:val="28"/>
        </w:rPr>
        <w:t xml:space="preserve">Начальник управления инвестиционной </w:t>
      </w:r>
    </w:p>
    <w:p w:rsidR="00446DBD" w:rsidRDefault="00446DBD" w:rsidP="00446DBD">
      <w:pPr>
        <w:rPr>
          <w:b/>
          <w:sz w:val="28"/>
          <w:szCs w:val="28"/>
        </w:rPr>
      </w:pPr>
      <w:r w:rsidRPr="00BA1306">
        <w:rPr>
          <w:b/>
          <w:sz w:val="28"/>
          <w:szCs w:val="28"/>
        </w:rPr>
        <w:t xml:space="preserve">и экономической политики                                          </w:t>
      </w:r>
      <w:r>
        <w:rPr>
          <w:b/>
          <w:sz w:val="28"/>
          <w:szCs w:val="28"/>
        </w:rPr>
        <w:t xml:space="preserve">                 Р. П. Никонова</w:t>
      </w:r>
    </w:p>
    <w:p w:rsidR="00446DBD" w:rsidRPr="00BA1306" w:rsidRDefault="00446DBD" w:rsidP="00586C8D">
      <w:pPr>
        <w:rPr>
          <w:b/>
          <w:sz w:val="28"/>
          <w:szCs w:val="28"/>
        </w:rPr>
      </w:pPr>
    </w:p>
    <w:p w:rsidR="00586C8D" w:rsidRPr="00BA1306" w:rsidRDefault="00586C8D" w:rsidP="00586C8D">
      <w:pPr>
        <w:tabs>
          <w:tab w:val="left" w:pos="6323"/>
        </w:tabs>
        <w:ind w:firstLine="709"/>
        <w:rPr>
          <w:sz w:val="28"/>
          <w:szCs w:val="28"/>
        </w:rPr>
      </w:pPr>
      <w:r w:rsidRPr="00BA1306">
        <w:rPr>
          <w:sz w:val="28"/>
          <w:szCs w:val="28"/>
        </w:rPr>
        <w:br w:type="page"/>
      </w:r>
      <w:r w:rsidRPr="00BA1306">
        <w:rPr>
          <w:sz w:val="28"/>
          <w:szCs w:val="28"/>
        </w:rPr>
        <w:lastRenderedPageBreak/>
        <w:t xml:space="preserve">                                                                       Приложение № 5</w:t>
      </w:r>
    </w:p>
    <w:p w:rsidR="00586C8D" w:rsidRPr="00BA1306" w:rsidRDefault="00586C8D" w:rsidP="00586C8D">
      <w:pPr>
        <w:tabs>
          <w:tab w:val="left" w:pos="6323"/>
        </w:tabs>
        <w:ind w:firstLine="709"/>
        <w:rPr>
          <w:sz w:val="28"/>
          <w:szCs w:val="28"/>
        </w:rPr>
      </w:pPr>
      <w:r w:rsidRPr="00BA1306">
        <w:rPr>
          <w:sz w:val="28"/>
          <w:szCs w:val="28"/>
        </w:rPr>
        <w:t xml:space="preserve">                                                                       к постановлению главы </w:t>
      </w:r>
    </w:p>
    <w:p w:rsidR="00586C8D" w:rsidRPr="00BA1306" w:rsidRDefault="00586C8D" w:rsidP="00586C8D">
      <w:pPr>
        <w:tabs>
          <w:tab w:val="left" w:pos="6323"/>
        </w:tabs>
        <w:ind w:firstLine="709"/>
        <w:rPr>
          <w:sz w:val="28"/>
          <w:szCs w:val="28"/>
        </w:rPr>
      </w:pPr>
      <w:r w:rsidRPr="00BA1306">
        <w:rPr>
          <w:sz w:val="28"/>
          <w:szCs w:val="28"/>
        </w:rPr>
        <w:t xml:space="preserve">                                                                       </w:t>
      </w:r>
      <w:r w:rsidRPr="00BA1306">
        <w:rPr>
          <w:sz w:val="28"/>
          <w:szCs w:val="28"/>
          <w:lang w:val="x-none"/>
        </w:rPr>
        <w:t>от «</w:t>
      </w:r>
      <w:r w:rsidRPr="00BA1306">
        <w:rPr>
          <w:sz w:val="28"/>
          <w:szCs w:val="28"/>
        </w:rPr>
        <w:t>___</w:t>
      </w:r>
      <w:r w:rsidRPr="00BA1306">
        <w:rPr>
          <w:sz w:val="28"/>
          <w:szCs w:val="28"/>
          <w:lang w:val="x-none"/>
        </w:rPr>
        <w:t>»</w:t>
      </w:r>
      <w:r w:rsidRPr="00BA1306">
        <w:rPr>
          <w:sz w:val="28"/>
          <w:szCs w:val="28"/>
        </w:rPr>
        <w:t>_______________</w:t>
      </w:r>
      <w:r w:rsidR="004F38E1">
        <w:rPr>
          <w:sz w:val="28"/>
          <w:szCs w:val="28"/>
          <w:lang w:val="x-none"/>
        </w:rPr>
        <w:t>2021</w:t>
      </w:r>
      <w:r w:rsidRPr="00BA1306">
        <w:rPr>
          <w:sz w:val="28"/>
          <w:szCs w:val="28"/>
          <w:lang w:val="x-none"/>
        </w:rPr>
        <w:t xml:space="preserve"> г.</w:t>
      </w:r>
    </w:p>
    <w:p w:rsidR="00586C8D" w:rsidRPr="00BA1306" w:rsidRDefault="00586C8D" w:rsidP="00586C8D">
      <w:pPr>
        <w:tabs>
          <w:tab w:val="left" w:pos="6323"/>
        </w:tabs>
        <w:ind w:firstLine="709"/>
        <w:jc w:val="center"/>
        <w:rPr>
          <w:sz w:val="28"/>
          <w:szCs w:val="28"/>
        </w:rPr>
      </w:pPr>
      <w:r w:rsidRPr="00BA1306">
        <w:rPr>
          <w:sz w:val="28"/>
          <w:szCs w:val="28"/>
        </w:rPr>
        <w:t xml:space="preserve">                                       </w:t>
      </w:r>
      <w:r w:rsidR="006D2DBD">
        <w:rPr>
          <w:sz w:val="28"/>
          <w:szCs w:val="28"/>
        </w:rPr>
        <w:t xml:space="preserve">                             </w:t>
      </w:r>
      <w:r w:rsidRPr="00BA1306">
        <w:rPr>
          <w:sz w:val="28"/>
          <w:szCs w:val="28"/>
        </w:rPr>
        <w:t xml:space="preserve">№ ________________________                                           </w:t>
      </w:r>
    </w:p>
    <w:p w:rsidR="00586C8D" w:rsidRPr="00BA1306" w:rsidRDefault="00586C8D" w:rsidP="00586C8D">
      <w:pPr>
        <w:tabs>
          <w:tab w:val="left" w:pos="6323"/>
        </w:tabs>
        <w:ind w:firstLine="709"/>
        <w:jc w:val="center"/>
        <w:rPr>
          <w:sz w:val="28"/>
          <w:szCs w:val="28"/>
        </w:rPr>
      </w:pPr>
    </w:p>
    <w:p w:rsidR="00586C8D" w:rsidRPr="00BA1306" w:rsidRDefault="00586C8D" w:rsidP="00586C8D">
      <w:pPr>
        <w:jc w:val="center"/>
        <w:rPr>
          <w:sz w:val="28"/>
          <w:szCs w:val="28"/>
        </w:rPr>
      </w:pPr>
      <w:r w:rsidRPr="00BA1306">
        <w:rPr>
          <w:sz w:val="28"/>
          <w:szCs w:val="28"/>
        </w:rPr>
        <w:t>Нормативы</w:t>
      </w:r>
      <w:r w:rsidR="00453DFF">
        <w:rPr>
          <w:sz w:val="28"/>
          <w:szCs w:val="28"/>
        </w:rPr>
        <w:t>,</w:t>
      </w:r>
      <w:r w:rsidRPr="00BA1306">
        <w:rPr>
          <w:sz w:val="28"/>
          <w:szCs w:val="28"/>
        </w:rPr>
        <w:t xml:space="preserve"> </w:t>
      </w:r>
    </w:p>
    <w:p w:rsidR="00586C8D" w:rsidRPr="0025384B" w:rsidRDefault="00586C8D" w:rsidP="0025384B">
      <w:pPr>
        <w:jc w:val="center"/>
        <w:rPr>
          <w:rFonts w:ascii="Arial" w:hAnsi="Arial" w:cs="Arial"/>
          <w:sz w:val="24"/>
        </w:rPr>
      </w:pPr>
      <w:r w:rsidRPr="00BA1306">
        <w:rPr>
          <w:sz w:val="28"/>
          <w:szCs w:val="28"/>
        </w:rPr>
        <w:t>применяемые при расчете нормативных затрат на приобретение магнитных и оптических носителей информации</w:t>
      </w:r>
    </w:p>
    <w:p w:rsidR="00586C8D" w:rsidRPr="00BA1306" w:rsidRDefault="00586C8D" w:rsidP="00586C8D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9"/>
        <w:gridCol w:w="2478"/>
        <w:gridCol w:w="2164"/>
        <w:gridCol w:w="1847"/>
      </w:tblGrid>
      <w:tr w:rsidR="00586C8D" w:rsidRPr="00BA1306" w:rsidTr="004D0804">
        <w:tc>
          <w:tcPr>
            <w:tcW w:w="1638" w:type="pct"/>
            <w:shd w:val="clear" w:color="auto" w:fill="auto"/>
            <w:vAlign w:val="center"/>
          </w:tcPr>
          <w:p w:rsidR="00586C8D" w:rsidRPr="00BA1306" w:rsidRDefault="00586C8D" w:rsidP="004D0804">
            <w:pPr>
              <w:tabs>
                <w:tab w:val="left" w:pos="6323"/>
              </w:tabs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294" w:type="pct"/>
          </w:tcPr>
          <w:p w:rsidR="00586C8D" w:rsidRPr="00BA1306" w:rsidRDefault="00586C8D" w:rsidP="004D0804">
            <w:pPr>
              <w:tabs>
                <w:tab w:val="left" w:pos="6323"/>
              </w:tabs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Планируемое количество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586C8D" w:rsidRPr="00BA1306" w:rsidRDefault="00586C8D" w:rsidP="004D0804">
            <w:pPr>
              <w:tabs>
                <w:tab w:val="left" w:pos="6323"/>
              </w:tabs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Цена приобретения</w:t>
            </w:r>
          </w:p>
        </w:tc>
        <w:tc>
          <w:tcPr>
            <w:tcW w:w="937" w:type="pct"/>
          </w:tcPr>
          <w:p w:rsidR="00586C8D" w:rsidRPr="00BA1306" w:rsidRDefault="00586C8D" w:rsidP="004D0804">
            <w:pPr>
              <w:tabs>
                <w:tab w:val="left" w:pos="6323"/>
              </w:tabs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Срок эксплуатации в годах</w:t>
            </w:r>
          </w:p>
        </w:tc>
      </w:tr>
      <w:tr w:rsidR="00586C8D" w:rsidRPr="00BA1306" w:rsidTr="004D0804">
        <w:tc>
          <w:tcPr>
            <w:tcW w:w="1638" w:type="pct"/>
            <w:shd w:val="clear" w:color="auto" w:fill="auto"/>
          </w:tcPr>
          <w:p w:rsidR="00586C8D" w:rsidRPr="00BA1306" w:rsidRDefault="00586C8D" w:rsidP="004D0804">
            <w:pPr>
              <w:rPr>
                <w:sz w:val="28"/>
              </w:rPr>
            </w:pPr>
            <w:r w:rsidRPr="00BA1306">
              <w:rPr>
                <w:sz w:val="28"/>
              </w:rPr>
              <w:t>Оптический носитель (компакт-диски)</w:t>
            </w:r>
          </w:p>
        </w:tc>
        <w:tc>
          <w:tcPr>
            <w:tcW w:w="1294" w:type="pct"/>
          </w:tcPr>
          <w:p w:rsidR="00586C8D" w:rsidRPr="00BA1306" w:rsidRDefault="00586C8D" w:rsidP="004D0804">
            <w:pPr>
              <w:jc w:val="center"/>
              <w:rPr>
                <w:sz w:val="28"/>
              </w:rPr>
            </w:pPr>
            <w:r w:rsidRPr="00BA1306">
              <w:rPr>
                <w:sz w:val="28"/>
              </w:rPr>
              <w:t>1 упаковка (10 штук) в год на управление (отдел)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</w:rPr>
            </w:pPr>
            <w:r w:rsidRPr="00BA1306">
              <w:rPr>
                <w:sz w:val="28"/>
              </w:rPr>
              <w:t>д</w:t>
            </w:r>
            <w:r w:rsidR="006D2DBD">
              <w:rPr>
                <w:sz w:val="28"/>
              </w:rPr>
              <w:t>о 665</w:t>
            </w:r>
            <w:r>
              <w:rPr>
                <w:sz w:val="28"/>
              </w:rPr>
              <w:t>,0</w:t>
            </w:r>
            <w:r w:rsidRPr="00BA1306">
              <w:rPr>
                <w:sz w:val="28"/>
              </w:rPr>
              <w:t xml:space="preserve"> руб. упаковка</w:t>
            </w:r>
          </w:p>
        </w:tc>
        <w:tc>
          <w:tcPr>
            <w:tcW w:w="937" w:type="pct"/>
          </w:tcPr>
          <w:p w:rsidR="005356B3" w:rsidRDefault="005356B3" w:rsidP="004D0804">
            <w:pPr>
              <w:jc w:val="center"/>
              <w:rPr>
                <w:sz w:val="28"/>
              </w:rPr>
            </w:pPr>
          </w:p>
          <w:p w:rsidR="00586C8D" w:rsidRPr="00BA1306" w:rsidRDefault="00586C8D" w:rsidP="004D0804">
            <w:pPr>
              <w:jc w:val="center"/>
              <w:rPr>
                <w:sz w:val="28"/>
              </w:rPr>
            </w:pPr>
            <w:r w:rsidRPr="00BA1306">
              <w:rPr>
                <w:sz w:val="28"/>
              </w:rPr>
              <w:t>1</w:t>
            </w:r>
          </w:p>
        </w:tc>
      </w:tr>
    </w:tbl>
    <w:p w:rsidR="00586C8D" w:rsidRDefault="00586C8D" w:rsidP="00586C8D">
      <w:pPr>
        <w:rPr>
          <w:sz w:val="28"/>
          <w:szCs w:val="28"/>
        </w:rPr>
      </w:pPr>
    </w:p>
    <w:p w:rsidR="004F38E1" w:rsidRPr="00BA1306" w:rsidRDefault="004F38E1" w:rsidP="00586C8D">
      <w:pPr>
        <w:rPr>
          <w:sz w:val="28"/>
          <w:szCs w:val="28"/>
        </w:rPr>
      </w:pPr>
    </w:p>
    <w:p w:rsidR="00586C8D" w:rsidRPr="00BA1306" w:rsidRDefault="00586C8D" w:rsidP="00586C8D">
      <w:pPr>
        <w:rPr>
          <w:sz w:val="28"/>
          <w:szCs w:val="28"/>
        </w:rPr>
      </w:pPr>
    </w:p>
    <w:p w:rsidR="00586C8D" w:rsidRPr="00BA1306" w:rsidRDefault="00586C8D" w:rsidP="00586C8D">
      <w:pPr>
        <w:jc w:val="center"/>
        <w:rPr>
          <w:sz w:val="28"/>
          <w:szCs w:val="28"/>
        </w:rPr>
      </w:pPr>
      <w:r w:rsidRPr="00BA1306">
        <w:rPr>
          <w:sz w:val="28"/>
          <w:szCs w:val="28"/>
        </w:rPr>
        <w:t>Нормативы</w:t>
      </w:r>
      <w:r w:rsidR="00453DFF">
        <w:rPr>
          <w:sz w:val="28"/>
          <w:szCs w:val="28"/>
        </w:rPr>
        <w:t>,</w:t>
      </w:r>
      <w:r w:rsidRPr="00BA1306">
        <w:rPr>
          <w:sz w:val="28"/>
          <w:szCs w:val="28"/>
        </w:rPr>
        <w:t xml:space="preserve"> </w:t>
      </w:r>
    </w:p>
    <w:p w:rsidR="00586C8D" w:rsidRPr="0025384B" w:rsidRDefault="00586C8D" w:rsidP="0025384B">
      <w:pPr>
        <w:jc w:val="center"/>
        <w:rPr>
          <w:rFonts w:ascii="Arial" w:hAnsi="Arial" w:cs="Arial"/>
          <w:sz w:val="24"/>
        </w:rPr>
      </w:pPr>
      <w:r w:rsidRPr="00BA1306">
        <w:rPr>
          <w:sz w:val="28"/>
          <w:szCs w:val="28"/>
        </w:rPr>
        <w:t>применяемые при расчете нормативных затрат на приобретение расхо</w:t>
      </w:r>
      <w:r w:rsidR="00F5047F">
        <w:rPr>
          <w:sz w:val="28"/>
          <w:szCs w:val="28"/>
        </w:rPr>
        <w:t xml:space="preserve">дных материалов для принтеров, </w:t>
      </w:r>
      <w:r w:rsidRPr="00BA1306">
        <w:rPr>
          <w:sz w:val="28"/>
          <w:szCs w:val="28"/>
        </w:rPr>
        <w:t>многофункциональных устро</w:t>
      </w:r>
      <w:r w:rsidR="006D2DBD">
        <w:rPr>
          <w:sz w:val="28"/>
          <w:szCs w:val="28"/>
        </w:rPr>
        <w:t xml:space="preserve">йств и копировальных аппаратов </w:t>
      </w:r>
      <w:r w:rsidRPr="00BA1306">
        <w:rPr>
          <w:sz w:val="28"/>
          <w:szCs w:val="28"/>
        </w:rPr>
        <w:t>(оргтехники)</w:t>
      </w:r>
    </w:p>
    <w:p w:rsidR="00586C8D" w:rsidRPr="00BA1306" w:rsidRDefault="00586C8D" w:rsidP="00586C8D">
      <w:pPr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2410"/>
        <w:gridCol w:w="2693"/>
      </w:tblGrid>
      <w:tr w:rsidR="00586C8D" w:rsidRPr="00BA1306" w:rsidTr="004D0804">
        <w:trPr>
          <w:trHeight w:val="1515"/>
        </w:trPr>
        <w:tc>
          <w:tcPr>
            <w:tcW w:w="4644" w:type="dxa"/>
            <w:shd w:val="clear" w:color="auto" w:fill="auto"/>
            <w:vAlign w:val="center"/>
            <w:hideMark/>
          </w:tcPr>
          <w:p w:rsidR="00586C8D" w:rsidRPr="00BA1306" w:rsidRDefault="00586C8D" w:rsidP="004D0804">
            <w:pPr>
              <w:tabs>
                <w:tab w:val="left" w:pos="6323"/>
              </w:tabs>
              <w:jc w:val="center"/>
              <w:rPr>
                <w:bCs/>
                <w:sz w:val="28"/>
                <w:szCs w:val="28"/>
              </w:rPr>
            </w:pPr>
            <w:r w:rsidRPr="00BA1306">
              <w:rPr>
                <w:bCs/>
                <w:sz w:val="28"/>
                <w:szCs w:val="28"/>
              </w:rPr>
              <w:t>Принтеры, многофункциональные устройства и копировальные аппараты (оргтехника)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86C8D" w:rsidRPr="00BA1306" w:rsidRDefault="00586C8D" w:rsidP="004D0804">
            <w:pPr>
              <w:tabs>
                <w:tab w:val="left" w:pos="6323"/>
              </w:tabs>
              <w:jc w:val="center"/>
              <w:rPr>
                <w:bCs/>
                <w:sz w:val="28"/>
                <w:szCs w:val="28"/>
              </w:rPr>
            </w:pPr>
            <w:r w:rsidRPr="00BA1306">
              <w:rPr>
                <w:bCs/>
                <w:sz w:val="28"/>
                <w:szCs w:val="28"/>
              </w:rPr>
              <w:t>Планируемое количество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86C8D" w:rsidRPr="00BA1306" w:rsidRDefault="00586C8D" w:rsidP="004D0804">
            <w:pPr>
              <w:tabs>
                <w:tab w:val="left" w:pos="6323"/>
              </w:tabs>
              <w:jc w:val="center"/>
              <w:rPr>
                <w:bCs/>
                <w:sz w:val="28"/>
                <w:szCs w:val="28"/>
              </w:rPr>
            </w:pPr>
            <w:r w:rsidRPr="00BA1306">
              <w:rPr>
                <w:bCs/>
                <w:sz w:val="28"/>
                <w:szCs w:val="28"/>
              </w:rPr>
              <w:t>Цена приобретения</w:t>
            </w:r>
          </w:p>
        </w:tc>
      </w:tr>
      <w:tr w:rsidR="00586C8D" w:rsidRPr="00BA1306" w:rsidTr="004D0804">
        <w:trPr>
          <w:trHeight w:val="615"/>
        </w:trPr>
        <w:tc>
          <w:tcPr>
            <w:tcW w:w="4644" w:type="dxa"/>
            <w:shd w:val="clear" w:color="auto" w:fill="auto"/>
          </w:tcPr>
          <w:p w:rsidR="00586C8D" w:rsidRPr="00BA1306" w:rsidRDefault="00586C8D" w:rsidP="004D0804">
            <w:pPr>
              <w:tabs>
                <w:tab w:val="left" w:pos="6323"/>
              </w:tabs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Картридж для принтера с функцией черно-белой печати А4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586C8D" w:rsidRPr="00BA1306" w:rsidRDefault="00586C8D" w:rsidP="004D0804">
            <w:pPr>
              <w:tabs>
                <w:tab w:val="left" w:pos="6323"/>
              </w:tabs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6 шт. в расчете на 1 человека в год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86C8D" w:rsidRPr="00BA1306" w:rsidRDefault="006D2DBD" w:rsidP="004D0804">
            <w:pPr>
              <w:tabs>
                <w:tab w:val="left" w:pos="6323"/>
              </w:tabs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 до 5 6</w:t>
            </w:r>
            <w:r w:rsidR="00586C8D">
              <w:rPr>
                <w:sz w:val="28"/>
                <w:szCs w:val="28"/>
              </w:rPr>
              <w:t>00,0</w:t>
            </w:r>
            <w:r w:rsidR="00586C8D" w:rsidRPr="00BA1306">
              <w:rPr>
                <w:sz w:val="28"/>
                <w:szCs w:val="28"/>
              </w:rPr>
              <w:t xml:space="preserve"> руб.</w:t>
            </w:r>
          </w:p>
        </w:tc>
      </w:tr>
    </w:tbl>
    <w:p w:rsidR="00586C8D" w:rsidRPr="00BA1306" w:rsidRDefault="00586C8D" w:rsidP="00586C8D">
      <w:pPr>
        <w:tabs>
          <w:tab w:val="left" w:pos="6323"/>
        </w:tabs>
        <w:ind w:firstLine="709"/>
        <w:rPr>
          <w:sz w:val="28"/>
          <w:szCs w:val="28"/>
        </w:rPr>
      </w:pPr>
    </w:p>
    <w:p w:rsidR="00586C8D" w:rsidRPr="00BA1306" w:rsidRDefault="00586C8D" w:rsidP="00586C8D">
      <w:pPr>
        <w:tabs>
          <w:tab w:val="left" w:pos="6323"/>
        </w:tabs>
        <w:ind w:firstLine="709"/>
        <w:rPr>
          <w:sz w:val="28"/>
          <w:szCs w:val="28"/>
        </w:rPr>
      </w:pPr>
    </w:p>
    <w:p w:rsidR="00586C8D" w:rsidRPr="00BA1306" w:rsidRDefault="00586C8D" w:rsidP="00586C8D">
      <w:pPr>
        <w:tabs>
          <w:tab w:val="left" w:pos="6323"/>
        </w:tabs>
        <w:ind w:firstLine="709"/>
        <w:rPr>
          <w:sz w:val="28"/>
          <w:szCs w:val="28"/>
        </w:rPr>
      </w:pPr>
      <w:r w:rsidRPr="00BA1306">
        <w:rPr>
          <w:sz w:val="28"/>
          <w:szCs w:val="28"/>
        </w:rPr>
        <w:t>Примечание:</w:t>
      </w:r>
    </w:p>
    <w:p w:rsidR="00586C8D" w:rsidRPr="00BA1306" w:rsidRDefault="00586C8D" w:rsidP="004F38E1">
      <w:pPr>
        <w:tabs>
          <w:tab w:val="left" w:pos="6323"/>
        </w:tabs>
        <w:ind w:firstLine="709"/>
        <w:jc w:val="both"/>
        <w:rPr>
          <w:sz w:val="28"/>
          <w:szCs w:val="28"/>
        </w:rPr>
      </w:pPr>
      <w:r w:rsidRPr="00BA1306">
        <w:rPr>
          <w:sz w:val="28"/>
          <w:szCs w:val="28"/>
        </w:rPr>
        <w:t>Количество приобретаемых картриджей для принтеров, МФУ и копировальных аппаратов может отличаться от приведенного в зависимости от решаемых за</w:t>
      </w:r>
      <w:r w:rsidRPr="00BA1306">
        <w:rPr>
          <w:sz w:val="28"/>
          <w:szCs w:val="28"/>
        </w:rPr>
        <w:lastRenderedPageBreak/>
        <w:t xml:space="preserve">дач. При этом, закупка картриджей (в том числе не указанных в настоящем Приложении) осуществляется в пределах доведенных лимитов бюджетных обязательств на обеспечение функций. Так как в большинстве своем оргтехника иностранного производства, стоимость товара зависит от конъектуры рынка и курса валют. </w:t>
      </w:r>
    </w:p>
    <w:p w:rsidR="00453DFF" w:rsidRDefault="00453DFF" w:rsidP="00586C8D">
      <w:pPr>
        <w:jc w:val="center"/>
        <w:rPr>
          <w:sz w:val="28"/>
          <w:szCs w:val="28"/>
        </w:rPr>
      </w:pPr>
    </w:p>
    <w:p w:rsidR="00453DFF" w:rsidRDefault="00453DFF" w:rsidP="00446DBD">
      <w:pPr>
        <w:tabs>
          <w:tab w:val="left" w:pos="5670"/>
        </w:tabs>
        <w:jc w:val="both"/>
        <w:rPr>
          <w:sz w:val="28"/>
          <w:szCs w:val="28"/>
        </w:rPr>
      </w:pPr>
    </w:p>
    <w:p w:rsidR="00453DFF" w:rsidRDefault="00453DFF" w:rsidP="004F38E1">
      <w:pPr>
        <w:tabs>
          <w:tab w:val="left" w:pos="5670"/>
        </w:tabs>
        <w:ind w:firstLine="709"/>
        <w:jc w:val="both"/>
        <w:rPr>
          <w:sz w:val="28"/>
          <w:szCs w:val="28"/>
        </w:rPr>
      </w:pPr>
    </w:p>
    <w:p w:rsidR="006D2DBD" w:rsidRDefault="00586C8D" w:rsidP="004F38E1">
      <w:pPr>
        <w:tabs>
          <w:tab w:val="left" w:pos="5670"/>
        </w:tabs>
        <w:ind w:firstLine="709"/>
        <w:jc w:val="both"/>
        <w:rPr>
          <w:sz w:val="28"/>
          <w:szCs w:val="28"/>
        </w:rPr>
      </w:pPr>
      <w:r w:rsidRPr="00BA1306">
        <w:rPr>
          <w:sz w:val="28"/>
          <w:szCs w:val="28"/>
        </w:rPr>
        <w:t xml:space="preserve"> </w:t>
      </w:r>
    </w:p>
    <w:p w:rsidR="00586C8D" w:rsidRPr="00BA1306" w:rsidRDefault="00586C8D" w:rsidP="006D2DBD">
      <w:pPr>
        <w:tabs>
          <w:tab w:val="left" w:pos="5670"/>
        </w:tabs>
        <w:ind w:firstLine="5670"/>
        <w:jc w:val="both"/>
        <w:rPr>
          <w:sz w:val="28"/>
          <w:szCs w:val="28"/>
        </w:rPr>
      </w:pPr>
      <w:r w:rsidRPr="00BA1306">
        <w:rPr>
          <w:sz w:val="28"/>
          <w:szCs w:val="28"/>
        </w:rPr>
        <w:t>Приложение № 6</w:t>
      </w:r>
    </w:p>
    <w:p w:rsidR="00586C8D" w:rsidRPr="00BA1306" w:rsidRDefault="00586C8D" w:rsidP="00586C8D">
      <w:pPr>
        <w:tabs>
          <w:tab w:val="left" w:pos="6323"/>
        </w:tabs>
        <w:ind w:firstLine="709"/>
        <w:rPr>
          <w:sz w:val="28"/>
          <w:szCs w:val="28"/>
        </w:rPr>
      </w:pPr>
      <w:r w:rsidRPr="00BA1306">
        <w:rPr>
          <w:sz w:val="28"/>
          <w:szCs w:val="28"/>
        </w:rPr>
        <w:t xml:space="preserve">                                                                       к постановлению главы </w:t>
      </w:r>
    </w:p>
    <w:p w:rsidR="00586C8D" w:rsidRPr="00BA1306" w:rsidRDefault="00586C8D" w:rsidP="00586C8D">
      <w:pPr>
        <w:tabs>
          <w:tab w:val="left" w:pos="6323"/>
        </w:tabs>
        <w:ind w:firstLine="709"/>
        <w:rPr>
          <w:sz w:val="28"/>
          <w:szCs w:val="28"/>
        </w:rPr>
      </w:pPr>
      <w:r w:rsidRPr="00BA1306">
        <w:rPr>
          <w:sz w:val="28"/>
          <w:szCs w:val="28"/>
        </w:rPr>
        <w:t xml:space="preserve">                                                                       </w:t>
      </w:r>
      <w:r w:rsidRPr="00BA1306">
        <w:rPr>
          <w:sz w:val="28"/>
          <w:szCs w:val="28"/>
          <w:lang w:val="x-none"/>
        </w:rPr>
        <w:t>от «</w:t>
      </w:r>
      <w:r w:rsidRPr="00BA1306">
        <w:rPr>
          <w:sz w:val="28"/>
          <w:szCs w:val="28"/>
        </w:rPr>
        <w:t>___</w:t>
      </w:r>
      <w:r w:rsidRPr="00BA1306">
        <w:rPr>
          <w:sz w:val="28"/>
          <w:szCs w:val="28"/>
          <w:lang w:val="x-none"/>
        </w:rPr>
        <w:t>»</w:t>
      </w:r>
      <w:r w:rsidRPr="00BA1306">
        <w:rPr>
          <w:sz w:val="28"/>
          <w:szCs w:val="28"/>
        </w:rPr>
        <w:t>_______________</w:t>
      </w:r>
      <w:r w:rsidR="004F38E1">
        <w:rPr>
          <w:sz w:val="28"/>
          <w:szCs w:val="28"/>
          <w:lang w:val="x-none"/>
        </w:rPr>
        <w:t>2021</w:t>
      </w:r>
      <w:r w:rsidRPr="00BA1306">
        <w:rPr>
          <w:sz w:val="28"/>
          <w:szCs w:val="28"/>
          <w:lang w:val="x-none"/>
        </w:rPr>
        <w:t xml:space="preserve"> г.</w:t>
      </w:r>
    </w:p>
    <w:p w:rsidR="00586C8D" w:rsidRPr="00BA1306" w:rsidRDefault="00586C8D" w:rsidP="00586C8D">
      <w:pPr>
        <w:jc w:val="center"/>
        <w:rPr>
          <w:sz w:val="28"/>
          <w:szCs w:val="28"/>
        </w:rPr>
      </w:pPr>
      <w:r w:rsidRPr="00BA1306">
        <w:rPr>
          <w:sz w:val="28"/>
          <w:szCs w:val="28"/>
        </w:rPr>
        <w:t xml:space="preserve">                                                                       </w:t>
      </w:r>
      <w:r w:rsidR="006D2DBD">
        <w:rPr>
          <w:sz w:val="28"/>
          <w:szCs w:val="28"/>
        </w:rPr>
        <w:t xml:space="preserve">       </w:t>
      </w:r>
      <w:r w:rsidRPr="00BA1306">
        <w:rPr>
          <w:sz w:val="28"/>
          <w:szCs w:val="28"/>
        </w:rPr>
        <w:t>№ ________________________</w:t>
      </w:r>
    </w:p>
    <w:p w:rsidR="00586C8D" w:rsidRPr="00BA1306" w:rsidRDefault="00586C8D" w:rsidP="00586C8D">
      <w:pPr>
        <w:rPr>
          <w:sz w:val="28"/>
          <w:szCs w:val="28"/>
        </w:rPr>
      </w:pPr>
    </w:p>
    <w:p w:rsidR="00586C8D" w:rsidRPr="00BA1306" w:rsidRDefault="00586C8D" w:rsidP="00586C8D">
      <w:pPr>
        <w:jc w:val="center"/>
        <w:rPr>
          <w:sz w:val="28"/>
          <w:szCs w:val="28"/>
        </w:rPr>
      </w:pPr>
      <w:r w:rsidRPr="00BA1306">
        <w:rPr>
          <w:sz w:val="28"/>
          <w:szCs w:val="28"/>
        </w:rPr>
        <w:t>Нормативы</w:t>
      </w:r>
      <w:r w:rsidR="00453DFF">
        <w:rPr>
          <w:sz w:val="28"/>
          <w:szCs w:val="28"/>
        </w:rPr>
        <w:t>,</w:t>
      </w:r>
      <w:r w:rsidRPr="00BA1306">
        <w:rPr>
          <w:sz w:val="28"/>
          <w:szCs w:val="28"/>
        </w:rPr>
        <w:t xml:space="preserve"> </w:t>
      </w:r>
    </w:p>
    <w:p w:rsidR="00586C8D" w:rsidRPr="0025384B" w:rsidRDefault="00586C8D" w:rsidP="0025384B">
      <w:pPr>
        <w:jc w:val="center"/>
        <w:rPr>
          <w:rFonts w:ascii="Arial" w:hAnsi="Arial" w:cs="Arial"/>
          <w:sz w:val="24"/>
        </w:rPr>
      </w:pPr>
      <w:r w:rsidRPr="00BA1306">
        <w:rPr>
          <w:sz w:val="28"/>
          <w:szCs w:val="28"/>
        </w:rPr>
        <w:t>применяемые при расчете нормативных затрат на услуги почтовой связи</w:t>
      </w:r>
    </w:p>
    <w:p w:rsidR="00586C8D" w:rsidRPr="00BA1306" w:rsidRDefault="00586C8D" w:rsidP="00586C8D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5"/>
        <w:gridCol w:w="4623"/>
      </w:tblGrid>
      <w:tr w:rsidR="00586C8D" w:rsidRPr="00BA1306" w:rsidTr="004D0804">
        <w:tc>
          <w:tcPr>
            <w:tcW w:w="5070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Вид услуги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Предельная стоимость 1 отправления, в рублях</w:t>
            </w:r>
          </w:p>
        </w:tc>
      </w:tr>
      <w:tr w:rsidR="00586C8D" w:rsidRPr="00BA1306" w:rsidTr="004D0804">
        <w:tc>
          <w:tcPr>
            <w:tcW w:w="5070" w:type="dxa"/>
            <w:shd w:val="clear" w:color="auto" w:fill="auto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Услуги почтовых отделений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д</w:t>
            </w:r>
            <w:r w:rsidR="005356B3">
              <w:rPr>
                <w:sz w:val="28"/>
                <w:szCs w:val="28"/>
              </w:rPr>
              <w:t>о 67</w:t>
            </w:r>
            <w:r>
              <w:rPr>
                <w:sz w:val="28"/>
                <w:szCs w:val="28"/>
              </w:rPr>
              <w:t>,0</w:t>
            </w:r>
            <w:r w:rsidR="006D2DBD">
              <w:rPr>
                <w:sz w:val="28"/>
                <w:szCs w:val="28"/>
              </w:rPr>
              <w:t>0</w:t>
            </w:r>
          </w:p>
        </w:tc>
      </w:tr>
      <w:tr w:rsidR="006D2DBD" w:rsidRPr="00BA1306" w:rsidTr="004D0804">
        <w:tc>
          <w:tcPr>
            <w:tcW w:w="5070" w:type="dxa"/>
            <w:shd w:val="clear" w:color="auto" w:fill="auto"/>
          </w:tcPr>
          <w:p w:rsidR="006D2DBD" w:rsidRPr="00BA1306" w:rsidRDefault="006D2DBD" w:rsidP="004D0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Пересылка писем и бандеролей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6D2DBD" w:rsidRPr="00BA1306" w:rsidRDefault="005356B3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138</w:t>
            </w:r>
            <w:r w:rsidR="006D2DBD">
              <w:rPr>
                <w:sz w:val="28"/>
                <w:szCs w:val="28"/>
              </w:rPr>
              <w:t>,00</w:t>
            </w:r>
          </w:p>
        </w:tc>
      </w:tr>
    </w:tbl>
    <w:p w:rsidR="00586C8D" w:rsidRPr="00BA1306" w:rsidRDefault="00586C8D" w:rsidP="00586C8D">
      <w:pPr>
        <w:jc w:val="center"/>
        <w:rPr>
          <w:sz w:val="28"/>
          <w:szCs w:val="28"/>
        </w:rPr>
      </w:pPr>
    </w:p>
    <w:p w:rsidR="00586C8D" w:rsidRPr="00BA1306" w:rsidRDefault="00586C8D" w:rsidP="00586C8D">
      <w:pPr>
        <w:jc w:val="right"/>
      </w:pPr>
    </w:p>
    <w:p w:rsidR="00586C8D" w:rsidRPr="00BA1306" w:rsidRDefault="00586C8D" w:rsidP="00586C8D">
      <w:pPr>
        <w:jc w:val="right"/>
      </w:pPr>
    </w:p>
    <w:p w:rsidR="00586C8D" w:rsidRPr="00BA1306" w:rsidRDefault="00586C8D" w:rsidP="00586C8D">
      <w:pPr>
        <w:jc w:val="center"/>
        <w:rPr>
          <w:sz w:val="28"/>
          <w:szCs w:val="28"/>
        </w:rPr>
      </w:pPr>
    </w:p>
    <w:p w:rsidR="00586C8D" w:rsidRPr="00BA1306" w:rsidRDefault="00586C8D" w:rsidP="00586C8D">
      <w:pPr>
        <w:jc w:val="center"/>
        <w:rPr>
          <w:sz w:val="28"/>
          <w:szCs w:val="28"/>
        </w:rPr>
      </w:pPr>
      <w:r w:rsidRPr="00BA1306">
        <w:rPr>
          <w:sz w:val="28"/>
          <w:szCs w:val="28"/>
        </w:rPr>
        <w:t>Нормативы</w:t>
      </w:r>
      <w:r w:rsidR="00453DFF">
        <w:rPr>
          <w:sz w:val="28"/>
          <w:szCs w:val="28"/>
        </w:rPr>
        <w:t>,</w:t>
      </w:r>
      <w:r w:rsidRPr="00BA1306">
        <w:rPr>
          <w:sz w:val="28"/>
          <w:szCs w:val="28"/>
        </w:rPr>
        <w:t xml:space="preserve"> </w:t>
      </w:r>
    </w:p>
    <w:p w:rsidR="00586C8D" w:rsidRPr="0025384B" w:rsidRDefault="00586C8D" w:rsidP="0025384B">
      <w:pPr>
        <w:jc w:val="center"/>
        <w:rPr>
          <w:rFonts w:ascii="Arial" w:hAnsi="Arial" w:cs="Arial"/>
          <w:sz w:val="24"/>
        </w:rPr>
      </w:pPr>
      <w:r w:rsidRPr="00BA1306">
        <w:rPr>
          <w:sz w:val="28"/>
          <w:szCs w:val="28"/>
        </w:rPr>
        <w:t>применяемые при расчете нормативных затрат на оказание услуг фельдъегерской связи по доставке отправлений</w:t>
      </w:r>
    </w:p>
    <w:p w:rsidR="00586C8D" w:rsidRPr="00BA1306" w:rsidRDefault="00586C8D" w:rsidP="00586C8D">
      <w:pPr>
        <w:jc w:val="center"/>
        <w:rPr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1"/>
        <w:gridCol w:w="2126"/>
        <w:gridCol w:w="3572"/>
      </w:tblGrid>
      <w:tr w:rsidR="00586C8D" w:rsidRPr="00BA1306" w:rsidTr="005F5FA6">
        <w:tc>
          <w:tcPr>
            <w:tcW w:w="3941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Ед. измерения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Стоимость доставки одного пакета, руб.</w:t>
            </w:r>
          </w:p>
        </w:tc>
      </w:tr>
      <w:tr w:rsidR="00586C8D" w:rsidRPr="00BA1306" w:rsidTr="005F5FA6">
        <w:tc>
          <w:tcPr>
            <w:tcW w:w="3941" w:type="dxa"/>
            <w:shd w:val="clear" w:color="auto" w:fill="auto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Услуга фельдъегерской связи по доставке отправлений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Один пакет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д</w:t>
            </w:r>
            <w:r w:rsidR="006D2DBD">
              <w:rPr>
                <w:sz w:val="28"/>
                <w:szCs w:val="28"/>
              </w:rPr>
              <w:t>о 2 6</w:t>
            </w:r>
            <w:r>
              <w:rPr>
                <w:sz w:val="28"/>
                <w:szCs w:val="28"/>
              </w:rPr>
              <w:t>00,0</w:t>
            </w:r>
          </w:p>
        </w:tc>
      </w:tr>
    </w:tbl>
    <w:p w:rsidR="00586C8D" w:rsidRPr="00BA1306" w:rsidRDefault="00586C8D" w:rsidP="00586C8D">
      <w:pPr>
        <w:jc w:val="center"/>
        <w:rPr>
          <w:sz w:val="28"/>
          <w:szCs w:val="28"/>
        </w:rPr>
      </w:pPr>
    </w:p>
    <w:p w:rsidR="00586C8D" w:rsidRPr="00BA1306" w:rsidRDefault="00586C8D" w:rsidP="00586C8D">
      <w:pPr>
        <w:ind w:firstLine="709"/>
        <w:rPr>
          <w:sz w:val="28"/>
          <w:szCs w:val="28"/>
        </w:rPr>
      </w:pPr>
      <w:r w:rsidRPr="00BA1306">
        <w:rPr>
          <w:sz w:val="28"/>
          <w:szCs w:val="28"/>
        </w:rPr>
        <w:t>Примечание:</w:t>
      </w:r>
    </w:p>
    <w:p w:rsidR="00586C8D" w:rsidRPr="00BA1306" w:rsidRDefault="00586C8D" w:rsidP="00586C8D">
      <w:pPr>
        <w:ind w:firstLine="709"/>
        <w:jc w:val="both"/>
        <w:rPr>
          <w:sz w:val="28"/>
          <w:szCs w:val="28"/>
        </w:rPr>
      </w:pPr>
      <w:r w:rsidRPr="00BA1306">
        <w:rPr>
          <w:sz w:val="28"/>
          <w:szCs w:val="28"/>
        </w:rPr>
        <w:t xml:space="preserve">Количество отправлений может отличаться от приведенного в зависимости от </w:t>
      </w:r>
      <w:r w:rsidRPr="00BA1306">
        <w:rPr>
          <w:sz w:val="28"/>
          <w:szCs w:val="28"/>
        </w:rPr>
        <w:lastRenderedPageBreak/>
        <w:t xml:space="preserve">решаемых задач. При этом закупка не указанных в настоящем Приложении отправлений осуществляется в пределах доведенных лимитов бюджетных обязательств на обеспечение функций. </w:t>
      </w:r>
    </w:p>
    <w:p w:rsidR="00586C8D" w:rsidRPr="00BA1306" w:rsidRDefault="00586C8D" w:rsidP="00586C8D">
      <w:pPr>
        <w:ind w:firstLine="709"/>
        <w:jc w:val="both"/>
        <w:rPr>
          <w:sz w:val="28"/>
          <w:szCs w:val="28"/>
        </w:rPr>
      </w:pPr>
    </w:p>
    <w:p w:rsidR="00586C8D" w:rsidRPr="00BA1306" w:rsidRDefault="00586C8D" w:rsidP="00586C8D">
      <w:pPr>
        <w:ind w:firstLine="709"/>
        <w:jc w:val="both"/>
        <w:rPr>
          <w:sz w:val="28"/>
          <w:szCs w:val="28"/>
        </w:rPr>
      </w:pPr>
    </w:p>
    <w:p w:rsidR="00586C8D" w:rsidRPr="00BA1306" w:rsidRDefault="00586C8D" w:rsidP="00586C8D">
      <w:pPr>
        <w:rPr>
          <w:b/>
          <w:sz w:val="28"/>
          <w:szCs w:val="28"/>
        </w:rPr>
      </w:pPr>
      <w:r w:rsidRPr="00BA1306">
        <w:rPr>
          <w:b/>
          <w:sz w:val="28"/>
          <w:szCs w:val="28"/>
        </w:rPr>
        <w:t xml:space="preserve">Начальник управления инвестиционной </w:t>
      </w:r>
    </w:p>
    <w:p w:rsidR="00586C8D" w:rsidRPr="00BA1306" w:rsidRDefault="00586C8D" w:rsidP="00586C8D">
      <w:pPr>
        <w:rPr>
          <w:b/>
          <w:sz w:val="28"/>
          <w:szCs w:val="28"/>
        </w:rPr>
      </w:pPr>
      <w:r w:rsidRPr="00BA1306">
        <w:rPr>
          <w:b/>
          <w:sz w:val="28"/>
          <w:szCs w:val="28"/>
        </w:rPr>
        <w:t xml:space="preserve">и экономической политики                                          </w:t>
      </w:r>
      <w:r w:rsidR="006D2DBD">
        <w:rPr>
          <w:b/>
          <w:sz w:val="28"/>
          <w:szCs w:val="28"/>
        </w:rPr>
        <w:t xml:space="preserve">                 Р. П. Никонова</w:t>
      </w:r>
    </w:p>
    <w:p w:rsidR="00586C8D" w:rsidRPr="00BA1306" w:rsidRDefault="00586C8D" w:rsidP="00586C8D">
      <w:pPr>
        <w:jc w:val="both"/>
        <w:rPr>
          <w:sz w:val="28"/>
          <w:szCs w:val="28"/>
        </w:rPr>
      </w:pPr>
      <w:r w:rsidRPr="00BA1306">
        <w:rPr>
          <w:sz w:val="28"/>
          <w:szCs w:val="28"/>
        </w:rPr>
        <w:t xml:space="preserve"> </w:t>
      </w:r>
    </w:p>
    <w:p w:rsidR="00586C8D" w:rsidRPr="00BA1306" w:rsidRDefault="00586C8D" w:rsidP="00586C8D">
      <w:pPr>
        <w:ind w:firstLine="709"/>
        <w:jc w:val="both"/>
        <w:rPr>
          <w:sz w:val="28"/>
          <w:szCs w:val="28"/>
        </w:rPr>
      </w:pPr>
    </w:p>
    <w:p w:rsidR="00586C8D" w:rsidRPr="00BA1306" w:rsidRDefault="00586C8D" w:rsidP="00586C8D">
      <w:pPr>
        <w:ind w:firstLine="709"/>
        <w:jc w:val="both"/>
        <w:rPr>
          <w:sz w:val="28"/>
          <w:szCs w:val="28"/>
        </w:rPr>
      </w:pPr>
    </w:p>
    <w:p w:rsidR="00586C8D" w:rsidRPr="00BA1306" w:rsidRDefault="00586C8D" w:rsidP="00586C8D">
      <w:pPr>
        <w:ind w:firstLine="709"/>
        <w:jc w:val="both"/>
        <w:rPr>
          <w:sz w:val="28"/>
          <w:szCs w:val="28"/>
        </w:rPr>
      </w:pPr>
    </w:p>
    <w:p w:rsidR="00586C8D" w:rsidRPr="00BA1306" w:rsidRDefault="00586C8D" w:rsidP="00586C8D">
      <w:pPr>
        <w:ind w:firstLine="709"/>
        <w:jc w:val="both"/>
        <w:rPr>
          <w:sz w:val="28"/>
          <w:szCs w:val="28"/>
        </w:rPr>
      </w:pPr>
    </w:p>
    <w:p w:rsidR="006D2DBD" w:rsidRDefault="006D2DBD" w:rsidP="006D2DBD">
      <w:pPr>
        <w:tabs>
          <w:tab w:val="left" w:pos="6323"/>
        </w:tabs>
        <w:jc w:val="both"/>
        <w:rPr>
          <w:sz w:val="28"/>
          <w:szCs w:val="28"/>
        </w:rPr>
      </w:pPr>
    </w:p>
    <w:p w:rsidR="00453DFF" w:rsidRDefault="00453DFF" w:rsidP="006D2DBD">
      <w:pPr>
        <w:tabs>
          <w:tab w:val="left" w:pos="6323"/>
        </w:tabs>
        <w:ind w:firstLine="5670"/>
        <w:jc w:val="both"/>
        <w:rPr>
          <w:sz w:val="28"/>
          <w:szCs w:val="28"/>
        </w:rPr>
      </w:pPr>
    </w:p>
    <w:p w:rsidR="00453DFF" w:rsidRDefault="00453DFF" w:rsidP="006D2DBD">
      <w:pPr>
        <w:tabs>
          <w:tab w:val="left" w:pos="6323"/>
        </w:tabs>
        <w:ind w:firstLine="5670"/>
        <w:jc w:val="both"/>
        <w:rPr>
          <w:sz w:val="28"/>
          <w:szCs w:val="28"/>
        </w:rPr>
      </w:pPr>
    </w:p>
    <w:p w:rsidR="00453DFF" w:rsidRDefault="00453DFF" w:rsidP="006D2DBD">
      <w:pPr>
        <w:tabs>
          <w:tab w:val="left" w:pos="6323"/>
        </w:tabs>
        <w:ind w:firstLine="5670"/>
        <w:jc w:val="both"/>
        <w:rPr>
          <w:sz w:val="28"/>
          <w:szCs w:val="28"/>
        </w:rPr>
      </w:pPr>
    </w:p>
    <w:p w:rsidR="00453DFF" w:rsidRDefault="00453DFF" w:rsidP="006D2DBD">
      <w:pPr>
        <w:tabs>
          <w:tab w:val="left" w:pos="6323"/>
        </w:tabs>
        <w:ind w:firstLine="5670"/>
        <w:jc w:val="both"/>
        <w:rPr>
          <w:sz w:val="28"/>
          <w:szCs w:val="28"/>
        </w:rPr>
      </w:pPr>
    </w:p>
    <w:p w:rsidR="00453DFF" w:rsidRDefault="00453DFF" w:rsidP="006D2DBD">
      <w:pPr>
        <w:tabs>
          <w:tab w:val="left" w:pos="6323"/>
        </w:tabs>
        <w:ind w:firstLine="5670"/>
        <w:jc w:val="both"/>
        <w:rPr>
          <w:sz w:val="28"/>
          <w:szCs w:val="28"/>
        </w:rPr>
      </w:pPr>
    </w:p>
    <w:p w:rsidR="00586C8D" w:rsidRPr="00BA1306" w:rsidRDefault="00586C8D" w:rsidP="006D2DBD">
      <w:pPr>
        <w:tabs>
          <w:tab w:val="left" w:pos="6323"/>
        </w:tabs>
        <w:ind w:firstLine="5670"/>
        <w:jc w:val="both"/>
        <w:rPr>
          <w:sz w:val="28"/>
          <w:szCs w:val="28"/>
        </w:rPr>
      </w:pPr>
      <w:r w:rsidRPr="00BA1306">
        <w:rPr>
          <w:sz w:val="28"/>
          <w:szCs w:val="28"/>
        </w:rPr>
        <w:t>Приложение № 7</w:t>
      </w:r>
    </w:p>
    <w:p w:rsidR="00586C8D" w:rsidRPr="00BA1306" w:rsidRDefault="00586C8D" w:rsidP="00586C8D">
      <w:pPr>
        <w:tabs>
          <w:tab w:val="left" w:pos="6323"/>
        </w:tabs>
        <w:ind w:firstLine="709"/>
        <w:rPr>
          <w:sz w:val="28"/>
          <w:szCs w:val="28"/>
        </w:rPr>
      </w:pPr>
      <w:r w:rsidRPr="00BA1306">
        <w:rPr>
          <w:sz w:val="28"/>
          <w:szCs w:val="28"/>
        </w:rPr>
        <w:t xml:space="preserve">                                                                       к постановлению главы </w:t>
      </w:r>
    </w:p>
    <w:p w:rsidR="00586C8D" w:rsidRPr="00BA1306" w:rsidRDefault="00586C8D" w:rsidP="00586C8D">
      <w:pPr>
        <w:tabs>
          <w:tab w:val="left" w:pos="6323"/>
        </w:tabs>
        <w:ind w:firstLine="709"/>
        <w:rPr>
          <w:sz w:val="28"/>
          <w:szCs w:val="28"/>
        </w:rPr>
      </w:pPr>
      <w:r w:rsidRPr="00BA1306">
        <w:rPr>
          <w:sz w:val="28"/>
          <w:szCs w:val="28"/>
        </w:rPr>
        <w:t xml:space="preserve">                                                                       </w:t>
      </w:r>
      <w:r w:rsidRPr="00BA1306">
        <w:rPr>
          <w:sz w:val="28"/>
          <w:szCs w:val="28"/>
          <w:lang w:val="x-none"/>
        </w:rPr>
        <w:t>от «</w:t>
      </w:r>
      <w:r w:rsidRPr="00BA1306">
        <w:rPr>
          <w:sz w:val="28"/>
          <w:szCs w:val="28"/>
        </w:rPr>
        <w:t>___</w:t>
      </w:r>
      <w:r w:rsidRPr="00BA1306">
        <w:rPr>
          <w:sz w:val="28"/>
          <w:szCs w:val="28"/>
          <w:lang w:val="x-none"/>
        </w:rPr>
        <w:t>»</w:t>
      </w:r>
      <w:r w:rsidRPr="00BA1306">
        <w:rPr>
          <w:sz w:val="28"/>
          <w:szCs w:val="28"/>
        </w:rPr>
        <w:t>_______________</w:t>
      </w:r>
      <w:r w:rsidR="004F38E1">
        <w:rPr>
          <w:sz w:val="28"/>
          <w:szCs w:val="28"/>
          <w:lang w:val="x-none"/>
        </w:rPr>
        <w:t>2021</w:t>
      </w:r>
      <w:r w:rsidRPr="00BA1306">
        <w:rPr>
          <w:sz w:val="28"/>
          <w:szCs w:val="28"/>
          <w:lang w:val="x-none"/>
        </w:rPr>
        <w:t xml:space="preserve"> г.</w:t>
      </w:r>
    </w:p>
    <w:p w:rsidR="00586C8D" w:rsidRPr="00BA1306" w:rsidRDefault="00586C8D" w:rsidP="00586C8D">
      <w:pPr>
        <w:jc w:val="center"/>
        <w:rPr>
          <w:sz w:val="28"/>
          <w:szCs w:val="28"/>
        </w:rPr>
      </w:pPr>
      <w:r w:rsidRPr="00BA1306">
        <w:rPr>
          <w:sz w:val="28"/>
          <w:szCs w:val="28"/>
        </w:rPr>
        <w:t xml:space="preserve">                                                                        </w:t>
      </w:r>
      <w:r w:rsidR="006D2DBD">
        <w:rPr>
          <w:sz w:val="28"/>
          <w:szCs w:val="28"/>
        </w:rPr>
        <w:t xml:space="preserve"> </w:t>
      </w:r>
      <w:r w:rsidRPr="00BA1306">
        <w:rPr>
          <w:sz w:val="28"/>
          <w:szCs w:val="28"/>
        </w:rPr>
        <w:t>№ ______________________</w:t>
      </w:r>
    </w:p>
    <w:p w:rsidR="00586C8D" w:rsidRPr="00BA1306" w:rsidRDefault="00586C8D" w:rsidP="00586C8D">
      <w:pPr>
        <w:jc w:val="center"/>
        <w:rPr>
          <w:sz w:val="28"/>
          <w:szCs w:val="28"/>
        </w:rPr>
      </w:pPr>
    </w:p>
    <w:p w:rsidR="00586C8D" w:rsidRPr="00BA1306" w:rsidRDefault="00586C8D" w:rsidP="00586C8D">
      <w:pPr>
        <w:jc w:val="center"/>
        <w:rPr>
          <w:sz w:val="28"/>
          <w:szCs w:val="28"/>
        </w:rPr>
      </w:pPr>
      <w:r w:rsidRPr="00BA1306">
        <w:rPr>
          <w:sz w:val="28"/>
          <w:szCs w:val="28"/>
        </w:rPr>
        <w:t>Нормативы</w:t>
      </w:r>
      <w:r w:rsidR="00453DFF">
        <w:rPr>
          <w:sz w:val="28"/>
          <w:szCs w:val="28"/>
        </w:rPr>
        <w:t>,</w:t>
      </w:r>
    </w:p>
    <w:p w:rsidR="00586C8D" w:rsidRPr="0025384B" w:rsidRDefault="00586C8D" w:rsidP="0025384B">
      <w:pPr>
        <w:jc w:val="center"/>
        <w:rPr>
          <w:rFonts w:ascii="Arial" w:hAnsi="Arial" w:cs="Arial"/>
          <w:sz w:val="24"/>
        </w:rPr>
      </w:pPr>
      <w:r w:rsidRPr="00BA1306">
        <w:rPr>
          <w:sz w:val="28"/>
          <w:szCs w:val="28"/>
        </w:rPr>
        <w:t xml:space="preserve">применяемые при расчете нормативных затрат на техническое обслуживание и </w:t>
      </w:r>
      <w:proofErr w:type="spellStart"/>
      <w:r w:rsidRPr="00BA1306">
        <w:rPr>
          <w:sz w:val="28"/>
          <w:szCs w:val="28"/>
        </w:rPr>
        <w:t>регламентно</w:t>
      </w:r>
      <w:proofErr w:type="spellEnd"/>
      <w:r w:rsidRPr="00BA1306">
        <w:rPr>
          <w:sz w:val="28"/>
          <w:szCs w:val="28"/>
        </w:rPr>
        <w:t>-профилактический ремонт систем охранно-тревожной сигнализации</w:t>
      </w:r>
    </w:p>
    <w:p w:rsidR="00586C8D" w:rsidRPr="00BA1306" w:rsidRDefault="00586C8D" w:rsidP="00586C8D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3119"/>
        <w:gridCol w:w="1275"/>
        <w:gridCol w:w="1134"/>
        <w:gridCol w:w="1807"/>
      </w:tblGrid>
      <w:tr w:rsidR="00586C8D" w:rsidRPr="00BA1306" w:rsidTr="004D0804">
        <w:tc>
          <w:tcPr>
            <w:tcW w:w="5637" w:type="dxa"/>
            <w:gridSpan w:val="2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Ед. изм.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Количество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Предельная стоимость  в год, руб.</w:t>
            </w:r>
          </w:p>
        </w:tc>
      </w:tr>
      <w:tr w:rsidR="00586C8D" w:rsidRPr="00BA1306" w:rsidTr="004D0804">
        <w:tc>
          <w:tcPr>
            <w:tcW w:w="2518" w:type="dxa"/>
            <w:vMerge w:val="restart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 xml:space="preserve">Техническое обслуживание технических средств охраны и пожарной </w:t>
            </w:r>
            <w:r w:rsidRPr="00BA1306">
              <w:rPr>
                <w:sz w:val="28"/>
                <w:szCs w:val="28"/>
              </w:rPr>
              <w:lastRenderedPageBreak/>
              <w:t xml:space="preserve">сигнализации </w:t>
            </w:r>
          </w:p>
        </w:tc>
        <w:tc>
          <w:tcPr>
            <w:tcW w:w="3119" w:type="dxa"/>
            <w:shd w:val="clear" w:color="auto" w:fill="auto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lastRenderedPageBreak/>
              <w:t xml:space="preserve">затраты по обслуживанию средств охранной, пожарной и тревожной сигнализации (ОПТС) и </w:t>
            </w:r>
            <w:r w:rsidRPr="00BA1306">
              <w:rPr>
                <w:sz w:val="28"/>
                <w:szCs w:val="28"/>
              </w:rPr>
              <w:lastRenderedPageBreak/>
              <w:t>систем оповещения управления эвакуацией (СОУЭ)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lastRenderedPageBreak/>
              <w:t>кабинет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3</w:t>
            </w:r>
          </w:p>
        </w:tc>
        <w:tc>
          <w:tcPr>
            <w:tcW w:w="1807" w:type="dxa"/>
            <w:vMerge w:val="restart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 xml:space="preserve">до </w:t>
            </w:r>
            <w:r w:rsidR="00577327">
              <w:rPr>
                <w:sz w:val="28"/>
                <w:szCs w:val="28"/>
              </w:rPr>
              <w:t>49 77</w:t>
            </w:r>
            <w:r w:rsidRPr="00BA1306">
              <w:rPr>
                <w:sz w:val="28"/>
                <w:szCs w:val="28"/>
              </w:rPr>
              <w:t>0,0</w:t>
            </w:r>
          </w:p>
        </w:tc>
      </w:tr>
      <w:tr w:rsidR="00586C8D" w:rsidRPr="00BA1306" w:rsidTr="004D0804">
        <w:tc>
          <w:tcPr>
            <w:tcW w:w="2518" w:type="dxa"/>
            <w:vMerge/>
            <w:shd w:val="clear" w:color="auto" w:fill="auto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Затраты на обслуживание СПИ «Приток-А», «Приток-АР»</w:t>
            </w:r>
          </w:p>
        </w:tc>
        <w:tc>
          <w:tcPr>
            <w:tcW w:w="1275" w:type="dxa"/>
            <w:vMerge/>
            <w:shd w:val="clear" w:color="auto" w:fill="auto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7" w:type="dxa"/>
            <w:vMerge/>
            <w:shd w:val="clear" w:color="auto" w:fill="auto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</w:tc>
      </w:tr>
    </w:tbl>
    <w:p w:rsidR="00586C8D" w:rsidRPr="00BA1306" w:rsidRDefault="00586C8D" w:rsidP="004F38E1">
      <w:pPr>
        <w:rPr>
          <w:sz w:val="28"/>
          <w:szCs w:val="28"/>
        </w:rPr>
      </w:pPr>
    </w:p>
    <w:p w:rsidR="00586C8D" w:rsidRPr="00BA1306" w:rsidRDefault="00586C8D" w:rsidP="00586C8D">
      <w:pPr>
        <w:jc w:val="center"/>
        <w:rPr>
          <w:sz w:val="28"/>
          <w:szCs w:val="28"/>
        </w:rPr>
      </w:pPr>
      <w:r w:rsidRPr="00BA1306">
        <w:rPr>
          <w:sz w:val="28"/>
          <w:szCs w:val="28"/>
        </w:rPr>
        <w:t>Нормативы</w:t>
      </w:r>
      <w:r w:rsidR="00453DFF">
        <w:rPr>
          <w:sz w:val="28"/>
          <w:szCs w:val="28"/>
        </w:rPr>
        <w:t>,</w:t>
      </w:r>
    </w:p>
    <w:p w:rsidR="00586C8D" w:rsidRPr="0025384B" w:rsidRDefault="00586C8D" w:rsidP="0025384B">
      <w:pPr>
        <w:jc w:val="center"/>
        <w:rPr>
          <w:rFonts w:ascii="Arial" w:hAnsi="Arial" w:cs="Arial"/>
          <w:sz w:val="24"/>
        </w:rPr>
      </w:pPr>
      <w:r w:rsidRPr="00BA1306">
        <w:rPr>
          <w:sz w:val="28"/>
          <w:szCs w:val="28"/>
        </w:rPr>
        <w:t xml:space="preserve">применяемые при расчете нормативных затрат на техническое обслуживание и </w:t>
      </w:r>
      <w:proofErr w:type="spellStart"/>
      <w:r w:rsidRPr="00BA1306">
        <w:rPr>
          <w:sz w:val="28"/>
          <w:szCs w:val="28"/>
        </w:rPr>
        <w:t>регламентно</w:t>
      </w:r>
      <w:proofErr w:type="spellEnd"/>
      <w:r w:rsidRPr="00BA1306">
        <w:rPr>
          <w:sz w:val="28"/>
          <w:szCs w:val="28"/>
        </w:rPr>
        <w:t>-профилактический ремонт систем кондиционирования и вентиляции</w:t>
      </w:r>
    </w:p>
    <w:p w:rsidR="00586C8D" w:rsidRPr="00BA1306" w:rsidRDefault="00586C8D" w:rsidP="00586C8D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9"/>
        <w:gridCol w:w="4339"/>
      </w:tblGrid>
      <w:tr w:rsidR="00586C8D" w:rsidRPr="00BA1306" w:rsidTr="004D0804">
        <w:tc>
          <w:tcPr>
            <w:tcW w:w="5353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Наименование работы/услуги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Норматив цены  на 1 единицу оборудования в год, руб.</w:t>
            </w:r>
          </w:p>
        </w:tc>
      </w:tr>
      <w:tr w:rsidR="00586C8D" w:rsidRPr="00BA1306" w:rsidTr="004D0804">
        <w:tc>
          <w:tcPr>
            <w:tcW w:w="5353" w:type="dxa"/>
            <w:shd w:val="clear" w:color="auto" w:fill="auto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 xml:space="preserve">Техническое обслуживание и </w:t>
            </w:r>
            <w:proofErr w:type="spellStart"/>
            <w:r w:rsidRPr="00BA1306">
              <w:rPr>
                <w:sz w:val="28"/>
                <w:szCs w:val="28"/>
              </w:rPr>
              <w:t>регламентно</w:t>
            </w:r>
            <w:proofErr w:type="spellEnd"/>
            <w:r w:rsidRPr="00BA1306">
              <w:rPr>
                <w:sz w:val="28"/>
                <w:szCs w:val="28"/>
              </w:rPr>
              <w:t>-профилактический ремонт кондиционеров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86C8D" w:rsidRPr="00BA1306" w:rsidRDefault="00577327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3 150</w:t>
            </w:r>
            <w:r w:rsidR="00586C8D">
              <w:rPr>
                <w:sz w:val="28"/>
                <w:szCs w:val="28"/>
              </w:rPr>
              <w:t>,0</w:t>
            </w:r>
          </w:p>
        </w:tc>
      </w:tr>
    </w:tbl>
    <w:p w:rsidR="00586C8D" w:rsidRPr="00BA1306" w:rsidRDefault="00586C8D" w:rsidP="004F38E1">
      <w:pPr>
        <w:rPr>
          <w:sz w:val="28"/>
          <w:szCs w:val="28"/>
        </w:rPr>
      </w:pPr>
    </w:p>
    <w:p w:rsidR="00F5047F" w:rsidRDefault="00F5047F" w:rsidP="00586C8D">
      <w:pPr>
        <w:rPr>
          <w:b/>
          <w:sz w:val="28"/>
          <w:szCs w:val="28"/>
        </w:rPr>
      </w:pPr>
    </w:p>
    <w:p w:rsidR="00586C8D" w:rsidRPr="00BA1306" w:rsidRDefault="00586C8D" w:rsidP="00586C8D">
      <w:pPr>
        <w:rPr>
          <w:b/>
          <w:sz w:val="28"/>
          <w:szCs w:val="28"/>
        </w:rPr>
      </w:pPr>
      <w:r w:rsidRPr="00BA1306">
        <w:rPr>
          <w:b/>
          <w:sz w:val="28"/>
          <w:szCs w:val="28"/>
        </w:rPr>
        <w:t xml:space="preserve">Начальник управления инвестиционной </w:t>
      </w:r>
    </w:p>
    <w:p w:rsidR="00586C8D" w:rsidRDefault="00586C8D" w:rsidP="00C80A20">
      <w:pPr>
        <w:rPr>
          <w:b/>
          <w:sz w:val="28"/>
          <w:szCs w:val="28"/>
        </w:rPr>
      </w:pPr>
      <w:r w:rsidRPr="00BA1306">
        <w:rPr>
          <w:b/>
          <w:sz w:val="28"/>
          <w:szCs w:val="28"/>
        </w:rPr>
        <w:t xml:space="preserve">и экономической политики                                          </w:t>
      </w:r>
      <w:r w:rsidR="00577327">
        <w:rPr>
          <w:b/>
          <w:sz w:val="28"/>
          <w:szCs w:val="28"/>
        </w:rPr>
        <w:t xml:space="preserve">                  Р. П. Никонова</w:t>
      </w:r>
    </w:p>
    <w:p w:rsidR="00C80A20" w:rsidRPr="00C80A20" w:rsidRDefault="00C80A20" w:rsidP="00C80A20">
      <w:pPr>
        <w:rPr>
          <w:b/>
          <w:sz w:val="28"/>
          <w:szCs w:val="28"/>
        </w:rPr>
      </w:pPr>
    </w:p>
    <w:p w:rsidR="00453DFF" w:rsidRDefault="00586C8D" w:rsidP="00586C8D">
      <w:pPr>
        <w:tabs>
          <w:tab w:val="left" w:pos="6323"/>
        </w:tabs>
        <w:rPr>
          <w:sz w:val="28"/>
          <w:szCs w:val="28"/>
        </w:rPr>
      </w:pPr>
      <w:r w:rsidRPr="00BA1306">
        <w:rPr>
          <w:sz w:val="28"/>
          <w:szCs w:val="28"/>
        </w:rPr>
        <w:t xml:space="preserve">                                                                                </w:t>
      </w:r>
    </w:p>
    <w:p w:rsidR="00453DFF" w:rsidRDefault="00453DFF" w:rsidP="00586C8D">
      <w:pPr>
        <w:tabs>
          <w:tab w:val="left" w:pos="6323"/>
        </w:tabs>
        <w:rPr>
          <w:sz w:val="28"/>
          <w:szCs w:val="28"/>
        </w:rPr>
      </w:pPr>
    </w:p>
    <w:p w:rsidR="00453DFF" w:rsidRDefault="00453DFF" w:rsidP="00586C8D">
      <w:pPr>
        <w:tabs>
          <w:tab w:val="left" w:pos="6323"/>
        </w:tabs>
        <w:rPr>
          <w:sz w:val="28"/>
          <w:szCs w:val="28"/>
        </w:rPr>
      </w:pPr>
    </w:p>
    <w:p w:rsidR="00586C8D" w:rsidRPr="00BA1306" w:rsidRDefault="00453DFF" w:rsidP="00453DFF">
      <w:pPr>
        <w:tabs>
          <w:tab w:val="left" w:pos="6323"/>
        </w:tabs>
        <w:ind w:firstLine="552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86C8D" w:rsidRPr="00BA1306">
        <w:rPr>
          <w:sz w:val="28"/>
          <w:szCs w:val="28"/>
        </w:rPr>
        <w:t xml:space="preserve"> Приложение № 8</w:t>
      </w:r>
    </w:p>
    <w:p w:rsidR="00586C8D" w:rsidRPr="00BA1306" w:rsidRDefault="00586C8D" w:rsidP="00586C8D">
      <w:pPr>
        <w:tabs>
          <w:tab w:val="left" w:pos="6323"/>
        </w:tabs>
        <w:ind w:firstLine="709"/>
        <w:rPr>
          <w:sz w:val="28"/>
          <w:szCs w:val="28"/>
        </w:rPr>
      </w:pPr>
      <w:r w:rsidRPr="00BA1306">
        <w:rPr>
          <w:sz w:val="28"/>
          <w:szCs w:val="28"/>
        </w:rPr>
        <w:t xml:space="preserve">                                                                       к постановлению главы </w:t>
      </w:r>
    </w:p>
    <w:p w:rsidR="00586C8D" w:rsidRPr="00BA1306" w:rsidRDefault="00586C8D" w:rsidP="00586C8D">
      <w:pPr>
        <w:tabs>
          <w:tab w:val="left" w:pos="6323"/>
        </w:tabs>
        <w:ind w:firstLine="709"/>
        <w:rPr>
          <w:sz w:val="28"/>
          <w:szCs w:val="28"/>
        </w:rPr>
      </w:pPr>
      <w:r w:rsidRPr="00BA1306">
        <w:rPr>
          <w:sz w:val="28"/>
          <w:szCs w:val="28"/>
        </w:rPr>
        <w:t xml:space="preserve">                                                                       </w:t>
      </w:r>
      <w:r w:rsidRPr="00BA1306">
        <w:rPr>
          <w:sz w:val="28"/>
          <w:szCs w:val="28"/>
          <w:lang w:val="x-none"/>
        </w:rPr>
        <w:t>от «</w:t>
      </w:r>
      <w:r w:rsidRPr="00BA1306">
        <w:rPr>
          <w:sz w:val="28"/>
          <w:szCs w:val="28"/>
        </w:rPr>
        <w:t>___</w:t>
      </w:r>
      <w:r w:rsidRPr="00BA1306">
        <w:rPr>
          <w:sz w:val="28"/>
          <w:szCs w:val="28"/>
          <w:lang w:val="x-none"/>
        </w:rPr>
        <w:t>»</w:t>
      </w:r>
      <w:r w:rsidRPr="00BA1306">
        <w:rPr>
          <w:sz w:val="28"/>
          <w:szCs w:val="28"/>
        </w:rPr>
        <w:t>_______________</w:t>
      </w:r>
      <w:r w:rsidR="004F38E1">
        <w:rPr>
          <w:sz w:val="28"/>
          <w:szCs w:val="28"/>
          <w:lang w:val="x-none"/>
        </w:rPr>
        <w:t>2021</w:t>
      </w:r>
      <w:r w:rsidRPr="00BA1306">
        <w:rPr>
          <w:sz w:val="28"/>
          <w:szCs w:val="28"/>
          <w:lang w:val="x-none"/>
        </w:rPr>
        <w:t xml:space="preserve"> г.</w:t>
      </w:r>
    </w:p>
    <w:p w:rsidR="00586C8D" w:rsidRPr="00BA1306" w:rsidRDefault="00586C8D" w:rsidP="00586C8D">
      <w:pPr>
        <w:jc w:val="center"/>
        <w:rPr>
          <w:sz w:val="28"/>
          <w:szCs w:val="28"/>
        </w:rPr>
      </w:pPr>
      <w:r w:rsidRPr="00BA1306">
        <w:rPr>
          <w:sz w:val="28"/>
          <w:szCs w:val="28"/>
        </w:rPr>
        <w:t xml:space="preserve">                                                  </w:t>
      </w:r>
      <w:r w:rsidR="001D499A">
        <w:rPr>
          <w:sz w:val="28"/>
          <w:szCs w:val="28"/>
        </w:rPr>
        <w:t xml:space="preserve">                            </w:t>
      </w:r>
      <w:r w:rsidRPr="00BA1306">
        <w:rPr>
          <w:sz w:val="28"/>
          <w:szCs w:val="28"/>
        </w:rPr>
        <w:t>№ ________________________</w:t>
      </w:r>
    </w:p>
    <w:p w:rsidR="00586C8D" w:rsidRPr="00BA1306" w:rsidRDefault="00586C8D" w:rsidP="00586C8D">
      <w:pPr>
        <w:rPr>
          <w:sz w:val="28"/>
          <w:szCs w:val="28"/>
        </w:rPr>
      </w:pPr>
    </w:p>
    <w:p w:rsidR="00586C8D" w:rsidRPr="00BA1306" w:rsidRDefault="00586C8D" w:rsidP="00586C8D">
      <w:pPr>
        <w:jc w:val="center"/>
        <w:rPr>
          <w:sz w:val="28"/>
          <w:szCs w:val="28"/>
        </w:rPr>
      </w:pPr>
      <w:r w:rsidRPr="00BA1306">
        <w:rPr>
          <w:sz w:val="28"/>
          <w:szCs w:val="28"/>
        </w:rPr>
        <w:t>Нормативы</w:t>
      </w:r>
      <w:r w:rsidR="00453DFF">
        <w:rPr>
          <w:sz w:val="28"/>
          <w:szCs w:val="28"/>
        </w:rPr>
        <w:t>,</w:t>
      </w:r>
    </w:p>
    <w:p w:rsidR="00586C8D" w:rsidRPr="0025384B" w:rsidRDefault="00586C8D" w:rsidP="0025384B">
      <w:pPr>
        <w:jc w:val="center"/>
        <w:rPr>
          <w:rFonts w:ascii="Arial" w:hAnsi="Arial" w:cs="Arial"/>
          <w:sz w:val="24"/>
        </w:rPr>
      </w:pPr>
      <w:r w:rsidRPr="00BA1306">
        <w:rPr>
          <w:sz w:val="28"/>
          <w:szCs w:val="28"/>
        </w:rPr>
        <w:t xml:space="preserve">применяемые при расчете нормативных затрат на приобретение периодических изданий и подачу объявлений в печатных изданиях </w:t>
      </w:r>
    </w:p>
    <w:p w:rsidR="00586C8D" w:rsidRPr="00BA1306" w:rsidRDefault="00586C8D" w:rsidP="00586C8D">
      <w:pPr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2447"/>
        <w:gridCol w:w="3260"/>
        <w:gridCol w:w="3260"/>
      </w:tblGrid>
      <w:tr w:rsidR="00586C8D" w:rsidRPr="00BA1306" w:rsidTr="004D0804">
        <w:tc>
          <w:tcPr>
            <w:tcW w:w="780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№ п/п</w:t>
            </w:r>
          </w:p>
        </w:tc>
        <w:tc>
          <w:tcPr>
            <w:tcW w:w="2447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Вид издания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 xml:space="preserve">Норматив количества годовых подписок каждого печатного </w:t>
            </w:r>
            <w:r w:rsidRPr="00BA1306">
              <w:rPr>
                <w:sz w:val="28"/>
                <w:szCs w:val="28"/>
              </w:rPr>
              <w:lastRenderedPageBreak/>
              <w:t>издания (не более)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lastRenderedPageBreak/>
              <w:t xml:space="preserve">Норматив цены годовых подписок каждого печатного </w:t>
            </w:r>
            <w:r w:rsidRPr="00BA1306">
              <w:rPr>
                <w:sz w:val="28"/>
                <w:szCs w:val="28"/>
              </w:rPr>
              <w:lastRenderedPageBreak/>
              <w:t>издания (не более) в рублях</w:t>
            </w:r>
          </w:p>
        </w:tc>
      </w:tr>
      <w:tr w:rsidR="00586C8D" w:rsidRPr="00BA1306" w:rsidTr="004D0804">
        <w:tc>
          <w:tcPr>
            <w:tcW w:w="780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447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Газеты</w:t>
            </w:r>
          </w:p>
        </w:tc>
        <w:tc>
          <w:tcPr>
            <w:tcW w:w="3260" w:type="dxa"/>
            <w:shd w:val="clear" w:color="auto" w:fill="auto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377</w:t>
            </w:r>
            <w:r w:rsidRPr="00BA1306">
              <w:rPr>
                <w:sz w:val="28"/>
                <w:szCs w:val="28"/>
              </w:rPr>
              <w:t> </w:t>
            </w:r>
            <w:r w:rsidR="00456A0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Pr="00BA1306">
              <w:rPr>
                <w:sz w:val="28"/>
                <w:szCs w:val="28"/>
              </w:rPr>
              <w:t>0,0</w:t>
            </w:r>
            <w:r w:rsidR="001D499A">
              <w:rPr>
                <w:sz w:val="28"/>
                <w:szCs w:val="28"/>
              </w:rPr>
              <w:t>0</w:t>
            </w:r>
          </w:p>
        </w:tc>
      </w:tr>
      <w:tr w:rsidR="00586C8D" w:rsidRPr="00BA1306" w:rsidTr="004D0804">
        <w:tc>
          <w:tcPr>
            <w:tcW w:w="780" w:type="dxa"/>
            <w:shd w:val="clear" w:color="auto" w:fill="auto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2</w:t>
            </w:r>
          </w:p>
        </w:tc>
        <w:tc>
          <w:tcPr>
            <w:tcW w:w="2447" w:type="dxa"/>
            <w:shd w:val="clear" w:color="auto" w:fill="auto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Журналы</w:t>
            </w:r>
          </w:p>
        </w:tc>
        <w:tc>
          <w:tcPr>
            <w:tcW w:w="3260" w:type="dxa"/>
            <w:shd w:val="clear" w:color="auto" w:fill="auto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20</w:t>
            </w:r>
          </w:p>
        </w:tc>
        <w:tc>
          <w:tcPr>
            <w:tcW w:w="3260" w:type="dxa"/>
            <w:shd w:val="clear" w:color="auto" w:fill="auto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до 5</w:t>
            </w:r>
            <w:r>
              <w:rPr>
                <w:sz w:val="28"/>
                <w:szCs w:val="28"/>
              </w:rPr>
              <w:t>52 000</w:t>
            </w:r>
            <w:r w:rsidRPr="00BA1306">
              <w:rPr>
                <w:sz w:val="28"/>
                <w:szCs w:val="28"/>
              </w:rPr>
              <w:t>,0</w:t>
            </w:r>
            <w:r w:rsidR="001D499A">
              <w:rPr>
                <w:sz w:val="28"/>
                <w:szCs w:val="28"/>
              </w:rPr>
              <w:t>0</w:t>
            </w:r>
          </w:p>
        </w:tc>
      </w:tr>
      <w:tr w:rsidR="00586C8D" w:rsidRPr="00BA1306" w:rsidTr="004D0804">
        <w:tc>
          <w:tcPr>
            <w:tcW w:w="780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3</w:t>
            </w:r>
          </w:p>
        </w:tc>
        <w:tc>
          <w:tcPr>
            <w:tcW w:w="2447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Публикации в печатных изданиях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300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86C8D" w:rsidRPr="00BA1306" w:rsidRDefault="001D499A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1 645</w:t>
            </w:r>
            <w:r w:rsidR="00586C8D">
              <w:rPr>
                <w:sz w:val="28"/>
                <w:szCs w:val="28"/>
              </w:rPr>
              <w:t xml:space="preserve"> 0</w:t>
            </w:r>
            <w:r w:rsidR="00586C8D" w:rsidRPr="00BA1306">
              <w:rPr>
                <w:sz w:val="28"/>
                <w:szCs w:val="28"/>
              </w:rPr>
              <w:t>00</w:t>
            </w:r>
            <w:r w:rsidR="00586C8D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>0</w:t>
            </w:r>
          </w:p>
        </w:tc>
      </w:tr>
    </w:tbl>
    <w:p w:rsidR="00586C8D" w:rsidRPr="00BA1306" w:rsidRDefault="00586C8D" w:rsidP="00586C8D">
      <w:pPr>
        <w:pStyle w:val="a9"/>
        <w:tabs>
          <w:tab w:val="left" w:pos="6180"/>
        </w:tabs>
        <w:ind w:left="0" w:firstLine="1065"/>
        <w:jc w:val="both"/>
        <w:rPr>
          <w:sz w:val="28"/>
          <w:szCs w:val="28"/>
        </w:rPr>
      </w:pPr>
      <w:r w:rsidRPr="00BA1306">
        <w:rPr>
          <w:sz w:val="28"/>
          <w:szCs w:val="28"/>
        </w:rPr>
        <w:tab/>
      </w:r>
    </w:p>
    <w:p w:rsidR="00586C8D" w:rsidRPr="00BA1306" w:rsidRDefault="00586C8D" w:rsidP="00586C8D">
      <w:pPr>
        <w:pStyle w:val="a9"/>
        <w:ind w:left="0" w:firstLine="709"/>
        <w:jc w:val="both"/>
        <w:rPr>
          <w:sz w:val="28"/>
          <w:szCs w:val="28"/>
        </w:rPr>
      </w:pPr>
      <w:r w:rsidRPr="00BA1306">
        <w:rPr>
          <w:sz w:val="28"/>
          <w:szCs w:val="28"/>
        </w:rPr>
        <w:t>Примечание:</w:t>
      </w:r>
    </w:p>
    <w:p w:rsidR="00586C8D" w:rsidRPr="00BA1306" w:rsidRDefault="00586C8D" w:rsidP="00586C8D">
      <w:pPr>
        <w:pStyle w:val="a9"/>
        <w:ind w:left="0" w:firstLine="709"/>
        <w:jc w:val="both"/>
        <w:rPr>
          <w:sz w:val="28"/>
          <w:szCs w:val="28"/>
        </w:rPr>
      </w:pPr>
      <w:r w:rsidRPr="00BA1306">
        <w:rPr>
          <w:sz w:val="28"/>
          <w:szCs w:val="28"/>
        </w:rPr>
        <w:t xml:space="preserve">Наименование периодических изданий и цены могут отличаться от приведенных в настоящем Приложении в зависимости от решаемых задач в рамках уставной деятельности. При этом приобретение </w:t>
      </w:r>
      <w:r w:rsidR="004F38E1" w:rsidRPr="00BA1306">
        <w:rPr>
          <w:sz w:val="28"/>
          <w:szCs w:val="28"/>
        </w:rPr>
        <w:t>периодических изданий,</w:t>
      </w:r>
      <w:r w:rsidRPr="00BA1306">
        <w:rPr>
          <w:sz w:val="28"/>
          <w:szCs w:val="28"/>
        </w:rPr>
        <w:t xml:space="preserve"> не указанных в таблице осуществляется в пределах доведенных лимитов бюджетных обязательств на обеспечение функций. </w:t>
      </w:r>
    </w:p>
    <w:p w:rsidR="00586C8D" w:rsidRPr="00BA1306" w:rsidRDefault="00586C8D" w:rsidP="00586C8D">
      <w:pPr>
        <w:rPr>
          <w:sz w:val="28"/>
          <w:szCs w:val="28"/>
        </w:rPr>
      </w:pPr>
    </w:p>
    <w:p w:rsidR="00586C8D" w:rsidRPr="00BA1306" w:rsidRDefault="00586C8D" w:rsidP="00586C8D">
      <w:pPr>
        <w:rPr>
          <w:sz w:val="28"/>
          <w:szCs w:val="28"/>
        </w:rPr>
      </w:pPr>
    </w:p>
    <w:p w:rsidR="00586C8D" w:rsidRPr="00BA1306" w:rsidRDefault="00586C8D" w:rsidP="00586C8D">
      <w:pPr>
        <w:tabs>
          <w:tab w:val="left" w:pos="4052"/>
        </w:tabs>
        <w:jc w:val="center"/>
        <w:rPr>
          <w:sz w:val="28"/>
          <w:szCs w:val="28"/>
        </w:rPr>
      </w:pPr>
      <w:r w:rsidRPr="00BA1306">
        <w:rPr>
          <w:sz w:val="28"/>
          <w:szCs w:val="28"/>
        </w:rPr>
        <w:t>Нормативы</w:t>
      </w:r>
      <w:r w:rsidR="00453DFF">
        <w:rPr>
          <w:sz w:val="28"/>
          <w:szCs w:val="28"/>
        </w:rPr>
        <w:t>,</w:t>
      </w:r>
      <w:r w:rsidRPr="00BA1306">
        <w:rPr>
          <w:sz w:val="28"/>
          <w:szCs w:val="28"/>
        </w:rPr>
        <w:t xml:space="preserve"> </w:t>
      </w:r>
    </w:p>
    <w:p w:rsidR="00586C8D" w:rsidRPr="0025384B" w:rsidRDefault="00586C8D" w:rsidP="0025384B">
      <w:pPr>
        <w:jc w:val="center"/>
        <w:rPr>
          <w:rFonts w:ascii="Arial" w:hAnsi="Arial" w:cs="Arial"/>
          <w:sz w:val="24"/>
        </w:rPr>
      </w:pPr>
      <w:r w:rsidRPr="00BA1306">
        <w:rPr>
          <w:sz w:val="28"/>
          <w:szCs w:val="28"/>
        </w:rPr>
        <w:t>применяемые при расчете нормативных затрат на оплату услуг вневедомственной охраны</w:t>
      </w:r>
    </w:p>
    <w:p w:rsidR="00586C8D" w:rsidRPr="00BA1306" w:rsidRDefault="00586C8D" w:rsidP="00586C8D">
      <w:pPr>
        <w:tabs>
          <w:tab w:val="left" w:pos="4052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5"/>
        <w:gridCol w:w="4753"/>
      </w:tblGrid>
      <w:tr w:rsidR="00586C8D" w:rsidRPr="00BA1306" w:rsidTr="004D0804">
        <w:tc>
          <w:tcPr>
            <w:tcW w:w="4928" w:type="dxa"/>
            <w:shd w:val="clear" w:color="auto" w:fill="auto"/>
            <w:vAlign w:val="center"/>
          </w:tcPr>
          <w:p w:rsidR="00586C8D" w:rsidRPr="00BA1306" w:rsidRDefault="00586C8D" w:rsidP="004D0804">
            <w:pPr>
              <w:tabs>
                <w:tab w:val="left" w:pos="4052"/>
              </w:tabs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 xml:space="preserve"> </w:t>
            </w:r>
          </w:p>
          <w:p w:rsidR="00586C8D" w:rsidRPr="00BA1306" w:rsidRDefault="00586C8D" w:rsidP="004D0804">
            <w:pPr>
              <w:tabs>
                <w:tab w:val="left" w:pos="4052"/>
              </w:tabs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Наименование охранной услуги</w:t>
            </w:r>
          </w:p>
          <w:p w:rsidR="00586C8D" w:rsidRPr="00BA1306" w:rsidRDefault="00586C8D" w:rsidP="004D0804">
            <w:pPr>
              <w:tabs>
                <w:tab w:val="left" w:pos="405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586C8D" w:rsidRPr="00BA1306" w:rsidRDefault="00586C8D" w:rsidP="004D0804">
            <w:pPr>
              <w:tabs>
                <w:tab w:val="left" w:pos="4052"/>
              </w:tabs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Фактические затраты в год, руб.</w:t>
            </w:r>
          </w:p>
        </w:tc>
      </w:tr>
      <w:tr w:rsidR="00586C8D" w:rsidRPr="00BA1306" w:rsidTr="004D0804">
        <w:tc>
          <w:tcPr>
            <w:tcW w:w="4928" w:type="dxa"/>
            <w:shd w:val="clear" w:color="auto" w:fill="auto"/>
          </w:tcPr>
          <w:p w:rsidR="00586C8D" w:rsidRPr="00BA1306" w:rsidRDefault="00586C8D" w:rsidP="004D0804">
            <w:pPr>
              <w:tabs>
                <w:tab w:val="left" w:pos="4052"/>
              </w:tabs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С помощью пульта централизованного наблюдения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86C8D" w:rsidRPr="00BA1306" w:rsidRDefault="00586C8D" w:rsidP="004D0804">
            <w:pPr>
              <w:tabs>
                <w:tab w:val="left" w:pos="4052"/>
              </w:tabs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 xml:space="preserve">до </w:t>
            </w:r>
            <w:r w:rsidR="001D499A">
              <w:rPr>
                <w:sz w:val="28"/>
                <w:szCs w:val="28"/>
              </w:rPr>
              <w:t>274 8</w:t>
            </w:r>
            <w:r>
              <w:rPr>
                <w:sz w:val="28"/>
                <w:szCs w:val="28"/>
              </w:rPr>
              <w:t>00</w:t>
            </w:r>
            <w:r w:rsidRPr="00BA1306">
              <w:rPr>
                <w:sz w:val="28"/>
                <w:szCs w:val="28"/>
              </w:rPr>
              <w:t>,0</w:t>
            </w:r>
            <w:r w:rsidR="00C80A20">
              <w:rPr>
                <w:sz w:val="28"/>
                <w:szCs w:val="28"/>
              </w:rPr>
              <w:t>0</w:t>
            </w:r>
          </w:p>
        </w:tc>
      </w:tr>
    </w:tbl>
    <w:p w:rsidR="00586C8D" w:rsidRPr="00BA1306" w:rsidRDefault="00586C8D" w:rsidP="00586C8D">
      <w:pPr>
        <w:tabs>
          <w:tab w:val="left" w:pos="4052"/>
        </w:tabs>
        <w:rPr>
          <w:sz w:val="28"/>
          <w:szCs w:val="28"/>
        </w:rPr>
      </w:pPr>
    </w:p>
    <w:p w:rsidR="00586C8D" w:rsidRPr="00BA1306" w:rsidRDefault="00586C8D" w:rsidP="00586C8D">
      <w:pPr>
        <w:tabs>
          <w:tab w:val="left" w:pos="4052"/>
        </w:tabs>
        <w:rPr>
          <w:sz w:val="28"/>
          <w:szCs w:val="28"/>
        </w:rPr>
      </w:pPr>
    </w:p>
    <w:p w:rsidR="00586C8D" w:rsidRPr="00BA1306" w:rsidRDefault="00586C8D" w:rsidP="00586C8D">
      <w:pPr>
        <w:tabs>
          <w:tab w:val="left" w:pos="4052"/>
        </w:tabs>
        <w:rPr>
          <w:sz w:val="28"/>
          <w:szCs w:val="28"/>
        </w:rPr>
      </w:pPr>
    </w:p>
    <w:p w:rsidR="001D499A" w:rsidRDefault="001D499A" w:rsidP="00586C8D">
      <w:pPr>
        <w:tabs>
          <w:tab w:val="left" w:pos="4052"/>
        </w:tabs>
        <w:rPr>
          <w:sz w:val="28"/>
          <w:szCs w:val="28"/>
        </w:rPr>
      </w:pPr>
    </w:p>
    <w:p w:rsidR="00453DFF" w:rsidRDefault="00453DFF" w:rsidP="00586C8D">
      <w:pPr>
        <w:tabs>
          <w:tab w:val="left" w:pos="4052"/>
        </w:tabs>
        <w:rPr>
          <w:sz w:val="28"/>
          <w:szCs w:val="28"/>
        </w:rPr>
      </w:pPr>
    </w:p>
    <w:p w:rsidR="00453DFF" w:rsidRDefault="00453DFF" w:rsidP="00586C8D">
      <w:pPr>
        <w:tabs>
          <w:tab w:val="left" w:pos="4052"/>
        </w:tabs>
        <w:rPr>
          <w:sz w:val="28"/>
          <w:szCs w:val="28"/>
        </w:rPr>
      </w:pPr>
    </w:p>
    <w:p w:rsidR="00453DFF" w:rsidRDefault="00453DFF" w:rsidP="00586C8D">
      <w:pPr>
        <w:tabs>
          <w:tab w:val="left" w:pos="4052"/>
        </w:tabs>
        <w:rPr>
          <w:sz w:val="28"/>
          <w:szCs w:val="28"/>
        </w:rPr>
      </w:pPr>
    </w:p>
    <w:p w:rsidR="00453DFF" w:rsidRPr="00BA1306" w:rsidRDefault="00453DFF" w:rsidP="00586C8D">
      <w:pPr>
        <w:tabs>
          <w:tab w:val="left" w:pos="4052"/>
        </w:tabs>
        <w:rPr>
          <w:sz w:val="28"/>
          <w:szCs w:val="28"/>
        </w:rPr>
      </w:pPr>
    </w:p>
    <w:p w:rsidR="00586C8D" w:rsidRPr="00BA1306" w:rsidRDefault="00586C8D" w:rsidP="00586C8D">
      <w:pPr>
        <w:tabs>
          <w:tab w:val="left" w:pos="4052"/>
        </w:tabs>
        <w:jc w:val="center"/>
        <w:rPr>
          <w:sz w:val="28"/>
          <w:szCs w:val="28"/>
        </w:rPr>
      </w:pPr>
      <w:r w:rsidRPr="00BA1306">
        <w:rPr>
          <w:sz w:val="28"/>
          <w:szCs w:val="28"/>
        </w:rPr>
        <w:t>Нормативы</w:t>
      </w:r>
      <w:r w:rsidR="00453DFF">
        <w:rPr>
          <w:sz w:val="28"/>
          <w:szCs w:val="28"/>
        </w:rPr>
        <w:t>,</w:t>
      </w:r>
    </w:p>
    <w:p w:rsidR="00586C8D" w:rsidRPr="0025384B" w:rsidRDefault="00586C8D" w:rsidP="0025384B">
      <w:pPr>
        <w:jc w:val="center"/>
        <w:rPr>
          <w:rFonts w:ascii="Arial" w:hAnsi="Arial" w:cs="Arial"/>
          <w:sz w:val="24"/>
        </w:rPr>
      </w:pPr>
      <w:r w:rsidRPr="00BA1306">
        <w:rPr>
          <w:sz w:val="28"/>
          <w:szCs w:val="28"/>
        </w:rPr>
        <w:t>применяемые при расчете нормативных</w:t>
      </w:r>
      <w:r w:rsidR="001D499A">
        <w:rPr>
          <w:sz w:val="28"/>
          <w:szCs w:val="28"/>
        </w:rPr>
        <w:t xml:space="preserve"> затрат на приобретение мебели </w:t>
      </w:r>
      <w:r w:rsidRPr="00BA1306">
        <w:rPr>
          <w:sz w:val="28"/>
          <w:szCs w:val="28"/>
        </w:rPr>
        <w:t xml:space="preserve">и отдельных материально-технических средств в расчете на кабинет (помещение) </w:t>
      </w:r>
    </w:p>
    <w:p w:rsidR="00586C8D" w:rsidRPr="00BA1306" w:rsidRDefault="00586C8D" w:rsidP="00586C8D">
      <w:pPr>
        <w:jc w:val="center"/>
      </w:pPr>
    </w:p>
    <w:p w:rsidR="00586C8D" w:rsidRPr="00BA1306" w:rsidRDefault="00586C8D" w:rsidP="00586C8D">
      <w:pPr>
        <w:jc w:val="center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665"/>
        <w:gridCol w:w="1559"/>
        <w:gridCol w:w="1134"/>
        <w:gridCol w:w="1104"/>
        <w:gridCol w:w="1448"/>
        <w:gridCol w:w="1275"/>
      </w:tblGrid>
      <w:tr w:rsidR="00586C8D" w:rsidRPr="00BA1306" w:rsidTr="004D0804">
        <w:tc>
          <w:tcPr>
            <w:tcW w:w="56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Наименование предметов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Норматив количества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Срок эксплуатации в годах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Норматив цены (не более), руб.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Примечание</w:t>
            </w:r>
          </w:p>
        </w:tc>
      </w:tr>
      <w:tr w:rsidR="00586C8D" w:rsidRPr="00BA1306" w:rsidTr="004D0804">
        <w:tc>
          <w:tcPr>
            <w:tcW w:w="56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 xml:space="preserve">Стол письменный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штука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2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586C8D" w:rsidRPr="00BA1306" w:rsidRDefault="001D499A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5 470</w:t>
            </w:r>
            <w:r w:rsidR="00586C8D" w:rsidRPr="00BA1306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зал видеоконференции</w:t>
            </w:r>
          </w:p>
        </w:tc>
      </w:tr>
      <w:tr w:rsidR="00586C8D" w:rsidRPr="00BA1306" w:rsidTr="004D0804">
        <w:tc>
          <w:tcPr>
            <w:tcW w:w="56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b/>
                <w:sz w:val="28"/>
                <w:szCs w:val="28"/>
              </w:rPr>
            </w:pPr>
            <w:r w:rsidRPr="00BA130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185" w:type="dxa"/>
            <w:gridSpan w:val="6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b/>
                <w:sz w:val="28"/>
                <w:szCs w:val="28"/>
              </w:rPr>
            </w:pPr>
            <w:r w:rsidRPr="00BA1306">
              <w:rPr>
                <w:b/>
                <w:sz w:val="28"/>
                <w:szCs w:val="28"/>
              </w:rPr>
              <w:t>Кабинет руководителя</w:t>
            </w:r>
          </w:p>
        </w:tc>
      </w:tr>
      <w:tr w:rsidR="00586C8D" w:rsidRPr="00BA1306" w:rsidTr="004D0804">
        <w:tc>
          <w:tcPr>
            <w:tcW w:w="56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85" w:type="dxa"/>
            <w:gridSpan w:val="6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Гарнитур кабинетный или набор однотипной мебели</w:t>
            </w:r>
          </w:p>
        </w:tc>
      </w:tr>
      <w:tr w:rsidR="00586C8D" w:rsidRPr="00BA1306" w:rsidTr="004D0804">
        <w:tc>
          <w:tcPr>
            <w:tcW w:w="56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Стол руководителя</w:t>
            </w:r>
          </w:p>
        </w:tc>
        <w:tc>
          <w:tcPr>
            <w:tcW w:w="1559" w:type="dxa"/>
            <w:shd w:val="clear" w:color="auto" w:fill="auto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штука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586C8D" w:rsidRPr="00BA1306" w:rsidRDefault="001D499A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54 800,00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</w:tc>
      </w:tr>
      <w:tr w:rsidR="00586C8D" w:rsidRPr="00BA1306" w:rsidTr="004D0804">
        <w:tc>
          <w:tcPr>
            <w:tcW w:w="56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 xml:space="preserve">Стол приставной </w:t>
            </w:r>
          </w:p>
        </w:tc>
        <w:tc>
          <w:tcPr>
            <w:tcW w:w="1559" w:type="dxa"/>
            <w:shd w:val="clear" w:color="auto" w:fill="auto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штука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586C8D" w:rsidRPr="00BA1306" w:rsidRDefault="001D499A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586C8D" w:rsidRPr="00BA1306">
              <w:rPr>
                <w:sz w:val="28"/>
                <w:szCs w:val="28"/>
              </w:rPr>
              <w:t> 000,0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</w:tc>
      </w:tr>
      <w:tr w:rsidR="00586C8D" w:rsidRPr="00BA1306" w:rsidTr="004D0804">
        <w:tc>
          <w:tcPr>
            <w:tcW w:w="56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Стол для заседаний</w:t>
            </w:r>
          </w:p>
        </w:tc>
        <w:tc>
          <w:tcPr>
            <w:tcW w:w="1559" w:type="dxa"/>
            <w:shd w:val="clear" w:color="auto" w:fill="auto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штука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586C8D" w:rsidRPr="00BA1306" w:rsidRDefault="001D499A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58 6</w:t>
            </w:r>
            <w:r w:rsidR="00586C8D" w:rsidRPr="00BA1306">
              <w:rPr>
                <w:sz w:val="28"/>
                <w:szCs w:val="28"/>
              </w:rPr>
              <w:t>00,0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</w:tc>
      </w:tr>
      <w:tr w:rsidR="00586C8D" w:rsidRPr="00BA1306" w:rsidTr="004D0804">
        <w:tc>
          <w:tcPr>
            <w:tcW w:w="56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Стол журнальный</w:t>
            </w:r>
          </w:p>
        </w:tc>
        <w:tc>
          <w:tcPr>
            <w:tcW w:w="1559" w:type="dxa"/>
            <w:shd w:val="clear" w:color="auto" w:fill="auto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штука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586C8D" w:rsidRPr="00BA1306" w:rsidRDefault="001D499A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29 3</w:t>
            </w:r>
            <w:r w:rsidR="00586C8D" w:rsidRPr="00BA1306">
              <w:rPr>
                <w:sz w:val="28"/>
                <w:szCs w:val="28"/>
              </w:rPr>
              <w:t>00,0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</w:tc>
      </w:tr>
      <w:tr w:rsidR="00586C8D" w:rsidRPr="00BA1306" w:rsidTr="004D0804">
        <w:tc>
          <w:tcPr>
            <w:tcW w:w="56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 xml:space="preserve">Стол </w:t>
            </w:r>
            <w:proofErr w:type="spellStart"/>
            <w:r w:rsidRPr="00BA1306">
              <w:rPr>
                <w:sz w:val="28"/>
                <w:szCs w:val="28"/>
              </w:rPr>
              <w:t>креденза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штука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586C8D" w:rsidRPr="00BA1306" w:rsidRDefault="001D499A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23 3</w:t>
            </w:r>
            <w:r w:rsidR="00586C8D" w:rsidRPr="00BA1306">
              <w:rPr>
                <w:sz w:val="28"/>
                <w:szCs w:val="28"/>
              </w:rPr>
              <w:t>00,0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</w:tc>
      </w:tr>
      <w:tr w:rsidR="00586C8D" w:rsidRPr="00BA1306" w:rsidTr="004D0804">
        <w:tc>
          <w:tcPr>
            <w:tcW w:w="56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Шкаф для документов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штука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2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2</w:t>
            </w:r>
            <w:r w:rsidR="001D499A">
              <w:rPr>
                <w:sz w:val="28"/>
                <w:szCs w:val="28"/>
              </w:rPr>
              <w:t>7</w:t>
            </w:r>
            <w:r w:rsidRPr="00BA1306">
              <w:rPr>
                <w:sz w:val="28"/>
                <w:szCs w:val="28"/>
              </w:rPr>
              <w:t> </w:t>
            </w:r>
            <w:r w:rsidR="001D499A">
              <w:rPr>
                <w:sz w:val="28"/>
                <w:szCs w:val="28"/>
              </w:rPr>
              <w:t>1</w:t>
            </w:r>
            <w:r w:rsidRPr="00BA1306">
              <w:rPr>
                <w:sz w:val="28"/>
                <w:szCs w:val="28"/>
              </w:rPr>
              <w:t>00,0</w:t>
            </w:r>
            <w:r w:rsidR="001D499A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</w:tc>
      </w:tr>
      <w:tr w:rsidR="00586C8D" w:rsidRPr="00BA1306" w:rsidTr="004D0804">
        <w:tc>
          <w:tcPr>
            <w:tcW w:w="56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Шкаф платяной</w:t>
            </w:r>
          </w:p>
        </w:tc>
        <w:tc>
          <w:tcPr>
            <w:tcW w:w="1559" w:type="dxa"/>
            <w:shd w:val="clear" w:color="auto" w:fill="auto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штука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586C8D" w:rsidRPr="00BA1306" w:rsidRDefault="001D499A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22 7</w:t>
            </w:r>
            <w:r w:rsidR="00586C8D">
              <w:rPr>
                <w:sz w:val="28"/>
                <w:szCs w:val="28"/>
              </w:rPr>
              <w:t>00,</w:t>
            </w:r>
            <w:r w:rsidR="00586C8D" w:rsidRPr="00BA1306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</w:tc>
      </w:tr>
      <w:tr w:rsidR="00586C8D" w:rsidRPr="00BA1306" w:rsidTr="004D0804">
        <w:tc>
          <w:tcPr>
            <w:tcW w:w="56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85" w:type="dxa"/>
            <w:gridSpan w:val="6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Иные предметы</w:t>
            </w:r>
          </w:p>
        </w:tc>
      </w:tr>
      <w:tr w:rsidR="00586C8D" w:rsidRPr="00BA1306" w:rsidTr="004D0804">
        <w:tc>
          <w:tcPr>
            <w:tcW w:w="56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Кресло руководителя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штука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5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586C8D" w:rsidRPr="00BA1306" w:rsidRDefault="001D499A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53 800,00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</w:tc>
      </w:tr>
      <w:tr w:rsidR="00586C8D" w:rsidRPr="00BA1306" w:rsidTr="004D0804">
        <w:tc>
          <w:tcPr>
            <w:tcW w:w="56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 xml:space="preserve">Кресло к столу заседаний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штука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16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5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586C8D" w:rsidRPr="00BA1306" w:rsidRDefault="001D499A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11 6</w:t>
            </w:r>
            <w:r w:rsidR="00586C8D">
              <w:rPr>
                <w:sz w:val="28"/>
                <w:szCs w:val="28"/>
              </w:rPr>
              <w:t>00</w:t>
            </w:r>
            <w:r w:rsidR="00586C8D" w:rsidRPr="00BA1306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</w:tc>
      </w:tr>
      <w:tr w:rsidR="00586C8D" w:rsidRPr="00BA1306" w:rsidTr="004D0804">
        <w:tc>
          <w:tcPr>
            <w:tcW w:w="56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Кресло</w:t>
            </w:r>
          </w:p>
        </w:tc>
        <w:tc>
          <w:tcPr>
            <w:tcW w:w="1559" w:type="dxa"/>
            <w:shd w:val="clear" w:color="auto" w:fill="auto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штука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2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5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586C8D" w:rsidRPr="00BA1306" w:rsidRDefault="001D499A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11 6</w:t>
            </w:r>
            <w:r w:rsidR="00586C8D">
              <w:rPr>
                <w:sz w:val="28"/>
                <w:szCs w:val="28"/>
              </w:rPr>
              <w:t>00</w:t>
            </w:r>
            <w:r w:rsidR="00586C8D" w:rsidRPr="00BA1306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</w:tc>
      </w:tr>
      <w:tr w:rsidR="00586C8D" w:rsidRPr="00BA1306" w:rsidTr="004D0804">
        <w:tc>
          <w:tcPr>
            <w:tcW w:w="56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Зеркало</w:t>
            </w:r>
          </w:p>
        </w:tc>
        <w:tc>
          <w:tcPr>
            <w:tcW w:w="1559" w:type="dxa"/>
            <w:shd w:val="clear" w:color="auto" w:fill="auto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штука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586C8D" w:rsidRPr="00BA1306" w:rsidRDefault="001D499A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4 6</w:t>
            </w:r>
            <w:r w:rsidR="00586C8D">
              <w:rPr>
                <w:sz w:val="28"/>
                <w:szCs w:val="28"/>
              </w:rPr>
              <w:t>00</w:t>
            </w:r>
            <w:r w:rsidR="00586C8D" w:rsidRPr="00BA1306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</w:tc>
      </w:tr>
      <w:tr w:rsidR="00586C8D" w:rsidRPr="00BA1306" w:rsidTr="004D0804">
        <w:tc>
          <w:tcPr>
            <w:tcW w:w="56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Кулер</w:t>
            </w:r>
          </w:p>
        </w:tc>
        <w:tc>
          <w:tcPr>
            <w:tcW w:w="1559" w:type="dxa"/>
            <w:shd w:val="clear" w:color="auto" w:fill="auto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штука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5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586C8D" w:rsidRPr="00BA1306" w:rsidRDefault="001D499A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13 5</w:t>
            </w:r>
            <w:r w:rsidR="00586C8D">
              <w:rPr>
                <w:sz w:val="28"/>
                <w:szCs w:val="28"/>
              </w:rPr>
              <w:t>00</w:t>
            </w:r>
            <w:r w:rsidR="00586C8D" w:rsidRPr="00BA1306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</w:tc>
      </w:tr>
      <w:tr w:rsidR="00586C8D" w:rsidRPr="00BA1306" w:rsidTr="004D0804">
        <w:tc>
          <w:tcPr>
            <w:tcW w:w="56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Настольный набор руководителя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комплект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5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586C8D" w:rsidRPr="00BA1306" w:rsidRDefault="001D499A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7 4</w:t>
            </w:r>
            <w:r w:rsidR="00586C8D" w:rsidRPr="00BA1306">
              <w:rPr>
                <w:sz w:val="28"/>
                <w:szCs w:val="28"/>
              </w:rPr>
              <w:t>00,0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</w:tc>
      </w:tr>
      <w:tr w:rsidR="00586C8D" w:rsidRPr="00BA1306" w:rsidTr="004D0804">
        <w:tc>
          <w:tcPr>
            <w:tcW w:w="56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Часы настенные</w:t>
            </w:r>
          </w:p>
        </w:tc>
        <w:tc>
          <w:tcPr>
            <w:tcW w:w="1559" w:type="dxa"/>
            <w:shd w:val="clear" w:color="auto" w:fill="auto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штука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586C8D" w:rsidRPr="00BA1306" w:rsidRDefault="001D499A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2 5</w:t>
            </w:r>
            <w:r w:rsidR="00586C8D">
              <w:rPr>
                <w:sz w:val="28"/>
                <w:szCs w:val="28"/>
              </w:rPr>
              <w:t>00</w:t>
            </w:r>
            <w:r w:rsidR="00586C8D" w:rsidRPr="00BA1306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</w:tc>
      </w:tr>
      <w:tr w:rsidR="00586C8D" w:rsidRPr="00BA1306" w:rsidTr="004D0804">
        <w:tc>
          <w:tcPr>
            <w:tcW w:w="56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b/>
                <w:sz w:val="28"/>
                <w:szCs w:val="28"/>
              </w:rPr>
            </w:pPr>
            <w:r w:rsidRPr="00BA130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185" w:type="dxa"/>
            <w:gridSpan w:val="6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b/>
                <w:sz w:val="28"/>
                <w:szCs w:val="28"/>
              </w:rPr>
            </w:pPr>
            <w:r w:rsidRPr="00BA1306">
              <w:rPr>
                <w:b/>
                <w:sz w:val="28"/>
                <w:szCs w:val="28"/>
              </w:rPr>
              <w:t>Кабинет первого заместителя руководителя</w:t>
            </w:r>
          </w:p>
        </w:tc>
      </w:tr>
      <w:tr w:rsidR="00586C8D" w:rsidRPr="00BA1306" w:rsidTr="004D0804">
        <w:tc>
          <w:tcPr>
            <w:tcW w:w="56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85" w:type="dxa"/>
            <w:gridSpan w:val="6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Гарнитур кабинетный или набор однотипной мебели</w:t>
            </w:r>
          </w:p>
        </w:tc>
      </w:tr>
      <w:tr w:rsidR="00586C8D" w:rsidRPr="00BA1306" w:rsidTr="004D0804">
        <w:tc>
          <w:tcPr>
            <w:tcW w:w="56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Стол руководителя</w:t>
            </w:r>
          </w:p>
        </w:tc>
        <w:tc>
          <w:tcPr>
            <w:tcW w:w="1559" w:type="dxa"/>
            <w:shd w:val="clear" w:color="auto" w:fill="auto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штука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586C8D" w:rsidRPr="00BA1306" w:rsidRDefault="001D499A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586C8D">
              <w:rPr>
                <w:sz w:val="28"/>
                <w:szCs w:val="28"/>
              </w:rPr>
              <w:t> 5</w:t>
            </w:r>
            <w:r w:rsidR="00586C8D" w:rsidRPr="00BA1306">
              <w:rPr>
                <w:sz w:val="28"/>
                <w:szCs w:val="28"/>
              </w:rPr>
              <w:t>00,0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</w:tc>
      </w:tr>
      <w:tr w:rsidR="00586C8D" w:rsidRPr="00BA1306" w:rsidTr="004D0804">
        <w:tc>
          <w:tcPr>
            <w:tcW w:w="56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 xml:space="preserve">Стол приставной </w:t>
            </w:r>
          </w:p>
        </w:tc>
        <w:tc>
          <w:tcPr>
            <w:tcW w:w="1559" w:type="dxa"/>
            <w:shd w:val="clear" w:color="auto" w:fill="auto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штука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586C8D" w:rsidRPr="00BA1306" w:rsidRDefault="002D47F5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17 6</w:t>
            </w:r>
            <w:r w:rsidR="00586C8D" w:rsidRPr="00BA1306">
              <w:rPr>
                <w:sz w:val="28"/>
                <w:szCs w:val="28"/>
              </w:rPr>
              <w:t>00,0</w:t>
            </w:r>
            <w:r w:rsidR="001D499A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</w:tc>
      </w:tr>
      <w:tr w:rsidR="00586C8D" w:rsidRPr="00BA1306" w:rsidTr="004D0804">
        <w:tc>
          <w:tcPr>
            <w:tcW w:w="56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 xml:space="preserve">Стол для </w:t>
            </w:r>
            <w:r w:rsidRPr="00BA1306">
              <w:rPr>
                <w:sz w:val="28"/>
                <w:szCs w:val="28"/>
              </w:rPr>
              <w:lastRenderedPageBreak/>
              <w:t>заседаний</w:t>
            </w:r>
          </w:p>
        </w:tc>
        <w:tc>
          <w:tcPr>
            <w:tcW w:w="1559" w:type="dxa"/>
            <w:shd w:val="clear" w:color="auto" w:fill="auto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lastRenderedPageBreak/>
              <w:t>штука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586C8D" w:rsidRPr="00BA1306" w:rsidRDefault="002D47F5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47 0</w:t>
            </w:r>
            <w:r w:rsidR="00586C8D" w:rsidRPr="00BA1306">
              <w:rPr>
                <w:sz w:val="28"/>
                <w:szCs w:val="28"/>
              </w:rPr>
              <w:t>00,0</w:t>
            </w:r>
            <w:r w:rsidR="001D499A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</w:tc>
      </w:tr>
      <w:tr w:rsidR="00586C8D" w:rsidRPr="00BA1306" w:rsidTr="004D0804">
        <w:tc>
          <w:tcPr>
            <w:tcW w:w="56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Стол журнальный</w:t>
            </w:r>
          </w:p>
        </w:tc>
        <w:tc>
          <w:tcPr>
            <w:tcW w:w="1559" w:type="dxa"/>
            <w:shd w:val="clear" w:color="auto" w:fill="auto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штука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586C8D" w:rsidRPr="00BA1306" w:rsidRDefault="002D47F5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17 7</w:t>
            </w:r>
            <w:r w:rsidR="00586C8D" w:rsidRPr="00BA1306">
              <w:rPr>
                <w:sz w:val="28"/>
                <w:szCs w:val="28"/>
              </w:rPr>
              <w:t>00,0</w:t>
            </w:r>
            <w:r w:rsidR="001D499A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</w:tc>
      </w:tr>
      <w:tr w:rsidR="00586C8D" w:rsidRPr="00BA1306" w:rsidTr="004D0804">
        <w:tc>
          <w:tcPr>
            <w:tcW w:w="56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 xml:space="preserve">Стол </w:t>
            </w:r>
            <w:proofErr w:type="spellStart"/>
            <w:r w:rsidRPr="00BA1306">
              <w:rPr>
                <w:sz w:val="28"/>
                <w:szCs w:val="28"/>
              </w:rPr>
              <w:t>креденза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штука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586C8D" w:rsidRPr="00BA1306" w:rsidRDefault="002D47F5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23 3</w:t>
            </w:r>
            <w:r w:rsidR="00586C8D" w:rsidRPr="00BA1306">
              <w:rPr>
                <w:sz w:val="28"/>
                <w:szCs w:val="28"/>
              </w:rPr>
              <w:t>00,0</w:t>
            </w:r>
            <w:r w:rsidR="001D499A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</w:tc>
      </w:tr>
      <w:tr w:rsidR="00586C8D" w:rsidRPr="00BA1306" w:rsidTr="004D0804">
        <w:tc>
          <w:tcPr>
            <w:tcW w:w="56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Шкаф для документов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штука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2</w:t>
            </w:r>
            <w:r w:rsidR="002D47F5">
              <w:rPr>
                <w:sz w:val="28"/>
                <w:szCs w:val="28"/>
              </w:rPr>
              <w:t>6 9</w:t>
            </w:r>
            <w:r w:rsidRPr="00BA1306">
              <w:rPr>
                <w:sz w:val="28"/>
                <w:szCs w:val="28"/>
              </w:rPr>
              <w:t>00,0</w:t>
            </w:r>
            <w:r w:rsidR="001D499A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</w:tc>
      </w:tr>
      <w:tr w:rsidR="00586C8D" w:rsidRPr="00BA1306" w:rsidTr="004D0804">
        <w:tc>
          <w:tcPr>
            <w:tcW w:w="56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Шкаф платяной</w:t>
            </w:r>
          </w:p>
        </w:tc>
        <w:tc>
          <w:tcPr>
            <w:tcW w:w="1559" w:type="dxa"/>
            <w:shd w:val="clear" w:color="auto" w:fill="auto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штука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586C8D" w:rsidRPr="00BA1306" w:rsidRDefault="002D47F5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22 7</w:t>
            </w:r>
            <w:r w:rsidR="00586C8D">
              <w:rPr>
                <w:sz w:val="28"/>
                <w:szCs w:val="28"/>
              </w:rPr>
              <w:t>00</w:t>
            </w:r>
            <w:r w:rsidR="00586C8D" w:rsidRPr="00BA1306">
              <w:rPr>
                <w:sz w:val="28"/>
                <w:szCs w:val="28"/>
              </w:rPr>
              <w:t>,0</w:t>
            </w:r>
            <w:r w:rsidR="001D499A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</w:tc>
      </w:tr>
      <w:tr w:rsidR="00586C8D" w:rsidRPr="00BA1306" w:rsidTr="004D0804">
        <w:tc>
          <w:tcPr>
            <w:tcW w:w="56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Кресло руководителя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штука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5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586C8D" w:rsidRPr="00BA1306" w:rsidRDefault="002D47F5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53 9</w:t>
            </w:r>
            <w:r w:rsidR="00586C8D">
              <w:rPr>
                <w:sz w:val="28"/>
                <w:szCs w:val="28"/>
              </w:rPr>
              <w:t>00</w:t>
            </w:r>
            <w:r w:rsidR="00586C8D" w:rsidRPr="00BA1306">
              <w:rPr>
                <w:sz w:val="28"/>
                <w:szCs w:val="28"/>
              </w:rPr>
              <w:t>,0</w:t>
            </w:r>
            <w:r w:rsidR="001D499A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</w:tc>
      </w:tr>
      <w:tr w:rsidR="00586C8D" w:rsidRPr="00BA1306" w:rsidTr="004D0804">
        <w:tc>
          <w:tcPr>
            <w:tcW w:w="56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 xml:space="preserve">Кресло к столу заседаний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штука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12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5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586C8D" w:rsidRPr="00BA1306" w:rsidRDefault="002D47F5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17 6</w:t>
            </w:r>
            <w:r w:rsidR="00586C8D">
              <w:rPr>
                <w:sz w:val="28"/>
                <w:szCs w:val="28"/>
              </w:rPr>
              <w:t>00</w:t>
            </w:r>
            <w:r w:rsidR="00586C8D" w:rsidRPr="00BA1306">
              <w:rPr>
                <w:sz w:val="28"/>
                <w:szCs w:val="28"/>
              </w:rPr>
              <w:t>,0</w:t>
            </w:r>
            <w:r w:rsidR="001D499A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</w:tc>
      </w:tr>
      <w:tr w:rsidR="00586C8D" w:rsidRPr="00BA1306" w:rsidTr="004D0804">
        <w:tc>
          <w:tcPr>
            <w:tcW w:w="56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Стулья</w:t>
            </w:r>
          </w:p>
        </w:tc>
        <w:tc>
          <w:tcPr>
            <w:tcW w:w="1559" w:type="dxa"/>
            <w:shd w:val="clear" w:color="auto" w:fill="auto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штука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2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5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586C8D" w:rsidRPr="00BA1306" w:rsidRDefault="002D47F5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7 1</w:t>
            </w:r>
            <w:r w:rsidR="00586C8D">
              <w:rPr>
                <w:sz w:val="28"/>
                <w:szCs w:val="28"/>
              </w:rPr>
              <w:t>00,0</w:t>
            </w:r>
            <w:r w:rsidR="001D499A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</w:tc>
      </w:tr>
      <w:tr w:rsidR="00586C8D" w:rsidRPr="00BA1306" w:rsidTr="004D0804">
        <w:tc>
          <w:tcPr>
            <w:tcW w:w="56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Часы настенные</w:t>
            </w:r>
          </w:p>
        </w:tc>
        <w:tc>
          <w:tcPr>
            <w:tcW w:w="1559" w:type="dxa"/>
            <w:shd w:val="clear" w:color="auto" w:fill="auto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штука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586C8D" w:rsidRPr="00BA1306" w:rsidRDefault="002D47F5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2 5</w:t>
            </w:r>
            <w:r w:rsidR="00586C8D">
              <w:rPr>
                <w:sz w:val="28"/>
                <w:szCs w:val="28"/>
              </w:rPr>
              <w:t>00,0</w:t>
            </w:r>
            <w:r w:rsidR="001D499A">
              <w:rPr>
                <w:sz w:val="28"/>
                <w:szCs w:val="28"/>
              </w:rPr>
              <w:t>0</w:t>
            </w:r>
            <w:r w:rsidR="00586C8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</w:tc>
      </w:tr>
      <w:tr w:rsidR="00586C8D" w:rsidRPr="00BA1306" w:rsidTr="004D0804">
        <w:tc>
          <w:tcPr>
            <w:tcW w:w="56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Настольный набор руководителя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комплект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5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586C8D" w:rsidRPr="00BA1306" w:rsidRDefault="002D47F5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7 4</w:t>
            </w:r>
            <w:r w:rsidR="00586C8D">
              <w:rPr>
                <w:sz w:val="28"/>
                <w:szCs w:val="28"/>
              </w:rPr>
              <w:t>00</w:t>
            </w:r>
            <w:r w:rsidR="00586C8D" w:rsidRPr="00BA1306">
              <w:rPr>
                <w:sz w:val="28"/>
                <w:szCs w:val="28"/>
              </w:rPr>
              <w:t>,0</w:t>
            </w:r>
            <w:r w:rsidR="001D499A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</w:tc>
      </w:tr>
      <w:tr w:rsidR="00586C8D" w:rsidRPr="00BA1306" w:rsidTr="004D0804">
        <w:tc>
          <w:tcPr>
            <w:tcW w:w="56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Зеркало</w:t>
            </w:r>
          </w:p>
        </w:tc>
        <w:tc>
          <w:tcPr>
            <w:tcW w:w="1559" w:type="dxa"/>
            <w:shd w:val="clear" w:color="auto" w:fill="auto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штука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586C8D" w:rsidRPr="00BA1306" w:rsidRDefault="002D47F5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4 6</w:t>
            </w:r>
            <w:r w:rsidR="00586C8D">
              <w:rPr>
                <w:sz w:val="28"/>
                <w:szCs w:val="28"/>
              </w:rPr>
              <w:t>00</w:t>
            </w:r>
            <w:r w:rsidR="00586C8D" w:rsidRPr="00BA1306">
              <w:rPr>
                <w:sz w:val="28"/>
                <w:szCs w:val="28"/>
              </w:rPr>
              <w:t>,0</w:t>
            </w:r>
            <w:r w:rsidR="001D499A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</w:tc>
      </w:tr>
      <w:tr w:rsidR="00586C8D" w:rsidRPr="00BA1306" w:rsidTr="004D0804">
        <w:tc>
          <w:tcPr>
            <w:tcW w:w="56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b/>
                <w:sz w:val="28"/>
                <w:szCs w:val="28"/>
              </w:rPr>
            </w:pPr>
            <w:r w:rsidRPr="00BA130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185" w:type="dxa"/>
            <w:gridSpan w:val="6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b/>
                <w:sz w:val="28"/>
                <w:szCs w:val="28"/>
              </w:rPr>
            </w:pPr>
            <w:r w:rsidRPr="00BA1306">
              <w:rPr>
                <w:b/>
                <w:sz w:val="28"/>
                <w:szCs w:val="28"/>
              </w:rPr>
              <w:t>Кабинет заместителя руководителя</w:t>
            </w:r>
          </w:p>
        </w:tc>
      </w:tr>
      <w:tr w:rsidR="00586C8D" w:rsidRPr="00BA1306" w:rsidTr="004D0804">
        <w:tc>
          <w:tcPr>
            <w:tcW w:w="56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85" w:type="dxa"/>
            <w:gridSpan w:val="6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Гарнитур кабинетный или набор однотипной мебели</w:t>
            </w:r>
          </w:p>
        </w:tc>
      </w:tr>
      <w:tr w:rsidR="00586C8D" w:rsidRPr="00BA1306" w:rsidTr="004D0804">
        <w:tc>
          <w:tcPr>
            <w:tcW w:w="56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Стол руководителя</w:t>
            </w:r>
          </w:p>
        </w:tc>
        <w:tc>
          <w:tcPr>
            <w:tcW w:w="1559" w:type="dxa"/>
            <w:shd w:val="clear" w:color="auto" w:fill="auto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штука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2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2</w:t>
            </w:r>
            <w:r w:rsidR="002D47F5">
              <w:rPr>
                <w:sz w:val="28"/>
                <w:szCs w:val="28"/>
              </w:rPr>
              <w:t>5 4</w:t>
            </w:r>
            <w:r>
              <w:rPr>
                <w:sz w:val="28"/>
                <w:szCs w:val="28"/>
              </w:rPr>
              <w:t>00</w:t>
            </w:r>
            <w:r w:rsidRPr="00BA1306">
              <w:rPr>
                <w:sz w:val="28"/>
                <w:szCs w:val="28"/>
              </w:rPr>
              <w:t>,0</w:t>
            </w:r>
            <w:r w:rsidR="001D499A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</w:tc>
      </w:tr>
      <w:tr w:rsidR="00586C8D" w:rsidRPr="00BA1306" w:rsidTr="004D0804">
        <w:tc>
          <w:tcPr>
            <w:tcW w:w="56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 xml:space="preserve">Стол приставной </w:t>
            </w:r>
          </w:p>
        </w:tc>
        <w:tc>
          <w:tcPr>
            <w:tcW w:w="1559" w:type="dxa"/>
            <w:shd w:val="clear" w:color="auto" w:fill="auto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штука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586C8D" w:rsidRPr="00BA1306" w:rsidRDefault="002D47F5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586C8D" w:rsidRPr="00BA1306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6</w:t>
            </w:r>
            <w:r w:rsidR="00586C8D" w:rsidRPr="00BA1306">
              <w:rPr>
                <w:sz w:val="28"/>
                <w:szCs w:val="28"/>
              </w:rPr>
              <w:t>00,0</w:t>
            </w:r>
            <w:r w:rsidR="001D499A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</w:tc>
      </w:tr>
      <w:tr w:rsidR="00586C8D" w:rsidRPr="00BA1306" w:rsidTr="004D0804">
        <w:tc>
          <w:tcPr>
            <w:tcW w:w="56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Стол для заседаний</w:t>
            </w:r>
          </w:p>
        </w:tc>
        <w:tc>
          <w:tcPr>
            <w:tcW w:w="1559" w:type="dxa"/>
            <w:shd w:val="clear" w:color="auto" w:fill="auto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штука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586C8D" w:rsidRPr="00BA1306" w:rsidRDefault="002D47F5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46 7</w:t>
            </w:r>
            <w:r w:rsidR="00586C8D" w:rsidRPr="00BA1306">
              <w:rPr>
                <w:sz w:val="28"/>
                <w:szCs w:val="28"/>
              </w:rPr>
              <w:t>00,0</w:t>
            </w:r>
            <w:r w:rsidR="001D499A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</w:tc>
      </w:tr>
      <w:tr w:rsidR="00586C8D" w:rsidRPr="00BA1306" w:rsidTr="004D0804">
        <w:tc>
          <w:tcPr>
            <w:tcW w:w="56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Стол журнальный</w:t>
            </w:r>
          </w:p>
        </w:tc>
        <w:tc>
          <w:tcPr>
            <w:tcW w:w="1559" w:type="dxa"/>
            <w:shd w:val="clear" w:color="auto" w:fill="auto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штука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586C8D" w:rsidRPr="00BA1306" w:rsidRDefault="002D47F5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17 6</w:t>
            </w:r>
            <w:r w:rsidR="00586C8D">
              <w:rPr>
                <w:sz w:val="28"/>
                <w:szCs w:val="28"/>
              </w:rPr>
              <w:t>00</w:t>
            </w:r>
            <w:r w:rsidR="00586C8D" w:rsidRPr="00BA1306">
              <w:rPr>
                <w:sz w:val="28"/>
                <w:szCs w:val="28"/>
              </w:rPr>
              <w:t>,0</w:t>
            </w:r>
            <w:r w:rsidR="001D499A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</w:tc>
      </w:tr>
      <w:tr w:rsidR="00586C8D" w:rsidRPr="00BA1306" w:rsidTr="004D0804">
        <w:tc>
          <w:tcPr>
            <w:tcW w:w="56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Шкаф для документов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штука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586C8D" w:rsidRPr="00BA1306" w:rsidRDefault="002D47F5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26 8</w:t>
            </w:r>
            <w:r w:rsidR="00586C8D" w:rsidRPr="00BA1306">
              <w:rPr>
                <w:sz w:val="28"/>
                <w:szCs w:val="28"/>
              </w:rPr>
              <w:t>00,0</w:t>
            </w:r>
            <w:r w:rsidR="001D499A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</w:tc>
      </w:tr>
      <w:tr w:rsidR="00586C8D" w:rsidRPr="00BA1306" w:rsidTr="004D0804">
        <w:tc>
          <w:tcPr>
            <w:tcW w:w="56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Шкаф платяной</w:t>
            </w:r>
          </w:p>
        </w:tc>
        <w:tc>
          <w:tcPr>
            <w:tcW w:w="1559" w:type="dxa"/>
            <w:shd w:val="clear" w:color="auto" w:fill="auto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штука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586C8D" w:rsidRPr="00BA1306" w:rsidRDefault="002D47F5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22 7</w:t>
            </w:r>
            <w:r w:rsidR="00586C8D">
              <w:rPr>
                <w:sz w:val="28"/>
                <w:szCs w:val="28"/>
              </w:rPr>
              <w:t>00</w:t>
            </w:r>
            <w:r w:rsidR="00586C8D" w:rsidRPr="00BA1306">
              <w:rPr>
                <w:sz w:val="28"/>
                <w:szCs w:val="28"/>
              </w:rPr>
              <w:t>,0</w:t>
            </w:r>
            <w:r w:rsidR="001D499A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</w:tc>
      </w:tr>
      <w:tr w:rsidR="00586C8D" w:rsidRPr="00BA1306" w:rsidTr="004D0804">
        <w:tc>
          <w:tcPr>
            <w:tcW w:w="56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Кресло руководителя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штука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5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586C8D" w:rsidRPr="00BA1306" w:rsidRDefault="002D47F5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23 3</w:t>
            </w:r>
            <w:r w:rsidR="00586C8D" w:rsidRPr="00BA1306">
              <w:rPr>
                <w:sz w:val="28"/>
                <w:szCs w:val="28"/>
              </w:rPr>
              <w:t>00,0</w:t>
            </w:r>
            <w:r w:rsidR="001D499A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</w:tc>
      </w:tr>
      <w:tr w:rsidR="00586C8D" w:rsidRPr="00BA1306" w:rsidTr="004D0804">
        <w:tc>
          <w:tcPr>
            <w:tcW w:w="56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 xml:space="preserve">Стулья к столу заседаний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штука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12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5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586C8D" w:rsidRPr="00BA1306" w:rsidRDefault="00586C8D" w:rsidP="002D47F5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 xml:space="preserve">4 </w:t>
            </w:r>
            <w:r w:rsidR="002D47F5">
              <w:rPr>
                <w:sz w:val="28"/>
                <w:szCs w:val="28"/>
              </w:rPr>
              <w:t>9</w:t>
            </w:r>
            <w:r w:rsidRPr="00BA1306">
              <w:rPr>
                <w:sz w:val="28"/>
                <w:szCs w:val="28"/>
              </w:rPr>
              <w:t>00,0</w:t>
            </w:r>
            <w:r w:rsidR="001D499A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</w:tc>
      </w:tr>
      <w:tr w:rsidR="00586C8D" w:rsidRPr="00BA1306" w:rsidTr="004D0804">
        <w:tc>
          <w:tcPr>
            <w:tcW w:w="56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Часы настенные</w:t>
            </w:r>
          </w:p>
        </w:tc>
        <w:tc>
          <w:tcPr>
            <w:tcW w:w="1559" w:type="dxa"/>
            <w:shd w:val="clear" w:color="auto" w:fill="auto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штука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2 </w:t>
            </w:r>
            <w:r w:rsidR="002D47F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00</w:t>
            </w:r>
            <w:r w:rsidRPr="00BA1306">
              <w:rPr>
                <w:sz w:val="28"/>
                <w:szCs w:val="28"/>
              </w:rPr>
              <w:t>,0</w:t>
            </w:r>
            <w:r w:rsidR="001D499A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</w:tc>
      </w:tr>
      <w:tr w:rsidR="00586C8D" w:rsidRPr="00BA1306" w:rsidTr="004D0804">
        <w:tc>
          <w:tcPr>
            <w:tcW w:w="56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Настольный набор руководителя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комплект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5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586C8D" w:rsidRPr="00BA1306" w:rsidRDefault="002D47F5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86C8D" w:rsidRPr="00BA1306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</w:t>
            </w:r>
            <w:r w:rsidR="00586C8D" w:rsidRPr="00BA1306">
              <w:rPr>
                <w:sz w:val="28"/>
                <w:szCs w:val="28"/>
              </w:rPr>
              <w:t>00,0</w:t>
            </w:r>
            <w:r w:rsidR="001D499A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</w:tc>
      </w:tr>
      <w:tr w:rsidR="00586C8D" w:rsidRPr="00BA1306" w:rsidTr="004D0804">
        <w:tc>
          <w:tcPr>
            <w:tcW w:w="56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Зеркало</w:t>
            </w:r>
          </w:p>
        </w:tc>
        <w:tc>
          <w:tcPr>
            <w:tcW w:w="1559" w:type="dxa"/>
            <w:shd w:val="clear" w:color="auto" w:fill="auto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штука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586C8D" w:rsidRPr="00BA1306" w:rsidRDefault="002D47F5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4 6</w:t>
            </w:r>
            <w:r w:rsidR="00586C8D">
              <w:rPr>
                <w:sz w:val="28"/>
                <w:szCs w:val="28"/>
              </w:rPr>
              <w:t>00</w:t>
            </w:r>
            <w:r w:rsidR="00586C8D" w:rsidRPr="00BA1306">
              <w:rPr>
                <w:sz w:val="28"/>
                <w:szCs w:val="28"/>
              </w:rPr>
              <w:t>,0</w:t>
            </w:r>
            <w:r w:rsidR="001D499A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</w:tc>
      </w:tr>
      <w:tr w:rsidR="00586C8D" w:rsidRPr="00BA1306" w:rsidTr="004D0804">
        <w:tc>
          <w:tcPr>
            <w:tcW w:w="56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b/>
                <w:sz w:val="28"/>
                <w:szCs w:val="28"/>
              </w:rPr>
            </w:pPr>
            <w:r w:rsidRPr="00BA1306">
              <w:rPr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9185" w:type="dxa"/>
            <w:gridSpan w:val="6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b/>
                <w:sz w:val="28"/>
                <w:szCs w:val="28"/>
              </w:rPr>
            </w:pPr>
            <w:r w:rsidRPr="00BA1306">
              <w:rPr>
                <w:b/>
                <w:sz w:val="28"/>
                <w:szCs w:val="28"/>
              </w:rPr>
              <w:t>Приемная руководителя, заместителя руководителя</w:t>
            </w:r>
          </w:p>
        </w:tc>
      </w:tr>
      <w:tr w:rsidR="00586C8D" w:rsidRPr="00BA1306" w:rsidTr="004D0804">
        <w:tc>
          <w:tcPr>
            <w:tcW w:w="56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Стол двух тумбовый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штука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586C8D" w:rsidRPr="00BA1306" w:rsidRDefault="002D47F5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586C8D" w:rsidRPr="00BA1306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6</w:t>
            </w:r>
            <w:r w:rsidR="00586C8D">
              <w:rPr>
                <w:sz w:val="28"/>
                <w:szCs w:val="28"/>
              </w:rPr>
              <w:t>00</w:t>
            </w:r>
            <w:r w:rsidR="00586C8D" w:rsidRPr="00BA1306">
              <w:rPr>
                <w:sz w:val="28"/>
                <w:szCs w:val="28"/>
              </w:rPr>
              <w:t>,0</w:t>
            </w:r>
            <w:r w:rsidR="001D499A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</w:tc>
      </w:tr>
      <w:tr w:rsidR="00586C8D" w:rsidRPr="00BA1306" w:rsidTr="004D0804">
        <w:tc>
          <w:tcPr>
            <w:tcW w:w="56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Тумба под ксерокс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штука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5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586C8D" w:rsidRPr="00BA1306" w:rsidRDefault="002D47F5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6 6</w:t>
            </w:r>
            <w:r w:rsidR="00586C8D">
              <w:rPr>
                <w:sz w:val="28"/>
                <w:szCs w:val="28"/>
              </w:rPr>
              <w:t>0</w:t>
            </w:r>
            <w:r w:rsidR="00586C8D" w:rsidRPr="00BA1306">
              <w:rPr>
                <w:sz w:val="28"/>
                <w:szCs w:val="28"/>
              </w:rPr>
              <w:t>0,0</w:t>
            </w:r>
            <w:r w:rsidR="001D499A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</w:tc>
      </w:tr>
      <w:tr w:rsidR="00586C8D" w:rsidRPr="00BA1306" w:rsidTr="004D0804">
        <w:tc>
          <w:tcPr>
            <w:tcW w:w="56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Шкаф напольный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штука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586C8D" w:rsidRPr="00BA1306" w:rsidRDefault="002D47F5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9 2</w:t>
            </w:r>
            <w:r w:rsidR="00586C8D">
              <w:rPr>
                <w:sz w:val="28"/>
                <w:szCs w:val="28"/>
              </w:rPr>
              <w:t>00</w:t>
            </w:r>
            <w:r w:rsidR="00586C8D" w:rsidRPr="00BA1306">
              <w:rPr>
                <w:sz w:val="28"/>
                <w:szCs w:val="28"/>
              </w:rPr>
              <w:t>,0</w:t>
            </w:r>
            <w:r w:rsidR="001D499A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</w:tc>
      </w:tr>
      <w:tr w:rsidR="00586C8D" w:rsidRPr="00BA1306" w:rsidTr="004D0804">
        <w:tc>
          <w:tcPr>
            <w:tcW w:w="56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Шкаф платяной</w:t>
            </w:r>
          </w:p>
        </w:tc>
        <w:tc>
          <w:tcPr>
            <w:tcW w:w="1559" w:type="dxa"/>
            <w:shd w:val="clear" w:color="auto" w:fill="auto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штука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586C8D" w:rsidRPr="00BA1306" w:rsidRDefault="002D47F5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22 5</w:t>
            </w:r>
            <w:r w:rsidR="00586C8D" w:rsidRPr="00BA1306">
              <w:rPr>
                <w:sz w:val="28"/>
                <w:szCs w:val="28"/>
              </w:rPr>
              <w:t>00,0</w:t>
            </w:r>
            <w:r w:rsidR="001D499A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</w:tc>
      </w:tr>
      <w:tr w:rsidR="00586C8D" w:rsidRPr="00BA1306" w:rsidTr="004D0804">
        <w:tc>
          <w:tcPr>
            <w:tcW w:w="56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Шкаф для документов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штука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4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</w:t>
            </w:r>
            <w:r w:rsidR="002D47F5">
              <w:rPr>
                <w:sz w:val="28"/>
                <w:szCs w:val="28"/>
              </w:rPr>
              <w:t>8 0</w:t>
            </w:r>
            <w:r w:rsidRPr="00BA1306">
              <w:rPr>
                <w:sz w:val="28"/>
                <w:szCs w:val="28"/>
              </w:rPr>
              <w:t>00,0</w:t>
            </w:r>
            <w:r w:rsidR="001D499A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</w:tc>
      </w:tr>
      <w:tr w:rsidR="00586C8D" w:rsidRPr="00BA1306" w:rsidTr="004D0804">
        <w:tc>
          <w:tcPr>
            <w:tcW w:w="56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Кресло офисное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штука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5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586C8D" w:rsidRPr="00BA1306" w:rsidRDefault="002D47F5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11 1</w:t>
            </w:r>
            <w:r w:rsidR="00586C8D" w:rsidRPr="00BA1306">
              <w:rPr>
                <w:sz w:val="28"/>
                <w:szCs w:val="28"/>
              </w:rPr>
              <w:t>00,0</w:t>
            </w:r>
            <w:r w:rsidR="001D499A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</w:tc>
      </w:tr>
      <w:tr w:rsidR="00586C8D" w:rsidRPr="00BA1306" w:rsidTr="004D0804">
        <w:tc>
          <w:tcPr>
            <w:tcW w:w="56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Стулья</w:t>
            </w:r>
          </w:p>
        </w:tc>
        <w:tc>
          <w:tcPr>
            <w:tcW w:w="1559" w:type="dxa"/>
            <w:shd w:val="clear" w:color="auto" w:fill="auto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штука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4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5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586C8D" w:rsidRPr="00BA1306" w:rsidRDefault="00F4238C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15 9</w:t>
            </w:r>
            <w:r w:rsidR="00586C8D">
              <w:rPr>
                <w:sz w:val="28"/>
                <w:szCs w:val="28"/>
              </w:rPr>
              <w:t>00</w:t>
            </w:r>
            <w:r w:rsidR="00586C8D" w:rsidRPr="00BA1306">
              <w:rPr>
                <w:sz w:val="28"/>
                <w:szCs w:val="28"/>
              </w:rPr>
              <w:t>,0</w:t>
            </w:r>
            <w:r w:rsidR="001D499A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</w:tc>
      </w:tr>
      <w:tr w:rsidR="00586C8D" w:rsidRPr="00BA1306" w:rsidTr="004D0804">
        <w:tc>
          <w:tcPr>
            <w:tcW w:w="56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85" w:type="dxa"/>
            <w:gridSpan w:val="6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Иные предметы</w:t>
            </w:r>
          </w:p>
        </w:tc>
      </w:tr>
      <w:tr w:rsidR="00586C8D" w:rsidRPr="00BA1306" w:rsidTr="004D0804">
        <w:tc>
          <w:tcPr>
            <w:tcW w:w="56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Вешалка напольная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штука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586C8D" w:rsidRPr="00BA1306" w:rsidRDefault="00586C8D" w:rsidP="002D47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</w:t>
            </w:r>
            <w:r w:rsidR="002D47F5">
              <w:rPr>
                <w:sz w:val="28"/>
                <w:szCs w:val="28"/>
              </w:rPr>
              <w:t>9</w:t>
            </w:r>
            <w:r w:rsidRPr="00BA1306">
              <w:rPr>
                <w:sz w:val="28"/>
                <w:szCs w:val="28"/>
              </w:rPr>
              <w:t>00,0</w:t>
            </w:r>
            <w:r w:rsidR="001D499A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</w:tc>
      </w:tr>
      <w:tr w:rsidR="00586C8D" w:rsidRPr="00BA1306" w:rsidTr="004D0804">
        <w:tc>
          <w:tcPr>
            <w:tcW w:w="56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Зеркало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штука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586C8D" w:rsidRPr="00BA1306" w:rsidRDefault="00586C8D" w:rsidP="002D47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</w:t>
            </w:r>
            <w:r w:rsidR="002D47F5">
              <w:rPr>
                <w:sz w:val="28"/>
                <w:szCs w:val="28"/>
              </w:rPr>
              <w:t>9</w:t>
            </w:r>
            <w:r w:rsidRPr="00BA1306">
              <w:rPr>
                <w:sz w:val="28"/>
                <w:szCs w:val="28"/>
              </w:rPr>
              <w:t>00,0</w:t>
            </w:r>
            <w:r w:rsidR="001D499A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</w:tc>
      </w:tr>
      <w:tr w:rsidR="00586C8D" w:rsidRPr="00BA1306" w:rsidTr="004D0804">
        <w:tc>
          <w:tcPr>
            <w:tcW w:w="56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Электрический чайник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штука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5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586C8D" w:rsidRPr="00BA1306" w:rsidRDefault="002D47F5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2 9</w:t>
            </w:r>
            <w:r w:rsidR="00586C8D" w:rsidRPr="00BA1306">
              <w:rPr>
                <w:sz w:val="28"/>
                <w:szCs w:val="28"/>
              </w:rPr>
              <w:t>00,0</w:t>
            </w:r>
            <w:r w:rsidR="001D499A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</w:tc>
      </w:tr>
      <w:tr w:rsidR="00586C8D" w:rsidRPr="00BA1306" w:rsidTr="004D0804">
        <w:tc>
          <w:tcPr>
            <w:tcW w:w="56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Чайный (кофейный) сервиз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комплект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3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586C8D" w:rsidRPr="00BA1306" w:rsidRDefault="002D47F5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11 7</w:t>
            </w:r>
            <w:r w:rsidR="00586C8D" w:rsidRPr="00BA1306">
              <w:rPr>
                <w:sz w:val="28"/>
                <w:szCs w:val="28"/>
              </w:rPr>
              <w:t>00,0</w:t>
            </w:r>
            <w:r w:rsidR="001D499A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</w:tc>
      </w:tr>
      <w:tr w:rsidR="00586C8D" w:rsidRPr="00BA1306" w:rsidTr="004D0804">
        <w:tc>
          <w:tcPr>
            <w:tcW w:w="56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Часы настенные</w:t>
            </w:r>
          </w:p>
        </w:tc>
        <w:tc>
          <w:tcPr>
            <w:tcW w:w="1559" w:type="dxa"/>
            <w:shd w:val="clear" w:color="auto" w:fill="auto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штука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586C8D" w:rsidRPr="00BA1306" w:rsidRDefault="00CF1273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2 5</w:t>
            </w:r>
            <w:r w:rsidR="00586C8D">
              <w:rPr>
                <w:sz w:val="28"/>
                <w:szCs w:val="28"/>
              </w:rPr>
              <w:t>00</w:t>
            </w:r>
            <w:r w:rsidR="00586C8D" w:rsidRPr="00BA1306">
              <w:rPr>
                <w:sz w:val="28"/>
                <w:szCs w:val="28"/>
              </w:rPr>
              <w:t>,0</w:t>
            </w:r>
            <w:r w:rsidR="001D499A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</w:tc>
      </w:tr>
      <w:tr w:rsidR="00586C8D" w:rsidRPr="00BA1306" w:rsidTr="004D0804">
        <w:tc>
          <w:tcPr>
            <w:tcW w:w="56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b/>
                <w:sz w:val="28"/>
                <w:szCs w:val="28"/>
              </w:rPr>
            </w:pPr>
            <w:r w:rsidRPr="00BA1306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185" w:type="dxa"/>
            <w:gridSpan w:val="6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b/>
                <w:sz w:val="28"/>
                <w:szCs w:val="28"/>
              </w:rPr>
            </w:pPr>
            <w:r w:rsidRPr="00BA1306">
              <w:rPr>
                <w:b/>
                <w:sz w:val="28"/>
                <w:szCs w:val="28"/>
              </w:rPr>
              <w:t>Кабинет начальника управления, отдела</w:t>
            </w:r>
          </w:p>
        </w:tc>
      </w:tr>
      <w:tr w:rsidR="00586C8D" w:rsidRPr="00BA1306" w:rsidTr="004D0804">
        <w:tc>
          <w:tcPr>
            <w:tcW w:w="56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85" w:type="dxa"/>
            <w:gridSpan w:val="6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Гарнитур кабинетный или набор однотипной мебели</w:t>
            </w:r>
          </w:p>
        </w:tc>
      </w:tr>
      <w:tr w:rsidR="00586C8D" w:rsidRPr="00BA1306" w:rsidTr="004D0804">
        <w:tc>
          <w:tcPr>
            <w:tcW w:w="56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Стол руководителя</w:t>
            </w:r>
          </w:p>
        </w:tc>
        <w:tc>
          <w:tcPr>
            <w:tcW w:w="1559" w:type="dxa"/>
            <w:shd w:val="clear" w:color="auto" w:fill="auto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штука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586C8D" w:rsidRPr="00BA1306" w:rsidRDefault="00CF1273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16 8</w:t>
            </w:r>
            <w:r w:rsidR="00586C8D">
              <w:rPr>
                <w:sz w:val="28"/>
                <w:szCs w:val="28"/>
              </w:rPr>
              <w:t>0</w:t>
            </w:r>
            <w:r w:rsidR="00586C8D" w:rsidRPr="00BA1306">
              <w:rPr>
                <w:sz w:val="28"/>
                <w:szCs w:val="28"/>
              </w:rPr>
              <w:t>0,0</w:t>
            </w:r>
            <w:r w:rsidR="001D499A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</w:tc>
      </w:tr>
      <w:tr w:rsidR="00586C8D" w:rsidRPr="00BA1306" w:rsidTr="004D0804">
        <w:tc>
          <w:tcPr>
            <w:tcW w:w="56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 xml:space="preserve">Вставка угловая </w:t>
            </w:r>
          </w:p>
        </w:tc>
        <w:tc>
          <w:tcPr>
            <w:tcW w:w="1559" w:type="dxa"/>
            <w:shd w:val="clear" w:color="auto" w:fill="auto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штука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586C8D" w:rsidRPr="00BA1306" w:rsidRDefault="00CF1273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86C8D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</w:t>
            </w:r>
            <w:r w:rsidR="00586C8D">
              <w:rPr>
                <w:sz w:val="28"/>
                <w:szCs w:val="28"/>
              </w:rPr>
              <w:t>0</w:t>
            </w:r>
            <w:r w:rsidR="00586C8D" w:rsidRPr="00BA1306">
              <w:rPr>
                <w:sz w:val="28"/>
                <w:szCs w:val="28"/>
              </w:rPr>
              <w:t>0,0</w:t>
            </w:r>
            <w:r w:rsidR="001D499A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</w:tc>
      </w:tr>
      <w:tr w:rsidR="00586C8D" w:rsidRPr="00BA1306" w:rsidTr="004D0804">
        <w:tc>
          <w:tcPr>
            <w:tcW w:w="56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Брифинг к столу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штука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586C8D" w:rsidRPr="00BA1306" w:rsidRDefault="00CF1273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4 8</w:t>
            </w:r>
            <w:r w:rsidR="00586C8D">
              <w:rPr>
                <w:sz w:val="28"/>
                <w:szCs w:val="28"/>
              </w:rPr>
              <w:t>00</w:t>
            </w:r>
            <w:r w:rsidR="00586C8D" w:rsidRPr="00BA1306">
              <w:rPr>
                <w:sz w:val="28"/>
                <w:szCs w:val="28"/>
              </w:rPr>
              <w:t>,0</w:t>
            </w:r>
            <w:r w:rsidR="001D499A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</w:tc>
      </w:tr>
      <w:tr w:rsidR="00586C8D" w:rsidRPr="00BA1306" w:rsidTr="004D0804">
        <w:tc>
          <w:tcPr>
            <w:tcW w:w="56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Шкаф для документов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штука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586C8D" w:rsidRPr="00BA1306" w:rsidRDefault="00CF1273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26 9</w:t>
            </w:r>
            <w:r w:rsidR="00586C8D">
              <w:rPr>
                <w:sz w:val="28"/>
                <w:szCs w:val="28"/>
              </w:rPr>
              <w:t>00</w:t>
            </w:r>
            <w:r w:rsidR="00586C8D" w:rsidRPr="00BA1306">
              <w:rPr>
                <w:sz w:val="28"/>
                <w:szCs w:val="28"/>
              </w:rPr>
              <w:t>,0</w:t>
            </w:r>
            <w:r w:rsidR="001D499A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</w:tc>
      </w:tr>
      <w:tr w:rsidR="00586C8D" w:rsidRPr="00BA1306" w:rsidTr="004D0804">
        <w:tc>
          <w:tcPr>
            <w:tcW w:w="56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Шкаф платяной</w:t>
            </w:r>
          </w:p>
        </w:tc>
        <w:tc>
          <w:tcPr>
            <w:tcW w:w="1559" w:type="dxa"/>
            <w:shd w:val="clear" w:color="auto" w:fill="auto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штука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586C8D" w:rsidRPr="00BA1306" w:rsidRDefault="00CF1273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11 7</w:t>
            </w:r>
            <w:r w:rsidR="00586C8D">
              <w:rPr>
                <w:sz w:val="28"/>
                <w:szCs w:val="28"/>
              </w:rPr>
              <w:t>00</w:t>
            </w:r>
            <w:r w:rsidR="00586C8D" w:rsidRPr="00BA1306">
              <w:rPr>
                <w:sz w:val="28"/>
                <w:szCs w:val="28"/>
              </w:rPr>
              <w:t>,0</w:t>
            </w:r>
            <w:r w:rsidR="001D499A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</w:tc>
      </w:tr>
      <w:tr w:rsidR="00586C8D" w:rsidRPr="00BA1306" w:rsidTr="004D0804">
        <w:tc>
          <w:tcPr>
            <w:tcW w:w="56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 xml:space="preserve">Тумба </w:t>
            </w:r>
            <w:proofErr w:type="spellStart"/>
            <w:r w:rsidRPr="00BA1306">
              <w:rPr>
                <w:sz w:val="28"/>
                <w:szCs w:val="28"/>
              </w:rPr>
              <w:t>подкатная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штука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586C8D" w:rsidRPr="00BA1306" w:rsidRDefault="00CF1273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86C8D">
              <w:rPr>
                <w:sz w:val="28"/>
                <w:szCs w:val="28"/>
              </w:rPr>
              <w:t xml:space="preserve"> 500</w:t>
            </w:r>
            <w:r w:rsidR="00586C8D" w:rsidRPr="00BA1306">
              <w:rPr>
                <w:sz w:val="28"/>
                <w:szCs w:val="28"/>
              </w:rPr>
              <w:t>,0</w:t>
            </w:r>
            <w:r w:rsidR="001D499A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</w:tc>
      </w:tr>
      <w:tr w:rsidR="00586C8D" w:rsidRPr="00BA1306" w:rsidTr="004D0804">
        <w:tc>
          <w:tcPr>
            <w:tcW w:w="56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Приставка дополнительная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штука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586C8D" w:rsidRPr="00BA1306" w:rsidRDefault="00CF1273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1 8</w:t>
            </w:r>
            <w:r w:rsidR="00586C8D">
              <w:rPr>
                <w:sz w:val="28"/>
                <w:szCs w:val="28"/>
              </w:rPr>
              <w:t>00</w:t>
            </w:r>
            <w:r w:rsidR="00586C8D" w:rsidRPr="00BA1306">
              <w:rPr>
                <w:sz w:val="28"/>
                <w:szCs w:val="28"/>
              </w:rPr>
              <w:t>,0</w:t>
            </w:r>
            <w:r w:rsidR="00AE1C15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</w:tc>
      </w:tr>
      <w:tr w:rsidR="00586C8D" w:rsidRPr="00BA1306" w:rsidTr="004D0804">
        <w:tc>
          <w:tcPr>
            <w:tcW w:w="56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Тумба под ксерокс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штука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2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586C8D" w:rsidRPr="00BA1306" w:rsidRDefault="00CF1273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6 4</w:t>
            </w:r>
            <w:r w:rsidR="00586C8D">
              <w:rPr>
                <w:sz w:val="28"/>
                <w:szCs w:val="28"/>
              </w:rPr>
              <w:t>00</w:t>
            </w:r>
            <w:r w:rsidR="00586C8D" w:rsidRPr="00BA1306">
              <w:rPr>
                <w:sz w:val="28"/>
                <w:szCs w:val="28"/>
              </w:rPr>
              <w:t>,0</w:t>
            </w:r>
            <w:r w:rsidR="00AE1C15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</w:tc>
      </w:tr>
      <w:tr w:rsidR="00586C8D" w:rsidRPr="00BA1306" w:rsidTr="004D0804">
        <w:tc>
          <w:tcPr>
            <w:tcW w:w="56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Кресло начальника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штука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5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586C8D" w:rsidRPr="00BA1306" w:rsidRDefault="00CF1273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12 2</w:t>
            </w:r>
            <w:r w:rsidR="00586C8D">
              <w:rPr>
                <w:sz w:val="28"/>
                <w:szCs w:val="28"/>
              </w:rPr>
              <w:t>00</w:t>
            </w:r>
            <w:r w:rsidR="00586C8D" w:rsidRPr="00BA1306">
              <w:rPr>
                <w:sz w:val="28"/>
                <w:szCs w:val="28"/>
              </w:rPr>
              <w:t>,0</w:t>
            </w:r>
            <w:r w:rsidR="00AE1C15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</w:tc>
      </w:tr>
      <w:tr w:rsidR="00586C8D" w:rsidRPr="00BA1306" w:rsidTr="004D0804">
        <w:tc>
          <w:tcPr>
            <w:tcW w:w="56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Стулья</w:t>
            </w:r>
          </w:p>
        </w:tc>
        <w:tc>
          <w:tcPr>
            <w:tcW w:w="1559" w:type="dxa"/>
            <w:shd w:val="clear" w:color="auto" w:fill="auto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штука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до 8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5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586C8D" w:rsidRPr="00BA1306" w:rsidRDefault="00CF1273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3 5</w:t>
            </w:r>
            <w:r w:rsidR="00586C8D">
              <w:rPr>
                <w:sz w:val="28"/>
                <w:szCs w:val="28"/>
              </w:rPr>
              <w:t>00</w:t>
            </w:r>
            <w:r w:rsidR="00586C8D" w:rsidRPr="00BA1306">
              <w:rPr>
                <w:sz w:val="28"/>
                <w:szCs w:val="28"/>
              </w:rPr>
              <w:t>,0</w:t>
            </w:r>
            <w:r w:rsidR="00AE1C15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</w:tc>
      </w:tr>
      <w:tr w:rsidR="00586C8D" w:rsidRPr="00BA1306" w:rsidTr="004D0804">
        <w:tc>
          <w:tcPr>
            <w:tcW w:w="56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Зеркало</w:t>
            </w:r>
          </w:p>
        </w:tc>
        <w:tc>
          <w:tcPr>
            <w:tcW w:w="1559" w:type="dxa"/>
            <w:shd w:val="clear" w:color="auto" w:fill="auto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штука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F1273">
              <w:rPr>
                <w:sz w:val="28"/>
                <w:szCs w:val="28"/>
              </w:rPr>
              <w:t xml:space="preserve"> 6</w:t>
            </w:r>
            <w:r>
              <w:rPr>
                <w:sz w:val="28"/>
                <w:szCs w:val="28"/>
              </w:rPr>
              <w:t>00</w:t>
            </w:r>
            <w:r w:rsidRPr="00BA1306">
              <w:rPr>
                <w:sz w:val="28"/>
                <w:szCs w:val="28"/>
              </w:rPr>
              <w:t>,0</w:t>
            </w:r>
            <w:r w:rsidR="00AE1C15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</w:tc>
      </w:tr>
      <w:tr w:rsidR="00586C8D" w:rsidRPr="00BA1306" w:rsidTr="004D0804">
        <w:tc>
          <w:tcPr>
            <w:tcW w:w="56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Электрический чайник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штука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5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586C8D" w:rsidRPr="00BA1306" w:rsidRDefault="00CF1273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2 9</w:t>
            </w:r>
            <w:r w:rsidR="00586C8D">
              <w:rPr>
                <w:sz w:val="28"/>
                <w:szCs w:val="28"/>
              </w:rPr>
              <w:t>00</w:t>
            </w:r>
            <w:r w:rsidR="00586C8D" w:rsidRPr="00BA1306">
              <w:rPr>
                <w:sz w:val="28"/>
                <w:szCs w:val="28"/>
              </w:rPr>
              <w:t>,0</w:t>
            </w:r>
            <w:r w:rsidR="00AE1C15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</w:tc>
      </w:tr>
      <w:tr w:rsidR="00586C8D" w:rsidRPr="00BA1306" w:rsidTr="004D0804">
        <w:tc>
          <w:tcPr>
            <w:tcW w:w="56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b/>
                <w:sz w:val="28"/>
                <w:szCs w:val="28"/>
              </w:rPr>
            </w:pPr>
            <w:r w:rsidRPr="00BA130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185" w:type="dxa"/>
            <w:gridSpan w:val="6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b/>
                <w:sz w:val="28"/>
                <w:szCs w:val="28"/>
              </w:rPr>
            </w:pPr>
            <w:r w:rsidRPr="00BA1306">
              <w:rPr>
                <w:b/>
                <w:sz w:val="28"/>
                <w:szCs w:val="28"/>
              </w:rPr>
              <w:t>Кабинеты работников</w:t>
            </w:r>
          </w:p>
        </w:tc>
      </w:tr>
      <w:tr w:rsidR="00586C8D" w:rsidRPr="00BA1306" w:rsidTr="004D0804">
        <w:tc>
          <w:tcPr>
            <w:tcW w:w="56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Стол одно тумбовый офисный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штука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586C8D" w:rsidRPr="00BA1306" w:rsidRDefault="00AE1C15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7 1</w:t>
            </w:r>
            <w:r w:rsidR="00586C8D">
              <w:rPr>
                <w:sz w:val="28"/>
                <w:szCs w:val="28"/>
              </w:rPr>
              <w:t>00,0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по числу работников или АРМ</w:t>
            </w:r>
          </w:p>
        </w:tc>
      </w:tr>
      <w:tr w:rsidR="00586C8D" w:rsidRPr="00BA1306" w:rsidTr="004D0804">
        <w:tc>
          <w:tcPr>
            <w:tcW w:w="56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Шкаф для документов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штука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586C8D" w:rsidRPr="00BA1306" w:rsidRDefault="00AE1C15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17 3</w:t>
            </w:r>
            <w:r w:rsidR="00586C8D">
              <w:rPr>
                <w:sz w:val="28"/>
                <w:szCs w:val="28"/>
              </w:rPr>
              <w:t>0</w:t>
            </w:r>
            <w:r w:rsidR="00586C8D" w:rsidRPr="00BA1306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на 1 работника</w:t>
            </w:r>
          </w:p>
        </w:tc>
      </w:tr>
      <w:tr w:rsidR="00586C8D" w:rsidRPr="00BA1306" w:rsidTr="004D0804">
        <w:tc>
          <w:tcPr>
            <w:tcW w:w="56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Шкаф платяной</w:t>
            </w:r>
          </w:p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штука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586C8D" w:rsidRPr="00BA1306" w:rsidRDefault="00AE1C15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11 7</w:t>
            </w:r>
            <w:r w:rsidR="00586C8D" w:rsidRPr="00BA1306">
              <w:rPr>
                <w:sz w:val="28"/>
                <w:szCs w:val="28"/>
              </w:rPr>
              <w:t>00,0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на 3 работников</w:t>
            </w:r>
          </w:p>
        </w:tc>
      </w:tr>
      <w:tr w:rsidR="00586C8D" w:rsidRPr="00BA1306" w:rsidTr="004D0804">
        <w:tc>
          <w:tcPr>
            <w:tcW w:w="56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 xml:space="preserve">Тумба </w:t>
            </w:r>
            <w:proofErr w:type="spellStart"/>
            <w:r w:rsidRPr="00BA1306">
              <w:rPr>
                <w:sz w:val="28"/>
                <w:szCs w:val="28"/>
              </w:rPr>
              <w:t>подкатная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штука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586C8D" w:rsidRPr="00BA1306" w:rsidRDefault="00AE1C15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86C8D">
              <w:rPr>
                <w:sz w:val="28"/>
                <w:szCs w:val="28"/>
              </w:rPr>
              <w:t xml:space="preserve"> 500</w:t>
            </w:r>
            <w:r w:rsidR="00586C8D" w:rsidRPr="00BA1306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на 1 работника</w:t>
            </w:r>
          </w:p>
        </w:tc>
      </w:tr>
      <w:tr w:rsidR="00586C8D" w:rsidRPr="00BA1306" w:rsidTr="004D0804">
        <w:tc>
          <w:tcPr>
            <w:tcW w:w="56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Тумба приставная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штука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586C8D" w:rsidRPr="00BA1306" w:rsidRDefault="00AE1C15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86C8D" w:rsidRPr="00BA13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</w:t>
            </w:r>
            <w:r w:rsidR="00586C8D" w:rsidRPr="00BA1306">
              <w:rPr>
                <w:sz w:val="28"/>
                <w:szCs w:val="28"/>
              </w:rPr>
              <w:t>00,0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на 1 работника</w:t>
            </w:r>
          </w:p>
        </w:tc>
      </w:tr>
      <w:tr w:rsidR="00586C8D" w:rsidRPr="00BA1306" w:rsidTr="004D0804">
        <w:tc>
          <w:tcPr>
            <w:tcW w:w="56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Кресло офисное «Классик»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штука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586C8D" w:rsidRPr="00BA1306" w:rsidRDefault="00AE1C15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86C8D">
              <w:rPr>
                <w:sz w:val="28"/>
                <w:szCs w:val="28"/>
              </w:rPr>
              <w:t xml:space="preserve"> 800</w:t>
            </w:r>
            <w:r w:rsidR="00586C8D" w:rsidRPr="00BA1306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на 1 работника</w:t>
            </w:r>
          </w:p>
        </w:tc>
      </w:tr>
      <w:tr w:rsidR="00586C8D" w:rsidRPr="00BA1306" w:rsidTr="004D0804">
        <w:tc>
          <w:tcPr>
            <w:tcW w:w="56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Стулья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штука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5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1 </w:t>
            </w:r>
            <w:r w:rsidR="00AE1C1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0</w:t>
            </w:r>
            <w:r w:rsidRPr="00BA1306">
              <w:rPr>
                <w:sz w:val="28"/>
                <w:szCs w:val="28"/>
              </w:rPr>
              <w:t>0,0</w:t>
            </w:r>
            <w:r w:rsidR="00AE1C15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на 1 работника</w:t>
            </w:r>
          </w:p>
        </w:tc>
      </w:tr>
      <w:tr w:rsidR="00586C8D" w:rsidRPr="00BA1306" w:rsidTr="004D0804">
        <w:tc>
          <w:tcPr>
            <w:tcW w:w="56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Зеркало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штука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586C8D" w:rsidRPr="00BA1306" w:rsidRDefault="00AE1C15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8 0</w:t>
            </w:r>
            <w:r w:rsidR="00586C8D" w:rsidRPr="00BA1306">
              <w:rPr>
                <w:sz w:val="28"/>
                <w:szCs w:val="28"/>
              </w:rPr>
              <w:t>00,0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на кабинет</w:t>
            </w:r>
          </w:p>
        </w:tc>
      </w:tr>
      <w:tr w:rsidR="00586C8D" w:rsidRPr="00BA1306" w:rsidTr="004D0804">
        <w:tc>
          <w:tcPr>
            <w:tcW w:w="56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Электрический чайник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штука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5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586C8D" w:rsidRPr="00BA1306" w:rsidRDefault="00AE1C15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2 9</w:t>
            </w:r>
            <w:r w:rsidR="00586C8D" w:rsidRPr="00BA1306">
              <w:rPr>
                <w:sz w:val="28"/>
                <w:szCs w:val="28"/>
              </w:rPr>
              <w:t>00,0</w:t>
            </w:r>
            <w:r w:rsidR="00F4238C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</w:tc>
      </w:tr>
      <w:tr w:rsidR="00586C8D" w:rsidRPr="00BA1306" w:rsidTr="004D0804">
        <w:tc>
          <w:tcPr>
            <w:tcW w:w="56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Часы настенные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штука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586C8D" w:rsidRPr="00BA1306" w:rsidRDefault="00AE1C15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</w:t>
            </w:r>
            <w:r w:rsidR="00586C8D" w:rsidRPr="00BA1306">
              <w:rPr>
                <w:sz w:val="28"/>
                <w:szCs w:val="28"/>
              </w:rPr>
              <w:t>0,00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</w:tc>
      </w:tr>
    </w:tbl>
    <w:p w:rsidR="00586C8D" w:rsidRPr="00BA1306" w:rsidRDefault="00586C8D" w:rsidP="00586C8D">
      <w:pPr>
        <w:jc w:val="both"/>
      </w:pPr>
    </w:p>
    <w:p w:rsidR="00586C8D" w:rsidRPr="00BA1306" w:rsidRDefault="00586C8D" w:rsidP="00586C8D">
      <w:pPr>
        <w:tabs>
          <w:tab w:val="left" w:pos="4052"/>
        </w:tabs>
        <w:jc w:val="center"/>
        <w:rPr>
          <w:sz w:val="28"/>
          <w:szCs w:val="28"/>
        </w:rPr>
      </w:pPr>
    </w:p>
    <w:p w:rsidR="00586C8D" w:rsidRPr="00BA1306" w:rsidRDefault="00586C8D" w:rsidP="00586C8D">
      <w:pPr>
        <w:ind w:firstLine="709"/>
        <w:jc w:val="both"/>
        <w:rPr>
          <w:sz w:val="28"/>
          <w:szCs w:val="28"/>
        </w:rPr>
      </w:pPr>
      <w:r w:rsidRPr="00BA1306">
        <w:rPr>
          <w:sz w:val="28"/>
          <w:szCs w:val="28"/>
        </w:rPr>
        <w:t>Примечание:</w:t>
      </w:r>
    </w:p>
    <w:p w:rsidR="00586C8D" w:rsidRPr="00BA1306" w:rsidRDefault="00586C8D" w:rsidP="00586C8D">
      <w:pPr>
        <w:jc w:val="both"/>
        <w:rPr>
          <w:sz w:val="28"/>
          <w:szCs w:val="28"/>
        </w:rPr>
      </w:pPr>
    </w:p>
    <w:p w:rsidR="00586C8D" w:rsidRPr="00BA1306" w:rsidRDefault="00586C8D" w:rsidP="00586C8D">
      <w:pPr>
        <w:ind w:firstLine="708"/>
        <w:jc w:val="both"/>
        <w:rPr>
          <w:sz w:val="28"/>
          <w:szCs w:val="28"/>
        </w:rPr>
      </w:pPr>
      <w:r w:rsidRPr="00BA1306">
        <w:rPr>
          <w:sz w:val="28"/>
          <w:szCs w:val="28"/>
        </w:rPr>
        <w:t>Служебные помещения, по мере необходимости, обеспечиваются предметами, не указанными в настоящем Приложении, в децентрализованном порядке за счет средств, выделяемых на эти цели. Иные помещения, не указанные в настоящем приложении, обеспечиваются мебелью и отдельными материально-техническими средствами в соответствии с их назначением в децентрализованном порядке за счет средств, выделяемых на эти цели. Сроки службы мебели, не вошедшей в настоящее Приложение, но находящейся в эксплуатации, исчисляются применительно к ана</w:t>
      </w:r>
      <w:r w:rsidRPr="00BA1306">
        <w:rPr>
          <w:sz w:val="28"/>
          <w:szCs w:val="28"/>
        </w:rPr>
        <w:lastRenderedPageBreak/>
        <w:t>логичным типам мебели и отдельных материально-технических средств в соответствии с нормативными правовыми актами Республики Саха (Якутия).</w:t>
      </w:r>
    </w:p>
    <w:p w:rsidR="00586C8D" w:rsidRPr="00BA1306" w:rsidRDefault="00586C8D" w:rsidP="00586C8D">
      <w:pPr>
        <w:jc w:val="center"/>
        <w:rPr>
          <w:sz w:val="28"/>
          <w:szCs w:val="28"/>
        </w:rPr>
      </w:pPr>
    </w:p>
    <w:p w:rsidR="00586C8D" w:rsidRPr="00BA1306" w:rsidRDefault="00586C8D" w:rsidP="00586C8D">
      <w:pPr>
        <w:rPr>
          <w:sz w:val="28"/>
          <w:szCs w:val="28"/>
        </w:rPr>
      </w:pPr>
    </w:p>
    <w:p w:rsidR="00586C8D" w:rsidRPr="00BA1306" w:rsidRDefault="00586C8D" w:rsidP="00586C8D">
      <w:pPr>
        <w:jc w:val="center"/>
        <w:rPr>
          <w:sz w:val="28"/>
          <w:szCs w:val="28"/>
        </w:rPr>
      </w:pPr>
      <w:r w:rsidRPr="00BA1306">
        <w:rPr>
          <w:sz w:val="28"/>
          <w:szCs w:val="28"/>
        </w:rPr>
        <w:t>Нормативы</w:t>
      </w:r>
      <w:r w:rsidR="00CA4E44">
        <w:rPr>
          <w:sz w:val="28"/>
          <w:szCs w:val="28"/>
        </w:rPr>
        <w:t>,</w:t>
      </w:r>
      <w:r w:rsidRPr="00BA1306">
        <w:rPr>
          <w:sz w:val="28"/>
          <w:szCs w:val="28"/>
        </w:rPr>
        <w:t xml:space="preserve"> </w:t>
      </w:r>
    </w:p>
    <w:p w:rsidR="00586C8D" w:rsidRPr="0025384B" w:rsidRDefault="00586C8D" w:rsidP="0025384B">
      <w:pPr>
        <w:jc w:val="center"/>
        <w:rPr>
          <w:rFonts w:ascii="Arial" w:hAnsi="Arial" w:cs="Arial"/>
          <w:sz w:val="24"/>
        </w:rPr>
      </w:pPr>
      <w:r w:rsidRPr="00BA1306">
        <w:rPr>
          <w:sz w:val="28"/>
          <w:szCs w:val="28"/>
        </w:rPr>
        <w:t xml:space="preserve">применяемые при расчете нормативных затрат на приобретение канцелярских товаров и канцелярских принадлежностей на 1 сотрудника </w:t>
      </w:r>
    </w:p>
    <w:p w:rsidR="00586C8D" w:rsidRPr="00BA1306" w:rsidRDefault="00586C8D" w:rsidP="00586C8D">
      <w:pPr>
        <w:rPr>
          <w:sz w:val="28"/>
          <w:szCs w:val="28"/>
        </w:rPr>
      </w:pPr>
    </w:p>
    <w:p w:rsidR="00586C8D" w:rsidRPr="00BA1306" w:rsidRDefault="00586C8D" w:rsidP="00586C8D">
      <w:pPr>
        <w:rPr>
          <w:sz w:val="28"/>
          <w:szCs w:val="28"/>
        </w:rPr>
      </w:pPr>
    </w:p>
    <w:tbl>
      <w:tblPr>
        <w:tblW w:w="9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1560"/>
        <w:gridCol w:w="992"/>
        <w:gridCol w:w="1559"/>
        <w:gridCol w:w="1407"/>
      </w:tblGrid>
      <w:tr w:rsidR="00586C8D" w:rsidRPr="00BA1306" w:rsidTr="004D0804">
        <w:tc>
          <w:tcPr>
            <w:tcW w:w="817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№ п/п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Количество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Цена приобретения (руб. за ед.)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Периодичность получения</w:t>
            </w:r>
          </w:p>
        </w:tc>
      </w:tr>
      <w:tr w:rsidR="00586C8D" w:rsidRPr="00BA1306" w:rsidTr="004D0804">
        <w:tc>
          <w:tcPr>
            <w:tcW w:w="817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proofErr w:type="spellStart"/>
            <w:r w:rsidRPr="00BA1306">
              <w:rPr>
                <w:sz w:val="28"/>
                <w:szCs w:val="28"/>
              </w:rPr>
              <w:t>Антистеплер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C8D" w:rsidRPr="00BA1306" w:rsidRDefault="00AE1C15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="00586C8D" w:rsidRPr="00BA1306">
              <w:rPr>
                <w:sz w:val="28"/>
                <w:szCs w:val="28"/>
              </w:rPr>
              <w:t>,00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 раз в 3 года</w:t>
            </w:r>
          </w:p>
        </w:tc>
      </w:tr>
      <w:tr w:rsidR="00586C8D" w:rsidRPr="00BA1306" w:rsidTr="004D0804">
        <w:tc>
          <w:tcPr>
            <w:tcW w:w="817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 xml:space="preserve">Батарея аккумуляторная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C8D" w:rsidRPr="00BA1306" w:rsidRDefault="00AE1C15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="00586C8D" w:rsidRPr="00BA1306">
              <w:rPr>
                <w:sz w:val="28"/>
                <w:szCs w:val="28"/>
              </w:rPr>
              <w:t>0,00</w:t>
            </w:r>
          </w:p>
        </w:tc>
        <w:tc>
          <w:tcPr>
            <w:tcW w:w="1407" w:type="dxa"/>
            <w:shd w:val="clear" w:color="auto" w:fill="auto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1 раз в квартал</w:t>
            </w:r>
          </w:p>
        </w:tc>
      </w:tr>
      <w:tr w:rsidR="00586C8D" w:rsidRPr="00BA1306" w:rsidTr="004D0804">
        <w:tc>
          <w:tcPr>
            <w:tcW w:w="817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 xml:space="preserve">Блоки </w:t>
            </w:r>
            <w:proofErr w:type="spellStart"/>
            <w:r w:rsidRPr="00BA1306">
              <w:rPr>
                <w:sz w:val="28"/>
                <w:szCs w:val="28"/>
              </w:rPr>
              <w:t>самоклеющийся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C8D" w:rsidRPr="00BA1306" w:rsidRDefault="00AE1C15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="00586C8D" w:rsidRPr="00BA1306">
              <w:rPr>
                <w:sz w:val="28"/>
                <w:szCs w:val="28"/>
              </w:rPr>
              <w:t>,00</w:t>
            </w:r>
          </w:p>
        </w:tc>
        <w:tc>
          <w:tcPr>
            <w:tcW w:w="1407" w:type="dxa"/>
            <w:shd w:val="clear" w:color="auto" w:fill="auto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1 раз в год</w:t>
            </w:r>
          </w:p>
        </w:tc>
      </w:tr>
      <w:tr w:rsidR="00586C8D" w:rsidRPr="00BA1306" w:rsidTr="004D0804">
        <w:tc>
          <w:tcPr>
            <w:tcW w:w="817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Блок для заметок сменный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C8D" w:rsidRPr="00BA1306" w:rsidRDefault="00AE1C15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586C8D" w:rsidRPr="00BA1306">
              <w:rPr>
                <w:sz w:val="28"/>
                <w:szCs w:val="28"/>
              </w:rPr>
              <w:t>0,00</w:t>
            </w:r>
          </w:p>
        </w:tc>
        <w:tc>
          <w:tcPr>
            <w:tcW w:w="1407" w:type="dxa"/>
            <w:shd w:val="clear" w:color="auto" w:fill="auto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 раз в год</w:t>
            </w:r>
          </w:p>
        </w:tc>
      </w:tr>
      <w:tr w:rsidR="00586C8D" w:rsidRPr="00BA1306" w:rsidTr="004D0804">
        <w:tc>
          <w:tcPr>
            <w:tcW w:w="817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Блок для записей 90х90х90 в пластиковой подставке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C8D" w:rsidRPr="00BA1306" w:rsidRDefault="00AE1C15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  <w:r w:rsidR="00586C8D" w:rsidRPr="00BA1306">
              <w:rPr>
                <w:sz w:val="28"/>
                <w:szCs w:val="28"/>
              </w:rPr>
              <w:t>,00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1 раз в квартал</w:t>
            </w:r>
          </w:p>
        </w:tc>
      </w:tr>
      <w:tr w:rsidR="00586C8D" w:rsidRPr="00BA1306" w:rsidTr="004D0804">
        <w:tc>
          <w:tcPr>
            <w:tcW w:w="817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Блокнот (А5)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C8D" w:rsidRPr="00BA1306" w:rsidRDefault="00AE1C15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="00586C8D" w:rsidRPr="00BA1306">
              <w:rPr>
                <w:sz w:val="28"/>
                <w:szCs w:val="28"/>
              </w:rPr>
              <w:t>,00</w:t>
            </w:r>
          </w:p>
        </w:tc>
        <w:tc>
          <w:tcPr>
            <w:tcW w:w="1407" w:type="dxa"/>
            <w:shd w:val="clear" w:color="auto" w:fill="auto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 раз в квартал</w:t>
            </w:r>
          </w:p>
        </w:tc>
      </w:tr>
      <w:tr w:rsidR="00586C8D" w:rsidRPr="00BA1306" w:rsidTr="004D0804">
        <w:tc>
          <w:tcPr>
            <w:tcW w:w="817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Блокнот (А4)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C8D" w:rsidRPr="00BA1306" w:rsidRDefault="00AE1C15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586C8D" w:rsidRPr="00BA1306">
              <w:rPr>
                <w:sz w:val="28"/>
                <w:szCs w:val="28"/>
              </w:rPr>
              <w:t>0,00</w:t>
            </w:r>
          </w:p>
        </w:tc>
        <w:tc>
          <w:tcPr>
            <w:tcW w:w="1407" w:type="dxa"/>
            <w:shd w:val="clear" w:color="auto" w:fill="auto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 раз в квартал</w:t>
            </w:r>
          </w:p>
        </w:tc>
      </w:tr>
      <w:tr w:rsidR="00586C8D" w:rsidRPr="00BA1306" w:rsidTr="004D0804">
        <w:tc>
          <w:tcPr>
            <w:tcW w:w="817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Бумага А4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пачка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C8D" w:rsidRPr="00BA1306" w:rsidRDefault="00AE1C15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586C8D" w:rsidRPr="00BA1306">
              <w:rPr>
                <w:sz w:val="28"/>
                <w:szCs w:val="28"/>
              </w:rPr>
              <w:t>0,00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 раз в год</w:t>
            </w:r>
          </w:p>
        </w:tc>
      </w:tr>
      <w:tr w:rsidR="00586C8D" w:rsidRPr="00BA1306" w:rsidTr="004D0804">
        <w:tc>
          <w:tcPr>
            <w:tcW w:w="817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Бумага А3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пачка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C8D" w:rsidRPr="00BA1306" w:rsidRDefault="00AE1C15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  <w:r w:rsidR="00586C8D" w:rsidRPr="00BA1306">
              <w:rPr>
                <w:sz w:val="28"/>
                <w:szCs w:val="28"/>
              </w:rPr>
              <w:t>,00</w:t>
            </w:r>
          </w:p>
        </w:tc>
        <w:tc>
          <w:tcPr>
            <w:tcW w:w="1407" w:type="dxa"/>
            <w:shd w:val="clear" w:color="auto" w:fill="auto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1 раз в год</w:t>
            </w:r>
          </w:p>
        </w:tc>
      </w:tr>
      <w:tr w:rsidR="00586C8D" w:rsidRPr="00BA1306" w:rsidTr="004D0804">
        <w:tc>
          <w:tcPr>
            <w:tcW w:w="817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Бумага  для заметок с клеевым краем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C8D" w:rsidRPr="00BA1306" w:rsidRDefault="00586C8D" w:rsidP="00AE1C15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</w:t>
            </w:r>
            <w:r w:rsidR="00AE1C15">
              <w:rPr>
                <w:sz w:val="28"/>
                <w:szCs w:val="28"/>
              </w:rPr>
              <w:t>8</w:t>
            </w:r>
            <w:r w:rsidRPr="00BA1306">
              <w:rPr>
                <w:sz w:val="28"/>
                <w:szCs w:val="28"/>
              </w:rPr>
              <w:t>0,00</w:t>
            </w:r>
          </w:p>
        </w:tc>
        <w:tc>
          <w:tcPr>
            <w:tcW w:w="1407" w:type="dxa"/>
            <w:shd w:val="clear" w:color="auto" w:fill="auto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1 раз в год</w:t>
            </w:r>
          </w:p>
        </w:tc>
      </w:tr>
      <w:tr w:rsidR="00586C8D" w:rsidRPr="00BA1306" w:rsidTr="004D0804">
        <w:tc>
          <w:tcPr>
            <w:tcW w:w="817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Грифель запасной</w:t>
            </w:r>
          </w:p>
        </w:tc>
        <w:tc>
          <w:tcPr>
            <w:tcW w:w="1560" w:type="dxa"/>
            <w:shd w:val="clear" w:color="auto" w:fill="auto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C8D" w:rsidRPr="00BA1306" w:rsidRDefault="00AE1C15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586C8D" w:rsidRPr="00BA1306">
              <w:rPr>
                <w:sz w:val="28"/>
                <w:szCs w:val="28"/>
              </w:rPr>
              <w:t>,00</w:t>
            </w:r>
          </w:p>
        </w:tc>
        <w:tc>
          <w:tcPr>
            <w:tcW w:w="1407" w:type="dxa"/>
            <w:shd w:val="clear" w:color="auto" w:fill="auto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1 раз в год</w:t>
            </w:r>
          </w:p>
        </w:tc>
      </w:tr>
      <w:tr w:rsidR="00586C8D" w:rsidRPr="00BA1306" w:rsidTr="004D0804">
        <w:tc>
          <w:tcPr>
            <w:tcW w:w="817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Диспенсер для скрепок магнитный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C8D" w:rsidRPr="00BA1306" w:rsidRDefault="00AE1C15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  <w:r w:rsidR="00586C8D" w:rsidRPr="00BA1306">
              <w:rPr>
                <w:sz w:val="28"/>
                <w:szCs w:val="28"/>
              </w:rPr>
              <w:t>,00</w:t>
            </w:r>
          </w:p>
        </w:tc>
        <w:tc>
          <w:tcPr>
            <w:tcW w:w="1407" w:type="dxa"/>
            <w:shd w:val="clear" w:color="auto" w:fill="auto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1 раз в год</w:t>
            </w:r>
          </w:p>
        </w:tc>
      </w:tr>
      <w:tr w:rsidR="00586C8D" w:rsidRPr="00BA1306" w:rsidTr="004D0804">
        <w:tc>
          <w:tcPr>
            <w:tcW w:w="817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Доска-планшет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C8D" w:rsidRPr="00BA1306" w:rsidRDefault="00AE1C15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  <w:r w:rsidR="00586C8D" w:rsidRPr="00BA1306">
              <w:rPr>
                <w:sz w:val="28"/>
                <w:szCs w:val="28"/>
              </w:rPr>
              <w:t>,00</w:t>
            </w:r>
          </w:p>
        </w:tc>
        <w:tc>
          <w:tcPr>
            <w:tcW w:w="1407" w:type="dxa"/>
            <w:shd w:val="clear" w:color="auto" w:fill="auto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1 раз в год</w:t>
            </w:r>
          </w:p>
        </w:tc>
      </w:tr>
      <w:tr w:rsidR="00586C8D" w:rsidRPr="00BA1306" w:rsidTr="004D0804">
        <w:tc>
          <w:tcPr>
            <w:tcW w:w="817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Дырокол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C8D" w:rsidRPr="00BA1306" w:rsidRDefault="00AE1C15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</w:t>
            </w:r>
            <w:r w:rsidR="00586C8D" w:rsidRPr="00BA1306">
              <w:rPr>
                <w:sz w:val="28"/>
                <w:szCs w:val="28"/>
              </w:rPr>
              <w:t>,00</w:t>
            </w:r>
          </w:p>
        </w:tc>
        <w:tc>
          <w:tcPr>
            <w:tcW w:w="1407" w:type="dxa"/>
            <w:shd w:val="clear" w:color="auto" w:fill="auto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1 раз в 3 год</w:t>
            </w:r>
          </w:p>
        </w:tc>
      </w:tr>
      <w:tr w:rsidR="00586C8D" w:rsidRPr="00BA1306" w:rsidTr="004D0804">
        <w:tc>
          <w:tcPr>
            <w:tcW w:w="817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Ежедневник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C8D" w:rsidRPr="00BA1306" w:rsidRDefault="00AE1C15" w:rsidP="00AE1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  <w:r w:rsidR="00586C8D" w:rsidRPr="00BA1306">
              <w:rPr>
                <w:sz w:val="28"/>
                <w:szCs w:val="28"/>
              </w:rPr>
              <w:t>,00</w:t>
            </w:r>
          </w:p>
        </w:tc>
        <w:tc>
          <w:tcPr>
            <w:tcW w:w="1407" w:type="dxa"/>
            <w:shd w:val="clear" w:color="auto" w:fill="auto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1 раз в год</w:t>
            </w:r>
          </w:p>
        </w:tc>
      </w:tr>
      <w:tr w:rsidR="00586C8D" w:rsidRPr="00BA1306" w:rsidTr="004D0804">
        <w:tc>
          <w:tcPr>
            <w:tcW w:w="817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 xml:space="preserve">Зажимы для </w:t>
            </w:r>
            <w:r w:rsidR="00AE1C15">
              <w:rPr>
                <w:sz w:val="28"/>
                <w:szCs w:val="28"/>
              </w:rPr>
              <w:t>бумаг 15 мм (12</w:t>
            </w:r>
            <w:r w:rsidRPr="00BA1306">
              <w:rPr>
                <w:sz w:val="28"/>
                <w:szCs w:val="28"/>
              </w:rPr>
              <w:t xml:space="preserve"> шт. в упаковке</w:t>
            </w:r>
            <w:r w:rsidR="00AE1C15">
              <w:rPr>
                <w:sz w:val="28"/>
                <w:szCs w:val="28"/>
              </w:rPr>
              <w:t>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86C8D" w:rsidRPr="00BA1306" w:rsidRDefault="00A94305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упаковка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6C8D" w:rsidRPr="00BA1306" w:rsidRDefault="00A94305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C8D" w:rsidRPr="00BA1306" w:rsidRDefault="00AE1C15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586C8D" w:rsidRPr="00BA1306">
              <w:rPr>
                <w:sz w:val="28"/>
                <w:szCs w:val="28"/>
              </w:rPr>
              <w:t>,00</w:t>
            </w:r>
          </w:p>
        </w:tc>
        <w:tc>
          <w:tcPr>
            <w:tcW w:w="1407" w:type="dxa"/>
            <w:shd w:val="clear" w:color="auto" w:fill="auto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1 раз в квартал</w:t>
            </w:r>
          </w:p>
        </w:tc>
      </w:tr>
      <w:tr w:rsidR="00586C8D" w:rsidRPr="00BA1306" w:rsidTr="004D0804">
        <w:tc>
          <w:tcPr>
            <w:tcW w:w="817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86C8D" w:rsidRPr="00BA1306" w:rsidRDefault="00AE1C15" w:rsidP="004D0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Зажимы для бумаг 19 мм (12</w:t>
            </w:r>
            <w:r w:rsidRPr="00BA1306">
              <w:rPr>
                <w:sz w:val="28"/>
                <w:szCs w:val="28"/>
              </w:rPr>
              <w:t xml:space="preserve"> шт. в упаковке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86C8D" w:rsidRPr="00BA1306" w:rsidRDefault="00A94305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упаковка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C8D" w:rsidRPr="00BA1306" w:rsidRDefault="00AE1C15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="00586C8D" w:rsidRPr="00BA1306">
              <w:rPr>
                <w:sz w:val="28"/>
                <w:szCs w:val="28"/>
              </w:rPr>
              <w:t>,00</w:t>
            </w:r>
          </w:p>
        </w:tc>
        <w:tc>
          <w:tcPr>
            <w:tcW w:w="1407" w:type="dxa"/>
            <w:shd w:val="clear" w:color="auto" w:fill="auto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1 раз в квартал</w:t>
            </w:r>
          </w:p>
        </w:tc>
      </w:tr>
      <w:tr w:rsidR="00586C8D" w:rsidRPr="00BA1306" w:rsidTr="004D0804">
        <w:tc>
          <w:tcPr>
            <w:tcW w:w="817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86C8D" w:rsidRPr="00BA1306" w:rsidRDefault="00AE1C15" w:rsidP="004D0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Зажимы для бумаг 25 мм (12</w:t>
            </w:r>
            <w:r w:rsidRPr="00BA1306">
              <w:rPr>
                <w:sz w:val="28"/>
                <w:szCs w:val="28"/>
              </w:rPr>
              <w:t xml:space="preserve"> шт. в упаковке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86C8D" w:rsidRPr="00BA1306" w:rsidRDefault="00A94305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упаковка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C8D" w:rsidRPr="00BA1306" w:rsidRDefault="00A94305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="00586C8D" w:rsidRPr="00BA1306">
              <w:rPr>
                <w:sz w:val="28"/>
                <w:szCs w:val="28"/>
              </w:rPr>
              <w:t>,00</w:t>
            </w:r>
          </w:p>
        </w:tc>
        <w:tc>
          <w:tcPr>
            <w:tcW w:w="1407" w:type="dxa"/>
            <w:shd w:val="clear" w:color="auto" w:fill="auto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1 раз в квартал</w:t>
            </w:r>
          </w:p>
        </w:tc>
      </w:tr>
      <w:tr w:rsidR="00586C8D" w:rsidRPr="00BA1306" w:rsidTr="004D0804">
        <w:tc>
          <w:tcPr>
            <w:tcW w:w="817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86C8D" w:rsidRPr="00BA1306" w:rsidRDefault="00AE1C15" w:rsidP="004D0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Зажимы для бумаг 32 мм (12</w:t>
            </w:r>
            <w:r w:rsidRPr="00BA1306">
              <w:rPr>
                <w:sz w:val="28"/>
                <w:szCs w:val="28"/>
              </w:rPr>
              <w:t xml:space="preserve"> шт. в упаковке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86C8D" w:rsidRPr="00BA1306" w:rsidRDefault="00A94305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упаковка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6C8D" w:rsidRPr="00BA1306" w:rsidRDefault="00A94305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C8D" w:rsidRPr="00BA1306" w:rsidRDefault="00A94305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586C8D" w:rsidRPr="00BA1306">
              <w:rPr>
                <w:sz w:val="28"/>
                <w:szCs w:val="28"/>
              </w:rPr>
              <w:t>,00</w:t>
            </w:r>
          </w:p>
        </w:tc>
        <w:tc>
          <w:tcPr>
            <w:tcW w:w="1407" w:type="dxa"/>
            <w:shd w:val="clear" w:color="auto" w:fill="auto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1 раз в год</w:t>
            </w:r>
          </w:p>
        </w:tc>
      </w:tr>
      <w:tr w:rsidR="00586C8D" w:rsidRPr="00BA1306" w:rsidTr="004D0804">
        <w:tc>
          <w:tcPr>
            <w:tcW w:w="817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20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86C8D" w:rsidRPr="00BA1306" w:rsidRDefault="00AE1C15" w:rsidP="004D0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Зажимы для бумаг 41 мм</w:t>
            </w:r>
            <w:r w:rsidR="00586C8D" w:rsidRPr="00BA1306">
              <w:rPr>
                <w:sz w:val="28"/>
                <w:szCs w:val="28"/>
              </w:rPr>
              <w:t xml:space="preserve"> </w:t>
            </w:r>
            <w:r w:rsidR="00A94305">
              <w:rPr>
                <w:sz w:val="28"/>
                <w:szCs w:val="28"/>
              </w:rPr>
              <w:t>(</w:t>
            </w:r>
            <w:r w:rsidR="00586C8D" w:rsidRPr="00BA1306">
              <w:rPr>
                <w:sz w:val="28"/>
                <w:szCs w:val="28"/>
              </w:rPr>
              <w:t>1</w:t>
            </w:r>
            <w:r w:rsidR="00A94305">
              <w:rPr>
                <w:sz w:val="28"/>
                <w:szCs w:val="28"/>
              </w:rPr>
              <w:t>2</w:t>
            </w:r>
            <w:r w:rsidR="00586C8D" w:rsidRPr="00BA1306">
              <w:rPr>
                <w:sz w:val="28"/>
                <w:szCs w:val="28"/>
              </w:rPr>
              <w:t xml:space="preserve"> шт. в упаковке</w:t>
            </w:r>
            <w:r w:rsidR="00A94305">
              <w:rPr>
                <w:sz w:val="28"/>
                <w:szCs w:val="28"/>
              </w:rPr>
              <w:t>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86C8D" w:rsidRPr="00BA1306" w:rsidRDefault="00A94305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упаковка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6C8D" w:rsidRPr="00BA1306" w:rsidRDefault="00A94305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C8D" w:rsidRPr="00BA1306" w:rsidRDefault="00A94305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  <w:r w:rsidR="00586C8D" w:rsidRPr="00BA1306">
              <w:rPr>
                <w:sz w:val="28"/>
                <w:szCs w:val="28"/>
              </w:rPr>
              <w:t>,00</w:t>
            </w:r>
          </w:p>
        </w:tc>
        <w:tc>
          <w:tcPr>
            <w:tcW w:w="1407" w:type="dxa"/>
            <w:shd w:val="clear" w:color="auto" w:fill="auto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1 раз в квартал</w:t>
            </w:r>
          </w:p>
        </w:tc>
      </w:tr>
      <w:tr w:rsidR="00586C8D" w:rsidRPr="00BA1306" w:rsidTr="004D0804">
        <w:tc>
          <w:tcPr>
            <w:tcW w:w="817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21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86C8D" w:rsidRPr="00BA1306" w:rsidRDefault="00A94305" w:rsidP="00A94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Зажимы для бумаг 51 мм</w:t>
            </w:r>
            <w:r w:rsidR="00586C8D" w:rsidRPr="00BA13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="00586C8D" w:rsidRPr="00BA130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="00586C8D" w:rsidRPr="00BA1306">
              <w:rPr>
                <w:sz w:val="28"/>
                <w:szCs w:val="28"/>
              </w:rPr>
              <w:t xml:space="preserve"> шт. в упаковке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86C8D" w:rsidRPr="00BA1306" w:rsidRDefault="00A94305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упаковка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6C8D" w:rsidRPr="00BA1306" w:rsidRDefault="00A94305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C8D" w:rsidRPr="00BA1306" w:rsidRDefault="00A94305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  <w:r w:rsidR="00586C8D" w:rsidRPr="00BA1306">
              <w:rPr>
                <w:sz w:val="28"/>
                <w:szCs w:val="28"/>
              </w:rPr>
              <w:t>,00</w:t>
            </w:r>
          </w:p>
        </w:tc>
        <w:tc>
          <w:tcPr>
            <w:tcW w:w="1407" w:type="dxa"/>
            <w:shd w:val="clear" w:color="auto" w:fill="auto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1 раз в квартал</w:t>
            </w:r>
          </w:p>
        </w:tc>
      </w:tr>
      <w:tr w:rsidR="00586C8D" w:rsidRPr="00BA1306" w:rsidTr="004D0804">
        <w:tc>
          <w:tcPr>
            <w:tcW w:w="817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22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Закладка с клеевым краем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C8D" w:rsidRPr="00BA1306" w:rsidRDefault="00A94305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86C8D" w:rsidRPr="00BA1306">
              <w:rPr>
                <w:sz w:val="28"/>
                <w:szCs w:val="28"/>
              </w:rPr>
              <w:t>0,00</w:t>
            </w:r>
          </w:p>
        </w:tc>
        <w:tc>
          <w:tcPr>
            <w:tcW w:w="1407" w:type="dxa"/>
            <w:shd w:val="clear" w:color="auto" w:fill="auto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1 раз в квартал</w:t>
            </w:r>
          </w:p>
        </w:tc>
      </w:tr>
      <w:tr w:rsidR="00586C8D" w:rsidRPr="00BA1306" w:rsidTr="004D0804">
        <w:tc>
          <w:tcPr>
            <w:tcW w:w="817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23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 xml:space="preserve">Карандаш </w:t>
            </w:r>
            <w:proofErr w:type="spellStart"/>
            <w:r w:rsidRPr="00BA1306">
              <w:rPr>
                <w:sz w:val="28"/>
                <w:szCs w:val="28"/>
              </w:rPr>
              <w:t>чернографитный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C8D" w:rsidRPr="00BA1306" w:rsidRDefault="00A94305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86C8D" w:rsidRPr="00BA1306">
              <w:rPr>
                <w:sz w:val="28"/>
                <w:szCs w:val="28"/>
              </w:rPr>
              <w:t>,00</w:t>
            </w:r>
          </w:p>
        </w:tc>
        <w:tc>
          <w:tcPr>
            <w:tcW w:w="1407" w:type="dxa"/>
            <w:shd w:val="clear" w:color="auto" w:fill="auto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1 раз в год</w:t>
            </w:r>
          </w:p>
        </w:tc>
      </w:tr>
      <w:tr w:rsidR="00586C8D" w:rsidRPr="00BA1306" w:rsidTr="004D0804">
        <w:tc>
          <w:tcPr>
            <w:tcW w:w="817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24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Карандаш механический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C8D" w:rsidRPr="00BA1306" w:rsidRDefault="00A94305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86C8D" w:rsidRPr="00BA1306">
              <w:rPr>
                <w:sz w:val="28"/>
                <w:szCs w:val="28"/>
              </w:rPr>
              <w:t>0,00</w:t>
            </w:r>
          </w:p>
        </w:tc>
        <w:tc>
          <w:tcPr>
            <w:tcW w:w="1407" w:type="dxa"/>
            <w:shd w:val="clear" w:color="auto" w:fill="auto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1 раз в год</w:t>
            </w:r>
          </w:p>
        </w:tc>
      </w:tr>
      <w:tr w:rsidR="00586C8D" w:rsidRPr="00BA1306" w:rsidTr="004D0804">
        <w:tc>
          <w:tcPr>
            <w:tcW w:w="817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25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Календарь настольный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C8D" w:rsidRPr="00BA1306" w:rsidRDefault="00A94305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86C8D" w:rsidRPr="00BA1306">
              <w:rPr>
                <w:sz w:val="28"/>
                <w:szCs w:val="28"/>
              </w:rPr>
              <w:t>0,00</w:t>
            </w:r>
          </w:p>
        </w:tc>
        <w:tc>
          <w:tcPr>
            <w:tcW w:w="1407" w:type="dxa"/>
            <w:shd w:val="clear" w:color="auto" w:fill="auto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1 раз в год</w:t>
            </w:r>
          </w:p>
        </w:tc>
      </w:tr>
      <w:tr w:rsidR="00586C8D" w:rsidRPr="00BA1306" w:rsidTr="004D0804">
        <w:tc>
          <w:tcPr>
            <w:tcW w:w="817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26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 xml:space="preserve">Календарь квартальный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C8D" w:rsidRPr="00BA1306" w:rsidRDefault="00A94305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  <w:r w:rsidR="00586C8D" w:rsidRPr="00BA1306">
              <w:rPr>
                <w:sz w:val="28"/>
                <w:szCs w:val="28"/>
              </w:rPr>
              <w:t>0,00</w:t>
            </w:r>
          </w:p>
        </w:tc>
        <w:tc>
          <w:tcPr>
            <w:tcW w:w="1407" w:type="dxa"/>
            <w:shd w:val="clear" w:color="auto" w:fill="auto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1 раз в год</w:t>
            </w:r>
          </w:p>
        </w:tc>
      </w:tr>
      <w:tr w:rsidR="00586C8D" w:rsidRPr="00BA1306" w:rsidTr="004D0804">
        <w:tc>
          <w:tcPr>
            <w:tcW w:w="817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27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Калькулятор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C8D" w:rsidRPr="00BA1306" w:rsidRDefault="00A94305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="00586C8D" w:rsidRPr="00BA1306">
              <w:rPr>
                <w:sz w:val="28"/>
                <w:szCs w:val="28"/>
              </w:rPr>
              <w:t>0,00</w:t>
            </w:r>
          </w:p>
        </w:tc>
        <w:tc>
          <w:tcPr>
            <w:tcW w:w="1407" w:type="dxa"/>
            <w:shd w:val="clear" w:color="auto" w:fill="auto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 раз в 5 лет</w:t>
            </w:r>
          </w:p>
        </w:tc>
      </w:tr>
      <w:tr w:rsidR="00586C8D" w:rsidRPr="00BA1306" w:rsidTr="004D0804">
        <w:tc>
          <w:tcPr>
            <w:tcW w:w="817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28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Клей ПВА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C8D" w:rsidRPr="00BA1306" w:rsidRDefault="00A94305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  <w:tc>
          <w:tcPr>
            <w:tcW w:w="1407" w:type="dxa"/>
            <w:shd w:val="clear" w:color="auto" w:fill="auto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1 раз в год</w:t>
            </w:r>
          </w:p>
        </w:tc>
      </w:tr>
      <w:tr w:rsidR="00586C8D" w:rsidRPr="00BA1306" w:rsidTr="004D0804">
        <w:tc>
          <w:tcPr>
            <w:tcW w:w="817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29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 xml:space="preserve">Клей-карандаш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C8D" w:rsidRPr="00BA1306" w:rsidRDefault="00A94305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586C8D" w:rsidRPr="00BA1306">
              <w:rPr>
                <w:sz w:val="28"/>
                <w:szCs w:val="28"/>
              </w:rPr>
              <w:t>0,00</w:t>
            </w:r>
          </w:p>
        </w:tc>
        <w:tc>
          <w:tcPr>
            <w:tcW w:w="1407" w:type="dxa"/>
            <w:shd w:val="clear" w:color="auto" w:fill="auto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1 раз в квартал</w:t>
            </w:r>
          </w:p>
        </w:tc>
      </w:tr>
      <w:tr w:rsidR="00586C8D" w:rsidRPr="00BA1306" w:rsidTr="004D0804">
        <w:tc>
          <w:tcPr>
            <w:tcW w:w="817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30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Клейкие закладки-стрелки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C8D" w:rsidRPr="00BA1306" w:rsidRDefault="00A94305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  <w:r w:rsidR="00586C8D" w:rsidRPr="00BA1306">
              <w:rPr>
                <w:sz w:val="28"/>
                <w:szCs w:val="28"/>
              </w:rPr>
              <w:t>,00</w:t>
            </w:r>
          </w:p>
        </w:tc>
        <w:tc>
          <w:tcPr>
            <w:tcW w:w="1407" w:type="dxa"/>
            <w:shd w:val="clear" w:color="auto" w:fill="auto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 раз в квартал</w:t>
            </w:r>
          </w:p>
        </w:tc>
      </w:tr>
      <w:tr w:rsidR="00586C8D" w:rsidRPr="00BA1306" w:rsidTr="004D0804">
        <w:tc>
          <w:tcPr>
            <w:tcW w:w="817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31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Корректирующая лента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C8D" w:rsidRPr="00BA1306" w:rsidRDefault="00A94305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  <w:r w:rsidR="00586C8D" w:rsidRPr="00BA1306">
              <w:rPr>
                <w:sz w:val="28"/>
                <w:szCs w:val="28"/>
              </w:rPr>
              <w:t>,00</w:t>
            </w:r>
          </w:p>
        </w:tc>
        <w:tc>
          <w:tcPr>
            <w:tcW w:w="1407" w:type="dxa"/>
            <w:shd w:val="clear" w:color="auto" w:fill="auto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1 раз в год</w:t>
            </w:r>
          </w:p>
        </w:tc>
      </w:tr>
      <w:tr w:rsidR="00586C8D" w:rsidRPr="00BA1306" w:rsidTr="004D0804">
        <w:tc>
          <w:tcPr>
            <w:tcW w:w="817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32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Корректор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C8D" w:rsidRPr="00BA1306" w:rsidRDefault="00A94305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86C8D" w:rsidRPr="00BA1306">
              <w:rPr>
                <w:sz w:val="28"/>
                <w:szCs w:val="28"/>
              </w:rPr>
              <w:t>0,00</w:t>
            </w:r>
          </w:p>
        </w:tc>
        <w:tc>
          <w:tcPr>
            <w:tcW w:w="1407" w:type="dxa"/>
            <w:shd w:val="clear" w:color="auto" w:fill="auto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1 раз в год</w:t>
            </w:r>
          </w:p>
        </w:tc>
      </w:tr>
      <w:tr w:rsidR="00586C8D" w:rsidRPr="00BA1306" w:rsidTr="004D0804">
        <w:tc>
          <w:tcPr>
            <w:tcW w:w="817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33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Книга канцелярская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C8D" w:rsidRPr="00BA1306" w:rsidRDefault="00A94305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586C8D" w:rsidRPr="00BA1306">
              <w:rPr>
                <w:sz w:val="28"/>
                <w:szCs w:val="28"/>
              </w:rPr>
              <w:t>0,00</w:t>
            </w:r>
          </w:p>
        </w:tc>
        <w:tc>
          <w:tcPr>
            <w:tcW w:w="1407" w:type="dxa"/>
            <w:shd w:val="clear" w:color="auto" w:fill="auto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 раз в  год</w:t>
            </w:r>
          </w:p>
        </w:tc>
      </w:tr>
      <w:tr w:rsidR="00586C8D" w:rsidRPr="00BA1306" w:rsidTr="004D0804">
        <w:tc>
          <w:tcPr>
            <w:tcW w:w="817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34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Клейкая лента канцелярская скотч (19 мм)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C8D" w:rsidRPr="00BA1306" w:rsidRDefault="00A94305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586C8D" w:rsidRPr="00BA1306">
              <w:rPr>
                <w:sz w:val="28"/>
                <w:szCs w:val="28"/>
              </w:rPr>
              <w:t>,00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1 раз в год</w:t>
            </w:r>
          </w:p>
        </w:tc>
      </w:tr>
      <w:tr w:rsidR="00586C8D" w:rsidRPr="00BA1306" w:rsidTr="004D0804">
        <w:tc>
          <w:tcPr>
            <w:tcW w:w="817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35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Клейкая лента упаковочная скотч  (50 мм)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C8D" w:rsidRPr="00BA1306" w:rsidRDefault="00A94305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586C8D" w:rsidRPr="00BA1306">
              <w:rPr>
                <w:sz w:val="28"/>
                <w:szCs w:val="28"/>
              </w:rPr>
              <w:t>0,00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1 раз в год</w:t>
            </w:r>
          </w:p>
        </w:tc>
      </w:tr>
      <w:tr w:rsidR="00586C8D" w:rsidRPr="00BA1306" w:rsidTr="004D0804">
        <w:tc>
          <w:tcPr>
            <w:tcW w:w="817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36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Клей канцелярский силикатный (конторский) 110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C8D" w:rsidRPr="00BA1306" w:rsidRDefault="00A94305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86C8D" w:rsidRPr="00BA1306">
              <w:rPr>
                <w:sz w:val="28"/>
                <w:szCs w:val="28"/>
              </w:rPr>
              <w:t>0,00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1 раз в год</w:t>
            </w:r>
          </w:p>
        </w:tc>
      </w:tr>
      <w:tr w:rsidR="00586C8D" w:rsidRPr="00BA1306" w:rsidTr="004D0804">
        <w:tc>
          <w:tcPr>
            <w:tcW w:w="817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37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 xml:space="preserve">Короб архивный </w:t>
            </w:r>
            <w:proofErr w:type="spellStart"/>
            <w:r w:rsidRPr="00BA1306">
              <w:rPr>
                <w:sz w:val="28"/>
                <w:szCs w:val="28"/>
              </w:rPr>
              <w:t>бумвинил</w:t>
            </w:r>
            <w:proofErr w:type="spellEnd"/>
            <w:r w:rsidRPr="00BA1306">
              <w:rPr>
                <w:sz w:val="28"/>
                <w:szCs w:val="28"/>
              </w:rPr>
              <w:t xml:space="preserve"> 7см.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C8D" w:rsidRPr="00BA1306" w:rsidRDefault="00A94305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586C8D" w:rsidRPr="00BA1306">
              <w:rPr>
                <w:sz w:val="28"/>
                <w:szCs w:val="28"/>
              </w:rPr>
              <w:t>,00</w:t>
            </w:r>
          </w:p>
        </w:tc>
        <w:tc>
          <w:tcPr>
            <w:tcW w:w="1407" w:type="dxa"/>
            <w:shd w:val="clear" w:color="auto" w:fill="auto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1 раз в квартал</w:t>
            </w:r>
          </w:p>
        </w:tc>
      </w:tr>
      <w:tr w:rsidR="00586C8D" w:rsidRPr="00BA1306" w:rsidTr="004D0804">
        <w:tc>
          <w:tcPr>
            <w:tcW w:w="817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38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 xml:space="preserve">Короб архивный </w:t>
            </w:r>
            <w:proofErr w:type="spellStart"/>
            <w:r w:rsidRPr="00BA1306">
              <w:rPr>
                <w:sz w:val="28"/>
                <w:szCs w:val="28"/>
              </w:rPr>
              <w:t>бумвинил</w:t>
            </w:r>
            <w:proofErr w:type="spellEnd"/>
            <w:r w:rsidRPr="00BA1306">
              <w:rPr>
                <w:sz w:val="28"/>
                <w:szCs w:val="28"/>
              </w:rPr>
              <w:t xml:space="preserve"> 15см.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C8D" w:rsidRPr="00BA1306" w:rsidRDefault="00A94305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  <w:r w:rsidR="00586C8D" w:rsidRPr="00BA1306">
              <w:rPr>
                <w:sz w:val="28"/>
                <w:szCs w:val="28"/>
              </w:rPr>
              <w:t>,00</w:t>
            </w:r>
          </w:p>
        </w:tc>
        <w:tc>
          <w:tcPr>
            <w:tcW w:w="1407" w:type="dxa"/>
            <w:shd w:val="clear" w:color="auto" w:fill="auto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1 раз в квартал</w:t>
            </w:r>
          </w:p>
        </w:tc>
      </w:tr>
      <w:tr w:rsidR="00586C8D" w:rsidRPr="00BA1306" w:rsidTr="004D0804">
        <w:tc>
          <w:tcPr>
            <w:tcW w:w="817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39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Корзина для бумаг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C8D" w:rsidRPr="00BA1306" w:rsidRDefault="007B6A59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  <w:r w:rsidR="00586C8D" w:rsidRPr="00BA1306">
              <w:rPr>
                <w:sz w:val="28"/>
                <w:szCs w:val="28"/>
              </w:rPr>
              <w:t>,00</w:t>
            </w:r>
          </w:p>
        </w:tc>
        <w:tc>
          <w:tcPr>
            <w:tcW w:w="1407" w:type="dxa"/>
            <w:shd w:val="clear" w:color="auto" w:fill="auto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1 раз в 3 года</w:t>
            </w:r>
          </w:p>
        </w:tc>
      </w:tr>
      <w:tr w:rsidR="00586C8D" w:rsidRPr="00BA1306" w:rsidTr="004D0804">
        <w:tc>
          <w:tcPr>
            <w:tcW w:w="817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40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Ластик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C8D" w:rsidRPr="00BA1306" w:rsidRDefault="007B6A59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586C8D" w:rsidRPr="00BA1306">
              <w:rPr>
                <w:sz w:val="28"/>
                <w:szCs w:val="28"/>
              </w:rPr>
              <w:t>,00</w:t>
            </w:r>
          </w:p>
        </w:tc>
        <w:tc>
          <w:tcPr>
            <w:tcW w:w="1407" w:type="dxa"/>
            <w:shd w:val="clear" w:color="auto" w:fill="auto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1 раз в год</w:t>
            </w:r>
          </w:p>
        </w:tc>
      </w:tr>
      <w:tr w:rsidR="00586C8D" w:rsidRPr="00BA1306" w:rsidTr="004D0804">
        <w:tc>
          <w:tcPr>
            <w:tcW w:w="817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41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Линейка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C8D" w:rsidRPr="00BA1306" w:rsidRDefault="007B6A59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586C8D" w:rsidRPr="00BA1306">
              <w:rPr>
                <w:sz w:val="28"/>
                <w:szCs w:val="28"/>
              </w:rPr>
              <w:t>,00</w:t>
            </w:r>
          </w:p>
        </w:tc>
        <w:tc>
          <w:tcPr>
            <w:tcW w:w="1407" w:type="dxa"/>
            <w:shd w:val="clear" w:color="auto" w:fill="auto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1 раз в  год</w:t>
            </w:r>
          </w:p>
        </w:tc>
      </w:tr>
      <w:tr w:rsidR="00586C8D" w:rsidRPr="00BA1306" w:rsidTr="004D0804">
        <w:tc>
          <w:tcPr>
            <w:tcW w:w="817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42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Маркеры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C8D" w:rsidRPr="00BA1306" w:rsidRDefault="007B6A59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586C8D" w:rsidRPr="00BA1306">
              <w:rPr>
                <w:sz w:val="28"/>
                <w:szCs w:val="28"/>
              </w:rPr>
              <w:t>0,00</w:t>
            </w:r>
          </w:p>
        </w:tc>
        <w:tc>
          <w:tcPr>
            <w:tcW w:w="1407" w:type="dxa"/>
            <w:shd w:val="clear" w:color="auto" w:fill="auto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 раз в квартал</w:t>
            </w:r>
          </w:p>
        </w:tc>
      </w:tr>
      <w:tr w:rsidR="00586C8D" w:rsidRPr="00BA1306" w:rsidTr="004D0804">
        <w:tc>
          <w:tcPr>
            <w:tcW w:w="817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43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Ножницы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C8D" w:rsidRPr="00BA1306" w:rsidRDefault="007B6A59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  <w:r w:rsidR="00586C8D" w:rsidRPr="00BA1306">
              <w:rPr>
                <w:sz w:val="28"/>
                <w:szCs w:val="28"/>
              </w:rPr>
              <w:t>,00</w:t>
            </w:r>
          </w:p>
        </w:tc>
        <w:tc>
          <w:tcPr>
            <w:tcW w:w="1407" w:type="dxa"/>
            <w:shd w:val="clear" w:color="auto" w:fill="auto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1 раз в 3 года</w:t>
            </w:r>
          </w:p>
        </w:tc>
      </w:tr>
      <w:tr w:rsidR="00586C8D" w:rsidRPr="00BA1306" w:rsidTr="004D0804">
        <w:tc>
          <w:tcPr>
            <w:tcW w:w="817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lastRenderedPageBreak/>
              <w:t>44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Нож универсальный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C8D" w:rsidRPr="00BA1306" w:rsidRDefault="007B6A59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  <w:r w:rsidR="00586C8D" w:rsidRPr="00BA1306">
              <w:rPr>
                <w:sz w:val="28"/>
                <w:szCs w:val="28"/>
              </w:rPr>
              <w:t>,00</w:t>
            </w:r>
          </w:p>
        </w:tc>
        <w:tc>
          <w:tcPr>
            <w:tcW w:w="1407" w:type="dxa"/>
            <w:shd w:val="clear" w:color="auto" w:fill="auto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1 раз в год</w:t>
            </w:r>
          </w:p>
        </w:tc>
      </w:tr>
      <w:tr w:rsidR="00586C8D" w:rsidRPr="00BA1306" w:rsidTr="004D0804">
        <w:tc>
          <w:tcPr>
            <w:tcW w:w="817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45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Обложки для переплета (100 штук)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комплект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C8D" w:rsidRPr="00BA1306" w:rsidRDefault="007B6A59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  <w:r w:rsidR="00586C8D" w:rsidRPr="00BA1306">
              <w:rPr>
                <w:sz w:val="28"/>
                <w:szCs w:val="28"/>
              </w:rPr>
              <w:t>,00</w:t>
            </w:r>
          </w:p>
        </w:tc>
        <w:tc>
          <w:tcPr>
            <w:tcW w:w="1407" w:type="dxa"/>
            <w:shd w:val="clear" w:color="auto" w:fill="auto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 раз в год</w:t>
            </w:r>
          </w:p>
        </w:tc>
      </w:tr>
      <w:tr w:rsidR="00586C8D" w:rsidRPr="00BA1306" w:rsidTr="004D0804">
        <w:tc>
          <w:tcPr>
            <w:tcW w:w="817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46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Оптический носитель информации (компакт-диск)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C8D" w:rsidRPr="00BA1306" w:rsidRDefault="007B6A59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  <w:r w:rsidR="00586C8D" w:rsidRPr="00BA1306">
              <w:rPr>
                <w:sz w:val="28"/>
                <w:szCs w:val="28"/>
              </w:rPr>
              <w:t>,00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 раз в год</w:t>
            </w:r>
          </w:p>
        </w:tc>
      </w:tr>
      <w:tr w:rsidR="00586C8D" w:rsidRPr="00BA1306" w:rsidTr="004D0804">
        <w:tc>
          <w:tcPr>
            <w:tcW w:w="817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47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Офисные принадлежности (органайзер)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C8D" w:rsidRPr="00BA1306" w:rsidRDefault="007B6A59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1 200</w:t>
            </w:r>
            <w:r w:rsidR="00586C8D" w:rsidRPr="00BA1306">
              <w:rPr>
                <w:sz w:val="28"/>
                <w:szCs w:val="28"/>
              </w:rPr>
              <w:t>,00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1 раз в год</w:t>
            </w:r>
          </w:p>
        </w:tc>
      </w:tr>
      <w:tr w:rsidR="00586C8D" w:rsidRPr="00BA1306" w:rsidTr="004D0804">
        <w:tc>
          <w:tcPr>
            <w:tcW w:w="817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48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Папка – регистратор для документов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C8D" w:rsidRPr="00BA1306" w:rsidRDefault="007B6A59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  <w:r w:rsidR="00586C8D" w:rsidRPr="00BA1306">
              <w:rPr>
                <w:sz w:val="28"/>
                <w:szCs w:val="28"/>
              </w:rPr>
              <w:t>,00</w:t>
            </w:r>
          </w:p>
        </w:tc>
        <w:tc>
          <w:tcPr>
            <w:tcW w:w="1407" w:type="dxa"/>
            <w:shd w:val="clear" w:color="auto" w:fill="auto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1 раз в квартал</w:t>
            </w:r>
          </w:p>
        </w:tc>
      </w:tr>
      <w:tr w:rsidR="00586C8D" w:rsidRPr="00BA1306" w:rsidTr="004D0804">
        <w:tc>
          <w:tcPr>
            <w:tcW w:w="817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49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Папка с вкладышами</w:t>
            </w:r>
          </w:p>
        </w:tc>
        <w:tc>
          <w:tcPr>
            <w:tcW w:w="1560" w:type="dxa"/>
            <w:shd w:val="clear" w:color="auto" w:fill="auto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C8D" w:rsidRPr="00BA1306" w:rsidRDefault="007B6A59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586C8D" w:rsidRPr="00BA1306">
              <w:rPr>
                <w:sz w:val="28"/>
                <w:szCs w:val="28"/>
              </w:rPr>
              <w:t>,00</w:t>
            </w:r>
          </w:p>
        </w:tc>
        <w:tc>
          <w:tcPr>
            <w:tcW w:w="1407" w:type="dxa"/>
            <w:shd w:val="clear" w:color="auto" w:fill="auto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1 раз в квартал</w:t>
            </w:r>
          </w:p>
        </w:tc>
      </w:tr>
      <w:tr w:rsidR="00586C8D" w:rsidRPr="00BA1306" w:rsidTr="004D0804">
        <w:tc>
          <w:tcPr>
            <w:tcW w:w="817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50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Папка с кнопкой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C8D" w:rsidRPr="00BA1306" w:rsidRDefault="007B6A59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586C8D" w:rsidRPr="00BA1306">
              <w:rPr>
                <w:sz w:val="28"/>
                <w:szCs w:val="28"/>
              </w:rPr>
              <w:t>,00</w:t>
            </w:r>
          </w:p>
        </w:tc>
        <w:tc>
          <w:tcPr>
            <w:tcW w:w="1407" w:type="dxa"/>
            <w:shd w:val="clear" w:color="auto" w:fill="auto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1 раз в год</w:t>
            </w:r>
          </w:p>
        </w:tc>
      </w:tr>
      <w:tr w:rsidR="00586C8D" w:rsidRPr="00BA1306" w:rsidTr="004D0804">
        <w:tc>
          <w:tcPr>
            <w:tcW w:w="817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51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Папка на 2 кольцах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C8D" w:rsidRPr="00BA1306" w:rsidRDefault="007B6A59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86C8D" w:rsidRPr="00BA1306">
              <w:rPr>
                <w:sz w:val="28"/>
                <w:szCs w:val="28"/>
              </w:rPr>
              <w:t>0,00</w:t>
            </w:r>
          </w:p>
        </w:tc>
        <w:tc>
          <w:tcPr>
            <w:tcW w:w="1407" w:type="dxa"/>
            <w:shd w:val="clear" w:color="auto" w:fill="auto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1 раз в квартал</w:t>
            </w:r>
          </w:p>
        </w:tc>
      </w:tr>
      <w:tr w:rsidR="00586C8D" w:rsidRPr="00BA1306" w:rsidTr="004D0804">
        <w:tc>
          <w:tcPr>
            <w:tcW w:w="817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52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Папка-файл перфорированная (100 штук)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упаковка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C8D" w:rsidRPr="00BA1306" w:rsidRDefault="0053542F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  <w:r w:rsidR="00586C8D" w:rsidRPr="00BA1306">
              <w:rPr>
                <w:sz w:val="28"/>
                <w:szCs w:val="28"/>
              </w:rPr>
              <w:t>,00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1 раз в год</w:t>
            </w:r>
          </w:p>
        </w:tc>
      </w:tr>
      <w:tr w:rsidR="00586C8D" w:rsidRPr="00BA1306" w:rsidTr="004D0804">
        <w:tc>
          <w:tcPr>
            <w:tcW w:w="817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53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 xml:space="preserve">Папка-конверт с кнопкой А4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C8D" w:rsidRPr="00BA1306" w:rsidRDefault="0053542F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586C8D" w:rsidRPr="00BA1306">
              <w:rPr>
                <w:sz w:val="28"/>
                <w:szCs w:val="28"/>
              </w:rPr>
              <w:t>,00</w:t>
            </w:r>
          </w:p>
        </w:tc>
        <w:tc>
          <w:tcPr>
            <w:tcW w:w="1407" w:type="dxa"/>
            <w:shd w:val="clear" w:color="auto" w:fill="auto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1 раз в квартал</w:t>
            </w:r>
          </w:p>
        </w:tc>
      </w:tr>
      <w:tr w:rsidR="00586C8D" w:rsidRPr="00BA1306" w:rsidTr="004D0804">
        <w:tc>
          <w:tcPr>
            <w:tcW w:w="817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54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Папка-к-уголок с двумя карманами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C8D" w:rsidRPr="00BA1306" w:rsidRDefault="0053542F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586C8D" w:rsidRPr="00BA1306">
              <w:rPr>
                <w:sz w:val="28"/>
                <w:szCs w:val="28"/>
              </w:rPr>
              <w:t>,00</w:t>
            </w:r>
          </w:p>
        </w:tc>
        <w:tc>
          <w:tcPr>
            <w:tcW w:w="1407" w:type="dxa"/>
            <w:shd w:val="clear" w:color="auto" w:fill="auto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1 раз в год</w:t>
            </w:r>
          </w:p>
        </w:tc>
      </w:tr>
      <w:tr w:rsidR="00586C8D" w:rsidRPr="00BA1306" w:rsidTr="004D0804">
        <w:tc>
          <w:tcPr>
            <w:tcW w:w="817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55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Папка-к-уголок плотная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C8D" w:rsidRPr="00BA1306" w:rsidRDefault="0053542F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86C8D" w:rsidRPr="00BA1306">
              <w:rPr>
                <w:sz w:val="28"/>
                <w:szCs w:val="28"/>
              </w:rPr>
              <w:t>,00</w:t>
            </w:r>
          </w:p>
        </w:tc>
        <w:tc>
          <w:tcPr>
            <w:tcW w:w="1407" w:type="dxa"/>
            <w:shd w:val="clear" w:color="auto" w:fill="auto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1 раз в квартал</w:t>
            </w:r>
          </w:p>
        </w:tc>
      </w:tr>
      <w:tr w:rsidR="00586C8D" w:rsidRPr="00BA1306" w:rsidTr="004D0804">
        <w:tc>
          <w:tcPr>
            <w:tcW w:w="817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56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Папка-конверт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C8D" w:rsidRPr="00BA1306" w:rsidRDefault="0053542F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586C8D" w:rsidRPr="00BA1306">
              <w:rPr>
                <w:sz w:val="28"/>
                <w:szCs w:val="28"/>
              </w:rPr>
              <w:t>,00</w:t>
            </w:r>
          </w:p>
        </w:tc>
        <w:tc>
          <w:tcPr>
            <w:tcW w:w="1407" w:type="dxa"/>
            <w:shd w:val="clear" w:color="auto" w:fill="auto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1 раз в квартал</w:t>
            </w:r>
          </w:p>
        </w:tc>
      </w:tr>
      <w:tr w:rsidR="00586C8D" w:rsidRPr="00BA1306" w:rsidTr="004D0804">
        <w:tc>
          <w:tcPr>
            <w:tcW w:w="817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57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Подставка для бумаг и писем 3-х секционная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C8D" w:rsidRPr="00BA1306" w:rsidRDefault="0053542F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  <w:r w:rsidR="00586C8D" w:rsidRPr="00BA1306">
              <w:rPr>
                <w:sz w:val="28"/>
                <w:szCs w:val="28"/>
              </w:rPr>
              <w:t>,00</w:t>
            </w:r>
          </w:p>
        </w:tc>
        <w:tc>
          <w:tcPr>
            <w:tcW w:w="1407" w:type="dxa"/>
            <w:shd w:val="clear" w:color="auto" w:fill="auto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1 раз в 3 года</w:t>
            </w:r>
          </w:p>
        </w:tc>
      </w:tr>
      <w:tr w:rsidR="00586C8D" w:rsidRPr="00BA1306" w:rsidTr="004D0804">
        <w:tc>
          <w:tcPr>
            <w:tcW w:w="817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58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Поддон для бумаг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C8D" w:rsidRPr="00BA1306" w:rsidRDefault="0053542F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  <w:r w:rsidR="00586C8D" w:rsidRPr="00BA1306">
              <w:rPr>
                <w:sz w:val="28"/>
                <w:szCs w:val="28"/>
              </w:rPr>
              <w:t>,00</w:t>
            </w:r>
          </w:p>
        </w:tc>
        <w:tc>
          <w:tcPr>
            <w:tcW w:w="1407" w:type="dxa"/>
            <w:shd w:val="clear" w:color="auto" w:fill="auto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1 раз в год</w:t>
            </w:r>
          </w:p>
        </w:tc>
      </w:tr>
      <w:tr w:rsidR="00586C8D" w:rsidRPr="00BA1306" w:rsidTr="004D0804">
        <w:tc>
          <w:tcPr>
            <w:tcW w:w="817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59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Пружина для переплета пластиковая 51 мм до 450 листов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комплект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C8D" w:rsidRPr="00BA1306" w:rsidRDefault="0053542F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1 10</w:t>
            </w:r>
            <w:r w:rsidR="00586C8D" w:rsidRPr="00BA1306">
              <w:rPr>
                <w:sz w:val="28"/>
                <w:szCs w:val="28"/>
              </w:rPr>
              <w:t>0,00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1 раз в год</w:t>
            </w:r>
          </w:p>
        </w:tc>
      </w:tr>
      <w:tr w:rsidR="00586C8D" w:rsidRPr="00BA1306" w:rsidTr="004D0804">
        <w:tc>
          <w:tcPr>
            <w:tcW w:w="817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60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 xml:space="preserve">Ручка шариковая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C8D" w:rsidRPr="00BA1306" w:rsidRDefault="0053542F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586C8D" w:rsidRPr="00BA1306">
              <w:rPr>
                <w:sz w:val="28"/>
                <w:szCs w:val="28"/>
              </w:rPr>
              <w:t>,00</w:t>
            </w:r>
          </w:p>
        </w:tc>
        <w:tc>
          <w:tcPr>
            <w:tcW w:w="1407" w:type="dxa"/>
            <w:shd w:val="clear" w:color="auto" w:fill="auto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1 раз в год</w:t>
            </w:r>
          </w:p>
        </w:tc>
      </w:tr>
      <w:tr w:rsidR="00586C8D" w:rsidRPr="00BA1306" w:rsidTr="004D0804">
        <w:tc>
          <w:tcPr>
            <w:tcW w:w="817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61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 xml:space="preserve">Ручка шариковая </w:t>
            </w:r>
            <w:proofErr w:type="spellStart"/>
            <w:r w:rsidRPr="00BA1306">
              <w:rPr>
                <w:sz w:val="28"/>
                <w:szCs w:val="28"/>
              </w:rPr>
              <w:t>автом</w:t>
            </w:r>
            <w:proofErr w:type="spellEnd"/>
            <w:r w:rsidRPr="00BA1306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C8D" w:rsidRPr="00BA1306" w:rsidRDefault="0053542F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="00586C8D" w:rsidRPr="00BA1306">
              <w:rPr>
                <w:sz w:val="28"/>
                <w:szCs w:val="28"/>
              </w:rPr>
              <w:t>,00</w:t>
            </w:r>
          </w:p>
        </w:tc>
        <w:tc>
          <w:tcPr>
            <w:tcW w:w="1407" w:type="dxa"/>
            <w:shd w:val="clear" w:color="auto" w:fill="auto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1 раз в год</w:t>
            </w:r>
          </w:p>
        </w:tc>
      </w:tr>
      <w:tr w:rsidR="00586C8D" w:rsidRPr="00BA1306" w:rsidTr="004D0804">
        <w:tc>
          <w:tcPr>
            <w:tcW w:w="817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62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Разделители пластиковые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упаковка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C8D" w:rsidRPr="00BA1306" w:rsidRDefault="0053542F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="00586C8D" w:rsidRPr="00BA1306">
              <w:rPr>
                <w:sz w:val="28"/>
                <w:szCs w:val="28"/>
              </w:rPr>
              <w:t>,00</w:t>
            </w:r>
          </w:p>
        </w:tc>
        <w:tc>
          <w:tcPr>
            <w:tcW w:w="1407" w:type="dxa"/>
            <w:shd w:val="clear" w:color="auto" w:fill="auto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1 раз в год</w:t>
            </w:r>
          </w:p>
        </w:tc>
      </w:tr>
      <w:tr w:rsidR="00586C8D" w:rsidRPr="00BA1306" w:rsidTr="004D0804">
        <w:tc>
          <w:tcPr>
            <w:tcW w:w="817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63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Стержень на масляной основе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C8D" w:rsidRPr="00BA1306" w:rsidRDefault="0053542F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86C8D" w:rsidRPr="00BA1306">
              <w:rPr>
                <w:sz w:val="28"/>
                <w:szCs w:val="28"/>
              </w:rPr>
              <w:t>0,00</w:t>
            </w:r>
          </w:p>
        </w:tc>
        <w:tc>
          <w:tcPr>
            <w:tcW w:w="1407" w:type="dxa"/>
            <w:shd w:val="clear" w:color="auto" w:fill="auto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1 раз в год</w:t>
            </w:r>
          </w:p>
        </w:tc>
      </w:tr>
      <w:tr w:rsidR="00586C8D" w:rsidRPr="00BA1306" w:rsidTr="004D0804">
        <w:tc>
          <w:tcPr>
            <w:tcW w:w="817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64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 xml:space="preserve">Стержень </w:t>
            </w:r>
            <w:proofErr w:type="spellStart"/>
            <w:r w:rsidRPr="00BA1306">
              <w:rPr>
                <w:sz w:val="28"/>
                <w:szCs w:val="28"/>
              </w:rPr>
              <w:t>гелевый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C8D" w:rsidRPr="00BA1306" w:rsidRDefault="0053542F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586C8D" w:rsidRPr="00BA1306">
              <w:rPr>
                <w:sz w:val="28"/>
                <w:szCs w:val="28"/>
              </w:rPr>
              <w:t>,00</w:t>
            </w:r>
          </w:p>
        </w:tc>
        <w:tc>
          <w:tcPr>
            <w:tcW w:w="1407" w:type="dxa"/>
            <w:shd w:val="clear" w:color="auto" w:fill="auto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1 раз в год</w:t>
            </w:r>
          </w:p>
        </w:tc>
      </w:tr>
      <w:tr w:rsidR="00586C8D" w:rsidRPr="00BA1306" w:rsidTr="004D0804">
        <w:tc>
          <w:tcPr>
            <w:tcW w:w="817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65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Стержень металлический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C8D" w:rsidRPr="00BA1306" w:rsidRDefault="0053542F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86C8D" w:rsidRPr="00BA1306">
              <w:rPr>
                <w:sz w:val="28"/>
                <w:szCs w:val="28"/>
              </w:rPr>
              <w:t>,00</w:t>
            </w:r>
          </w:p>
        </w:tc>
        <w:tc>
          <w:tcPr>
            <w:tcW w:w="1407" w:type="dxa"/>
            <w:shd w:val="clear" w:color="auto" w:fill="auto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1 раз в год</w:t>
            </w:r>
          </w:p>
        </w:tc>
      </w:tr>
      <w:tr w:rsidR="00586C8D" w:rsidRPr="00BA1306" w:rsidTr="004D0804">
        <w:tc>
          <w:tcPr>
            <w:tcW w:w="817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66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Стержень шариковый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C8D" w:rsidRPr="00BA1306" w:rsidRDefault="0053542F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86C8D" w:rsidRPr="00BA1306">
              <w:rPr>
                <w:sz w:val="28"/>
                <w:szCs w:val="28"/>
              </w:rPr>
              <w:t>,00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  <w:p w:rsidR="00586C8D" w:rsidRPr="00BA1306" w:rsidRDefault="0053542F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год</w:t>
            </w:r>
          </w:p>
          <w:p w:rsidR="00586C8D" w:rsidRPr="00BA1306" w:rsidRDefault="00586C8D" w:rsidP="004D0804">
            <w:pPr>
              <w:jc w:val="center"/>
            </w:pPr>
          </w:p>
        </w:tc>
      </w:tr>
      <w:tr w:rsidR="00586C8D" w:rsidRPr="00BA1306" w:rsidTr="004D0804">
        <w:tc>
          <w:tcPr>
            <w:tcW w:w="817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lastRenderedPageBreak/>
              <w:t>67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proofErr w:type="spellStart"/>
            <w:r w:rsidRPr="00BA1306">
              <w:rPr>
                <w:sz w:val="28"/>
                <w:szCs w:val="28"/>
              </w:rPr>
              <w:t>Степлер</w:t>
            </w:r>
            <w:proofErr w:type="spellEnd"/>
            <w:r w:rsidRPr="00BA1306">
              <w:rPr>
                <w:sz w:val="28"/>
                <w:szCs w:val="28"/>
              </w:rPr>
              <w:t xml:space="preserve"> не менее 15 листов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C8D" w:rsidRPr="00BA1306" w:rsidRDefault="0053542F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  <w:r w:rsidR="00586C8D" w:rsidRPr="00BA1306">
              <w:rPr>
                <w:sz w:val="28"/>
                <w:szCs w:val="28"/>
              </w:rPr>
              <w:t>,00</w:t>
            </w:r>
          </w:p>
        </w:tc>
        <w:tc>
          <w:tcPr>
            <w:tcW w:w="1407" w:type="dxa"/>
            <w:shd w:val="clear" w:color="auto" w:fill="auto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1 раз в год</w:t>
            </w:r>
          </w:p>
        </w:tc>
      </w:tr>
      <w:tr w:rsidR="00586C8D" w:rsidRPr="00BA1306" w:rsidTr="004D0804">
        <w:tc>
          <w:tcPr>
            <w:tcW w:w="817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68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proofErr w:type="spellStart"/>
            <w:r w:rsidRPr="00BA1306">
              <w:rPr>
                <w:sz w:val="28"/>
                <w:szCs w:val="28"/>
              </w:rPr>
              <w:t>Степлер</w:t>
            </w:r>
            <w:proofErr w:type="spellEnd"/>
            <w:r w:rsidRPr="00BA1306">
              <w:rPr>
                <w:sz w:val="28"/>
                <w:szCs w:val="28"/>
              </w:rPr>
              <w:t xml:space="preserve"> не менее 25 листов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C8D" w:rsidRPr="00BA1306" w:rsidRDefault="0053542F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  <w:r w:rsidR="00586C8D" w:rsidRPr="00BA1306">
              <w:rPr>
                <w:sz w:val="28"/>
                <w:szCs w:val="28"/>
              </w:rPr>
              <w:t>,00</w:t>
            </w:r>
          </w:p>
        </w:tc>
        <w:tc>
          <w:tcPr>
            <w:tcW w:w="1407" w:type="dxa"/>
            <w:shd w:val="clear" w:color="auto" w:fill="auto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1 раз в год</w:t>
            </w:r>
          </w:p>
        </w:tc>
      </w:tr>
      <w:tr w:rsidR="00586C8D" w:rsidRPr="00BA1306" w:rsidTr="004D0804">
        <w:tc>
          <w:tcPr>
            <w:tcW w:w="817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69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Скобы № 10 (1000 штук)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пачка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C8D" w:rsidRPr="00BA1306" w:rsidRDefault="0053542F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86C8D" w:rsidRPr="00BA1306">
              <w:rPr>
                <w:sz w:val="28"/>
                <w:szCs w:val="28"/>
              </w:rPr>
              <w:t>,00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1 раз в год</w:t>
            </w:r>
          </w:p>
        </w:tc>
      </w:tr>
      <w:tr w:rsidR="00586C8D" w:rsidRPr="00BA1306" w:rsidTr="004D0804">
        <w:tc>
          <w:tcPr>
            <w:tcW w:w="817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70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Скобы № 24 (1000 штук)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пачка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C8D" w:rsidRPr="00BA1306" w:rsidRDefault="0053542F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586C8D" w:rsidRPr="00BA1306">
              <w:rPr>
                <w:sz w:val="28"/>
                <w:szCs w:val="28"/>
              </w:rPr>
              <w:t>,00</w:t>
            </w:r>
          </w:p>
        </w:tc>
        <w:tc>
          <w:tcPr>
            <w:tcW w:w="1407" w:type="dxa"/>
            <w:shd w:val="clear" w:color="auto" w:fill="auto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1 раз в год</w:t>
            </w:r>
          </w:p>
        </w:tc>
      </w:tr>
      <w:tr w:rsidR="00586C8D" w:rsidRPr="00BA1306" w:rsidTr="004D0804">
        <w:tc>
          <w:tcPr>
            <w:tcW w:w="817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71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 xml:space="preserve">Скобы для </w:t>
            </w:r>
            <w:proofErr w:type="spellStart"/>
            <w:r w:rsidRPr="00BA1306">
              <w:rPr>
                <w:sz w:val="28"/>
                <w:szCs w:val="28"/>
              </w:rPr>
              <w:t>степлеров</w:t>
            </w:r>
            <w:proofErr w:type="spellEnd"/>
            <w:r w:rsidRPr="00BA1306">
              <w:rPr>
                <w:sz w:val="28"/>
                <w:szCs w:val="28"/>
              </w:rPr>
              <w:t xml:space="preserve"> 23/10 (1000 штук)</w:t>
            </w:r>
          </w:p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пачка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C8D" w:rsidRPr="00BA1306" w:rsidRDefault="0053542F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86C8D" w:rsidRPr="00BA1306">
              <w:rPr>
                <w:sz w:val="28"/>
                <w:szCs w:val="28"/>
              </w:rPr>
              <w:t>0,00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1 раз в год</w:t>
            </w:r>
          </w:p>
        </w:tc>
      </w:tr>
      <w:tr w:rsidR="00586C8D" w:rsidRPr="00BA1306" w:rsidTr="004D0804">
        <w:tc>
          <w:tcPr>
            <w:tcW w:w="817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72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Скрепки  50 мм металл (50 штук)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пачка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C8D" w:rsidRPr="00BA1306" w:rsidRDefault="0053542F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="00586C8D" w:rsidRPr="00BA1306">
              <w:rPr>
                <w:sz w:val="28"/>
                <w:szCs w:val="28"/>
              </w:rPr>
              <w:t>,00</w:t>
            </w:r>
          </w:p>
        </w:tc>
        <w:tc>
          <w:tcPr>
            <w:tcW w:w="1407" w:type="dxa"/>
            <w:shd w:val="clear" w:color="auto" w:fill="auto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1 раз в год</w:t>
            </w:r>
          </w:p>
        </w:tc>
      </w:tr>
      <w:tr w:rsidR="00586C8D" w:rsidRPr="00BA1306" w:rsidTr="004D0804">
        <w:tc>
          <w:tcPr>
            <w:tcW w:w="817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73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Скрепки 25 мм (100 штук)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пачка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C8D" w:rsidRPr="00BA1306" w:rsidRDefault="0053542F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586C8D" w:rsidRPr="00BA1306">
              <w:rPr>
                <w:sz w:val="28"/>
                <w:szCs w:val="28"/>
              </w:rPr>
              <w:t>,00</w:t>
            </w:r>
          </w:p>
        </w:tc>
        <w:tc>
          <w:tcPr>
            <w:tcW w:w="1407" w:type="dxa"/>
            <w:shd w:val="clear" w:color="auto" w:fill="auto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1 раз в год</w:t>
            </w:r>
          </w:p>
        </w:tc>
      </w:tr>
      <w:tr w:rsidR="00586C8D" w:rsidRPr="00BA1306" w:rsidTr="004D0804">
        <w:tc>
          <w:tcPr>
            <w:tcW w:w="817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74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Скоросшиватель пластиковый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C8D" w:rsidRPr="00BA1306" w:rsidRDefault="0053542F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86C8D" w:rsidRPr="00BA1306">
              <w:rPr>
                <w:sz w:val="28"/>
                <w:szCs w:val="28"/>
              </w:rPr>
              <w:t>,00</w:t>
            </w:r>
          </w:p>
        </w:tc>
        <w:tc>
          <w:tcPr>
            <w:tcW w:w="1407" w:type="dxa"/>
            <w:shd w:val="clear" w:color="auto" w:fill="auto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1 раз в квартал</w:t>
            </w:r>
          </w:p>
        </w:tc>
      </w:tr>
      <w:tr w:rsidR="00586C8D" w:rsidRPr="00BA1306" w:rsidTr="004D0804">
        <w:tc>
          <w:tcPr>
            <w:tcW w:w="817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75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Скоросшиватель картонный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C8D" w:rsidRPr="00BA1306" w:rsidRDefault="0053542F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586C8D" w:rsidRPr="00BA1306">
              <w:rPr>
                <w:sz w:val="28"/>
                <w:szCs w:val="28"/>
              </w:rPr>
              <w:t>,00</w:t>
            </w:r>
          </w:p>
        </w:tc>
        <w:tc>
          <w:tcPr>
            <w:tcW w:w="1407" w:type="dxa"/>
            <w:shd w:val="clear" w:color="auto" w:fill="auto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1 раз в год</w:t>
            </w:r>
          </w:p>
        </w:tc>
      </w:tr>
      <w:tr w:rsidR="00586C8D" w:rsidRPr="00BA1306" w:rsidTr="004D0804">
        <w:tc>
          <w:tcPr>
            <w:tcW w:w="817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76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Силовые кнопки-гвоздики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пачка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C8D" w:rsidRPr="00BA1306" w:rsidRDefault="0053542F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  <w:r w:rsidR="00586C8D" w:rsidRPr="00BA1306">
              <w:rPr>
                <w:sz w:val="28"/>
                <w:szCs w:val="28"/>
              </w:rPr>
              <w:t>,00</w:t>
            </w:r>
          </w:p>
        </w:tc>
        <w:tc>
          <w:tcPr>
            <w:tcW w:w="1407" w:type="dxa"/>
            <w:shd w:val="clear" w:color="auto" w:fill="auto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1 раз в год</w:t>
            </w:r>
          </w:p>
        </w:tc>
      </w:tr>
      <w:tr w:rsidR="00586C8D" w:rsidRPr="00BA1306" w:rsidTr="004D0804">
        <w:tc>
          <w:tcPr>
            <w:tcW w:w="817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77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Сменные штемпельные подушки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C8D" w:rsidRPr="00BA1306" w:rsidRDefault="0053542F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  <w:r w:rsidR="00586C8D" w:rsidRPr="00BA1306">
              <w:rPr>
                <w:sz w:val="28"/>
                <w:szCs w:val="28"/>
              </w:rPr>
              <w:t>,00</w:t>
            </w:r>
          </w:p>
        </w:tc>
        <w:tc>
          <w:tcPr>
            <w:tcW w:w="1407" w:type="dxa"/>
            <w:shd w:val="clear" w:color="auto" w:fill="auto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1 раз в год</w:t>
            </w:r>
          </w:p>
        </w:tc>
      </w:tr>
      <w:tr w:rsidR="00586C8D" w:rsidRPr="00BA1306" w:rsidTr="004D0804">
        <w:tc>
          <w:tcPr>
            <w:tcW w:w="817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78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Тетрадь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C8D" w:rsidRPr="00BA1306" w:rsidRDefault="0053542F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586C8D" w:rsidRPr="00BA1306">
              <w:rPr>
                <w:sz w:val="28"/>
                <w:szCs w:val="28"/>
              </w:rPr>
              <w:t>,00</w:t>
            </w:r>
          </w:p>
        </w:tc>
        <w:tc>
          <w:tcPr>
            <w:tcW w:w="1407" w:type="dxa"/>
            <w:shd w:val="clear" w:color="auto" w:fill="auto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1 раз в год</w:t>
            </w:r>
          </w:p>
        </w:tc>
      </w:tr>
      <w:tr w:rsidR="00586C8D" w:rsidRPr="00BA1306" w:rsidTr="004D0804">
        <w:tc>
          <w:tcPr>
            <w:tcW w:w="817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79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Точилка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C8D" w:rsidRPr="00BA1306" w:rsidRDefault="0053542F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586C8D" w:rsidRPr="00BA1306">
              <w:rPr>
                <w:sz w:val="28"/>
                <w:szCs w:val="28"/>
              </w:rPr>
              <w:t>,00</w:t>
            </w:r>
          </w:p>
        </w:tc>
        <w:tc>
          <w:tcPr>
            <w:tcW w:w="1407" w:type="dxa"/>
            <w:shd w:val="clear" w:color="auto" w:fill="auto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1 раз в год</w:t>
            </w:r>
          </w:p>
        </w:tc>
      </w:tr>
      <w:tr w:rsidR="00586C8D" w:rsidRPr="00BA1306" w:rsidTr="004D0804">
        <w:tc>
          <w:tcPr>
            <w:tcW w:w="817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80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Фоторамка из дерева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C8D" w:rsidRPr="00BA1306" w:rsidRDefault="0053542F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586C8D" w:rsidRPr="00BA1306">
              <w:rPr>
                <w:sz w:val="28"/>
                <w:szCs w:val="28"/>
              </w:rPr>
              <w:t>,00</w:t>
            </w:r>
          </w:p>
        </w:tc>
        <w:tc>
          <w:tcPr>
            <w:tcW w:w="1407" w:type="dxa"/>
            <w:shd w:val="clear" w:color="auto" w:fill="auto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1 раз в год</w:t>
            </w:r>
          </w:p>
        </w:tc>
      </w:tr>
      <w:tr w:rsidR="00586C8D" w:rsidRPr="00BA1306" w:rsidTr="004D0804">
        <w:tc>
          <w:tcPr>
            <w:tcW w:w="817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81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 xml:space="preserve">Фломастеры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C8D" w:rsidRPr="00BA1306" w:rsidRDefault="0053542F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86C8D" w:rsidRPr="00BA1306">
              <w:rPr>
                <w:sz w:val="28"/>
                <w:szCs w:val="28"/>
              </w:rPr>
              <w:t>0,00</w:t>
            </w:r>
          </w:p>
        </w:tc>
        <w:tc>
          <w:tcPr>
            <w:tcW w:w="1407" w:type="dxa"/>
            <w:shd w:val="clear" w:color="auto" w:fill="auto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 раз в год</w:t>
            </w:r>
          </w:p>
        </w:tc>
      </w:tr>
      <w:tr w:rsidR="00586C8D" w:rsidRPr="00BA1306" w:rsidTr="004D0804">
        <w:tc>
          <w:tcPr>
            <w:tcW w:w="817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82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Штемпельная подушка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C8D" w:rsidRPr="00BA1306" w:rsidRDefault="0053542F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  <w:r w:rsidR="00586C8D" w:rsidRPr="00BA1306">
              <w:rPr>
                <w:sz w:val="28"/>
                <w:szCs w:val="28"/>
              </w:rPr>
              <w:t>,00</w:t>
            </w:r>
          </w:p>
        </w:tc>
        <w:tc>
          <w:tcPr>
            <w:tcW w:w="1407" w:type="dxa"/>
            <w:shd w:val="clear" w:color="auto" w:fill="auto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1 раз в год</w:t>
            </w:r>
          </w:p>
        </w:tc>
      </w:tr>
      <w:tr w:rsidR="00586C8D" w:rsidRPr="00BA1306" w:rsidTr="004D0804">
        <w:tc>
          <w:tcPr>
            <w:tcW w:w="817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83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Штрих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C8D" w:rsidRPr="00BA1306" w:rsidRDefault="0053542F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586C8D" w:rsidRPr="00BA1306">
              <w:rPr>
                <w:sz w:val="28"/>
                <w:szCs w:val="28"/>
              </w:rPr>
              <w:t>,00</w:t>
            </w:r>
          </w:p>
        </w:tc>
        <w:tc>
          <w:tcPr>
            <w:tcW w:w="1407" w:type="dxa"/>
            <w:shd w:val="clear" w:color="auto" w:fill="auto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1 раз в год</w:t>
            </w:r>
          </w:p>
        </w:tc>
      </w:tr>
      <w:tr w:rsidR="00586C8D" w:rsidRPr="00BA1306" w:rsidTr="004D0804">
        <w:tc>
          <w:tcPr>
            <w:tcW w:w="817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84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Клей ПВА (1 литр)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C8D" w:rsidRPr="00BA1306" w:rsidRDefault="0053542F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86C8D" w:rsidRPr="00BA1306">
              <w:rPr>
                <w:sz w:val="28"/>
                <w:szCs w:val="28"/>
              </w:rPr>
              <w:t>00,00</w:t>
            </w:r>
          </w:p>
        </w:tc>
        <w:tc>
          <w:tcPr>
            <w:tcW w:w="1407" w:type="dxa"/>
            <w:shd w:val="clear" w:color="auto" w:fill="auto"/>
          </w:tcPr>
          <w:p w:rsidR="00586C8D" w:rsidRPr="00BA1306" w:rsidRDefault="00586C8D" w:rsidP="004D0804">
            <w:pPr>
              <w:jc w:val="center"/>
            </w:pPr>
            <w:r w:rsidRPr="00BA1306">
              <w:rPr>
                <w:sz w:val="28"/>
                <w:szCs w:val="28"/>
              </w:rPr>
              <w:t>1 раз в год</w:t>
            </w:r>
          </w:p>
        </w:tc>
      </w:tr>
      <w:tr w:rsidR="00586C8D" w:rsidRPr="00BA1306" w:rsidTr="004D0804">
        <w:tc>
          <w:tcPr>
            <w:tcW w:w="817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85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Архивные папки (коленкор) формат А4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170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C8D" w:rsidRPr="00BA1306" w:rsidRDefault="0053542F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86C8D" w:rsidRPr="00BA1306">
              <w:rPr>
                <w:sz w:val="28"/>
                <w:szCs w:val="28"/>
              </w:rPr>
              <w:t>0,00</w:t>
            </w:r>
          </w:p>
        </w:tc>
        <w:tc>
          <w:tcPr>
            <w:tcW w:w="1407" w:type="dxa"/>
            <w:shd w:val="clear" w:color="auto" w:fill="auto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 раз в год</w:t>
            </w:r>
          </w:p>
        </w:tc>
      </w:tr>
      <w:tr w:rsidR="00586C8D" w:rsidRPr="00BA1306" w:rsidTr="004D0804">
        <w:tc>
          <w:tcPr>
            <w:tcW w:w="817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86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Архивные папки (</w:t>
            </w:r>
            <w:proofErr w:type="spellStart"/>
            <w:r w:rsidRPr="00BA1306">
              <w:rPr>
                <w:sz w:val="28"/>
                <w:szCs w:val="28"/>
              </w:rPr>
              <w:t>бумвинил</w:t>
            </w:r>
            <w:proofErr w:type="spellEnd"/>
            <w:r w:rsidRPr="00BA1306">
              <w:rPr>
                <w:sz w:val="28"/>
                <w:szCs w:val="28"/>
              </w:rPr>
              <w:t>) формат А4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170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C8D" w:rsidRPr="00BA1306" w:rsidRDefault="0053542F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86C8D" w:rsidRPr="00BA1306">
              <w:rPr>
                <w:sz w:val="28"/>
                <w:szCs w:val="28"/>
              </w:rPr>
              <w:t>0,00</w:t>
            </w:r>
          </w:p>
        </w:tc>
        <w:tc>
          <w:tcPr>
            <w:tcW w:w="1407" w:type="dxa"/>
            <w:shd w:val="clear" w:color="auto" w:fill="auto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 раз в год</w:t>
            </w:r>
          </w:p>
        </w:tc>
      </w:tr>
      <w:tr w:rsidR="00586C8D" w:rsidRPr="00BA1306" w:rsidTr="004D0804">
        <w:tc>
          <w:tcPr>
            <w:tcW w:w="817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87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Конверты почтовые маркированные (по России)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C8D" w:rsidRPr="00BA1306" w:rsidRDefault="0053542F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86C8D" w:rsidRPr="00BA1306">
              <w:rPr>
                <w:sz w:val="28"/>
                <w:szCs w:val="28"/>
              </w:rPr>
              <w:t>0,00</w:t>
            </w:r>
          </w:p>
        </w:tc>
        <w:tc>
          <w:tcPr>
            <w:tcW w:w="1407" w:type="dxa"/>
            <w:shd w:val="clear" w:color="auto" w:fill="auto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 раз в полгода</w:t>
            </w:r>
          </w:p>
        </w:tc>
      </w:tr>
      <w:tr w:rsidR="00586C8D" w:rsidRPr="00BA1306" w:rsidTr="004D0804">
        <w:tc>
          <w:tcPr>
            <w:tcW w:w="817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88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Пакеты почтовые полиэтиленовые с клапаном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C8D" w:rsidRPr="00BA1306" w:rsidRDefault="0053542F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586C8D" w:rsidRPr="00BA1306">
              <w:rPr>
                <w:sz w:val="28"/>
                <w:szCs w:val="28"/>
              </w:rPr>
              <w:t>,00</w:t>
            </w:r>
          </w:p>
        </w:tc>
        <w:tc>
          <w:tcPr>
            <w:tcW w:w="1407" w:type="dxa"/>
            <w:shd w:val="clear" w:color="auto" w:fill="auto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1 раз в год</w:t>
            </w:r>
          </w:p>
        </w:tc>
      </w:tr>
    </w:tbl>
    <w:p w:rsidR="0053542F" w:rsidRDefault="0053542F" w:rsidP="00A136B7">
      <w:pPr>
        <w:rPr>
          <w:sz w:val="28"/>
          <w:szCs w:val="28"/>
        </w:rPr>
      </w:pPr>
    </w:p>
    <w:p w:rsidR="00F5047F" w:rsidRDefault="00F5047F" w:rsidP="00586C8D">
      <w:pPr>
        <w:jc w:val="center"/>
        <w:rPr>
          <w:sz w:val="28"/>
          <w:szCs w:val="28"/>
        </w:rPr>
      </w:pPr>
    </w:p>
    <w:p w:rsidR="00F5047F" w:rsidRDefault="00F5047F" w:rsidP="00586C8D">
      <w:pPr>
        <w:jc w:val="center"/>
        <w:rPr>
          <w:sz w:val="28"/>
          <w:szCs w:val="28"/>
        </w:rPr>
      </w:pPr>
    </w:p>
    <w:p w:rsidR="00F5047F" w:rsidRDefault="00F5047F" w:rsidP="00586C8D">
      <w:pPr>
        <w:jc w:val="center"/>
        <w:rPr>
          <w:sz w:val="28"/>
          <w:szCs w:val="28"/>
        </w:rPr>
      </w:pPr>
    </w:p>
    <w:p w:rsidR="00F5047F" w:rsidRDefault="00F5047F" w:rsidP="00586C8D">
      <w:pPr>
        <w:jc w:val="center"/>
        <w:rPr>
          <w:sz w:val="28"/>
          <w:szCs w:val="28"/>
        </w:rPr>
      </w:pPr>
    </w:p>
    <w:p w:rsidR="00F5047F" w:rsidRDefault="00F5047F" w:rsidP="00586C8D">
      <w:pPr>
        <w:jc w:val="center"/>
        <w:rPr>
          <w:sz w:val="28"/>
          <w:szCs w:val="28"/>
        </w:rPr>
      </w:pPr>
    </w:p>
    <w:p w:rsidR="00586C8D" w:rsidRPr="00BA1306" w:rsidRDefault="00586C8D" w:rsidP="00586C8D">
      <w:pPr>
        <w:jc w:val="center"/>
        <w:rPr>
          <w:sz w:val="28"/>
          <w:szCs w:val="28"/>
        </w:rPr>
      </w:pPr>
      <w:r w:rsidRPr="00BA1306">
        <w:rPr>
          <w:sz w:val="28"/>
          <w:szCs w:val="28"/>
        </w:rPr>
        <w:t>Нормативы</w:t>
      </w:r>
      <w:r w:rsidR="00CA4E44">
        <w:rPr>
          <w:sz w:val="28"/>
          <w:szCs w:val="28"/>
        </w:rPr>
        <w:t>,</w:t>
      </w:r>
    </w:p>
    <w:p w:rsidR="00586C8D" w:rsidRPr="0025384B" w:rsidRDefault="00586C8D" w:rsidP="0025384B">
      <w:pPr>
        <w:jc w:val="center"/>
        <w:rPr>
          <w:rFonts w:ascii="Arial" w:hAnsi="Arial" w:cs="Arial"/>
          <w:sz w:val="24"/>
        </w:rPr>
      </w:pPr>
      <w:r w:rsidRPr="00BA1306">
        <w:rPr>
          <w:sz w:val="28"/>
          <w:szCs w:val="28"/>
        </w:rPr>
        <w:t>применяемые при расчете нормативных затрат на оказание услуги по профессиональной подготовке и повышению квалификации</w:t>
      </w:r>
    </w:p>
    <w:p w:rsidR="00586C8D" w:rsidRPr="00BA1306" w:rsidRDefault="00586C8D" w:rsidP="00586C8D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693"/>
        <w:gridCol w:w="2693"/>
      </w:tblGrid>
      <w:tr w:rsidR="00586C8D" w:rsidRPr="00BA1306" w:rsidTr="00760651">
        <w:trPr>
          <w:trHeight w:val="483"/>
        </w:trPr>
        <w:tc>
          <w:tcPr>
            <w:tcW w:w="4106" w:type="dxa"/>
            <w:shd w:val="clear" w:color="auto" w:fill="auto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693" w:type="dxa"/>
            <w:shd w:val="clear" w:color="auto" w:fill="auto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Количество</w:t>
            </w:r>
          </w:p>
        </w:tc>
        <w:tc>
          <w:tcPr>
            <w:tcW w:w="2693" w:type="dxa"/>
            <w:shd w:val="clear" w:color="auto" w:fill="auto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Цена услуги</w:t>
            </w:r>
          </w:p>
        </w:tc>
      </w:tr>
      <w:tr w:rsidR="00586C8D" w:rsidRPr="00BA1306" w:rsidTr="00760651">
        <w:tc>
          <w:tcPr>
            <w:tcW w:w="4106" w:type="dxa"/>
            <w:shd w:val="clear" w:color="auto" w:fill="auto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BA1306">
              <w:rPr>
                <w:sz w:val="28"/>
                <w:szCs w:val="28"/>
              </w:rPr>
              <w:t>Повышение квалификации сотрудников</w:t>
            </w:r>
            <w:r>
              <w:rPr>
                <w:sz w:val="28"/>
                <w:szCs w:val="28"/>
              </w:rPr>
              <w:t xml:space="preserve"> ОМСУ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86C8D" w:rsidRPr="00BA1306" w:rsidRDefault="0053542F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86C8D" w:rsidRPr="00BA1306" w:rsidRDefault="00586C8D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2 % от ФОТ</w:t>
            </w:r>
          </w:p>
        </w:tc>
      </w:tr>
      <w:tr w:rsidR="00586C8D" w:rsidRPr="00BA1306" w:rsidTr="00760651">
        <w:tc>
          <w:tcPr>
            <w:tcW w:w="4106" w:type="dxa"/>
            <w:shd w:val="clear" w:color="auto" w:fill="auto"/>
          </w:tcPr>
          <w:p w:rsidR="00586C8D" w:rsidRPr="00BA1306" w:rsidRDefault="00586C8D" w:rsidP="004D0804">
            <w:pPr>
              <w:rPr>
                <w:sz w:val="28"/>
                <w:szCs w:val="28"/>
              </w:rPr>
            </w:pPr>
            <w:r w:rsidRPr="00D548D2">
              <w:rPr>
                <w:sz w:val="28"/>
                <w:szCs w:val="28"/>
              </w:rPr>
              <w:t>Повышение квалификации сотрудников</w:t>
            </w:r>
            <w:r>
              <w:rPr>
                <w:sz w:val="28"/>
                <w:szCs w:val="28"/>
              </w:rPr>
              <w:t xml:space="preserve"> ( иные категории)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86C8D" w:rsidRDefault="00586C8D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чел.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86C8D" w:rsidRDefault="0053542F" w:rsidP="004D0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40 8</w:t>
            </w:r>
            <w:r w:rsidR="00586C8D">
              <w:rPr>
                <w:sz w:val="28"/>
                <w:szCs w:val="28"/>
              </w:rPr>
              <w:t>00 руб.</w:t>
            </w:r>
          </w:p>
        </w:tc>
      </w:tr>
    </w:tbl>
    <w:p w:rsidR="00586C8D" w:rsidRPr="00BA1306" w:rsidRDefault="00586C8D" w:rsidP="00586C8D">
      <w:pPr>
        <w:tabs>
          <w:tab w:val="left" w:pos="4052"/>
        </w:tabs>
        <w:jc w:val="center"/>
        <w:rPr>
          <w:sz w:val="28"/>
          <w:szCs w:val="28"/>
        </w:rPr>
      </w:pPr>
    </w:p>
    <w:p w:rsidR="00586C8D" w:rsidRPr="00BA1306" w:rsidRDefault="00586C8D" w:rsidP="00586C8D">
      <w:pPr>
        <w:tabs>
          <w:tab w:val="left" w:pos="4052"/>
        </w:tabs>
        <w:jc w:val="center"/>
        <w:rPr>
          <w:sz w:val="28"/>
          <w:szCs w:val="28"/>
        </w:rPr>
      </w:pPr>
    </w:p>
    <w:p w:rsidR="00586C8D" w:rsidRPr="00BA1306" w:rsidRDefault="00586C8D" w:rsidP="00586C8D">
      <w:pPr>
        <w:rPr>
          <w:b/>
          <w:sz w:val="28"/>
          <w:szCs w:val="28"/>
        </w:rPr>
      </w:pPr>
      <w:r w:rsidRPr="00BA1306">
        <w:rPr>
          <w:b/>
          <w:sz w:val="28"/>
          <w:szCs w:val="28"/>
        </w:rPr>
        <w:t xml:space="preserve">Начальник управления инвестиционной </w:t>
      </w:r>
    </w:p>
    <w:p w:rsidR="00586C8D" w:rsidRPr="00BA1306" w:rsidRDefault="00586C8D" w:rsidP="00586C8D">
      <w:pPr>
        <w:rPr>
          <w:b/>
          <w:sz w:val="28"/>
          <w:szCs w:val="28"/>
        </w:rPr>
      </w:pPr>
      <w:r w:rsidRPr="00BA1306">
        <w:rPr>
          <w:b/>
          <w:sz w:val="28"/>
          <w:szCs w:val="28"/>
        </w:rPr>
        <w:t xml:space="preserve">и экономической политики                                          </w:t>
      </w:r>
      <w:r w:rsidR="00760651">
        <w:rPr>
          <w:b/>
          <w:sz w:val="28"/>
          <w:szCs w:val="28"/>
        </w:rPr>
        <w:t xml:space="preserve">               Р. П. Никонова</w:t>
      </w:r>
    </w:p>
    <w:p w:rsidR="00586C8D" w:rsidRDefault="00586C8D"/>
    <w:p w:rsidR="000836B4" w:rsidRDefault="000836B4"/>
    <w:p w:rsidR="000836B4" w:rsidRDefault="000836B4"/>
    <w:p w:rsidR="001C2777" w:rsidRDefault="001C2777"/>
    <w:p w:rsidR="003F386C" w:rsidRDefault="003F386C"/>
    <w:p w:rsidR="003F386C" w:rsidRDefault="003F386C"/>
    <w:p w:rsidR="003F386C" w:rsidRDefault="003F386C"/>
    <w:p w:rsidR="003F386C" w:rsidRDefault="003F386C"/>
    <w:p w:rsidR="003F386C" w:rsidRDefault="003F386C"/>
    <w:p w:rsidR="003F386C" w:rsidRDefault="003F386C"/>
    <w:p w:rsidR="003F386C" w:rsidRDefault="003F386C"/>
    <w:p w:rsidR="003F386C" w:rsidRDefault="003F386C"/>
    <w:p w:rsidR="003F386C" w:rsidRDefault="003F386C"/>
    <w:p w:rsidR="003F386C" w:rsidRDefault="003F386C"/>
    <w:p w:rsidR="003F386C" w:rsidRDefault="003F386C"/>
    <w:p w:rsidR="003F386C" w:rsidRDefault="003F386C"/>
    <w:p w:rsidR="003F386C" w:rsidRDefault="003F386C"/>
    <w:p w:rsidR="003F386C" w:rsidRDefault="003F386C"/>
    <w:p w:rsidR="003F386C" w:rsidRDefault="003F386C"/>
    <w:p w:rsidR="003F386C" w:rsidRDefault="003F386C"/>
    <w:p w:rsidR="003F386C" w:rsidRDefault="003F386C"/>
    <w:p w:rsidR="003F386C" w:rsidRDefault="003F386C"/>
    <w:p w:rsidR="003F386C" w:rsidRDefault="003F386C"/>
    <w:p w:rsidR="003F386C" w:rsidRDefault="003F386C"/>
    <w:p w:rsidR="003F386C" w:rsidRDefault="003F386C"/>
    <w:p w:rsidR="003F386C" w:rsidRDefault="003F386C"/>
    <w:p w:rsidR="003F386C" w:rsidRDefault="003F386C"/>
    <w:p w:rsidR="003F386C" w:rsidRDefault="003F386C"/>
    <w:p w:rsidR="003F386C" w:rsidRDefault="003F386C"/>
    <w:p w:rsidR="003F386C" w:rsidRDefault="003F386C"/>
    <w:p w:rsidR="003F386C" w:rsidRDefault="003F386C"/>
    <w:p w:rsidR="003F386C" w:rsidRDefault="003F386C"/>
    <w:p w:rsidR="003F386C" w:rsidRDefault="003F386C"/>
    <w:p w:rsidR="003F386C" w:rsidRDefault="003F386C"/>
    <w:p w:rsidR="003F386C" w:rsidRDefault="003F386C"/>
    <w:p w:rsidR="003F386C" w:rsidRDefault="003F386C"/>
    <w:p w:rsidR="003F386C" w:rsidRDefault="003F386C"/>
    <w:p w:rsidR="003F386C" w:rsidRDefault="003F386C"/>
    <w:p w:rsidR="003F386C" w:rsidRDefault="003F386C"/>
    <w:p w:rsidR="003F386C" w:rsidRDefault="003F386C"/>
    <w:p w:rsidR="003F386C" w:rsidRDefault="003F386C"/>
    <w:p w:rsidR="00CA4E44" w:rsidRDefault="00CA4E44"/>
    <w:p w:rsidR="00CA4E44" w:rsidRDefault="00CA4E44"/>
    <w:p w:rsidR="00CA4E44" w:rsidRDefault="00CA4E44"/>
    <w:p w:rsidR="003F386C" w:rsidRDefault="003F386C" w:rsidP="003F386C">
      <w:pPr>
        <w:ind w:left="5670"/>
        <w:rPr>
          <w:sz w:val="28"/>
          <w:szCs w:val="28"/>
        </w:rPr>
      </w:pPr>
      <w:r>
        <w:rPr>
          <w:sz w:val="28"/>
          <w:szCs w:val="28"/>
        </w:rPr>
        <w:t>Приложение № 9</w:t>
      </w:r>
    </w:p>
    <w:p w:rsidR="003F386C" w:rsidRDefault="003F386C" w:rsidP="003F386C">
      <w:pPr>
        <w:ind w:left="5670"/>
        <w:rPr>
          <w:sz w:val="28"/>
          <w:szCs w:val="28"/>
        </w:rPr>
      </w:pPr>
      <w:r>
        <w:rPr>
          <w:sz w:val="28"/>
          <w:szCs w:val="28"/>
        </w:rPr>
        <w:t>к постановлению главы</w:t>
      </w:r>
    </w:p>
    <w:p w:rsidR="003F386C" w:rsidRDefault="003F386C" w:rsidP="003F386C">
      <w:pPr>
        <w:ind w:left="5670"/>
        <w:rPr>
          <w:sz w:val="28"/>
          <w:szCs w:val="28"/>
        </w:rPr>
      </w:pPr>
      <w:r>
        <w:rPr>
          <w:sz w:val="28"/>
          <w:szCs w:val="28"/>
        </w:rPr>
        <w:t>от «____» _____________ 2021 г.</w:t>
      </w:r>
    </w:p>
    <w:p w:rsidR="00BB0435" w:rsidRPr="00396045" w:rsidRDefault="00396045" w:rsidP="00396045">
      <w:pPr>
        <w:ind w:left="5670"/>
        <w:rPr>
          <w:sz w:val="28"/>
          <w:szCs w:val="28"/>
        </w:rPr>
      </w:pPr>
      <w:r>
        <w:rPr>
          <w:sz w:val="28"/>
          <w:szCs w:val="28"/>
        </w:rPr>
        <w:t>№ ____________________</w:t>
      </w:r>
    </w:p>
    <w:p w:rsidR="000836B4" w:rsidRDefault="000836B4"/>
    <w:p w:rsidR="003F386C" w:rsidRDefault="003F386C"/>
    <w:p w:rsidR="003F386C" w:rsidRPr="003F386C" w:rsidRDefault="003F386C" w:rsidP="003F386C">
      <w:pPr>
        <w:jc w:val="center"/>
        <w:rPr>
          <w:sz w:val="28"/>
          <w:szCs w:val="28"/>
        </w:rPr>
      </w:pPr>
      <w:r w:rsidRPr="003F386C">
        <w:rPr>
          <w:sz w:val="28"/>
          <w:szCs w:val="28"/>
        </w:rPr>
        <w:t>Нормативы</w:t>
      </w:r>
      <w:r w:rsidR="00F5047F">
        <w:rPr>
          <w:sz w:val="28"/>
          <w:szCs w:val="28"/>
        </w:rPr>
        <w:t>,</w:t>
      </w:r>
      <w:r w:rsidRPr="003F386C">
        <w:rPr>
          <w:sz w:val="28"/>
          <w:szCs w:val="28"/>
        </w:rPr>
        <w:t xml:space="preserve"> </w:t>
      </w:r>
    </w:p>
    <w:p w:rsidR="003F386C" w:rsidRPr="00BE5F46" w:rsidRDefault="003F386C" w:rsidP="003F386C">
      <w:pPr>
        <w:jc w:val="center"/>
        <w:rPr>
          <w:sz w:val="28"/>
          <w:szCs w:val="28"/>
        </w:rPr>
      </w:pPr>
      <w:r w:rsidRPr="00BE5F46">
        <w:rPr>
          <w:sz w:val="28"/>
          <w:szCs w:val="28"/>
        </w:rPr>
        <w:t xml:space="preserve">применяемые при расчете нормативных затрат на типовое автоматизированное рабочее место работников средствами вычислительной техники, офисным программным обеспечением и телефонами </w:t>
      </w:r>
    </w:p>
    <w:p w:rsidR="003F386C" w:rsidRPr="00BE5F46" w:rsidRDefault="003F386C" w:rsidP="003F38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386C" w:rsidRPr="00BE5F46" w:rsidRDefault="003F386C" w:rsidP="00BE5F4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46">
        <w:rPr>
          <w:rFonts w:ascii="Times New Roman" w:hAnsi="Times New Roman" w:cs="Times New Roman"/>
          <w:sz w:val="28"/>
          <w:szCs w:val="28"/>
        </w:rPr>
        <w:t xml:space="preserve">1. Настоящие нормативы оснащения администрации муниципального образования «Ленский район» Республики Саха (Якутия) и подведомственных ей учреждений средствами вычислительной техники, офисным программным обеспечением и телефонами (далее </w:t>
      </w:r>
      <w:r w:rsidR="00BE5F46" w:rsidRPr="00E449C8">
        <w:rPr>
          <w:sz w:val="28"/>
          <w:szCs w:val="28"/>
        </w:rPr>
        <w:t>–</w:t>
      </w:r>
      <w:r w:rsidRPr="00BE5F46">
        <w:rPr>
          <w:rFonts w:ascii="Times New Roman" w:hAnsi="Times New Roman" w:cs="Times New Roman"/>
          <w:sz w:val="28"/>
          <w:szCs w:val="28"/>
        </w:rPr>
        <w:t xml:space="preserve"> нормативы) определяют типы и количество средств вычисли</w:t>
      </w:r>
      <w:r w:rsidRPr="00BE5F46">
        <w:rPr>
          <w:rFonts w:ascii="Times New Roman" w:hAnsi="Times New Roman" w:cs="Times New Roman"/>
          <w:sz w:val="28"/>
          <w:szCs w:val="28"/>
        </w:rPr>
        <w:lastRenderedPageBreak/>
        <w:t xml:space="preserve">тельной техники (далее </w:t>
      </w:r>
      <w:r w:rsidR="00BE5F46" w:rsidRPr="00E449C8">
        <w:rPr>
          <w:sz w:val="28"/>
          <w:szCs w:val="28"/>
        </w:rPr>
        <w:t>–</w:t>
      </w:r>
      <w:r w:rsidRPr="00BE5F46">
        <w:rPr>
          <w:rFonts w:ascii="Times New Roman" w:hAnsi="Times New Roman" w:cs="Times New Roman"/>
          <w:sz w:val="28"/>
          <w:szCs w:val="28"/>
        </w:rPr>
        <w:t xml:space="preserve"> СВТ) и телефонов, количество комплектов офисного программного обеспечения, выделяемых для производственных нужд. </w:t>
      </w:r>
    </w:p>
    <w:p w:rsidR="003F386C" w:rsidRPr="00BE5F46" w:rsidRDefault="003F386C" w:rsidP="00BE5F4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46">
        <w:rPr>
          <w:rFonts w:ascii="Times New Roman" w:hAnsi="Times New Roman" w:cs="Times New Roman"/>
          <w:sz w:val="28"/>
          <w:szCs w:val="28"/>
        </w:rPr>
        <w:t>2. Расчет нормативов производится на основании сведений о структуре и предельной штатной численности.</w:t>
      </w:r>
    </w:p>
    <w:p w:rsidR="003F386C" w:rsidRPr="00BE5F46" w:rsidRDefault="003F386C" w:rsidP="00BE5F4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46">
        <w:rPr>
          <w:rFonts w:ascii="Times New Roman" w:hAnsi="Times New Roman" w:cs="Times New Roman"/>
          <w:sz w:val="28"/>
          <w:szCs w:val="28"/>
        </w:rPr>
        <w:t>3. В настоящих нормативах типы СВТ и телефонов имеют следующие сокращенные обозначения:</w:t>
      </w:r>
    </w:p>
    <w:p w:rsidR="003F386C" w:rsidRPr="00BE5F46" w:rsidRDefault="003F386C" w:rsidP="00BE5F4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F46">
        <w:rPr>
          <w:rFonts w:ascii="Times New Roman" w:hAnsi="Times New Roman" w:cs="Times New Roman"/>
          <w:sz w:val="28"/>
          <w:szCs w:val="28"/>
        </w:rPr>
        <w:t xml:space="preserve">РС </w:t>
      </w:r>
      <w:r w:rsidR="00BE5F46" w:rsidRPr="00E449C8">
        <w:rPr>
          <w:sz w:val="28"/>
          <w:szCs w:val="28"/>
        </w:rPr>
        <w:t>–</w:t>
      </w:r>
      <w:r w:rsidRPr="00BE5F46">
        <w:rPr>
          <w:rFonts w:ascii="Times New Roman" w:hAnsi="Times New Roman" w:cs="Times New Roman"/>
          <w:sz w:val="28"/>
          <w:szCs w:val="28"/>
        </w:rPr>
        <w:t xml:space="preserve"> рабочая станция;</w:t>
      </w:r>
    </w:p>
    <w:p w:rsidR="003F386C" w:rsidRPr="00BE5F46" w:rsidRDefault="003F386C" w:rsidP="00BE5F4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F46">
        <w:rPr>
          <w:rFonts w:ascii="Times New Roman" w:hAnsi="Times New Roman" w:cs="Times New Roman"/>
          <w:sz w:val="28"/>
          <w:szCs w:val="28"/>
        </w:rPr>
        <w:t xml:space="preserve">ИБП </w:t>
      </w:r>
      <w:r w:rsidR="00BE5F46" w:rsidRPr="00E449C8">
        <w:rPr>
          <w:sz w:val="28"/>
          <w:szCs w:val="28"/>
        </w:rPr>
        <w:t>–</w:t>
      </w:r>
      <w:r w:rsidRPr="00BE5F46">
        <w:rPr>
          <w:rFonts w:ascii="Times New Roman" w:hAnsi="Times New Roman" w:cs="Times New Roman"/>
          <w:sz w:val="28"/>
          <w:szCs w:val="28"/>
        </w:rPr>
        <w:t xml:space="preserve"> источник бесперебойного питания;</w:t>
      </w:r>
    </w:p>
    <w:p w:rsidR="003F386C" w:rsidRPr="00BE5F46" w:rsidRDefault="003F386C" w:rsidP="00BE5F4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F46">
        <w:rPr>
          <w:rFonts w:ascii="Times New Roman" w:hAnsi="Times New Roman" w:cs="Times New Roman"/>
          <w:sz w:val="28"/>
          <w:szCs w:val="28"/>
        </w:rPr>
        <w:t xml:space="preserve">ППК </w:t>
      </w:r>
      <w:r w:rsidR="00BE5F46" w:rsidRPr="00E449C8">
        <w:rPr>
          <w:sz w:val="28"/>
          <w:szCs w:val="28"/>
        </w:rPr>
        <w:t>–</w:t>
      </w:r>
      <w:r w:rsidRPr="00BE5F46">
        <w:rPr>
          <w:rFonts w:ascii="Times New Roman" w:hAnsi="Times New Roman" w:cs="Times New Roman"/>
          <w:sz w:val="28"/>
          <w:szCs w:val="28"/>
        </w:rPr>
        <w:t xml:space="preserve"> портативный персональный компьютер (ноутбук);</w:t>
      </w:r>
    </w:p>
    <w:p w:rsidR="003F386C" w:rsidRPr="00BE5F46" w:rsidRDefault="003F386C" w:rsidP="00BE5F4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F46">
        <w:rPr>
          <w:rFonts w:ascii="Times New Roman" w:hAnsi="Times New Roman" w:cs="Times New Roman"/>
          <w:sz w:val="28"/>
          <w:szCs w:val="28"/>
        </w:rPr>
        <w:t xml:space="preserve">Планшет </w:t>
      </w:r>
      <w:r w:rsidR="00BE5F46" w:rsidRPr="00E449C8">
        <w:rPr>
          <w:sz w:val="28"/>
          <w:szCs w:val="28"/>
        </w:rPr>
        <w:t>–</w:t>
      </w:r>
      <w:r w:rsidRPr="00BE5F46">
        <w:rPr>
          <w:rFonts w:ascii="Times New Roman" w:hAnsi="Times New Roman" w:cs="Times New Roman"/>
          <w:sz w:val="28"/>
          <w:szCs w:val="28"/>
        </w:rPr>
        <w:t xml:space="preserve"> планшетный компьютер;</w:t>
      </w:r>
    </w:p>
    <w:p w:rsidR="003F386C" w:rsidRPr="00BE5F46" w:rsidRDefault="003F386C" w:rsidP="00BE5F4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F46">
        <w:rPr>
          <w:rFonts w:ascii="Times New Roman" w:hAnsi="Times New Roman" w:cs="Times New Roman"/>
          <w:sz w:val="28"/>
          <w:szCs w:val="28"/>
        </w:rPr>
        <w:t xml:space="preserve">П-МФУ </w:t>
      </w:r>
      <w:r w:rsidR="00BE5F46" w:rsidRPr="00E449C8">
        <w:rPr>
          <w:sz w:val="28"/>
          <w:szCs w:val="28"/>
        </w:rPr>
        <w:t>–</w:t>
      </w:r>
      <w:r w:rsidRPr="00BE5F46">
        <w:rPr>
          <w:rFonts w:ascii="Times New Roman" w:hAnsi="Times New Roman" w:cs="Times New Roman"/>
          <w:sz w:val="28"/>
          <w:szCs w:val="28"/>
        </w:rPr>
        <w:t xml:space="preserve"> персональное многофункциональное устройство;</w:t>
      </w:r>
    </w:p>
    <w:p w:rsidR="003F386C" w:rsidRPr="00BE5F46" w:rsidRDefault="003F386C" w:rsidP="00BE5F4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F46">
        <w:rPr>
          <w:rFonts w:ascii="Times New Roman" w:hAnsi="Times New Roman" w:cs="Times New Roman"/>
          <w:sz w:val="28"/>
          <w:szCs w:val="28"/>
        </w:rPr>
        <w:t xml:space="preserve">В-МФУ </w:t>
      </w:r>
      <w:r w:rsidR="00BE5F46" w:rsidRPr="00E449C8">
        <w:rPr>
          <w:sz w:val="28"/>
          <w:szCs w:val="28"/>
        </w:rPr>
        <w:t>–</w:t>
      </w:r>
      <w:r w:rsidRPr="00BE5F46">
        <w:rPr>
          <w:rFonts w:ascii="Times New Roman" w:hAnsi="Times New Roman" w:cs="Times New Roman"/>
          <w:sz w:val="28"/>
          <w:szCs w:val="28"/>
        </w:rPr>
        <w:t xml:space="preserve"> высокопроизводительное многофункциональное устройство;</w:t>
      </w:r>
    </w:p>
    <w:p w:rsidR="003F386C" w:rsidRPr="00BE5F46" w:rsidRDefault="003F386C" w:rsidP="00BE5F4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F46">
        <w:rPr>
          <w:rFonts w:ascii="Times New Roman" w:hAnsi="Times New Roman" w:cs="Times New Roman"/>
          <w:sz w:val="28"/>
          <w:szCs w:val="28"/>
        </w:rPr>
        <w:t xml:space="preserve">МФУ-А3 </w:t>
      </w:r>
      <w:r w:rsidR="00BE5F46" w:rsidRPr="00E449C8">
        <w:rPr>
          <w:sz w:val="28"/>
          <w:szCs w:val="28"/>
        </w:rPr>
        <w:t>–</w:t>
      </w:r>
      <w:r w:rsidRPr="00BE5F46">
        <w:rPr>
          <w:rFonts w:ascii="Times New Roman" w:hAnsi="Times New Roman" w:cs="Times New Roman"/>
          <w:sz w:val="28"/>
          <w:szCs w:val="28"/>
        </w:rPr>
        <w:t xml:space="preserve"> многофункциональное устройство (формата А3);</w:t>
      </w:r>
    </w:p>
    <w:p w:rsidR="003F386C" w:rsidRPr="00BE5F46" w:rsidRDefault="003F386C" w:rsidP="00BE5F4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F46">
        <w:rPr>
          <w:rFonts w:ascii="Times New Roman" w:hAnsi="Times New Roman" w:cs="Times New Roman"/>
          <w:sz w:val="28"/>
          <w:szCs w:val="28"/>
        </w:rPr>
        <w:t xml:space="preserve">МФУ-А4 </w:t>
      </w:r>
      <w:r w:rsidR="00BE5F46" w:rsidRPr="00E449C8">
        <w:rPr>
          <w:sz w:val="28"/>
          <w:szCs w:val="28"/>
        </w:rPr>
        <w:t>–</w:t>
      </w:r>
      <w:r w:rsidRPr="00BE5F46">
        <w:rPr>
          <w:rFonts w:ascii="Times New Roman" w:hAnsi="Times New Roman" w:cs="Times New Roman"/>
          <w:sz w:val="28"/>
          <w:szCs w:val="28"/>
        </w:rPr>
        <w:t xml:space="preserve"> многофункциональное устройство (формата А4);</w:t>
      </w:r>
    </w:p>
    <w:p w:rsidR="003F386C" w:rsidRPr="00BE5F46" w:rsidRDefault="003F386C" w:rsidP="00BE5F4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F46">
        <w:rPr>
          <w:rFonts w:ascii="Times New Roman" w:hAnsi="Times New Roman" w:cs="Times New Roman"/>
          <w:sz w:val="28"/>
          <w:szCs w:val="28"/>
        </w:rPr>
        <w:t xml:space="preserve">Принтер-М-А4 </w:t>
      </w:r>
      <w:r w:rsidR="00BE5F46" w:rsidRPr="00E449C8">
        <w:rPr>
          <w:sz w:val="28"/>
          <w:szCs w:val="28"/>
        </w:rPr>
        <w:t>–</w:t>
      </w:r>
      <w:r w:rsidRPr="00BE5F46">
        <w:rPr>
          <w:rFonts w:ascii="Times New Roman" w:hAnsi="Times New Roman" w:cs="Times New Roman"/>
          <w:sz w:val="28"/>
          <w:szCs w:val="28"/>
        </w:rPr>
        <w:t xml:space="preserve"> Принтер (монохромный, формата А4);</w:t>
      </w:r>
    </w:p>
    <w:p w:rsidR="003F386C" w:rsidRPr="00BE5F46" w:rsidRDefault="003F386C" w:rsidP="00BE5F4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F46">
        <w:rPr>
          <w:rFonts w:ascii="Times New Roman" w:hAnsi="Times New Roman" w:cs="Times New Roman"/>
          <w:sz w:val="28"/>
          <w:szCs w:val="28"/>
        </w:rPr>
        <w:t>телефон;</w:t>
      </w:r>
    </w:p>
    <w:p w:rsidR="003F386C" w:rsidRPr="00E643CD" w:rsidRDefault="003F386C" w:rsidP="00BE5F4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82"/>
      <w:bookmarkEnd w:id="1"/>
      <w:r w:rsidRPr="00BE5F46">
        <w:rPr>
          <w:rFonts w:ascii="Times New Roman" w:hAnsi="Times New Roman" w:cs="Times New Roman"/>
          <w:sz w:val="28"/>
          <w:szCs w:val="28"/>
        </w:rPr>
        <w:t xml:space="preserve">4. </w:t>
      </w:r>
      <w:r w:rsidRPr="00E643CD">
        <w:rPr>
          <w:rFonts w:ascii="Times New Roman" w:hAnsi="Times New Roman" w:cs="Times New Roman"/>
          <w:sz w:val="28"/>
          <w:szCs w:val="28"/>
        </w:rPr>
        <w:t>Перечень должностей, обеспечиваемых СВТ, ПО и телефонами в соответствии с нормативами:</w:t>
      </w:r>
    </w:p>
    <w:p w:rsidR="003F386C" w:rsidRPr="00BE5F46" w:rsidRDefault="003F386C" w:rsidP="00BE5F4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46">
        <w:rPr>
          <w:rFonts w:ascii="Times New Roman" w:hAnsi="Times New Roman" w:cs="Times New Roman"/>
          <w:sz w:val="28"/>
          <w:szCs w:val="28"/>
        </w:rPr>
        <w:t>4.1. Первая группа:</w:t>
      </w:r>
    </w:p>
    <w:p w:rsidR="003F386C" w:rsidRPr="00BE5F46" w:rsidRDefault="003F386C" w:rsidP="00BE5F4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F46">
        <w:rPr>
          <w:rFonts w:ascii="Times New Roman" w:hAnsi="Times New Roman" w:cs="Times New Roman"/>
          <w:sz w:val="28"/>
          <w:szCs w:val="28"/>
        </w:rPr>
        <w:t>Глава;</w:t>
      </w:r>
    </w:p>
    <w:p w:rsidR="003F386C" w:rsidRPr="00BE5F46" w:rsidRDefault="00BE5F46" w:rsidP="00BE5F4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Заместители главы.</w:t>
      </w:r>
    </w:p>
    <w:p w:rsidR="003F386C" w:rsidRPr="00BE5F46" w:rsidRDefault="003F386C" w:rsidP="00BE5F4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46">
        <w:rPr>
          <w:rFonts w:ascii="Times New Roman" w:hAnsi="Times New Roman" w:cs="Times New Roman"/>
          <w:sz w:val="28"/>
          <w:szCs w:val="28"/>
        </w:rPr>
        <w:t>4.2. Вторая группа:</w:t>
      </w:r>
    </w:p>
    <w:p w:rsidR="003F386C" w:rsidRPr="00BE5F46" w:rsidRDefault="003F386C" w:rsidP="00BE5F4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F46">
        <w:rPr>
          <w:rFonts w:ascii="Times New Roman" w:hAnsi="Times New Roman" w:cs="Times New Roman"/>
          <w:sz w:val="28"/>
          <w:szCs w:val="28"/>
        </w:rPr>
        <w:lastRenderedPageBreak/>
        <w:t>Начальники управлений;</w:t>
      </w:r>
    </w:p>
    <w:p w:rsidR="003F386C" w:rsidRPr="00BE5F46" w:rsidRDefault="003F386C" w:rsidP="00BE5F4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F46">
        <w:rPr>
          <w:rFonts w:ascii="Times New Roman" w:hAnsi="Times New Roman" w:cs="Times New Roman"/>
          <w:sz w:val="28"/>
          <w:szCs w:val="28"/>
        </w:rPr>
        <w:t>Начальники отделов;</w:t>
      </w:r>
    </w:p>
    <w:p w:rsidR="003F386C" w:rsidRPr="00BE5F46" w:rsidRDefault="003F386C" w:rsidP="00BE5F4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F46">
        <w:rPr>
          <w:rFonts w:ascii="Times New Roman" w:hAnsi="Times New Roman" w:cs="Times New Roman"/>
          <w:sz w:val="28"/>
          <w:szCs w:val="28"/>
        </w:rPr>
        <w:t>Руководители муниципальных учреждений.</w:t>
      </w:r>
    </w:p>
    <w:p w:rsidR="003F386C" w:rsidRPr="00BE5F46" w:rsidRDefault="003F386C" w:rsidP="00BE5F4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46">
        <w:rPr>
          <w:rFonts w:ascii="Times New Roman" w:hAnsi="Times New Roman" w:cs="Times New Roman"/>
          <w:sz w:val="28"/>
          <w:szCs w:val="28"/>
        </w:rPr>
        <w:t>4.3. Третья группа:</w:t>
      </w:r>
    </w:p>
    <w:p w:rsidR="003F386C" w:rsidRPr="00BE5F46" w:rsidRDefault="003F386C" w:rsidP="00BE5F4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F46">
        <w:rPr>
          <w:rFonts w:ascii="Times New Roman" w:hAnsi="Times New Roman" w:cs="Times New Roman"/>
          <w:sz w:val="28"/>
          <w:szCs w:val="28"/>
        </w:rPr>
        <w:t>Главные, ведущие с</w:t>
      </w:r>
      <w:r w:rsidR="00BE5F46">
        <w:rPr>
          <w:rFonts w:ascii="Times New Roman" w:hAnsi="Times New Roman" w:cs="Times New Roman"/>
          <w:sz w:val="28"/>
          <w:szCs w:val="28"/>
        </w:rPr>
        <w:t>пециалисты управлений и отделов.</w:t>
      </w:r>
    </w:p>
    <w:p w:rsidR="003F386C" w:rsidRPr="00BE5F46" w:rsidRDefault="003F386C" w:rsidP="00BE5F4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46">
        <w:rPr>
          <w:rFonts w:ascii="Times New Roman" w:hAnsi="Times New Roman" w:cs="Times New Roman"/>
          <w:sz w:val="28"/>
          <w:szCs w:val="28"/>
        </w:rPr>
        <w:t>5. Расчет нормативов производится по формуле:</w:t>
      </w:r>
    </w:p>
    <w:p w:rsidR="003F386C" w:rsidRDefault="003F386C" w:rsidP="003F386C">
      <w:pPr>
        <w:pStyle w:val="ConsPlusNormal"/>
        <w:jc w:val="both"/>
      </w:pPr>
    </w:p>
    <w:p w:rsidR="003F386C" w:rsidRPr="00BE5F46" w:rsidRDefault="003F386C" w:rsidP="003F38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E5F46">
        <w:rPr>
          <w:rFonts w:ascii="Times New Roman" w:hAnsi="Times New Roman" w:cs="Times New Roman"/>
          <w:sz w:val="28"/>
          <w:szCs w:val="28"/>
        </w:rPr>
        <w:t>Кол</w:t>
      </w:r>
      <w:r w:rsidRPr="00BE5F46">
        <w:rPr>
          <w:rFonts w:ascii="Times New Roman" w:hAnsi="Times New Roman" w:cs="Times New Roman"/>
          <w:sz w:val="28"/>
          <w:szCs w:val="28"/>
          <w:vertAlign w:val="superscript"/>
        </w:rPr>
        <w:t>свт</w:t>
      </w:r>
      <w:proofErr w:type="spellEnd"/>
      <w:r w:rsidRPr="00BE5F46">
        <w:rPr>
          <w:rFonts w:ascii="Times New Roman" w:hAnsi="Times New Roman" w:cs="Times New Roman"/>
          <w:sz w:val="28"/>
          <w:szCs w:val="28"/>
          <w:vertAlign w:val="superscript"/>
        </w:rPr>
        <w:t>/</w:t>
      </w:r>
      <w:proofErr w:type="spellStart"/>
      <w:r w:rsidRPr="00BE5F46">
        <w:rPr>
          <w:rFonts w:ascii="Times New Roman" w:hAnsi="Times New Roman" w:cs="Times New Roman"/>
          <w:sz w:val="28"/>
          <w:szCs w:val="28"/>
          <w:vertAlign w:val="superscript"/>
        </w:rPr>
        <w:t>ip</w:t>
      </w:r>
      <w:proofErr w:type="spellEnd"/>
      <w:r w:rsidRPr="00BE5F46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BE5F46">
        <w:rPr>
          <w:rFonts w:ascii="Times New Roman" w:hAnsi="Times New Roman" w:cs="Times New Roman"/>
          <w:sz w:val="28"/>
          <w:szCs w:val="28"/>
        </w:rPr>
        <w:t>Кол</w:t>
      </w:r>
      <w:r w:rsidRPr="00BE5F46">
        <w:rPr>
          <w:rFonts w:ascii="Times New Roman" w:hAnsi="Times New Roman" w:cs="Times New Roman"/>
          <w:sz w:val="28"/>
          <w:szCs w:val="28"/>
          <w:vertAlign w:val="superscript"/>
        </w:rPr>
        <w:t>раб</w:t>
      </w:r>
      <w:proofErr w:type="spellEnd"/>
      <w:r w:rsidRPr="00BE5F46">
        <w:rPr>
          <w:rFonts w:ascii="Times New Roman" w:hAnsi="Times New Roman" w:cs="Times New Roman"/>
          <w:sz w:val="28"/>
          <w:szCs w:val="28"/>
        </w:rPr>
        <w:t xml:space="preserve"> * </w:t>
      </w:r>
      <w:proofErr w:type="spellStart"/>
      <w:r w:rsidRPr="00BE5F46">
        <w:rPr>
          <w:rFonts w:ascii="Times New Roman" w:hAnsi="Times New Roman" w:cs="Times New Roman"/>
          <w:sz w:val="28"/>
          <w:szCs w:val="28"/>
        </w:rPr>
        <w:t>К</w:t>
      </w:r>
      <w:r w:rsidRPr="00BE5F46">
        <w:rPr>
          <w:rFonts w:ascii="Times New Roman" w:hAnsi="Times New Roman" w:cs="Times New Roman"/>
          <w:sz w:val="28"/>
          <w:szCs w:val="28"/>
          <w:vertAlign w:val="superscript"/>
        </w:rPr>
        <w:t>осн</w:t>
      </w:r>
      <w:proofErr w:type="spellEnd"/>
      <w:r w:rsidRPr="00BE5F46">
        <w:rPr>
          <w:rFonts w:ascii="Times New Roman" w:hAnsi="Times New Roman" w:cs="Times New Roman"/>
          <w:sz w:val="28"/>
          <w:szCs w:val="28"/>
        </w:rPr>
        <w:t>,</w:t>
      </w:r>
    </w:p>
    <w:p w:rsidR="003F386C" w:rsidRPr="00BE5F46" w:rsidRDefault="003F386C" w:rsidP="003F38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386C" w:rsidRPr="00BE5F46" w:rsidRDefault="003F386C" w:rsidP="00BE5F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46">
        <w:rPr>
          <w:rFonts w:ascii="Times New Roman" w:hAnsi="Times New Roman" w:cs="Times New Roman"/>
          <w:sz w:val="28"/>
          <w:szCs w:val="28"/>
        </w:rPr>
        <w:t>где:</w:t>
      </w:r>
    </w:p>
    <w:p w:rsidR="003F386C" w:rsidRPr="00BE5F46" w:rsidRDefault="003F386C" w:rsidP="00BE5F4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5F46">
        <w:rPr>
          <w:rFonts w:ascii="Times New Roman" w:hAnsi="Times New Roman" w:cs="Times New Roman"/>
          <w:sz w:val="28"/>
          <w:szCs w:val="28"/>
        </w:rPr>
        <w:t>Кол</w:t>
      </w:r>
      <w:r w:rsidRPr="00BE5F46">
        <w:rPr>
          <w:rFonts w:ascii="Times New Roman" w:hAnsi="Times New Roman" w:cs="Times New Roman"/>
          <w:sz w:val="28"/>
          <w:szCs w:val="28"/>
          <w:vertAlign w:val="superscript"/>
        </w:rPr>
        <w:t>свт</w:t>
      </w:r>
      <w:proofErr w:type="spellEnd"/>
      <w:r w:rsidRPr="00BE5F46">
        <w:rPr>
          <w:rFonts w:ascii="Times New Roman" w:hAnsi="Times New Roman" w:cs="Times New Roman"/>
          <w:sz w:val="28"/>
          <w:szCs w:val="28"/>
          <w:vertAlign w:val="superscript"/>
        </w:rPr>
        <w:t>/</w:t>
      </w:r>
      <w:proofErr w:type="spellStart"/>
      <w:r w:rsidRPr="00BE5F46">
        <w:rPr>
          <w:rFonts w:ascii="Times New Roman" w:hAnsi="Times New Roman" w:cs="Times New Roman"/>
          <w:sz w:val="28"/>
          <w:szCs w:val="28"/>
          <w:vertAlign w:val="superscript"/>
        </w:rPr>
        <w:t>ip</w:t>
      </w:r>
      <w:proofErr w:type="spellEnd"/>
      <w:r w:rsidRPr="00BE5F46">
        <w:rPr>
          <w:rFonts w:ascii="Times New Roman" w:hAnsi="Times New Roman" w:cs="Times New Roman"/>
          <w:sz w:val="28"/>
          <w:szCs w:val="28"/>
        </w:rPr>
        <w:t xml:space="preserve"> </w:t>
      </w:r>
      <w:r w:rsidR="00BE5F46" w:rsidRPr="00E449C8">
        <w:rPr>
          <w:sz w:val="28"/>
          <w:szCs w:val="28"/>
        </w:rPr>
        <w:t>–</w:t>
      </w:r>
      <w:r w:rsidRPr="00BE5F46">
        <w:rPr>
          <w:rFonts w:ascii="Times New Roman" w:hAnsi="Times New Roman" w:cs="Times New Roman"/>
          <w:sz w:val="28"/>
          <w:szCs w:val="28"/>
        </w:rPr>
        <w:t xml:space="preserve"> количество СВТ/телефонов, выделяемых для производственных нужд;</w:t>
      </w:r>
    </w:p>
    <w:p w:rsidR="003F386C" w:rsidRPr="00BE5F46" w:rsidRDefault="003F386C" w:rsidP="00BE5F4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5F46">
        <w:rPr>
          <w:rFonts w:ascii="Times New Roman" w:hAnsi="Times New Roman" w:cs="Times New Roman"/>
          <w:sz w:val="28"/>
          <w:szCs w:val="28"/>
        </w:rPr>
        <w:t>Кол</w:t>
      </w:r>
      <w:r w:rsidRPr="00BE5F46">
        <w:rPr>
          <w:rFonts w:ascii="Times New Roman" w:hAnsi="Times New Roman" w:cs="Times New Roman"/>
          <w:sz w:val="28"/>
          <w:szCs w:val="28"/>
          <w:vertAlign w:val="superscript"/>
        </w:rPr>
        <w:t>раб</w:t>
      </w:r>
      <w:proofErr w:type="spellEnd"/>
      <w:r w:rsidRPr="00BE5F46">
        <w:rPr>
          <w:rFonts w:ascii="Times New Roman" w:hAnsi="Times New Roman" w:cs="Times New Roman"/>
          <w:sz w:val="28"/>
          <w:szCs w:val="28"/>
        </w:rPr>
        <w:t xml:space="preserve"> </w:t>
      </w:r>
      <w:r w:rsidR="00BE5F46" w:rsidRPr="00E449C8">
        <w:rPr>
          <w:sz w:val="28"/>
          <w:szCs w:val="28"/>
        </w:rPr>
        <w:t>–</w:t>
      </w:r>
      <w:r w:rsidRPr="00BE5F46">
        <w:rPr>
          <w:rFonts w:ascii="Times New Roman" w:hAnsi="Times New Roman" w:cs="Times New Roman"/>
          <w:sz w:val="28"/>
          <w:szCs w:val="28"/>
        </w:rPr>
        <w:t xml:space="preserve"> количество работников, отнесенных к группе должностей по которой ведется расчет;</w:t>
      </w:r>
    </w:p>
    <w:p w:rsidR="003F386C" w:rsidRPr="00BE5F46" w:rsidRDefault="003F386C" w:rsidP="00BE5F46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5F46">
        <w:rPr>
          <w:rFonts w:ascii="Times New Roman" w:hAnsi="Times New Roman" w:cs="Times New Roman"/>
          <w:sz w:val="28"/>
          <w:szCs w:val="28"/>
        </w:rPr>
        <w:t>К</w:t>
      </w:r>
      <w:r w:rsidRPr="00BE5F46">
        <w:rPr>
          <w:rFonts w:ascii="Times New Roman" w:hAnsi="Times New Roman" w:cs="Times New Roman"/>
          <w:sz w:val="28"/>
          <w:szCs w:val="28"/>
          <w:vertAlign w:val="superscript"/>
        </w:rPr>
        <w:t>осн</w:t>
      </w:r>
      <w:proofErr w:type="spellEnd"/>
      <w:r w:rsidRPr="00BE5F46">
        <w:rPr>
          <w:rFonts w:ascii="Times New Roman" w:hAnsi="Times New Roman" w:cs="Times New Roman"/>
          <w:sz w:val="28"/>
          <w:szCs w:val="28"/>
        </w:rPr>
        <w:t xml:space="preserve"> </w:t>
      </w:r>
      <w:r w:rsidR="00BE5F46" w:rsidRPr="00E449C8">
        <w:rPr>
          <w:sz w:val="28"/>
          <w:szCs w:val="28"/>
        </w:rPr>
        <w:t>–</w:t>
      </w:r>
      <w:r w:rsidRPr="00BE5F46">
        <w:rPr>
          <w:rFonts w:ascii="Times New Roman" w:hAnsi="Times New Roman" w:cs="Times New Roman"/>
          <w:sz w:val="28"/>
          <w:szCs w:val="28"/>
        </w:rPr>
        <w:t xml:space="preserve"> коэффициент оснащения, определяемый для каждой группы должностей и каждого типа СВТ/телефона в соответствии с прилагаемой таблицей.</w:t>
      </w:r>
    </w:p>
    <w:p w:rsidR="003F386C" w:rsidRPr="00BE5F46" w:rsidRDefault="003F386C" w:rsidP="00BE5F4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46">
        <w:rPr>
          <w:rFonts w:ascii="Times New Roman" w:hAnsi="Times New Roman" w:cs="Times New Roman"/>
          <w:sz w:val="28"/>
          <w:szCs w:val="28"/>
        </w:rPr>
        <w:t>5.1. Норматив оснащения печатающей техникой общего назначения вычисляется по формуле:</w:t>
      </w:r>
    </w:p>
    <w:p w:rsidR="003F386C" w:rsidRPr="00BE5F46" w:rsidRDefault="003F386C" w:rsidP="003F38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386C" w:rsidRPr="00BE5F46" w:rsidRDefault="003F386C" w:rsidP="003F38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E5F46">
        <w:rPr>
          <w:rFonts w:ascii="Times New Roman" w:hAnsi="Times New Roman" w:cs="Times New Roman"/>
          <w:noProof/>
          <w:position w:val="-25"/>
          <w:sz w:val="28"/>
          <w:szCs w:val="28"/>
        </w:rPr>
        <w:drawing>
          <wp:inline distT="0" distB="0" distL="0" distR="0">
            <wp:extent cx="2466975" cy="457200"/>
            <wp:effectExtent l="0" t="0" r="9525" b="0"/>
            <wp:docPr id="2" name="Рисунок 2" descr="base_23801_80071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801_80071_32768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F46">
        <w:rPr>
          <w:rFonts w:ascii="Times New Roman" w:hAnsi="Times New Roman" w:cs="Times New Roman"/>
          <w:sz w:val="28"/>
          <w:szCs w:val="28"/>
        </w:rPr>
        <w:t>,</w:t>
      </w:r>
    </w:p>
    <w:p w:rsidR="003F386C" w:rsidRPr="00BE5F46" w:rsidRDefault="003F386C" w:rsidP="003F38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386C" w:rsidRPr="00BE5F46" w:rsidRDefault="003F386C" w:rsidP="003F38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F46">
        <w:rPr>
          <w:rFonts w:ascii="Times New Roman" w:hAnsi="Times New Roman" w:cs="Times New Roman"/>
          <w:sz w:val="28"/>
          <w:szCs w:val="28"/>
        </w:rPr>
        <w:t>где:</w:t>
      </w:r>
    </w:p>
    <w:p w:rsidR="003F386C" w:rsidRPr="00BE5F46" w:rsidRDefault="003F386C" w:rsidP="003F38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5F46">
        <w:rPr>
          <w:rFonts w:ascii="Times New Roman" w:hAnsi="Times New Roman" w:cs="Times New Roman"/>
          <w:sz w:val="28"/>
          <w:szCs w:val="28"/>
        </w:rPr>
        <w:t>К</w:t>
      </w:r>
      <w:r w:rsidRPr="00BE5F46">
        <w:rPr>
          <w:rFonts w:ascii="Times New Roman" w:hAnsi="Times New Roman" w:cs="Times New Roman"/>
          <w:sz w:val="28"/>
          <w:szCs w:val="28"/>
          <w:vertAlign w:val="superscript"/>
        </w:rPr>
        <w:t>пт</w:t>
      </w:r>
      <w:proofErr w:type="spellEnd"/>
      <w:r w:rsidRPr="00BE5F46">
        <w:rPr>
          <w:rFonts w:ascii="Times New Roman" w:hAnsi="Times New Roman" w:cs="Times New Roman"/>
          <w:sz w:val="28"/>
          <w:szCs w:val="28"/>
        </w:rPr>
        <w:t xml:space="preserve"> </w:t>
      </w:r>
      <w:r w:rsidR="00BE5F46" w:rsidRPr="00E449C8">
        <w:rPr>
          <w:sz w:val="28"/>
          <w:szCs w:val="28"/>
        </w:rPr>
        <w:t>–</w:t>
      </w:r>
      <w:r w:rsidRPr="00BE5F46">
        <w:rPr>
          <w:rFonts w:ascii="Times New Roman" w:hAnsi="Times New Roman" w:cs="Times New Roman"/>
          <w:sz w:val="28"/>
          <w:szCs w:val="28"/>
        </w:rPr>
        <w:t xml:space="preserve"> норматив оснащения печатающей техникой общего назначения;</w:t>
      </w:r>
    </w:p>
    <w:p w:rsidR="003F386C" w:rsidRPr="00BE5F46" w:rsidRDefault="003F386C" w:rsidP="003F38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F46">
        <w:rPr>
          <w:rFonts w:ascii="Times New Roman" w:hAnsi="Times New Roman" w:cs="Times New Roman"/>
          <w:sz w:val="28"/>
          <w:szCs w:val="28"/>
        </w:rPr>
        <w:t>Кол</w:t>
      </w:r>
      <w:r w:rsidRPr="00BE5F4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BE5F46">
        <w:rPr>
          <w:rFonts w:ascii="Times New Roman" w:hAnsi="Times New Roman" w:cs="Times New Roman"/>
          <w:sz w:val="28"/>
          <w:szCs w:val="28"/>
        </w:rPr>
        <w:t xml:space="preserve"> </w:t>
      </w:r>
      <w:r w:rsidR="00BE5F46" w:rsidRPr="00E449C8">
        <w:rPr>
          <w:sz w:val="28"/>
          <w:szCs w:val="28"/>
        </w:rPr>
        <w:t>–</w:t>
      </w:r>
      <w:r w:rsidRPr="00BE5F46">
        <w:rPr>
          <w:rFonts w:ascii="Times New Roman" w:hAnsi="Times New Roman" w:cs="Times New Roman"/>
          <w:sz w:val="28"/>
          <w:szCs w:val="28"/>
        </w:rPr>
        <w:t xml:space="preserve"> количество В-МФУ;</w:t>
      </w:r>
    </w:p>
    <w:p w:rsidR="003F386C" w:rsidRPr="00BE5F46" w:rsidRDefault="003F386C" w:rsidP="003F38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F46">
        <w:rPr>
          <w:rFonts w:ascii="Times New Roman" w:hAnsi="Times New Roman" w:cs="Times New Roman"/>
          <w:sz w:val="28"/>
          <w:szCs w:val="28"/>
        </w:rPr>
        <w:lastRenderedPageBreak/>
        <w:t>Кол</w:t>
      </w:r>
      <w:r w:rsidRPr="00BE5F4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E5F46">
        <w:rPr>
          <w:rFonts w:ascii="Times New Roman" w:hAnsi="Times New Roman" w:cs="Times New Roman"/>
          <w:sz w:val="28"/>
          <w:szCs w:val="28"/>
        </w:rPr>
        <w:t xml:space="preserve"> </w:t>
      </w:r>
      <w:r w:rsidR="00BE5F46" w:rsidRPr="00E449C8">
        <w:rPr>
          <w:sz w:val="28"/>
          <w:szCs w:val="28"/>
        </w:rPr>
        <w:t>–</w:t>
      </w:r>
      <w:r w:rsidRPr="00BE5F46">
        <w:rPr>
          <w:rFonts w:ascii="Times New Roman" w:hAnsi="Times New Roman" w:cs="Times New Roman"/>
          <w:sz w:val="28"/>
          <w:szCs w:val="28"/>
        </w:rPr>
        <w:t xml:space="preserve"> количество МФУ-А3;</w:t>
      </w:r>
    </w:p>
    <w:p w:rsidR="003F386C" w:rsidRPr="00BE5F46" w:rsidRDefault="003F386C" w:rsidP="003F38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F46">
        <w:rPr>
          <w:rFonts w:ascii="Times New Roman" w:hAnsi="Times New Roman" w:cs="Times New Roman"/>
          <w:sz w:val="28"/>
          <w:szCs w:val="28"/>
        </w:rPr>
        <w:t>Кол</w:t>
      </w:r>
      <w:r w:rsidRPr="00BE5F4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E5F46">
        <w:rPr>
          <w:rFonts w:ascii="Times New Roman" w:hAnsi="Times New Roman" w:cs="Times New Roman"/>
          <w:sz w:val="28"/>
          <w:szCs w:val="28"/>
        </w:rPr>
        <w:t xml:space="preserve"> </w:t>
      </w:r>
      <w:r w:rsidR="00BE5F46" w:rsidRPr="00E449C8">
        <w:rPr>
          <w:sz w:val="28"/>
          <w:szCs w:val="28"/>
        </w:rPr>
        <w:t>–</w:t>
      </w:r>
      <w:r w:rsidRPr="00BE5F46">
        <w:rPr>
          <w:rFonts w:ascii="Times New Roman" w:hAnsi="Times New Roman" w:cs="Times New Roman"/>
          <w:sz w:val="28"/>
          <w:szCs w:val="28"/>
        </w:rPr>
        <w:t xml:space="preserve"> количество МФУ-А4;</w:t>
      </w:r>
    </w:p>
    <w:p w:rsidR="003F386C" w:rsidRPr="00BE5F46" w:rsidRDefault="003F386C" w:rsidP="003F38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F46">
        <w:rPr>
          <w:rFonts w:ascii="Times New Roman" w:hAnsi="Times New Roman" w:cs="Times New Roman"/>
          <w:sz w:val="28"/>
          <w:szCs w:val="28"/>
        </w:rPr>
        <w:t>Кол</w:t>
      </w:r>
      <w:r w:rsidRPr="00BE5F46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BE5F46">
        <w:rPr>
          <w:rFonts w:ascii="Times New Roman" w:hAnsi="Times New Roman" w:cs="Times New Roman"/>
          <w:sz w:val="28"/>
          <w:szCs w:val="28"/>
        </w:rPr>
        <w:t xml:space="preserve"> </w:t>
      </w:r>
      <w:r w:rsidR="00BE5F46" w:rsidRPr="00E449C8">
        <w:rPr>
          <w:sz w:val="28"/>
          <w:szCs w:val="28"/>
        </w:rPr>
        <w:t>–</w:t>
      </w:r>
      <w:r w:rsidRPr="00BE5F46">
        <w:rPr>
          <w:rFonts w:ascii="Times New Roman" w:hAnsi="Times New Roman" w:cs="Times New Roman"/>
          <w:sz w:val="28"/>
          <w:szCs w:val="28"/>
        </w:rPr>
        <w:t xml:space="preserve"> количество Принтер-М-А4.</w:t>
      </w:r>
    </w:p>
    <w:p w:rsidR="003F386C" w:rsidRPr="00BE5F46" w:rsidRDefault="003F386C" w:rsidP="003F38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F46">
        <w:rPr>
          <w:rFonts w:ascii="Times New Roman" w:hAnsi="Times New Roman" w:cs="Times New Roman"/>
          <w:sz w:val="28"/>
          <w:szCs w:val="28"/>
        </w:rPr>
        <w:t>Кол</w:t>
      </w:r>
      <w:r w:rsidRPr="00BE5F4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BE5F46">
        <w:rPr>
          <w:rFonts w:ascii="Times New Roman" w:hAnsi="Times New Roman" w:cs="Times New Roman"/>
          <w:sz w:val="28"/>
          <w:szCs w:val="28"/>
        </w:rPr>
        <w:t>, Кол</w:t>
      </w:r>
      <w:r w:rsidRPr="00BE5F4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E5F46">
        <w:rPr>
          <w:rFonts w:ascii="Times New Roman" w:hAnsi="Times New Roman" w:cs="Times New Roman"/>
          <w:sz w:val="28"/>
          <w:szCs w:val="28"/>
        </w:rPr>
        <w:t>, Кол</w:t>
      </w:r>
      <w:r w:rsidRPr="00BE5F4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E5F46">
        <w:rPr>
          <w:rFonts w:ascii="Times New Roman" w:hAnsi="Times New Roman" w:cs="Times New Roman"/>
          <w:sz w:val="28"/>
          <w:szCs w:val="28"/>
        </w:rPr>
        <w:t xml:space="preserve"> и Кол</w:t>
      </w:r>
      <w:r w:rsidRPr="00BE5F46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BE5F46">
        <w:rPr>
          <w:rFonts w:ascii="Times New Roman" w:hAnsi="Times New Roman" w:cs="Times New Roman"/>
          <w:sz w:val="28"/>
          <w:szCs w:val="28"/>
        </w:rPr>
        <w:t xml:space="preserve"> определяются органом самостоятельно исходя из своих потребностей и с учетом того, что </w:t>
      </w:r>
      <w:proofErr w:type="spellStart"/>
      <w:r w:rsidRPr="00BE5F46">
        <w:rPr>
          <w:rFonts w:ascii="Times New Roman" w:hAnsi="Times New Roman" w:cs="Times New Roman"/>
          <w:sz w:val="28"/>
          <w:szCs w:val="28"/>
        </w:rPr>
        <w:t>К</w:t>
      </w:r>
      <w:r w:rsidRPr="00BE5F46">
        <w:rPr>
          <w:rFonts w:ascii="Times New Roman" w:hAnsi="Times New Roman" w:cs="Times New Roman"/>
          <w:sz w:val="28"/>
          <w:szCs w:val="28"/>
          <w:vertAlign w:val="superscript"/>
        </w:rPr>
        <w:t>пт</w:t>
      </w:r>
      <w:proofErr w:type="spellEnd"/>
      <w:r w:rsidRPr="00BE5F46">
        <w:rPr>
          <w:rFonts w:ascii="Times New Roman" w:hAnsi="Times New Roman" w:cs="Times New Roman"/>
          <w:sz w:val="28"/>
          <w:szCs w:val="28"/>
        </w:rPr>
        <w:t xml:space="preserve"> не может превышать </w:t>
      </w:r>
      <w:proofErr w:type="spellStart"/>
      <w:r w:rsidRPr="00BE5F46">
        <w:rPr>
          <w:rFonts w:ascii="Times New Roman" w:hAnsi="Times New Roman" w:cs="Times New Roman"/>
          <w:sz w:val="28"/>
          <w:szCs w:val="28"/>
        </w:rPr>
        <w:t>Кол</w:t>
      </w:r>
      <w:r w:rsidRPr="00BE5F46">
        <w:rPr>
          <w:rFonts w:ascii="Times New Roman" w:hAnsi="Times New Roman" w:cs="Times New Roman"/>
          <w:sz w:val="28"/>
          <w:szCs w:val="28"/>
          <w:vertAlign w:val="superscript"/>
        </w:rPr>
        <w:t>раб</w:t>
      </w:r>
      <w:proofErr w:type="spellEnd"/>
      <w:r w:rsidRPr="00BE5F46">
        <w:rPr>
          <w:rFonts w:ascii="Times New Roman" w:hAnsi="Times New Roman" w:cs="Times New Roman"/>
          <w:sz w:val="28"/>
          <w:szCs w:val="28"/>
        </w:rPr>
        <w:t>.</w:t>
      </w:r>
    </w:p>
    <w:p w:rsidR="003F386C" w:rsidRDefault="003F386C" w:rsidP="003F386C">
      <w:pPr>
        <w:pStyle w:val="ConsPlusNormal"/>
        <w:jc w:val="both"/>
      </w:pPr>
    </w:p>
    <w:p w:rsidR="003F386C" w:rsidRDefault="003F386C" w:rsidP="003F386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BB0435">
        <w:rPr>
          <w:rFonts w:ascii="Times New Roman" w:hAnsi="Times New Roman" w:cs="Times New Roman"/>
          <w:sz w:val="28"/>
          <w:szCs w:val="28"/>
        </w:rPr>
        <w:t>Таблица</w:t>
      </w:r>
    </w:p>
    <w:tbl>
      <w:tblPr>
        <w:tblStyle w:val="ab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709"/>
        <w:gridCol w:w="781"/>
        <w:gridCol w:w="807"/>
        <w:gridCol w:w="821"/>
        <w:gridCol w:w="851"/>
        <w:gridCol w:w="884"/>
        <w:gridCol w:w="977"/>
        <w:gridCol w:w="977"/>
        <w:gridCol w:w="848"/>
        <w:gridCol w:w="850"/>
      </w:tblGrid>
      <w:tr w:rsidR="00396045" w:rsidTr="00396045">
        <w:trPr>
          <w:trHeight w:val="323"/>
        </w:trPr>
        <w:tc>
          <w:tcPr>
            <w:tcW w:w="1276" w:type="dxa"/>
            <w:vMerge w:val="restart"/>
          </w:tcPr>
          <w:p w:rsidR="00396045" w:rsidRPr="00FB3A19" w:rsidRDefault="00396045" w:rsidP="00BB0435">
            <w:pPr>
              <w:pStyle w:val="ConsPlusNormal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6045" w:rsidRPr="00FB3A19" w:rsidRDefault="00396045" w:rsidP="0039604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FB3A19">
              <w:rPr>
                <w:rFonts w:ascii="Times New Roman" w:hAnsi="Times New Roman" w:cs="Times New Roman"/>
                <w:sz w:val="26"/>
                <w:szCs w:val="26"/>
              </w:rPr>
              <w:t>Группа должностей</w:t>
            </w:r>
          </w:p>
        </w:tc>
        <w:tc>
          <w:tcPr>
            <w:tcW w:w="7655" w:type="dxa"/>
            <w:gridSpan w:val="9"/>
          </w:tcPr>
          <w:p w:rsidR="00396045" w:rsidRPr="00FB3A19" w:rsidRDefault="00396045" w:rsidP="00FB3A1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B3A19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FB3A1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осн</w:t>
            </w:r>
            <w:proofErr w:type="spellEnd"/>
          </w:p>
        </w:tc>
        <w:tc>
          <w:tcPr>
            <w:tcW w:w="850" w:type="dxa"/>
            <w:vMerge w:val="restart"/>
          </w:tcPr>
          <w:p w:rsidR="00396045" w:rsidRPr="00396045" w:rsidRDefault="00396045" w:rsidP="00BB0435">
            <w:pPr>
              <w:pStyle w:val="ConsPlusNormal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Телефон</w:t>
            </w:r>
          </w:p>
        </w:tc>
      </w:tr>
      <w:tr w:rsidR="00396045" w:rsidTr="00396045">
        <w:trPr>
          <w:trHeight w:val="323"/>
        </w:trPr>
        <w:tc>
          <w:tcPr>
            <w:tcW w:w="1276" w:type="dxa"/>
            <w:vMerge/>
          </w:tcPr>
          <w:p w:rsidR="00396045" w:rsidRPr="00FB3A19" w:rsidRDefault="00396045" w:rsidP="00FB3A19">
            <w:pPr>
              <w:pStyle w:val="ConsPlusNormal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 w:val="restart"/>
          </w:tcPr>
          <w:p w:rsidR="00396045" w:rsidRPr="00FB3A19" w:rsidRDefault="00396045" w:rsidP="00FB3A1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6045" w:rsidRPr="00FB3A19" w:rsidRDefault="00396045" w:rsidP="00FB3A19">
            <w:pPr>
              <w:pStyle w:val="ConsPlusNormal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FB3A19">
              <w:rPr>
                <w:rFonts w:ascii="Times New Roman" w:hAnsi="Times New Roman" w:cs="Times New Roman"/>
                <w:sz w:val="26"/>
                <w:szCs w:val="26"/>
              </w:rPr>
              <w:t>РС</w:t>
            </w:r>
          </w:p>
          <w:p w:rsidR="00396045" w:rsidRPr="00FB3A19" w:rsidRDefault="00396045" w:rsidP="00FB3A19">
            <w:pPr>
              <w:pStyle w:val="ConsPlusNormal"/>
              <w:outlineLvl w:val="2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B3A1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&lt;1&gt;</w:t>
            </w:r>
          </w:p>
        </w:tc>
        <w:tc>
          <w:tcPr>
            <w:tcW w:w="781" w:type="dxa"/>
            <w:vMerge w:val="restart"/>
            <w:vAlign w:val="center"/>
          </w:tcPr>
          <w:p w:rsidR="00396045" w:rsidRPr="00FB3A19" w:rsidRDefault="00396045" w:rsidP="00FB3A1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A19">
              <w:rPr>
                <w:rFonts w:ascii="Times New Roman" w:hAnsi="Times New Roman" w:cs="Times New Roman"/>
                <w:sz w:val="26"/>
                <w:szCs w:val="26"/>
              </w:rPr>
              <w:t>ИБП</w:t>
            </w:r>
          </w:p>
        </w:tc>
        <w:tc>
          <w:tcPr>
            <w:tcW w:w="807" w:type="dxa"/>
            <w:vMerge w:val="restart"/>
            <w:vAlign w:val="center"/>
          </w:tcPr>
          <w:p w:rsidR="00396045" w:rsidRPr="00FB3A19" w:rsidRDefault="00396045" w:rsidP="00FB3A1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A19">
              <w:rPr>
                <w:rFonts w:ascii="Times New Roman" w:hAnsi="Times New Roman" w:cs="Times New Roman"/>
                <w:sz w:val="26"/>
                <w:szCs w:val="26"/>
              </w:rPr>
              <w:t>ППК</w:t>
            </w:r>
          </w:p>
        </w:tc>
        <w:tc>
          <w:tcPr>
            <w:tcW w:w="821" w:type="dxa"/>
            <w:vMerge w:val="restart"/>
            <w:vAlign w:val="center"/>
          </w:tcPr>
          <w:p w:rsidR="00396045" w:rsidRPr="00FB3A19" w:rsidRDefault="00396045" w:rsidP="00FB3A1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A19">
              <w:rPr>
                <w:rFonts w:ascii="Times New Roman" w:hAnsi="Times New Roman" w:cs="Times New Roman"/>
                <w:sz w:val="26"/>
                <w:szCs w:val="26"/>
              </w:rPr>
              <w:t>Планшет</w:t>
            </w:r>
          </w:p>
        </w:tc>
        <w:tc>
          <w:tcPr>
            <w:tcW w:w="851" w:type="dxa"/>
            <w:vMerge w:val="restart"/>
            <w:vAlign w:val="center"/>
          </w:tcPr>
          <w:p w:rsidR="00396045" w:rsidRPr="00FB3A19" w:rsidRDefault="00396045" w:rsidP="00FB3A1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A19">
              <w:rPr>
                <w:rFonts w:ascii="Times New Roman" w:hAnsi="Times New Roman" w:cs="Times New Roman"/>
                <w:sz w:val="26"/>
                <w:szCs w:val="26"/>
              </w:rPr>
              <w:t>П-МФУ</w:t>
            </w:r>
          </w:p>
        </w:tc>
        <w:tc>
          <w:tcPr>
            <w:tcW w:w="3686" w:type="dxa"/>
            <w:gridSpan w:val="4"/>
          </w:tcPr>
          <w:p w:rsidR="00396045" w:rsidRPr="00FB3A19" w:rsidRDefault="00396045" w:rsidP="00FB3A1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FB3A19">
              <w:rPr>
                <w:rFonts w:ascii="Times New Roman" w:hAnsi="Times New Roman" w:cs="Times New Roman"/>
                <w:sz w:val="26"/>
                <w:szCs w:val="26"/>
              </w:rPr>
              <w:t>Печатающая техника общего назначения</w:t>
            </w:r>
          </w:p>
        </w:tc>
        <w:tc>
          <w:tcPr>
            <w:tcW w:w="850" w:type="dxa"/>
            <w:vMerge/>
          </w:tcPr>
          <w:p w:rsidR="00396045" w:rsidRPr="00FB3A19" w:rsidRDefault="00396045" w:rsidP="00FB3A19">
            <w:pPr>
              <w:pStyle w:val="ConsPlusNormal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6045" w:rsidTr="00396045">
        <w:trPr>
          <w:trHeight w:val="322"/>
        </w:trPr>
        <w:tc>
          <w:tcPr>
            <w:tcW w:w="1276" w:type="dxa"/>
            <w:vMerge/>
          </w:tcPr>
          <w:p w:rsidR="00396045" w:rsidRPr="00FB3A19" w:rsidRDefault="00396045" w:rsidP="00FB3A19">
            <w:pPr>
              <w:pStyle w:val="ConsPlusNormal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:rsidR="00396045" w:rsidRPr="00FB3A19" w:rsidRDefault="00396045" w:rsidP="00FB3A19">
            <w:pPr>
              <w:pStyle w:val="ConsPlusNormal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dxa"/>
            <w:vMerge/>
            <w:vAlign w:val="center"/>
          </w:tcPr>
          <w:p w:rsidR="00396045" w:rsidRPr="00FB3A19" w:rsidRDefault="00396045" w:rsidP="00FB3A1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7" w:type="dxa"/>
            <w:vMerge/>
            <w:vAlign w:val="center"/>
          </w:tcPr>
          <w:p w:rsidR="00396045" w:rsidRPr="00FB3A19" w:rsidRDefault="00396045" w:rsidP="00FB3A1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1" w:type="dxa"/>
            <w:vMerge/>
            <w:vAlign w:val="center"/>
          </w:tcPr>
          <w:p w:rsidR="00396045" w:rsidRPr="00FB3A19" w:rsidRDefault="00396045" w:rsidP="00FB3A1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:rsidR="00396045" w:rsidRPr="00FB3A19" w:rsidRDefault="00396045" w:rsidP="00FB3A1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4" w:type="dxa"/>
            <w:vAlign w:val="center"/>
          </w:tcPr>
          <w:p w:rsidR="00396045" w:rsidRPr="00FB3A19" w:rsidRDefault="00396045" w:rsidP="00FB3A1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A19">
              <w:rPr>
                <w:rFonts w:ascii="Times New Roman" w:hAnsi="Times New Roman" w:cs="Times New Roman"/>
                <w:sz w:val="26"/>
                <w:szCs w:val="26"/>
              </w:rPr>
              <w:t>В-МФУ</w:t>
            </w:r>
          </w:p>
        </w:tc>
        <w:tc>
          <w:tcPr>
            <w:tcW w:w="977" w:type="dxa"/>
            <w:vAlign w:val="center"/>
          </w:tcPr>
          <w:p w:rsidR="00396045" w:rsidRPr="00FB3A19" w:rsidRDefault="00396045" w:rsidP="00FB3A1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A19">
              <w:rPr>
                <w:rFonts w:ascii="Times New Roman" w:hAnsi="Times New Roman" w:cs="Times New Roman"/>
                <w:sz w:val="26"/>
                <w:szCs w:val="26"/>
              </w:rPr>
              <w:t>МФУ-А3</w:t>
            </w:r>
          </w:p>
        </w:tc>
        <w:tc>
          <w:tcPr>
            <w:tcW w:w="977" w:type="dxa"/>
            <w:vAlign w:val="center"/>
          </w:tcPr>
          <w:p w:rsidR="00396045" w:rsidRPr="00FB3A19" w:rsidRDefault="00396045" w:rsidP="00FB3A1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A19">
              <w:rPr>
                <w:rFonts w:ascii="Times New Roman" w:hAnsi="Times New Roman" w:cs="Times New Roman"/>
                <w:sz w:val="26"/>
                <w:szCs w:val="26"/>
              </w:rPr>
              <w:t>МФУ-А4</w:t>
            </w:r>
          </w:p>
        </w:tc>
        <w:tc>
          <w:tcPr>
            <w:tcW w:w="848" w:type="dxa"/>
            <w:vAlign w:val="center"/>
          </w:tcPr>
          <w:p w:rsidR="00396045" w:rsidRPr="00FB3A19" w:rsidRDefault="00396045" w:rsidP="00FB3A1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A19">
              <w:rPr>
                <w:rFonts w:ascii="Times New Roman" w:hAnsi="Times New Roman" w:cs="Times New Roman"/>
                <w:sz w:val="26"/>
                <w:szCs w:val="26"/>
              </w:rPr>
              <w:t>Принтер-М-А4</w:t>
            </w:r>
          </w:p>
        </w:tc>
        <w:tc>
          <w:tcPr>
            <w:tcW w:w="850" w:type="dxa"/>
            <w:vMerge/>
          </w:tcPr>
          <w:p w:rsidR="00396045" w:rsidRPr="00FB3A19" w:rsidRDefault="00396045" w:rsidP="00FB3A19">
            <w:pPr>
              <w:pStyle w:val="ConsPlusNormal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6045" w:rsidTr="00396045">
        <w:tc>
          <w:tcPr>
            <w:tcW w:w="1276" w:type="dxa"/>
            <w:vAlign w:val="center"/>
          </w:tcPr>
          <w:p w:rsidR="00396045" w:rsidRPr="00BB0435" w:rsidRDefault="00396045" w:rsidP="003960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435">
              <w:rPr>
                <w:rFonts w:ascii="Times New Roman" w:hAnsi="Times New Roman" w:cs="Times New Roman"/>
                <w:sz w:val="28"/>
                <w:szCs w:val="28"/>
              </w:rPr>
              <w:t>Первая группа</w:t>
            </w:r>
          </w:p>
        </w:tc>
        <w:tc>
          <w:tcPr>
            <w:tcW w:w="709" w:type="dxa"/>
            <w:vAlign w:val="center"/>
          </w:tcPr>
          <w:p w:rsidR="00396045" w:rsidRPr="00BB0435" w:rsidRDefault="00396045" w:rsidP="003960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4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1" w:type="dxa"/>
            <w:vAlign w:val="center"/>
          </w:tcPr>
          <w:p w:rsidR="00396045" w:rsidRPr="00BB0435" w:rsidRDefault="00396045" w:rsidP="003960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4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7" w:type="dxa"/>
            <w:vAlign w:val="center"/>
          </w:tcPr>
          <w:p w:rsidR="00396045" w:rsidRPr="00BB0435" w:rsidRDefault="00396045" w:rsidP="003960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4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1" w:type="dxa"/>
            <w:vAlign w:val="center"/>
          </w:tcPr>
          <w:p w:rsidR="00396045" w:rsidRPr="00BB0435" w:rsidRDefault="00396045" w:rsidP="003960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4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396045" w:rsidRPr="00BB0435" w:rsidRDefault="00396045" w:rsidP="003960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4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  <w:vAlign w:val="center"/>
          </w:tcPr>
          <w:p w:rsidR="00396045" w:rsidRPr="00BB0435" w:rsidRDefault="00396045" w:rsidP="003960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4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7" w:type="dxa"/>
            <w:vAlign w:val="center"/>
          </w:tcPr>
          <w:p w:rsidR="00396045" w:rsidRPr="00BB0435" w:rsidRDefault="00396045" w:rsidP="003960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4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7" w:type="dxa"/>
            <w:vAlign w:val="center"/>
          </w:tcPr>
          <w:p w:rsidR="00396045" w:rsidRPr="00BB0435" w:rsidRDefault="00396045" w:rsidP="003960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4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8" w:type="dxa"/>
            <w:vAlign w:val="center"/>
          </w:tcPr>
          <w:p w:rsidR="00396045" w:rsidRPr="00BB0435" w:rsidRDefault="00396045" w:rsidP="003960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4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396045" w:rsidRPr="00BB0435" w:rsidRDefault="00396045" w:rsidP="003960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4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6045" w:rsidTr="00396045">
        <w:tc>
          <w:tcPr>
            <w:tcW w:w="1276" w:type="dxa"/>
            <w:vAlign w:val="center"/>
          </w:tcPr>
          <w:p w:rsidR="00396045" w:rsidRPr="00BB0435" w:rsidRDefault="00396045" w:rsidP="003960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435">
              <w:rPr>
                <w:rFonts w:ascii="Times New Roman" w:hAnsi="Times New Roman" w:cs="Times New Roman"/>
                <w:sz w:val="28"/>
                <w:szCs w:val="28"/>
              </w:rPr>
              <w:t>Вторая группа</w:t>
            </w:r>
          </w:p>
        </w:tc>
        <w:tc>
          <w:tcPr>
            <w:tcW w:w="709" w:type="dxa"/>
            <w:vAlign w:val="center"/>
          </w:tcPr>
          <w:p w:rsidR="00396045" w:rsidRPr="00BB0435" w:rsidRDefault="00396045" w:rsidP="003960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4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1" w:type="dxa"/>
            <w:vAlign w:val="center"/>
          </w:tcPr>
          <w:p w:rsidR="00396045" w:rsidRPr="00BB0435" w:rsidRDefault="00396045" w:rsidP="003960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4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7" w:type="dxa"/>
            <w:vAlign w:val="center"/>
          </w:tcPr>
          <w:p w:rsidR="00396045" w:rsidRPr="00BB0435" w:rsidRDefault="00396045" w:rsidP="003960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4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1" w:type="dxa"/>
            <w:vAlign w:val="center"/>
          </w:tcPr>
          <w:p w:rsidR="00396045" w:rsidRPr="00BB0435" w:rsidRDefault="00396045" w:rsidP="003960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4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396045" w:rsidRPr="00BB0435" w:rsidRDefault="00396045" w:rsidP="003960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4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  <w:vAlign w:val="center"/>
          </w:tcPr>
          <w:p w:rsidR="00396045" w:rsidRPr="00BB0435" w:rsidRDefault="00396045" w:rsidP="003960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4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7" w:type="dxa"/>
            <w:vAlign w:val="center"/>
          </w:tcPr>
          <w:p w:rsidR="00396045" w:rsidRPr="00BB0435" w:rsidRDefault="00396045" w:rsidP="003960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4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7" w:type="dxa"/>
            <w:vAlign w:val="center"/>
          </w:tcPr>
          <w:p w:rsidR="00396045" w:rsidRPr="00BB0435" w:rsidRDefault="00396045" w:rsidP="003960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4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8" w:type="dxa"/>
            <w:vAlign w:val="center"/>
          </w:tcPr>
          <w:p w:rsidR="00396045" w:rsidRPr="00BB0435" w:rsidRDefault="00396045" w:rsidP="003960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4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396045" w:rsidRPr="00BB0435" w:rsidRDefault="00396045" w:rsidP="003960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4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6045" w:rsidTr="00396045">
        <w:tc>
          <w:tcPr>
            <w:tcW w:w="1276" w:type="dxa"/>
            <w:vAlign w:val="center"/>
          </w:tcPr>
          <w:p w:rsidR="00396045" w:rsidRPr="00BB0435" w:rsidRDefault="00396045" w:rsidP="003960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435">
              <w:rPr>
                <w:rFonts w:ascii="Times New Roman" w:hAnsi="Times New Roman" w:cs="Times New Roman"/>
                <w:sz w:val="28"/>
                <w:szCs w:val="28"/>
              </w:rPr>
              <w:t>Третья группа</w:t>
            </w:r>
          </w:p>
        </w:tc>
        <w:tc>
          <w:tcPr>
            <w:tcW w:w="709" w:type="dxa"/>
            <w:vAlign w:val="center"/>
          </w:tcPr>
          <w:p w:rsidR="00396045" w:rsidRPr="00BB0435" w:rsidRDefault="00396045" w:rsidP="003960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4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1" w:type="dxa"/>
            <w:vAlign w:val="center"/>
          </w:tcPr>
          <w:p w:rsidR="00396045" w:rsidRPr="00BB0435" w:rsidRDefault="00396045" w:rsidP="003960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4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7" w:type="dxa"/>
            <w:vAlign w:val="center"/>
          </w:tcPr>
          <w:p w:rsidR="00396045" w:rsidRPr="00BB0435" w:rsidRDefault="00396045" w:rsidP="003960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43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hyperlink w:anchor="P801" w:history="1">
              <w:r w:rsidRPr="00BB0435">
                <w:rPr>
                  <w:rFonts w:ascii="Times New Roman" w:hAnsi="Times New Roman" w:cs="Times New Roman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821" w:type="dxa"/>
            <w:vAlign w:val="center"/>
          </w:tcPr>
          <w:p w:rsidR="00396045" w:rsidRPr="00BB0435" w:rsidRDefault="00396045" w:rsidP="003960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4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396045" w:rsidRPr="00BB0435" w:rsidRDefault="00396045" w:rsidP="003960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4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4" w:type="dxa"/>
            <w:vAlign w:val="center"/>
          </w:tcPr>
          <w:p w:rsidR="00396045" w:rsidRPr="00BB0435" w:rsidRDefault="00396045" w:rsidP="003960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435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977" w:type="dxa"/>
            <w:vAlign w:val="center"/>
          </w:tcPr>
          <w:p w:rsidR="00396045" w:rsidRPr="00BB0435" w:rsidRDefault="00396045" w:rsidP="003960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435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977" w:type="dxa"/>
            <w:vAlign w:val="center"/>
          </w:tcPr>
          <w:p w:rsidR="00396045" w:rsidRPr="00BB0435" w:rsidRDefault="00396045" w:rsidP="003960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435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848" w:type="dxa"/>
            <w:vAlign w:val="center"/>
          </w:tcPr>
          <w:p w:rsidR="00396045" w:rsidRPr="00BB0435" w:rsidRDefault="00396045" w:rsidP="003960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43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50" w:type="dxa"/>
            <w:vAlign w:val="center"/>
          </w:tcPr>
          <w:p w:rsidR="00396045" w:rsidRPr="00BB0435" w:rsidRDefault="00396045" w:rsidP="003960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4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6045" w:rsidTr="00396045">
        <w:tc>
          <w:tcPr>
            <w:tcW w:w="1276" w:type="dxa"/>
            <w:vAlign w:val="center"/>
          </w:tcPr>
          <w:p w:rsidR="00396045" w:rsidRPr="00BB0435" w:rsidRDefault="00396045" w:rsidP="003960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435">
              <w:rPr>
                <w:rFonts w:ascii="Times New Roman" w:hAnsi="Times New Roman" w:cs="Times New Roman"/>
                <w:sz w:val="28"/>
                <w:szCs w:val="28"/>
              </w:rPr>
              <w:t>Все должности</w:t>
            </w:r>
          </w:p>
        </w:tc>
        <w:tc>
          <w:tcPr>
            <w:tcW w:w="709" w:type="dxa"/>
            <w:vAlign w:val="center"/>
          </w:tcPr>
          <w:p w:rsidR="00396045" w:rsidRPr="00BB0435" w:rsidRDefault="00396045" w:rsidP="003960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4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1" w:type="dxa"/>
            <w:vAlign w:val="center"/>
          </w:tcPr>
          <w:p w:rsidR="00396045" w:rsidRPr="00BB0435" w:rsidRDefault="00396045" w:rsidP="003960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4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7" w:type="dxa"/>
            <w:vAlign w:val="center"/>
          </w:tcPr>
          <w:p w:rsidR="00396045" w:rsidRPr="00BB0435" w:rsidRDefault="00396045" w:rsidP="003960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435">
              <w:rPr>
                <w:rFonts w:ascii="Times New Roman" w:hAnsi="Times New Roman" w:cs="Times New Roman"/>
                <w:sz w:val="28"/>
                <w:szCs w:val="28"/>
              </w:rPr>
              <w:t xml:space="preserve">0,125 </w:t>
            </w:r>
            <w:hyperlink w:anchor="P802" w:history="1">
              <w:r w:rsidRPr="00BB0435">
                <w:rPr>
                  <w:rFonts w:ascii="Times New Roman" w:hAnsi="Times New Roman" w:cs="Times New Roman"/>
                  <w:sz w:val="28"/>
                  <w:szCs w:val="28"/>
                </w:rPr>
                <w:t>&lt;3&gt;</w:t>
              </w:r>
            </w:hyperlink>
          </w:p>
        </w:tc>
        <w:tc>
          <w:tcPr>
            <w:tcW w:w="821" w:type="dxa"/>
            <w:vAlign w:val="center"/>
          </w:tcPr>
          <w:p w:rsidR="00396045" w:rsidRPr="00BB0435" w:rsidRDefault="00396045" w:rsidP="003960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4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396045" w:rsidRPr="00BB0435" w:rsidRDefault="00396045" w:rsidP="003960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4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4" w:type="dxa"/>
            <w:vAlign w:val="center"/>
          </w:tcPr>
          <w:p w:rsidR="00396045" w:rsidRPr="00BB0435" w:rsidRDefault="00396045" w:rsidP="003960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4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7" w:type="dxa"/>
            <w:vAlign w:val="center"/>
          </w:tcPr>
          <w:p w:rsidR="00396045" w:rsidRPr="00BB0435" w:rsidRDefault="00396045" w:rsidP="003960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4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7" w:type="dxa"/>
            <w:vAlign w:val="center"/>
          </w:tcPr>
          <w:p w:rsidR="00396045" w:rsidRPr="00BB0435" w:rsidRDefault="00396045" w:rsidP="003960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4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8" w:type="dxa"/>
            <w:vAlign w:val="center"/>
          </w:tcPr>
          <w:p w:rsidR="00396045" w:rsidRPr="00BB0435" w:rsidRDefault="00396045" w:rsidP="003960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4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396045" w:rsidRPr="00BB0435" w:rsidRDefault="00396045" w:rsidP="003960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4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F386C" w:rsidRPr="00BB0435" w:rsidRDefault="003F386C" w:rsidP="003F38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386C" w:rsidRPr="00BB0435" w:rsidRDefault="003F386C" w:rsidP="0039604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B043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3F386C" w:rsidRDefault="003F386C" w:rsidP="0039604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00"/>
      <w:bookmarkEnd w:id="2"/>
      <w:r w:rsidRPr="00BB0435">
        <w:rPr>
          <w:rFonts w:ascii="Times New Roman" w:hAnsi="Times New Roman" w:cs="Times New Roman"/>
          <w:sz w:val="28"/>
          <w:szCs w:val="28"/>
        </w:rPr>
        <w:t>&lt;1&gt; Рабочая станция в форме моноблока выделяется для работников, отнесенных к первой группе должностей, комплект, состоящий из системного блока и монитора для работников, отнесенных к остальным группам должностей.</w:t>
      </w:r>
    </w:p>
    <w:p w:rsidR="00396045" w:rsidRPr="00BB0435" w:rsidRDefault="00396045" w:rsidP="0039604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F386C" w:rsidRDefault="003F386C" w:rsidP="0039604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01"/>
      <w:bookmarkEnd w:id="3"/>
      <w:r w:rsidRPr="00BB0435">
        <w:rPr>
          <w:rFonts w:ascii="Times New Roman" w:hAnsi="Times New Roman" w:cs="Times New Roman"/>
          <w:sz w:val="28"/>
          <w:szCs w:val="28"/>
        </w:rPr>
        <w:t>&lt;2&gt; Выделение ППК в форме ноутбука предусмотрено для работников, должностным регламентом которых, закреплена вы</w:t>
      </w:r>
      <w:r w:rsidR="00396045">
        <w:rPr>
          <w:rFonts w:ascii="Times New Roman" w:hAnsi="Times New Roman" w:cs="Times New Roman"/>
          <w:sz w:val="28"/>
          <w:szCs w:val="28"/>
        </w:rPr>
        <w:t>ездная контрольная деятельность.</w:t>
      </w:r>
    </w:p>
    <w:p w:rsidR="00396045" w:rsidRPr="00BB0435" w:rsidRDefault="00396045" w:rsidP="0039604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F386C" w:rsidRPr="00BB0435" w:rsidRDefault="003F386C" w:rsidP="0039604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02"/>
      <w:bookmarkEnd w:id="4"/>
      <w:r w:rsidRPr="00BB0435">
        <w:rPr>
          <w:rFonts w:ascii="Times New Roman" w:hAnsi="Times New Roman" w:cs="Times New Roman"/>
          <w:sz w:val="28"/>
          <w:szCs w:val="28"/>
        </w:rPr>
        <w:t xml:space="preserve">&lt;3&gt; ППК в форме </w:t>
      </w:r>
      <w:proofErr w:type="spellStart"/>
      <w:r w:rsidRPr="00BB0435">
        <w:rPr>
          <w:rFonts w:ascii="Times New Roman" w:hAnsi="Times New Roman" w:cs="Times New Roman"/>
          <w:sz w:val="28"/>
          <w:szCs w:val="28"/>
        </w:rPr>
        <w:t>ультрабука</w:t>
      </w:r>
      <w:proofErr w:type="spellEnd"/>
      <w:r w:rsidRPr="00BB0435">
        <w:rPr>
          <w:rFonts w:ascii="Times New Roman" w:hAnsi="Times New Roman" w:cs="Times New Roman"/>
          <w:sz w:val="28"/>
          <w:szCs w:val="28"/>
        </w:rPr>
        <w:t xml:space="preserve"> выделяется для обеспечения общей потребности органа государственной власти Республики Саха (Якутия). При расчете норматива в учет не берутся работники, должностным регламентом которых, закреплена выездная контрольная деятельность.</w:t>
      </w:r>
    </w:p>
    <w:p w:rsidR="003F386C" w:rsidRDefault="003F386C"/>
    <w:p w:rsidR="00396045" w:rsidRDefault="00396045"/>
    <w:p w:rsidR="003F386C" w:rsidRDefault="003F386C"/>
    <w:p w:rsidR="00396045" w:rsidRPr="00E40FEF" w:rsidRDefault="00396045" w:rsidP="0039604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40FEF">
        <w:rPr>
          <w:rFonts w:ascii="Times New Roman" w:hAnsi="Times New Roman" w:cs="Times New Roman"/>
          <w:b w:val="0"/>
          <w:sz w:val="28"/>
          <w:szCs w:val="28"/>
        </w:rPr>
        <w:t xml:space="preserve">Типы </w:t>
      </w:r>
      <w:r w:rsidR="00CA4E44">
        <w:rPr>
          <w:rFonts w:ascii="Times New Roman" w:hAnsi="Times New Roman" w:cs="Times New Roman"/>
          <w:b w:val="0"/>
          <w:sz w:val="28"/>
          <w:szCs w:val="28"/>
        </w:rPr>
        <w:t xml:space="preserve">средств вычислительной техники </w:t>
      </w:r>
      <w:r w:rsidRPr="00E40FEF">
        <w:rPr>
          <w:rFonts w:ascii="Times New Roman" w:hAnsi="Times New Roman" w:cs="Times New Roman"/>
          <w:b w:val="0"/>
          <w:sz w:val="28"/>
          <w:szCs w:val="28"/>
        </w:rPr>
        <w:t>и требования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40FEF">
        <w:rPr>
          <w:rFonts w:ascii="Times New Roman" w:hAnsi="Times New Roman" w:cs="Times New Roman"/>
          <w:b w:val="0"/>
          <w:sz w:val="28"/>
          <w:szCs w:val="28"/>
        </w:rPr>
        <w:t>к их техническим характеристикам</w:t>
      </w:r>
    </w:p>
    <w:p w:rsidR="00396045" w:rsidRDefault="00396045" w:rsidP="00396045">
      <w:pPr>
        <w:jc w:val="center"/>
        <w:rPr>
          <w:rFonts w:ascii="Arial" w:hAnsi="Arial" w:cs="Arial"/>
          <w:sz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22"/>
        <w:gridCol w:w="3545"/>
        <w:gridCol w:w="1704"/>
        <w:gridCol w:w="1696"/>
      </w:tblGrid>
      <w:tr w:rsidR="00396045" w:rsidTr="00BC53A1">
        <w:tc>
          <w:tcPr>
            <w:tcW w:w="567" w:type="dxa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N</w:t>
            </w:r>
          </w:p>
        </w:tc>
        <w:tc>
          <w:tcPr>
            <w:tcW w:w="2122" w:type="dxa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Тип СВТ</w:t>
            </w:r>
          </w:p>
        </w:tc>
        <w:tc>
          <w:tcPr>
            <w:tcW w:w="6945" w:type="dxa"/>
            <w:gridSpan w:val="3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Технические характеристики</w:t>
            </w:r>
          </w:p>
        </w:tc>
      </w:tr>
      <w:tr w:rsidR="00396045" w:rsidTr="00BC53A1">
        <w:tc>
          <w:tcPr>
            <w:tcW w:w="567" w:type="dxa"/>
            <w:vMerge w:val="restart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122" w:type="dxa"/>
            <w:vMerge w:val="restart"/>
            <w:vAlign w:val="center"/>
          </w:tcPr>
          <w:p w:rsidR="00396045" w:rsidRPr="00396045" w:rsidRDefault="00396045" w:rsidP="00BC53A1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Рабочая станция</w:t>
            </w: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Форм-фактор</w:t>
            </w:r>
          </w:p>
        </w:tc>
        <w:tc>
          <w:tcPr>
            <w:tcW w:w="1704" w:type="dxa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Моноблок</w:t>
            </w:r>
          </w:p>
        </w:tc>
        <w:tc>
          <w:tcPr>
            <w:tcW w:w="1696" w:type="dxa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Системный блок с монитором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6945" w:type="dxa"/>
            <w:gridSpan w:val="3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Процессор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Базовая тактовая частота не менее, МГц</w:t>
            </w:r>
          </w:p>
        </w:tc>
        <w:tc>
          <w:tcPr>
            <w:tcW w:w="1704" w:type="dxa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1600</w:t>
            </w:r>
          </w:p>
        </w:tc>
        <w:tc>
          <w:tcPr>
            <w:tcW w:w="1696" w:type="dxa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2800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Количество ядер не менее, ед.</w:t>
            </w:r>
          </w:p>
        </w:tc>
        <w:tc>
          <w:tcPr>
            <w:tcW w:w="1704" w:type="dxa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696" w:type="dxa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 xml:space="preserve">Техпроцесс не более, </w:t>
            </w:r>
            <w:proofErr w:type="spellStart"/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нм</w:t>
            </w:r>
            <w:proofErr w:type="spellEnd"/>
          </w:p>
        </w:tc>
        <w:tc>
          <w:tcPr>
            <w:tcW w:w="1704" w:type="dxa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1696" w:type="dxa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6945" w:type="dxa"/>
            <w:gridSpan w:val="3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Оперативная память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Тип оперативной памяти - DDR версии не ниже</w:t>
            </w:r>
          </w:p>
        </w:tc>
        <w:tc>
          <w:tcPr>
            <w:tcW w:w="1704" w:type="dxa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696" w:type="dxa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Объем оперативной памяти не менее, Гб</w:t>
            </w:r>
          </w:p>
        </w:tc>
        <w:tc>
          <w:tcPr>
            <w:tcW w:w="1704" w:type="dxa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1696" w:type="dxa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6945" w:type="dxa"/>
            <w:gridSpan w:val="3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Устройства хранения данных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Объем накопителя не менее, Гб</w:t>
            </w:r>
          </w:p>
        </w:tc>
        <w:tc>
          <w:tcPr>
            <w:tcW w:w="1704" w:type="dxa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500</w:t>
            </w:r>
          </w:p>
        </w:tc>
        <w:tc>
          <w:tcPr>
            <w:tcW w:w="1696" w:type="dxa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500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Тип оптического привода</w:t>
            </w:r>
          </w:p>
        </w:tc>
        <w:tc>
          <w:tcPr>
            <w:tcW w:w="1704" w:type="dxa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Пишущий DVD</w:t>
            </w:r>
          </w:p>
        </w:tc>
        <w:tc>
          <w:tcPr>
            <w:tcW w:w="1696" w:type="dxa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Пишущий DVD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6945" w:type="dxa"/>
            <w:gridSpan w:val="3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Видео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Тип видеоадаптера</w:t>
            </w:r>
          </w:p>
        </w:tc>
        <w:tc>
          <w:tcPr>
            <w:tcW w:w="1704" w:type="dxa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Встроенный и/или дискретный</w:t>
            </w:r>
          </w:p>
        </w:tc>
        <w:tc>
          <w:tcPr>
            <w:tcW w:w="1696" w:type="dxa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Встроенный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6945" w:type="dxa"/>
            <w:gridSpan w:val="3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Аудио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Тип аудиокодека</w:t>
            </w:r>
          </w:p>
        </w:tc>
        <w:tc>
          <w:tcPr>
            <w:tcW w:w="1704" w:type="dxa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Аппаратный встроенный</w:t>
            </w:r>
          </w:p>
        </w:tc>
        <w:tc>
          <w:tcPr>
            <w:tcW w:w="1696" w:type="dxa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Аппаратный встроенный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6945" w:type="dxa"/>
            <w:gridSpan w:val="3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Сетевой контроллер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Количество портов RJ-45 не менее, шт.</w:t>
            </w:r>
          </w:p>
        </w:tc>
        <w:tc>
          <w:tcPr>
            <w:tcW w:w="1704" w:type="dxa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696" w:type="dxa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Пропускная способность порта RJ-45 не менее, Мбит/сек.</w:t>
            </w:r>
          </w:p>
        </w:tc>
        <w:tc>
          <w:tcPr>
            <w:tcW w:w="1704" w:type="dxa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1000</w:t>
            </w:r>
          </w:p>
        </w:tc>
        <w:tc>
          <w:tcPr>
            <w:tcW w:w="1696" w:type="dxa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1000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6945" w:type="dxa"/>
            <w:gridSpan w:val="3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Беспроводная связь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Wi-Fi</w:t>
            </w:r>
            <w:proofErr w:type="spellEnd"/>
          </w:p>
        </w:tc>
        <w:tc>
          <w:tcPr>
            <w:tcW w:w="1704" w:type="dxa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Наличие</w:t>
            </w:r>
          </w:p>
        </w:tc>
        <w:tc>
          <w:tcPr>
            <w:tcW w:w="1696" w:type="dxa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Bluetooth</w:t>
            </w:r>
            <w:proofErr w:type="spellEnd"/>
            <w:r w:rsidRPr="00396045">
              <w:rPr>
                <w:rFonts w:ascii="Times New Roman" w:hAnsi="Times New Roman" w:cs="Times New Roman"/>
                <w:sz w:val="27"/>
                <w:szCs w:val="27"/>
              </w:rPr>
              <w:t xml:space="preserve"> версии не ниже</w:t>
            </w:r>
          </w:p>
        </w:tc>
        <w:tc>
          <w:tcPr>
            <w:tcW w:w="1704" w:type="dxa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4.0</w:t>
            </w:r>
          </w:p>
        </w:tc>
        <w:tc>
          <w:tcPr>
            <w:tcW w:w="1696" w:type="dxa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6945" w:type="dxa"/>
            <w:gridSpan w:val="3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Интерфейсные порты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Общее количество USB не менее, шт.</w:t>
            </w:r>
          </w:p>
        </w:tc>
        <w:tc>
          <w:tcPr>
            <w:tcW w:w="1704" w:type="dxa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696" w:type="dxa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Количество USB версии не ниже 3.0 не менее, шт.</w:t>
            </w:r>
          </w:p>
        </w:tc>
        <w:tc>
          <w:tcPr>
            <w:tcW w:w="1704" w:type="dxa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696" w:type="dxa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DisplayPort</w:t>
            </w:r>
            <w:proofErr w:type="spellEnd"/>
            <w:r w:rsidRPr="00396045">
              <w:rPr>
                <w:rFonts w:ascii="Times New Roman" w:hAnsi="Times New Roman" w:cs="Times New Roman"/>
                <w:sz w:val="27"/>
                <w:szCs w:val="27"/>
              </w:rPr>
              <w:t xml:space="preserve"> или HDMI не менее, шт.</w:t>
            </w:r>
          </w:p>
        </w:tc>
        <w:tc>
          <w:tcPr>
            <w:tcW w:w="1704" w:type="dxa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696" w:type="dxa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DVI или HDMI не менее, шт.</w:t>
            </w:r>
          </w:p>
        </w:tc>
        <w:tc>
          <w:tcPr>
            <w:tcW w:w="1704" w:type="dxa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696" w:type="dxa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D-</w:t>
            </w:r>
            <w:proofErr w:type="spellStart"/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Sub</w:t>
            </w:r>
            <w:proofErr w:type="spellEnd"/>
            <w:r w:rsidRPr="00396045">
              <w:rPr>
                <w:rFonts w:ascii="Times New Roman" w:hAnsi="Times New Roman" w:cs="Times New Roman"/>
                <w:sz w:val="27"/>
                <w:szCs w:val="27"/>
              </w:rPr>
              <w:t xml:space="preserve"> (VGA) не менее, шт.</w:t>
            </w:r>
          </w:p>
        </w:tc>
        <w:tc>
          <w:tcPr>
            <w:tcW w:w="1704" w:type="dxa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696" w:type="dxa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</w:t>
            </w:r>
            <w:proofErr w:type="spellStart"/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аудиоразъемов</w:t>
            </w:r>
            <w:proofErr w:type="spellEnd"/>
            <w:r w:rsidRPr="00396045">
              <w:rPr>
                <w:rFonts w:ascii="Times New Roman" w:hAnsi="Times New Roman" w:cs="Times New Roman"/>
                <w:sz w:val="27"/>
                <w:szCs w:val="27"/>
              </w:rPr>
              <w:t xml:space="preserve"> (наушники, микрофон) не менее, шт.</w:t>
            </w:r>
          </w:p>
        </w:tc>
        <w:tc>
          <w:tcPr>
            <w:tcW w:w="1704" w:type="dxa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 xml:space="preserve">2 (допускается 1 комбинированный </w:t>
            </w:r>
            <w:proofErr w:type="spellStart"/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аудиоразъем</w:t>
            </w:r>
            <w:proofErr w:type="spellEnd"/>
            <w:r w:rsidRPr="00396045">
              <w:rPr>
                <w:rFonts w:ascii="Times New Roman" w:hAnsi="Times New Roman" w:cs="Times New Roman"/>
                <w:sz w:val="27"/>
                <w:szCs w:val="27"/>
              </w:rPr>
              <w:t xml:space="preserve"> «микрофон/ наушники»)</w:t>
            </w:r>
          </w:p>
        </w:tc>
        <w:tc>
          <w:tcPr>
            <w:tcW w:w="1696" w:type="dxa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6945" w:type="dxa"/>
            <w:gridSpan w:val="3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Монитор (экран)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Размер не менее, дюйм</w:t>
            </w:r>
          </w:p>
        </w:tc>
        <w:tc>
          <w:tcPr>
            <w:tcW w:w="1704" w:type="dxa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1696" w:type="dxa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Разрешение не менее, пиксель</w:t>
            </w:r>
          </w:p>
        </w:tc>
        <w:tc>
          <w:tcPr>
            <w:tcW w:w="1704" w:type="dxa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1920x1080</w:t>
            </w:r>
          </w:p>
        </w:tc>
        <w:tc>
          <w:tcPr>
            <w:tcW w:w="1696" w:type="dxa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1920x1080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6945" w:type="dxa"/>
            <w:gridSpan w:val="3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Мультимедиа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Стереоколонки</w:t>
            </w:r>
            <w:proofErr w:type="spellEnd"/>
          </w:p>
        </w:tc>
        <w:tc>
          <w:tcPr>
            <w:tcW w:w="1704" w:type="dxa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Встроенные</w:t>
            </w:r>
          </w:p>
        </w:tc>
        <w:tc>
          <w:tcPr>
            <w:tcW w:w="1696" w:type="dxa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 xml:space="preserve">Встроенные в </w:t>
            </w:r>
            <w:r w:rsidRPr="0039604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монитор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Веб-камера</w:t>
            </w:r>
          </w:p>
        </w:tc>
        <w:tc>
          <w:tcPr>
            <w:tcW w:w="1704" w:type="dxa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Встроенная</w:t>
            </w:r>
          </w:p>
        </w:tc>
        <w:tc>
          <w:tcPr>
            <w:tcW w:w="1696" w:type="dxa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Встроенный микрофон</w:t>
            </w:r>
          </w:p>
        </w:tc>
        <w:tc>
          <w:tcPr>
            <w:tcW w:w="1704" w:type="dxa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Наличие</w:t>
            </w:r>
          </w:p>
        </w:tc>
        <w:tc>
          <w:tcPr>
            <w:tcW w:w="1696" w:type="dxa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6945" w:type="dxa"/>
            <w:gridSpan w:val="3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Клавиатура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Цифровой блок</w:t>
            </w:r>
          </w:p>
        </w:tc>
        <w:tc>
          <w:tcPr>
            <w:tcW w:w="1704" w:type="dxa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Наличие</w:t>
            </w:r>
          </w:p>
        </w:tc>
        <w:tc>
          <w:tcPr>
            <w:tcW w:w="1696" w:type="dxa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Наличие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Интерфейс подключения</w:t>
            </w:r>
          </w:p>
        </w:tc>
        <w:tc>
          <w:tcPr>
            <w:tcW w:w="1704" w:type="dxa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 xml:space="preserve">USB или </w:t>
            </w:r>
            <w:proofErr w:type="spellStart"/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Bluetooth</w:t>
            </w:r>
            <w:proofErr w:type="spellEnd"/>
          </w:p>
        </w:tc>
        <w:tc>
          <w:tcPr>
            <w:tcW w:w="1696" w:type="dxa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USB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6945" w:type="dxa"/>
            <w:gridSpan w:val="3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Манипулятор «мышь»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Тип</w:t>
            </w:r>
          </w:p>
        </w:tc>
        <w:tc>
          <w:tcPr>
            <w:tcW w:w="1704" w:type="dxa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Оптическая или лазерная</w:t>
            </w:r>
          </w:p>
        </w:tc>
        <w:tc>
          <w:tcPr>
            <w:tcW w:w="1696" w:type="dxa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Оптическая или лазерная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Колесо прокрутки</w:t>
            </w:r>
          </w:p>
        </w:tc>
        <w:tc>
          <w:tcPr>
            <w:tcW w:w="1704" w:type="dxa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Наличие</w:t>
            </w:r>
          </w:p>
        </w:tc>
        <w:tc>
          <w:tcPr>
            <w:tcW w:w="1696" w:type="dxa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Наличие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Интерфейс подключения</w:t>
            </w:r>
          </w:p>
        </w:tc>
        <w:tc>
          <w:tcPr>
            <w:tcW w:w="1704" w:type="dxa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 xml:space="preserve">USB или </w:t>
            </w:r>
            <w:proofErr w:type="spellStart"/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Bluetooth</w:t>
            </w:r>
            <w:proofErr w:type="spellEnd"/>
          </w:p>
        </w:tc>
        <w:tc>
          <w:tcPr>
            <w:tcW w:w="1696" w:type="dxa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USB</w:t>
            </w:r>
          </w:p>
        </w:tc>
      </w:tr>
      <w:tr w:rsidR="00396045" w:rsidTr="00BC53A1">
        <w:tc>
          <w:tcPr>
            <w:tcW w:w="567" w:type="dxa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122" w:type="dxa"/>
            <w:vAlign w:val="center"/>
          </w:tcPr>
          <w:p w:rsidR="00396045" w:rsidRPr="00396045" w:rsidRDefault="00396045" w:rsidP="00BC53A1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Источник бесперебойного питания</w:t>
            </w: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Выходная мощность не менее, ВА</w:t>
            </w:r>
          </w:p>
        </w:tc>
        <w:tc>
          <w:tcPr>
            <w:tcW w:w="3400" w:type="dxa"/>
            <w:gridSpan w:val="2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500</w:t>
            </w:r>
          </w:p>
        </w:tc>
      </w:tr>
      <w:tr w:rsidR="00396045" w:rsidTr="00BC53A1">
        <w:tc>
          <w:tcPr>
            <w:tcW w:w="567" w:type="dxa"/>
            <w:vMerge w:val="restart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2122" w:type="dxa"/>
            <w:vMerge w:val="restart"/>
            <w:vAlign w:val="center"/>
          </w:tcPr>
          <w:p w:rsidR="00396045" w:rsidRPr="00396045" w:rsidRDefault="00396045" w:rsidP="00BC53A1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Портативный персональный компьютер</w:t>
            </w: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Форм-фактор</w:t>
            </w:r>
          </w:p>
        </w:tc>
        <w:tc>
          <w:tcPr>
            <w:tcW w:w="1704" w:type="dxa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Ноутбук</w:t>
            </w:r>
          </w:p>
        </w:tc>
        <w:tc>
          <w:tcPr>
            <w:tcW w:w="1696" w:type="dxa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Ультрабук</w:t>
            </w:r>
            <w:proofErr w:type="spellEnd"/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6945" w:type="dxa"/>
            <w:gridSpan w:val="3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Процессор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Базовая тактовая частота не менее, МГц</w:t>
            </w:r>
          </w:p>
        </w:tc>
        <w:tc>
          <w:tcPr>
            <w:tcW w:w="1704" w:type="dxa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1600</w:t>
            </w:r>
          </w:p>
        </w:tc>
        <w:tc>
          <w:tcPr>
            <w:tcW w:w="1696" w:type="dxa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1600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Количество ядер не менее, ед.</w:t>
            </w:r>
          </w:p>
        </w:tc>
        <w:tc>
          <w:tcPr>
            <w:tcW w:w="1704" w:type="dxa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696" w:type="dxa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 xml:space="preserve">Техпроцесс не более, </w:t>
            </w:r>
            <w:proofErr w:type="spellStart"/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нм</w:t>
            </w:r>
            <w:proofErr w:type="spellEnd"/>
          </w:p>
        </w:tc>
        <w:tc>
          <w:tcPr>
            <w:tcW w:w="1704" w:type="dxa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1696" w:type="dxa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6945" w:type="dxa"/>
            <w:gridSpan w:val="3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Оперативная память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Тип оперативной памяти - DDR версии не ниже</w:t>
            </w:r>
          </w:p>
        </w:tc>
        <w:tc>
          <w:tcPr>
            <w:tcW w:w="1704" w:type="dxa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696" w:type="dxa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Объем оперативной памяти не менее, Гб</w:t>
            </w:r>
          </w:p>
        </w:tc>
        <w:tc>
          <w:tcPr>
            <w:tcW w:w="1704" w:type="dxa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696" w:type="dxa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6945" w:type="dxa"/>
            <w:gridSpan w:val="3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Устройства хранения данных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Объем накопителя не менее, Гб</w:t>
            </w:r>
          </w:p>
        </w:tc>
        <w:tc>
          <w:tcPr>
            <w:tcW w:w="1704" w:type="dxa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500</w:t>
            </w:r>
          </w:p>
        </w:tc>
        <w:tc>
          <w:tcPr>
            <w:tcW w:w="1696" w:type="dxa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256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6945" w:type="dxa"/>
            <w:gridSpan w:val="3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Видео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Тип видеоадаптера</w:t>
            </w:r>
          </w:p>
        </w:tc>
        <w:tc>
          <w:tcPr>
            <w:tcW w:w="1704" w:type="dxa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Встроенный и/или дискретный</w:t>
            </w:r>
          </w:p>
        </w:tc>
        <w:tc>
          <w:tcPr>
            <w:tcW w:w="1696" w:type="dxa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Встроенный и/или дискретный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6945" w:type="dxa"/>
            <w:gridSpan w:val="3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Аудио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Тип аудиокодека</w:t>
            </w:r>
          </w:p>
        </w:tc>
        <w:tc>
          <w:tcPr>
            <w:tcW w:w="1704" w:type="dxa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Аппаратный встроенный</w:t>
            </w:r>
          </w:p>
        </w:tc>
        <w:tc>
          <w:tcPr>
            <w:tcW w:w="1696" w:type="dxa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Аппаратный встроенный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6945" w:type="dxa"/>
            <w:gridSpan w:val="3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Сетевой контроллер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Количество портов RJ-45 не менее, шт.</w:t>
            </w:r>
          </w:p>
        </w:tc>
        <w:tc>
          <w:tcPr>
            <w:tcW w:w="1704" w:type="dxa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696" w:type="dxa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1 (допускается использование внешнего адаптера)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Пропускная способность порта RJ-45 не менее, Мбит/сек.</w:t>
            </w:r>
          </w:p>
        </w:tc>
        <w:tc>
          <w:tcPr>
            <w:tcW w:w="1704" w:type="dxa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1000</w:t>
            </w:r>
          </w:p>
        </w:tc>
        <w:tc>
          <w:tcPr>
            <w:tcW w:w="1696" w:type="dxa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6945" w:type="dxa"/>
            <w:gridSpan w:val="3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Беспроводная связь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Wi-Fi</w:t>
            </w:r>
            <w:proofErr w:type="spellEnd"/>
          </w:p>
        </w:tc>
        <w:tc>
          <w:tcPr>
            <w:tcW w:w="1704" w:type="dxa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Наличие</w:t>
            </w:r>
          </w:p>
        </w:tc>
        <w:tc>
          <w:tcPr>
            <w:tcW w:w="1696" w:type="dxa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Наличие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Bluetooth</w:t>
            </w:r>
            <w:proofErr w:type="spellEnd"/>
            <w:r w:rsidRPr="00396045">
              <w:rPr>
                <w:rFonts w:ascii="Times New Roman" w:hAnsi="Times New Roman" w:cs="Times New Roman"/>
                <w:sz w:val="27"/>
                <w:szCs w:val="27"/>
              </w:rPr>
              <w:t xml:space="preserve"> версии не ниже</w:t>
            </w:r>
          </w:p>
        </w:tc>
        <w:tc>
          <w:tcPr>
            <w:tcW w:w="1704" w:type="dxa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4.0</w:t>
            </w:r>
          </w:p>
        </w:tc>
        <w:tc>
          <w:tcPr>
            <w:tcW w:w="1696" w:type="dxa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4.0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6945" w:type="dxa"/>
            <w:gridSpan w:val="3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Интерфейсные порты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Общее количество USB не менее, шт.</w:t>
            </w:r>
          </w:p>
        </w:tc>
        <w:tc>
          <w:tcPr>
            <w:tcW w:w="1704" w:type="dxa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696" w:type="dxa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Количество USB версии не ниже 3.0 не менее, шт.</w:t>
            </w:r>
          </w:p>
        </w:tc>
        <w:tc>
          <w:tcPr>
            <w:tcW w:w="1704" w:type="dxa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696" w:type="dxa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 xml:space="preserve">HDMI или </w:t>
            </w:r>
            <w:proofErr w:type="spellStart"/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micro</w:t>
            </w:r>
            <w:proofErr w:type="spellEnd"/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-HDMI не менее, шт.</w:t>
            </w:r>
          </w:p>
        </w:tc>
        <w:tc>
          <w:tcPr>
            <w:tcW w:w="1704" w:type="dxa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696" w:type="dxa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1 (допускается использование внешнего адаптера)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D-</w:t>
            </w:r>
            <w:proofErr w:type="spellStart"/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Sub</w:t>
            </w:r>
            <w:proofErr w:type="spellEnd"/>
            <w:r w:rsidRPr="00396045">
              <w:rPr>
                <w:rFonts w:ascii="Times New Roman" w:hAnsi="Times New Roman" w:cs="Times New Roman"/>
                <w:sz w:val="27"/>
                <w:szCs w:val="27"/>
              </w:rPr>
              <w:t xml:space="preserve"> (VGA) не менее, шт.</w:t>
            </w:r>
          </w:p>
        </w:tc>
        <w:tc>
          <w:tcPr>
            <w:tcW w:w="1704" w:type="dxa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696" w:type="dxa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</w:t>
            </w:r>
            <w:proofErr w:type="spellStart"/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аудиоразъемов</w:t>
            </w:r>
            <w:proofErr w:type="spellEnd"/>
            <w:r w:rsidRPr="00396045">
              <w:rPr>
                <w:rFonts w:ascii="Times New Roman" w:hAnsi="Times New Roman" w:cs="Times New Roman"/>
                <w:sz w:val="27"/>
                <w:szCs w:val="27"/>
              </w:rPr>
              <w:t xml:space="preserve"> (наушники, микрофон) не менее, шт.</w:t>
            </w:r>
          </w:p>
        </w:tc>
        <w:tc>
          <w:tcPr>
            <w:tcW w:w="1704" w:type="dxa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 xml:space="preserve">2 (допускается 1 комбинированный </w:t>
            </w:r>
            <w:proofErr w:type="spellStart"/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аудиоразъем</w:t>
            </w:r>
            <w:proofErr w:type="spellEnd"/>
            <w:r w:rsidRPr="00396045">
              <w:rPr>
                <w:rFonts w:ascii="Times New Roman" w:hAnsi="Times New Roman" w:cs="Times New Roman"/>
                <w:sz w:val="27"/>
                <w:szCs w:val="27"/>
              </w:rPr>
              <w:t xml:space="preserve"> «микрофон/ наушники»)</w:t>
            </w:r>
          </w:p>
        </w:tc>
        <w:tc>
          <w:tcPr>
            <w:tcW w:w="1696" w:type="dxa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 xml:space="preserve">2 (допускается 1 комбинированный </w:t>
            </w:r>
            <w:proofErr w:type="spellStart"/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аудиоразъем</w:t>
            </w:r>
            <w:proofErr w:type="spellEnd"/>
            <w:r w:rsidRPr="00396045">
              <w:rPr>
                <w:rFonts w:ascii="Times New Roman" w:hAnsi="Times New Roman" w:cs="Times New Roman"/>
                <w:sz w:val="27"/>
                <w:szCs w:val="27"/>
              </w:rPr>
              <w:t xml:space="preserve"> «микрофон/ наушники»)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6945" w:type="dxa"/>
            <w:gridSpan w:val="3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Экран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Размер, дюйм</w:t>
            </w:r>
          </w:p>
        </w:tc>
        <w:tc>
          <w:tcPr>
            <w:tcW w:w="1704" w:type="dxa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Не менее 15,6</w:t>
            </w:r>
          </w:p>
        </w:tc>
        <w:tc>
          <w:tcPr>
            <w:tcW w:w="1696" w:type="dxa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Не более 14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Разрешение не менее, пиксель</w:t>
            </w:r>
          </w:p>
        </w:tc>
        <w:tc>
          <w:tcPr>
            <w:tcW w:w="1704" w:type="dxa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1366x768</w:t>
            </w:r>
          </w:p>
        </w:tc>
        <w:tc>
          <w:tcPr>
            <w:tcW w:w="1696" w:type="dxa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1366x768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6945" w:type="dxa"/>
            <w:gridSpan w:val="3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Мультимедиа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Стереоколонки</w:t>
            </w:r>
            <w:proofErr w:type="spellEnd"/>
          </w:p>
        </w:tc>
        <w:tc>
          <w:tcPr>
            <w:tcW w:w="1704" w:type="dxa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Встроенные</w:t>
            </w:r>
          </w:p>
        </w:tc>
        <w:tc>
          <w:tcPr>
            <w:tcW w:w="1696" w:type="dxa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Встроенные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Веб-камера</w:t>
            </w:r>
          </w:p>
        </w:tc>
        <w:tc>
          <w:tcPr>
            <w:tcW w:w="1704" w:type="dxa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Встроенная</w:t>
            </w:r>
          </w:p>
        </w:tc>
        <w:tc>
          <w:tcPr>
            <w:tcW w:w="1696" w:type="dxa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Встроенная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Встроенный микрофон</w:t>
            </w:r>
          </w:p>
        </w:tc>
        <w:tc>
          <w:tcPr>
            <w:tcW w:w="1704" w:type="dxa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Наличие</w:t>
            </w:r>
          </w:p>
        </w:tc>
        <w:tc>
          <w:tcPr>
            <w:tcW w:w="1696" w:type="dxa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Наличие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6945" w:type="dxa"/>
            <w:gridSpan w:val="3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Устройство позиционирования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Тач</w:t>
            </w:r>
            <w:proofErr w:type="spellEnd"/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-панель (</w:t>
            </w:r>
            <w:proofErr w:type="spellStart"/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Touchpad</w:t>
            </w:r>
            <w:proofErr w:type="spellEnd"/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1704" w:type="dxa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Встроенная</w:t>
            </w:r>
          </w:p>
        </w:tc>
        <w:tc>
          <w:tcPr>
            <w:tcW w:w="1696" w:type="dxa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Встроенная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6945" w:type="dxa"/>
            <w:gridSpan w:val="3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Манипулятор «мышь»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Тип</w:t>
            </w:r>
          </w:p>
        </w:tc>
        <w:tc>
          <w:tcPr>
            <w:tcW w:w="1704" w:type="dxa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Оптическая или лазерная</w:t>
            </w:r>
          </w:p>
        </w:tc>
        <w:tc>
          <w:tcPr>
            <w:tcW w:w="1696" w:type="dxa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Оптическая или лазерная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Колесо прокрутки</w:t>
            </w:r>
          </w:p>
        </w:tc>
        <w:tc>
          <w:tcPr>
            <w:tcW w:w="1704" w:type="dxa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Наличие</w:t>
            </w:r>
          </w:p>
        </w:tc>
        <w:tc>
          <w:tcPr>
            <w:tcW w:w="1696" w:type="dxa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Наличие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Интерфейс подключения</w:t>
            </w:r>
          </w:p>
        </w:tc>
        <w:tc>
          <w:tcPr>
            <w:tcW w:w="1704" w:type="dxa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USB</w:t>
            </w:r>
          </w:p>
        </w:tc>
        <w:tc>
          <w:tcPr>
            <w:tcW w:w="1696" w:type="dxa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 xml:space="preserve">USB или </w:t>
            </w:r>
            <w:proofErr w:type="spellStart"/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Bluetooth</w:t>
            </w:r>
            <w:proofErr w:type="spellEnd"/>
          </w:p>
        </w:tc>
      </w:tr>
      <w:tr w:rsidR="00396045" w:rsidTr="00BC53A1">
        <w:tc>
          <w:tcPr>
            <w:tcW w:w="567" w:type="dxa"/>
            <w:vMerge w:val="restart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2122" w:type="dxa"/>
            <w:vMerge w:val="restart"/>
            <w:vAlign w:val="center"/>
          </w:tcPr>
          <w:p w:rsidR="00396045" w:rsidRPr="00396045" w:rsidRDefault="00396045" w:rsidP="00BC53A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Планшетный компьютер</w:t>
            </w:r>
          </w:p>
        </w:tc>
        <w:tc>
          <w:tcPr>
            <w:tcW w:w="6945" w:type="dxa"/>
            <w:gridSpan w:val="3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Процессор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Базовая тактовая частота не менее, МГц</w:t>
            </w:r>
          </w:p>
        </w:tc>
        <w:tc>
          <w:tcPr>
            <w:tcW w:w="3400" w:type="dxa"/>
            <w:gridSpan w:val="2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1500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Количество ядер не менее, ед.</w:t>
            </w:r>
          </w:p>
        </w:tc>
        <w:tc>
          <w:tcPr>
            <w:tcW w:w="3400" w:type="dxa"/>
            <w:gridSpan w:val="2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 xml:space="preserve">Техпроцесс не более, </w:t>
            </w:r>
            <w:proofErr w:type="spellStart"/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нм</w:t>
            </w:r>
            <w:proofErr w:type="spellEnd"/>
          </w:p>
        </w:tc>
        <w:tc>
          <w:tcPr>
            <w:tcW w:w="3400" w:type="dxa"/>
            <w:gridSpan w:val="2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6945" w:type="dxa"/>
            <w:gridSpan w:val="3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Оперативная память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Объем оперативной памяти не менее, Гб</w:t>
            </w:r>
          </w:p>
        </w:tc>
        <w:tc>
          <w:tcPr>
            <w:tcW w:w="3400" w:type="dxa"/>
            <w:gridSpan w:val="2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6945" w:type="dxa"/>
            <w:gridSpan w:val="3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Устройства хранения данных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Объем накопителя не менее, Гб</w:t>
            </w:r>
          </w:p>
        </w:tc>
        <w:tc>
          <w:tcPr>
            <w:tcW w:w="3400" w:type="dxa"/>
            <w:gridSpan w:val="2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32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6945" w:type="dxa"/>
            <w:gridSpan w:val="3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Экран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Размер не менее, дюйм</w:t>
            </w:r>
          </w:p>
        </w:tc>
        <w:tc>
          <w:tcPr>
            <w:tcW w:w="3400" w:type="dxa"/>
            <w:gridSpan w:val="2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7,9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Разрешение не менее, пиксель</w:t>
            </w:r>
          </w:p>
        </w:tc>
        <w:tc>
          <w:tcPr>
            <w:tcW w:w="3400" w:type="dxa"/>
            <w:gridSpan w:val="2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1920x1080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6945" w:type="dxa"/>
            <w:gridSpan w:val="3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Беспроводная связь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Wi-Fi</w:t>
            </w:r>
            <w:proofErr w:type="spellEnd"/>
          </w:p>
        </w:tc>
        <w:tc>
          <w:tcPr>
            <w:tcW w:w="3400" w:type="dxa"/>
            <w:gridSpan w:val="2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Наличие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Bluetooth</w:t>
            </w:r>
            <w:proofErr w:type="spellEnd"/>
            <w:r w:rsidRPr="00396045">
              <w:rPr>
                <w:rFonts w:ascii="Times New Roman" w:hAnsi="Times New Roman" w:cs="Times New Roman"/>
                <w:sz w:val="27"/>
                <w:szCs w:val="27"/>
              </w:rPr>
              <w:t xml:space="preserve"> версии не ниже</w:t>
            </w:r>
          </w:p>
        </w:tc>
        <w:tc>
          <w:tcPr>
            <w:tcW w:w="3400" w:type="dxa"/>
            <w:gridSpan w:val="2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4.0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Мобильная связь</w:t>
            </w:r>
          </w:p>
        </w:tc>
        <w:tc>
          <w:tcPr>
            <w:tcW w:w="3400" w:type="dxa"/>
            <w:gridSpan w:val="2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GSM, 3G, 4G/LTE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6945" w:type="dxa"/>
            <w:gridSpan w:val="3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Камера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Разрешение основной камеры не менее, мегапиксель</w:t>
            </w:r>
          </w:p>
        </w:tc>
        <w:tc>
          <w:tcPr>
            <w:tcW w:w="3400" w:type="dxa"/>
            <w:gridSpan w:val="2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Разрешение фронтальной камеры не менее, мегапиксель</w:t>
            </w:r>
          </w:p>
        </w:tc>
        <w:tc>
          <w:tcPr>
            <w:tcW w:w="3400" w:type="dxa"/>
            <w:gridSpan w:val="2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1,2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6945" w:type="dxa"/>
            <w:gridSpan w:val="3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Мультимедиа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Стереодинамики</w:t>
            </w:r>
          </w:p>
        </w:tc>
        <w:tc>
          <w:tcPr>
            <w:tcW w:w="3400" w:type="dxa"/>
            <w:gridSpan w:val="2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Встроенные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Микрофон</w:t>
            </w:r>
          </w:p>
        </w:tc>
        <w:tc>
          <w:tcPr>
            <w:tcW w:w="3400" w:type="dxa"/>
            <w:gridSpan w:val="2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Встроенный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6945" w:type="dxa"/>
            <w:gridSpan w:val="3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Дополнительно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Геолокация</w:t>
            </w:r>
            <w:proofErr w:type="spellEnd"/>
          </w:p>
        </w:tc>
        <w:tc>
          <w:tcPr>
            <w:tcW w:w="3400" w:type="dxa"/>
            <w:gridSpan w:val="2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GPS, ГЛОНАСС</w:t>
            </w:r>
          </w:p>
        </w:tc>
      </w:tr>
      <w:tr w:rsidR="00396045" w:rsidTr="00BC53A1">
        <w:tc>
          <w:tcPr>
            <w:tcW w:w="567" w:type="dxa"/>
            <w:vMerge w:val="restart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2122" w:type="dxa"/>
            <w:vMerge w:val="restart"/>
            <w:vAlign w:val="center"/>
          </w:tcPr>
          <w:p w:rsidR="00396045" w:rsidRPr="00396045" w:rsidRDefault="00396045" w:rsidP="00BC53A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Персональное многофункциональное устройство</w:t>
            </w:r>
          </w:p>
        </w:tc>
        <w:tc>
          <w:tcPr>
            <w:tcW w:w="6945" w:type="dxa"/>
            <w:gridSpan w:val="3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Общие характеристики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Функции</w:t>
            </w:r>
          </w:p>
        </w:tc>
        <w:tc>
          <w:tcPr>
            <w:tcW w:w="3400" w:type="dxa"/>
            <w:gridSpan w:val="2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Печать, сканирование, копирование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Технология печати</w:t>
            </w:r>
          </w:p>
        </w:tc>
        <w:tc>
          <w:tcPr>
            <w:tcW w:w="3400" w:type="dxa"/>
            <w:gridSpan w:val="2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Лазерная или струйная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Тип печати</w:t>
            </w:r>
          </w:p>
        </w:tc>
        <w:tc>
          <w:tcPr>
            <w:tcW w:w="3400" w:type="dxa"/>
            <w:gridSpan w:val="2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Черно-белая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6945" w:type="dxa"/>
            <w:gridSpan w:val="3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Печать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Максимальный формат не менее</w:t>
            </w:r>
          </w:p>
        </w:tc>
        <w:tc>
          <w:tcPr>
            <w:tcW w:w="3400" w:type="dxa"/>
            <w:gridSpan w:val="2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А4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 xml:space="preserve">Максимальное разрешение печати не менее, </w:t>
            </w:r>
            <w:proofErr w:type="spellStart"/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dpi</w:t>
            </w:r>
            <w:proofErr w:type="spellEnd"/>
          </w:p>
        </w:tc>
        <w:tc>
          <w:tcPr>
            <w:tcW w:w="3400" w:type="dxa"/>
            <w:gridSpan w:val="2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600x600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Скорость печати формата А4 не менее, стр./мин.</w:t>
            </w:r>
          </w:p>
        </w:tc>
        <w:tc>
          <w:tcPr>
            <w:tcW w:w="3400" w:type="dxa"/>
            <w:gridSpan w:val="2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Двусторонняя печать</w:t>
            </w:r>
          </w:p>
        </w:tc>
        <w:tc>
          <w:tcPr>
            <w:tcW w:w="3400" w:type="dxa"/>
            <w:gridSpan w:val="2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Автоматически или с ручной подачей бумаги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6945" w:type="dxa"/>
            <w:gridSpan w:val="3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Сканирование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Тип сканера</w:t>
            </w:r>
          </w:p>
        </w:tc>
        <w:tc>
          <w:tcPr>
            <w:tcW w:w="3400" w:type="dxa"/>
            <w:gridSpan w:val="2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Планшетный и/или протяжный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Максимальный формат оригинала не менее</w:t>
            </w:r>
          </w:p>
        </w:tc>
        <w:tc>
          <w:tcPr>
            <w:tcW w:w="3400" w:type="dxa"/>
            <w:gridSpan w:val="2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А4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 xml:space="preserve">Оптическое разрешение не менее, </w:t>
            </w:r>
            <w:proofErr w:type="spellStart"/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dpi</w:t>
            </w:r>
            <w:proofErr w:type="spellEnd"/>
          </w:p>
        </w:tc>
        <w:tc>
          <w:tcPr>
            <w:tcW w:w="3400" w:type="dxa"/>
            <w:gridSpan w:val="2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600x600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6945" w:type="dxa"/>
            <w:gridSpan w:val="3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Копирование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 xml:space="preserve">Разрешение при копировании не менее, </w:t>
            </w:r>
            <w:proofErr w:type="spellStart"/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dpi</w:t>
            </w:r>
            <w:proofErr w:type="spellEnd"/>
          </w:p>
        </w:tc>
        <w:tc>
          <w:tcPr>
            <w:tcW w:w="3400" w:type="dxa"/>
            <w:gridSpan w:val="2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600x600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6945" w:type="dxa"/>
            <w:gridSpan w:val="3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Расходные материалы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Максимальный ресурс оригинального ч/б картриджа/тонера не менее, страниц</w:t>
            </w:r>
          </w:p>
        </w:tc>
        <w:tc>
          <w:tcPr>
            <w:tcW w:w="3400" w:type="dxa"/>
            <w:gridSpan w:val="2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1200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6945" w:type="dxa"/>
            <w:gridSpan w:val="3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Интерфейсы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USB</w:t>
            </w:r>
          </w:p>
        </w:tc>
        <w:tc>
          <w:tcPr>
            <w:tcW w:w="3400" w:type="dxa"/>
            <w:gridSpan w:val="2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Наличие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6945" w:type="dxa"/>
            <w:gridSpan w:val="3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Дополнительно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ЖК-панель</w:t>
            </w:r>
          </w:p>
        </w:tc>
        <w:tc>
          <w:tcPr>
            <w:tcW w:w="3400" w:type="dxa"/>
            <w:gridSpan w:val="2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Наличие</w:t>
            </w:r>
          </w:p>
        </w:tc>
      </w:tr>
      <w:tr w:rsidR="00396045" w:rsidTr="00BC53A1">
        <w:tc>
          <w:tcPr>
            <w:tcW w:w="567" w:type="dxa"/>
            <w:vMerge w:val="restart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6</w:t>
            </w:r>
          </w:p>
        </w:tc>
        <w:tc>
          <w:tcPr>
            <w:tcW w:w="2122" w:type="dxa"/>
            <w:vMerge w:val="restart"/>
            <w:vAlign w:val="center"/>
          </w:tcPr>
          <w:p w:rsidR="00396045" w:rsidRPr="00396045" w:rsidRDefault="00396045" w:rsidP="00BC53A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Многофункциональное устройство (формата А4)</w:t>
            </w:r>
          </w:p>
        </w:tc>
        <w:tc>
          <w:tcPr>
            <w:tcW w:w="6945" w:type="dxa"/>
            <w:gridSpan w:val="3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Общие характеристики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Функции</w:t>
            </w:r>
          </w:p>
        </w:tc>
        <w:tc>
          <w:tcPr>
            <w:tcW w:w="3400" w:type="dxa"/>
            <w:gridSpan w:val="2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Печать, сканирование, копирование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Технология печати</w:t>
            </w:r>
          </w:p>
        </w:tc>
        <w:tc>
          <w:tcPr>
            <w:tcW w:w="3400" w:type="dxa"/>
            <w:gridSpan w:val="2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Лазерная или струйная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Тип печати</w:t>
            </w:r>
          </w:p>
        </w:tc>
        <w:tc>
          <w:tcPr>
            <w:tcW w:w="3400" w:type="dxa"/>
            <w:gridSpan w:val="2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Черно-белая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6945" w:type="dxa"/>
            <w:gridSpan w:val="3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Печать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Максимальный формат не менее</w:t>
            </w:r>
          </w:p>
        </w:tc>
        <w:tc>
          <w:tcPr>
            <w:tcW w:w="3400" w:type="dxa"/>
            <w:gridSpan w:val="2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А4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 xml:space="preserve">Максимальное разрешение печати не менее, </w:t>
            </w:r>
            <w:proofErr w:type="spellStart"/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dpi</w:t>
            </w:r>
            <w:proofErr w:type="spellEnd"/>
          </w:p>
        </w:tc>
        <w:tc>
          <w:tcPr>
            <w:tcW w:w="3400" w:type="dxa"/>
            <w:gridSpan w:val="2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1200x1200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Скорость печати формата А4 не менее, стр./мин.</w:t>
            </w:r>
          </w:p>
        </w:tc>
        <w:tc>
          <w:tcPr>
            <w:tcW w:w="3400" w:type="dxa"/>
            <w:gridSpan w:val="2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30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Автоматическая двусторонняя печать</w:t>
            </w:r>
          </w:p>
        </w:tc>
        <w:tc>
          <w:tcPr>
            <w:tcW w:w="3400" w:type="dxa"/>
            <w:gridSpan w:val="2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Наличие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6945" w:type="dxa"/>
            <w:gridSpan w:val="3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Сканирование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Тип сканера</w:t>
            </w:r>
          </w:p>
        </w:tc>
        <w:tc>
          <w:tcPr>
            <w:tcW w:w="3400" w:type="dxa"/>
            <w:gridSpan w:val="2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Планшетный и протяжный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Максимальный формат оригинала не менее</w:t>
            </w:r>
          </w:p>
        </w:tc>
        <w:tc>
          <w:tcPr>
            <w:tcW w:w="3400" w:type="dxa"/>
            <w:gridSpan w:val="2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А4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 xml:space="preserve">Оптическое разрешение не менее, </w:t>
            </w:r>
            <w:proofErr w:type="spellStart"/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dpi</w:t>
            </w:r>
            <w:proofErr w:type="spellEnd"/>
          </w:p>
        </w:tc>
        <w:tc>
          <w:tcPr>
            <w:tcW w:w="3400" w:type="dxa"/>
            <w:gridSpan w:val="2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600x600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6945" w:type="dxa"/>
            <w:gridSpan w:val="3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Копирование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 xml:space="preserve">Разрешение при копировании не менее, </w:t>
            </w:r>
            <w:proofErr w:type="spellStart"/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dpi</w:t>
            </w:r>
            <w:proofErr w:type="spellEnd"/>
          </w:p>
        </w:tc>
        <w:tc>
          <w:tcPr>
            <w:tcW w:w="3400" w:type="dxa"/>
            <w:gridSpan w:val="2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600x600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6945" w:type="dxa"/>
            <w:gridSpan w:val="3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Расходные материалы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Максимальный ресурс оригинального ч/б картриджа/тонера не менее, страниц</w:t>
            </w:r>
          </w:p>
        </w:tc>
        <w:tc>
          <w:tcPr>
            <w:tcW w:w="3400" w:type="dxa"/>
            <w:gridSpan w:val="2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6000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6945" w:type="dxa"/>
            <w:gridSpan w:val="3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Интерфейсы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USB</w:t>
            </w:r>
          </w:p>
        </w:tc>
        <w:tc>
          <w:tcPr>
            <w:tcW w:w="3400" w:type="dxa"/>
            <w:gridSpan w:val="2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Наличие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Ethernet</w:t>
            </w:r>
            <w:proofErr w:type="spellEnd"/>
          </w:p>
        </w:tc>
        <w:tc>
          <w:tcPr>
            <w:tcW w:w="3400" w:type="dxa"/>
            <w:gridSpan w:val="2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Наличие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6945" w:type="dxa"/>
            <w:gridSpan w:val="3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Дополнительно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ЖК-панель</w:t>
            </w:r>
          </w:p>
        </w:tc>
        <w:tc>
          <w:tcPr>
            <w:tcW w:w="3400" w:type="dxa"/>
            <w:gridSpan w:val="2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Наличие</w:t>
            </w:r>
          </w:p>
        </w:tc>
      </w:tr>
      <w:tr w:rsidR="00396045" w:rsidTr="00BC53A1">
        <w:tc>
          <w:tcPr>
            <w:tcW w:w="567" w:type="dxa"/>
            <w:vMerge w:val="restart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2122" w:type="dxa"/>
            <w:vMerge w:val="restart"/>
            <w:vAlign w:val="center"/>
          </w:tcPr>
          <w:p w:rsidR="00396045" w:rsidRPr="00396045" w:rsidRDefault="00396045" w:rsidP="00BC53A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Принтер (монохромный формата А4)</w:t>
            </w: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Технология печати</w:t>
            </w:r>
          </w:p>
        </w:tc>
        <w:tc>
          <w:tcPr>
            <w:tcW w:w="1704" w:type="dxa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Лазерная</w:t>
            </w:r>
          </w:p>
        </w:tc>
        <w:tc>
          <w:tcPr>
            <w:tcW w:w="1696" w:type="dxa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Струйная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Тип печати</w:t>
            </w:r>
          </w:p>
        </w:tc>
        <w:tc>
          <w:tcPr>
            <w:tcW w:w="1704" w:type="dxa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Черно-белая</w:t>
            </w:r>
          </w:p>
        </w:tc>
        <w:tc>
          <w:tcPr>
            <w:tcW w:w="1696" w:type="dxa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Черно-белая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Максимальный формат не менее</w:t>
            </w:r>
          </w:p>
        </w:tc>
        <w:tc>
          <w:tcPr>
            <w:tcW w:w="1704" w:type="dxa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А4</w:t>
            </w:r>
          </w:p>
        </w:tc>
        <w:tc>
          <w:tcPr>
            <w:tcW w:w="1696" w:type="dxa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А4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 xml:space="preserve">Максимальное разрешение печати не менее, </w:t>
            </w:r>
            <w:proofErr w:type="spellStart"/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dpi</w:t>
            </w:r>
            <w:proofErr w:type="spellEnd"/>
          </w:p>
        </w:tc>
        <w:tc>
          <w:tcPr>
            <w:tcW w:w="1704" w:type="dxa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1200x1200</w:t>
            </w:r>
          </w:p>
        </w:tc>
        <w:tc>
          <w:tcPr>
            <w:tcW w:w="1696" w:type="dxa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1440x720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Скорость печати формата А4 не менее, стр./мин.</w:t>
            </w:r>
          </w:p>
        </w:tc>
        <w:tc>
          <w:tcPr>
            <w:tcW w:w="1704" w:type="dxa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1696" w:type="dxa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6945" w:type="dxa"/>
            <w:gridSpan w:val="3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Расходные материалы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Максимальный ресурс оригинального ч/б картриджа/тонера/контейнера не менее, страниц</w:t>
            </w:r>
          </w:p>
        </w:tc>
        <w:tc>
          <w:tcPr>
            <w:tcW w:w="1704" w:type="dxa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2000</w:t>
            </w:r>
          </w:p>
        </w:tc>
        <w:tc>
          <w:tcPr>
            <w:tcW w:w="1696" w:type="dxa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6000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6945" w:type="dxa"/>
            <w:gridSpan w:val="3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Интерфейсы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USB</w:t>
            </w:r>
          </w:p>
        </w:tc>
        <w:tc>
          <w:tcPr>
            <w:tcW w:w="1704" w:type="dxa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Наличие</w:t>
            </w:r>
          </w:p>
        </w:tc>
        <w:tc>
          <w:tcPr>
            <w:tcW w:w="1696" w:type="dxa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Наличие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Ethernet</w:t>
            </w:r>
            <w:proofErr w:type="spellEnd"/>
          </w:p>
        </w:tc>
        <w:tc>
          <w:tcPr>
            <w:tcW w:w="1704" w:type="dxa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Наличие</w:t>
            </w:r>
          </w:p>
        </w:tc>
        <w:tc>
          <w:tcPr>
            <w:tcW w:w="1696" w:type="dxa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Наличие</w:t>
            </w:r>
          </w:p>
        </w:tc>
      </w:tr>
      <w:tr w:rsidR="00396045" w:rsidTr="00BC53A1">
        <w:tc>
          <w:tcPr>
            <w:tcW w:w="567" w:type="dxa"/>
            <w:vMerge w:val="restart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2122" w:type="dxa"/>
            <w:vMerge w:val="restart"/>
            <w:vAlign w:val="center"/>
          </w:tcPr>
          <w:p w:rsidR="00396045" w:rsidRPr="00396045" w:rsidRDefault="00396045" w:rsidP="00BC53A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Принтер (цветной формата А4)</w:t>
            </w: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Технология печати</w:t>
            </w:r>
          </w:p>
        </w:tc>
        <w:tc>
          <w:tcPr>
            <w:tcW w:w="3400" w:type="dxa"/>
            <w:gridSpan w:val="2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Лазерная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Тип печати</w:t>
            </w:r>
          </w:p>
        </w:tc>
        <w:tc>
          <w:tcPr>
            <w:tcW w:w="3400" w:type="dxa"/>
            <w:gridSpan w:val="2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Цветная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Максимальный формат не менее</w:t>
            </w:r>
          </w:p>
        </w:tc>
        <w:tc>
          <w:tcPr>
            <w:tcW w:w="3400" w:type="dxa"/>
            <w:gridSpan w:val="2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А4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 xml:space="preserve">Максимальное разрешение ч/б печати не менее, </w:t>
            </w:r>
            <w:proofErr w:type="spellStart"/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dpi</w:t>
            </w:r>
            <w:proofErr w:type="spellEnd"/>
          </w:p>
        </w:tc>
        <w:tc>
          <w:tcPr>
            <w:tcW w:w="3400" w:type="dxa"/>
            <w:gridSpan w:val="2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600x600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 xml:space="preserve">Максимальное разрешение цветной печати не менее, </w:t>
            </w:r>
            <w:proofErr w:type="spellStart"/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dpi</w:t>
            </w:r>
            <w:proofErr w:type="spellEnd"/>
          </w:p>
        </w:tc>
        <w:tc>
          <w:tcPr>
            <w:tcW w:w="3400" w:type="dxa"/>
            <w:gridSpan w:val="2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600x600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Скорость ч/б печати формата А4 не менее, стр./мин.</w:t>
            </w:r>
          </w:p>
        </w:tc>
        <w:tc>
          <w:tcPr>
            <w:tcW w:w="3400" w:type="dxa"/>
            <w:gridSpan w:val="2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Скорость цветной печати формата А4 не менее, стр./мин.</w:t>
            </w:r>
          </w:p>
        </w:tc>
        <w:tc>
          <w:tcPr>
            <w:tcW w:w="3400" w:type="dxa"/>
            <w:gridSpan w:val="2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Автоматическая двусторонняя печать</w:t>
            </w:r>
          </w:p>
        </w:tc>
        <w:tc>
          <w:tcPr>
            <w:tcW w:w="3400" w:type="dxa"/>
            <w:gridSpan w:val="2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Наличие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6945" w:type="dxa"/>
            <w:gridSpan w:val="3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Расходные материалы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Максимальный ресурс оригинального ч/б картриджа/тонера не менее, страниц</w:t>
            </w:r>
          </w:p>
        </w:tc>
        <w:tc>
          <w:tcPr>
            <w:tcW w:w="3400" w:type="dxa"/>
            <w:gridSpan w:val="2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4000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Максимальный ресурс оригинального цветного картриджа/тонера не менее, страниц</w:t>
            </w:r>
          </w:p>
        </w:tc>
        <w:tc>
          <w:tcPr>
            <w:tcW w:w="3400" w:type="dxa"/>
            <w:gridSpan w:val="2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4000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6945" w:type="dxa"/>
            <w:gridSpan w:val="3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Интерфейсы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USB</w:t>
            </w:r>
          </w:p>
        </w:tc>
        <w:tc>
          <w:tcPr>
            <w:tcW w:w="3400" w:type="dxa"/>
            <w:gridSpan w:val="2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Наличие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Ethernet</w:t>
            </w:r>
            <w:proofErr w:type="spellEnd"/>
          </w:p>
        </w:tc>
        <w:tc>
          <w:tcPr>
            <w:tcW w:w="3400" w:type="dxa"/>
            <w:gridSpan w:val="2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Наличие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6945" w:type="dxa"/>
            <w:gridSpan w:val="3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Дополнительно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ЖК-панель</w:t>
            </w:r>
          </w:p>
        </w:tc>
        <w:tc>
          <w:tcPr>
            <w:tcW w:w="3400" w:type="dxa"/>
            <w:gridSpan w:val="2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Наличие</w:t>
            </w:r>
          </w:p>
        </w:tc>
      </w:tr>
      <w:tr w:rsidR="00396045" w:rsidTr="00BC53A1">
        <w:tc>
          <w:tcPr>
            <w:tcW w:w="567" w:type="dxa"/>
            <w:vMerge w:val="restart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2122" w:type="dxa"/>
            <w:vMerge w:val="restart"/>
            <w:vAlign w:val="center"/>
          </w:tcPr>
          <w:p w:rsidR="00396045" w:rsidRPr="00396045" w:rsidRDefault="00396045" w:rsidP="00BC53A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Принтер (цветной формата А3)</w:t>
            </w: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Технология печати</w:t>
            </w:r>
          </w:p>
        </w:tc>
        <w:tc>
          <w:tcPr>
            <w:tcW w:w="3400" w:type="dxa"/>
            <w:gridSpan w:val="2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Струйная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Тип печати</w:t>
            </w:r>
          </w:p>
        </w:tc>
        <w:tc>
          <w:tcPr>
            <w:tcW w:w="3400" w:type="dxa"/>
            <w:gridSpan w:val="2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Цветная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Максимальный формат не менее</w:t>
            </w:r>
          </w:p>
        </w:tc>
        <w:tc>
          <w:tcPr>
            <w:tcW w:w="3400" w:type="dxa"/>
            <w:gridSpan w:val="2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А3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 xml:space="preserve">Максимальное разрешение ч/б печати не менее, </w:t>
            </w:r>
            <w:proofErr w:type="spellStart"/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dpi</w:t>
            </w:r>
            <w:proofErr w:type="spellEnd"/>
          </w:p>
        </w:tc>
        <w:tc>
          <w:tcPr>
            <w:tcW w:w="3400" w:type="dxa"/>
            <w:gridSpan w:val="2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600x600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 xml:space="preserve">Максимальное разрешение цветной печати не менее, </w:t>
            </w:r>
            <w:proofErr w:type="spellStart"/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dpi</w:t>
            </w:r>
            <w:proofErr w:type="spellEnd"/>
          </w:p>
        </w:tc>
        <w:tc>
          <w:tcPr>
            <w:tcW w:w="3400" w:type="dxa"/>
            <w:gridSpan w:val="2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1200x1200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 xml:space="preserve">Скорость ч/б печати не </w:t>
            </w:r>
            <w:r w:rsidRPr="0039604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менее, стр./мин.</w:t>
            </w:r>
          </w:p>
        </w:tc>
        <w:tc>
          <w:tcPr>
            <w:tcW w:w="3400" w:type="dxa"/>
            <w:gridSpan w:val="2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15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Скорость цветной печати не менее, стр./мин.</w:t>
            </w:r>
          </w:p>
        </w:tc>
        <w:tc>
          <w:tcPr>
            <w:tcW w:w="3400" w:type="dxa"/>
            <w:gridSpan w:val="2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6945" w:type="dxa"/>
            <w:gridSpan w:val="3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Расходные материалы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Ресурс оригинального ч/б картриджа/тонера не менее, страниц</w:t>
            </w:r>
          </w:p>
        </w:tc>
        <w:tc>
          <w:tcPr>
            <w:tcW w:w="3400" w:type="dxa"/>
            <w:gridSpan w:val="2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400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Ресурс оригинального цветного картриджа/тонера не менее, страниц</w:t>
            </w:r>
          </w:p>
        </w:tc>
        <w:tc>
          <w:tcPr>
            <w:tcW w:w="3400" w:type="dxa"/>
            <w:gridSpan w:val="2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300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6945" w:type="dxa"/>
            <w:gridSpan w:val="3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Интерфейсы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USB</w:t>
            </w:r>
          </w:p>
        </w:tc>
        <w:tc>
          <w:tcPr>
            <w:tcW w:w="3400" w:type="dxa"/>
            <w:gridSpan w:val="2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Наличие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Ethernet</w:t>
            </w:r>
            <w:proofErr w:type="spellEnd"/>
          </w:p>
        </w:tc>
        <w:tc>
          <w:tcPr>
            <w:tcW w:w="3400" w:type="dxa"/>
            <w:gridSpan w:val="2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Наличие</w:t>
            </w:r>
          </w:p>
        </w:tc>
      </w:tr>
      <w:tr w:rsidR="00396045" w:rsidTr="00BC53A1">
        <w:tc>
          <w:tcPr>
            <w:tcW w:w="567" w:type="dxa"/>
            <w:vMerge w:val="restart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2122" w:type="dxa"/>
            <w:vMerge w:val="restart"/>
            <w:vAlign w:val="center"/>
          </w:tcPr>
          <w:p w:rsidR="00396045" w:rsidRPr="00396045" w:rsidRDefault="00396045" w:rsidP="00BC53A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Многофункциональное устройство (формата А3)</w:t>
            </w:r>
          </w:p>
        </w:tc>
        <w:tc>
          <w:tcPr>
            <w:tcW w:w="6945" w:type="dxa"/>
            <w:gridSpan w:val="3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Общие характеристики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Функции</w:t>
            </w:r>
          </w:p>
        </w:tc>
        <w:tc>
          <w:tcPr>
            <w:tcW w:w="3400" w:type="dxa"/>
            <w:gridSpan w:val="2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Печать, сканирование, копирование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Технология печати</w:t>
            </w:r>
          </w:p>
        </w:tc>
        <w:tc>
          <w:tcPr>
            <w:tcW w:w="3400" w:type="dxa"/>
            <w:gridSpan w:val="2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Лазерная или струйная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Тип печати</w:t>
            </w:r>
          </w:p>
        </w:tc>
        <w:tc>
          <w:tcPr>
            <w:tcW w:w="3400" w:type="dxa"/>
            <w:gridSpan w:val="2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Черно-белая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6945" w:type="dxa"/>
            <w:gridSpan w:val="3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Печать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Максимальный формат не менее</w:t>
            </w:r>
          </w:p>
        </w:tc>
        <w:tc>
          <w:tcPr>
            <w:tcW w:w="3400" w:type="dxa"/>
            <w:gridSpan w:val="2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А3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 xml:space="preserve">Максимальное разрешение печати не менее, </w:t>
            </w:r>
            <w:proofErr w:type="spellStart"/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dpi</w:t>
            </w:r>
            <w:proofErr w:type="spellEnd"/>
          </w:p>
        </w:tc>
        <w:tc>
          <w:tcPr>
            <w:tcW w:w="3400" w:type="dxa"/>
            <w:gridSpan w:val="2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1200x1200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Скорость печати формата А4 не менее, стр./мин.</w:t>
            </w:r>
          </w:p>
        </w:tc>
        <w:tc>
          <w:tcPr>
            <w:tcW w:w="3400" w:type="dxa"/>
            <w:gridSpan w:val="2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30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Скорость печати формата А3 не менее, стр./мин.</w:t>
            </w:r>
          </w:p>
        </w:tc>
        <w:tc>
          <w:tcPr>
            <w:tcW w:w="3400" w:type="dxa"/>
            <w:gridSpan w:val="2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Автоматическая двусторонняя печать</w:t>
            </w:r>
          </w:p>
        </w:tc>
        <w:tc>
          <w:tcPr>
            <w:tcW w:w="3400" w:type="dxa"/>
            <w:gridSpan w:val="2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Наличие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6945" w:type="dxa"/>
            <w:gridSpan w:val="3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Сканирование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Тип сканера</w:t>
            </w:r>
          </w:p>
        </w:tc>
        <w:tc>
          <w:tcPr>
            <w:tcW w:w="3400" w:type="dxa"/>
            <w:gridSpan w:val="2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Планшетный и/или протяжный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Максимальный формат оригинала не менее</w:t>
            </w:r>
          </w:p>
        </w:tc>
        <w:tc>
          <w:tcPr>
            <w:tcW w:w="3400" w:type="dxa"/>
            <w:gridSpan w:val="2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А4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 xml:space="preserve">Оптическое разрешение не менее, </w:t>
            </w:r>
            <w:proofErr w:type="spellStart"/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dpi</w:t>
            </w:r>
            <w:proofErr w:type="spellEnd"/>
          </w:p>
        </w:tc>
        <w:tc>
          <w:tcPr>
            <w:tcW w:w="3400" w:type="dxa"/>
            <w:gridSpan w:val="2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600x600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6945" w:type="dxa"/>
            <w:gridSpan w:val="3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Копирование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 xml:space="preserve">Разрешение при копировании не менее, </w:t>
            </w:r>
            <w:proofErr w:type="spellStart"/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dpi</w:t>
            </w:r>
            <w:proofErr w:type="spellEnd"/>
          </w:p>
        </w:tc>
        <w:tc>
          <w:tcPr>
            <w:tcW w:w="3400" w:type="dxa"/>
            <w:gridSpan w:val="2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600x600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Скорость копирования формата А4 не менее, стр./мин.</w:t>
            </w:r>
          </w:p>
        </w:tc>
        <w:tc>
          <w:tcPr>
            <w:tcW w:w="3400" w:type="dxa"/>
            <w:gridSpan w:val="2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30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Скорость копирования формата А3 не менее, стр./мин.</w:t>
            </w:r>
          </w:p>
        </w:tc>
        <w:tc>
          <w:tcPr>
            <w:tcW w:w="3400" w:type="dxa"/>
            <w:gridSpan w:val="2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6945" w:type="dxa"/>
            <w:gridSpan w:val="3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Расходные материалы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Максимальный ресурс оригинального ч/б картриджа/тонера не менее, страниц</w:t>
            </w:r>
          </w:p>
        </w:tc>
        <w:tc>
          <w:tcPr>
            <w:tcW w:w="3400" w:type="dxa"/>
            <w:gridSpan w:val="2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11000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6945" w:type="dxa"/>
            <w:gridSpan w:val="3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Интерфейсы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USB</w:t>
            </w:r>
          </w:p>
        </w:tc>
        <w:tc>
          <w:tcPr>
            <w:tcW w:w="3400" w:type="dxa"/>
            <w:gridSpan w:val="2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Наличие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Ethernet</w:t>
            </w:r>
            <w:proofErr w:type="spellEnd"/>
          </w:p>
        </w:tc>
        <w:tc>
          <w:tcPr>
            <w:tcW w:w="3400" w:type="dxa"/>
            <w:gridSpan w:val="2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Наличие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6945" w:type="dxa"/>
            <w:gridSpan w:val="3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Дополнительно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ЖК-панель</w:t>
            </w:r>
          </w:p>
        </w:tc>
        <w:tc>
          <w:tcPr>
            <w:tcW w:w="3400" w:type="dxa"/>
            <w:gridSpan w:val="2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Наличие</w:t>
            </w:r>
          </w:p>
        </w:tc>
      </w:tr>
      <w:tr w:rsidR="00396045" w:rsidTr="00BC53A1">
        <w:tc>
          <w:tcPr>
            <w:tcW w:w="567" w:type="dxa"/>
            <w:vMerge w:val="restart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2122" w:type="dxa"/>
            <w:vMerge w:val="restart"/>
            <w:vAlign w:val="center"/>
          </w:tcPr>
          <w:p w:rsidR="00396045" w:rsidRPr="00396045" w:rsidRDefault="00396045" w:rsidP="00BC53A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Высокопроизводительное многофункциональное устройство (формата А3)</w:t>
            </w:r>
          </w:p>
        </w:tc>
        <w:tc>
          <w:tcPr>
            <w:tcW w:w="6945" w:type="dxa"/>
            <w:gridSpan w:val="3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Общие характеристики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Функции</w:t>
            </w:r>
          </w:p>
        </w:tc>
        <w:tc>
          <w:tcPr>
            <w:tcW w:w="3400" w:type="dxa"/>
            <w:gridSpan w:val="2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Печать, сканирование, копирование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Технология печати</w:t>
            </w:r>
          </w:p>
        </w:tc>
        <w:tc>
          <w:tcPr>
            <w:tcW w:w="3400" w:type="dxa"/>
            <w:gridSpan w:val="2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Лазерная или струйная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Тип печати</w:t>
            </w:r>
          </w:p>
        </w:tc>
        <w:tc>
          <w:tcPr>
            <w:tcW w:w="3400" w:type="dxa"/>
            <w:gridSpan w:val="2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Черно-белая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6945" w:type="dxa"/>
            <w:gridSpan w:val="3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Печать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Максимальный формат не менее</w:t>
            </w:r>
          </w:p>
        </w:tc>
        <w:tc>
          <w:tcPr>
            <w:tcW w:w="3400" w:type="dxa"/>
            <w:gridSpan w:val="2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А3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 xml:space="preserve">Максимальное разрешение печати не менее, </w:t>
            </w:r>
            <w:proofErr w:type="spellStart"/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dpi</w:t>
            </w:r>
            <w:proofErr w:type="spellEnd"/>
          </w:p>
        </w:tc>
        <w:tc>
          <w:tcPr>
            <w:tcW w:w="3400" w:type="dxa"/>
            <w:gridSpan w:val="2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1200x1200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Скорость печати формата А4 не менее, стр./мин.</w:t>
            </w:r>
          </w:p>
        </w:tc>
        <w:tc>
          <w:tcPr>
            <w:tcW w:w="3400" w:type="dxa"/>
            <w:gridSpan w:val="2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45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Скорость печати формата А3 не менее, стр./мин.</w:t>
            </w:r>
          </w:p>
        </w:tc>
        <w:tc>
          <w:tcPr>
            <w:tcW w:w="3400" w:type="dxa"/>
            <w:gridSpan w:val="2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Автоматическая двусторонняя печать</w:t>
            </w:r>
          </w:p>
        </w:tc>
        <w:tc>
          <w:tcPr>
            <w:tcW w:w="3400" w:type="dxa"/>
            <w:gridSpan w:val="2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Наличие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6945" w:type="dxa"/>
            <w:gridSpan w:val="3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Сканирование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Тип сканера</w:t>
            </w:r>
          </w:p>
        </w:tc>
        <w:tc>
          <w:tcPr>
            <w:tcW w:w="3400" w:type="dxa"/>
            <w:gridSpan w:val="2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Планшетный и протяжный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Максимальный формат оригинала не менее</w:t>
            </w:r>
          </w:p>
        </w:tc>
        <w:tc>
          <w:tcPr>
            <w:tcW w:w="3400" w:type="dxa"/>
            <w:gridSpan w:val="2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А4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 xml:space="preserve">Оптическое разрешение не менее, </w:t>
            </w:r>
            <w:proofErr w:type="spellStart"/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dpi</w:t>
            </w:r>
            <w:proofErr w:type="spellEnd"/>
          </w:p>
        </w:tc>
        <w:tc>
          <w:tcPr>
            <w:tcW w:w="3400" w:type="dxa"/>
            <w:gridSpan w:val="2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600x600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6945" w:type="dxa"/>
            <w:gridSpan w:val="3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Копирование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 xml:space="preserve">Разрешение при копировании не менее, </w:t>
            </w:r>
            <w:proofErr w:type="spellStart"/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dpi</w:t>
            </w:r>
            <w:proofErr w:type="spellEnd"/>
          </w:p>
        </w:tc>
        <w:tc>
          <w:tcPr>
            <w:tcW w:w="3400" w:type="dxa"/>
            <w:gridSpan w:val="2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600x600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Скорость копирования формата А4 не менее, стр./мин.</w:t>
            </w:r>
          </w:p>
        </w:tc>
        <w:tc>
          <w:tcPr>
            <w:tcW w:w="3400" w:type="dxa"/>
            <w:gridSpan w:val="2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45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Скорость копирования формата А3 не менее, стр./мин.</w:t>
            </w:r>
          </w:p>
        </w:tc>
        <w:tc>
          <w:tcPr>
            <w:tcW w:w="3400" w:type="dxa"/>
            <w:gridSpan w:val="2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6945" w:type="dxa"/>
            <w:gridSpan w:val="3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Расходные материалы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 xml:space="preserve">Максимальный ресурс оригинального ч/б </w:t>
            </w:r>
            <w:r w:rsidRPr="0039604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картриджа/тонера не менее, страниц</w:t>
            </w:r>
          </w:p>
        </w:tc>
        <w:tc>
          <w:tcPr>
            <w:tcW w:w="3400" w:type="dxa"/>
            <w:gridSpan w:val="2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19000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6945" w:type="dxa"/>
            <w:gridSpan w:val="3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Интерфейсы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USB</w:t>
            </w:r>
          </w:p>
        </w:tc>
        <w:tc>
          <w:tcPr>
            <w:tcW w:w="3400" w:type="dxa"/>
            <w:gridSpan w:val="2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Наличие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Ethernet</w:t>
            </w:r>
            <w:proofErr w:type="spellEnd"/>
          </w:p>
        </w:tc>
        <w:tc>
          <w:tcPr>
            <w:tcW w:w="3400" w:type="dxa"/>
            <w:gridSpan w:val="2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Наличие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6945" w:type="dxa"/>
            <w:gridSpan w:val="3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Дополнительно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ЖК-панель</w:t>
            </w:r>
          </w:p>
        </w:tc>
        <w:tc>
          <w:tcPr>
            <w:tcW w:w="3400" w:type="dxa"/>
            <w:gridSpan w:val="2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Наличие</w:t>
            </w:r>
          </w:p>
        </w:tc>
      </w:tr>
      <w:tr w:rsidR="00396045" w:rsidTr="00BC53A1">
        <w:tc>
          <w:tcPr>
            <w:tcW w:w="567" w:type="dxa"/>
            <w:vMerge w:val="restart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2122" w:type="dxa"/>
            <w:vMerge w:val="restart"/>
            <w:vAlign w:val="center"/>
          </w:tcPr>
          <w:p w:rsidR="00396045" w:rsidRPr="00396045" w:rsidRDefault="00396045" w:rsidP="00BC53A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Потоковый сканер</w:t>
            </w: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Тип сканера</w:t>
            </w:r>
          </w:p>
        </w:tc>
        <w:tc>
          <w:tcPr>
            <w:tcW w:w="3400" w:type="dxa"/>
            <w:gridSpan w:val="2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Протяжный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Максимальный формат оригинала не менее</w:t>
            </w:r>
          </w:p>
        </w:tc>
        <w:tc>
          <w:tcPr>
            <w:tcW w:w="3400" w:type="dxa"/>
            <w:gridSpan w:val="2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А4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 xml:space="preserve">Оптическое разрешение не менее, </w:t>
            </w:r>
            <w:proofErr w:type="spellStart"/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dpi</w:t>
            </w:r>
            <w:proofErr w:type="spellEnd"/>
          </w:p>
        </w:tc>
        <w:tc>
          <w:tcPr>
            <w:tcW w:w="3400" w:type="dxa"/>
            <w:gridSpan w:val="2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600x600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Скорость сканирования не менее, стр./мин.</w:t>
            </w:r>
          </w:p>
        </w:tc>
        <w:tc>
          <w:tcPr>
            <w:tcW w:w="3400" w:type="dxa"/>
            <w:gridSpan w:val="2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60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Емкость устройства подачи не менее, листов</w:t>
            </w:r>
          </w:p>
        </w:tc>
        <w:tc>
          <w:tcPr>
            <w:tcW w:w="3400" w:type="dxa"/>
            <w:gridSpan w:val="2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60</w:t>
            </w:r>
          </w:p>
        </w:tc>
      </w:tr>
      <w:tr w:rsidR="00396045" w:rsidTr="00BC53A1">
        <w:tc>
          <w:tcPr>
            <w:tcW w:w="567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vMerge/>
          </w:tcPr>
          <w:p w:rsidR="00396045" w:rsidRPr="00396045" w:rsidRDefault="00396045" w:rsidP="00BC53A1">
            <w:pPr>
              <w:rPr>
                <w:sz w:val="27"/>
                <w:szCs w:val="27"/>
              </w:rPr>
            </w:pPr>
          </w:p>
        </w:tc>
        <w:tc>
          <w:tcPr>
            <w:tcW w:w="3545" w:type="dxa"/>
            <w:vAlign w:val="center"/>
          </w:tcPr>
          <w:p w:rsidR="00396045" w:rsidRPr="00396045" w:rsidRDefault="00396045" w:rsidP="00BC53A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Интерфейс USB</w:t>
            </w:r>
          </w:p>
        </w:tc>
        <w:tc>
          <w:tcPr>
            <w:tcW w:w="3400" w:type="dxa"/>
            <w:gridSpan w:val="2"/>
            <w:vAlign w:val="center"/>
          </w:tcPr>
          <w:p w:rsidR="00396045" w:rsidRPr="00396045" w:rsidRDefault="00396045" w:rsidP="00BC53A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6045">
              <w:rPr>
                <w:rFonts w:ascii="Times New Roman" w:hAnsi="Times New Roman" w:cs="Times New Roman"/>
                <w:sz w:val="27"/>
                <w:szCs w:val="27"/>
              </w:rPr>
              <w:t>Наличие</w:t>
            </w:r>
          </w:p>
        </w:tc>
      </w:tr>
    </w:tbl>
    <w:p w:rsidR="003F386C" w:rsidRDefault="003F386C"/>
    <w:p w:rsidR="00396045" w:rsidRDefault="00396045" w:rsidP="00396045">
      <w:pPr>
        <w:rPr>
          <w:b/>
          <w:sz w:val="28"/>
          <w:szCs w:val="28"/>
        </w:rPr>
      </w:pPr>
    </w:p>
    <w:p w:rsidR="00396045" w:rsidRDefault="00396045" w:rsidP="00396045">
      <w:pPr>
        <w:rPr>
          <w:b/>
          <w:sz w:val="28"/>
          <w:szCs w:val="28"/>
        </w:rPr>
      </w:pPr>
    </w:p>
    <w:p w:rsidR="00396045" w:rsidRDefault="00396045" w:rsidP="00396045">
      <w:pPr>
        <w:rPr>
          <w:b/>
          <w:sz w:val="28"/>
          <w:szCs w:val="28"/>
        </w:rPr>
      </w:pPr>
    </w:p>
    <w:p w:rsidR="00396045" w:rsidRPr="00BA1306" w:rsidRDefault="00396045" w:rsidP="00396045">
      <w:pPr>
        <w:rPr>
          <w:b/>
          <w:sz w:val="28"/>
          <w:szCs w:val="28"/>
        </w:rPr>
      </w:pPr>
      <w:r w:rsidRPr="00BA1306">
        <w:rPr>
          <w:b/>
          <w:sz w:val="28"/>
          <w:szCs w:val="28"/>
        </w:rPr>
        <w:t xml:space="preserve">Начальник управления инвестиционной </w:t>
      </w:r>
    </w:p>
    <w:p w:rsidR="00396045" w:rsidRPr="00BA1306" w:rsidRDefault="00396045" w:rsidP="00396045">
      <w:pPr>
        <w:rPr>
          <w:b/>
          <w:sz w:val="28"/>
          <w:szCs w:val="28"/>
        </w:rPr>
      </w:pPr>
      <w:r w:rsidRPr="00BA1306">
        <w:rPr>
          <w:b/>
          <w:sz w:val="28"/>
          <w:szCs w:val="28"/>
        </w:rPr>
        <w:t xml:space="preserve">и экономической политики                                          </w:t>
      </w:r>
      <w:r>
        <w:rPr>
          <w:b/>
          <w:sz w:val="28"/>
          <w:szCs w:val="28"/>
        </w:rPr>
        <w:t xml:space="preserve">               Р. П. Никонова</w:t>
      </w:r>
    </w:p>
    <w:p w:rsidR="00396045" w:rsidRPr="00396045" w:rsidRDefault="00396045">
      <w:pPr>
        <w:rPr>
          <w:sz w:val="28"/>
          <w:szCs w:val="28"/>
        </w:rPr>
      </w:pPr>
    </w:p>
    <w:sectPr w:rsidR="00396045" w:rsidRPr="00396045" w:rsidSect="003A0F80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FEB" w:rsidRDefault="008F3FEB" w:rsidP="00BC7972">
      <w:r>
        <w:separator/>
      </w:r>
    </w:p>
  </w:endnote>
  <w:endnote w:type="continuationSeparator" w:id="0">
    <w:p w:rsidR="008F3FEB" w:rsidRDefault="008F3FEB" w:rsidP="00BC7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FEB" w:rsidRDefault="008F3FEB" w:rsidP="00BC7972">
      <w:r>
        <w:separator/>
      </w:r>
    </w:p>
  </w:footnote>
  <w:footnote w:type="continuationSeparator" w:id="0">
    <w:p w:rsidR="008F3FEB" w:rsidRDefault="008F3FEB" w:rsidP="00BC7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1980815"/>
      <w:docPartObj>
        <w:docPartGallery w:val="Page Numbers (Top of Page)"/>
        <w:docPartUnique/>
      </w:docPartObj>
    </w:sdtPr>
    <w:sdtEndPr/>
    <w:sdtContent>
      <w:p w:rsidR="00BC53A1" w:rsidRDefault="00BC53A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38DC">
          <w:rPr>
            <w:noProof/>
          </w:rPr>
          <w:t>21</w:t>
        </w:r>
        <w:r>
          <w:fldChar w:fldCharType="end"/>
        </w:r>
      </w:p>
    </w:sdtContent>
  </w:sdt>
  <w:p w:rsidR="00BC53A1" w:rsidRDefault="00BC53A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42C67"/>
    <w:multiLevelType w:val="multilevel"/>
    <w:tmpl w:val="62DE6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236108"/>
    <w:multiLevelType w:val="hybridMultilevel"/>
    <w:tmpl w:val="348C382C"/>
    <w:lvl w:ilvl="0" w:tplc="0910F86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ADA03B7"/>
    <w:multiLevelType w:val="hybridMultilevel"/>
    <w:tmpl w:val="8942173C"/>
    <w:lvl w:ilvl="0" w:tplc="C8AE6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A23BE5"/>
    <w:multiLevelType w:val="multilevel"/>
    <w:tmpl w:val="DB68D1E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F6C28BB"/>
    <w:multiLevelType w:val="hybridMultilevel"/>
    <w:tmpl w:val="4B8EE930"/>
    <w:lvl w:ilvl="0" w:tplc="C952F63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50346B"/>
    <w:multiLevelType w:val="multilevel"/>
    <w:tmpl w:val="D380721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4A74652"/>
    <w:multiLevelType w:val="hybridMultilevel"/>
    <w:tmpl w:val="092411B0"/>
    <w:lvl w:ilvl="0" w:tplc="0419000F">
      <w:start w:val="1"/>
      <w:numFmt w:val="decimal"/>
      <w:lvlText w:val="%1."/>
      <w:lvlJc w:val="left"/>
      <w:pPr>
        <w:ind w:left="-477" w:hanging="360"/>
      </w:pPr>
    </w:lvl>
    <w:lvl w:ilvl="1" w:tplc="04190019" w:tentative="1">
      <w:start w:val="1"/>
      <w:numFmt w:val="lowerLetter"/>
      <w:lvlText w:val="%2."/>
      <w:lvlJc w:val="left"/>
      <w:pPr>
        <w:ind w:left="-297" w:hanging="360"/>
      </w:pPr>
    </w:lvl>
    <w:lvl w:ilvl="2" w:tplc="0419001B" w:tentative="1">
      <w:start w:val="1"/>
      <w:numFmt w:val="lowerRoman"/>
      <w:lvlText w:val="%3."/>
      <w:lvlJc w:val="right"/>
      <w:pPr>
        <w:ind w:left="423" w:hanging="180"/>
      </w:pPr>
    </w:lvl>
    <w:lvl w:ilvl="3" w:tplc="0419000F" w:tentative="1">
      <w:start w:val="1"/>
      <w:numFmt w:val="decimal"/>
      <w:lvlText w:val="%4."/>
      <w:lvlJc w:val="left"/>
      <w:pPr>
        <w:ind w:left="1143" w:hanging="360"/>
      </w:pPr>
    </w:lvl>
    <w:lvl w:ilvl="4" w:tplc="04190019" w:tentative="1">
      <w:start w:val="1"/>
      <w:numFmt w:val="lowerLetter"/>
      <w:lvlText w:val="%5."/>
      <w:lvlJc w:val="left"/>
      <w:pPr>
        <w:ind w:left="1863" w:hanging="360"/>
      </w:pPr>
    </w:lvl>
    <w:lvl w:ilvl="5" w:tplc="0419001B" w:tentative="1">
      <w:start w:val="1"/>
      <w:numFmt w:val="lowerRoman"/>
      <w:lvlText w:val="%6."/>
      <w:lvlJc w:val="right"/>
      <w:pPr>
        <w:ind w:left="2583" w:hanging="180"/>
      </w:pPr>
    </w:lvl>
    <w:lvl w:ilvl="6" w:tplc="0419000F" w:tentative="1">
      <w:start w:val="1"/>
      <w:numFmt w:val="decimal"/>
      <w:lvlText w:val="%7."/>
      <w:lvlJc w:val="left"/>
      <w:pPr>
        <w:ind w:left="3303" w:hanging="360"/>
      </w:pPr>
    </w:lvl>
    <w:lvl w:ilvl="7" w:tplc="04190019" w:tentative="1">
      <w:start w:val="1"/>
      <w:numFmt w:val="lowerLetter"/>
      <w:lvlText w:val="%8."/>
      <w:lvlJc w:val="left"/>
      <w:pPr>
        <w:ind w:left="4023" w:hanging="360"/>
      </w:pPr>
    </w:lvl>
    <w:lvl w:ilvl="8" w:tplc="0419001B" w:tentative="1">
      <w:start w:val="1"/>
      <w:numFmt w:val="lowerRoman"/>
      <w:lvlText w:val="%9."/>
      <w:lvlJc w:val="right"/>
      <w:pPr>
        <w:ind w:left="4743" w:hanging="180"/>
      </w:pPr>
    </w:lvl>
  </w:abstractNum>
  <w:abstractNum w:abstractNumId="7" w15:restartNumberingAfterBreak="0">
    <w:nsid w:val="37BA225A"/>
    <w:multiLevelType w:val="multilevel"/>
    <w:tmpl w:val="C080672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8" w15:restartNumberingAfterBreak="0">
    <w:nsid w:val="6FF010D3"/>
    <w:multiLevelType w:val="hybridMultilevel"/>
    <w:tmpl w:val="670235D2"/>
    <w:lvl w:ilvl="0" w:tplc="88360BA0">
      <w:start w:val="2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7D902EC"/>
    <w:multiLevelType w:val="hybridMultilevel"/>
    <w:tmpl w:val="8942173C"/>
    <w:lvl w:ilvl="0" w:tplc="C8AE6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D382A30"/>
    <w:multiLevelType w:val="multilevel"/>
    <w:tmpl w:val="5852DE9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F60652A"/>
    <w:multiLevelType w:val="hybridMultilevel"/>
    <w:tmpl w:val="8034B0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4"/>
  </w:num>
  <w:num w:numId="10">
    <w:abstractNumId w:val="11"/>
  </w:num>
  <w:num w:numId="11">
    <w:abstractNumId w:val="6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04611"/>
    <w:rsid w:val="00054F86"/>
    <w:rsid w:val="00057C0A"/>
    <w:rsid w:val="00064255"/>
    <w:rsid w:val="000836B4"/>
    <w:rsid w:val="000C38DC"/>
    <w:rsid w:val="000D26A6"/>
    <w:rsid w:val="001071B8"/>
    <w:rsid w:val="00116862"/>
    <w:rsid w:val="001222DA"/>
    <w:rsid w:val="00133F64"/>
    <w:rsid w:val="001508DB"/>
    <w:rsid w:val="001A39E0"/>
    <w:rsid w:val="001C2777"/>
    <w:rsid w:val="001D499A"/>
    <w:rsid w:val="001D52D4"/>
    <w:rsid w:val="002176BA"/>
    <w:rsid w:val="00240AC9"/>
    <w:rsid w:val="0025061E"/>
    <w:rsid w:val="0025384B"/>
    <w:rsid w:val="002558B2"/>
    <w:rsid w:val="00276D67"/>
    <w:rsid w:val="002A55B7"/>
    <w:rsid w:val="002B7E82"/>
    <w:rsid w:val="002D47F5"/>
    <w:rsid w:val="002E6AD6"/>
    <w:rsid w:val="00334242"/>
    <w:rsid w:val="00362EF8"/>
    <w:rsid w:val="00393AF8"/>
    <w:rsid w:val="00394428"/>
    <w:rsid w:val="00396045"/>
    <w:rsid w:val="003A0F80"/>
    <w:rsid w:val="003D149B"/>
    <w:rsid w:val="003D4C55"/>
    <w:rsid w:val="003E6A50"/>
    <w:rsid w:val="003F1570"/>
    <w:rsid w:val="003F386C"/>
    <w:rsid w:val="003F3F46"/>
    <w:rsid w:val="00434E07"/>
    <w:rsid w:val="00446DBD"/>
    <w:rsid w:val="00453DFF"/>
    <w:rsid w:val="00456A0F"/>
    <w:rsid w:val="00480185"/>
    <w:rsid w:val="00484730"/>
    <w:rsid w:val="004A117C"/>
    <w:rsid w:val="004C28A2"/>
    <w:rsid w:val="004C3289"/>
    <w:rsid w:val="004C7CAE"/>
    <w:rsid w:val="004D0804"/>
    <w:rsid w:val="004F0640"/>
    <w:rsid w:val="004F38E1"/>
    <w:rsid w:val="00510D4E"/>
    <w:rsid w:val="00510EEA"/>
    <w:rsid w:val="005112A8"/>
    <w:rsid w:val="0053542F"/>
    <w:rsid w:val="005356B3"/>
    <w:rsid w:val="00577327"/>
    <w:rsid w:val="00586C8D"/>
    <w:rsid w:val="005A3078"/>
    <w:rsid w:val="005A3DB8"/>
    <w:rsid w:val="005F5FA6"/>
    <w:rsid w:val="00624D5D"/>
    <w:rsid w:val="00642E00"/>
    <w:rsid w:val="00681592"/>
    <w:rsid w:val="0068374B"/>
    <w:rsid w:val="00686D80"/>
    <w:rsid w:val="006D1C47"/>
    <w:rsid w:val="006D2DBD"/>
    <w:rsid w:val="00760651"/>
    <w:rsid w:val="00771FFF"/>
    <w:rsid w:val="007870C6"/>
    <w:rsid w:val="00787F97"/>
    <w:rsid w:val="00795A6A"/>
    <w:rsid w:val="007B6A59"/>
    <w:rsid w:val="007C746B"/>
    <w:rsid w:val="007D738C"/>
    <w:rsid w:val="007E094D"/>
    <w:rsid w:val="007F6764"/>
    <w:rsid w:val="00861466"/>
    <w:rsid w:val="008703CB"/>
    <w:rsid w:val="008A0732"/>
    <w:rsid w:val="008B665F"/>
    <w:rsid w:val="008F3FEB"/>
    <w:rsid w:val="009072C2"/>
    <w:rsid w:val="0093489E"/>
    <w:rsid w:val="00952C9E"/>
    <w:rsid w:val="009775AF"/>
    <w:rsid w:val="009B5918"/>
    <w:rsid w:val="009C0DBC"/>
    <w:rsid w:val="009C63AF"/>
    <w:rsid w:val="00A136B7"/>
    <w:rsid w:val="00A2555B"/>
    <w:rsid w:val="00A63515"/>
    <w:rsid w:val="00A674C8"/>
    <w:rsid w:val="00A8500C"/>
    <w:rsid w:val="00A94305"/>
    <w:rsid w:val="00A966B1"/>
    <w:rsid w:val="00A97F72"/>
    <w:rsid w:val="00AB052F"/>
    <w:rsid w:val="00AD788B"/>
    <w:rsid w:val="00AE1C15"/>
    <w:rsid w:val="00B310B2"/>
    <w:rsid w:val="00B44AC8"/>
    <w:rsid w:val="00B5530C"/>
    <w:rsid w:val="00B57A3B"/>
    <w:rsid w:val="00B80BEC"/>
    <w:rsid w:val="00BB0435"/>
    <w:rsid w:val="00BC1F18"/>
    <w:rsid w:val="00BC53A1"/>
    <w:rsid w:val="00BC7972"/>
    <w:rsid w:val="00BD462C"/>
    <w:rsid w:val="00BE47A8"/>
    <w:rsid w:val="00BE5F46"/>
    <w:rsid w:val="00BE6E55"/>
    <w:rsid w:val="00BF4957"/>
    <w:rsid w:val="00C008C0"/>
    <w:rsid w:val="00C302A6"/>
    <w:rsid w:val="00C802C2"/>
    <w:rsid w:val="00C80A20"/>
    <w:rsid w:val="00CA4E44"/>
    <w:rsid w:val="00CA5154"/>
    <w:rsid w:val="00CA5E00"/>
    <w:rsid w:val="00CA5EE0"/>
    <w:rsid w:val="00CF1273"/>
    <w:rsid w:val="00CF55FE"/>
    <w:rsid w:val="00CF7DD8"/>
    <w:rsid w:val="00D47415"/>
    <w:rsid w:val="00D50A87"/>
    <w:rsid w:val="00D659BC"/>
    <w:rsid w:val="00D8649A"/>
    <w:rsid w:val="00D93355"/>
    <w:rsid w:val="00DA1168"/>
    <w:rsid w:val="00DC7474"/>
    <w:rsid w:val="00DD1187"/>
    <w:rsid w:val="00E40FEF"/>
    <w:rsid w:val="00E545E1"/>
    <w:rsid w:val="00E569C8"/>
    <w:rsid w:val="00E643CD"/>
    <w:rsid w:val="00E93238"/>
    <w:rsid w:val="00E97D44"/>
    <w:rsid w:val="00EB049F"/>
    <w:rsid w:val="00ED5019"/>
    <w:rsid w:val="00ED5349"/>
    <w:rsid w:val="00F23B15"/>
    <w:rsid w:val="00F24E72"/>
    <w:rsid w:val="00F4238C"/>
    <w:rsid w:val="00F469FA"/>
    <w:rsid w:val="00F5047F"/>
    <w:rsid w:val="00F51CC9"/>
    <w:rsid w:val="00F55343"/>
    <w:rsid w:val="00F95281"/>
    <w:rsid w:val="00FB3A19"/>
    <w:rsid w:val="00FC70FF"/>
    <w:rsid w:val="00FD2EAC"/>
    <w:rsid w:val="00FD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732F4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86C8D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link w:val="20"/>
    <w:qFormat/>
    <w:rsid w:val="00586C8D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6C8D"/>
    <w:rPr>
      <w:rFonts w:ascii="Arial" w:eastAsia="Times New Roman" w:hAnsi="Arial" w:cs="Times New Roman"/>
      <w:b/>
      <w:snapToGrid w:val="0"/>
      <w:color w:val="000000"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86C8D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C79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79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nhideWhenUsed/>
    <w:rsid w:val="00BC79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C79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469FA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2B7E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uiPriority w:val="39"/>
    <w:rsid w:val="002B7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586C8D"/>
  </w:style>
  <w:style w:type="character" w:styleId="ad">
    <w:name w:val="Hyperlink"/>
    <w:rsid w:val="00586C8D"/>
    <w:rPr>
      <w:color w:val="04348A"/>
      <w:u w:val="single"/>
    </w:rPr>
  </w:style>
  <w:style w:type="paragraph" w:customStyle="1" w:styleId="ae">
    <w:name w:val="Знак"/>
    <w:basedOn w:val="a"/>
    <w:rsid w:val="00586C8D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styleId="af">
    <w:name w:val="annotation reference"/>
    <w:rsid w:val="00586C8D"/>
    <w:rPr>
      <w:sz w:val="16"/>
      <w:szCs w:val="16"/>
    </w:rPr>
  </w:style>
  <w:style w:type="paragraph" w:styleId="af0">
    <w:name w:val="annotation text"/>
    <w:basedOn w:val="a"/>
    <w:link w:val="af1"/>
    <w:rsid w:val="00586C8D"/>
    <w:pPr>
      <w:widowControl/>
      <w:autoSpaceDE/>
      <w:autoSpaceDN/>
      <w:adjustRightInd/>
    </w:pPr>
  </w:style>
  <w:style w:type="character" w:customStyle="1" w:styleId="af1">
    <w:name w:val="Текст примечания Знак"/>
    <w:basedOn w:val="a0"/>
    <w:link w:val="af0"/>
    <w:rsid w:val="00586C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rsid w:val="00586C8D"/>
    <w:rPr>
      <w:b/>
      <w:bCs/>
    </w:rPr>
  </w:style>
  <w:style w:type="character" w:customStyle="1" w:styleId="af3">
    <w:name w:val="Тема примечания Знак"/>
    <w:basedOn w:val="af1"/>
    <w:link w:val="af2"/>
    <w:rsid w:val="00586C8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40F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40F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9397E-4B04-4B99-B3CF-C7883BCAB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6451</Words>
  <Characters>36777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cp:lastPrinted>2021-02-09T04:57:00Z</cp:lastPrinted>
  <dcterms:created xsi:type="dcterms:W3CDTF">2021-03-11T05:29:00Z</dcterms:created>
  <dcterms:modified xsi:type="dcterms:W3CDTF">2021-03-11T05:29:00Z</dcterms:modified>
</cp:coreProperties>
</file>