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BCCC" w14:textId="77777777" w:rsidR="00E1343A" w:rsidRPr="00E1343A" w:rsidRDefault="00E1343A" w:rsidP="00E1343A">
      <w:pPr>
        <w:widowControl w:val="0"/>
        <w:autoSpaceDE w:val="0"/>
        <w:autoSpaceDN w:val="0"/>
        <w:ind w:left="5812"/>
        <w:rPr>
          <w:sz w:val="24"/>
          <w:szCs w:val="24"/>
        </w:rPr>
      </w:pPr>
    </w:p>
    <w:tbl>
      <w:tblPr>
        <w:tblW w:w="9781" w:type="dxa"/>
        <w:tblInd w:w="-34" w:type="dxa"/>
        <w:tblLayout w:type="fixed"/>
        <w:tblLook w:val="0000" w:firstRow="0" w:lastRow="0" w:firstColumn="0" w:lastColumn="0" w:noHBand="0" w:noVBand="0"/>
      </w:tblPr>
      <w:tblGrid>
        <w:gridCol w:w="3970"/>
        <w:gridCol w:w="2126"/>
        <w:gridCol w:w="3685"/>
      </w:tblGrid>
      <w:tr w:rsidR="00E1343A" w:rsidRPr="00E1343A" w14:paraId="714B0AA7" w14:textId="77777777" w:rsidTr="0099152F">
        <w:trPr>
          <w:cantSplit/>
          <w:trHeight w:val="2102"/>
        </w:trPr>
        <w:tc>
          <w:tcPr>
            <w:tcW w:w="3970" w:type="dxa"/>
          </w:tcPr>
          <w:p w14:paraId="1F7BA30C"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Муниципальное образование</w:t>
            </w:r>
          </w:p>
          <w:p w14:paraId="652ABB07"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«ЛЕНСКИЙ РАЙОН»</w:t>
            </w:r>
          </w:p>
          <w:p w14:paraId="3355FA2C" w14:textId="77777777" w:rsidR="00E1343A" w:rsidRPr="00E1343A" w:rsidRDefault="00E1343A" w:rsidP="00E1343A">
            <w:pPr>
              <w:jc w:val="center"/>
              <w:rPr>
                <w:b/>
                <w:bCs/>
                <w:sz w:val="32"/>
                <w:szCs w:val="32"/>
              </w:rPr>
            </w:pPr>
            <w:r w:rsidRPr="00E1343A">
              <w:rPr>
                <w:b/>
                <w:bCs/>
                <w:sz w:val="32"/>
                <w:szCs w:val="32"/>
              </w:rPr>
              <w:t xml:space="preserve">Республики Саха </w:t>
            </w:r>
          </w:p>
          <w:p w14:paraId="046B42C7" w14:textId="77777777" w:rsidR="00E1343A" w:rsidRPr="00E1343A" w:rsidRDefault="00E1343A" w:rsidP="00E1343A">
            <w:pPr>
              <w:jc w:val="center"/>
              <w:rPr>
                <w:b/>
                <w:sz w:val="32"/>
                <w:szCs w:val="32"/>
              </w:rPr>
            </w:pPr>
            <w:r w:rsidRPr="00E1343A">
              <w:rPr>
                <w:b/>
                <w:bCs/>
                <w:sz w:val="32"/>
                <w:szCs w:val="32"/>
              </w:rPr>
              <w:t>(Якутия)</w:t>
            </w:r>
          </w:p>
        </w:tc>
        <w:tc>
          <w:tcPr>
            <w:tcW w:w="2126" w:type="dxa"/>
          </w:tcPr>
          <w:p w14:paraId="21ED8923" w14:textId="77777777" w:rsidR="00E1343A" w:rsidRPr="00E1343A" w:rsidRDefault="00E1343A" w:rsidP="00E1343A">
            <w:pPr>
              <w:jc w:val="center"/>
              <w:rPr>
                <w:sz w:val="32"/>
                <w:szCs w:val="32"/>
              </w:rPr>
            </w:pPr>
            <w:r w:rsidRPr="00E1343A">
              <w:rPr>
                <w:noProof/>
                <w:sz w:val="32"/>
                <w:szCs w:val="32"/>
              </w:rPr>
              <w:drawing>
                <wp:inline distT="0" distB="0" distL="0" distR="0" wp14:anchorId="4F663807" wp14:editId="1F805516">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0B2CA13" w14:textId="77777777" w:rsidR="00E1343A" w:rsidRPr="00E1343A" w:rsidRDefault="00E1343A" w:rsidP="00E1343A">
            <w:pPr>
              <w:keepNext/>
              <w:ind w:hanging="202"/>
              <w:jc w:val="center"/>
              <w:outlineLvl w:val="0"/>
              <w:rPr>
                <w:b/>
                <w:snapToGrid w:val="0"/>
                <w:color w:val="000000"/>
                <w:sz w:val="32"/>
                <w:szCs w:val="32"/>
              </w:rPr>
            </w:pPr>
            <w:r w:rsidRPr="00E1343A">
              <w:rPr>
                <w:b/>
                <w:snapToGrid w:val="0"/>
                <w:color w:val="000000"/>
                <w:sz w:val="32"/>
                <w:szCs w:val="32"/>
              </w:rPr>
              <w:t xml:space="preserve">Саха </w:t>
            </w:r>
            <w:r w:rsidRPr="00E1343A">
              <w:rPr>
                <w:b/>
                <w:snapToGrid w:val="0"/>
                <w:color w:val="000000"/>
                <w:sz w:val="32"/>
                <w:szCs w:val="32"/>
                <w:lang w:val="sah-RU"/>
              </w:rPr>
              <w:t>Ө</w:t>
            </w:r>
            <w:r w:rsidRPr="00E1343A">
              <w:rPr>
                <w:b/>
                <w:snapToGrid w:val="0"/>
                <w:color w:val="000000"/>
                <w:sz w:val="32"/>
                <w:szCs w:val="32"/>
              </w:rPr>
              <w:t>рөспү</w:t>
            </w:r>
            <w:r w:rsidRPr="00E1343A">
              <w:rPr>
                <w:b/>
                <w:snapToGrid w:val="0"/>
                <w:color w:val="000000"/>
                <w:sz w:val="32"/>
                <w:szCs w:val="32"/>
                <w:lang w:val="sah-RU"/>
              </w:rPr>
              <w:t>ү</w:t>
            </w:r>
            <w:r w:rsidRPr="00E1343A">
              <w:rPr>
                <w:b/>
                <w:snapToGrid w:val="0"/>
                <w:color w:val="000000"/>
                <w:sz w:val="32"/>
                <w:szCs w:val="32"/>
              </w:rPr>
              <w:t>бүл</w:t>
            </w:r>
            <w:r w:rsidRPr="00E1343A">
              <w:rPr>
                <w:b/>
                <w:snapToGrid w:val="0"/>
                <w:color w:val="000000"/>
                <w:sz w:val="32"/>
                <w:szCs w:val="32"/>
                <w:lang w:val="sah-RU"/>
              </w:rPr>
              <w:t>ү</w:t>
            </w:r>
            <w:r w:rsidRPr="00E1343A">
              <w:rPr>
                <w:b/>
                <w:snapToGrid w:val="0"/>
                <w:color w:val="000000"/>
                <w:sz w:val="32"/>
                <w:szCs w:val="32"/>
              </w:rPr>
              <w:t xml:space="preserve">кэтин «ЛЕНСКЭЙ ОРОЙУОН» </w:t>
            </w:r>
          </w:p>
          <w:p w14:paraId="55FF03E2" w14:textId="77777777" w:rsidR="00E1343A" w:rsidRPr="00E1343A" w:rsidRDefault="00E1343A" w:rsidP="00E1343A">
            <w:pPr>
              <w:keepNext/>
              <w:jc w:val="center"/>
              <w:outlineLvl w:val="0"/>
              <w:rPr>
                <w:b/>
                <w:snapToGrid w:val="0"/>
                <w:color w:val="000000"/>
                <w:sz w:val="32"/>
                <w:szCs w:val="32"/>
              </w:rPr>
            </w:pPr>
            <w:proofErr w:type="spellStart"/>
            <w:r w:rsidRPr="00E1343A">
              <w:rPr>
                <w:b/>
                <w:snapToGrid w:val="0"/>
                <w:color w:val="000000"/>
                <w:sz w:val="32"/>
                <w:szCs w:val="32"/>
              </w:rPr>
              <w:t>муниципальнай</w:t>
            </w:r>
            <w:proofErr w:type="spellEnd"/>
          </w:p>
          <w:p w14:paraId="3344CBCB" w14:textId="77777777" w:rsidR="00E1343A" w:rsidRPr="00E1343A" w:rsidRDefault="00E1343A" w:rsidP="00E1343A">
            <w:pPr>
              <w:jc w:val="center"/>
              <w:rPr>
                <w:b/>
                <w:bCs/>
                <w:sz w:val="32"/>
                <w:szCs w:val="32"/>
              </w:rPr>
            </w:pPr>
            <w:proofErr w:type="spellStart"/>
            <w:r w:rsidRPr="00E1343A">
              <w:rPr>
                <w:b/>
                <w:sz w:val="32"/>
                <w:szCs w:val="32"/>
              </w:rPr>
              <w:t>тэриллиитэ</w:t>
            </w:r>
            <w:proofErr w:type="spellEnd"/>
          </w:p>
        </w:tc>
      </w:tr>
    </w:tbl>
    <w:p w14:paraId="66E495B0" w14:textId="77777777" w:rsidR="00E1343A" w:rsidRPr="00E1343A" w:rsidRDefault="00E1343A" w:rsidP="00E1343A">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1343A" w:rsidRPr="00E1343A" w14:paraId="4255F5F0" w14:textId="77777777" w:rsidTr="0099152F">
        <w:trPr>
          <w:trHeight w:val="572"/>
        </w:trPr>
        <w:tc>
          <w:tcPr>
            <w:tcW w:w="4683" w:type="dxa"/>
          </w:tcPr>
          <w:p w14:paraId="6A4F65DD" w14:textId="77777777" w:rsidR="00E1343A" w:rsidRPr="00E1343A" w:rsidRDefault="00E1343A" w:rsidP="00E1343A">
            <w:pPr>
              <w:spacing w:line="360" w:lineRule="auto"/>
              <w:jc w:val="center"/>
              <w:rPr>
                <w:b/>
                <w:sz w:val="32"/>
                <w:szCs w:val="32"/>
              </w:rPr>
            </w:pPr>
            <w:r w:rsidRPr="00E1343A">
              <w:rPr>
                <w:b/>
                <w:sz w:val="32"/>
                <w:szCs w:val="32"/>
              </w:rPr>
              <w:t>ПОСТАНОВЛЕНИЕ</w:t>
            </w:r>
          </w:p>
        </w:tc>
        <w:tc>
          <w:tcPr>
            <w:tcW w:w="5063" w:type="dxa"/>
          </w:tcPr>
          <w:p w14:paraId="0303C2D4" w14:textId="77777777" w:rsidR="00E1343A" w:rsidRPr="00E1343A" w:rsidRDefault="00E1343A" w:rsidP="00E1343A">
            <w:pPr>
              <w:jc w:val="center"/>
              <w:rPr>
                <w:b/>
                <w:sz w:val="32"/>
                <w:szCs w:val="32"/>
              </w:rPr>
            </w:pPr>
            <w:r w:rsidRPr="00E1343A">
              <w:rPr>
                <w:b/>
                <w:sz w:val="32"/>
                <w:szCs w:val="32"/>
              </w:rPr>
              <w:t xml:space="preserve">                  УУРААХ</w:t>
            </w:r>
          </w:p>
        </w:tc>
      </w:tr>
      <w:tr w:rsidR="00E1343A" w:rsidRPr="00E1343A" w14:paraId="285049D6" w14:textId="77777777" w:rsidTr="0099152F">
        <w:trPr>
          <w:trHeight w:val="497"/>
        </w:trPr>
        <w:tc>
          <w:tcPr>
            <w:tcW w:w="4683" w:type="dxa"/>
          </w:tcPr>
          <w:p w14:paraId="76C8D77F" w14:textId="77777777" w:rsidR="00E1343A" w:rsidRPr="00E1343A" w:rsidRDefault="00E1343A" w:rsidP="00E1343A">
            <w:pPr>
              <w:spacing w:line="360" w:lineRule="auto"/>
              <w:jc w:val="center"/>
              <w:rPr>
                <w:b/>
                <w:sz w:val="28"/>
                <w:szCs w:val="28"/>
              </w:rPr>
            </w:pPr>
            <w:r w:rsidRPr="00E1343A">
              <w:rPr>
                <w:b/>
                <w:sz w:val="28"/>
                <w:szCs w:val="28"/>
              </w:rPr>
              <w:t>г. Ленск</w:t>
            </w:r>
          </w:p>
        </w:tc>
        <w:tc>
          <w:tcPr>
            <w:tcW w:w="5063" w:type="dxa"/>
          </w:tcPr>
          <w:p w14:paraId="120015C8" w14:textId="77777777" w:rsidR="00E1343A" w:rsidRPr="00E1343A" w:rsidRDefault="00E1343A" w:rsidP="00E1343A">
            <w:pPr>
              <w:jc w:val="center"/>
              <w:rPr>
                <w:b/>
                <w:sz w:val="28"/>
                <w:szCs w:val="28"/>
              </w:rPr>
            </w:pPr>
            <w:r w:rsidRPr="00E1343A">
              <w:rPr>
                <w:b/>
                <w:snapToGrid w:val="0"/>
                <w:color w:val="000000"/>
                <w:sz w:val="28"/>
                <w:szCs w:val="28"/>
              </w:rPr>
              <w:t xml:space="preserve">                      Ленскэй к</w:t>
            </w:r>
          </w:p>
        </w:tc>
      </w:tr>
      <w:tr w:rsidR="00E1343A" w:rsidRPr="00E1343A" w14:paraId="08170362" w14:textId="77777777" w:rsidTr="0099152F">
        <w:trPr>
          <w:trHeight w:val="671"/>
        </w:trPr>
        <w:tc>
          <w:tcPr>
            <w:tcW w:w="9746" w:type="dxa"/>
            <w:gridSpan w:val="2"/>
          </w:tcPr>
          <w:p w14:paraId="2B2D68B7" w14:textId="5440814C" w:rsidR="00E1343A" w:rsidRPr="00E1343A" w:rsidRDefault="00E1343A" w:rsidP="00EB2BBE">
            <w:pPr>
              <w:rPr>
                <w:b/>
                <w:snapToGrid w:val="0"/>
                <w:color w:val="000000"/>
                <w:sz w:val="28"/>
                <w:szCs w:val="28"/>
              </w:rPr>
            </w:pPr>
            <w:r w:rsidRPr="00E1343A">
              <w:rPr>
                <w:b/>
                <w:snapToGrid w:val="0"/>
                <w:color w:val="000000"/>
                <w:sz w:val="28"/>
                <w:szCs w:val="28"/>
              </w:rPr>
              <w:t>от «</w:t>
            </w:r>
            <w:r w:rsidR="00EB2BBE" w:rsidRPr="00EB2BBE">
              <w:rPr>
                <w:b/>
                <w:snapToGrid w:val="0"/>
                <w:color w:val="000000"/>
                <w:sz w:val="28"/>
                <w:szCs w:val="28"/>
                <w:u w:val="single"/>
              </w:rPr>
              <w:t>27</w:t>
            </w:r>
            <w:r w:rsidRPr="00EB2BBE">
              <w:rPr>
                <w:b/>
                <w:snapToGrid w:val="0"/>
                <w:color w:val="000000"/>
                <w:sz w:val="28"/>
                <w:szCs w:val="28"/>
                <w:u w:val="single"/>
              </w:rPr>
              <w:t>» _</w:t>
            </w:r>
            <w:r w:rsidR="00EB2BBE" w:rsidRPr="00EB2BBE">
              <w:rPr>
                <w:b/>
                <w:snapToGrid w:val="0"/>
                <w:color w:val="000000"/>
                <w:sz w:val="28"/>
                <w:szCs w:val="28"/>
                <w:u w:val="single"/>
              </w:rPr>
              <w:t>сентября</w:t>
            </w:r>
            <w:r w:rsidRPr="00EB2BBE">
              <w:rPr>
                <w:b/>
                <w:snapToGrid w:val="0"/>
                <w:color w:val="000000"/>
                <w:sz w:val="28"/>
                <w:szCs w:val="28"/>
                <w:u w:val="single"/>
              </w:rPr>
              <w:t>_</w:t>
            </w:r>
            <w:r w:rsidRPr="00E1343A">
              <w:rPr>
                <w:b/>
                <w:snapToGrid w:val="0"/>
                <w:color w:val="000000"/>
                <w:sz w:val="28"/>
                <w:szCs w:val="28"/>
              </w:rPr>
              <w:t xml:space="preserve">2021 года           </w:t>
            </w:r>
            <w:r w:rsidR="00EB2BBE">
              <w:rPr>
                <w:b/>
                <w:snapToGrid w:val="0"/>
                <w:color w:val="000000"/>
                <w:sz w:val="28"/>
                <w:szCs w:val="28"/>
              </w:rPr>
              <w:t xml:space="preserve">                 </w:t>
            </w:r>
            <w:bookmarkStart w:id="0" w:name="_GoBack"/>
            <w:bookmarkEnd w:id="0"/>
            <w:r w:rsidRPr="00E1343A">
              <w:rPr>
                <w:b/>
                <w:snapToGrid w:val="0"/>
                <w:color w:val="000000"/>
                <w:sz w:val="28"/>
                <w:szCs w:val="28"/>
              </w:rPr>
              <w:t xml:space="preserve">                    № </w:t>
            </w:r>
            <w:r w:rsidRPr="00E1343A">
              <w:rPr>
                <w:rFonts w:ascii="Calibri" w:eastAsia="Calibri" w:hAnsi="Calibri"/>
                <w:sz w:val="22"/>
                <w:szCs w:val="22"/>
                <w:lang w:eastAsia="en-US"/>
              </w:rPr>
              <w:t xml:space="preserve"> </w:t>
            </w:r>
            <w:r w:rsidRPr="00EB2BBE">
              <w:rPr>
                <w:b/>
                <w:snapToGrid w:val="0"/>
                <w:color w:val="000000"/>
                <w:sz w:val="28"/>
                <w:szCs w:val="28"/>
                <w:u w:val="single"/>
              </w:rPr>
              <w:t>__</w:t>
            </w:r>
            <w:r w:rsidR="00EB2BBE" w:rsidRPr="00EB2BBE">
              <w:rPr>
                <w:b/>
                <w:snapToGrid w:val="0"/>
                <w:color w:val="000000"/>
                <w:sz w:val="28"/>
                <w:szCs w:val="28"/>
                <w:u w:val="single"/>
              </w:rPr>
              <w:t>01-03-588/1</w:t>
            </w:r>
            <w:r w:rsidRPr="00EB2BBE">
              <w:rPr>
                <w:b/>
                <w:snapToGrid w:val="0"/>
                <w:color w:val="000000"/>
                <w:sz w:val="28"/>
                <w:szCs w:val="28"/>
                <w:u w:val="single"/>
              </w:rPr>
              <w:t>___</w:t>
            </w:r>
          </w:p>
        </w:tc>
      </w:tr>
    </w:tbl>
    <w:p w14:paraId="75E98457"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1A86F139"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45E0D5AC" w14:textId="35EC61B6" w:rsidR="00E1343A" w:rsidRPr="00E1343A" w:rsidRDefault="00E1343A" w:rsidP="00E1343A">
      <w:pPr>
        <w:autoSpaceDE w:val="0"/>
        <w:autoSpaceDN w:val="0"/>
        <w:adjustRightInd w:val="0"/>
        <w:jc w:val="center"/>
        <w:rPr>
          <w:b/>
          <w:sz w:val="28"/>
          <w:szCs w:val="28"/>
        </w:rPr>
      </w:pPr>
      <w:r w:rsidRPr="00E1343A">
        <w:rPr>
          <w:b/>
          <w:sz w:val="28"/>
          <w:szCs w:val="28"/>
        </w:rPr>
        <w:t>Об утверждении административного регламента по предоставлению муниципальной услуги «</w:t>
      </w:r>
      <w:sdt>
        <w:sdtPr>
          <w:rPr>
            <w:b/>
            <w:sz w:val="28"/>
            <w:szCs w:val="28"/>
          </w:rPr>
          <w:id w:val="1136372622"/>
          <w:placeholder>
            <w:docPart w:val="84B3DB6D4D7F4948B7881BF9434223AC"/>
          </w:placeholder>
        </w:sdtPr>
        <w:sdtEndPr/>
        <w:sdtContent>
          <w:sdt>
            <w:sdtPr>
              <w:rPr>
                <w:b/>
                <w:sz w:val="28"/>
                <w:szCs w:val="28"/>
              </w:rPr>
              <w:id w:val="-854883282"/>
              <w:placeholder>
                <w:docPart w:val="66CC0447D7574212A3C4D80164D894FB"/>
              </w:placeholder>
            </w:sdtPr>
            <w:sdtEndPr/>
            <w:sdtContent>
              <w:r w:rsidR="00061BBC" w:rsidRPr="00061BBC">
                <w:rPr>
                  <w:b/>
                  <w:sz w:val="28"/>
                  <w:szCs w:val="28"/>
                </w:rPr>
                <w:t>Пре</w:t>
              </w:r>
              <w:r w:rsidR="00CC64E8">
                <w:rPr>
                  <w:b/>
                  <w:sz w:val="28"/>
                  <w:szCs w:val="28"/>
                </w:rPr>
                <w:t>доставление земельного участка,</w:t>
              </w:r>
              <w:r w:rsidR="00061BBC" w:rsidRPr="00061BBC">
                <w:rPr>
                  <w:b/>
                  <w:sz w:val="28"/>
                  <w:szCs w:val="28"/>
                </w:rPr>
                <w:t xml:space="preserve">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E1343A">
        <w:rPr>
          <w:b/>
          <w:sz w:val="28"/>
          <w:szCs w:val="28"/>
        </w:rPr>
        <w:t>»</w:t>
      </w:r>
    </w:p>
    <w:p w14:paraId="5D7209A4" w14:textId="77777777" w:rsidR="00E1343A" w:rsidRPr="00E1343A" w:rsidRDefault="00E1343A" w:rsidP="00E1343A">
      <w:pPr>
        <w:spacing w:line="360" w:lineRule="auto"/>
        <w:ind w:firstLine="720"/>
        <w:jc w:val="both"/>
        <w:rPr>
          <w:bCs/>
          <w:sz w:val="28"/>
          <w:szCs w:val="28"/>
          <w:lang w:eastAsia="ar-SA"/>
        </w:rPr>
      </w:pPr>
    </w:p>
    <w:p w14:paraId="7AE8B077" w14:textId="7B3121C8" w:rsidR="00E1343A" w:rsidRPr="00E1343A" w:rsidRDefault="00E1343A" w:rsidP="00E1343A">
      <w:pPr>
        <w:spacing w:line="360" w:lineRule="auto"/>
        <w:ind w:firstLine="720"/>
        <w:jc w:val="both"/>
        <w:rPr>
          <w:bCs/>
          <w:sz w:val="28"/>
          <w:szCs w:val="28"/>
          <w:lang w:eastAsia="ar-SA"/>
        </w:rPr>
      </w:pPr>
      <w:r w:rsidRPr="00E1343A">
        <w:rPr>
          <w:bCs/>
          <w:sz w:val="28"/>
          <w:szCs w:val="28"/>
          <w:lang w:eastAsia="ar-SA"/>
        </w:rPr>
        <w:t xml:space="preserve">В соответствии с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05.08.2021 г. № П-09-125 «О внесении изменений в приказ Министерства имущественных и земельных отношений Республики Саха </w:t>
      </w:r>
      <w:r w:rsidRPr="00E1343A">
        <w:rPr>
          <w:bCs/>
          <w:sz w:val="28"/>
          <w:szCs w:val="28"/>
          <w:lang w:eastAsia="ar-SA"/>
        </w:rPr>
        <w:lastRenderedPageBreak/>
        <w:t xml:space="preserve">(Якутия) от 26.07.2021 г. № П-09-115» «Об утверждении типовых административных регламентов массовых социально значимых услуг»           </w:t>
      </w:r>
      <w:r w:rsidR="008C4367">
        <w:rPr>
          <w:bCs/>
          <w:sz w:val="28"/>
          <w:szCs w:val="28"/>
          <w:lang w:eastAsia="ar-SA"/>
        </w:rPr>
        <w:t xml:space="preserve">            </w:t>
      </w:r>
      <w:r w:rsidRPr="00E1343A">
        <w:rPr>
          <w:bCs/>
          <w:sz w:val="28"/>
          <w:szCs w:val="28"/>
          <w:lang w:eastAsia="ar-SA"/>
        </w:rPr>
        <w:t xml:space="preserve">     </w:t>
      </w:r>
      <w:r w:rsidRPr="00E1343A">
        <w:rPr>
          <w:bCs/>
          <w:sz w:val="28"/>
          <w:szCs w:val="28"/>
        </w:rPr>
        <w:t>п о с т а н о в л я ю:</w:t>
      </w:r>
    </w:p>
    <w:p w14:paraId="04C991C5" w14:textId="5CC5B49E" w:rsidR="00061BBC" w:rsidRDefault="00E1343A" w:rsidP="009B5123">
      <w:pPr>
        <w:numPr>
          <w:ilvl w:val="0"/>
          <w:numId w:val="40"/>
        </w:numPr>
        <w:tabs>
          <w:tab w:val="num" w:pos="993"/>
          <w:tab w:val="num" w:pos="1080"/>
        </w:tabs>
        <w:spacing w:after="160" w:line="360" w:lineRule="auto"/>
        <w:ind w:left="0" w:firstLine="709"/>
        <w:jc w:val="both"/>
        <w:rPr>
          <w:sz w:val="28"/>
          <w:szCs w:val="28"/>
        </w:rPr>
      </w:pPr>
      <w:r w:rsidRPr="00E1343A">
        <w:rPr>
          <w:sz w:val="28"/>
          <w:szCs w:val="28"/>
        </w:rPr>
        <w:t>Утвердить Административный регламент предоставления муниципальной услуги «</w:t>
      </w:r>
      <w:sdt>
        <w:sdtPr>
          <w:rPr>
            <w:b/>
            <w:sz w:val="28"/>
            <w:szCs w:val="28"/>
          </w:rPr>
          <w:id w:val="-1575652457"/>
          <w:placeholder>
            <w:docPart w:val="85423373A4384447B5E5CE7AFB40F6B7"/>
          </w:placeholder>
        </w:sdtPr>
        <w:sdtEndPr/>
        <w:sdtContent>
          <w:sdt>
            <w:sdtPr>
              <w:rPr>
                <w:b/>
                <w:sz w:val="28"/>
                <w:szCs w:val="28"/>
              </w:rPr>
              <w:id w:val="-874005717"/>
              <w:placeholder>
                <w:docPart w:val="D519AEFFBA6E406FB2C10D667EF12770"/>
              </w:placeholder>
            </w:sdtPr>
            <w:sdtEndPr>
              <w:rPr>
                <w:b w:val="0"/>
              </w:rPr>
            </w:sdtEndPr>
            <w:sdtContent>
              <w:r w:rsidR="00061BBC" w:rsidRPr="00061BBC">
                <w:rPr>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E1343A">
        <w:rPr>
          <w:sz w:val="28"/>
          <w:szCs w:val="28"/>
        </w:rPr>
        <w:t>», согласно приложению к настоящему постановлению.</w:t>
      </w:r>
    </w:p>
    <w:p w14:paraId="448D2A6B" w14:textId="77777777" w:rsidR="00E1343A" w:rsidRPr="00E1343A" w:rsidRDefault="00E1343A" w:rsidP="009B5123">
      <w:pPr>
        <w:numPr>
          <w:ilvl w:val="0"/>
          <w:numId w:val="40"/>
        </w:numPr>
        <w:tabs>
          <w:tab w:val="num" w:pos="1080"/>
        </w:tabs>
        <w:spacing w:after="160" w:line="360" w:lineRule="auto"/>
        <w:ind w:left="0" w:firstLine="720"/>
        <w:jc w:val="both"/>
        <w:rPr>
          <w:sz w:val="28"/>
          <w:szCs w:val="28"/>
        </w:rPr>
      </w:pPr>
      <w:r w:rsidRPr="00E1343A">
        <w:rPr>
          <w:sz w:val="28"/>
          <w:szCs w:val="28"/>
        </w:rPr>
        <w:t>Главному специалисту управления делами (</w:t>
      </w:r>
      <w:proofErr w:type="spellStart"/>
      <w:r w:rsidRPr="00E1343A">
        <w:rPr>
          <w:sz w:val="28"/>
          <w:szCs w:val="28"/>
        </w:rPr>
        <w:t>Иванской</w:t>
      </w:r>
      <w:proofErr w:type="spellEnd"/>
      <w:r w:rsidRPr="00E1343A">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6A12575" w14:textId="77777777" w:rsidR="00E1343A" w:rsidRPr="00E1343A" w:rsidRDefault="00E1343A" w:rsidP="009B5123">
      <w:pPr>
        <w:numPr>
          <w:ilvl w:val="0"/>
          <w:numId w:val="40"/>
        </w:numPr>
        <w:tabs>
          <w:tab w:val="num" w:pos="1080"/>
        </w:tabs>
        <w:spacing w:after="160" w:line="360" w:lineRule="auto"/>
        <w:ind w:left="0" w:firstLine="720"/>
        <w:jc w:val="both"/>
        <w:rPr>
          <w:sz w:val="28"/>
          <w:szCs w:val="28"/>
        </w:rPr>
      </w:pPr>
      <w:r w:rsidRPr="00E1343A">
        <w:rPr>
          <w:sz w:val="28"/>
          <w:szCs w:val="28"/>
        </w:rPr>
        <w:t>Контроль за исполнением настоящего постановления оставляю за собой.</w:t>
      </w:r>
    </w:p>
    <w:p w14:paraId="1F26EA80" w14:textId="77777777" w:rsidR="00E1343A" w:rsidRPr="00E1343A" w:rsidRDefault="00E1343A" w:rsidP="00E1343A">
      <w:pPr>
        <w:tabs>
          <w:tab w:val="num" w:pos="1080"/>
        </w:tabs>
        <w:spacing w:line="360" w:lineRule="auto"/>
        <w:jc w:val="both"/>
        <w:rPr>
          <w:sz w:val="28"/>
          <w:szCs w:val="28"/>
        </w:rPr>
      </w:pPr>
    </w:p>
    <w:p w14:paraId="32FEE0AE" w14:textId="77777777" w:rsidR="00E1343A" w:rsidRPr="00E1343A" w:rsidRDefault="00E1343A" w:rsidP="00E1343A">
      <w:pPr>
        <w:tabs>
          <w:tab w:val="num" w:pos="1080"/>
        </w:tabs>
        <w:spacing w:line="360" w:lineRule="auto"/>
        <w:jc w:val="both"/>
        <w:rPr>
          <w:sz w:val="28"/>
          <w:szCs w:val="28"/>
        </w:rPr>
      </w:pPr>
    </w:p>
    <w:tbl>
      <w:tblPr>
        <w:tblW w:w="9390" w:type="dxa"/>
        <w:tblInd w:w="108" w:type="dxa"/>
        <w:tblLayout w:type="fixed"/>
        <w:tblLook w:val="04A0" w:firstRow="1" w:lastRow="0" w:firstColumn="1" w:lastColumn="0" w:noHBand="0" w:noVBand="1"/>
      </w:tblPr>
      <w:tblGrid>
        <w:gridCol w:w="4535"/>
        <w:gridCol w:w="4855"/>
      </w:tblGrid>
      <w:tr w:rsidR="00E1343A" w:rsidRPr="00E1343A" w14:paraId="582225AA" w14:textId="77777777" w:rsidTr="0099152F">
        <w:trPr>
          <w:trHeight w:val="525"/>
        </w:trPr>
        <w:tc>
          <w:tcPr>
            <w:tcW w:w="4535" w:type="dxa"/>
            <w:hideMark/>
          </w:tcPr>
          <w:p w14:paraId="76FE452E" w14:textId="77777777" w:rsidR="00E1343A" w:rsidRPr="00E1343A" w:rsidRDefault="00E1343A" w:rsidP="00E1343A">
            <w:pPr>
              <w:rPr>
                <w:b/>
                <w:sz w:val="28"/>
                <w:szCs w:val="28"/>
              </w:rPr>
            </w:pPr>
            <w:proofErr w:type="spellStart"/>
            <w:r w:rsidRPr="00E1343A">
              <w:rPr>
                <w:b/>
                <w:sz w:val="28"/>
                <w:szCs w:val="28"/>
              </w:rPr>
              <w:t>И.о</w:t>
            </w:r>
            <w:proofErr w:type="spellEnd"/>
            <w:r w:rsidRPr="00E1343A">
              <w:rPr>
                <w:b/>
                <w:sz w:val="28"/>
                <w:szCs w:val="28"/>
              </w:rPr>
              <w:t xml:space="preserve">. главы </w:t>
            </w:r>
          </w:p>
          <w:p w14:paraId="13B0EAFA" w14:textId="77777777" w:rsidR="00E1343A" w:rsidRPr="00E1343A" w:rsidRDefault="00E1343A" w:rsidP="00E1343A">
            <w:pPr>
              <w:rPr>
                <w:b/>
                <w:sz w:val="28"/>
                <w:szCs w:val="28"/>
              </w:rPr>
            </w:pPr>
          </w:p>
          <w:p w14:paraId="053336A4" w14:textId="77777777" w:rsidR="00E1343A" w:rsidRPr="00E1343A" w:rsidRDefault="00E1343A" w:rsidP="00E1343A">
            <w:pPr>
              <w:rPr>
                <w:b/>
                <w:sz w:val="28"/>
                <w:szCs w:val="28"/>
              </w:rPr>
            </w:pPr>
          </w:p>
        </w:tc>
        <w:tc>
          <w:tcPr>
            <w:tcW w:w="4855" w:type="dxa"/>
          </w:tcPr>
          <w:p w14:paraId="18C3DF70" w14:textId="6A7D10E9" w:rsidR="00E1343A" w:rsidRPr="00E1343A" w:rsidRDefault="00E1343A" w:rsidP="00E1343A">
            <w:pPr>
              <w:keepNext/>
              <w:tabs>
                <w:tab w:val="right" w:pos="4969"/>
              </w:tabs>
              <w:outlineLvl w:val="1"/>
              <w:rPr>
                <w:b/>
                <w:sz w:val="28"/>
                <w:szCs w:val="28"/>
              </w:rPr>
            </w:pPr>
            <w:r w:rsidRPr="00E1343A">
              <w:rPr>
                <w:b/>
                <w:sz w:val="28"/>
                <w:szCs w:val="28"/>
              </w:rPr>
              <w:tab/>
            </w:r>
            <w:r w:rsidR="00B61155">
              <w:rPr>
                <w:b/>
                <w:sz w:val="28"/>
                <w:szCs w:val="28"/>
              </w:rPr>
              <w:t>А.В. Черепанов</w:t>
            </w:r>
          </w:p>
          <w:p w14:paraId="2D5F8575" w14:textId="77777777" w:rsidR="00E1343A" w:rsidRPr="00E1343A" w:rsidRDefault="00E1343A" w:rsidP="00E1343A">
            <w:pPr>
              <w:rPr>
                <w:sz w:val="28"/>
                <w:szCs w:val="28"/>
              </w:rPr>
            </w:pPr>
          </w:p>
          <w:p w14:paraId="448FB511" w14:textId="77777777" w:rsidR="00E1343A" w:rsidRPr="00E1343A" w:rsidRDefault="00E1343A" w:rsidP="00E1343A">
            <w:pPr>
              <w:rPr>
                <w:sz w:val="28"/>
                <w:szCs w:val="28"/>
              </w:rPr>
            </w:pPr>
          </w:p>
        </w:tc>
      </w:tr>
    </w:tbl>
    <w:p w14:paraId="310BD874" w14:textId="77777777" w:rsidR="00E1343A" w:rsidRPr="00E1343A" w:rsidRDefault="00E1343A" w:rsidP="00E1343A">
      <w:pPr>
        <w:ind w:firstLine="426"/>
        <w:rPr>
          <w:rFonts w:eastAsia="Calibri"/>
          <w:b/>
          <w:sz w:val="24"/>
          <w:szCs w:val="24"/>
          <w:lang w:eastAsia="en-US"/>
        </w:rPr>
      </w:pPr>
    </w:p>
    <w:p w14:paraId="2E7BB0FC" w14:textId="77777777" w:rsidR="00E1343A" w:rsidRPr="00E1343A" w:rsidRDefault="00E1343A" w:rsidP="00E1343A">
      <w:pPr>
        <w:ind w:firstLine="426"/>
        <w:jc w:val="center"/>
        <w:rPr>
          <w:rFonts w:eastAsia="Calibri"/>
          <w:b/>
          <w:sz w:val="24"/>
          <w:szCs w:val="24"/>
          <w:lang w:eastAsia="en-US"/>
        </w:rPr>
      </w:pPr>
    </w:p>
    <w:p w14:paraId="5A417B07" w14:textId="77777777" w:rsidR="00E1343A" w:rsidRPr="00E1343A" w:rsidRDefault="00E1343A" w:rsidP="00E1343A">
      <w:pPr>
        <w:ind w:firstLine="426"/>
        <w:jc w:val="center"/>
        <w:rPr>
          <w:rFonts w:eastAsia="Calibri"/>
          <w:b/>
          <w:sz w:val="24"/>
          <w:szCs w:val="24"/>
          <w:lang w:eastAsia="en-US"/>
        </w:rPr>
      </w:pPr>
    </w:p>
    <w:p w14:paraId="1D19A053" w14:textId="77777777" w:rsidR="00E1343A" w:rsidRPr="00E1343A" w:rsidRDefault="00E1343A" w:rsidP="00E1343A">
      <w:pPr>
        <w:ind w:firstLine="426"/>
        <w:jc w:val="center"/>
        <w:rPr>
          <w:rFonts w:eastAsia="Calibri"/>
          <w:b/>
          <w:sz w:val="24"/>
          <w:szCs w:val="24"/>
          <w:lang w:eastAsia="en-US"/>
        </w:rPr>
      </w:pPr>
    </w:p>
    <w:p w14:paraId="7B284F63" w14:textId="77777777" w:rsidR="00E1343A" w:rsidRPr="00E1343A" w:rsidRDefault="00E1343A" w:rsidP="00E1343A">
      <w:pPr>
        <w:ind w:firstLine="426"/>
        <w:jc w:val="center"/>
        <w:rPr>
          <w:rFonts w:eastAsia="Calibri"/>
          <w:b/>
          <w:sz w:val="24"/>
          <w:szCs w:val="24"/>
          <w:lang w:eastAsia="en-US"/>
        </w:rPr>
      </w:pPr>
    </w:p>
    <w:p w14:paraId="547A94DB" w14:textId="77777777" w:rsidR="00E1343A" w:rsidRPr="00E1343A" w:rsidRDefault="00E1343A" w:rsidP="00E1343A">
      <w:pPr>
        <w:ind w:firstLine="426"/>
        <w:jc w:val="center"/>
        <w:rPr>
          <w:rFonts w:eastAsia="Calibri"/>
          <w:b/>
          <w:sz w:val="24"/>
          <w:szCs w:val="24"/>
          <w:lang w:eastAsia="en-US"/>
        </w:rPr>
      </w:pPr>
    </w:p>
    <w:p w14:paraId="7DAD7431" w14:textId="77777777" w:rsidR="00E1343A" w:rsidRPr="00E1343A" w:rsidRDefault="00E1343A" w:rsidP="00E1343A">
      <w:pPr>
        <w:ind w:firstLine="426"/>
        <w:jc w:val="center"/>
        <w:rPr>
          <w:rFonts w:eastAsia="Calibri"/>
          <w:b/>
          <w:sz w:val="24"/>
          <w:szCs w:val="24"/>
          <w:lang w:eastAsia="en-US"/>
        </w:rPr>
      </w:pPr>
    </w:p>
    <w:p w14:paraId="024F6574" w14:textId="77777777" w:rsidR="00E1343A" w:rsidRPr="00E1343A" w:rsidRDefault="00E1343A" w:rsidP="00E1343A">
      <w:pPr>
        <w:ind w:firstLine="426"/>
        <w:jc w:val="center"/>
        <w:rPr>
          <w:rFonts w:eastAsia="Calibri"/>
          <w:b/>
          <w:sz w:val="24"/>
          <w:szCs w:val="24"/>
          <w:lang w:eastAsia="en-US"/>
        </w:rPr>
      </w:pPr>
    </w:p>
    <w:p w14:paraId="3AF3CB1D" w14:textId="77777777" w:rsidR="00E1343A" w:rsidRPr="00E1343A" w:rsidRDefault="00E1343A" w:rsidP="00E1343A">
      <w:pPr>
        <w:ind w:firstLine="426"/>
        <w:jc w:val="center"/>
        <w:rPr>
          <w:rFonts w:eastAsia="Calibri"/>
          <w:b/>
          <w:sz w:val="24"/>
          <w:szCs w:val="24"/>
          <w:lang w:eastAsia="en-US"/>
        </w:rPr>
      </w:pPr>
    </w:p>
    <w:p w14:paraId="35C3E550" w14:textId="77777777" w:rsidR="00E1343A" w:rsidRPr="00E1343A" w:rsidRDefault="00E1343A" w:rsidP="00E1343A">
      <w:pPr>
        <w:ind w:firstLine="426"/>
        <w:jc w:val="center"/>
        <w:rPr>
          <w:rFonts w:eastAsia="Calibri"/>
          <w:b/>
          <w:sz w:val="24"/>
          <w:szCs w:val="24"/>
          <w:lang w:eastAsia="en-US"/>
        </w:rPr>
      </w:pPr>
    </w:p>
    <w:p w14:paraId="37410D5F" w14:textId="77777777" w:rsidR="00E1343A" w:rsidRPr="00E1343A" w:rsidRDefault="00E1343A" w:rsidP="00E1343A">
      <w:pPr>
        <w:ind w:firstLine="426"/>
        <w:jc w:val="center"/>
        <w:rPr>
          <w:rFonts w:eastAsia="Calibri"/>
          <w:b/>
          <w:sz w:val="24"/>
          <w:szCs w:val="24"/>
          <w:lang w:eastAsia="en-US"/>
        </w:rPr>
      </w:pPr>
    </w:p>
    <w:p w14:paraId="55AAD126" w14:textId="77777777" w:rsidR="00E1343A" w:rsidRPr="00E1343A" w:rsidRDefault="00E1343A" w:rsidP="00E1343A">
      <w:pPr>
        <w:ind w:firstLine="426"/>
        <w:jc w:val="center"/>
        <w:rPr>
          <w:rFonts w:eastAsia="Calibri"/>
          <w:b/>
          <w:sz w:val="24"/>
          <w:szCs w:val="24"/>
          <w:lang w:eastAsia="en-US"/>
        </w:rPr>
      </w:pPr>
    </w:p>
    <w:p w14:paraId="15267E44" w14:textId="77777777" w:rsidR="00E1343A" w:rsidRPr="00E1343A" w:rsidRDefault="00E1343A" w:rsidP="00E1343A">
      <w:pPr>
        <w:ind w:firstLine="426"/>
        <w:jc w:val="center"/>
        <w:rPr>
          <w:rFonts w:eastAsia="Calibri"/>
          <w:b/>
          <w:sz w:val="24"/>
          <w:szCs w:val="24"/>
          <w:lang w:eastAsia="en-US"/>
        </w:rPr>
      </w:pPr>
    </w:p>
    <w:p w14:paraId="00C6B9EB" w14:textId="77777777" w:rsidR="00E1343A" w:rsidRPr="00E1343A" w:rsidRDefault="00E1343A" w:rsidP="00E1343A">
      <w:pPr>
        <w:ind w:firstLine="426"/>
        <w:jc w:val="center"/>
        <w:rPr>
          <w:rFonts w:eastAsia="Calibri"/>
          <w:b/>
          <w:sz w:val="24"/>
          <w:szCs w:val="24"/>
          <w:lang w:eastAsia="en-US"/>
        </w:rPr>
      </w:pPr>
    </w:p>
    <w:p w14:paraId="62D71D39" w14:textId="77777777" w:rsidR="00E1343A" w:rsidRPr="00E1343A" w:rsidRDefault="00E1343A" w:rsidP="00E1343A">
      <w:pPr>
        <w:ind w:firstLine="426"/>
        <w:jc w:val="center"/>
        <w:rPr>
          <w:rFonts w:eastAsia="Calibri"/>
          <w:b/>
          <w:sz w:val="24"/>
          <w:szCs w:val="24"/>
          <w:lang w:eastAsia="en-US"/>
        </w:rPr>
      </w:pPr>
    </w:p>
    <w:p w14:paraId="7188FE07" w14:textId="77777777" w:rsidR="00E1343A" w:rsidRPr="00E1343A" w:rsidRDefault="00E1343A" w:rsidP="00E1343A">
      <w:pPr>
        <w:ind w:firstLine="426"/>
        <w:jc w:val="center"/>
        <w:rPr>
          <w:rFonts w:eastAsia="Calibri"/>
          <w:b/>
          <w:sz w:val="24"/>
          <w:szCs w:val="24"/>
          <w:lang w:eastAsia="en-US"/>
        </w:rPr>
      </w:pPr>
    </w:p>
    <w:p w14:paraId="2F86548B" w14:textId="77777777" w:rsidR="00E1343A" w:rsidRPr="00E1343A" w:rsidRDefault="00E1343A" w:rsidP="00E1343A">
      <w:pPr>
        <w:ind w:firstLine="426"/>
        <w:jc w:val="center"/>
        <w:rPr>
          <w:rFonts w:eastAsia="Calibri"/>
          <w:b/>
          <w:sz w:val="24"/>
          <w:szCs w:val="24"/>
          <w:lang w:eastAsia="en-US"/>
        </w:rPr>
      </w:pPr>
    </w:p>
    <w:p w14:paraId="47CB302C"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5903D71C"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03601FD2"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19B17C2E"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48F5AFBA"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58729A70"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3F9B901B"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4DF43858"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3166F87D"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56579EF0"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7A793A9F"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17CAD303"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5B0DC745"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3AA29036"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098341E9"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0B843667"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49E43934"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t xml:space="preserve">Приложение к постановлению </w:t>
      </w:r>
    </w:p>
    <w:p w14:paraId="5373571B"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t xml:space="preserve">от «___» _________ 2021 г. </w:t>
      </w:r>
    </w:p>
    <w:p w14:paraId="0AE19123" w14:textId="77777777" w:rsidR="00E1343A" w:rsidRPr="00E1343A" w:rsidRDefault="00E1343A" w:rsidP="00E1343A">
      <w:pPr>
        <w:widowControl w:val="0"/>
        <w:autoSpaceDE w:val="0"/>
        <w:autoSpaceDN w:val="0"/>
        <w:adjustRightInd w:val="0"/>
        <w:spacing w:line="276" w:lineRule="auto"/>
        <w:ind w:right="-1" w:firstLine="709"/>
        <w:jc w:val="right"/>
        <w:rPr>
          <w:b/>
          <w:bCs/>
          <w:sz w:val="24"/>
          <w:szCs w:val="24"/>
        </w:rPr>
      </w:pPr>
      <w:r w:rsidRPr="00E1343A">
        <w:rPr>
          <w:bCs/>
          <w:sz w:val="24"/>
          <w:szCs w:val="24"/>
        </w:rPr>
        <w:t xml:space="preserve">                                                                           № ____________________</w:t>
      </w:r>
    </w:p>
    <w:p w14:paraId="0A899587" w14:textId="77777777" w:rsidR="00E1343A" w:rsidRPr="00E1343A" w:rsidRDefault="00E1343A" w:rsidP="00CC64E8">
      <w:pPr>
        <w:widowControl w:val="0"/>
        <w:autoSpaceDE w:val="0"/>
        <w:autoSpaceDN w:val="0"/>
        <w:adjustRightInd w:val="0"/>
        <w:ind w:right="-1" w:firstLine="709"/>
        <w:jc w:val="right"/>
        <w:rPr>
          <w:b/>
          <w:bCs/>
          <w:sz w:val="24"/>
          <w:szCs w:val="24"/>
        </w:rPr>
      </w:pPr>
    </w:p>
    <w:p w14:paraId="29DD74A8" w14:textId="0F86A043" w:rsidR="00B2094D" w:rsidRPr="00EF5233" w:rsidRDefault="00B2094D" w:rsidP="00CC64E8">
      <w:pPr>
        <w:pStyle w:val="2"/>
        <w:spacing w:line="240" w:lineRule="auto"/>
        <w:ind w:right="-1" w:firstLine="709"/>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EndPr/>
        <w:sdtContent>
          <w:sdt>
            <w:sdtPr>
              <w:rPr>
                <w:rFonts w:ascii="Times New Roman" w:hAnsi="Times New Roman"/>
                <w:b/>
                <w:szCs w:val="24"/>
              </w:rPr>
              <w:id w:val="121666727"/>
              <w:placeholder>
                <w:docPart w:val="C9F03676BE474831A7EB05CA02B838E4"/>
              </w:placeholder>
            </w:sdtPr>
            <w:sdtEndPr/>
            <w:sdtContent>
              <w:r w:rsidR="00616731" w:rsidRPr="00616731">
                <w:rPr>
                  <w:rFonts w:ascii="Times New Roman" w:hAnsi="Times New Roman"/>
                  <w:b/>
                  <w:szCs w:val="24"/>
                </w:rPr>
                <w:t xml:space="preserve">Предоставление земельного участка, </w:t>
              </w:r>
              <w:r w:rsidR="00997A74" w:rsidRPr="00997A74">
                <w:t xml:space="preserve"> </w:t>
              </w:r>
              <w:r w:rsidR="00997A74" w:rsidRPr="00997A74">
                <w:rPr>
                  <w:rFonts w:ascii="Times New Roman" w:hAnsi="Times New Roman"/>
                  <w:b/>
                  <w:szCs w:val="24"/>
                </w:rPr>
                <w:t>находящегося в муниципальной собственности или земельного участка, государственная собственность на который не разграничена</w:t>
              </w:r>
              <w:r w:rsidR="00616731" w:rsidRPr="00616731">
                <w:rPr>
                  <w:rFonts w:ascii="Times New Roman" w:hAnsi="Times New Roman"/>
                  <w:b/>
                  <w:szCs w:val="24"/>
                </w:rPr>
                <w:t>, гражданину или юридическому лицу в собственность бесплатно</w:t>
              </w:r>
            </w:sdtContent>
          </w:sdt>
        </w:sdtContent>
      </w:sdt>
      <w:r w:rsidRPr="00EF5233">
        <w:rPr>
          <w:rFonts w:ascii="Times New Roman" w:hAnsi="Times New Roman"/>
          <w:b/>
          <w:szCs w:val="24"/>
        </w:rPr>
        <w:t>»</w:t>
      </w:r>
    </w:p>
    <w:p w14:paraId="2FD1191E" w14:textId="77777777" w:rsidR="00B2094D" w:rsidRPr="00EF5233" w:rsidRDefault="00B2094D" w:rsidP="00CC64E8">
      <w:pPr>
        <w:ind w:right="-1" w:firstLine="709"/>
        <w:jc w:val="both"/>
        <w:rPr>
          <w:sz w:val="24"/>
          <w:szCs w:val="24"/>
        </w:rPr>
      </w:pPr>
    </w:p>
    <w:p w14:paraId="03BD5457" w14:textId="4B711823" w:rsidR="00B2094D" w:rsidRPr="00EF5233" w:rsidRDefault="00B2094D" w:rsidP="00CC64E8">
      <w:pPr>
        <w:pStyle w:val="3"/>
        <w:numPr>
          <w:ilvl w:val="0"/>
          <w:numId w:val="36"/>
        </w:numPr>
        <w:spacing w:line="240" w:lineRule="auto"/>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CC64E8">
      <w:pPr>
        <w:pStyle w:val="a9"/>
        <w:spacing w:after="0" w:line="240" w:lineRule="auto"/>
        <w:ind w:left="0" w:right="-1" w:firstLine="709"/>
        <w:rPr>
          <w:rFonts w:ascii="Times New Roman" w:hAnsi="Times New Roman"/>
          <w:b/>
          <w:sz w:val="24"/>
          <w:szCs w:val="24"/>
        </w:rPr>
      </w:pPr>
    </w:p>
    <w:p w14:paraId="29590656" w14:textId="790B87E0" w:rsidR="00B2094D" w:rsidRPr="00EF5233" w:rsidRDefault="00B2094D" w:rsidP="00CC64E8">
      <w:pPr>
        <w:pStyle w:val="4"/>
        <w:numPr>
          <w:ilvl w:val="1"/>
          <w:numId w:val="36"/>
        </w:numPr>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lastRenderedPageBreak/>
        <w:t>Предмет регулирования</w:t>
      </w:r>
    </w:p>
    <w:p w14:paraId="5754D38D" w14:textId="77777777" w:rsidR="00B2094D" w:rsidRPr="00EF5233" w:rsidRDefault="00B2094D" w:rsidP="00CC64E8">
      <w:pPr>
        <w:pStyle w:val="a9"/>
        <w:spacing w:line="240" w:lineRule="auto"/>
        <w:ind w:left="0" w:right="-1" w:firstLine="709"/>
        <w:rPr>
          <w:rFonts w:ascii="Times New Roman" w:hAnsi="Times New Roman"/>
          <w:b/>
          <w:sz w:val="24"/>
          <w:szCs w:val="24"/>
        </w:rPr>
      </w:pPr>
    </w:p>
    <w:p w14:paraId="6C44BEE8" w14:textId="46399924" w:rsidR="00B2094D" w:rsidRPr="00EF5233" w:rsidRDefault="00B2094D" w:rsidP="00CC64E8">
      <w:pPr>
        <w:pStyle w:val="a9"/>
        <w:numPr>
          <w:ilvl w:val="1"/>
          <w:numId w:val="2"/>
        </w:numPr>
        <w:spacing w:line="240" w:lineRule="auto"/>
        <w:ind w:left="0" w:right="-1" w:firstLine="709"/>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w:t>
      </w:r>
      <w:r w:rsidRPr="00152F9F">
        <w:rPr>
          <w:rFonts w:ascii="Times New Roman" w:hAnsi="Times New Roman"/>
          <w:spacing w:val="2"/>
          <w:sz w:val="24"/>
          <w:szCs w:val="24"/>
        </w:rPr>
        <w:t>услуги «</w:t>
      </w:r>
      <w:sdt>
        <w:sdtPr>
          <w:rPr>
            <w:rFonts w:ascii="Times New Roman" w:hAnsi="Times New Roman"/>
            <w:spacing w:val="2"/>
            <w:sz w:val="24"/>
            <w:szCs w:val="24"/>
          </w:rPr>
          <w:id w:val="-358665407"/>
          <w:placeholder>
            <w:docPart w:val="DefaultPlaceholder_1081868574"/>
          </w:placeholder>
        </w:sdtPr>
        <w:sdtEndPr>
          <w:rPr>
            <w:i/>
          </w:rPr>
        </w:sdtEndPr>
        <w:sdtContent>
          <w:sdt>
            <w:sdtPr>
              <w:rPr>
                <w:rFonts w:ascii="Times New Roman" w:hAnsi="Times New Roman"/>
                <w:spacing w:val="2"/>
                <w:sz w:val="24"/>
                <w:szCs w:val="24"/>
              </w:rPr>
              <w:id w:val="-1655210853"/>
              <w:placeholder>
                <w:docPart w:val="E04353A3E320403B8E50A95B96DFAD41"/>
              </w:placeholder>
            </w:sdtPr>
            <w:sdtEndPr>
              <w:rPr>
                <w:i/>
              </w:rPr>
            </w:sdtEndPr>
            <w:sdtContent>
              <w:r w:rsidR="00616731" w:rsidRPr="00152F9F">
                <w:rPr>
                  <w:rFonts w:ascii="Times New Roman" w:hAnsi="Times New Roman"/>
                  <w:spacing w:val="2"/>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r w:rsidR="00A17C64" w:rsidRPr="00A83568">
        <w:rPr>
          <w:rFonts w:ascii="Times New Roman" w:hAnsi="Times New Roman"/>
          <w:spacing w:val="2"/>
          <w:sz w:val="24"/>
          <w:szCs w:val="24"/>
        </w:rPr>
        <w:t>» (</w:t>
      </w:r>
      <w:r w:rsidR="00A17C64" w:rsidRPr="00EF5233">
        <w:rPr>
          <w:rFonts w:ascii="Times New Roman" w:hAnsi="Times New Roman"/>
          <w:spacing w:val="2"/>
          <w:sz w:val="24"/>
          <w:szCs w:val="24"/>
        </w:rPr>
        <w:t>далее по тексту – Административный р</w:t>
      </w:r>
      <w:r w:rsidRPr="00EF5233">
        <w:rPr>
          <w:rFonts w:ascii="Times New Roman" w:hAnsi="Times New Roman"/>
          <w:spacing w:val="2"/>
          <w:sz w:val="24"/>
          <w:szCs w:val="24"/>
        </w:rPr>
        <w:t xml:space="preserve">егламент) разработан в соответствии с </w:t>
      </w:r>
      <w:hyperlink r:id="rId9"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245CBFB2" w14:textId="6FC484F2" w:rsidR="00B2094D" w:rsidRPr="00EF5233"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01B6837C" w14:textId="02E5695B" w:rsidR="00A24275" w:rsidRDefault="00A24275" w:rsidP="00CC64E8">
      <w:pPr>
        <w:pStyle w:val="a9"/>
        <w:numPr>
          <w:ilvl w:val="1"/>
          <w:numId w:val="3"/>
        </w:numPr>
        <w:shd w:val="clear" w:color="auto" w:fill="FFFFFF"/>
        <w:spacing w:line="240" w:lineRule="auto"/>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w:t>
      </w:r>
      <w:r w:rsidR="00A7258F">
        <w:rPr>
          <w:rFonts w:ascii="Times New Roman" w:hAnsi="Times New Roman"/>
          <w:spacing w:val="2"/>
          <w:sz w:val="24"/>
          <w:szCs w:val="24"/>
        </w:rPr>
        <w:t xml:space="preserve"> в собственность бесплатно</w:t>
      </w:r>
      <w:r>
        <w:rPr>
          <w:rFonts w:ascii="Times New Roman" w:hAnsi="Times New Roman"/>
          <w:spacing w:val="2"/>
          <w:sz w:val="24"/>
          <w:szCs w:val="24"/>
        </w:rPr>
        <w:t xml:space="preserve"> (далее – заявитель)</w:t>
      </w:r>
      <w:r w:rsidRPr="003B141D">
        <w:rPr>
          <w:rFonts w:ascii="Times New Roman" w:hAnsi="Times New Roman"/>
          <w:spacing w:val="2"/>
          <w:sz w:val="24"/>
          <w:szCs w:val="24"/>
        </w:rPr>
        <w:t>, а именно:</w:t>
      </w:r>
    </w:p>
    <w:p w14:paraId="50A6F7DB" w14:textId="5512EB5C" w:rsidR="00A7258F" w:rsidRPr="003B141D" w:rsidRDefault="00A7258F"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 xml:space="preserve">1) </w:t>
      </w:r>
      <w:r w:rsidR="00997A74" w:rsidRPr="00997A74">
        <w:t xml:space="preserve"> </w:t>
      </w:r>
      <w:r w:rsidR="00997A74" w:rsidRPr="00997A74">
        <w:rPr>
          <w:rFonts w:ascii="Times New Roman" w:hAnsi="Times New Roman"/>
          <w:spacing w:val="2"/>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3B141D">
        <w:rPr>
          <w:rFonts w:ascii="Times New Roman" w:hAnsi="Times New Roman"/>
          <w:spacing w:val="2"/>
          <w:sz w:val="24"/>
          <w:szCs w:val="24"/>
        </w:rPr>
        <w:t>;</w:t>
      </w:r>
    </w:p>
    <w:p w14:paraId="307F6BB8" w14:textId="1A401903" w:rsidR="00A7258F" w:rsidRPr="003B141D"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w:t>
      </w:r>
      <w:r w:rsidR="00A7258F" w:rsidRPr="003B141D">
        <w:rPr>
          <w:rFonts w:ascii="Times New Roman" w:hAnsi="Times New Roman"/>
          <w:spacing w:val="2"/>
          <w:sz w:val="24"/>
          <w:szCs w:val="24"/>
        </w:rPr>
        <w:t>)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законодательством Республики Саха (Якутия);</w:t>
      </w:r>
    </w:p>
    <w:p w14:paraId="23543F8C" w14:textId="4AB6DC6D" w:rsidR="00A7258F" w:rsidRPr="003B141D"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3</w:t>
      </w:r>
      <w:r w:rsidR="00A7258F" w:rsidRPr="003B141D">
        <w:rPr>
          <w:rFonts w:ascii="Times New Roman" w:hAnsi="Times New Roman"/>
          <w:spacing w:val="2"/>
          <w:sz w:val="24"/>
          <w:szCs w:val="24"/>
        </w:rPr>
        <w:t xml:space="preserve">) </w:t>
      </w:r>
      <w:r w:rsidR="008E5130" w:rsidRPr="008E5130">
        <w:rPr>
          <w:rFonts w:ascii="Times New Roman" w:hAnsi="Times New Roman"/>
          <w:spacing w:val="2"/>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E37EE52" w14:textId="4194A119" w:rsidR="00997A74"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4</w:t>
      </w:r>
      <w:r w:rsidR="00A7258F" w:rsidRPr="003B141D">
        <w:rPr>
          <w:rFonts w:ascii="Times New Roman" w:hAnsi="Times New Roman"/>
          <w:spacing w:val="2"/>
          <w:sz w:val="24"/>
          <w:szCs w:val="24"/>
        </w:rPr>
        <w:t>) земельного участка,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в порядке, установленном статьей 24.2 Земельного кодекса Республики Саха (Якутия)</w:t>
      </w:r>
    </w:p>
    <w:p w14:paraId="7DF510D3" w14:textId="65BB0200" w:rsidR="00997A74"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5)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spacing w:val="2"/>
          <w:sz w:val="24"/>
          <w:szCs w:val="24"/>
        </w:rPr>
        <w:t xml:space="preserve">Земельного </w:t>
      </w:r>
      <w:r w:rsidRPr="00997A74">
        <w:rPr>
          <w:rFonts w:ascii="Times New Roman" w:hAnsi="Times New Roman"/>
          <w:spacing w:val="2"/>
          <w:sz w:val="24"/>
          <w:szCs w:val="24"/>
        </w:rPr>
        <w:t>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ascii="Times New Roman" w:hAnsi="Times New Roman"/>
          <w:spacing w:val="2"/>
          <w:sz w:val="24"/>
          <w:szCs w:val="24"/>
        </w:rPr>
        <w:t>;</w:t>
      </w:r>
    </w:p>
    <w:p w14:paraId="3420B48B" w14:textId="2AA9474B" w:rsidR="00997A74" w:rsidRDefault="00997A74" w:rsidP="00CC64E8">
      <w:pPr>
        <w:pStyle w:val="a9"/>
        <w:shd w:val="clear" w:color="auto" w:fill="FFFFFF"/>
        <w:spacing w:after="0"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6)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spacing w:val="2"/>
          <w:sz w:val="24"/>
          <w:szCs w:val="24"/>
        </w:rPr>
        <w:t>Земельного</w:t>
      </w:r>
      <w:r w:rsidRPr="00997A74">
        <w:rPr>
          <w:rFonts w:ascii="Times New Roman" w:hAnsi="Times New Roman"/>
          <w:spacing w:val="2"/>
          <w:sz w:val="24"/>
          <w:szCs w:val="24"/>
        </w:rPr>
        <w:t xml:space="preserve"> 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Pr>
          <w:rFonts w:ascii="Times New Roman" w:hAnsi="Times New Roman"/>
          <w:spacing w:val="2"/>
          <w:sz w:val="24"/>
          <w:szCs w:val="24"/>
        </w:rPr>
        <w:t>;</w:t>
      </w:r>
    </w:p>
    <w:p w14:paraId="0EC62622" w14:textId="00BC1679" w:rsidR="008E5130" w:rsidRPr="008E5130" w:rsidRDefault="008E5130" w:rsidP="00CC64E8">
      <w:pPr>
        <w:ind w:firstLine="709"/>
        <w:jc w:val="both"/>
        <w:rPr>
          <w:rFonts w:eastAsiaTheme="minorEastAsia"/>
          <w:spacing w:val="2"/>
          <w:sz w:val="24"/>
          <w:szCs w:val="24"/>
        </w:rPr>
      </w:pPr>
      <w:r>
        <w:rPr>
          <w:rFonts w:eastAsiaTheme="minorEastAsia"/>
          <w:spacing w:val="2"/>
          <w:sz w:val="24"/>
          <w:szCs w:val="24"/>
        </w:rPr>
        <w:lastRenderedPageBreak/>
        <w:t xml:space="preserve">7) </w:t>
      </w:r>
      <w:r w:rsidRPr="003B141D">
        <w:rPr>
          <w:spacing w:val="2"/>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законодательством Республики Саха (Якутия);</w:t>
      </w:r>
    </w:p>
    <w:p w14:paraId="3215A398" w14:textId="501D773A" w:rsidR="00997A74"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8</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997A74">
        <w:rPr>
          <w:rFonts w:ascii="Times New Roman" w:hAnsi="Times New Roman"/>
          <w:spacing w:val="2"/>
          <w:sz w:val="24"/>
          <w:szCs w:val="24"/>
        </w:rPr>
        <w:t>»;</w:t>
      </w:r>
    </w:p>
    <w:p w14:paraId="1E295D93" w14:textId="1764F755" w:rsidR="00997A74"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9</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в соответствии с Федеральным законом от 24 июля 2008 года N 161-ФЗ "О содействии развитию жилищного строительства";</w:t>
      </w:r>
    </w:p>
    <w:p w14:paraId="5AE94B8A" w14:textId="6FC6639E" w:rsidR="00997A74" w:rsidRPr="00A83568"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10</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1BB5CB7" w14:textId="77777777" w:rsidR="00BD2736" w:rsidRPr="00A24275" w:rsidRDefault="00B2094D" w:rsidP="00CC64E8">
      <w:pPr>
        <w:pStyle w:val="a9"/>
        <w:numPr>
          <w:ilvl w:val="1"/>
          <w:numId w:val="3"/>
        </w:numPr>
        <w:shd w:val="clear" w:color="auto" w:fill="FFFFFF"/>
        <w:spacing w:line="240" w:lineRule="auto"/>
        <w:ind w:left="0" w:right="-1" w:firstLine="709"/>
        <w:jc w:val="both"/>
        <w:textAlignment w:val="baseline"/>
        <w:rPr>
          <w:rFonts w:ascii="Times New Roman" w:hAnsi="Times New Roman"/>
          <w:spacing w:val="2"/>
          <w:sz w:val="24"/>
          <w:szCs w:val="24"/>
        </w:rPr>
      </w:pPr>
      <w:bookmarkStart w:id="1" w:name="п1_2_2"/>
      <w:r w:rsidRPr="00444FE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A24275">
        <w:rPr>
          <w:rFonts w:ascii="Times New Roman" w:hAnsi="Times New Roman"/>
          <w:sz w:val="24"/>
          <w:szCs w:val="24"/>
        </w:rPr>
        <w:t>.</w:t>
      </w:r>
    </w:p>
    <w:p w14:paraId="1BE0AD01" w14:textId="77777777" w:rsidR="00BD2736" w:rsidRPr="00EF5233" w:rsidRDefault="00BD2736"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p>
    <w:p w14:paraId="1559AEA5" w14:textId="3CA71788" w:rsidR="00B2094D" w:rsidRPr="00EF5233" w:rsidRDefault="00EF5233" w:rsidP="00CC64E8">
      <w:pPr>
        <w:pStyle w:val="4"/>
        <w:numPr>
          <w:ilvl w:val="1"/>
          <w:numId w:val="36"/>
        </w:numPr>
        <w:spacing w:after="240"/>
        <w:ind w:right="-1"/>
        <w:jc w:val="center"/>
        <w:rPr>
          <w:rFonts w:ascii="Times New Roman" w:hAnsi="Times New Roman" w:cs="Times New Roman"/>
          <w:b/>
          <w:color w:val="auto"/>
          <w:sz w:val="24"/>
          <w:szCs w:val="24"/>
        </w:rPr>
      </w:pPr>
      <w:bookmarkStart w:id="2" w:name="_Требования_к_порядку"/>
      <w:bookmarkEnd w:id="2"/>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D092FDD" w14:textId="77777777" w:rsidR="00061BBC" w:rsidRPr="00061BBC" w:rsidRDefault="00061BBC" w:rsidP="00CC64E8">
      <w:pPr>
        <w:ind w:right="-1" w:firstLine="709"/>
        <w:jc w:val="both"/>
        <w:rPr>
          <w:sz w:val="24"/>
          <w:szCs w:val="24"/>
        </w:rPr>
      </w:pPr>
      <w:r w:rsidRPr="00061BBC">
        <w:rPr>
          <w:sz w:val="24"/>
          <w:szCs w:val="24"/>
        </w:rPr>
        <w:t>1.3.1. Местонахождение Администрации МО «Ленский район» РС(Я) (далее - Администрация): Республика Саха (Якутия), г. Ленск, ул. Ленина, д. 65</w:t>
      </w:r>
    </w:p>
    <w:p w14:paraId="647E3515" w14:textId="77777777" w:rsidR="00061BBC" w:rsidRPr="00061BBC" w:rsidRDefault="00061BBC" w:rsidP="00CC64E8">
      <w:pPr>
        <w:ind w:right="-1" w:firstLine="709"/>
        <w:jc w:val="both"/>
        <w:rPr>
          <w:sz w:val="24"/>
          <w:szCs w:val="24"/>
        </w:rPr>
      </w:pPr>
      <w:r w:rsidRPr="00061BBC">
        <w:rPr>
          <w:sz w:val="24"/>
          <w:szCs w:val="24"/>
        </w:rPr>
        <w:t>График (режим) работы Администрации:</w:t>
      </w:r>
    </w:p>
    <w:p w14:paraId="58C753F3"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71EC6BA3"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15EA4EAB" w14:textId="77777777" w:rsidR="00061BBC" w:rsidRPr="00061BBC" w:rsidRDefault="00061BBC" w:rsidP="00CC64E8">
      <w:pPr>
        <w:ind w:right="-1" w:firstLine="709"/>
        <w:jc w:val="both"/>
        <w:rPr>
          <w:sz w:val="24"/>
          <w:szCs w:val="24"/>
        </w:rPr>
      </w:pPr>
      <w:r w:rsidRPr="00061BBC">
        <w:rPr>
          <w:sz w:val="24"/>
          <w:szCs w:val="24"/>
        </w:rPr>
        <w:t>обед: 12:30 – 14:00</w:t>
      </w:r>
    </w:p>
    <w:p w14:paraId="58D8B2BD"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0C4DD47B" w14:textId="77777777" w:rsidR="00061BBC" w:rsidRPr="00061BBC" w:rsidRDefault="00061BBC" w:rsidP="00CC64E8">
      <w:pPr>
        <w:ind w:right="-1" w:firstLine="709"/>
        <w:jc w:val="both"/>
        <w:rPr>
          <w:sz w:val="24"/>
          <w:szCs w:val="24"/>
        </w:rPr>
      </w:pPr>
      <w:r w:rsidRPr="00061BBC">
        <w:rPr>
          <w:sz w:val="24"/>
          <w:szCs w:val="24"/>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061BBC">
        <w:rPr>
          <w:sz w:val="24"/>
          <w:szCs w:val="24"/>
        </w:rPr>
        <w:t>каб</w:t>
      </w:r>
      <w:proofErr w:type="spellEnd"/>
      <w:r w:rsidRPr="00061BBC">
        <w:rPr>
          <w:sz w:val="24"/>
          <w:szCs w:val="24"/>
        </w:rPr>
        <w:t>. 214</w:t>
      </w:r>
    </w:p>
    <w:p w14:paraId="20DD21AA" w14:textId="77777777" w:rsidR="00061BBC" w:rsidRPr="00061BBC" w:rsidRDefault="00061BBC" w:rsidP="00CC64E8">
      <w:pPr>
        <w:ind w:right="-1" w:firstLine="709"/>
        <w:jc w:val="both"/>
        <w:rPr>
          <w:sz w:val="24"/>
          <w:szCs w:val="24"/>
        </w:rPr>
      </w:pPr>
      <w:r w:rsidRPr="00061BBC">
        <w:rPr>
          <w:sz w:val="24"/>
          <w:szCs w:val="24"/>
        </w:rPr>
        <w:t>График (режим) работы Комитета с заявителями:</w:t>
      </w:r>
    </w:p>
    <w:p w14:paraId="5E614C53"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55B9F6A0"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A37363C" w14:textId="77777777" w:rsidR="00061BBC" w:rsidRPr="00061BBC" w:rsidRDefault="00061BBC" w:rsidP="00CC64E8">
      <w:pPr>
        <w:ind w:right="-1" w:firstLine="709"/>
        <w:jc w:val="both"/>
        <w:rPr>
          <w:sz w:val="24"/>
          <w:szCs w:val="24"/>
        </w:rPr>
      </w:pPr>
      <w:r w:rsidRPr="00061BBC">
        <w:rPr>
          <w:sz w:val="24"/>
          <w:szCs w:val="24"/>
        </w:rPr>
        <w:t>обед: 12:30 – 14:00</w:t>
      </w:r>
    </w:p>
    <w:p w14:paraId="13287B09"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304B694" w14:textId="77777777" w:rsidR="00061BBC" w:rsidRPr="00061BBC" w:rsidRDefault="00061BBC" w:rsidP="00CC64E8">
      <w:pPr>
        <w:ind w:right="-1" w:firstLine="709"/>
        <w:jc w:val="both"/>
        <w:rPr>
          <w:sz w:val="24"/>
          <w:szCs w:val="24"/>
        </w:rPr>
      </w:pPr>
      <w:r w:rsidRPr="00061BBC">
        <w:rPr>
          <w:sz w:val="24"/>
          <w:szCs w:val="24"/>
        </w:rPr>
        <w:lastRenderedPageBreak/>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6DD08FC" w14:textId="77777777" w:rsidR="00061BBC" w:rsidRPr="00061BBC" w:rsidRDefault="00061BBC" w:rsidP="00CC64E8">
      <w:pPr>
        <w:ind w:right="-1" w:firstLine="709"/>
        <w:jc w:val="both"/>
        <w:rPr>
          <w:sz w:val="24"/>
          <w:szCs w:val="24"/>
        </w:rPr>
      </w:pPr>
      <w:r w:rsidRPr="00061BBC">
        <w:rPr>
          <w:sz w:val="24"/>
          <w:szCs w:val="24"/>
        </w:rPr>
        <w:t>График работы отделения ГАУ «МФЦ РС(Я)» Ленского района:</w:t>
      </w:r>
    </w:p>
    <w:p w14:paraId="58AE6E62" w14:textId="77777777" w:rsidR="00061BBC" w:rsidRPr="00061BBC" w:rsidRDefault="00061BBC" w:rsidP="00CC64E8">
      <w:pPr>
        <w:ind w:right="-1" w:firstLine="709"/>
        <w:jc w:val="both"/>
        <w:rPr>
          <w:sz w:val="24"/>
          <w:szCs w:val="24"/>
        </w:rPr>
      </w:pPr>
      <w:r w:rsidRPr="00061BBC">
        <w:rPr>
          <w:sz w:val="24"/>
          <w:szCs w:val="24"/>
        </w:rPr>
        <w:t>Вторник, среда, четверг, пятница с 09.00 до 19.00</w:t>
      </w:r>
    </w:p>
    <w:p w14:paraId="36CD8057" w14:textId="77777777" w:rsidR="00061BBC" w:rsidRPr="00061BBC" w:rsidRDefault="00061BBC" w:rsidP="00CC64E8">
      <w:pPr>
        <w:ind w:right="-1" w:firstLine="709"/>
        <w:jc w:val="both"/>
        <w:rPr>
          <w:sz w:val="24"/>
          <w:szCs w:val="24"/>
        </w:rPr>
      </w:pPr>
      <w:r w:rsidRPr="00061BBC">
        <w:rPr>
          <w:sz w:val="24"/>
          <w:szCs w:val="24"/>
        </w:rPr>
        <w:t>Суббота с 09.00 до 18.00</w:t>
      </w:r>
    </w:p>
    <w:p w14:paraId="04C1622D" w14:textId="77777777" w:rsidR="00061BBC" w:rsidRPr="00061BBC" w:rsidRDefault="00061BBC" w:rsidP="00CC64E8">
      <w:pPr>
        <w:ind w:right="-1" w:firstLine="709"/>
        <w:jc w:val="both"/>
        <w:rPr>
          <w:sz w:val="24"/>
          <w:szCs w:val="24"/>
        </w:rPr>
      </w:pPr>
      <w:r w:rsidRPr="00061BBC">
        <w:rPr>
          <w:sz w:val="24"/>
          <w:szCs w:val="24"/>
        </w:rPr>
        <w:t>Воскресенье, понедельник – выходные.</w:t>
      </w:r>
    </w:p>
    <w:p w14:paraId="09E0004A" w14:textId="77777777" w:rsidR="00061BBC" w:rsidRPr="00061BBC" w:rsidRDefault="00061BBC" w:rsidP="00CC64E8">
      <w:pPr>
        <w:ind w:right="-1" w:firstLine="709"/>
        <w:jc w:val="both"/>
        <w:rPr>
          <w:sz w:val="24"/>
          <w:szCs w:val="24"/>
        </w:rPr>
      </w:pPr>
      <w:r w:rsidRPr="00061BBC">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7177C33D" w14:textId="77777777" w:rsidR="00061BBC" w:rsidRPr="00061BBC" w:rsidRDefault="00061BBC" w:rsidP="00CC64E8">
      <w:pPr>
        <w:ind w:right="-1" w:firstLine="709"/>
        <w:jc w:val="both"/>
        <w:rPr>
          <w:sz w:val="24"/>
          <w:szCs w:val="24"/>
        </w:rPr>
      </w:pPr>
      <w:r w:rsidRPr="00061BBC">
        <w:rPr>
          <w:sz w:val="24"/>
          <w:szCs w:val="24"/>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89E962" w14:textId="77777777" w:rsidR="00061BBC" w:rsidRPr="00061BBC" w:rsidRDefault="00061BBC" w:rsidP="00CC64E8">
      <w:pPr>
        <w:ind w:right="-1" w:firstLine="709"/>
        <w:jc w:val="both"/>
        <w:rPr>
          <w:sz w:val="24"/>
          <w:szCs w:val="24"/>
        </w:rPr>
      </w:pPr>
      <w:r w:rsidRPr="00061BBC">
        <w:rPr>
          <w:sz w:val="24"/>
          <w:szCs w:val="24"/>
        </w:rPr>
        <w:t xml:space="preserve">- 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061BBC">
        <w:rPr>
          <w:sz w:val="24"/>
          <w:szCs w:val="24"/>
        </w:rPr>
        <w:t>Росреестра</w:t>
      </w:r>
      <w:proofErr w:type="spellEnd"/>
      <w:r w:rsidRPr="00061BBC">
        <w:rPr>
          <w:sz w:val="24"/>
          <w:szCs w:val="24"/>
        </w:rPr>
        <w:t xml:space="preserve">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7CB0F9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04212C02"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07A205A6" w14:textId="77777777" w:rsidR="00061BBC" w:rsidRPr="00061BBC" w:rsidRDefault="00061BBC" w:rsidP="00CC64E8">
      <w:pPr>
        <w:ind w:right="-1" w:firstLine="709"/>
        <w:jc w:val="both"/>
        <w:rPr>
          <w:sz w:val="24"/>
          <w:szCs w:val="24"/>
        </w:rPr>
      </w:pPr>
      <w:r w:rsidRPr="00061BBC">
        <w:rPr>
          <w:sz w:val="24"/>
          <w:szCs w:val="24"/>
        </w:rPr>
        <w:t>обед: 12:30 – 14:00</w:t>
      </w:r>
    </w:p>
    <w:p w14:paraId="6DBF5844"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60AA13ED" w14:textId="77777777" w:rsidR="00061BBC" w:rsidRPr="00061BBC" w:rsidRDefault="00061BBC" w:rsidP="00CC64E8">
      <w:pPr>
        <w:ind w:right="-1" w:firstLine="709"/>
        <w:jc w:val="both"/>
        <w:rPr>
          <w:sz w:val="24"/>
          <w:szCs w:val="24"/>
        </w:rPr>
      </w:pPr>
      <w:r w:rsidRPr="00061BBC">
        <w:rPr>
          <w:sz w:val="24"/>
          <w:szCs w:val="24"/>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7CB423C" w14:textId="77777777" w:rsidR="00061BBC" w:rsidRPr="00061BBC" w:rsidRDefault="00061BBC" w:rsidP="00CC64E8">
      <w:pPr>
        <w:ind w:right="-1" w:firstLine="709"/>
        <w:jc w:val="both"/>
        <w:rPr>
          <w:sz w:val="24"/>
          <w:szCs w:val="24"/>
        </w:rPr>
      </w:pPr>
      <w:r w:rsidRPr="00061BBC">
        <w:rPr>
          <w:sz w:val="24"/>
          <w:szCs w:val="24"/>
        </w:rPr>
        <w:t>понедельник - пятница: 09:00 - 18:00;</w:t>
      </w:r>
    </w:p>
    <w:p w14:paraId="4BB90184" w14:textId="77777777" w:rsidR="00061BBC" w:rsidRPr="00061BBC" w:rsidRDefault="00061BBC" w:rsidP="00CC64E8">
      <w:pPr>
        <w:ind w:right="-1" w:firstLine="709"/>
        <w:jc w:val="both"/>
        <w:rPr>
          <w:sz w:val="24"/>
          <w:szCs w:val="24"/>
        </w:rPr>
      </w:pPr>
      <w:r w:rsidRPr="00061BBC">
        <w:rPr>
          <w:sz w:val="24"/>
          <w:szCs w:val="24"/>
        </w:rPr>
        <w:t>обед: 12:30 – 14:00</w:t>
      </w:r>
    </w:p>
    <w:p w14:paraId="137BF966"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61B8CBB" w14:textId="77777777" w:rsidR="00061BBC" w:rsidRPr="00061BBC" w:rsidRDefault="00061BBC" w:rsidP="00CC64E8">
      <w:pPr>
        <w:ind w:right="-1" w:firstLine="709"/>
        <w:jc w:val="both"/>
        <w:rPr>
          <w:sz w:val="24"/>
          <w:szCs w:val="24"/>
        </w:rPr>
      </w:pPr>
      <w:r w:rsidRPr="00061BBC">
        <w:rPr>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061BBC">
        <w:rPr>
          <w:sz w:val="24"/>
          <w:szCs w:val="24"/>
        </w:rPr>
        <w:t>Росреестра</w:t>
      </w:r>
      <w:proofErr w:type="spellEnd"/>
      <w:r w:rsidRPr="00061BBC">
        <w:rPr>
          <w:sz w:val="24"/>
          <w:szCs w:val="24"/>
        </w:rPr>
        <w:t>» по РС(Я)) - 678144, Ленский район, г. Ленск, ул. Пролетарская, д. 28.</w:t>
      </w:r>
    </w:p>
    <w:p w14:paraId="39F2B12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2E823EF8"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5B66CDC" w14:textId="77777777" w:rsidR="00061BBC" w:rsidRPr="00061BBC" w:rsidRDefault="00061BBC" w:rsidP="00CC64E8">
      <w:pPr>
        <w:ind w:right="-1" w:firstLine="709"/>
        <w:jc w:val="both"/>
        <w:rPr>
          <w:sz w:val="24"/>
          <w:szCs w:val="24"/>
        </w:rPr>
      </w:pPr>
      <w:r w:rsidRPr="00061BBC">
        <w:rPr>
          <w:sz w:val="24"/>
          <w:szCs w:val="24"/>
        </w:rPr>
        <w:t>обед: 12:30 – 14:00</w:t>
      </w:r>
    </w:p>
    <w:p w14:paraId="527B19AC"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5794CEF3" w14:textId="77777777" w:rsidR="00061BBC" w:rsidRPr="00061BBC" w:rsidRDefault="00061BBC" w:rsidP="00CC64E8">
      <w:pPr>
        <w:ind w:right="-1" w:firstLine="709"/>
        <w:jc w:val="both"/>
        <w:rPr>
          <w:sz w:val="24"/>
          <w:szCs w:val="24"/>
        </w:rPr>
      </w:pPr>
      <w:r w:rsidRPr="00061BBC">
        <w:rPr>
          <w:sz w:val="24"/>
          <w:szCs w:val="24"/>
        </w:rPr>
        <w:t xml:space="preserve">- Министерство промышленности и геологии Республики Саха (Якутия) (далее – </w:t>
      </w:r>
      <w:proofErr w:type="spellStart"/>
      <w:r w:rsidRPr="00061BBC">
        <w:rPr>
          <w:sz w:val="24"/>
          <w:szCs w:val="24"/>
        </w:rPr>
        <w:t>Минпрогеологии</w:t>
      </w:r>
      <w:proofErr w:type="spellEnd"/>
      <w:r w:rsidRPr="00061BBC">
        <w:rPr>
          <w:sz w:val="24"/>
          <w:szCs w:val="24"/>
        </w:rPr>
        <w:t xml:space="preserve"> РС(Я)) - Республика Саха (Якутия), г. Якутск, ул. Кирова, 13.</w:t>
      </w:r>
    </w:p>
    <w:p w14:paraId="02D41699" w14:textId="77777777" w:rsidR="00061BBC" w:rsidRPr="00061BBC" w:rsidRDefault="00061BBC" w:rsidP="00CC64E8">
      <w:pPr>
        <w:ind w:right="-1" w:firstLine="709"/>
        <w:jc w:val="both"/>
        <w:rPr>
          <w:sz w:val="24"/>
          <w:szCs w:val="24"/>
        </w:rPr>
      </w:pPr>
      <w:r w:rsidRPr="00061BBC">
        <w:rPr>
          <w:sz w:val="24"/>
          <w:szCs w:val="24"/>
        </w:rPr>
        <w:lastRenderedPageBreak/>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1D73A8A7" w14:textId="77777777" w:rsidR="00061BBC" w:rsidRPr="00061BBC" w:rsidRDefault="00061BBC" w:rsidP="00CC64E8">
      <w:pPr>
        <w:ind w:right="-1" w:firstLine="709"/>
        <w:jc w:val="both"/>
        <w:rPr>
          <w:sz w:val="24"/>
          <w:szCs w:val="24"/>
        </w:rPr>
      </w:pPr>
      <w:r w:rsidRPr="00061BBC">
        <w:rPr>
          <w:sz w:val="24"/>
          <w:szCs w:val="24"/>
        </w:rPr>
        <w:t>1) Через официальные сайты:</w:t>
      </w:r>
    </w:p>
    <w:p w14:paraId="7919C391" w14:textId="77777777" w:rsidR="00061BBC" w:rsidRPr="00061BBC" w:rsidRDefault="00061BBC" w:rsidP="00CC64E8">
      <w:pPr>
        <w:ind w:right="-1" w:firstLine="709"/>
        <w:jc w:val="both"/>
        <w:rPr>
          <w:sz w:val="24"/>
          <w:szCs w:val="24"/>
        </w:rPr>
      </w:pPr>
      <w:r w:rsidRPr="00061BBC">
        <w:rPr>
          <w:sz w:val="24"/>
          <w:szCs w:val="24"/>
        </w:rPr>
        <w:t>- Администрации – https://mr-lenskij.sakha.gov.ru; http://lenskrayon.ru.</w:t>
      </w:r>
    </w:p>
    <w:p w14:paraId="6C708BA8" w14:textId="77777777" w:rsidR="00061BBC" w:rsidRPr="00061BBC" w:rsidRDefault="00061BBC" w:rsidP="00CC64E8">
      <w:pPr>
        <w:ind w:right="-1" w:firstLine="709"/>
        <w:jc w:val="both"/>
        <w:rPr>
          <w:sz w:val="24"/>
          <w:szCs w:val="24"/>
        </w:rPr>
      </w:pPr>
      <w:r w:rsidRPr="00061BBC">
        <w:rPr>
          <w:sz w:val="24"/>
          <w:szCs w:val="24"/>
        </w:rPr>
        <w:t>- ГАУ «МФЦ РС(Я)»: www.mfcsakha.ru.</w:t>
      </w:r>
    </w:p>
    <w:p w14:paraId="34AAA125" w14:textId="77777777" w:rsidR="00061BBC" w:rsidRPr="00061BBC" w:rsidRDefault="00061BBC" w:rsidP="00CC64E8">
      <w:pPr>
        <w:ind w:right="-1" w:firstLine="709"/>
        <w:jc w:val="both"/>
        <w:rPr>
          <w:sz w:val="24"/>
          <w:szCs w:val="24"/>
        </w:rPr>
      </w:pPr>
      <w:r w:rsidRPr="00061BBC">
        <w:rPr>
          <w:sz w:val="24"/>
          <w:szCs w:val="24"/>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0F4DEB0" w14:textId="77777777" w:rsidR="00061BBC" w:rsidRPr="00061BBC" w:rsidRDefault="00061BBC" w:rsidP="00CC64E8">
      <w:pPr>
        <w:ind w:right="-1" w:firstLine="709"/>
        <w:jc w:val="both"/>
        <w:rPr>
          <w:sz w:val="24"/>
          <w:szCs w:val="24"/>
        </w:rPr>
      </w:pPr>
      <w:r w:rsidRPr="00061BBC">
        <w:rPr>
          <w:sz w:val="24"/>
          <w:szCs w:val="24"/>
        </w:rPr>
        <w:t>2) На информационных стендах Администрации, Комитета;</w:t>
      </w:r>
    </w:p>
    <w:p w14:paraId="1D0FBC0A" w14:textId="77777777" w:rsidR="00061BBC" w:rsidRPr="00061BBC" w:rsidRDefault="00061BBC" w:rsidP="00CC64E8">
      <w:pPr>
        <w:ind w:right="-1" w:firstLine="709"/>
        <w:jc w:val="both"/>
        <w:rPr>
          <w:sz w:val="24"/>
          <w:szCs w:val="24"/>
        </w:rPr>
      </w:pPr>
      <w:r w:rsidRPr="00061BBC">
        <w:rPr>
          <w:sz w:val="24"/>
          <w:szCs w:val="24"/>
        </w:rPr>
        <w:t xml:space="preserve">3) Через </w:t>
      </w:r>
      <w:proofErr w:type="spellStart"/>
      <w:r w:rsidRPr="00061BBC">
        <w:rPr>
          <w:sz w:val="24"/>
          <w:szCs w:val="24"/>
        </w:rPr>
        <w:t>инфоматы</w:t>
      </w:r>
      <w:proofErr w:type="spellEnd"/>
      <w:r w:rsidRPr="00061BBC">
        <w:rPr>
          <w:sz w:val="24"/>
          <w:szCs w:val="24"/>
        </w:rPr>
        <w:t>, расположенные в здании ГАУ «МФЦ РС(Я)».</w:t>
      </w:r>
    </w:p>
    <w:p w14:paraId="7FAD84A6" w14:textId="77777777" w:rsidR="00061BBC" w:rsidRPr="00061BBC" w:rsidRDefault="00061BBC" w:rsidP="00CC64E8">
      <w:pPr>
        <w:ind w:right="-1" w:firstLine="709"/>
        <w:jc w:val="both"/>
        <w:rPr>
          <w:sz w:val="24"/>
          <w:szCs w:val="24"/>
        </w:rPr>
      </w:pPr>
      <w:r w:rsidRPr="00061BBC">
        <w:rPr>
          <w:sz w:val="24"/>
          <w:szCs w:val="24"/>
        </w:rPr>
        <w:t>1.3.6. Информацию по процедуре предоставления муниципальной услуги заинтересованные лица могут получить:</w:t>
      </w:r>
    </w:p>
    <w:p w14:paraId="3EC6DD46" w14:textId="77777777" w:rsidR="00061BBC" w:rsidRPr="00061BBC" w:rsidRDefault="00061BBC" w:rsidP="00CC64E8">
      <w:pPr>
        <w:ind w:right="-1" w:firstLine="709"/>
        <w:jc w:val="both"/>
        <w:rPr>
          <w:sz w:val="24"/>
          <w:szCs w:val="24"/>
        </w:rPr>
      </w:pPr>
      <w:r w:rsidRPr="00061BBC">
        <w:rPr>
          <w:sz w:val="24"/>
          <w:szCs w:val="24"/>
        </w:rPr>
        <w:t>1) При личном обращении посредством получения консультации:</w:t>
      </w:r>
    </w:p>
    <w:p w14:paraId="6E23A1C4" w14:textId="77777777" w:rsidR="00061BBC" w:rsidRPr="00061BBC" w:rsidRDefault="00061BBC" w:rsidP="00CC64E8">
      <w:pPr>
        <w:ind w:right="-1" w:firstLine="709"/>
        <w:jc w:val="both"/>
        <w:rPr>
          <w:sz w:val="24"/>
          <w:szCs w:val="24"/>
        </w:rPr>
      </w:pPr>
      <w:r w:rsidRPr="00061BBC">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6801C626" w14:textId="77777777" w:rsidR="00061BBC" w:rsidRPr="00061BBC" w:rsidRDefault="00061BBC" w:rsidP="00CC64E8">
      <w:pPr>
        <w:ind w:right="-1" w:firstLine="709"/>
        <w:jc w:val="both"/>
        <w:rPr>
          <w:sz w:val="24"/>
          <w:szCs w:val="24"/>
        </w:rPr>
      </w:pPr>
      <w:r w:rsidRPr="00061BBC">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71B9A04" w14:textId="77777777" w:rsidR="00061BBC" w:rsidRPr="00061BBC" w:rsidRDefault="00061BBC" w:rsidP="00CC64E8">
      <w:pPr>
        <w:ind w:right="-1" w:firstLine="709"/>
        <w:jc w:val="both"/>
        <w:rPr>
          <w:sz w:val="24"/>
          <w:szCs w:val="24"/>
        </w:rPr>
      </w:pPr>
      <w:r w:rsidRPr="00061BBC">
        <w:rPr>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68F048BE" w14:textId="77777777" w:rsidR="00061BBC" w:rsidRPr="00061BBC" w:rsidRDefault="00061BBC" w:rsidP="00CC64E8">
      <w:pPr>
        <w:ind w:right="-1" w:firstLine="709"/>
        <w:jc w:val="both"/>
        <w:rPr>
          <w:sz w:val="24"/>
          <w:szCs w:val="24"/>
        </w:rPr>
      </w:pPr>
      <w:r w:rsidRPr="00061BBC">
        <w:rPr>
          <w:sz w:val="24"/>
          <w:szCs w:val="24"/>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65239130" w14:textId="77777777" w:rsidR="00061BBC" w:rsidRPr="00061BBC" w:rsidRDefault="00061BBC" w:rsidP="00CC64E8">
      <w:pPr>
        <w:ind w:right="-1" w:firstLine="709"/>
        <w:jc w:val="both"/>
        <w:rPr>
          <w:sz w:val="24"/>
          <w:szCs w:val="24"/>
        </w:rPr>
      </w:pPr>
      <w:r w:rsidRPr="00061BBC">
        <w:rPr>
          <w:sz w:val="24"/>
          <w:szCs w:val="24"/>
        </w:rPr>
        <w:t>4) Самостоятельно посредством ЕПГУ и/или РПГУ.</w:t>
      </w:r>
    </w:p>
    <w:p w14:paraId="2085DB6C" w14:textId="77777777" w:rsidR="00061BBC" w:rsidRPr="00061BBC" w:rsidRDefault="00061BBC" w:rsidP="00CC64E8">
      <w:pPr>
        <w:ind w:right="-1" w:firstLine="709"/>
        <w:jc w:val="both"/>
        <w:rPr>
          <w:sz w:val="24"/>
          <w:szCs w:val="24"/>
        </w:rPr>
      </w:pPr>
      <w:r w:rsidRPr="00061BBC">
        <w:rPr>
          <w:sz w:val="24"/>
          <w:szCs w:val="24"/>
        </w:rPr>
        <w:t xml:space="preserve">1.3.7. При консультировании при личном обращении в Комитет либо ГАУ «МФЦ РС(Я)» соблюдаются следующие требования: </w:t>
      </w:r>
    </w:p>
    <w:p w14:paraId="4A3F70D0" w14:textId="77777777" w:rsidR="00061BBC" w:rsidRPr="00061BBC" w:rsidRDefault="00061BBC" w:rsidP="00CC64E8">
      <w:pPr>
        <w:ind w:right="-1" w:firstLine="709"/>
        <w:jc w:val="both"/>
        <w:rPr>
          <w:sz w:val="24"/>
          <w:szCs w:val="24"/>
        </w:rPr>
      </w:pPr>
      <w:r w:rsidRPr="00061BBC">
        <w:rPr>
          <w:sz w:val="24"/>
          <w:szCs w:val="24"/>
        </w:rPr>
        <w:t>- Время ожидания заинтересованного лица при индивидуальном личном консультировании не может превышать 15 минут;</w:t>
      </w:r>
    </w:p>
    <w:p w14:paraId="7ED7A656" w14:textId="77777777" w:rsidR="00061BBC" w:rsidRPr="00061BBC" w:rsidRDefault="00061BBC" w:rsidP="00CC64E8">
      <w:pPr>
        <w:ind w:right="-1" w:firstLine="709"/>
        <w:jc w:val="both"/>
        <w:rPr>
          <w:sz w:val="24"/>
          <w:szCs w:val="24"/>
        </w:rPr>
      </w:pPr>
      <w:r w:rsidRPr="00061BBC">
        <w:rPr>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2153C16" w14:textId="77777777" w:rsidR="00061BBC" w:rsidRPr="00061BBC" w:rsidRDefault="00061BBC" w:rsidP="00CC64E8">
      <w:pPr>
        <w:ind w:right="-1" w:firstLine="709"/>
        <w:jc w:val="both"/>
        <w:rPr>
          <w:sz w:val="24"/>
          <w:szCs w:val="24"/>
        </w:rPr>
      </w:pPr>
      <w:r w:rsidRPr="00061BBC">
        <w:rPr>
          <w:sz w:val="24"/>
          <w:szCs w:val="24"/>
        </w:rPr>
        <w:t>1.3.8. При консультировании посредством почтового отправления (в том числе электронного) соблюдаются следующие требования:</w:t>
      </w:r>
    </w:p>
    <w:p w14:paraId="73AEE1CB" w14:textId="77777777" w:rsidR="00061BBC" w:rsidRPr="00061BBC" w:rsidRDefault="00061BBC" w:rsidP="00CC64E8">
      <w:pPr>
        <w:ind w:right="-1" w:firstLine="709"/>
        <w:jc w:val="both"/>
        <w:rPr>
          <w:sz w:val="24"/>
          <w:szCs w:val="24"/>
        </w:rPr>
      </w:pPr>
      <w:r w:rsidRPr="00061BBC">
        <w:rPr>
          <w:sz w:val="24"/>
          <w:szCs w:val="24"/>
        </w:rPr>
        <w:t>-  Консультирование по почте осуществляется специалистом Комитета;</w:t>
      </w:r>
    </w:p>
    <w:p w14:paraId="171925BB" w14:textId="77777777" w:rsidR="00061BBC" w:rsidRPr="00061BBC" w:rsidRDefault="00061BBC" w:rsidP="00CC64E8">
      <w:pPr>
        <w:ind w:right="-1" w:firstLine="709"/>
        <w:jc w:val="both"/>
        <w:rPr>
          <w:sz w:val="24"/>
          <w:szCs w:val="24"/>
        </w:rPr>
      </w:pPr>
      <w:r w:rsidRPr="00061BBC">
        <w:rPr>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3AC92983" w14:textId="77777777" w:rsidR="00061BBC" w:rsidRPr="00061BBC" w:rsidRDefault="00061BBC" w:rsidP="00CC64E8">
      <w:pPr>
        <w:ind w:right="-1" w:firstLine="709"/>
        <w:jc w:val="both"/>
        <w:rPr>
          <w:sz w:val="24"/>
          <w:szCs w:val="24"/>
        </w:rPr>
      </w:pPr>
      <w:r w:rsidRPr="00061BBC">
        <w:rPr>
          <w:sz w:val="24"/>
          <w:szCs w:val="24"/>
        </w:rPr>
        <w:t xml:space="preserve">1.3.9. При консультировании по телефону соблюдаются следующие требования: </w:t>
      </w:r>
    </w:p>
    <w:p w14:paraId="524A515E" w14:textId="77777777" w:rsidR="00061BBC" w:rsidRPr="00061BBC" w:rsidRDefault="00061BBC" w:rsidP="00CC64E8">
      <w:pPr>
        <w:ind w:right="-1" w:firstLine="709"/>
        <w:jc w:val="both"/>
        <w:rPr>
          <w:sz w:val="24"/>
          <w:szCs w:val="24"/>
        </w:rPr>
      </w:pPr>
      <w:r w:rsidRPr="00061BBC">
        <w:rPr>
          <w:sz w:val="24"/>
          <w:szCs w:val="24"/>
        </w:rPr>
        <w:t xml:space="preserve">-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w:t>
      </w:r>
      <w:r w:rsidRPr="00061BBC">
        <w:rPr>
          <w:sz w:val="24"/>
          <w:szCs w:val="24"/>
        </w:rPr>
        <w:lastRenderedPageBreak/>
        <w:t>специалиста Комитета либо сотрудника ГАУ «МФЦ РС(Я)», осуществляющего индивидуальное консультирование по телефону;</w:t>
      </w:r>
    </w:p>
    <w:p w14:paraId="082067A2" w14:textId="77777777" w:rsidR="00061BBC" w:rsidRPr="00061BBC" w:rsidRDefault="00061BBC" w:rsidP="00CC64E8">
      <w:pPr>
        <w:ind w:right="-1" w:firstLine="709"/>
        <w:jc w:val="both"/>
        <w:rPr>
          <w:sz w:val="24"/>
          <w:szCs w:val="24"/>
        </w:rPr>
      </w:pPr>
      <w:r w:rsidRPr="00061BBC">
        <w:rPr>
          <w:sz w:val="24"/>
          <w:szCs w:val="24"/>
        </w:rPr>
        <w:t xml:space="preserve">- Время разговора не должно превышать 10 минут. </w:t>
      </w:r>
    </w:p>
    <w:p w14:paraId="5E345537" w14:textId="77777777" w:rsidR="00061BBC" w:rsidRPr="00061BBC" w:rsidRDefault="00061BBC" w:rsidP="00CC64E8">
      <w:pPr>
        <w:ind w:right="-1" w:firstLine="709"/>
        <w:jc w:val="both"/>
        <w:rPr>
          <w:sz w:val="24"/>
          <w:szCs w:val="24"/>
        </w:rPr>
      </w:pPr>
      <w:r w:rsidRPr="00061BBC">
        <w:rPr>
          <w:sz w:val="24"/>
          <w:szCs w:val="24"/>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8B614FF" w14:textId="77777777" w:rsidR="00061BBC" w:rsidRPr="00061BBC" w:rsidRDefault="00061BBC" w:rsidP="00CC64E8">
      <w:pPr>
        <w:ind w:right="-1" w:firstLine="709"/>
        <w:jc w:val="both"/>
        <w:rPr>
          <w:sz w:val="24"/>
          <w:szCs w:val="24"/>
        </w:rPr>
      </w:pPr>
      <w:r w:rsidRPr="00061BBC">
        <w:rPr>
          <w:sz w:val="24"/>
          <w:szCs w:val="24"/>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1C503156" w14:textId="77777777" w:rsidR="00061BBC" w:rsidRPr="00061BBC" w:rsidRDefault="00061BBC" w:rsidP="00CC64E8">
      <w:pPr>
        <w:ind w:right="-1" w:firstLine="709"/>
        <w:jc w:val="both"/>
        <w:rPr>
          <w:sz w:val="24"/>
          <w:szCs w:val="24"/>
        </w:rPr>
      </w:pPr>
      <w:r w:rsidRPr="00061BBC">
        <w:rPr>
          <w:sz w:val="24"/>
          <w:szCs w:val="24"/>
        </w:rPr>
        <w:t>1.3.12. Специалисты Комитета либо сотрудник ГАУ «МФЦ РС(Я)» при ответе на обращения обязаны:</w:t>
      </w:r>
    </w:p>
    <w:p w14:paraId="4B817AA5" w14:textId="77777777" w:rsidR="00061BBC" w:rsidRPr="00061BBC" w:rsidRDefault="00061BBC" w:rsidP="00CC64E8">
      <w:pPr>
        <w:ind w:right="-1" w:firstLine="709"/>
        <w:jc w:val="both"/>
        <w:rPr>
          <w:sz w:val="24"/>
          <w:szCs w:val="24"/>
        </w:rPr>
      </w:pPr>
      <w:r w:rsidRPr="00061BBC">
        <w:rPr>
          <w:sz w:val="24"/>
          <w:szCs w:val="24"/>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414AF3F1" w14:textId="77777777" w:rsidR="00061BBC" w:rsidRPr="00061BBC" w:rsidRDefault="00061BBC" w:rsidP="00CC64E8">
      <w:pPr>
        <w:ind w:right="-1" w:firstLine="709"/>
        <w:jc w:val="both"/>
        <w:rPr>
          <w:sz w:val="24"/>
          <w:szCs w:val="24"/>
        </w:rPr>
      </w:pPr>
      <w:r w:rsidRPr="00061BBC">
        <w:rPr>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37D42E2" w14:textId="77777777" w:rsidR="00061BBC" w:rsidRPr="00061BBC" w:rsidRDefault="00061BBC" w:rsidP="00CC64E8">
      <w:pPr>
        <w:ind w:right="-1" w:firstLine="709"/>
        <w:jc w:val="both"/>
        <w:rPr>
          <w:sz w:val="24"/>
          <w:szCs w:val="24"/>
        </w:rPr>
      </w:pPr>
      <w:r w:rsidRPr="00061BBC">
        <w:rPr>
          <w:sz w:val="24"/>
          <w:szCs w:val="24"/>
        </w:rPr>
        <w:t>1.3.13. Ответы на письменные обращения даются в письменном виде и должны содержать:</w:t>
      </w:r>
    </w:p>
    <w:p w14:paraId="277BCC3E" w14:textId="77777777" w:rsidR="00061BBC" w:rsidRPr="00061BBC" w:rsidRDefault="00061BBC" w:rsidP="00CC64E8">
      <w:pPr>
        <w:ind w:right="-1" w:firstLine="709"/>
        <w:jc w:val="both"/>
        <w:rPr>
          <w:sz w:val="24"/>
          <w:szCs w:val="24"/>
        </w:rPr>
      </w:pPr>
      <w:r w:rsidRPr="00061BBC">
        <w:rPr>
          <w:sz w:val="24"/>
          <w:szCs w:val="24"/>
        </w:rPr>
        <w:t>- ответы на поставленные вопросы;</w:t>
      </w:r>
    </w:p>
    <w:p w14:paraId="53572EFA" w14:textId="77777777" w:rsidR="00061BBC" w:rsidRPr="00061BBC" w:rsidRDefault="00061BBC" w:rsidP="00CC64E8">
      <w:pPr>
        <w:ind w:right="-1" w:firstLine="709"/>
        <w:jc w:val="both"/>
        <w:rPr>
          <w:sz w:val="24"/>
          <w:szCs w:val="24"/>
        </w:rPr>
      </w:pPr>
      <w:r w:rsidRPr="00061BBC">
        <w:rPr>
          <w:sz w:val="24"/>
          <w:szCs w:val="24"/>
        </w:rPr>
        <w:t>- должность, фамилию и инициалы лица, подписавшего ответ;</w:t>
      </w:r>
    </w:p>
    <w:p w14:paraId="52B21F76" w14:textId="77777777" w:rsidR="00061BBC" w:rsidRPr="00061BBC" w:rsidRDefault="00061BBC" w:rsidP="00CC64E8">
      <w:pPr>
        <w:ind w:right="-1" w:firstLine="709"/>
        <w:jc w:val="both"/>
        <w:rPr>
          <w:sz w:val="24"/>
          <w:szCs w:val="24"/>
        </w:rPr>
      </w:pPr>
      <w:r w:rsidRPr="00061BBC">
        <w:rPr>
          <w:sz w:val="24"/>
          <w:szCs w:val="24"/>
        </w:rPr>
        <w:t>- фамилию и инициалы исполнителя;</w:t>
      </w:r>
    </w:p>
    <w:p w14:paraId="166DC843" w14:textId="77777777" w:rsidR="00061BBC" w:rsidRPr="00061BBC" w:rsidRDefault="00061BBC" w:rsidP="00CC64E8">
      <w:pPr>
        <w:ind w:right="-1" w:firstLine="709"/>
        <w:jc w:val="both"/>
        <w:rPr>
          <w:sz w:val="24"/>
          <w:szCs w:val="24"/>
        </w:rPr>
      </w:pPr>
      <w:r w:rsidRPr="00061BBC">
        <w:rPr>
          <w:sz w:val="24"/>
          <w:szCs w:val="24"/>
        </w:rPr>
        <w:t>- наименование структурного подразделения - исполнителя;</w:t>
      </w:r>
    </w:p>
    <w:p w14:paraId="0CA87661" w14:textId="77777777" w:rsidR="00061BBC" w:rsidRPr="00061BBC" w:rsidRDefault="00061BBC" w:rsidP="00CC64E8">
      <w:pPr>
        <w:ind w:right="-1" w:firstLine="709"/>
        <w:jc w:val="both"/>
        <w:rPr>
          <w:sz w:val="24"/>
          <w:szCs w:val="24"/>
        </w:rPr>
      </w:pPr>
      <w:r w:rsidRPr="00061BBC">
        <w:rPr>
          <w:sz w:val="24"/>
          <w:szCs w:val="24"/>
        </w:rPr>
        <w:t>- номер телефона исполнителя.</w:t>
      </w:r>
    </w:p>
    <w:p w14:paraId="35D21804" w14:textId="224490C6" w:rsidR="00061BBC" w:rsidRPr="00061BBC" w:rsidRDefault="00061BBC" w:rsidP="00CC64E8">
      <w:pPr>
        <w:ind w:right="-1" w:firstLine="709"/>
        <w:jc w:val="both"/>
        <w:rPr>
          <w:sz w:val="24"/>
          <w:szCs w:val="24"/>
        </w:rPr>
      </w:pPr>
      <w:r w:rsidRPr="00061BBC">
        <w:rPr>
          <w:sz w:val="24"/>
          <w:szCs w:val="24"/>
        </w:rPr>
        <w:t>1.3.14.</w:t>
      </w:r>
      <w:r>
        <w:rPr>
          <w:sz w:val="24"/>
          <w:szCs w:val="24"/>
        </w:rPr>
        <w:t xml:space="preserve"> </w:t>
      </w:r>
      <w:r w:rsidRPr="00061BBC">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7F034CF" w14:textId="3B72B2B4" w:rsidR="00061BBC" w:rsidRPr="00061BBC" w:rsidRDefault="00061BBC" w:rsidP="00CC64E8">
      <w:pPr>
        <w:ind w:right="-1" w:firstLine="709"/>
        <w:jc w:val="both"/>
        <w:rPr>
          <w:sz w:val="24"/>
          <w:szCs w:val="24"/>
        </w:rPr>
      </w:pPr>
      <w:r w:rsidRPr="00061BBC">
        <w:rPr>
          <w:sz w:val="24"/>
          <w:szCs w:val="24"/>
        </w:rPr>
        <w:t>1.3.15</w:t>
      </w:r>
      <w:r>
        <w:rPr>
          <w:sz w:val="24"/>
          <w:szCs w:val="24"/>
        </w:rPr>
        <w:t>.</w:t>
      </w:r>
      <w:r w:rsidRPr="00061BBC">
        <w:rPr>
          <w:sz w:val="24"/>
          <w:szCs w:val="24"/>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AB616C9" w14:textId="3526BD7F" w:rsidR="00B2094D" w:rsidRDefault="00061BBC" w:rsidP="00CC64E8">
      <w:pPr>
        <w:ind w:right="-1" w:firstLine="709"/>
        <w:jc w:val="both"/>
        <w:rPr>
          <w:sz w:val="24"/>
          <w:szCs w:val="24"/>
        </w:rPr>
      </w:pPr>
      <w:r w:rsidRPr="00061BBC">
        <w:rPr>
          <w:sz w:val="24"/>
          <w:szCs w:val="24"/>
        </w:rPr>
        <w:lastRenderedPageBreak/>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2A4071E0" w14:textId="77777777" w:rsidR="00061BBC" w:rsidRPr="00EF5233" w:rsidRDefault="00061BBC" w:rsidP="00CC64E8">
      <w:pPr>
        <w:ind w:right="-1" w:firstLine="709"/>
        <w:jc w:val="both"/>
        <w:rPr>
          <w:sz w:val="24"/>
          <w:szCs w:val="24"/>
        </w:rPr>
      </w:pPr>
    </w:p>
    <w:p w14:paraId="0694C93B" w14:textId="5933B33E" w:rsidR="00B2094D" w:rsidRPr="005D6EA4" w:rsidRDefault="00B2094D" w:rsidP="00CC64E8">
      <w:pPr>
        <w:pStyle w:val="4"/>
        <w:numPr>
          <w:ilvl w:val="1"/>
          <w:numId w:val="36"/>
        </w:numPr>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CC64E8">
      <w:pPr>
        <w:ind w:right="-1" w:firstLine="709"/>
        <w:jc w:val="center"/>
        <w:rPr>
          <w:b/>
          <w:sz w:val="24"/>
          <w:szCs w:val="24"/>
        </w:rPr>
      </w:pPr>
    </w:p>
    <w:p w14:paraId="1FACE432" w14:textId="5B1C290C" w:rsidR="00B2094D" w:rsidRPr="00EF5233" w:rsidRDefault="0099152F" w:rsidP="00CC64E8">
      <w:pPr>
        <w:pStyle w:val="a9"/>
        <w:numPr>
          <w:ilvl w:val="0"/>
          <w:numId w:val="4"/>
        </w:numPr>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B2094D" w:rsidRPr="00EF5233">
        <w:rPr>
          <w:rFonts w:ascii="Times New Roman" w:hAnsi="Times New Roman"/>
          <w:sz w:val="24"/>
          <w:szCs w:val="24"/>
        </w:rPr>
        <w:t>.</w:t>
      </w:r>
    </w:p>
    <w:p w14:paraId="46BB226A" w14:textId="1BBEF7C2"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CC64E8">
      <w:pPr>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CC64E8">
      <w:pPr>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CC64E8">
      <w:pPr>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CC64E8">
      <w:pPr>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CC64E8">
      <w:pPr>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CC64E8">
      <w:pPr>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CC64E8">
      <w:pPr>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CC64E8">
      <w:pPr>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03775B4F" w14:textId="77777777" w:rsidR="0099152F" w:rsidRPr="0099152F" w:rsidRDefault="0099152F" w:rsidP="00CC64E8">
      <w:pPr>
        <w:numPr>
          <w:ilvl w:val="0"/>
          <w:numId w:val="4"/>
        </w:numPr>
        <w:ind w:right="-1" w:hanging="11"/>
        <w:jc w:val="both"/>
        <w:rPr>
          <w:rFonts w:eastAsiaTheme="minorEastAsia"/>
          <w:sz w:val="24"/>
          <w:szCs w:val="24"/>
        </w:rPr>
      </w:pPr>
      <w:r w:rsidRPr="0099152F">
        <w:rPr>
          <w:rFonts w:eastAsiaTheme="minorEastAsia"/>
          <w:sz w:val="24"/>
          <w:szCs w:val="24"/>
        </w:rPr>
        <w:t>На информационном стенде Администрации, Комитета размещаются:</w:t>
      </w:r>
    </w:p>
    <w:p w14:paraId="14F68E03"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режим приема заявителей;</w:t>
      </w:r>
    </w:p>
    <w:p w14:paraId="51B2D84A"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520687F"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настоящего Административного регламента с приложениями;</w:t>
      </w:r>
    </w:p>
    <w:p w14:paraId="4262B269" w14:textId="5755B344" w:rsidR="00B2094D" w:rsidRPr="00EF5233" w:rsidRDefault="0099152F" w:rsidP="00CC64E8">
      <w:pPr>
        <w:ind w:right="-1" w:firstLine="709"/>
        <w:jc w:val="both"/>
        <w:rPr>
          <w:sz w:val="24"/>
          <w:szCs w:val="24"/>
        </w:rPr>
      </w:pPr>
      <w:r w:rsidRPr="0099152F">
        <w:rPr>
          <w:rFonts w:eastAsiaTheme="minorEastAsia"/>
          <w:sz w:val="24"/>
          <w:szCs w:val="24"/>
        </w:rPr>
        <w:t>- перечни документов, необходимых для предоставления муниципальной услуги, и требования, предъявляемые к этим документам</w:t>
      </w:r>
      <w:r w:rsidR="00B2094D" w:rsidRPr="00EF5233">
        <w:rPr>
          <w:sz w:val="24"/>
          <w:szCs w:val="24"/>
        </w:rPr>
        <w:t>.</w:t>
      </w:r>
    </w:p>
    <w:p w14:paraId="5F633963" w14:textId="15EDA775"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1EB6462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w:t>
      </w:r>
      <w:proofErr w:type="gramStart"/>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w:t>
      </w:r>
      <w:proofErr w:type="gramEnd"/>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61109736" w14:textId="7FF4735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50BE969F"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proofErr w:type="gramStart"/>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w:t>
      </w:r>
      <w:proofErr w:type="gramEnd"/>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ГАУ «МФЦ РС(Я)», их должностных лиц.</w:t>
      </w:r>
    </w:p>
    <w:p w14:paraId="4138E8FF" w14:textId="77777777" w:rsidR="00B2094D" w:rsidRPr="00EF5233" w:rsidRDefault="00B2094D" w:rsidP="00CC64E8">
      <w:pPr>
        <w:ind w:right="-1" w:firstLine="709"/>
        <w:rPr>
          <w:b/>
          <w:sz w:val="24"/>
          <w:szCs w:val="24"/>
        </w:rPr>
      </w:pPr>
    </w:p>
    <w:p w14:paraId="3F4F5FAB" w14:textId="775672C6" w:rsidR="00B2094D" w:rsidRPr="005D6EA4" w:rsidRDefault="00B2094D" w:rsidP="00CC64E8">
      <w:pPr>
        <w:pStyle w:val="3"/>
        <w:numPr>
          <w:ilvl w:val="0"/>
          <w:numId w:val="36"/>
        </w:numPr>
        <w:spacing w:after="240" w:line="240" w:lineRule="auto"/>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054905A0" w:rsidR="00B2094D" w:rsidRDefault="00EB2BBE" w:rsidP="00CC64E8">
      <w:pPr>
        <w:pStyle w:val="a9"/>
        <w:numPr>
          <w:ilvl w:val="2"/>
          <w:numId w:val="36"/>
        </w:numPr>
        <w:shd w:val="clear" w:color="auto" w:fill="FFFFFF"/>
        <w:spacing w:line="240" w:lineRule="auto"/>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r w:rsidR="000936F1" w:rsidRPr="000936F1">
            <w:rPr>
              <w:rFonts w:ascii="Times New Roman" w:hAnsi="Times New Roman"/>
              <w:sz w:val="24"/>
              <w:szCs w:val="24"/>
            </w:rPr>
            <w:t>Предоставление земельного участка,</w:t>
          </w:r>
          <w:r w:rsidR="000936F1">
            <w:rPr>
              <w:rFonts w:ascii="Times New Roman" w:hAnsi="Times New Roman"/>
              <w:sz w:val="24"/>
              <w:szCs w:val="24"/>
            </w:rPr>
            <w:t xml:space="preserve"> </w:t>
          </w:r>
          <w:r w:rsidR="002107E7" w:rsidRPr="002107E7">
            <w:rPr>
              <w:rFonts w:ascii="Times New Roman" w:hAnsi="Times New Roman"/>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0936F1" w:rsidRPr="000936F1">
            <w:rPr>
              <w:rFonts w:ascii="Times New Roman" w:hAnsi="Times New Roman"/>
              <w:sz w:val="24"/>
              <w:szCs w:val="24"/>
            </w:rPr>
            <w:t>,</w:t>
          </w:r>
          <w:r w:rsidR="000936F1">
            <w:rPr>
              <w:rFonts w:ascii="Times New Roman" w:hAnsi="Times New Roman"/>
              <w:sz w:val="24"/>
              <w:szCs w:val="24"/>
            </w:rPr>
            <w:t xml:space="preserve"> </w:t>
          </w:r>
          <w:r w:rsidR="000936F1" w:rsidRPr="000936F1">
            <w:rPr>
              <w:rFonts w:ascii="Times New Roman" w:hAnsi="Times New Roman"/>
              <w:sz w:val="24"/>
              <w:szCs w:val="24"/>
            </w:rPr>
            <w:t>гражданину или юридическому лицу в собственность бесплатно</w:t>
          </w:r>
        </w:sdtContent>
      </w:sdt>
      <w:r w:rsidR="00B2094D" w:rsidRPr="00A83568">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344471C8"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w:t>
      </w:r>
      <w:r w:rsidR="00BB72D6">
        <w:rPr>
          <w:rFonts w:ascii="Times New Roman" w:hAnsi="Times New Roman"/>
          <w:sz w:val="24"/>
          <w:szCs w:val="24"/>
        </w:rPr>
        <w:t>учреждением</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w:t>
      </w:r>
      <w:r w:rsidR="0099152F" w:rsidRPr="0099152F">
        <w:rPr>
          <w:rFonts w:ascii="Times New Roman" w:hAnsi="Times New Roman"/>
          <w:sz w:val="24"/>
          <w:szCs w:val="24"/>
        </w:rPr>
        <w:t>МКУ «Комитет имущественных отношений МО «Ленский район РС(Я)» (Комитет)</w:t>
      </w:r>
      <w:sdt>
        <w:sdtPr>
          <w:rPr>
            <w:rFonts w:ascii="Times New Roman" w:hAnsi="Times New Roman"/>
            <w:sz w:val="24"/>
            <w:szCs w:val="24"/>
          </w:rPr>
          <w:id w:val="-2131465682"/>
          <w:placeholder>
            <w:docPart w:val="DefaultPlaceholder_1081868574"/>
          </w:placeholder>
        </w:sdtPr>
        <w:sdtEndPr/>
        <w:sdtContent>
          <w:r w:rsidRPr="00EF5233">
            <w:rPr>
              <w:rFonts w:ascii="Times New Roman" w:hAnsi="Times New Roman"/>
              <w:sz w:val="24"/>
              <w:szCs w:val="24"/>
            </w:rPr>
            <w:t>.</w:t>
          </w:r>
        </w:sdtContent>
      </w:sdt>
    </w:p>
    <w:p w14:paraId="2453DA2D" w14:textId="4E0CBADD" w:rsidR="00BF5200" w:rsidRPr="002A7222" w:rsidRDefault="00B2094D" w:rsidP="00CC64E8">
      <w:pPr>
        <w:pStyle w:val="a9"/>
        <w:numPr>
          <w:ilvl w:val="0"/>
          <w:numId w:val="6"/>
        </w:numPr>
        <w:spacing w:line="240" w:lineRule="auto"/>
        <w:ind w:left="0" w:right="-1" w:firstLine="709"/>
        <w:jc w:val="both"/>
        <w:rPr>
          <w:rFonts w:ascii="Times New Roman" w:hAnsi="Times New Roman"/>
          <w:sz w:val="24"/>
          <w:szCs w:val="24"/>
        </w:rPr>
      </w:pPr>
      <w:bookmarkStart w:id="3" w:name="п2_2_2"/>
      <w:r w:rsidRPr="00EF5233">
        <w:rPr>
          <w:rFonts w:ascii="Times New Roman" w:hAnsi="Times New Roman"/>
          <w:sz w:val="24"/>
          <w:szCs w:val="24"/>
        </w:rPr>
        <w:t xml:space="preserve"> </w:t>
      </w:r>
      <w:bookmarkEnd w:id="3"/>
      <w:r w:rsidR="00B5714D" w:rsidRPr="002A7222">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FE5BAC0" w14:textId="7E8D1212"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99152F">
        <w:rPr>
          <w:rFonts w:ascii="Times New Roman" w:hAnsi="Times New Roman"/>
          <w:sz w:val="24"/>
          <w:szCs w:val="24"/>
        </w:rPr>
        <w:t>Комитета</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w:t>
      </w:r>
      <w:r w:rsidRPr="00EF5233">
        <w:rPr>
          <w:rFonts w:ascii="Times New Roman" w:hAnsi="Times New Roman"/>
          <w:sz w:val="24"/>
          <w:szCs w:val="24"/>
        </w:rPr>
        <w:lastRenderedPageBreak/>
        <w:t xml:space="preserve">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CC64E8">
      <w:pPr>
        <w:pStyle w:val="a9"/>
        <w:numPr>
          <w:ilvl w:val="2"/>
          <w:numId w:val="36"/>
        </w:numPr>
        <w:shd w:val="clear" w:color="auto" w:fill="FFFFFF"/>
        <w:spacing w:after="0" w:line="240" w:lineRule="auto"/>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7DD41BE" w14:textId="1BCA86E0" w:rsidR="00BF5200" w:rsidRPr="00A83568" w:rsidRDefault="00BF5200" w:rsidP="00CC64E8">
      <w:pPr>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DefaultPlaceholder_1081868574"/>
          </w:placeholder>
        </w:sdtPr>
        <w:sdtEndPr/>
        <w:sdtContent>
          <w:r w:rsidR="00D23DBD" w:rsidRPr="00A83568">
            <w:rPr>
              <w:sz w:val="24"/>
              <w:szCs w:val="24"/>
            </w:rPr>
            <w:t xml:space="preserve">решения о предоставлении земельного участка в собственность </w:t>
          </w:r>
          <w:r w:rsidR="000936F1">
            <w:rPr>
              <w:sz w:val="24"/>
              <w:szCs w:val="24"/>
            </w:rPr>
            <w:t>бесплатно</w:t>
          </w:r>
          <w:r w:rsidR="00D23DBD" w:rsidRPr="00A83568">
            <w:rPr>
              <w:sz w:val="24"/>
              <w:szCs w:val="24"/>
            </w:rPr>
            <w:t>;</w:t>
          </w:r>
        </w:sdtContent>
      </w:sdt>
    </w:p>
    <w:p w14:paraId="119355AD" w14:textId="780D232C" w:rsidR="00D23DBD" w:rsidRPr="00444FE6" w:rsidRDefault="008824EF" w:rsidP="00CC64E8">
      <w:pPr>
        <w:tabs>
          <w:tab w:val="left" w:pos="9257"/>
        </w:tabs>
        <w:ind w:right="-1" w:firstLine="709"/>
        <w:jc w:val="both"/>
        <w:rPr>
          <w:sz w:val="24"/>
          <w:szCs w:val="24"/>
        </w:rPr>
      </w:pPr>
      <w:r>
        <w:rPr>
          <w:sz w:val="24"/>
          <w:szCs w:val="24"/>
        </w:rPr>
        <w:t>2</w:t>
      </w:r>
      <w:r w:rsidR="00D23DBD" w:rsidRPr="00A83568">
        <w:rPr>
          <w:sz w:val="24"/>
          <w:szCs w:val="24"/>
        </w:rPr>
        <w:t xml:space="preserve">) </w:t>
      </w:r>
      <w:r w:rsidR="00D23DBD" w:rsidRPr="00444FE6">
        <w:rPr>
          <w:sz w:val="24"/>
          <w:szCs w:val="24"/>
        </w:rPr>
        <w:t xml:space="preserve">Выдача заявителю </w:t>
      </w:r>
      <w:sdt>
        <w:sdtPr>
          <w:rPr>
            <w:sz w:val="24"/>
            <w:szCs w:val="24"/>
          </w:rPr>
          <w:id w:val="-1836142813"/>
          <w:placeholder>
            <w:docPart w:val="436AD6B9E21F4D45809BFF97804485E2"/>
          </w:placeholder>
        </w:sdtPr>
        <w:sdtEndPr/>
        <w:sdtContent>
          <w:r w:rsidR="00D23DBD" w:rsidRPr="00A83568">
            <w:rPr>
              <w:sz w:val="24"/>
              <w:szCs w:val="24"/>
            </w:rPr>
            <w:t xml:space="preserve">решения об отказе в предоставлении земельного участка </w:t>
          </w:r>
          <w:r>
            <w:rPr>
              <w:sz w:val="24"/>
              <w:szCs w:val="24"/>
            </w:rPr>
            <w:t>в собственность бесплатно.</w:t>
          </w:r>
        </w:sdtContent>
      </w:sdt>
    </w:p>
    <w:p w14:paraId="680CFDAA" w14:textId="5C2784E1" w:rsidR="008C5318" w:rsidRPr="008C5318" w:rsidRDefault="00B2094D" w:rsidP="00CC64E8">
      <w:pPr>
        <w:ind w:right="-1" w:firstLine="709"/>
        <w:jc w:val="both"/>
        <w:rPr>
          <w:sz w:val="24"/>
          <w:szCs w:val="24"/>
        </w:rPr>
      </w:pPr>
      <w:r w:rsidRPr="008C5318">
        <w:rPr>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8C5318">
        <w:rPr>
          <w:sz w:val="24"/>
          <w:szCs w:val="24"/>
        </w:rPr>
        <w:t>муниципальной</w:t>
      </w:r>
      <w:r w:rsidRPr="008C5318">
        <w:rPr>
          <w:sz w:val="24"/>
          <w:szCs w:val="24"/>
        </w:rPr>
        <w:t xml:space="preserve"> услуги должен быть внесен в реестр юридически значимых записей и выдан в виде выписки из реестра.</w:t>
      </w:r>
    </w:p>
    <w:p w14:paraId="6932448D" w14:textId="392299FE" w:rsidR="00B2094D" w:rsidRPr="008C5318" w:rsidRDefault="00B2094D" w:rsidP="00CC64E8">
      <w:pPr>
        <w:pStyle w:val="a9"/>
        <w:numPr>
          <w:ilvl w:val="2"/>
          <w:numId w:val="36"/>
        </w:numPr>
        <w:tabs>
          <w:tab w:val="left" w:pos="1134"/>
        </w:tabs>
        <w:spacing w:after="0" w:line="240" w:lineRule="auto"/>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87CC52A" w14:textId="77777777" w:rsidR="00B2094D" w:rsidRPr="00EF5233" w:rsidRDefault="00B2094D" w:rsidP="00CC64E8">
      <w:pPr>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EF5233" w:rsidRDefault="00B2094D" w:rsidP="00CC64E8">
      <w:pPr>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EF5233" w:rsidRDefault="00B2094D" w:rsidP="00CC64E8">
      <w:pPr>
        <w:spacing w:after="24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8192BC" w14:textId="6BAA422A" w:rsidR="00B2094D" w:rsidRPr="008C5318" w:rsidRDefault="00ED5DC9" w:rsidP="00CC64E8">
      <w:pPr>
        <w:pStyle w:val="4"/>
        <w:numPr>
          <w:ilvl w:val="1"/>
          <w:numId w:val="36"/>
        </w:numPr>
        <w:spacing w:after="240"/>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05E6D89E" w14:textId="0D56098D" w:rsidR="00B2094D" w:rsidRPr="00EF5233" w:rsidRDefault="00B2094D" w:rsidP="00CC64E8">
      <w:pPr>
        <w:spacing w:after="240"/>
        <w:ind w:right="-1" w:firstLine="709"/>
        <w:jc w:val="both"/>
        <w:rPr>
          <w:spacing w:val="2"/>
          <w:sz w:val="24"/>
          <w:szCs w:val="24"/>
        </w:rPr>
      </w:pPr>
      <w:r w:rsidRPr="00EF5233">
        <w:rPr>
          <w:sz w:val="24"/>
          <w:szCs w:val="24"/>
        </w:rPr>
        <w:t xml:space="preserve">2.4.1 Срок предоставления </w:t>
      </w:r>
      <w:r w:rsidR="004C12C7" w:rsidRPr="00EF5233">
        <w:rPr>
          <w:sz w:val="24"/>
          <w:szCs w:val="24"/>
        </w:rPr>
        <w:t>муниципальной</w:t>
      </w:r>
      <w:r w:rsidR="00ED5DC9" w:rsidRPr="00EF5233">
        <w:rPr>
          <w:sz w:val="24"/>
          <w:szCs w:val="24"/>
        </w:rPr>
        <w:t xml:space="preserve"> </w:t>
      </w:r>
      <w:r w:rsidR="00BF5200" w:rsidRPr="00EF5233">
        <w:rPr>
          <w:sz w:val="24"/>
          <w:szCs w:val="24"/>
        </w:rPr>
        <w:t xml:space="preserve">услуги не может </w:t>
      </w:r>
      <w:r w:rsidR="00BF5200" w:rsidRPr="002A7222">
        <w:rPr>
          <w:sz w:val="24"/>
          <w:szCs w:val="24"/>
        </w:rPr>
        <w:t xml:space="preserve">превышать </w:t>
      </w:r>
      <w:r w:rsidR="006574EA" w:rsidRPr="002A7222">
        <w:rPr>
          <w:sz w:val="24"/>
          <w:szCs w:val="24"/>
        </w:rPr>
        <w:t>30</w:t>
      </w:r>
      <w:r w:rsidR="00A5653B" w:rsidRPr="002A7222">
        <w:rPr>
          <w:sz w:val="24"/>
          <w:szCs w:val="24"/>
        </w:rPr>
        <w:t xml:space="preserve"> </w:t>
      </w:r>
      <w:r w:rsidRPr="002A7222">
        <w:rPr>
          <w:sz w:val="24"/>
          <w:szCs w:val="24"/>
        </w:rPr>
        <w:t>дней.</w:t>
      </w:r>
      <w:r w:rsidR="006574EA" w:rsidRPr="002A7222">
        <w:t xml:space="preserve"> </w:t>
      </w:r>
      <w:r w:rsidR="006574EA" w:rsidRPr="002A7222">
        <w:rPr>
          <w:sz w:val="24"/>
          <w:szCs w:val="24"/>
        </w:rPr>
        <w:t>В</w:t>
      </w:r>
      <w:r w:rsidR="006574EA" w:rsidRPr="006574EA">
        <w:rPr>
          <w:sz w:val="24"/>
          <w:szCs w:val="24"/>
        </w:rPr>
        <w:t xml:space="preserve">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0410E039" w14:textId="261514B7"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14:paraId="5EF9CC30" w14:textId="5498857A" w:rsidR="00B2094D" w:rsidRPr="00A83568" w:rsidRDefault="00B2094D" w:rsidP="00CC64E8">
      <w:pPr>
        <w:pStyle w:val="a9"/>
        <w:numPr>
          <w:ilvl w:val="2"/>
          <w:numId w:val="36"/>
        </w:numPr>
        <w:spacing w:after="0" w:line="240" w:lineRule="auto"/>
        <w:ind w:right="-1"/>
        <w:jc w:val="both"/>
        <w:rPr>
          <w:rFonts w:ascii="Times New Roman" w:hAnsi="Times New Roman"/>
          <w:sz w:val="24"/>
          <w:szCs w:val="24"/>
          <w:lang w:eastAsia="en-US"/>
        </w:rPr>
      </w:pPr>
      <w:bookmarkStart w:id="4" w:name="п2_4"/>
      <w:r w:rsidRPr="00A83568">
        <w:rPr>
          <w:rFonts w:ascii="Times New Roman" w:hAnsi="Times New Roman"/>
          <w:sz w:val="24"/>
          <w:szCs w:val="24"/>
        </w:rPr>
        <w:t xml:space="preserve">Нормативные правовые акты, регулирующие предоставление </w:t>
      </w:r>
      <w:r w:rsidR="004C12C7" w:rsidRPr="00A83568">
        <w:rPr>
          <w:rFonts w:ascii="Times New Roman" w:hAnsi="Times New Roman"/>
          <w:sz w:val="24"/>
          <w:szCs w:val="24"/>
        </w:rPr>
        <w:t>муниципальной</w:t>
      </w:r>
      <w:r w:rsidR="00ED5DC9" w:rsidRPr="00A83568">
        <w:rPr>
          <w:rFonts w:ascii="Times New Roman" w:hAnsi="Times New Roman"/>
          <w:sz w:val="24"/>
          <w:szCs w:val="24"/>
        </w:rPr>
        <w:t xml:space="preserve"> </w:t>
      </w:r>
      <w:r w:rsidRPr="00A83568">
        <w:rPr>
          <w:rFonts w:ascii="Times New Roman" w:hAnsi="Times New Roman"/>
          <w:sz w:val="24"/>
          <w:szCs w:val="24"/>
        </w:rPr>
        <w:t>услуги</w:t>
      </w:r>
      <w:bookmarkEnd w:id="4"/>
      <w:r w:rsidRPr="00A83568">
        <w:rPr>
          <w:rFonts w:ascii="Times New Roman" w:hAnsi="Times New Roman"/>
          <w:sz w:val="24"/>
          <w:szCs w:val="24"/>
        </w:rPr>
        <w:t>:</w:t>
      </w:r>
    </w:p>
    <w:p w14:paraId="301B4373" w14:textId="77777777" w:rsidR="00B2094D" w:rsidRPr="00EF5233" w:rsidRDefault="00B2094D" w:rsidP="00CC64E8">
      <w:pPr>
        <w:shd w:val="clear" w:color="auto" w:fill="E7E6E6" w:themeFill="background2"/>
        <w:ind w:right="-1" w:firstLine="709"/>
        <w:jc w:val="both"/>
        <w:rPr>
          <w:sz w:val="24"/>
          <w:szCs w:val="24"/>
          <w:lang w:eastAsia="en-US"/>
        </w:rPr>
      </w:pPr>
      <w:r w:rsidRPr="00EF5233">
        <w:rPr>
          <w:spacing w:val="2"/>
          <w:sz w:val="24"/>
          <w:szCs w:val="24"/>
        </w:rPr>
        <w:t>- </w:t>
      </w:r>
      <w:hyperlink r:id="rId10" w:history="1">
        <w:r w:rsidRPr="00EF5233">
          <w:rPr>
            <w:spacing w:val="2"/>
            <w:sz w:val="24"/>
            <w:szCs w:val="24"/>
          </w:rPr>
          <w:t>Конституция Российской Федерации</w:t>
        </w:r>
      </w:hyperlink>
      <w:r w:rsidRPr="00EF5233">
        <w:rPr>
          <w:spacing w:val="2"/>
          <w:sz w:val="24"/>
          <w:szCs w:val="24"/>
        </w:rPr>
        <w:t>;</w:t>
      </w:r>
    </w:p>
    <w:p w14:paraId="20F76FD7"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1" w:history="1">
        <w:r w:rsidRPr="00EF5233">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F5233">
        <w:rPr>
          <w:spacing w:val="2"/>
          <w:sz w:val="24"/>
          <w:szCs w:val="24"/>
        </w:rPr>
        <w:t>;</w:t>
      </w:r>
    </w:p>
    <w:p w14:paraId="4F8A5582"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2" w:history="1">
        <w:r w:rsidRPr="00EF5233">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F5233">
        <w:rPr>
          <w:spacing w:val="2"/>
          <w:sz w:val="24"/>
          <w:szCs w:val="24"/>
        </w:rPr>
        <w:t>;</w:t>
      </w:r>
    </w:p>
    <w:p w14:paraId="08FF443B"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lastRenderedPageBreak/>
        <w:t>- </w:t>
      </w:r>
      <w:hyperlink r:id="rId13" w:history="1">
        <w:r w:rsidRPr="00EF5233">
          <w:rPr>
            <w:spacing w:val="2"/>
            <w:sz w:val="24"/>
            <w:szCs w:val="24"/>
          </w:rPr>
          <w:t>Федеральный закон от 27.07.2010 N 210-ФЗ "Об организации предоставления государственных и муниципальных услуг"</w:t>
        </w:r>
      </w:hyperlink>
      <w:r w:rsidRPr="00EF5233">
        <w:rPr>
          <w:spacing w:val="2"/>
          <w:sz w:val="24"/>
          <w:szCs w:val="24"/>
        </w:rPr>
        <w:t>;</w:t>
      </w:r>
    </w:p>
    <w:p w14:paraId="43E94368"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4" w:history="1">
        <w:r w:rsidRPr="00EF5233">
          <w:rPr>
            <w:spacing w:val="2"/>
            <w:sz w:val="24"/>
            <w:szCs w:val="24"/>
          </w:rPr>
          <w:t>Федеральный закон от 06.04.2011 N 63-ФЗ "Об электронной подписи"</w:t>
        </w:r>
      </w:hyperlink>
      <w:r w:rsidRPr="00EF5233">
        <w:rPr>
          <w:spacing w:val="2"/>
          <w:sz w:val="24"/>
          <w:szCs w:val="24"/>
        </w:rPr>
        <w:t>;</w:t>
      </w:r>
    </w:p>
    <w:p w14:paraId="66CBBA8E"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5" w:history="1">
        <w:r w:rsidRPr="00EF5233">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F5233">
        <w:rPr>
          <w:spacing w:val="2"/>
          <w:sz w:val="24"/>
          <w:szCs w:val="24"/>
        </w:rPr>
        <w:t>;</w:t>
      </w:r>
    </w:p>
    <w:p w14:paraId="30C0C842" w14:textId="77777777" w:rsidR="00B2094D" w:rsidRPr="00EF5233" w:rsidRDefault="00B2094D" w:rsidP="00CC64E8">
      <w:pPr>
        <w:shd w:val="clear" w:color="auto" w:fill="E7E6E6" w:themeFill="background2"/>
        <w:ind w:right="-1" w:firstLine="709"/>
        <w:jc w:val="both"/>
        <w:textAlignment w:val="baseline"/>
        <w:rPr>
          <w:sz w:val="24"/>
          <w:szCs w:val="24"/>
        </w:rPr>
      </w:pPr>
      <w:r w:rsidRPr="00EF5233">
        <w:rPr>
          <w:spacing w:val="2"/>
          <w:sz w:val="24"/>
          <w:szCs w:val="24"/>
        </w:rPr>
        <w:t>-</w:t>
      </w:r>
      <w:r w:rsidRPr="00EF5233">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CF4A50" w14:textId="77777777" w:rsidR="00B2094D" w:rsidRPr="00EF5233" w:rsidRDefault="00B2094D" w:rsidP="00CC64E8">
      <w:pPr>
        <w:shd w:val="clear" w:color="auto" w:fill="E7E6E6" w:themeFill="background2"/>
        <w:ind w:right="-1" w:firstLine="709"/>
        <w:jc w:val="both"/>
        <w:textAlignment w:val="baseline"/>
        <w:rPr>
          <w:sz w:val="24"/>
          <w:szCs w:val="24"/>
        </w:rPr>
      </w:pPr>
      <w:r w:rsidRPr="00EF5233">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162E410" w14:textId="77777777" w:rsidR="00B2094D" w:rsidRPr="00EF5233" w:rsidRDefault="00B2094D" w:rsidP="00CC64E8">
      <w:pPr>
        <w:pStyle w:val="a9"/>
        <w:widowControl w:val="0"/>
        <w:numPr>
          <w:ilvl w:val="0"/>
          <w:numId w:val="1"/>
        </w:numPr>
        <w:shd w:val="clear" w:color="auto" w:fill="E7E6E6" w:themeFill="background2"/>
        <w:tabs>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9D3FD2C" w14:textId="77777777" w:rsidR="00B2094D" w:rsidRPr="00EF5233" w:rsidRDefault="00B2094D" w:rsidP="00CC64E8">
      <w:pPr>
        <w:pStyle w:val="a9"/>
        <w:widowControl w:val="0"/>
        <w:numPr>
          <w:ilvl w:val="0"/>
          <w:numId w:val="1"/>
        </w:numPr>
        <w:shd w:val="clear" w:color="auto" w:fill="E7E6E6" w:themeFill="background2"/>
        <w:tabs>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lang w:eastAsia="en-US"/>
        </w:rPr>
        <w:t xml:space="preserve">Приказ </w:t>
      </w:r>
      <w:proofErr w:type="spellStart"/>
      <w:r w:rsidRPr="00EF5233">
        <w:rPr>
          <w:rFonts w:ascii="Times New Roman" w:hAnsi="Times New Roman"/>
          <w:sz w:val="24"/>
          <w:szCs w:val="24"/>
          <w:lang w:eastAsia="en-US"/>
        </w:rPr>
        <w:t>Минкомсвязи</w:t>
      </w:r>
      <w:proofErr w:type="spellEnd"/>
      <w:r w:rsidRPr="00EF5233">
        <w:rPr>
          <w:rFonts w:ascii="Times New Roman"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B14FEAC" w14:textId="68AF8404" w:rsidR="00A5653B" w:rsidRP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Гражданский кодекс Российской Федерации;</w:t>
      </w:r>
    </w:p>
    <w:p w14:paraId="4F7AED11" w14:textId="29F88883" w:rsidR="00A5653B" w:rsidRP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Земельный кодекс Российской Федерации;</w:t>
      </w:r>
    </w:p>
    <w:p w14:paraId="7172FCA9" w14:textId="1291BDAE" w:rsid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444FE6">
        <w:rPr>
          <w:rFonts w:ascii="Times New Roman" w:hAnsi="Times New Roman"/>
          <w:sz w:val="24"/>
          <w:szCs w:val="24"/>
          <w:lang w:eastAsia="en-US"/>
        </w:rPr>
        <w:t>Приказ Минэкономразвития России от 14.01.2015 № 7 «Об утверждении порядка и способов подачи заяв</w:t>
      </w:r>
      <w:r w:rsidRPr="00A5653B">
        <w:rPr>
          <w:rFonts w:ascii="Times New Roman" w:hAnsi="Times New Roman"/>
          <w:sz w:val="24"/>
          <w:szCs w:val="24"/>
          <w:lang w:eastAsia="en-US"/>
        </w:rPr>
        <w:t xml:space="preserve">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A5653B">
        <w:rPr>
          <w:rFonts w:ascii="Times New Roman" w:hAnsi="Times New Roman"/>
          <w:sz w:val="24"/>
          <w:szCs w:val="24"/>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sz w:val="24"/>
          <w:szCs w:val="24"/>
          <w:lang w:eastAsia="en-US"/>
        </w:rPr>
        <w:t>-</w:t>
      </w:r>
      <w:r w:rsidRPr="00444FE6">
        <w:rPr>
          <w:rFonts w:ascii="Times New Roman" w:hAnsi="Times New Roman"/>
          <w:sz w:val="24"/>
          <w:szCs w:val="24"/>
          <w:lang w:eastAsia="en-US"/>
        </w:rPr>
        <w:t>телекоммуникационной сети "Интернет", а</w:t>
      </w:r>
      <w:r>
        <w:rPr>
          <w:rFonts w:ascii="Times New Roman" w:hAnsi="Times New Roman"/>
          <w:sz w:val="24"/>
          <w:szCs w:val="24"/>
          <w:lang w:eastAsia="en-US"/>
        </w:rPr>
        <w:t xml:space="preserve"> также требований к их формату»;</w:t>
      </w:r>
    </w:p>
    <w:p w14:paraId="090EA9B8" w14:textId="233E6AA9" w:rsidR="00A5653B" w:rsidRPr="00444FE6"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 xml:space="preserve">Приказ </w:t>
      </w:r>
      <w:proofErr w:type="spellStart"/>
      <w:r w:rsidRPr="00A5653B">
        <w:rPr>
          <w:rFonts w:ascii="Times New Roman" w:hAnsi="Times New Roman"/>
          <w:sz w:val="24"/>
          <w:szCs w:val="24"/>
          <w:lang w:eastAsia="en-US"/>
        </w:rPr>
        <w:t>Росреестра</w:t>
      </w:r>
      <w:proofErr w:type="spellEnd"/>
      <w:r w:rsidRPr="00A5653B">
        <w:rPr>
          <w:rFonts w:ascii="Times New Roman" w:hAnsi="Times New Roman"/>
          <w:sz w:val="24"/>
          <w:szCs w:val="24"/>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4"/>
          <w:szCs w:val="24"/>
          <w:lang w:eastAsia="en-US"/>
        </w:rPr>
        <w:t>.</w:t>
      </w:r>
    </w:p>
    <w:p w14:paraId="31EF2ECC" w14:textId="6D7EE300" w:rsidR="00B2094D" w:rsidRPr="00EF5233" w:rsidRDefault="00B2094D" w:rsidP="00CC64E8">
      <w:pPr>
        <w:pStyle w:val="a9"/>
        <w:widowControl w:val="0"/>
        <w:numPr>
          <w:ilvl w:val="2"/>
          <w:numId w:val="36"/>
        </w:numPr>
        <w:tabs>
          <w:tab w:val="left" w:pos="1276"/>
        </w:tabs>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1EA23BA4" w:rsidR="001B693B" w:rsidRPr="00A83568"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bookmarkStart w:id="5" w:name="п2_6_1"/>
      <w:r w:rsidR="00ED4299" w:rsidRPr="00CE0ECA">
        <w:rPr>
          <w:rFonts w:ascii="Times New Roman" w:eastAsia="Calibri" w:hAnsi="Times New Roman"/>
          <w:sz w:val="24"/>
          <w:szCs w:val="24"/>
        </w:rPr>
        <w:t xml:space="preserve">Муниципальная </w:t>
      </w:r>
      <w:r w:rsidRPr="00CE0ECA">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EndPr/>
        <w:sdtContent>
          <w:r w:rsidR="00CE0ECA" w:rsidRPr="00444FE6">
            <w:rPr>
              <w:rFonts w:ascii="Times New Roman" w:eastAsia="Times New Roman" w:hAnsi="Times New Roman"/>
              <w:color w:val="000000"/>
              <w:sz w:val="24"/>
              <w:szCs w:val="24"/>
            </w:rPr>
            <w:t xml:space="preserve">предоставлении земельного участка </w:t>
          </w:r>
          <w:r w:rsidR="00B41790">
            <w:rPr>
              <w:rFonts w:ascii="Times New Roman" w:eastAsia="Times New Roman" w:hAnsi="Times New Roman"/>
              <w:color w:val="000000"/>
              <w:sz w:val="24"/>
              <w:szCs w:val="24"/>
            </w:rPr>
            <w:t>в собственность бесплатно</w:t>
          </w:r>
          <w:r w:rsidR="00CE0ECA">
            <w:rPr>
              <w:rFonts w:ascii="Times New Roman" w:eastAsia="Times New Roman" w:hAnsi="Times New Roman"/>
              <w:color w:val="000000"/>
              <w:sz w:val="24"/>
              <w:szCs w:val="24"/>
            </w:rPr>
            <w:t xml:space="preserve"> (далее - заявление)</w:t>
          </w:r>
          <w:r w:rsidR="009B6425" w:rsidRPr="00444FE6">
            <w:rPr>
              <w:rFonts w:ascii="Times New Roman" w:eastAsia="Times New Roman" w:hAnsi="Times New Roman"/>
              <w:sz w:val="20"/>
              <w:szCs w:val="20"/>
            </w:rPr>
            <w:t xml:space="preserve"> </w:t>
          </w:r>
        </w:sdtContent>
      </w:sdt>
      <w:r w:rsidRPr="00CE0ECA">
        <w:rPr>
          <w:rFonts w:ascii="Times New Roman" w:eastAsia="Calibri" w:hAnsi="Times New Roman"/>
          <w:sz w:val="24"/>
          <w:szCs w:val="24"/>
        </w:rPr>
        <w:t>(</w:t>
      </w:r>
      <w:r w:rsidR="009B6425" w:rsidRPr="00A83568">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5"/>
      <w:r w:rsidRPr="00CE0ECA">
        <w:rPr>
          <w:rFonts w:ascii="Times New Roman" w:eastAsia="Calibri" w:hAnsi="Times New Roman"/>
          <w:sz w:val="24"/>
          <w:szCs w:val="24"/>
        </w:rPr>
        <w:t>)</w:t>
      </w:r>
      <w:r w:rsidR="009B6425" w:rsidRPr="00CE0ECA">
        <w:rPr>
          <w:rFonts w:ascii="Times New Roman" w:eastAsia="Calibri" w:hAnsi="Times New Roman"/>
          <w:sz w:val="24"/>
          <w:szCs w:val="24"/>
        </w:rPr>
        <w:t>;</w:t>
      </w:r>
    </w:p>
    <w:p w14:paraId="5EF27537" w14:textId="77777777" w:rsidR="001B693B" w:rsidRPr="00EF5233"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37CF33FD" w14:textId="5E373401"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1) фамилия, имя, отчество, место жительства заявителя и реквизиты </w:t>
      </w:r>
      <w:hyperlink r:id="rId16" w:anchor="/document/11900262/entry/3000" w:history="1">
        <w:r w:rsidRPr="00A83568">
          <w:rPr>
            <w:rStyle w:val="aa"/>
            <w:color w:val="auto"/>
            <w:szCs w:val="23"/>
          </w:rPr>
          <w:t>документа</w:t>
        </w:r>
      </w:hyperlink>
      <w:r w:rsidRPr="00A83568">
        <w:rPr>
          <w:szCs w:val="23"/>
        </w:rPr>
        <w:t>, удостоверяющего личность заявителя (для гражданина);</w:t>
      </w:r>
    </w:p>
    <w:p w14:paraId="230A4D60"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5D4714E5"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AF977CD"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3) кадастровый номер испрашиваемого земельного участка;</w:t>
      </w:r>
    </w:p>
    <w:p w14:paraId="1F75A873" w14:textId="1045FD95"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 xml:space="preserve">4) основание предоставления земельного участка без проведения торгов из числа </w:t>
      </w:r>
      <w:r w:rsidRPr="00C25563">
        <w:rPr>
          <w:szCs w:val="23"/>
        </w:rPr>
        <w:t>оснований</w:t>
      </w:r>
      <w:r>
        <w:rPr>
          <w:szCs w:val="23"/>
        </w:rPr>
        <w:t>,</w:t>
      </w:r>
      <w:r w:rsidRPr="00444FE6">
        <w:rPr>
          <w:szCs w:val="23"/>
        </w:rPr>
        <w:t xml:space="preserve"> </w:t>
      </w:r>
      <w:r w:rsidRPr="00A83568">
        <w:rPr>
          <w:szCs w:val="23"/>
        </w:rPr>
        <w:t>предусмотренных </w:t>
      </w:r>
      <w:hyperlink r:id="rId17" w:anchor="/document/26754039/entry/1122" w:history="1">
        <w:r w:rsidRPr="00A83568">
          <w:rPr>
            <w:rStyle w:val="aa"/>
            <w:color w:val="auto"/>
            <w:szCs w:val="23"/>
          </w:rPr>
          <w:t>частью 1.2</w:t>
        </w:r>
      </w:hyperlink>
      <w:r w:rsidRPr="00A83568">
        <w:rPr>
          <w:szCs w:val="23"/>
        </w:rPr>
        <w:t> настоящего Административного регламента;</w:t>
      </w:r>
    </w:p>
    <w:p w14:paraId="1E269A7B" w14:textId="2BAA5F60"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5</w:t>
      </w:r>
      <w:r w:rsidR="00CE0ECA" w:rsidRPr="00A83568">
        <w:rPr>
          <w:szCs w:val="23"/>
        </w:rPr>
        <w:t>) цель использования земельного участка;</w:t>
      </w:r>
    </w:p>
    <w:p w14:paraId="4A011356" w14:textId="6D110CDD"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6</w:t>
      </w:r>
      <w:r w:rsidR="00CE0ECA" w:rsidRPr="00A83568">
        <w:rPr>
          <w:szCs w:val="23"/>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64F9BFE" w14:textId="7B880DB6"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7</w:t>
      </w:r>
      <w:r w:rsidR="00CE0ECA" w:rsidRPr="00A83568">
        <w:rPr>
          <w:szCs w:val="23"/>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7201944" w14:textId="14A0E917"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8</w:t>
      </w:r>
      <w:r w:rsidR="00CE0ECA" w:rsidRPr="00A83568">
        <w:rPr>
          <w:szCs w:val="23"/>
        </w:rPr>
        <w:t>) почтовый адрес и (или) адрес электронной почты для связи с заявителем</w:t>
      </w:r>
      <w:r w:rsidR="00CE0ECA">
        <w:rPr>
          <w:szCs w:val="23"/>
        </w:rPr>
        <w:t>.</w:t>
      </w:r>
    </w:p>
    <w:p w14:paraId="3B16FB06" w14:textId="77777777" w:rsidR="001B693B" w:rsidRPr="00EF5233" w:rsidRDefault="001B693B" w:rsidP="00CC64E8">
      <w:pPr>
        <w:pStyle w:val="a9"/>
        <w:numPr>
          <w:ilvl w:val="0"/>
          <w:numId w:val="35"/>
        </w:numPr>
        <w:tabs>
          <w:tab w:val="left" w:pos="1134"/>
        </w:tabs>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7F9892C1" w14:textId="048EECA7"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 Документ, подтверждающий полномочия, в случае обращения</w:t>
      </w:r>
      <w:r>
        <w:rPr>
          <w:rFonts w:ascii="Times New Roman" w:hAnsi="Times New Roman"/>
          <w:sz w:val="24"/>
          <w:szCs w:val="24"/>
        </w:rPr>
        <w:t xml:space="preserve"> </w:t>
      </w:r>
      <w:r w:rsidRPr="00317203">
        <w:rPr>
          <w:rFonts w:ascii="Times New Roman" w:hAnsi="Times New Roman"/>
          <w:sz w:val="24"/>
          <w:szCs w:val="24"/>
        </w:rPr>
        <w:t>представителя заявителя;</w:t>
      </w:r>
    </w:p>
    <w:p w14:paraId="3BB0999C" w14:textId="669C4819"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2. Заверенный перевод на русский язык документов о</w:t>
      </w:r>
      <w:r>
        <w:rPr>
          <w:rFonts w:ascii="Times New Roman" w:hAnsi="Times New Roman"/>
          <w:sz w:val="24"/>
          <w:szCs w:val="24"/>
        </w:rPr>
        <w:t xml:space="preserve"> </w:t>
      </w:r>
      <w:r w:rsidRPr="00317203">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317203">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317203">
        <w:rPr>
          <w:rFonts w:ascii="Times New Roman" w:hAnsi="Times New Roman"/>
          <w:sz w:val="24"/>
          <w:szCs w:val="24"/>
        </w:rPr>
        <w:t>иностранного юридического лица;</w:t>
      </w:r>
    </w:p>
    <w:p w14:paraId="3E65BC0C" w14:textId="150ABCB7"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3. Документы о трудовой деятельности, в случае обращения</w:t>
      </w:r>
      <w:r>
        <w:rPr>
          <w:rFonts w:ascii="Times New Roman" w:hAnsi="Times New Roman"/>
          <w:sz w:val="24"/>
          <w:szCs w:val="24"/>
        </w:rPr>
        <w:t xml:space="preserve"> </w:t>
      </w:r>
      <w:r w:rsidRPr="00317203">
        <w:rPr>
          <w:rFonts w:ascii="Times New Roman" w:hAnsi="Times New Roman"/>
          <w:sz w:val="24"/>
          <w:szCs w:val="24"/>
        </w:rPr>
        <w:t>работника по установленной законодательством специальности;</w:t>
      </w:r>
    </w:p>
    <w:p w14:paraId="2E1B343D" w14:textId="508D5E5D"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4. Документы, подтверждающие условия предоставления</w:t>
      </w:r>
      <w:r>
        <w:rPr>
          <w:rFonts w:ascii="Times New Roman" w:hAnsi="Times New Roman"/>
          <w:sz w:val="24"/>
          <w:szCs w:val="24"/>
        </w:rPr>
        <w:t xml:space="preserve"> </w:t>
      </w:r>
      <w:r w:rsidRPr="00317203">
        <w:rPr>
          <w:rFonts w:ascii="Times New Roman" w:hAnsi="Times New Roman"/>
          <w:sz w:val="24"/>
          <w:szCs w:val="24"/>
        </w:rPr>
        <w:t>земельных участков в соответствии с законодательством субъектов</w:t>
      </w:r>
      <w:r>
        <w:rPr>
          <w:rFonts w:ascii="Times New Roman" w:hAnsi="Times New Roman"/>
          <w:sz w:val="24"/>
          <w:szCs w:val="24"/>
        </w:rPr>
        <w:t xml:space="preserve"> </w:t>
      </w:r>
      <w:r w:rsidRPr="00317203">
        <w:rPr>
          <w:rFonts w:ascii="Times New Roman" w:hAnsi="Times New Roman"/>
          <w:sz w:val="24"/>
          <w:szCs w:val="24"/>
        </w:rPr>
        <w:t>Российской Федерации, в случае обращения граждан, имеющих трех и</w:t>
      </w:r>
      <w:r>
        <w:rPr>
          <w:rFonts w:ascii="Times New Roman" w:hAnsi="Times New Roman"/>
          <w:sz w:val="24"/>
          <w:szCs w:val="24"/>
        </w:rPr>
        <w:t xml:space="preserve"> </w:t>
      </w:r>
      <w:r w:rsidRPr="00317203">
        <w:rPr>
          <w:rFonts w:ascii="Times New Roman" w:hAnsi="Times New Roman"/>
          <w:sz w:val="24"/>
          <w:szCs w:val="24"/>
        </w:rPr>
        <w:t>более детей;</w:t>
      </w:r>
    </w:p>
    <w:p w14:paraId="16BFD432" w14:textId="6FC15224"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5.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категорий граждан, устанавливаемых</w:t>
      </w:r>
      <w:r>
        <w:rPr>
          <w:rFonts w:ascii="Times New Roman" w:hAnsi="Times New Roman"/>
          <w:sz w:val="24"/>
          <w:szCs w:val="24"/>
        </w:rPr>
        <w:t xml:space="preserve"> </w:t>
      </w:r>
      <w:r w:rsidRPr="00317203">
        <w:rPr>
          <w:rFonts w:ascii="Times New Roman" w:hAnsi="Times New Roman"/>
          <w:sz w:val="24"/>
          <w:szCs w:val="24"/>
        </w:rPr>
        <w:t>законодательством;</w:t>
      </w:r>
      <w:r>
        <w:rPr>
          <w:rFonts w:ascii="Times New Roman" w:hAnsi="Times New Roman"/>
          <w:sz w:val="24"/>
          <w:szCs w:val="24"/>
        </w:rPr>
        <w:t xml:space="preserve"> </w:t>
      </w:r>
    </w:p>
    <w:p w14:paraId="2CB0DDBE" w14:textId="6192053B"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6.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некоммерческой организации, созданной</w:t>
      </w:r>
      <w:r>
        <w:rPr>
          <w:rFonts w:ascii="Times New Roman" w:hAnsi="Times New Roman"/>
          <w:sz w:val="24"/>
          <w:szCs w:val="24"/>
        </w:rPr>
        <w:t xml:space="preserve"> </w:t>
      </w:r>
      <w:r w:rsidRPr="00317203">
        <w:rPr>
          <w:rFonts w:ascii="Times New Roman" w:hAnsi="Times New Roman"/>
          <w:sz w:val="24"/>
          <w:szCs w:val="24"/>
        </w:rPr>
        <w:t>гражданами;</w:t>
      </w:r>
    </w:p>
    <w:p w14:paraId="596D3395" w14:textId="16C86F29"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7.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религиозной организации-землепользователя</w:t>
      </w:r>
      <w:r>
        <w:rPr>
          <w:rFonts w:ascii="Times New Roman" w:hAnsi="Times New Roman"/>
          <w:sz w:val="24"/>
          <w:szCs w:val="24"/>
        </w:rPr>
        <w:t xml:space="preserve"> </w:t>
      </w:r>
      <w:r w:rsidRPr="00317203">
        <w:rPr>
          <w:rFonts w:ascii="Times New Roman" w:hAnsi="Times New Roman"/>
          <w:sz w:val="24"/>
          <w:szCs w:val="24"/>
        </w:rPr>
        <w:t>участка для сельскохозяйственного производства;</w:t>
      </w:r>
    </w:p>
    <w:p w14:paraId="4BBF677D" w14:textId="7DE0B594"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8. Решение общего собрания членов СНТ или ОНТ о</w:t>
      </w:r>
      <w:r>
        <w:rPr>
          <w:rFonts w:ascii="Times New Roman" w:hAnsi="Times New Roman"/>
          <w:sz w:val="24"/>
          <w:szCs w:val="24"/>
        </w:rPr>
        <w:t xml:space="preserve"> </w:t>
      </w:r>
      <w:r w:rsidRPr="00317203">
        <w:rPr>
          <w:rFonts w:ascii="Times New Roman" w:hAnsi="Times New Roman"/>
          <w:sz w:val="24"/>
          <w:szCs w:val="24"/>
        </w:rPr>
        <w:t>приобретении земельного участка общего назначения, расположенного</w:t>
      </w:r>
      <w:r>
        <w:rPr>
          <w:rFonts w:ascii="Times New Roman" w:hAnsi="Times New Roman"/>
          <w:sz w:val="24"/>
          <w:szCs w:val="24"/>
        </w:rPr>
        <w:t xml:space="preserve"> </w:t>
      </w:r>
      <w:r w:rsidRPr="00317203">
        <w:rPr>
          <w:rFonts w:ascii="Times New Roman" w:hAnsi="Times New Roman"/>
          <w:sz w:val="24"/>
          <w:szCs w:val="24"/>
        </w:rPr>
        <w:t>в границах территории садоводства и</w:t>
      </w:r>
      <w:r>
        <w:rPr>
          <w:rFonts w:ascii="Times New Roman" w:hAnsi="Times New Roman"/>
          <w:sz w:val="24"/>
          <w:szCs w:val="24"/>
        </w:rPr>
        <w:t xml:space="preserve">ли огородничества, с указанием </w:t>
      </w:r>
      <w:r w:rsidRPr="00317203">
        <w:rPr>
          <w:rFonts w:ascii="Times New Roman" w:hAnsi="Times New Roman"/>
          <w:sz w:val="24"/>
          <w:szCs w:val="24"/>
        </w:rPr>
        <w:t>долей в праве общей долевой собственности, в случае обращения лица,</w:t>
      </w:r>
      <w:r>
        <w:rPr>
          <w:rFonts w:ascii="Times New Roman" w:hAnsi="Times New Roman"/>
          <w:sz w:val="24"/>
          <w:szCs w:val="24"/>
        </w:rPr>
        <w:t xml:space="preserve"> </w:t>
      </w:r>
      <w:r w:rsidRPr="00317203">
        <w:rPr>
          <w:rFonts w:ascii="Times New Roman" w:hAnsi="Times New Roman"/>
          <w:sz w:val="24"/>
          <w:szCs w:val="24"/>
        </w:rPr>
        <w:t>уполномоченного садовым или огородническим товариществом;</w:t>
      </w:r>
    </w:p>
    <w:p w14:paraId="7E09E892" w14:textId="5AF16842"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9. Сообщение заявителя, содержащее перечень всех зданий,</w:t>
      </w:r>
      <w:r>
        <w:rPr>
          <w:rFonts w:ascii="Times New Roman" w:hAnsi="Times New Roman"/>
          <w:sz w:val="24"/>
          <w:szCs w:val="24"/>
        </w:rPr>
        <w:t xml:space="preserve"> </w:t>
      </w:r>
      <w:r w:rsidRPr="00317203">
        <w:rPr>
          <w:rFonts w:ascii="Times New Roman" w:hAnsi="Times New Roman"/>
          <w:sz w:val="24"/>
          <w:szCs w:val="24"/>
        </w:rPr>
        <w:t>сооружений, расположенных на земельном участке, в случае, если</w:t>
      </w:r>
      <w:r>
        <w:rPr>
          <w:rFonts w:ascii="Times New Roman" w:hAnsi="Times New Roman"/>
          <w:sz w:val="24"/>
          <w:szCs w:val="24"/>
        </w:rPr>
        <w:t xml:space="preserve"> </w:t>
      </w:r>
      <w:r w:rsidRPr="00317203">
        <w:rPr>
          <w:rFonts w:ascii="Times New Roman" w:hAnsi="Times New Roman"/>
          <w:sz w:val="24"/>
          <w:szCs w:val="24"/>
        </w:rPr>
        <w:t>обращается религиозная организация-собственник здания или</w:t>
      </w:r>
      <w:r>
        <w:rPr>
          <w:rFonts w:ascii="Times New Roman" w:hAnsi="Times New Roman"/>
          <w:sz w:val="24"/>
          <w:szCs w:val="24"/>
        </w:rPr>
        <w:t xml:space="preserve"> </w:t>
      </w:r>
      <w:r w:rsidRPr="00317203">
        <w:rPr>
          <w:rFonts w:ascii="Times New Roman" w:hAnsi="Times New Roman"/>
          <w:sz w:val="24"/>
          <w:szCs w:val="24"/>
        </w:rPr>
        <w:t>сооружения;</w:t>
      </w:r>
    </w:p>
    <w:p w14:paraId="01230DB1" w14:textId="6D813DA1"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10. Документы, подтверждающие право заявителя на здание,</w:t>
      </w:r>
      <w:r>
        <w:rPr>
          <w:rFonts w:ascii="Times New Roman" w:hAnsi="Times New Roman"/>
          <w:sz w:val="24"/>
          <w:szCs w:val="24"/>
        </w:rPr>
        <w:t xml:space="preserve"> </w:t>
      </w:r>
      <w:r w:rsidRPr="00317203">
        <w:rPr>
          <w:rFonts w:ascii="Times New Roman" w:hAnsi="Times New Roman"/>
          <w:sz w:val="24"/>
          <w:szCs w:val="24"/>
        </w:rPr>
        <w:t>сооружение, в случае, если обращается религиозная организация</w:t>
      </w:r>
      <w:r>
        <w:rPr>
          <w:rFonts w:ascii="Times New Roman" w:hAnsi="Times New Roman"/>
          <w:sz w:val="24"/>
          <w:szCs w:val="24"/>
        </w:rPr>
        <w:t>-</w:t>
      </w:r>
      <w:r w:rsidRPr="00317203">
        <w:rPr>
          <w:rFonts w:ascii="Times New Roman" w:hAnsi="Times New Roman"/>
          <w:sz w:val="24"/>
          <w:szCs w:val="24"/>
        </w:rPr>
        <w:t>собственник здания или сооружения;</w:t>
      </w:r>
    </w:p>
    <w:p w14:paraId="768266CA" w14:textId="175B6A96" w:rsid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11. Документы, подтверждающие право заявителя на</w:t>
      </w:r>
      <w:r>
        <w:rPr>
          <w:rFonts w:ascii="Times New Roman" w:hAnsi="Times New Roman"/>
          <w:sz w:val="24"/>
          <w:szCs w:val="24"/>
        </w:rPr>
        <w:t xml:space="preserve"> </w:t>
      </w:r>
      <w:r w:rsidRPr="00317203">
        <w:rPr>
          <w:rFonts w:ascii="Times New Roman" w:hAnsi="Times New Roman"/>
          <w:sz w:val="24"/>
          <w:szCs w:val="24"/>
        </w:rPr>
        <w:t>земельный участок, в случае, если обращается религиозная</w:t>
      </w:r>
      <w:r>
        <w:rPr>
          <w:rFonts w:ascii="Times New Roman" w:hAnsi="Times New Roman"/>
          <w:sz w:val="24"/>
          <w:szCs w:val="24"/>
        </w:rPr>
        <w:t xml:space="preserve"> </w:t>
      </w:r>
      <w:r w:rsidRPr="00317203">
        <w:rPr>
          <w:rFonts w:ascii="Times New Roman" w:hAnsi="Times New Roman"/>
          <w:sz w:val="24"/>
          <w:szCs w:val="24"/>
        </w:rPr>
        <w:t>организация-собственник здания или сооружения.</w:t>
      </w:r>
    </w:p>
    <w:p w14:paraId="29BD5F10" w14:textId="00B68871"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99152F" w:rsidRPr="0099152F">
        <w:rPr>
          <w:rFonts w:ascii="Times New Roman" w:eastAsia="Calibri" w:hAnsi="Times New Roman"/>
          <w:sz w:val="24"/>
          <w:szCs w:val="24"/>
        </w:rPr>
        <w:t>Комитет</w:t>
      </w:r>
      <w:r w:rsidR="0099152F" w:rsidRPr="0099152F">
        <w:rPr>
          <w:rFonts w:ascii="Times New Roman" w:eastAsia="Calibri" w:hAnsi="Times New Roman"/>
          <w:i/>
          <w:sz w:val="24"/>
          <w:szCs w:val="24"/>
        </w:rPr>
        <w:t xml:space="preserve"> </w:t>
      </w:r>
      <w:r w:rsidRPr="00EF5233">
        <w:rPr>
          <w:rFonts w:ascii="Times New Roman" w:eastAsia="Calibri" w:hAnsi="Times New Roman"/>
          <w:sz w:val="24"/>
          <w:szCs w:val="24"/>
        </w:rPr>
        <w:t>при личном обращении.</w:t>
      </w:r>
    </w:p>
    <w:p w14:paraId="60F4B41D" w14:textId="21D145D8"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6" w:name="п2_6_6"/>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sidR="0099152F" w:rsidRPr="0099152F">
        <w:rPr>
          <w:rFonts w:ascii="Times New Roman" w:eastAsia="Calibri" w:hAnsi="Times New Roman"/>
          <w:sz w:val="24"/>
          <w:szCs w:val="24"/>
        </w:rPr>
        <w:t>Комитет</w:t>
      </w:r>
      <w:r w:rsidRPr="00EF5233">
        <w:rPr>
          <w:rFonts w:ascii="Times New Roman" w:eastAsia="Calibri" w:hAnsi="Times New Roman"/>
          <w:sz w:val="24"/>
          <w:szCs w:val="24"/>
        </w:rPr>
        <w:t xml:space="preserve"> посредством почтовой связи.</w:t>
      </w:r>
      <w:r w:rsidR="008A04AE" w:rsidRPr="00EF5233">
        <w:rPr>
          <w:rFonts w:ascii="Times New Roman" w:eastAsia="Calibri" w:hAnsi="Times New Roman"/>
          <w:sz w:val="24"/>
          <w:szCs w:val="24"/>
        </w:rPr>
        <w:t xml:space="preserve"> </w:t>
      </w:r>
      <w:r w:rsidRPr="00EF5233">
        <w:rPr>
          <w:rFonts w:ascii="Times New Roman" w:eastAsia="Calibri" w:hAnsi="Times New Roman"/>
          <w:sz w:val="24"/>
          <w:szCs w:val="24"/>
        </w:rPr>
        <w:t>В случае направления заявления с полным комплектом документ</w:t>
      </w:r>
      <w:r w:rsidR="0099152F">
        <w:rPr>
          <w:rFonts w:ascii="Times New Roman" w:eastAsia="Calibri" w:hAnsi="Times New Roman"/>
          <w:sz w:val="24"/>
          <w:szCs w:val="24"/>
        </w:rPr>
        <w:t>ов посредством почтовой связи в</w:t>
      </w:r>
      <w:r w:rsidR="0099152F" w:rsidRPr="0099152F">
        <w:rPr>
          <w:rFonts w:ascii="Times New Roman" w:eastAsia="Calibri" w:hAnsi="Times New Roman"/>
          <w:sz w:val="24"/>
          <w:szCs w:val="24"/>
        </w:rPr>
        <w:t xml:space="preserve"> Комитет</w:t>
      </w:r>
      <w:r w:rsidR="0099152F" w:rsidRPr="0099152F">
        <w:rPr>
          <w:rFonts w:ascii="Times New Roman" w:eastAsia="Calibri" w:hAnsi="Times New Roman"/>
          <w:i/>
          <w:sz w:val="24"/>
          <w:szCs w:val="24"/>
        </w:rPr>
        <w:t xml:space="preserve"> </w:t>
      </w:r>
      <w:r w:rsidRPr="00EF5233">
        <w:rPr>
          <w:rFonts w:ascii="Times New Roman" w:eastAsia="Calibri" w:hAnsi="Times New Roman"/>
          <w:sz w:val="24"/>
          <w:szCs w:val="24"/>
        </w:rPr>
        <w:t>копии документов должны быть нотариально заверены</w:t>
      </w:r>
      <w:bookmarkEnd w:id="6"/>
      <w:r w:rsidRPr="00EF5233">
        <w:rPr>
          <w:rFonts w:ascii="Times New Roman" w:eastAsia="Calibri" w:hAnsi="Times New Roman"/>
          <w:sz w:val="24"/>
          <w:szCs w:val="24"/>
        </w:rPr>
        <w:t>.</w:t>
      </w:r>
    </w:p>
    <w:p w14:paraId="26AEAB6E" w14:textId="6ACFE675" w:rsidR="001B693B" w:rsidRPr="00EF5233" w:rsidRDefault="00807509" w:rsidP="00CC64E8">
      <w:pPr>
        <w:pStyle w:val="a9"/>
        <w:numPr>
          <w:ilvl w:val="0"/>
          <w:numId w:val="35"/>
        </w:numPr>
        <w:spacing w:line="240" w:lineRule="auto"/>
        <w:ind w:left="0" w:right="-1" w:firstLine="709"/>
        <w:jc w:val="both"/>
        <w:rPr>
          <w:rFonts w:ascii="Times New Roman" w:eastAsia="Calibri" w:hAnsi="Times New Roman"/>
          <w:sz w:val="24"/>
          <w:szCs w:val="24"/>
        </w:rPr>
      </w:pPr>
      <w:bookmarkStart w:id="7" w:name="п2_6_7"/>
      <w:r>
        <w:rPr>
          <w:rFonts w:ascii="Times New Roman" w:eastAsia="Calibri" w:hAnsi="Times New Roman"/>
          <w:sz w:val="24"/>
          <w:szCs w:val="24"/>
        </w:rPr>
        <w:lastRenderedPageBreak/>
        <w:t xml:space="preserve"> </w:t>
      </w:r>
      <w:r w:rsidR="001B693B"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001B693B" w:rsidRPr="00A7707A">
          <w:rPr>
            <w:rStyle w:val="aa"/>
            <w:rFonts w:ascii="Times New Roman" w:eastAsia="Calibri" w:hAnsi="Times New Roman"/>
            <w:sz w:val="24"/>
            <w:szCs w:val="24"/>
          </w:rPr>
          <w:t>пункте 2.6.1</w:t>
        </w:r>
      </w:hyperlink>
      <w:r w:rsidR="001B693B"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sidR="001B693B" w:rsidRPr="00EF5233">
        <w:rPr>
          <w:rFonts w:ascii="Times New Roman" w:eastAsia="Calibri" w:hAnsi="Times New Roman"/>
          <w:sz w:val="24"/>
          <w:szCs w:val="24"/>
        </w:rPr>
        <w:t>.</w:t>
      </w:r>
      <w:r>
        <w:rPr>
          <w:rFonts w:ascii="Times New Roman" w:eastAsia="Calibri" w:hAnsi="Times New Roman"/>
          <w:sz w:val="24"/>
          <w:szCs w:val="24"/>
        </w:rPr>
        <w:t xml:space="preserve"> </w:t>
      </w:r>
      <w:r w:rsidRPr="00807509">
        <w:rPr>
          <w:rFonts w:ascii="Times New Roman" w:eastAsia="Calibri" w:hAnsi="Times New Roman"/>
          <w:sz w:val="24"/>
          <w:szCs w:val="24"/>
        </w:rPr>
        <w:t xml:space="preserve">Положения о предоставлении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15F36E36" w14:textId="5C2D87A3"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8" w:name="п2_6_8"/>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sidR="005D6EA4">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8"/>
      <w:r w:rsidRPr="00EF5233">
        <w:rPr>
          <w:rFonts w:ascii="Times New Roman" w:eastAsia="Calibri" w:hAnsi="Times New Roman"/>
          <w:sz w:val="24"/>
          <w:szCs w:val="24"/>
        </w:rPr>
        <w:t>.</w:t>
      </w:r>
    </w:p>
    <w:p w14:paraId="36D7B987" w14:textId="2483C9E3"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bookmarkStart w:id="9" w:name="п2_6_9"/>
      <w:r w:rsidRPr="00EF5233">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EF5233">
        <w:rPr>
          <w:rFonts w:ascii="Times New Roman" w:eastAsia="Calibri" w:hAnsi="Times New Roman"/>
          <w:sz w:val="24"/>
          <w:szCs w:val="24"/>
        </w:rPr>
        <w:t>муниципальной</w:t>
      </w:r>
      <w:r w:rsidRPr="00EF5233">
        <w:rPr>
          <w:rFonts w:ascii="Times New Roman" w:eastAsia="Calibri" w:hAnsi="Times New Roman"/>
          <w:sz w:val="24"/>
          <w:szCs w:val="24"/>
        </w:rPr>
        <w:t xml:space="preserve"> услуги в электронной форме и полностью заполнить все поля заявления</w:t>
      </w:r>
      <w:bookmarkEnd w:id="9"/>
      <w:r w:rsidRPr="00EF5233">
        <w:rPr>
          <w:rFonts w:ascii="Times New Roman" w:eastAsia="Calibri" w:hAnsi="Times New Roman"/>
          <w:sz w:val="24"/>
          <w:szCs w:val="24"/>
        </w:rPr>
        <w:t>.</w:t>
      </w:r>
    </w:p>
    <w:p w14:paraId="0CF53475" w14:textId="77777777" w:rsidR="00B2094D" w:rsidRPr="00EF5233" w:rsidRDefault="00B2094D" w:rsidP="00CC64E8">
      <w:pPr>
        <w:pStyle w:val="a9"/>
        <w:numPr>
          <w:ilvl w:val="0"/>
          <w:numId w:val="35"/>
        </w:numPr>
        <w:spacing w:line="240" w:lineRule="auto"/>
        <w:ind w:left="0" w:right="-1" w:firstLine="709"/>
        <w:jc w:val="both"/>
        <w:rPr>
          <w:rFonts w:ascii="Times New Roman" w:hAnsi="Times New Roman"/>
          <w:sz w:val="24"/>
          <w:szCs w:val="24"/>
        </w:rPr>
      </w:pPr>
      <w:bookmarkStart w:id="10"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EF5233">
        <w:rPr>
          <w:rFonts w:ascii="Times New Roman" w:hAnsi="Times New Roman"/>
          <w:sz w:val="24"/>
          <w:szCs w:val="24"/>
        </w:rPr>
        <w:t>.</w:t>
      </w:r>
    </w:p>
    <w:p w14:paraId="35EA19C3" w14:textId="77777777" w:rsidR="00B2094D" w:rsidRPr="00EF5233" w:rsidRDefault="00B2094D" w:rsidP="00CC64E8">
      <w:pPr>
        <w:pStyle w:val="a9"/>
        <w:numPr>
          <w:ilvl w:val="0"/>
          <w:numId w:val="35"/>
        </w:numPr>
        <w:spacing w:line="240" w:lineRule="auto"/>
        <w:ind w:left="0" w:right="-1" w:firstLine="709"/>
        <w:jc w:val="both"/>
        <w:rPr>
          <w:rFonts w:ascii="Times New Roman" w:hAnsi="Times New Roman"/>
          <w:sz w:val="24"/>
          <w:szCs w:val="24"/>
        </w:rPr>
      </w:pPr>
      <w:bookmarkStart w:id="11" w:name="п2_6_11"/>
      <w:r w:rsidRPr="00EF5233">
        <w:rPr>
          <w:rFonts w:ascii="Times New Roman" w:hAnsi="Times New Roman"/>
          <w:sz w:val="24"/>
          <w:szCs w:val="24"/>
        </w:rPr>
        <w:t>Электронные формы заявлений размещены на ЕПГУ и/или РПГУ</w:t>
      </w:r>
      <w:bookmarkEnd w:id="11"/>
      <w:r w:rsidRPr="00EF5233">
        <w:rPr>
          <w:rFonts w:ascii="Times New Roman" w:hAnsi="Times New Roman"/>
          <w:sz w:val="24"/>
          <w:szCs w:val="24"/>
        </w:rPr>
        <w:t>.</w:t>
      </w:r>
    </w:p>
    <w:p w14:paraId="70EB1C96" w14:textId="77777777" w:rsidR="00B2094D" w:rsidRPr="00EF5233" w:rsidRDefault="00B2094D" w:rsidP="00CC64E8">
      <w:pPr>
        <w:pStyle w:val="a9"/>
        <w:numPr>
          <w:ilvl w:val="0"/>
          <w:numId w:val="35"/>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06B4A307" w14:textId="77777777" w:rsidR="00B2094D" w:rsidRPr="00EF5233" w:rsidRDefault="00B2094D" w:rsidP="00CC64E8">
      <w:pPr>
        <w:ind w:right="-1" w:firstLine="709"/>
        <w:jc w:val="both"/>
        <w:rPr>
          <w:sz w:val="24"/>
          <w:szCs w:val="24"/>
        </w:rPr>
      </w:pPr>
      <w:r w:rsidRPr="00EF5233">
        <w:rPr>
          <w:sz w:val="24"/>
          <w:szCs w:val="24"/>
        </w:rPr>
        <w:t>- личное получение в уполномоченном органе;</w:t>
      </w:r>
    </w:p>
    <w:p w14:paraId="5ADEF2D2" w14:textId="77777777" w:rsidR="00B2094D" w:rsidRPr="00EF5233" w:rsidRDefault="00B2094D" w:rsidP="00CC64E8">
      <w:pPr>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361653BB" w14:textId="77777777" w:rsidR="00B2094D" w:rsidRPr="00EF5233" w:rsidRDefault="00B2094D" w:rsidP="00CC64E8">
      <w:pPr>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9706ED" w14:textId="77777777" w:rsidR="00B2094D" w:rsidRPr="00EF5233" w:rsidRDefault="00B2094D" w:rsidP="00CC64E8">
      <w:pPr>
        <w:spacing w:after="240"/>
        <w:ind w:right="-1" w:firstLine="709"/>
        <w:jc w:val="both"/>
        <w:rPr>
          <w:sz w:val="24"/>
          <w:szCs w:val="24"/>
        </w:rPr>
      </w:pPr>
      <w:r w:rsidRPr="00EF5233">
        <w:rPr>
          <w:sz w:val="24"/>
          <w:szCs w:val="24"/>
        </w:rPr>
        <w:t>- почтовое отправление.</w:t>
      </w:r>
    </w:p>
    <w:p w14:paraId="6DAFE01D" w14:textId="4E390172"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8C5318">
        <w:rPr>
          <w:rFonts w:ascii="Times New Roman" w:hAnsi="Times New Roman" w:cs="Times New Roman"/>
          <w:b/>
          <w:i w:val="0"/>
          <w:color w:val="auto"/>
          <w:sz w:val="24"/>
          <w:szCs w:val="24"/>
        </w:rPr>
        <w:t>муниципальной</w:t>
      </w:r>
      <w:r w:rsidRPr="008C5318">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14:paraId="2E880134" w14:textId="17988FDF" w:rsidR="00317203" w:rsidRPr="003B212E" w:rsidRDefault="003B212E" w:rsidP="00CC64E8">
      <w:pPr>
        <w:pStyle w:val="a9"/>
        <w:tabs>
          <w:tab w:val="left" w:pos="993"/>
        </w:tabs>
        <w:spacing w:after="0" w:line="240" w:lineRule="auto"/>
        <w:ind w:left="0" w:right="-1" w:firstLine="709"/>
        <w:jc w:val="both"/>
        <w:rPr>
          <w:rFonts w:ascii="Times New Roman" w:hAnsi="Times New Roman"/>
          <w:sz w:val="24"/>
          <w:szCs w:val="24"/>
        </w:rPr>
      </w:pPr>
      <w:bookmarkStart w:id="12" w:name="п2_7_1"/>
      <w:r w:rsidRPr="003B212E">
        <w:rPr>
          <w:rFonts w:ascii="Times New Roman" w:hAnsi="Times New Roman"/>
          <w:sz w:val="24"/>
          <w:szCs w:val="24"/>
        </w:rPr>
        <w:t xml:space="preserve">2.7.1. </w:t>
      </w:r>
      <w:r w:rsidR="00B2094D" w:rsidRPr="003B212E">
        <w:rPr>
          <w:rFonts w:ascii="Times New Roman" w:hAnsi="Times New Roman"/>
          <w:sz w:val="24"/>
          <w:szCs w:val="24"/>
        </w:rPr>
        <w:t xml:space="preserve">Перечень документов, необходимых для предоставления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услуги, которые находятся в распоряжении органов государственной и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власти и иных организаций, участвующих в предоставлении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услуги, указанных в </w:t>
      </w:r>
      <w:hyperlink w:anchor="п1_3_3" w:history="1">
        <w:r w:rsidR="00B2094D" w:rsidRPr="003B212E">
          <w:rPr>
            <w:rFonts w:ascii="Times New Roman" w:hAnsi="Times New Roman"/>
          </w:rPr>
          <w:t>подпункте 1.3.3</w:t>
        </w:r>
      </w:hyperlink>
      <w:r w:rsidR="00B2094D" w:rsidRPr="003B212E">
        <w:rPr>
          <w:rFonts w:ascii="Times New Roman" w:hAnsi="Times New Roman"/>
          <w:sz w:val="24"/>
          <w:szCs w:val="24"/>
        </w:rPr>
        <w:t xml:space="preserve"> административного регламента</w:t>
      </w:r>
      <w:bookmarkEnd w:id="12"/>
      <w:r w:rsidR="00B2094D" w:rsidRPr="003B212E">
        <w:rPr>
          <w:rFonts w:ascii="Times New Roman" w:hAnsi="Times New Roman"/>
          <w:sz w:val="24"/>
          <w:szCs w:val="24"/>
        </w:rPr>
        <w:t xml:space="preserve">: </w:t>
      </w:r>
    </w:p>
    <w:p w14:paraId="26160C32" w14:textId="77777777" w:rsidR="00CE3E25" w:rsidRPr="00A83568" w:rsidRDefault="00CE3E25" w:rsidP="00CC64E8">
      <w:pPr>
        <w:pStyle w:val="a9"/>
        <w:numPr>
          <w:ilvl w:val="0"/>
          <w:numId w:val="7"/>
        </w:numPr>
        <w:tabs>
          <w:tab w:val="left" w:pos="993"/>
        </w:tabs>
        <w:spacing w:after="0" w:line="240" w:lineRule="auto"/>
        <w:ind w:left="0" w:right="-1" w:firstLine="709"/>
        <w:jc w:val="both"/>
        <w:rPr>
          <w:rFonts w:ascii="Times New Roman" w:hAnsi="Times New Roman"/>
          <w:i/>
          <w:sz w:val="24"/>
          <w:szCs w:val="24"/>
        </w:rPr>
      </w:pPr>
      <w:r w:rsidRPr="00A83568">
        <w:rPr>
          <w:rFonts w:ascii="Times New Roman" w:eastAsia="Times New Roman" w:hAnsi="Times New Roman"/>
          <w:i/>
          <w:color w:val="000000"/>
          <w:sz w:val="24"/>
          <w:szCs w:val="24"/>
        </w:rPr>
        <w:t>Выписка из Единого государственного реестра</w:t>
      </w:r>
      <w:r w:rsidRPr="00A83568">
        <w:rPr>
          <w:rFonts w:ascii="Times New Roman" w:eastAsia="Times New Roman" w:hAnsi="Times New Roman"/>
          <w:i/>
          <w:color w:val="000000"/>
          <w:sz w:val="24"/>
          <w:szCs w:val="24"/>
        </w:rPr>
        <w:br/>
        <w:t>юридических лиц, в случае подачи заявления юридическим лицом;</w:t>
      </w:r>
      <w:r w:rsidRPr="00A83568">
        <w:rPr>
          <w:rFonts w:ascii="Times New Roman" w:eastAsia="Times New Roman" w:hAnsi="Times New Roman"/>
          <w:i/>
          <w:sz w:val="24"/>
          <w:szCs w:val="24"/>
        </w:rPr>
        <w:t xml:space="preserve"> </w:t>
      </w:r>
    </w:p>
    <w:p w14:paraId="5BBABB30" w14:textId="77777777" w:rsidR="00CE3E25" w:rsidRPr="00A83568" w:rsidRDefault="00CE3E25" w:rsidP="00CC64E8">
      <w:pPr>
        <w:pStyle w:val="af4"/>
        <w:numPr>
          <w:ilvl w:val="0"/>
          <w:numId w:val="7"/>
        </w:numPr>
        <w:tabs>
          <w:tab w:val="left" w:pos="993"/>
        </w:tabs>
        <w:ind w:left="0" w:right="-1" w:firstLine="709"/>
        <w:jc w:val="both"/>
        <w:rPr>
          <w:sz w:val="24"/>
          <w:szCs w:val="24"/>
        </w:rPr>
      </w:pPr>
      <w:r w:rsidRPr="00A83568">
        <w:rPr>
          <w:rFonts w:ascii="Times New Roman" w:hAnsi="Times New Roman"/>
          <w:i/>
          <w:sz w:val="24"/>
          <w:szCs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141F1562" w14:textId="25AC0059" w:rsidR="00CE3E25" w:rsidRPr="00A83568" w:rsidRDefault="00CE3E25" w:rsidP="00CC64E8">
      <w:pPr>
        <w:pStyle w:val="af4"/>
        <w:numPr>
          <w:ilvl w:val="0"/>
          <w:numId w:val="7"/>
        </w:numPr>
        <w:tabs>
          <w:tab w:val="left" w:pos="993"/>
        </w:tabs>
        <w:ind w:left="0" w:right="-1" w:firstLine="709"/>
        <w:jc w:val="both"/>
        <w:rPr>
          <w:i/>
          <w:sz w:val="24"/>
          <w:szCs w:val="24"/>
        </w:rPr>
      </w:pPr>
      <w:r w:rsidRPr="00A83568">
        <w:rPr>
          <w:rFonts w:ascii="Times New Roman" w:eastAsia="Times New Roman" w:hAnsi="Times New Roman"/>
          <w:i/>
          <w:color w:val="000000"/>
          <w:sz w:val="24"/>
          <w:szCs w:val="24"/>
        </w:rPr>
        <w:t>Выписка из ЕГРН на испрашиваемый земельный участок;</w:t>
      </w:r>
    </w:p>
    <w:p w14:paraId="25FFF8E8" w14:textId="583A6240"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lastRenderedPageBreak/>
        <w:t>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w:t>
      </w:r>
    </w:p>
    <w:p w14:paraId="6FC6BA92" w14:textId="55D4B455"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14:paraId="36BBF2A2" w14:textId="568372B5"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Договор о развитии застроенной территории, в случае обращения лица, с которым заключен договор о развитии застроенной территории;</w:t>
      </w:r>
    </w:p>
    <w:p w14:paraId="1425362F" w14:textId="2DCB629B"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 xml:space="preserve"> Документ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p>
    <w:p w14:paraId="4FD01CDD" w14:textId="1937C464"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Выписка из ЕГРН об объекте недвижимости (о здании и (или) сооружении, расположенном(</w:t>
      </w:r>
      <w:proofErr w:type="spellStart"/>
      <w:r w:rsidRPr="00A83568">
        <w:rPr>
          <w:rFonts w:ascii="Times New Roman" w:hAnsi="Times New Roman"/>
          <w:i/>
          <w:sz w:val="24"/>
          <w:szCs w:val="24"/>
        </w:rPr>
        <w:t>ых</w:t>
      </w:r>
      <w:proofErr w:type="spellEnd"/>
      <w:r w:rsidRPr="00A83568">
        <w:rPr>
          <w:rFonts w:ascii="Times New Roman" w:hAnsi="Times New Roman"/>
          <w:i/>
          <w:sz w:val="24"/>
          <w:szCs w:val="24"/>
        </w:rPr>
        <w:t>) на земельном участке), случае, если обращается религиозная организация-собственник здания или сооружения;</w:t>
      </w:r>
    </w:p>
    <w:p w14:paraId="052DC21E" w14:textId="3EED2AC3" w:rsidR="00317203" w:rsidRPr="00A83568" w:rsidRDefault="00317203" w:rsidP="00CC64E8">
      <w:pPr>
        <w:pStyle w:val="af4"/>
        <w:numPr>
          <w:ilvl w:val="0"/>
          <w:numId w:val="7"/>
        </w:numPr>
        <w:tabs>
          <w:tab w:val="left" w:pos="993"/>
        </w:tabs>
        <w:ind w:left="0" w:right="-1" w:firstLine="709"/>
        <w:jc w:val="both"/>
        <w:rPr>
          <w:i/>
          <w:sz w:val="24"/>
          <w:szCs w:val="24"/>
        </w:rPr>
      </w:pPr>
      <w:r w:rsidRPr="00A83568">
        <w:rPr>
          <w:rFonts w:ascii="Times New Roman" w:hAnsi="Times New Roman"/>
          <w:i/>
          <w:sz w:val="24"/>
          <w:szCs w:val="24"/>
        </w:rPr>
        <w:t>Решение по предварительному согласованию предоставления земельного участка, в случае наличия документа у заявителя.</w:t>
      </w:r>
    </w:p>
    <w:p w14:paraId="40201E55" w14:textId="7771F13C" w:rsidR="00B2094D" w:rsidRPr="00EF5233" w:rsidRDefault="003B212E" w:rsidP="00CC64E8">
      <w:pPr>
        <w:pStyle w:val="a9"/>
        <w:numPr>
          <w:ilvl w:val="0"/>
          <w:numId w:val="39"/>
        </w:numPr>
        <w:spacing w:after="0" w:line="240" w:lineRule="auto"/>
        <w:ind w:left="0" w:right="-1"/>
        <w:jc w:val="both"/>
        <w:rPr>
          <w:rFonts w:ascii="Times New Roman" w:hAnsi="Times New Roman"/>
          <w:sz w:val="24"/>
          <w:szCs w:val="24"/>
        </w:rPr>
      </w:pPr>
      <w:r>
        <w:rPr>
          <w:rFonts w:ascii="Times New Roman" w:hAnsi="Times New Roman"/>
          <w:sz w:val="24"/>
          <w:szCs w:val="24"/>
        </w:rPr>
        <w:t xml:space="preserve"> </w:t>
      </w:r>
      <w:r w:rsidR="00B2094D" w:rsidRPr="00EF5233">
        <w:rPr>
          <w:rFonts w:ascii="Times New Roman" w:hAnsi="Times New Roman"/>
          <w:sz w:val="24"/>
          <w:szCs w:val="24"/>
        </w:rPr>
        <w:t xml:space="preserve">Документы и материалы, указанные в </w:t>
      </w:r>
      <w:hyperlink w:anchor="п2_7_1" w:history="1">
        <w:r w:rsidR="00B2094D" w:rsidRPr="00F47840">
          <w:rPr>
            <w:rStyle w:val="aa"/>
            <w:rFonts w:ascii="Times New Roman" w:hAnsi="Times New Roman"/>
            <w:sz w:val="24"/>
            <w:szCs w:val="24"/>
          </w:rPr>
          <w:t>подпункте 2.7.1</w:t>
        </w:r>
      </w:hyperlink>
      <w:r w:rsidR="00B2094D"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6D79372F" w:rsidR="00B2094D" w:rsidRPr="00EF5233" w:rsidRDefault="00B2094D" w:rsidP="00CC64E8">
      <w:pPr>
        <w:pStyle w:val="a9"/>
        <w:numPr>
          <w:ilvl w:val="0"/>
          <w:numId w:val="39"/>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 межведомственным запросам органов, указанных в </w:t>
      </w:r>
      <w:hyperlink w:anchor="п1_3_3" w:history="1">
        <w:r w:rsidR="005A2239" w:rsidRPr="00A7707A">
          <w:rPr>
            <w:rStyle w:val="aa"/>
            <w:rFonts w:ascii="Times New Roman" w:hAnsi="Times New Roman"/>
            <w:sz w:val="24"/>
            <w:szCs w:val="24"/>
          </w:rPr>
          <w:t>под</w:t>
        </w:r>
        <w:r w:rsidRPr="00A7707A">
          <w:rPr>
            <w:rStyle w:val="aa"/>
            <w:rFonts w:ascii="Times New Roman" w:hAnsi="Times New Roman"/>
            <w:sz w:val="24"/>
            <w:szCs w:val="24"/>
          </w:rPr>
          <w:t>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0D640BDC" w:rsidR="00B2094D" w:rsidRPr="00EF5233" w:rsidRDefault="00B2094D" w:rsidP="00CC64E8">
      <w:pPr>
        <w:pStyle w:val="a9"/>
        <w:numPr>
          <w:ilvl w:val="0"/>
          <w:numId w:val="39"/>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598ADCF8" w14:textId="5985D6C2" w:rsidR="00B2094D" w:rsidRPr="00EF5233" w:rsidRDefault="00B2094D" w:rsidP="00CC64E8">
      <w:pPr>
        <w:pStyle w:val="a9"/>
        <w:numPr>
          <w:ilvl w:val="0"/>
          <w:numId w:val="39"/>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w:t>
      </w:r>
      <w:r w:rsidRPr="00EF5233">
        <w:rPr>
          <w:rFonts w:ascii="Times New Roman" w:hAnsi="Times New Roman"/>
          <w:sz w:val="24"/>
          <w:szCs w:val="24"/>
        </w:rPr>
        <w:lastRenderedPageBreak/>
        <w:t>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7F836E1" w14:textId="7250EB78" w:rsidR="00043444"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7429788A"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2.8.1. Администрация не вправе требовать от заявителя:</w:t>
      </w:r>
    </w:p>
    <w:p w14:paraId="76023BFE"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C474D6"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1C30F6E"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2A7222">
        <w:rPr>
          <w:rFonts w:ascii="Times New Roman" w:eastAsia="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1333D910"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1AF615"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5F511A"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B74B9B"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9DC4834"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A773638" w14:textId="12CAFD5C" w:rsidR="00B2094D" w:rsidRDefault="00E505EB" w:rsidP="00CC64E8">
      <w:pPr>
        <w:pStyle w:val="a9"/>
        <w:tabs>
          <w:tab w:val="left" w:pos="1134"/>
        </w:tabs>
        <w:spacing w:after="0" w:line="240" w:lineRule="auto"/>
        <w:ind w:left="0" w:right="-1" w:firstLine="709"/>
        <w:contextualSpacing w:val="0"/>
        <w:jc w:val="both"/>
        <w:rPr>
          <w:rFonts w:ascii="Times New Roman" w:eastAsia="Times New Roman" w:hAnsi="Times New Roman"/>
          <w:sz w:val="24"/>
          <w:szCs w:val="24"/>
        </w:rPr>
      </w:pPr>
      <w:r w:rsidRPr="002A7222">
        <w:rPr>
          <w:rFonts w:ascii="Times New Roman" w:eastAsia="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0667FAD" w14:textId="77777777" w:rsidR="00E505EB" w:rsidRPr="00EF5233" w:rsidRDefault="00E505EB" w:rsidP="00CC64E8">
      <w:pPr>
        <w:pStyle w:val="a9"/>
        <w:tabs>
          <w:tab w:val="left" w:pos="1134"/>
        </w:tabs>
        <w:spacing w:after="0" w:line="240" w:lineRule="auto"/>
        <w:ind w:left="0" w:right="-1" w:firstLine="709"/>
        <w:contextualSpacing w:val="0"/>
        <w:jc w:val="both"/>
        <w:rPr>
          <w:rFonts w:ascii="Times New Roman" w:hAnsi="Times New Roman"/>
          <w:sz w:val="24"/>
          <w:szCs w:val="24"/>
        </w:rPr>
      </w:pPr>
    </w:p>
    <w:p w14:paraId="6A67B91D" w14:textId="5DB66ACD" w:rsidR="00B2094D" w:rsidRPr="008C5318" w:rsidRDefault="008C5318" w:rsidP="00CC64E8">
      <w:pPr>
        <w:pStyle w:val="4"/>
        <w:numPr>
          <w:ilvl w:val="1"/>
          <w:numId w:val="36"/>
        </w:numPr>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CC64E8">
      <w:pPr>
        <w:tabs>
          <w:tab w:val="left" w:pos="1134"/>
        </w:tabs>
        <w:ind w:right="-1" w:firstLine="709"/>
        <w:jc w:val="both"/>
        <w:rPr>
          <w:sz w:val="24"/>
          <w:szCs w:val="24"/>
        </w:rPr>
      </w:pPr>
    </w:p>
    <w:p w14:paraId="28468BF3" w14:textId="77777777" w:rsidR="00B2094D" w:rsidRPr="00EF5233" w:rsidRDefault="00B2094D" w:rsidP="00CC64E8">
      <w:pPr>
        <w:pStyle w:val="a9"/>
        <w:numPr>
          <w:ilvl w:val="0"/>
          <w:numId w:val="8"/>
        </w:numPr>
        <w:tabs>
          <w:tab w:val="left" w:pos="1134"/>
        </w:tabs>
        <w:spacing w:after="0" w:line="240" w:lineRule="auto"/>
        <w:ind w:left="0" w:right="-1" w:firstLine="709"/>
        <w:jc w:val="both"/>
        <w:rPr>
          <w:rFonts w:ascii="Times New Roman" w:hAnsi="Times New Roman"/>
          <w:sz w:val="24"/>
          <w:szCs w:val="24"/>
        </w:rPr>
      </w:pPr>
      <w:bookmarkStart w:id="13"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3"/>
      <w:r w:rsidRPr="00EF5233">
        <w:rPr>
          <w:rFonts w:ascii="Times New Roman" w:hAnsi="Times New Roman"/>
          <w:sz w:val="24"/>
          <w:szCs w:val="24"/>
        </w:rPr>
        <w:t>:</w:t>
      </w:r>
    </w:p>
    <w:p w14:paraId="05BBAD74" w14:textId="41DB4C3B"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1. Представленные документы утратили силу на момент обращения за</w:t>
      </w:r>
      <w:r>
        <w:rPr>
          <w:rFonts w:ascii="Times New Roman" w:hAnsi="Times New Roman"/>
          <w:sz w:val="24"/>
          <w:szCs w:val="24"/>
        </w:rPr>
        <w:t xml:space="preserve"> </w:t>
      </w:r>
      <w:r w:rsidRPr="00A83568">
        <w:rPr>
          <w:rFonts w:ascii="Times New Roman" w:hAnsi="Times New Roman"/>
          <w:sz w:val="24"/>
          <w:szCs w:val="24"/>
        </w:rPr>
        <w:t>услугой (документ, удостоверяющий личность; документ, удостоверяющий</w:t>
      </w:r>
      <w:r>
        <w:rPr>
          <w:rFonts w:ascii="Times New Roman" w:hAnsi="Times New Roman"/>
          <w:sz w:val="24"/>
          <w:szCs w:val="24"/>
        </w:rPr>
        <w:t xml:space="preserve"> </w:t>
      </w:r>
      <w:r w:rsidRPr="00A83568">
        <w:rPr>
          <w:rFonts w:ascii="Times New Roman" w:hAnsi="Times New Roman"/>
          <w:sz w:val="24"/>
          <w:szCs w:val="24"/>
        </w:rPr>
        <w:t>полномочия представителя Заявителя, в случае обращения за</w:t>
      </w:r>
      <w:r>
        <w:rPr>
          <w:rFonts w:ascii="Times New Roman" w:hAnsi="Times New Roman"/>
          <w:sz w:val="24"/>
          <w:szCs w:val="24"/>
        </w:rPr>
        <w:t xml:space="preserve"> </w:t>
      </w:r>
      <w:r w:rsidRPr="00A83568">
        <w:rPr>
          <w:rFonts w:ascii="Times New Roman" w:hAnsi="Times New Roman"/>
          <w:sz w:val="24"/>
          <w:szCs w:val="24"/>
        </w:rPr>
        <w:t>предоставлением услуги указанным лицом)</w:t>
      </w:r>
      <w:r>
        <w:rPr>
          <w:rFonts w:ascii="Times New Roman" w:hAnsi="Times New Roman"/>
          <w:sz w:val="24"/>
          <w:szCs w:val="24"/>
        </w:rPr>
        <w:t>.</w:t>
      </w:r>
    </w:p>
    <w:p w14:paraId="0C108E6C" w14:textId="6A9819C3"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2. Наличие противоречивых сведений в заявлении и приложенных к нему</w:t>
      </w:r>
      <w:r>
        <w:rPr>
          <w:rFonts w:ascii="Times New Roman" w:hAnsi="Times New Roman"/>
          <w:sz w:val="24"/>
          <w:szCs w:val="24"/>
        </w:rPr>
        <w:t xml:space="preserve"> </w:t>
      </w:r>
      <w:r w:rsidRPr="00A83568">
        <w:rPr>
          <w:rFonts w:ascii="Times New Roman" w:hAnsi="Times New Roman"/>
          <w:sz w:val="24"/>
          <w:szCs w:val="24"/>
        </w:rPr>
        <w:t>документах</w:t>
      </w:r>
      <w:r>
        <w:rPr>
          <w:rFonts w:ascii="Times New Roman" w:hAnsi="Times New Roman"/>
          <w:sz w:val="24"/>
          <w:szCs w:val="24"/>
        </w:rPr>
        <w:t>.</w:t>
      </w:r>
    </w:p>
    <w:p w14:paraId="7F2EC35F" w14:textId="5E219F89" w:rsidR="00317203"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3. Представление неполного комплекта документов</w:t>
      </w:r>
      <w:r>
        <w:rPr>
          <w:rFonts w:ascii="Times New Roman" w:hAnsi="Times New Roman"/>
          <w:sz w:val="24"/>
          <w:szCs w:val="24"/>
        </w:rPr>
        <w:t xml:space="preserve">. </w:t>
      </w:r>
    </w:p>
    <w:p w14:paraId="5E12AB9D" w14:textId="5263241B"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4. Представленный в электронном виде документ содержит повреждения,</w:t>
      </w:r>
      <w:r>
        <w:rPr>
          <w:rFonts w:ascii="Times New Roman" w:hAnsi="Times New Roman"/>
          <w:sz w:val="24"/>
          <w:szCs w:val="24"/>
        </w:rPr>
        <w:t xml:space="preserve"> </w:t>
      </w:r>
      <w:r w:rsidRPr="00A83568">
        <w:rPr>
          <w:rFonts w:ascii="Times New Roman" w:hAnsi="Times New Roman"/>
          <w:sz w:val="24"/>
          <w:szCs w:val="24"/>
        </w:rPr>
        <w:t>наличие которых не позволяет в полном объеме использовать информацию и</w:t>
      </w:r>
      <w:r>
        <w:rPr>
          <w:rFonts w:ascii="Times New Roman" w:hAnsi="Times New Roman"/>
          <w:sz w:val="24"/>
          <w:szCs w:val="24"/>
        </w:rPr>
        <w:t xml:space="preserve"> </w:t>
      </w:r>
      <w:r w:rsidRPr="00A83568">
        <w:rPr>
          <w:rFonts w:ascii="Times New Roman" w:hAnsi="Times New Roman"/>
          <w:sz w:val="24"/>
          <w:szCs w:val="24"/>
        </w:rPr>
        <w:t>сведения, содержащиеся в документах для предоставления услуги</w:t>
      </w:r>
      <w:r w:rsidR="00056E22">
        <w:rPr>
          <w:rFonts w:ascii="Times New Roman" w:hAnsi="Times New Roman"/>
          <w:sz w:val="24"/>
          <w:szCs w:val="24"/>
        </w:rPr>
        <w:t>.</w:t>
      </w:r>
    </w:p>
    <w:p w14:paraId="2C241B79" w14:textId="77777777"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5. Представленный документ содержит подчистки и исправления текста,</w:t>
      </w:r>
      <w:r w:rsidR="00056E22">
        <w:rPr>
          <w:rFonts w:ascii="Times New Roman" w:hAnsi="Times New Roman"/>
          <w:sz w:val="24"/>
          <w:szCs w:val="24"/>
        </w:rPr>
        <w:t xml:space="preserve"> </w:t>
      </w:r>
      <w:r w:rsidRPr="00A83568">
        <w:rPr>
          <w:rFonts w:ascii="Times New Roman" w:hAnsi="Times New Roman"/>
          <w:sz w:val="24"/>
          <w:szCs w:val="24"/>
        </w:rPr>
        <w:t>не заверенные в порядке, установленном законодательством Российской</w:t>
      </w:r>
      <w:r w:rsidR="00056E22">
        <w:rPr>
          <w:rFonts w:ascii="Times New Roman" w:hAnsi="Times New Roman"/>
          <w:sz w:val="24"/>
          <w:szCs w:val="24"/>
        </w:rPr>
        <w:t xml:space="preserve"> </w:t>
      </w:r>
      <w:r w:rsidRPr="00A83568">
        <w:rPr>
          <w:rFonts w:ascii="Times New Roman" w:hAnsi="Times New Roman"/>
          <w:sz w:val="24"/>
          <w:szCs w:val="24"/>
        </w:rPr>
        <w:t>Федерации</w:t>
      </w:r>
      <w:r w:rsidR="00056E22">
        <w:rPr>
          <w:rFonts w:ascii="Times New Roman" w:hAnsi="Times New Roman"/>
          <w:sz w:val="24"/>
          <w:szCs w:val="24"/>
        </w:rPr>
        <w:t>.</w:t>
      </w:r>
    </w:p>
    <w:p w14:paraId="08DD42DE" w14:textId="6801367D"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6. Перевод не заверенный в порядке, установленном законодательством</w:t>
      </w:r>
      <w:r w:rsidR="00056E22">
        <w:rPr>
          <w:rFonts w:ascii="Times New Roman" w:hAnsi="Times New Roman"/>
          <w:sz w:val="24"/>
          <w:szCs w:val="24"/>
        </w:rPr>
        <w:t xml:space="preserve"> </w:t>
      </w:r>
      <w:r w:rsidRPr="00A83568">
        <w:rPr>
          <w:rFonts w:ascii="Times New Roman" w:hAnsi="Times New Roman"/>
          <w:sz w:val="24"/>
          <w:szCs w:val="24"/>
        </w:rPr>
        <w:t>Российской Федерации не обладает юридической силой</w:t>
      </w:r>
      <w:r w:rsidR="00056E22">
        <w:rPr>
          <w:rFonts w:ascii="Times New Roman" w:hAnsi="Times New Roman"/>
          <w:sz w:val="24"/>
          <w:szCs w:val="24"/>
        </w:rPr>
        <w:t>.</w:t>
      </w:r>
    </w:p>
    <w:p w14:paraId="0867FBB2" w14:textId="77777777"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7. В запросе отсутствуют сведения, необходимые для оказания услуги в</w:t>
      </w:r>
      <w:r w:rsidR="00056E22">
        <w:rPr>
          <w:rFonts w:ascii="Times New Roman" w:hAnsi="Times New Roman"/>
          <w:sz w:val="24"/>
          <w:szCs w:val="24"/>
        </w:rPr>
        <w:t xml:space="preserve"> </w:t>
      </w:r>
      <w:r w:rsidRPr="00A83568">
        <w:rPr>
          <w:rFonts w:ascii="Times New Roman" w:hAnsi="Times New Roman"/>
          <w:sz w:val="24"/>
          <w:szCs w:val="24"/>
        </w:rPr>
        <w:t>соответствии с требованиями пункта 1 статьи 39.17 Земельного кодекса</w:t>
      </w:r>
      <w:r w:rsidR="00056E22">
        <w:rPr>
          <w:rFonts w:ascii="Times New Roman" w:hAnsi="Times New Roman"/>
          <w:sz w:val="24"/>
          <w:szCs w:val="24"/>
        </w:rPr>
        <w:t xml:space="preserve"> </w:t>
      </w:r>
      <w:r w:rsidRPr="00A83568">
        <w:rPr>
          <w:rFonts w:ascii="Times New Roman" w:hAnsi="Times New Roman"/>
          <w:sz w:val="24"/>
          <w:szCs w:val="24"/>
        </w:rPr>
        <w:t>Российской Федерации</w:t>
      </w:r>
      <w:r w:rsidR="00056E22">
        <w:rPr>
          <w:rFonts w:ascii="Times New Roman" w:hAnsi="Times New Roman"/>
          <w:sz w:val="24"/>
          <w:szCs w:val="24"/>
        </w:rPr>
        <w:t xml:space="preserve">. </w:t>
      </w:r>
    </w:p>
    <w:p w14:paraId="443BFAEF" w14:textId="6C8DC503"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8. В запросе отсутствуют сведения, необходимые для оказания услуги,</w:t>
      </w:r>
      <w:r w:rsidR="00056E22">
        <w:rPr>
          <w:rFonts w:ascii="Times New Roman" w:hAnsi="Times New Roman"/>
          <w:sz w:val="24"/>
          <w:szCs w:val="24"/>
        </w:rPr>
        <w:t xml:space="preserve"> </w:t>
      </w:r>
      <w:r w:rsidRPr="00A83568">
        <w:rPr>
          <w:rFonts w:ascii="Times New Roman" w:hAnsi="Times New Roman"/>
          <w:sz w:val="24"/>
          <w:szCs w:val="24"/>
        </w:rPr>
        <w:t>предусмотренные требованиями пункта 12 Перечня документов,</w:t>
      </w:r>
      <w:r w:rsidR="00056E22">
        <w:rPr>
          <w:rFonts w:ascii="Times New Roman" w:hAnsi="Times New Roman"/>
          <w:sz w:val="24"/>
          <w:szCs w:val="24"/>
        </w:rPr>
        <w:t xml:space="preserve"> </w:t>
      </w:r>
      <w:r w:rsidRPr="00A83568">
        <w:rPr>
          <w:rFonts w:ascii="Times New Roman" w:hAnsi="Times New Roman"/>
          <w:sz w:val="24"/>
          <w:szCs w:val="24"/>
        </w:rPr>
        <w:t xml:space="preserve">подтверждающих право заявителя на приобретение </w:t>
      </w:r>
      <w:r w:rsidRPr="00A83568">
        <w:rPr>
          <w:rFonts w:ascii="Times New Roman" w:hAnsi="Times New Roman"/>
          <w:sz w:val="24"/>
          <w:szCs w:val="24"/>
        </w:rPr>
        <w:lastRenderedPageBreak/>
        <w:t>земельного участка без</w:t>
      </w:r>
      <w:r w:rsidR="00056E22">
        <w:rPr>
          <w:rFonts w:ascii="Times New Roman" w:hAnsi="Times New Roman"/>
          <w:sz w:val="24"/>
          <w:szCs w:val="24"/>
        </w:rPr>
        <w:t xml:space="preserve"> </w:t>
      </w:r>
      <w:r w:rsidRPr="00A83568">
        <w:rPr>
          <w:rFonts w:ascii="Times New Roman" w:hAnsi="Times New Roman"/>
          <w:sz w:val="24"/>
          <w:szCs w:val="24"/>
        </w:rPr>
        <w:t xml:space="preserve">проведения торгов, утверждённым Приказом </w:t>
      </w:r>
      <w:proofErr w:type="spellStart"/>
      <w:r w:rsidRPr="00A83568">
        <w:rPr>
          <w:rFonts w:ascii="Times New Roman" w:hAnsi="Times New Roman"/>
          <w:sz w:val="24"/>
          <w:szCs w:val="24"/>
        </w:rPr>
        <w:t>Росреестра</w:t>
      </w:r>
      <w:proofErr w:type="spellEnd"/>
      <w:r w:rsidRPr="00A83568">
        <w:rPr>
          <w:rFonts w:ascii="Times New Roman" w:hAnsi="Times New Roman"/>
          <w:sz w:val="24"/>
          <w:szCs w:val="24"/>
        </w:rPr>
        <w:t xml:space="preserve"> от 02.09.2020 №</w:t>
      </w:r>
      <w:r w:rsidR="00056E22">
        <w:rPr>
          <w:rFonts w:ascii="Times New Roman" w:hAnsi="Times New Roman"/>
          <w:sz w:val="24"/>
          <w:szCs w:val="24"/>
        </w:rPr>
        <w:t xml:space="preserve"> </w:t>
      </w:r>
      <w:r w:rsidRPr="00A83568">
        <w:rPr>
          <w:rFonts w:ascii="Times New Roman" w:hAnsi="Times New Roman"/>
          <w:sz w:val="24"/>
          <w:szCs w:val="24"/>
        </w:rPr>
        <w:t>П/0321 "Об утверждении перечня документов, подтверждающих право</w:t>
      </w:r>
      <w:r w:rsidR="00056E22">
        <w:rPr>
          <w:rFonts w:ascii="Times New Roman" w:hAnsi="Times New Roman"/>
          <w:sz w:val="24"/>
          <w:szCs w:val="24"/>
        </w:rPr>
        <w:t xml:space="preserve"> </w:t>
      </w:r>
      <w:r w:rsidRPr="00A83568">
        <w:rPr>
          <w:rFonts w:ascii="Times New Roman" w:hAnsi="Times New Roman"/>
          <w:sz w:val="24"/>
          <w:szCs w:val="24"/>
        </w:rPr>
        <w:t>заявителя на приобретение земельного участка без проведения торгов"</w:t>
      </w:r>
      <w:r w:rsidR="00056E22">
        <w:rPr>
          <w:rFonts w:ascii="Times New Roman" w:hAnsi="Times New Roman"/>
          <w:sz w:val="24"/>
          <w:szCs w:val="24"/>
        </w:rPr>
        <w:t>.</w:t>
      </w:r>
    </w:p>
    <w:p w14:paraId="4246803D" w14:textId="154BBF06" w:rsidR="00B2094D" w:rsidRPr="00EF5233" w:rsidRDefault="00317203" w:rsidP="00CC64E8">
      <w:pPr>
        <w:pStyle w:val="a9"/>
        <w:tabs>
          <w:tab w:val="left" w:pos="1134"/>
        </w:tabs>
        <w:spacing w:line="240" w:lineRule="auto"/>
        <w:ind w:left="0" w:right="-1" w:firstLine="709"/>
        <w:jc w:val="both"/>
        <w:rPr>
          <w:rFonts w:ascii="Times New Roman" w:hAnsi="Times New Roman"/>
          <w:sz w:val="24"/>
          <w:szCs w:val="24"/>
        </w:rPr>
      </w:pPr>
      <w:r w:rsidRPr="00317203">
        <w:rPr>
          <w:sz w:val="24"/>
          <w:szCs w:val="24"/>
        </w:rPr>
        <w:t xml:space="preserve">9. </w:t>
      </w:r>
      <w:r w:rsidRPr="00152F9F">
        <w:rPr>
          <w:sz w:val="24"/>
          <w:szCs w:val="24"/>
        </w:rPr>
        <w:t>Запрос о предоставлении услуги подан в орган государственной власти,</w:t>
      </w:r>
      <w:r w:rsidR="00056E22" w:rsidRPr="00152F9F">
        <w:rPr>
          <w:sz w:val="24"/>
          <w:szCs w:val="24"/>
        </w:rPr>
        <w:t xml:space="preserve"> </w:t>
      </w:r>
      <w:r w:rsidRPr="00152F9F">
        <w:rPr>
          <w:sz w:val="24"/>
          <w:szCs w:val="24"/>
        </w:rPr>
        <w:t>орган местного самоуправления, в полномочия которых не входит</w:t>
      </w:r>
      <w:r w:rsidR="00056E22" w:rsidRPr="00152F9F">
        <w:rPr>
          <w:sz w:val="24"/>
          <w:szCs w:val="24"/>
        </w:rPr>
        <w:t xml:space="preserve"> </w:t>
      </w:r>
      <w:r w:rsidRPr="00152F9F">
        <w:rPr>
          <w:sz w:val="24"/>
          <w:szCs w:val="24"/>
        </w:rPr>
        <w:t>предоставление услуги</w:t>
      </w:r>
      <w:r w:rsidR="00056E22" w:rsidRPr="00152F9F">
        <w:rPr>
          <w:sz w:val="24"/>
          <w:szCs w:val="24"/>
        </w:rPr>
        <w:t>.</w:t>
      </w:r>
    </w:p>
    <w:p w14:paraId="047B6266" w14:textId="380B866B" w:rsidR="00B2094D" w:rsidRPr="008C5318" w:rsidRDefault="00B2094D" w:rsidP="00CC64E8">
      <w:pPr>
        <w:pStyle w:val="4"/>
        <w:numPr>
          <w:ilvl w:val="1"/>
          <w:numId w:val="36"/>
        </w:numPr>
        <w:spacing w:after="240"/>
        <w:ind w:right="-1"/>
        <w:jc w:val="center"/>
        <w:rPr>
          <w:rFonts w:ascii="Times New Roman" w:hAnsi="Times New Roman" w:cs="Times New Roman"/>
          <w:b/>
          <w:color w:val="auto"/>
          <w:sz w:val="24"/>
          <w:szCs w:val="24"/>
        </w:rPr>
      </w:pPr>
      <w:bookmarkStart w:id="14"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14"/>
    <w:p w14:paraId="0C7AA3DF" w14:textId="308CEA17" w:rsidR="00B2094D" w:rsidRPr="00EF5233" w:rsidRDefault="00B2094D" w:rsidP="00CC64E8">
      <w:pPr>
        <w:pStyle w:val="a9"/>
        <w:numPr>
          <w:ilvl w:val="0"/>
          <w:numId w:val="9"/>
        </w:numPr>
        <w:tabs>
          <w:tab w:val="left" w:pos="1134"/>
        </w:tabs>
        <w:spacing w:after="0" w:line="240" w:lineRule="auto"/>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w:t>
      </w:r>
      <w:r w:rsidR="004C12C7" w:rsidRPr="00EF5233">
        <w:rPr>
          <w:rFonts w:ascii="Times New Roman" w:hAnsi="Times New Roman"/>
          <w:sz w:val="24"/>
          <w:szCs w:val="24"/>
        </w:rPr>
        <w:t>муниципальной</w:t>
      </w:r>
      <w:r w:rsidR="008A04AE" w:rsidRPr="00EF5233">
        <w:rPr>
          <w:rFonts w:ascii="Times New Roman" w:hAnsi="Times New Roman"/>
          <w:sz w:val="24"/>
          <w:szCs w:val="24"/>
        </w:rPr>
        <w:t xml:space="preserve"> </w:t>
      </w:r>
      <w:r w:rsidRPr="00EF5233">
        <w:rPr>
          <w:rFonts w:ascii="Times New Roman" w:hAnsi="Times New Roman"/>
          <w:sz w:val="24"/>
          <w:szCs w:val="24"/>
        </w:rPr>
        <w:t xml:space="preserve">услуги отсутствуют. </w:t>
      </w:r>
    </w:p>
    <w:p w14:paraId="57ED5A0F" w14:textId="77777777" w:rsidR="00B2094D" w:rsidRDefault="00B2094D" w:rsidP="00CC64E8">
      <w:pPr>
        <w:pStyle w:val="a9"/>
        <w:numPr>
          <w:ilvl w:val="0"/>
          <w:numId w:val="9"/>
        </w:numPr>
        <w:tabs>
          <w:tab w:val="left" w:pos="1134"/>
        </w:tabs>
        <w:spacing w:after="0" w:line="240" w:lineRule="auto"/>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6DA3AC46" w14:textId="2CB704AD" w:rsidR="00056E22" w:rsidRDefault="00056E22" w:rsidP="00CC64E8">
      <w:pPr>
        <w:ind w:firstLine="709"/>
        <w:jc w:val="both"/>
        <w:rPr>
          <w:color w:val="000000"/>
          <w:sz w:val="24"/>
          <w:szCs w:val="24"/>
        </w:rPr>
      </w:pPr>
      <w:r w:rsidRPr="00A83568">
        <w:rPr>
          <w:color w:val="000000"/>
          <w:sz w:val="24"/>
          <w:szCs w:val="24"/>
        </w:rPr>
        <w:t>1. Отсутствие документов (сведений), предусмотренных нормативными</w:t>
      </w:r>
      <w:r w:rsidRPr="00A83568">
        <w:rPr>
          <w:color w:val="000000"/>
          <w:sz w:val="24"/>
          <w:szCs w:val="24"/>
        </w:rPr>
        <w:br/>
        <w:t>правовыми актами Российской Федерации</w:t>
      </w:r>
      <w:r>
        <w:rPr>
          <w:color w:val="000000"/>
          <w:sz w:val="24"/>
          <w:szCs w:val="24"/>
        </w:rPr>
        <w:t>.</w:t>
      </w:r>
    </w:p>
    <w:p w14:paraId="78551F85" w14:textId="77777777" w:rsidR="004D17EF" w:rsidRDefault="00056E22" w:rsidP="00CC64E8">
      <w:pPr>
        <w:ind w:firstLine="709"/>
        <w:jc w:val="both"/>
        <w:rPr>
          <w:color w:val="000000"/>
          <w:sz w:val="24"/>
          <w:szCs w:val="24"/>
        </w:rPr>
      </w:pPr>
      <w:r w:rsidRPr="00A83568">
        <w:rPr>
          <w:color w:val="000000"/>
          <w:sz w:val="24"/>
          <w:szCs w:val="24"/>
        </w:rPr>
        <w:t>2. Заявление о предоставлении земельного участка подано в случаях, не</w:t>
      </w:r>
      <w:r w:rsidRPr="00A83568">
        <w:rPr>
          <w:color w:val="000000"/>
          <w:sz w:val="24"/>
          <w:szCs w:val="24"/>
        </w:rPr>
        <w:br/>
        <w:t>предусмотренных статьи 39.5 Земельного кодекса Российской Федерации</w:t>
      </w:r>
      <w:r w:rsidR="004D17EF">
        <w:rPr>
          <w:color w:val="000000"/>
          <w:sz w:val="24"/>
          <w:szCs w:val="24"/>
        </w:rPr>
        <w:t>.</w:t>
      </w:r>
    </w:p>
    <w:p w14:paraId="19D7EDA8" w14:textId="7AED6C32" w:rsidR="004D17EF" w:rsidRDefault="00056E22" w:rsidP="00CC64E8">
      <w:pPr>
        <w:ind w:firstLine="709"/>
        <w:jc w:val="both"/>
        <w:rPr>
          <w:color w:val="000000"/>
          <w:sz w:val="24"/>
          <w:szCs w:val="24"/>
        </w:rPr>
      </w:pPr>
      <w:r w:rsidRPr="00A83568">
        <w:rPr>
          <w:color w:val="000000"/>
          <w:sz w:val="24"/>
          <w:szCs w:val="24"/>
        </w:rPr>
        <w:t xml:space="preserve">3. </w:t>
      </w:r>
      <w:r w:rsidR="007E4FA4" w:rsidRPr="007E4FA4">
        <w:rPr>
          <w:color w:val="000000"/>
          <w:sz w:val="24"/>
          <w:szCs w:val="24"/>
        </w:rPr>
        <w:t>Отсутствие документов, предусмотренных</w:t>
      </w:r>
      <w:r w:rsidR="007E4FA4">
        <w:rPr>
          <w:color w:val="000000"/>
          <w:sz w:val="24"/>
          <w:szCs w:val="24"/>
        </w:rPr>
        <w:t xml:space="preserve"> пунктами 12, 13, 15-19 Перечня </w:t>
      </w:r>
      <w:r w:rsidR="007E4FA4" w:rsidRPr="007E4FA4">
        <w:rPr>
          <w:color w:val="000000"/>
          <w:sz w:val="24"/>
          <w:szCs w:val="24"/>
        </w:rPr>
        <w:t>документов, подтверждающих право заяви</w:t>
      </w:r>
      <w:r w:rsidR="007E4FA4">
        <w:rPr>
          <w:color w:val="000000"/>
          <w:sz w:val="24"/>
          <w:szCs w:val="24"/>
        </w:rPr>
        <w:t xml:space="preserve">теля на приобретение земельного </w:t>
      </w:r>
      <w:r w:rsidR="007E4FA4" w:rsidRPr="007E4FA4">
        <w:rPr>
          <w:color w:val="000000"/>
          <w:sz w:val="24"/>
          <w:szCs w:val="24"/>
        </w:rPr>
        <w:t>участка без проведения торгов, утве</w:t>
      </w:r>
      <w:r w:rsidR="007E4FA4">
        <w:rPr>
          <w:color w:val="000000"/>
          <w:sz w:val="24"/>
          <w:szCs w:val="24"/>
        </w:rPr>
        <w:t xml:space="preserve">рждённым Приказом </w:t>
      </w:r>
      <w:proofErr w:type="spellStart"/>
      <w:r w:rsidR="007E4FA4">
        <w:rPr>
          <w:color w:val="000000"/>
          <w:sz w:val="24"/>
          <w:szCs w:val="24"/>
        </w:rPr>
        <w:t>Росреестра</w:t>
      </w:r>
      <w:proofErr w:type="spellEnd"/>
      <w:r w:rsidR="007E4FA4">
        <w:rPr>
          <w:color w:val="000000"/>
          <w:sz w:val="24"/>
          <w:szCs w:val="24"/>
        </w:rPr>
        <w:t xml:space="preserve"> от </w:t>
      </w:r>
      <w:r w:rsidR="007E4FA4" w:rsidRPr="007E4FA4">
        <w:rPr>
          <w:color w:val="000000"/>
          <w:sz w:val="24"/>
          <w:szCs w:val="24"/>
        </w:rPr>
        <w:t xml:space="preserve">02.09.2020 № П/0321 «Об </w:t>
      </w:r>
      <w:r w:rsidR="007E4FA4">
        <w:rPr>
          <w:color w:val="000000"/>
          <w:sz w:val="24"/>
          <w:szCs w:val="24"/>
        </w:rPr>
        <w:t xml:space="preserve">утверждении перечня документов, </w:t>
      </w:r>
      <w:r w:rsidR="007E4FA4" w:rsidRPr="007E4FA4">
        <w:rPr>
          <w:color w:val="000000"/>
          <w:sz w:val="24"/>
          <w:szCs w:val="24"/>
        </w:rPr>
        <w:t>подтверждающих право заявителя на прио</w:t>
      </w:r>
      <w:r w:rsidR="007E4FA4">
        <w:rPr>
          <w:color w:val="000000"/>
          <w:sz w:val="24"/>
          <w:szCs w:val="24"/>
        </w:rPr>
        <w:t xml:space="preserve">бретение земельного участка без </w:t>
      </w:r>
      <w:r w:rsidR="007E4FA4" w:rsidRPr="007E4FA4">
        <w:rPr>
          <w:color w:val="000000"/>
          <w:sz w:val="24"/>
          <w:szCs w:val="24"/>
        </w:rPr>
        <w:t>проведения торгов».</w:t>
      </w:r>
    </w:p>
    <w:p w14:paraId="035B2A07" w14:textId="48C3CB6B" w:rsidR="004D17EF" w:rsidRDefault="005C5C5A" w:rsidP="00CC64E8">
      <w:pPr>
        <w:ind w:firstLine="709"/>
        <w:jc w:val="both"/>
        <w:rPr>
          <w:color w:val="000000"/>
          <w:sz w:val="24"/>
          <w:szCs w:val="24"/>
        </w:rPr>
      </w:pPr>
      <w:r>
        <w:rPr>
          <w:color w:val="000000"/>
          <w:sz w:val="24"/>
          <w:szCs w:val="24"/>
        </w:rPr>
        <w:t>4</w:t>
      </w:r>
      <w:r w:rsidR="00056E22" w:rsidRPr="00A83568">
        <w:rPr>
          <w:color w:val="000000"/>
          <w:sz w:val="24"/>
          <w:szCs w:val="24"/>
        </w:rPr>
        <w:t xml:space="preserve">. </w:t>
      </w:r>
      <w:r w:rsidRPr="005C5C5A">
        <w:rPr>
          <w:color w:val="000000"/>
          <w:sz w:val="24"/>
          <w:szCs w:val="24"/>
        </w:rPr>
        <w:t xml:space="preserve">В случаях, предусмотренных подпунктами 1-14, 14.1, 17-26 </w:t>
      </w:r>
      <w:r>
        <w:rPr>
          <w:color w:val="000000"/>
          <w:sz w:val="24"/>
          <w:szCs w:val="24"/>
        </w:rPr>
        <w:t xml:space="preserve">статьи 39.16 Земельного кодекса </w:t>
      </w:r>
      <w:r w:rsidRPr="005C5C5A">
        <w:rPr>
          <w:color w:val="000000"/>
          <w:sz w:val="24"/>
          <w:szCs w:val="24"/>
        </w:rPr>
        <w:t>Российской Федерации, c заявлением о пр</w:t>
      </w:r>
      <w:r>
        <w:rPr>
          <w:color w:val="000000"/>
          <w:sz w:val="24"/>
          <w:szCs w:val="24"/>
        </w:rPr>
        <w:t xml:space="preserve">едоставлении земельного участка </w:t>
      </w:r>
      <w:r w:rsidRPr="005C5C5A">
        <w:rPr>
          <w:color w:val="000000"/>
          <w:sz w:val="24"/>
          <w:szCs w:val="24"/>
        </w:rPr>
        <w:t>обратилось лицо, которое в соответствии с земельным</w:t>
      </w:r>
      <w:r>
        <w:rPr>
          <w:color w:val="000000"/>
          <w:sz w:val="24"/>
          <w:szCs w:val="24"/>
        </w:rPr>
        <w:t>.</w:t>
      </w:r>
    </w:p>
    <w:p w14:paraId="1A5FABAE" w14:textId="77777777" w:rsidR="005C5C5A" w:rsidRDefault="005C5C5A" w:rsidP="00CC64E8">
      <w:pPr>
        <w:ind w:firstLine="709"/>
        <w:jc w:val="both"/>
        <w:rPr>
          <w:color w:val="000000"/>
          <w:sz w:val="24"/>
          <w:szCs w:val="24"/>
        </w:rPr>
      </w:pPr>
    </w:p>
    <w:p w14:paraId="272FD706" w14:textId="2580C6BF" w:rsidR="00B2094D" w:rsidRPr="0076796E" w:rsidRDefault="00B2094D" w:rsidP="00CC64E8">
      <w:pPr>
        <w:pStyle w:val="4"/>
        <w:numPr>
          <w:ilvl w:val="1"/>
          <w:numId w:val="36"/>
        </w:numPr>
        <w:spacing w:after="240"/>
        <w:ind w:right="-1"/>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7158BADF" w14:textId="28FD3D7D" w:rsidR="00B2094D" w:rsidRDefault="00B2094D" w:rsidP="00CC64E8">
      <w:pPr>
        <w:ind w:right="-1" w:firstLine="709"/>
        <w:jc w:val="both"/>
        <w:rPr>
          <w:sz w:val="24"/>
          <w:szCs w:val="24"/>
        </w:rPr>
      </w:pPr>
      <w:r w:rsidRPr="00EF5233">
        <w:rPr>
          <w:sz w:val="24"/>
          <w:szCs w:val="24"/>
        </w:rPr>
        <w:t xml:space="preserve">2.11.1 Услуги, которые являются необходимыми и обязательными для предоставления </w:t>
      </w:r>
      <w:r w:rsidR="004C12C7" w:rsidRPr="00EF5233">
        <w:rPr>
          <w:sz w:val="24"/>
          <w:szCs w:val="24"/>
        </w:rPr>
        <w:t>муниципальной</w:t>
      </w:r>
      <w:r w:rsidR="008A04AE" w:rsidRPr="00EF5233">
        <w:rPr>
          <w:sz w:val="24"/>
          <w:szCs w:val="24"/>
        </w:rPr>
        <w:t xml:space="preserve"> </w:t>
      </w:r>
      <w:r w:rsidRPr="00EF5233">
        <w:rPr>
          <w:sz w:val="24"/>
          <w:szCs w:val="24"/>
        </w:rPr>
        <w:t>услуги, отсутствуют.</w:t>
      </w:r>
    </w:p>
    <w:p w14:paraId="780BD9F7" w14:textId="77777777" w:rsidR="00B1178C" w:rsidRPr="00EF5233" w:rsidRDefault="00B1178C" w:rsidP="00CC64E8">
      <w:pPr>
        <w:ind w:right="-1" w:firstLine="709"/>
        <w:jc w:val="both"/>
        <w:rPr>
          <w:sz w:val="24"/>
          <w:szCs w:val="24"/>
        </w:rPr>
      </w:pPr>
    </w:p>
    <w:p w14:paraId="4E10FFDD" w14:textId="262527A3" w:rsidR="00B2094D" w:rsidRPr="0076796E" w:rsidRDefault="00B1178C" w:rsidP="00CC64E8">
      <w:pPr>
        <w:pStyle w:val="4"/>
        <w:numPr>
          <w:ilvl w:val="1"/>
          <w:numId w:val="38"/>
        </w:numPr>
        <w:spacing w:before="0" w:after="240"/>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CC64E8">
      <w:pPr>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CC64E8">
      <w:pPr>
        <w:ind w:right="-1" w:firstLine="709"/>
        <w:jc w:val="both"/>
        <w:rPr>
          <w:sz w:val="24"/>
          <w:szCs w:val="24"/>
        </w:rPr>
      </w:pPr>
    </w:p>
    <w:p w14:paraId="3DA85218" w14:textId="710C9B77" w:rsidR="00B2094D" w:rsidRPr="008C5318" w:rsidRDefault="00B1178C" w:rsidP="00CC64E8">
      <w:pPr>
        <w:pStyle w:val="4"/>
        <w:numPr>
          <w:ilvl w:val="1"/>
          <w:numId w:val="37"/>
        </w:numPr>
        <w:spacing w:after="240"/>
        <w:ind w:right="-1"/>
        <w:jc w:val="center"/>
        <w:rPr>
          <w:rFonts w:ascii="Times New Roman" w:hAnsi="Times New Roman" w:cs="Times New Roman"/>
          <w:b/>
          <w:i w:val="0"/>
          <w:color w:val="auto"/>
          <w:sz w:val="24"/>
          <w:szCs w:val="24"/>
        </w:rPr>
      </w:pPr>
      <w:r>
        <w:rPr>
          <w:b/>
          <w:sz w:val="24"/>
          <w:szCs w:val="24"/>
          <w:u w:val="single"/>
        </w:rPr>
        <w:lastRenderedPageBreak/>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CC64E8">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CC64E8">
      <w:pPr>
        <w:spacing w:after="240"/>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0E6FC901"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sidR="0099152F" w:rsidRPr="00884CD2">
        <w:rPr>
          <w:rFonts w:ascii="Times New Roman" w:hAnsi="Times New Roman"/>
          <w:sz w:val="24"/>
          <w:szCs w:val="24"/>
        </w:rPr>
        <w:t>Комитет</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29288A42"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99152F" w:rsidRPr="0099152F">
        <w:rPr>
          <w:rFonts w:ascii="Times New Roman" w:hAnsi="Times New Roman"/>
          <w:sz w:val="24"/>
          <w:szCs w:val="24"/>
        </w:rPr>
        <w:t>Комитетом</w:t>
      </w:r>
      <w:r w:rsidRPr="0076796E">
        <w:rPr>
          <w:rFonts w:ascii="Times New Roman" w:hAnsi="Times New Roman"/>
          <w:i/>
          <w:sz w:val="24"/>
          <w:szCs w:val="24"/>
        </w:rPr>
        <w:t>.</w:t>
      </w:r>
    </w:p>
    <w:p w14:paraId="0CB136CC" w14:textId="2A36D250"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07ADA130" w:rsidR="00B2094D"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99152F" w:rsidRPr="00884CD2">
        <w:rPr>
          <w:rFonts w:ascii="Times New Roman" w:hAnsi="Times New Roman"/>
          <w:sz w:val="24"/>
          <w:szCs w:val="24"/>
        </w:rPr>
        <w:t>Комитетом</w:t>
      </w:r>
      <w:r w:rsidR="0099152F" w:rsidRPr="0076796E">
        <w:rPr>
          <w:rFonts w:ascii="Times New Roman" w:hAnsi="Times New Roman"/>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w:t>
      </w:r>
      <w:r w:rsidRPr="00EF5233">
        <w:rPr>
          <w:rFonts w:ascii="Times New Roman" w:hAnsi="Times New Roman" w:cs="Times New Roman"/>
          <w:sz w:val="24"/>
          <w:szCs w:val="24"/>
        </w:rPr>
        <w:lastRenderedPageBreak/>
        <w:t>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CC64E8">
      <w:pPr>
        <w:pStyle w:val="ConsPlusNormal"/>
        <w:spacing w:after="240"/>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CC64E8">
      <w:pPr>
        <w:pStyle w:val="a9"/>
        <w:numPr>
          <w:ilvl w:val="0"/>
          <w:numId w:val="13"/>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CC64E8">
      <w:pPr>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CC64E8">
      <w:pPr>
        <w:ind w:right="-1" w:firstLine="709"/>
        <w:jc w:val="both"/>
        <w:rPr>
          <w:sz w:val="24"/>
          <w:szCs w:val="24"/>
        </w:rPr>
      </w:pPr>
      <w:r w:rsidRPr="00EF5233">
        <w:rPr>
          <w:sz w:val="24"/>
          <w:szCs w:val="24"/>
        </w:rPr>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CC64E8">
      <w:pPr>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CC64E8">
      <w:pPr>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CC64E8">
      <w:pPr>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CC64E8">
      <w:pPr>
        <w:ind w:right="-1" w:firstLine="709"/>
        <w:jc w:val="both"/>
        <w:rPr>
          <w:sz w:val="24"/>
          <w:szCs w:val="24"/>
        </w:rPr>
      </w:pPr>
      <w:r w:rsidRPr="00EF5233">
        <w:rPr>
          <w:sz w:val="24"/>
          <w:szCs w:val="24"/>
        </w:rPr>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proofErr w:type="gramStart"/>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w:t>
      </w:r>
      <w:proofErr w:type="gramEnd"/>
      <w:r w:rsidRPr="00EF5233">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CC64E8">
      <w:pPr>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CC64E8">
      <w:pPr>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13BF6D0A" w14:textId="1C2022C9"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444DED2C"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BF7CBAE" w14:textId="1B263D09"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2F6FB220"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0C6BA5" w:rsidRPr="00EF5233">
        <w:rPr>
          <w:rFonts w:ascii="Times New Roman" w:hAnsi="Times New Roman"/>
          <w:sz w:val="24"/>
          <w:szCs w:val="24"/>
        </w:rPr>
        <w:t xml:space="preserve"> (</w:t>
      </w:r>
      <w:r w:rsidR="0005066D" w:rsidRPr="00EF5233">
        <w:rPr>
          <w:rFonts w:ascii="Times New Roman" w:hAnsi="Times New Roman"/>
          <w:sz w:val="24"/>
          <w:szCs w:val="24"/>
        </w:rPr>
        <w:t>государственную</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1BF6156D"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необходимые для получения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AA0ACEC"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Получение результата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1116A7AA"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обращения заявителя за получением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срок ее предоставления увеличивается на три рабочих дня.</w:t>
      </w:r>
    </w:p>
    <w:p w14:paraId="7701DFB9" w14:textId="430A9C05"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CC64E8">
      <w:pPr>
        <w:pStyle w:val="a9"/>
        <w:numPr>
          <w:ilvl w:val="3"/>
          <w:numId w:val="37"/>
        </w:numPr>
        <w:spacing w:line="240" w:lineRule="auto"/>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686E6736" w:rsidR="00B2094D" w:rsidRPr="0005066D" w:rsidRDefault="0005066D" w:rsidP="00CC64E8">
      <w:pPr>
        <w:pStyle w:val="a9"/>
        <w:numPr>
          <w:ilvl w:val="3"/>
          <w:numId w:val="37"/>
        </w:numPr>
        <w:spacing w:line="240" w:lineRule="auto"/>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p>
    <w:p w14:paraId="6BDF342D" w14:textId="769A4A67"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47EB12CB" w:rsidR="00B2094D" w:rsidRPr="00EF5233" w:rsidRDefault="0005066D" w:rsidP="00CC64E8">
      <w:pPr>
        <w:pStyle w:val="a9"/>
        <w:numPr>
          <w:ilvl w:val="0"/>
          <w:numId w:val="15"/>
        </w:numPr>
        <w:spacing w:after="0" w:line="240" w:lineRule="auto"/>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23F588A1" w14:textId="5F2C4DAD" w:rsidR="00B2094D" w:rsidRPr="00EF5233" w:rsidRDefault="00B2094D" w:rsidP="00CC64E8">
      <w:pPr>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1D874602" w14:textId="41ACC53B" w:rsidR="00B2094D" w:rsidRPr="00EF5233" w:rsidRDefault="00B2094D" w:rsidP="00CC64E8">
      <w:pPr>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EF5233" w:rsidRDefault="00B2094D" w:rsidP="00CC64E8">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56C6A29" w14:textId="3EC82D5B" w:rsidR="00B2094D" w:rsidRPr="00EF5233" w:rsidRDefault="00B2094D" w:rsidP="00CC64E8">
      <w:pPr>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004C12C7" w:rsidRPr="00EF5233">
        <w:rPr>
          <w:sz w:val="24"/>
          <w:szCs w:val="24"/>
        </w:rPr>
        <w:t xml:space="preserve"> </w:t>
      </w:r>
      <w:r w:rsidRPr="00EF5233">
        <w:rPr>
          <w:sz w:val="24"/>
          <w:szCs w:val="24"/>
        </w:rPr>
        <w:t>услуга предоставляется бесплатно):</w:t>
      </w:r>
    </w:p>
    <w:p w14:paraId="4B315A98" w14:textId="1C174B0B" w:rsidR="00B2094D" w:rsidRPr="00EF5233" w:rsidRDefault="00B2094D" w:rsidP="00CC64E8">
      <w:pPr>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CC64E8">
      <w:pPr>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CC64E8">
      <w:pPr>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CC64E8">
      <w:pPr>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4276B219" w:rsidR="00CE4C9A" w:rsidRPr="00EF5233" w:rsidRDefault="00CE4C9A"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11727391" w14:textId="1803CCB4" w:rsidR="00B2094D" w:rsidRPr="00EF5233" w:rsidRDefault="00B2094D" w:rsidP="00CC64E8">
      <w:pPr>
        <w:pStyle w:val="a9"/>
        <w:spacing w:line="240" w:lineRule="auto"/>
        <w:ind w:left="0" w:right="-1" w:firstLine="709"/>
        <w:rPr>
          <w:rFonts w:ascii="Times New Roman" w:hAnsi="Times New Roman"/>
          <w:sz w:val="24"/>
          <w:szCs w:val="24"/>
        </w:rPr>
      </w:pPr>
      <w:r w:rsidRPr="00EF5233">
        <w:rPr>
          <w:rFonts w:ascii="Times New Roman" w:hAnsi="Times New Roman"/>
          <w:sz w:val="24"/>
          <w:szCs w:val="24"/>
        </w:rPr>
        <w:t> </w:t>
      </w:r>
    </w:p>
    <w:p w14:paraId="7C180584" w14:textId="77777777" w:rsidR="00152F9F" w:rsidRPr="00EF5233" w:rsidRDefault="00152F9F" w:rsidP="00CC64E8">
      <w:pPr>
        <w:pStyle w:val="a9"/>
        <w:numPr>
          <w:ilvl w:val="0"/>
          <w:numId w:val="16"/>
        </w:numPr>
        <w:spacing w:line="240" w:lineRule="auto"/>
        <w:ind w:left="0" w:right="-1" w:firstLine="709"/>
        <w:rPr>
          <w:rFonts w:ascii="Times New Roman" w:hAnsi="Times New Roman"/>
          <w:sz w:val="24"/>
          <w:szCs w:val="24"/>
        </w:rPr>
      </w:pPr>
      <w:r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EC8427C" w14:textId="61FD5F45"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sidR="00606323">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a"/>
            <w:rFonts w:ascii="Times New Roman" w:hAnsi="Times New Roman"/>
            <w:sz w:val="24"/>
            <w:szCs w:val="24"/>
          </w:rPr>
          <w:t>подпунктом 2.6.</w:t>
        </w:r>
      </w:hyperlink>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A83568">
        <w:t>подпунктом 2.6.</w:t>
      </w:r>
      <w:r w:rsidR="0060632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A83568">
        <w:t>подпунктом 2.6.</w:t>
      </w:r>
      <w:r w:rsidR="0060632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13AB93D3" w14:textId="7982204A"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99152F">
        <w:rPr>
          <w:rFonts w:ascii="Times New Roman" w:hAnsi="Times New Roman"/>
          <w:sz w:val="24"/>
          <w:szCs w:val="24"/>
        </w:rPr>
        <w:t>Комитет</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в порядке, предусмотренном </w:t>
      </w:r>
      <w:r w:rsidRPr="00A83568">
        <w:t>подпунктом 2.6.</w:t>
      </w:r>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3964502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99152F" w:rsidRPr="0099152F">
        <w:rPr>
          <w:rFonts w:ascii="Times New Roman" w:hAnsi="Times New Roman"/>
          <w:sz w:val="24"/>
          <w:szCs w:val="24"/>
        </w:rPr>
        <w:t>Комитет</w:t>
      </w:r>
      <w:r w:rsidRPr="00EF5233">
        <w:rPr>
          <w:rFonts w:ascii="Times New Roman" w:hAnsi="Times New Roman"/>
          <w:sz w:val="24"/>
          <w:szCs w:val="24"/>
        </w:rPr>
        <w:t>е.</w:t>
      </w:r>
    </w:p>
    <w:p w14:paraId="57D18174" w14:textId="3F1604C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25E71791"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в порядке, предусмотренном </w:t>
      </w:r>
      <w:hyperlink w:anchor="п2_6_9" w:history="1">
        <w:r w:rsidRPr="005A2239">
          <w:rPr>
            <w:rStyle w:val="aa"/>
            <w:rFonts w:ascii="Times New Roman" w:hAnsi="Times New Roman"/>
            <w:sz w:val="24"/>
            <w:szCs w:val="24"/>
          </w:rPr>
          <w:t>подпунктом 2.6.</w:t>
        </w:r>
      </w:hyperlink>
      <w:r w:rsidR="008D1543">
        <w:rPr>
          <w:rFonts w:ascii="Times New Roman" w:hAnsi="Times New Roman"/>
          <w:sz w:val="24"/>
          <w:szCs w:val="24"/>
        </w:rPr>
        <w:t>6</w:t>
      </w:r>
      <w:r w:rsidRPr="00EF5233">
        <w:rPr>
          <w:rFonts w:ascii="Times New Roman" w:hAnsi="Times New Roman"/>
          <w:sz w:val="24"/>
          <w:szCs w:val="24"/>
        </w:rPr>
        <w:t xml:space="preserve"> </w:t>
      </w:r>
      <w:r w:rsidRPr="00EF5233">
        <w:rPr>
          <w:rFonts w:ascii="Times New Roman" w:hAnsi="Times New Roman"/>
          <w:sz w:val="24"/>
          <w:szCs w:val="24"/>
        </w:rPr>
        <w:lastRenderedPageBreak/>
        <w:t xml:space="preserve">настоящего Административного регламента, почтовым отправлением, либо в порядке, предусмотренном </w:t>
      </w:r>
      <w:r w:rsidRPr="00A83568">
        <w:t>подпунктом 2.6.</w:t>
      </w:r>
      <w:r w:rsidR="008D154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A83568">
        <w:t>подпунктом 2.6.</w:t>
      </w:r>
      <w:r w:rsidR="008D154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2AF3E21E" w14:textId="4A08C4B6"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675E592E"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подписанный </w:t>
      </w:r>
      <w:r w:rsidR="0099152F" w:rsidRPr="0099152F">
        <w:rPr>
          <w:rFonts w:ascii="Times New Roman" w:hAnsi="Times New Roman"/>
          <w:sz w:val="24"/>
          <w:szCs w:val="24"/>
        </w:rPr>
        <w:t>главой Администрации</w:t>
      </w:r>
      <w:r w:rsidRPr="00EF5233">
        <w:rPr>
          <w:rFonts w:ascii="Times New Roman" w:hAnsi="Times New Roman"/>
          <w:sz w:val="24"/>
          <w:szCs w:val="24"/>
        </w:rPr>
        <w:t>.</w:t>
      </w:r>
    </w:p>
    <w:p w14:paraId="659DD3B5" w14:textId="14297A36"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в порядке, предусмотренном </w:t>
      </w:r>
      <w:r w:rsidRPr="00A83568">
        <w:t>подпунктом 2.6.</w:t>
      </w:r>
      <w:r w:rsidR="008D154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0005066D" w:rsidRPr="0099152F">
        <w:rPr>
          <w:rFonts w:ascii="Times New Roman" w:hAnsi="Times New Roman"/>
        </w:rPr>
        <w:t>подпунктом</w:t>
      </w:r>
      <w:r w:rsidRPr="0099152F">
        <w:rPr>
          <w:rFonts w:ascii="Times New Roman" w:hAnsi="Times New Roman"/>
        </w:rPr>
        <w:t xml:space="preserve"> 2.6.</w:t>
      </w:r>
      <w:r w:rsidR="008D1543" w:rsidRPr="0099152F">
        <w:rPr>
          <w:rFonts w:ascii="Times New Roman" w:hAnsi="Times New Roman"/>
          <w:sz w:val="24"/>
          <w:szCs w:val="24"/>
        </w:rPr>
        <w:t>7</w:t>
      </w:r>
      <w:r w:rsidR="008D1543">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через ГАУ «МФЦ РС (Я)», либо в порядке, предусмотренном </w:t>
      </w:r>
      <w:r w:rsidRPr="0099152F">
        <w:rPr>
          <w:rFonts w:ascii="Times New Roman" w:hAnsi="Times New Roman"/>
        </w:rPr>
        <w:t>подпунктом 2.6.</w:t>
      </w:r>
      <w:r w:rsidR="008D1543" w:rsidRPr="0099152F">
        <w:rPr>
          <w:rFonts w:ascii="Times New Roman" w:hAnsi="Times New Roman"/>
          <w:sz w:val="24"/>
          <w:szCs w:val="24"/>
        </w:rPr>
        <w:t>8</w:t>
      </w:r>
      <w:r w:rsidRPr="0099152F">
        <w:rPr>
          <w:rFonts w:ascii="Times New Roman" w:hAnsi="Times New Roman"/>
          <w:sz w:val="24"/>
          <w:szCs w:val="24"/>
        </w:rPr>
        <w:t xml:space="preserve"> настоящего</w:t>
      </w:r>
      <w:r w:rsidRPr="00EF5233">
        <w:rPr>
          <w:rFonts w:ascii="Times New Roman" w:hAnsi="Times New Roman"/>
          <w:sz w:val="24"/>
          <w:szCs w:val="24"/>
        </w:rPr>
        <w:t xml:space="preserve"> Административного регламента, в электронной форме посредством ЕПГУ и/или РПГУ.</w:t>
      </w:r>
    </w:p>
    <w:p w14:paraId="72CFA1DD" w14:textId="6BBE322F"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указанный в </w:t>
      </w:r>
      <w:hyperlink w:anchor="п2_4" w:history="1">
        <w:r w:rsidRPr="001A20F8">
          <w:rPr>
            <w:rStyle w:val="aa"/>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CC64E8">
      <w:pPr>
        <w:pStyle w:val="3"/>
        <w:numPr>
          <w:ilvl w:val="0"/>
          <w:numId w:val="36"/>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68AB1744" w14:textId="67D60B6F" w:rsidR="00B2094D" w:rsidRPr="0005066D" w:rsidRDefault="00B2094D" w:rsidP="00CC64E8">
      <w:pPr>
        <w:pStyle w:val="a9"/>
        <w:numPr>
          <w:ilvl w:val="2"/>
          <w:numId w:val="36"/>
        </w:numPr>
        <w:autoSpaceDE w:val="0"/>
        <w:autoSpaceDN w:val="0"/>
        <w:adjustRightInd w:val="0"/>
        <w:spacing w:line="240" w:lineRule="auto"/>
        <w:ind w:left="0" w:right="-1" w:firstLine="709"/>
        <w:jc w:val="both"/>
        <w:rPr>
          <w:rFonts w:ascii="Times New Roman" w:hAnsi="Times New Roman"/>
          <w:sz w:val="24"/>
          <w:szCs w:val="24"/>
        </w:rPr>
      </w:pPr>
      <w:r w:rsidRPr="0005066D">
        <w:rPr>
          <w:rFonts w:ascii="Times New Roman" w:hAnsi="Times New Roman"/>
          <w:sz w:val="24"/>
          <w:szCs w:val="24"/>
        </w:rPr>
        <w:t xml:space="preserve">В рамках предоставления </w:t>
      </w:r>
      <w:r w:rsidR="004C12C7" w:rsidRPr="0005066D">
        <w:rPr>
          <w:rFonts w:ascii="Times New Roman" w:hAnsi="Times New Roman"/>
          <w:sz w:val="24"/>
          <w:szCs w:val="24"/>
        </w:rPr>
        <w:t>муниципальной</w:t>
      </w:r>
      <w:r w:rsidRPr="0005066D">
        <w:rPr>
          <w:rFonts w:ascii="Times New Roman" w:hAnsi="Times New Roman"/>
          <w:sz w:val="24"/>
          <w:szCs w:val="24"/>
        </w:rPr>
        <w:t xml:space="preserve"> услуги осуществляются следующие административные процедуры:</w:t>
      </w:r>
    </w:p>
    <w:p w14:paraId="06A882FE" w14:textId="77777777" w:rsidR="00B2094D" w:rsidRPr="0005066D"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09B60459" w14:textId="649D5FDE"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6D1750B"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7C74C231"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1CD7DF99" w14:textId="77777777" w:rsidR="00B2094D" w:rsidRPr="00EF5233" w:rsidRDefault="00B2094D" w:rsidP="00CC64E8">
      <w:pPr>
        <w:autoSpaceDE w:val="0"/>
        <w:autoSpaceDN w:val="0"/>
        <w:adjustRightInd w:val="0"/>
        <w:ind w:right="-1" w:firstLine="709"/>
        <w:jc w:val="both"/>
        <w:rPr>
          <w:sz w:val="24"/>
          <w:szCs w:val="24"/>
        </w:rPr>
      </w:pPr>
    </w:p>
    <w:p w14:paraId="20A9BD76" w14:textId="18C1C34A"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294A895" w14:textId="195928EF"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w:t>
      </w:r>
      <w:r w:rsidR="0099152F" w:rsidRPr="0099152F">
        <w:rPr>
          <w:rFonts w:ascii="Times New Roman" w:hAnsi="Times New Roman"/>
          <w:sz w:val="24"/>
          <w:szCs w:val="24"/>
        </w:rPr>
        <w:t>Комитетом</w:t>
      </w:r>
      <w:r w:rsidRPr="00EF5233">
        <w:rPr>
          <w:rFonts w:ascii="Times New Roman" w:hAnsi="Times New Roman"/>
          <w:sz w:val="24"/>
          <w:szCs w:val="24"/>
        </w:rPr>
        <w:t xml:space="preserve"> заявления, поданному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4C145CA1" w14:textId="362A0D0D"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sidR="005D6EA4">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5F83540B"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личное получение;</w:t>
      </w:r>
    </w:p>
    <w:p w14:paraId="4C3C1BF6"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почтовое отправление;</w:t>
      </w:r>
    </w:p>
    <w:p w14:paraId="390990C6" w14:textId="637C841E"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отправление на «Личный кабинет» ЕПГУ </w:t>
      </w:r>
      <w:r w:rsidR="005D6EA4">
        <w:rPr>
          <w:sz w:val="24"/>
          <w:szCs w:val="24"/>
        </w:rPr>
        <w:t>и/или</w:t>
      </w:r>
      <w:r w:rsidRPr="00EF5233">
        <w:rPr>
          <w:sz w:val="24"/>
          <w:szCs w:val="24"/>
        </w:rPr>
        <w:t xml:space="preserve"> РПГУ.</w:t>
      </w:r>
    </w:p>
    <w:p w14:paraId="3F03BEB1"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4B6D1F15" w:rsidR="00B2094D" w:rsidRPr="00EF5233" w:rsidRDefault="0099152F"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 xml:space="preserve">Комитет </w:t>
      </w:r>
      <w:r w:rsidR="00B2094D" w:rsidRPr="00EF5233">
        <w:rPr>
          <w:rFonts w:ascii="Times New Roman" w:hAnsi="Times New Roman"/>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EED6F3A" w14:textId="0C7E00A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05D0D200" w14:textId="77777777" w:rsidR="00B2094D" w:rsidRPr="00EF5233" w:rsidRDefault="00B2094D" w:rsidP="00CC64E8">
      <w:pPr>
        <w:ind w:right="-1" w:firstLine="709"/>
        <w:jc w:val="both"/>
        <w:rPr>
          <w:sz w:val="24"/>
          <w:szCs w:val="24"/>
        </w:rPr>
      </w:pPr>
      <w:r w:rsidRPr="00EF5233">
        <w:rPr>
          <w:sz w:val="24"/>
          <w:szCs w:val="24"/>
        </w:rPr>
        <w:t>а) прием и регистрация заявления и необходимых документов;</w:t>
      </w:r>
    </w:p>
    <w:p w14:paraId="3714F9E1" w14:textId="646B24F8" w:rsidR="00B2094D" w:rsidRPr="00EF5233" w:rsidRDefault="00B2094D" w:rsidP="00CC64E8">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sidR="005D6EA4">
        <w:rPr>
          <w:sz w:val="24"/>
          <w:szCs w:val="24"/>
        </w:rPr>
        <w:t>и/или</w:t>
      </w:r>
      <w:r w:rsidRPr="00EF5233">
        <w:rPr>
          <w:sz w:val="24"/>
          <w:szCs w:val="24"/>
        </w:rPr>
        <w:t xml:space="preserve"> РПГУ, документах, с данными, указанными в заявлении;</w:t>
      </w:r>
    </w:p>
    <w:p w14:paraId="3AC30933" w14:textId="77777777" w:rsidR="00B2094D" w:rsidRPr="00EF5233" w:rsidRDefault="00B2094D" w:rsidP="00CC64E8">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6744C8E9" w14:textId="0218EDFF" w:rsidR="00B2094D" w:rsidRPr="00EF5233" w:rsidRDefault="00B2094D" w:rsidP="00CC64E8">
      <w:pPr>
        <w:ind w:right="-1" w:firstLine="709"/>
        <w:jc w:val="both"/>
        <w:rPr>
          <w:sz w:val="24"/>
          <w:szCs w:val="24"/>
        </w:rPr>
      </w:pPr>
      <w:r w:rsidRPr="00EF5233">
        <w:rPr>
          <w:sz w:val="24"/>
          <w:szCs w:val="24"/>
        </w:rPr>
        <w:t xml:space="preserve">г) направление межведомственных запросов в органы государственной и </w:t>
      </w:r>
      <w:r w:rsidR="004C12C7" w:rsidRPr="00EF5233">
        <w:rPr>
          <w:sz w:val="24"/>
          <w:szCs w:val="24"/>
        </w:rPr>
        <w:t>муниципальной</w:t>
      </w:r>
      <w:r w:rsidRPr="00EF5233">
        <w:rPr>
          <w:sz w:val="24"/>
          <w:szCs w:val="24"/>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EF5233">
        <w:rPr>
          <w:sz w:val="24"/>
          <w:szCs w:val="24"/>
        </w:rPr>
        <w:t>муниципальной</w:t>
      </w:r>
      <w:r w:rsidRPr="00EF5233">
        <w:rPr>
          <w:sz w:val="24"/>
          <w:szCs w:val="24"/>
        </w:rPr>
        <w:t xml:space="preserve"> услуги;</w:t>
      </w:r>
    </w:p>
    <w:p w14:paraId="54DC7540" w14:textId="69E5CC12" w:rsidR="00B2094D" w:rsidRPr="00EF5233" w:rsidRDefault="00B2094D" w:rsidP="00CC64E8">
      <w:pPr>
        <w:ind w:right="-1" w:firstLine="709"/>
        <w:jc w:val="both"/>
        <w:rPr>
          <w:sz w:val="24"/>
          <w:szCs w:val="24"/>
        </w:rPr>
      </w:pPr>
      <w:r w:rsidRPr="00EF5233">
        <w:rPr>
          <w:sz w:val="24"/>
          <w:szCs w:val="24"/>
        </w:rPr>
        <w:t xml:space="preserve">д) направление заявителю уведомления о принятом решении в предоставлении </w:t>
      </w:r>
      <w:r w:rsidR="004C12C7" w:rsidRPr="00EF5233">
        <w:rPr>
          <w:sz w:val="24"/>
          <w:szCs w:val="24"/>
        </w:rPr>
        <w:t>муниципальной</w:t>
      </w:r>
      <w:r w:rsidRPr="00EF5233">
        <w:rPr>
          <w:sz w:val="24"/>
          <w:szCs w:val="24"/>
        </w:rPr>
        <w:t xml:space="preserve"> услуги либо об отказе в предоставлении </w:t>
      </w:r>
      <w:r w:rsidR="004C12C7" w:rsidRPr="00EF5233">
        <w:rPr>
          <w:sz w:val="24"/>
          <w:szCs w:val="24"/>
        </w:rPr>
        <w:t>муниципальной</w:t>
      </w:r>
      <w:r w:rsidRPr="00EF5233">
        <w:rPr>
          <w:sz w:val="24"/>
          <w:szCs w:val="24"/>
        </w:rPr>
        <w:t xml:space="preserve"> услуги</w:t>
      </w:r>
    </w:p>
    <w:p w14:paraId="288AF397" w14:textId="35175CF6" w:rsidR="00B2094D" w:rsidRPr="00EF5233" w:rsidRDefault="00B2094D" w:rsidP="00CC64E8">
      <w:pPr>
        <w:pStyle w:val="a9"/>
        <w:numPr>
          <w:ilvl w:val="0"/>
          <w:numId w:val="1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Форматно-логическая проверка сформированного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5AFAB70" w14:textId="77777777" w:rsidR="00B2094D" w:rsidRPr="00EF5233" w:rsidRDefault="00B2094D" w:rsidP="00CC64E8">
      <w:pPr>
        <w:pStyle w:val="a9"/>
        <w:numPr>
          <w:ilvl w:val="0"/>
          <w:numId w:val="1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6F50E1BE"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0CF1322F"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68AF7C30"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3752D40E"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005D6EA4">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52F87B1F" w14:textId="6AF129F0"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ж) возможность доступа заявителя на ЕПГУ </w:t>
      </w:r>
      <w:r w:rsidR="005D6EA4">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663BCC7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1F2002BE" w14:textId="5C561F62"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ГАУ «МФЦ РС(Я)» для подачи заявления о предоставлении услуги;</w:t>
      </w:r>
    </w:p>
    <w:p w14:paraId="2A160320"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9829CC5" w14:textId="6C7178BB"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Pr="00EF5233">
        <w:rPr>
          <w:sz w:val="24"/>
          <w:szCs w:val="24"/>
        </w:rPr>
        <w:t xml:space="preserve"> услуга предоставляется бесплатно);</w:t>
      </w:r>
    </w:p>
    <w:p w14:paraId="12C5099C" w14:textId="6EFEE085"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получение сведений о ходе выполнения заявления о предоставлении </w:t>
      </w:r>
      <w:r w:rsidR="004C12C7" w:rsidRPr="00EF5233">
        <w:rPr>
          <w:sz w:val="24"/>
          <w:szCs w:val="24"/>
        </w:rPr>
        <w:t>муниципальной</w:t>
      </w:r>
      <w:r w:rsidRPr="00EF5233">
        <w:rPr>
          <w:sz w:val="24"/>
          <w:szCs w:val="24"/>
        </w:rPr>
        <w:t xml:space="preserve"> услуги;</w:t>
      </w:r>
    </w:p>
    <w:p w14:paraId="2C0E698F" w14:textId="42F83A10"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получение результата предоставления </w:t>
      </w:r>
      <w:r w:rsidR="004C12C7" w:rsidRPr="00EF5233">
        <w:rPr>
          <w:sz w:val="24"/>
          <w:szCs w:val="24"/>
        </w:rPr>
        <w:t>муниципальной</w:t>
      </w:r>
      <w:r w:rsidRPr="00EF5233">
        <w:rPr>
          <w:sz w:val="24"/>
          <w:szCs w:val="24"/>
        </w:rPr>
        <w:t xml:space="preserve"> услуги;</w:t>
      </w:r>
    </w:p>
    <w:p w14:paraId="3FF45C2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lastRenderedPageBreak/>
        <w:t>- осуществления оценки качества предоставления услуги;</w:t>
      </w:r>
    </w:p>
    <w:p w14:paraId="1C802FC4"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7CB545BF" w14:textId="7777777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51419E8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3F6E9795" w14:textId="275197D6"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10B9F8A3" w14:textId="7093E592"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00053F26" w:rsidRPr="00EF5233">
        <w:rPr>
          <w:rFonts w:ascii="Times New Roman" w:hAnsi="Times New Roman"/>
          <w:sz w:val="24"/>
          <w:szCs w:val="24"/>
        </w:rPr>
        <w:t>Заявления</w:t>
      </w:r>
      <w:r w:rsidRPr="00EF5233">
        <w:rPr>
          <w:rFonts w:ascii="Times New Roman" w:hAnsi="Times New Roman"/>
          <w:sz w:val="24"/>
          <w:szCs w:val="24"/>
        </w:rPr>
        <w:t xml:space="preserve"> от лиц, указанных </w:t>
      </w:r>
      <w:r w:rsidR="001A20F8" w:rsidRPr="00EF5233">
        <w:rPr>
          <w:rFonts w:ascii="Times New Roman" w:hAnsi="Times New Roman"/>
          <w:sz w:val="24"/>
          <w:szCs w:val="24"/>
        </w:rPr>
        <w:t>пунк</w:t>
      </w:r>
      <w:r w:rsidR="008D1543">
        <w:rPr>
          <w:rFonts w:ascii="Times New Roman" w:hAnsi="Times New Roman"/>
          <w:sz w:val="24"/>
          <w:szCs w:val="24"/>
        </w:rPr>
        <w:t>те</w:t>
      </w:r>
      <w:r w:rsidR="001A20F8" w:rsidRPr="00EF5233">
        <w:rPr>
          <w:rFonts w:ascii="Times New Roman" w:hAnsi="Times New Roman"/>
          <w:sz w:val="24"/>
          <w:szCs w:val="24"/>
        </w:rPr>
        <w:t xml:space="preserve"> </w:t>
      </w:r>
      <w:r w:rsidR="001A20F8" w:rsidRPr="00A83568">
        <w:t>1.2</w:t>
      </w:r>
      <w:r w:rsidR="0005066D" w:rsidRPr="00A83568">
        <w:t>.</w:t>
      </w:r>
      <w:r w:rsidR="0005066D">
        <w:rPr>
          <w:rFonts w:ascii="Times New Roman" w:hAnsi="Times New Roman"/>
          <w:sz w:val="24"/>
          <w:szCs w:val="24"/>
        </w:rPr>
        <w:t xml:space="preserve"> </w:t>
      </w:r>
      <w:r w:rsidR="0005066D" w:rsidRPr="00EF5233">
        <w:rPr>
          <w:rFonts w:ascii="Times New Roman" w:hAnsi="Times New Roman"/>
          <w:sz w:val="24"/>
          <w:szCs w:val="24"/>
        </w:rPr>
        <w:t>настоящего</w:t>
      </w:r>
      <w:r w:rsidRPr="00EF5233">
        <w:rPr>
          <w:rFonts w:ascii="Times New Roman" w:hAnsi="Times New Roman"/>
          <w:sz w:val="24"/>
          <w:szCs w:val="24"/>
        </w:rPr>
        <w:t xml:space="preserve"> Административного регламента.  </w:t>
      </w:r>
    </w:p>
    <w:p w14:paraId="49843FF5"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7196836D"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363CDC3E"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57DA02E0"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61AD28BC" w14:textId="58181FDF"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4B009A93" w14:textId="34254D10"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053F26" w:rsidRPr="00EF5233">
        <w:rPr>
          <w:rFonts w:ascii="Times New Roman" w:hAnsi="Times New Roman"/>
          <w:sz w:val="24"/>
          <w:szCs w:val="24"/>
        </w:rPr>
        <w:t xml:space="preserve">подпунктами </w:t>
      </w:r>
      <w:r w:rsidR="00053F26" w:rsidRPr="00A83568">
        <w:t>2.6.</w:t>
      </w:r>
      <w:r w:rsidR="008D1543">
        <w:rPr>
          <w:rFonts w:ascii="Times New Roman" w:hAnsi="Times New Roman"/>
          <w:sz w:val="24"/>
          <w:szCs w:val="24"/>
        </w:rPr>
        <w:t>6</w:t>
      </w:r>
      <w:r w:rsidR="00053F26" w:rsidRPr="00EF5233">
        <w:rPr>
          <w:rFonts w:ascii="Times New Roman" w:hAnsi="Times New Roman"/>
          <w:sz w:val="24"/>
          <w:szCs w:val="24"/>
        </w:rPr>
        <w:t xml:space="preserve"> и </w:t>
      </w:r>
      <w:hyperlink w:anchor="п2_6_8" w:history="1">
        <w:r w:rsidR="00053F26" w:rsidRPr="001A20F8">
          <w:rPr>
            <w:rStyle w:val="aa"/>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w:t>
      </w:r>
      <w:r w:rsidR="00053F26" w:rsidRPr="00EF5233">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8D1543">
            <w:rPr>
              <w:rFonts w:ascii="Times New Roman" w:hAnsi="Times New Roman"/>
              <w:i/>
              <w:sz w:val="24"/>
              <w:szCs w:val="24"/>
            </w:rPr>
            <w:t>2</w:t>
          </w:r>
        </w:sdtContent>
      </w:sdt>
      <w:r w:rsidRPr="00EF5233">
        <w:rPr>
          <w:rFonts w:ascii="Times New Roman" w:hAnsi="Times New Roman"/>
          <w:sz w:val="24"/>
          <w:szCs w:val="24"/>
        </w:rPr>
        <w:t xml:space="preserve"> к настоящему Административному регламенту.</w:t>
      </w:r>
    </w:p>
    <w:p w14:paraId="7136D0EA" w14:textId="32315691"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EF9A734" w14:textId="77777777" w:rsidR="00B2094D" w:rsidRPr="00EF5233" w:rsidRDefault="00B2094D" w:rsidP="00CC64E8">
      <w:pPr>
        <w:pStyle w:val="af4"/>
        <w:numPr>
          <w:ilvl w:val="0"/>
          <w:numId w:val="19"/>
        </w:numPr>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A905C05"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EF5233" w:rsidRDefault="00B2094D" w:rsidP="00CC64E8">
      <w:pPr>
        <w:pStyle w:val="af4"/>
        <w:numPr>
          <w:ilvl w:val="0"/>
          <w:numId w:val="19"/>
        </w:numPr>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4BF74FAB"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014D4396"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0C267BC1" w14:textId="19EEEBAE"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с присвоением ему номера и даты.</w:t>
      </w:r>
    </w:p>
    <w:p w14:paraId="15D4B12A" w14:textId="1B9D5ED8" w:rsidR="002C36FA" w:rsidRPr="00EF5233" w:rsidRDefault="00B2094D" w:rsidP="00CC64E8">
      <w:pPr>
        <w:pStyle w:val="a9"/>
        <w:numPr>
          <w:ilvl w:val="0"/>
          <w:numId w:val="19"/>
        </w:numPr>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данной административной процедуры составляет один рабочий день со дня поступления уведомления</w:t>
      </w:r>
      <w:r w:rsidR="002C36FA" w:rsidRPr="002C36FA">
        <w:rPr>
          <w:sz w:val="24"/>
          <w:szCs w:val="24"/>
        </w:rPr>
        <w:t xml:space="preserve"> </w:t>
      </w:r>
      <w:r w:rsidR="002C36FA">
        <w:rPr>
          <w:rFonts w:ascii="Times New Roman" w:hAnsi="Times New Roman"/>
          <w:sz w:val="24"/>
          <w:szCs w:val="24"/>
        </w:rPr>
        <w:t xml:space="preserve">а в случае наличия оснований для отказа в приеме документов, предусмотренных п. 2.9 </w:t>
      </w:r>
      <w:r w:rsidR="002C36FA" w:rsidRPr="00EF5233">
        <w:rPr>
          <w:rFonts w:ascii="Times New Roman" w:hAnsi="Times New Roman"/>
          <w:sz w:val="24"/>
          <w:szCs w:val="24"/>
        </w:rPr>
        <w:t>настоящего Административного регламента</w:t>
      </w:r>
      <w:r w:rsidR="002C36FA">
        <w:rPr>
          <w:rFonts w:ascii="Times New Roman" w:hAnsi="Times New Roman"/>
          <w:sz w:val="24"/>
          <w:szCs w:val="24"/>
        </w:rPr>
        <w:t xml:space="preserve"> – 10 календарных дней.</w:t>
      </w:r>
    </w:p>
    <w:p w14:paraId="3B665FAD" w14:textId="63B0F702" w:rsidR="00B2094D" w:rsidRPr="00EF5233" w:rsidRDefault="00B2094D" w:rsidP="00CC64E8">
      <w:pPr>
        <w:pStyle w:val="a9"/>
        <w:autoSpaceDE w:val="0"/>
        <w:autoSpaceDN w:val="0"/>
        <w:adjustRightInd w:val="0"/>
        <w:spacing w:line="240" w:lineRule="auto"/>
        <w:ind w:left="709" w:right="-1"/>
        <w:jc w:val="both"/>
        <w:rPr>
          <w:rFonts w:ascii="Times New Roman" w:hAnsi="Times New Roman"/>
          <w:sz w:val="24"/>
          <w:szCs w:val="24"/>
        </w:rPr>
      </w:pPr>
    </w:p>
    <w:p w14:paraId="4F46479D" w14:textId="231AAB6E"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7937EB48" w14:textId="291CEB9F" w:rsidR="00B2094D" w:rsidRPr="0043614F" w:rsidRDefault="00B2094D" w:rsidP="0043614F">
      <w:pPr>
        <w:pStyle w:val="a9"/>
        <w:numPr>
          <w:ilvl w:val="0"/>
          <w:numId w:val="20"/>
        </w:numPr>
        <w:autoSpaceDE w:val="0"/>
        <w:autoSpaceDN w:val="0"/>
        <w:adjustRightInd w:val="0"/>
        <w:spacing w:after="0" w:line="240" w:lineRule="auto"/>
        <w:ind w:left="0" w:right="-1" w:firstLine="709"/>
        <w:jc w:val="both"/>
        <w:rPr>
          <w:rFonts w:ascii="Times New Roman" w:hAnsi="Times New Roman"/>
          <w:sz w:val="24"/>
          <w:szCs w:val="24"/>
        </w:rPr>
      </w:pPr>
      <w:r w:rsidRPr="0043614F">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43614F">
          <w:rPr>
            <w:rStyle w:val="aa"/>
            <w:rFonts w:ascii="Times New Roman" w:hAnsi="Times New Roman"/>
            <w:sz w:val="24"/>
            <w:szCs w:val="24"/>
          </w:rPr>
          <w:t>подпунктом 2.7.1</w:t>
        </w:r>
      </w:hyperlink>
      <w:r w:rsidRPr="0043614F">
        <w:rPr>
          <w:rFonts w:ascii="Times New Roman" w:hAnsi="Times New Roman"/>
          <w:sz w:val="24"/>
          <w:szCs w:val="24"/>
        </w:rPr>
        <w:t xml:space="preserve"> настоящего Административного регламента.</w:t>
      </w:r>
    </w:p>
    <w:p w14:paraId="714A2C81" w14:textId="1700F281" w:rsidR="00B2094D" w:rsidRPr="0043614F" w:rsidRDefault="00B2094D" w:rsidP="0043614F">
      <w:pPr>
        <w:pStyle w:val="a9"/>
        <w:widowControl w:val="0"/>
        <w:numPr>
          <w:ilvl w:val="0"/>
          <w:numId w:val="20"/>
        </w:numPr>
        <w:autoSpaceDE w:val="0"/>
        <w:autoSpaceDN w:val="0"/>
        <w:adjustRightInd w:val="0"/>
        <w:spacing w:after="0" w:line="240" w:lineRule="auto"/>
        <w:ind w:left="0" w:right="-1" w:firstLine="709"/>
        <w:jc w:val="both"/>
        <w:rPr>
          <w:rFonts w:ascii="Times New Roman" w:hAnsi="Times New Roman"/>
          <w:sz w:val="24"/>
          <w:szCs w:val="24"/>
        </w:rPr>
      </w:pPr>
      <w:r w:rsidRPr="0043614F">
        <w:rPr>
          <w:rFonts w:ascii="Times New Roman" w:hAnsi="Times New Roman"/>
          <w:sz w:val="24"/>
          <w:szCs w:val="24"/>
        </w:rPr>
        <w:t xml:space="preserve">Межведомственный запрос направляется не позднее следующего рабочего дня после регистрации </w:t>
      </w:r>
      <w:r w:rsidR="008D1543" w:rsidRPr="0043614F">
        <w:rPr>
          <w:rFonts w:ascii="Times New Roman" w:hAnsi="Times New Roman"/>
          <w:sz w:val="24"/>
          <w:szCs w:val="24"/>
        </w:rPr>
        <w:t>Заявления</w:t>
      </w:r>
      <w:r w:rsidRPr="0043614F">
        <w:rPr>
          <w:rFonts w:ascii="Times New Roman" w:hAnsi="Times New Roman"/>
          <w:sz w:val="24"/>
          <w:szCs w:val="24"/>
        </w:rPr>
        <w:t>.</w:t>
      </w:r>
    </w:p>
    <w:p w14:paraId="3EC24E8D"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 xml:space="preserve">При наличии технической возможности документы, предусмотренные </w:t>
      </w:r>
      <w:hyperlink w:anchor="п2_7_1" w:history="1">
        <w:r w:rsidRPr="0043614F">
          <w:rPr>
            <w:rStyle w:val="aa"/>
            <w:rFonts w:ascii="Times New Roman" w:hAnsi="Times New Roman"/>
            <w:color w:val="2E74B5" w:themeColor="accent1" w:themeShade="BF"/>
            <w:sz w:val="24"/>
            <w:szCs w:val="24"/>
          </w:rPr>
          <w:t>пунктом 2.7.1</w:t>
        </w:r>
      </w:hyperlink>
      <w:r w:rsidRPr="0043614F">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0532B70"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76C4E0C6"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71B66846"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lastRenderedPageBreak/>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900FA" w:rsidRPr="0043614F">
        <w:rPr>
          <w:rFonts w:ascii="Times New Roman" w:hAnsi="Times New Roman"/>
          <w:sz w:val="24"/>
          <w:szCs w:val="24"/>
        </w:rPr>
        <w:t xml:space="preserve">5 </w:t>
      </w:r>
      <w:r w:rsidRPr="0043614F">
        <w:rPr>
          <w:rFonts w:ascii="Times New Roman" w:hAnsi="Times New Roman"/>
          <w:sz w:val="24"/>
          <w:szCs w:val="24"/>
        </w:rPr>
        <w:t>рабочих дней со дня получения соответствующего межведомственного запроса.</w:t>
      </w:r>
    </w:p>
    <w:p w14:paraId="02BA8A40"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273C7E" w:rsidRPr="0043614F">
        <w:rPr>
          <w:rFonts w:ascii="Times New Roman" w:hAnsi="Times New Roman"/>
          <w:sz w:val="24"/>
          <w:szCs w:val="24"/>
        </w:rPr>
        <w:t xml:space="preserve">редусмотренных </w:t>
      </w:r>
      <w:hyperlink w:anchor="п2_7_1" w:history="1">
        <w:r w:rsidR="00273C7E" w:rsidRPr="0043614F">
          <w:rPr>
            <w:rStyle w:val="aa"/>
            <w:rFonts w:ascii="Times New Roman" w:hAnsi="Times New Roman"/>
            <w:sz w:val="24"/>
            <w:szCs w:val="24"/>
          </w:rPr>
          <w:t>подпунктом 2.7.1</w:t>
        </w:r>
      </w:hyperlink>
      <w:r w:rsidRPr="0043614F">
        <w:rPr>
          <w:rFonts w:ascii="Times New Roman" w:hAnsi="Times New Roman"/>
          <w:sz w:val="24"/>
          <w:szCs w:val="24"/>
        </w:rPr>
        <w:t xml:space="preserve"> настоящего Административного регламента.</w:t>
      </w:r>
    </w:p>
    <w:p w14:paraId="1871FD8C"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CDB0C3F"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5A71B064" w:rsidR="00B2094D"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 xml:space="preserve">Максимальный срок исполнения административной процедуры составляет до </w:t>
      </w:r>
      <w:r w:rsidR="00F900FA" w:rsidRPr="0043614F">
        <w:rPr>
          <w:rFonts w:ascii="Times New Roman" w:hAnsi="Times New Roman"/>
          <w:sz w:val="24"/>
          <w:szCs w:val="24"/>
        </w:rPr>
        <w:t>5</w:t>
      </w:r>
      <w:r w:rsidRPr="0043614F">
        <w:rPr>
          <w:rFonts w:ascii="Times New Roman" w:hAnsi="Times New Roman"/>
          <w:sz w:val="24"/>
          <w:szCs w:val="24"/>
        </w:rPr>
        <w:t xml:space="preserve"> рабочих дня. </w:t>
      </w:r>
    </w:p>
    <w:p w14:paraId="43D790D7" w14:textId="2CC8304F" w:rsidR="00B2094D" w:rsidRPr="00EF5233" w:rsidRDefault="00B2094D" w:rsidP="0043614F">
      <w:pPr>
        <w:pStyle w:val="4"/>
        <w:numPr>
          <w:ilvl w:val="1"/>
          <w:numId w:val="41"/>
        </w:numPr>
        <w:spacing w:after="240"/>
        <w:ind w:left="0" w:right="-1" w:firstLine="709"/>
        <w:jc w:val="center"/>
        <w:rPr>
          <w:rFonts w:ascii="Times New Roman" w:hAnsi="Times New Roman" w:cs="Times New Roman"/>
          <w:color w:val="auto"/>
          <w:sz w:val="24"/>
          <w:szCs w:val="24"/>
        </w:rPr>
      </w:pPr>
      <w:bookmarkStart w:id="15"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15"/>
    </w:p>
    <w:p w14:paraId="04FF6E95" w14:textId="456B839C"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факт наличия в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641F07E" w14:textId="5C926D08"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EF5233">
        <w:rPr>
          <w:rFonts w:ascii="Times New Roman" w:hAnsi="Times New Roman"/>
          <w:sz w:val="24"/>
          <w:szCs w:val="24"/>
        </w:rPr>
        <w:t>луги</w:t>
      </w:r>
      <w:r w:rsidRPr="00EF5233">
        <w:rPr>
          <w:rFonts w:ascii="Times New Roman" w:hAnsi="Times New Roman"/>
          <w:sz w:val="24"/>
          <w:szCs w:val="24"/>
        </w:rPr>
        <w:t xml:space="preserve">, предусмотренных </w:t>
      </w:r>
      <w:hyperlink w:anchor="п2_10" w:history="1">
        <w:r w:rsidRPr="001A20F8">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3AB3EB9D" w14:textId="77777777"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2362B7B6" w14:textId="10BFA91C"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 </w:t>
      </w:r>
    </w:p>
    <w:p w14:paraId="1D2E7425" w14:textId="23C7616E"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w:t>
      </w:r>
    </w:p>
    <w:p w14:paraId="25B6124A" w14:textId="2F6BEE79" w:rsidR="00323414" w:rsidRPr="001141D6" w:rsidRDefault="00323414"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1141D6">
        <w:rPr>
          <w:rFonts w:ascii="Times New Roman" w:hAnsi="Times New Roman"/>
          <w:sz w:val="24"/>
          <w:szCs w:val="24"/>
        </w:rPr>
        <w:t>Максимальный срок исполнения административной процедуры составляет 25 календарных дней</w:t>
      </w:r>
      <w:r>
        <w:rPr>
          <w:rFonts w:ascii="Times New Roman" w:hAnsi="Times New Roman"/>
          <w:sz w:val="24"/>
          <w:szCs w:val="24"/>
        </w:rPr>
        <w:t>, а</w:t>
      </w:r>
      <w:r w:rsidRPr="001141D6">
        <w:rPr>
          <w:rFonts w:ascii="Times New Roman" w:hAnsi="Times New Roman"/>
          <w:sz w:val="24"/>
          <w:szCs w:val="24"/>
        </w:rPr>
        <w:t xml:space="preserve"> в случае обращения через ЕПГУ и (или) РПГУ 10 рабочих дней.</w:t>
      </w:r>
    </w:p>
    <w:p w14:paraId="58AA615A" w14:textId="42D9E782" w:rsidR="00B2094D" w:rsidRPr="0005066D"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Принятие решения о предоставлении услуги (формирование решения)</w:t>
      </w:r>
    </w:p>
    <w:p w14:paraId="23EDB407" w14:textId="528905B2" w:rsidR="00B2094D" w:rsidRPr="00EF5233" w:rsidRDefault="00B2094D"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по итогам проверки, указанной в </w:t>
      </w:r>
      <w:hyperlink w:anchor="п3_5" w:history="1">
        <w:r w:rsidRPr="001A20F8">
          <w:rPr>
            <w:rStyle w:val="aa"/>
            <w:rFonts w:ascii="Times New Roman" w:hAnsi="Times New Roman"/>
            <w:sz w:val="24"/>
            <w:szCs w:val="24"/>
          </w:rPr>
          <w:t>пункте 3.5</w:t>
        </w:r>
      </w:hyperlink>
      <w:r w:rsidR="001A20F8">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18AE59FD" w14:textId="3B22447C" w:rsidR="00034605" w:rsidRPr="00A83568" w:rsidRDefault="00034605" w:rsidP="00CC64E8">
      <w:pPr>
        <w:autoSpaceDE w:val="0"/>
        <w:autoSpaceDN w:val="0"/>
        <w:adjustRightInd w:val="0"/>
        <w:ind w:right="-1" w:firstLine="709"/>
        <w:jc w:val="both"/>
        <w:rPr>
          <w:sz w:val="24"/>
          <w:szCs w:val="24"/>
        </w:rPr>
      </w:pPr>
      <w:r w:rsidRPr="00A83568">
        <w:rPr>
          <w:sz w:val="24"/>
          <w:szCs w:val="24"/>
        </w:rPr>
        <w:t>1) Выдача заявителю решения о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3</w:t>
      </w:r>
      <w:r w:rsidRPr="008711FD">
        <w:rPr>
          <w:rFonts w:eastAsia="Calibri"/>
          <w:sz w:val="24"/>
          <w:szCs w:val="24"/>
        </w:rPr>
        <w:t xml:space="preserve"> к настоящему Административному регламенту</w:t>
      </w:r>
      <w:r>
        <w:rPr>
          <w:rFonts w:eastAsia="Calibri"/>
          <w:sz w:val="24"/>
          <w:szCs w:val="24"/>
        </w:rPr>
        <w:t>)</w:t>
      </w:r>
      <w:r w:rsidRPr="00A83568">
        <w:rPr>
          <w:sz w:val="24"/>
          <w:szCs w:val="24"/>
        </w:rPr>
        <w:t>;</w:t>
      </w:r>
    </w:p>
    <w:p w14:paraId="021F66E5" w14:textId="6DAC6A02" w:rsidR="00E56BEB" w:rsidRPr="00444FE6" w:rsidRDefault="00034605" w:rsidP="00CC64E8">
      <w:pPr>
        <w:tabs>
          <w:tab w:val="left" w:pos="9257"/>
        </w:tabs>
        <w:ind w:right="-1" w:firstLine="709"/>
        <w:jc w:val="both"/>
        <w:rPr>
          <w:sz w:val="24"/>
          <w:szCs w:val="24"/>
        </w:rPr>
      </w:pPr>
      <w:r w:rsidRPr="00034605">
        <w:rPr>
          <w:sz w:val="24"/>
          <w:szCs w:val="24"/>
        </w:rPr>
        <w:t>2) Выдача заявителю решения об отказе в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4</w:t>
      </w:r>
      <w:r w:rsidRPr="008711FD">
        <w:rPr>
          <w:rFonts w:eastAsia="Calibri"/>
          <w:sz w:val="24"/>
          <w:szCs w:val="24"/>
        </w:rPr>
        <w:t xml:space="preserve"> к настоящему Административному регламенту</w:t>
      </w:r>
      <w:r>
        <w:rPr>
          <w:rFonts w:eastAsia="Calibri"/>
          <w:sz w:val="24"/>
          <w:szCs w:val="24"/>
        </w:rPr>
        <w:t>)</w:t>
      </w:r>
      <w:r w:rsidRPr="00034605">
        <w:rPr>
          <w:sz w:val="24"/>
          <w:szCs w:val="24"/>
        </w:rPr>
        <w:t>.</w:t>
      </w:r>
    </w:p>
    <w:p w14:paraId="668EA3F8" w14:textId="4D0621BF" w:rsidR="00B2094D" w:rsidRPr="00EF5233" w:rsidRDefault="00B2094D" w:rsidP="00CC64E8">
      <w:pPr>
        <w:pStyle w:val="a9"/>
        <w:numPr>
          <w:ilvl w:val="0"/>
          <w:numId w:val="2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09353DEF" w14:textId="5265A279"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Подготовленный проект решения по услуге представляется для проверки специалистам Администрации, уполномоченным осуществлять такую проверку.</w:t>
      </w:r>
      <w:r w:rsidR="00B2094D" w:rsidRPr="00EF5233">
        <w:rPr>
          <w:rFonts w:ascii="Times New Roman" w:hAnsi="Times New Roman"/>
          <w:sz w:val="24"/>
          <w:szCs w:val="24"/>
        </w:rPr>
        <w:t xml:space="preserve"> </w:t>
      </w:r>
    </w:p>
    <w:p w14:paraId="5A95AF52" w14:textId="77777777" w:rsidR="00B2094D" w:rsidRPr="00EF5233" w:rsidRDefault="00B2094D"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2DC2A3F8"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В случае правильности оформления проектов документов, специалист Администрации, уполномоченного осуществлять такую проверку визирует проект решения по услуге</w:t>
      </w:r>
      <w:r w:rsidR="00B2094D" w:rsidRPr="00EF5233">
        <w:rPr>
          <w:rFonts w:ascii="Times New Roman" w:hAnsi="Times New Roman"/>
          <w:sz w:val="24"/>
          <w:szCs w:val="24"/>
        </w:rPr>
        <w:t>.</w:t>
      </w:r>
    </w:p>
    <w:p w14:paraId="652BA260" w14:textId="4B08C407"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В случае согласия с принятыми решениями и правильности оформления документов глава Администрации подписывает проект решения по услуге</w:t>
      </w:r>
      <w:r w:rsidR="00B2094D" w:rsidRPr="00EF5233">
        <w:rPr>
          <w:rFonts w:ascii="Times New Roman" w:hAnsi="Times New Roman"/>
          <w:sz w:val="24"/>
          <w:szCs w:val="24"/>
        </w:rPr>
        <w:t>.</w:t>
      </w:r>
    </w:p>
    <w:p w14:paraId="56013B94" w14:textId="2B3FF8FB" w:rsidR="00B2094D" w:rsidRPr="00EF5233" w:rsidRDefault="00B2094D" w:rsidP="00CC64E8">
      <w:pPr>
        <w:pStyle w:val="af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99152F" w:rsidRPr="0099152F">
        <w:rPr>
          <w:rFonts w:ascii="Times New Roman" w:hAnsi="Times New Roman"/>
          <w:sz w:val="24"/>
          <w:szCs w:val="24"/>
        </w:rPr>
        <w:t>Комитет</w:t>
      </w:r>
      <w:r w:rsidR="0099152F">
        <w:rPr>
          <w:rFonts w:ascii="Times New Roman" w:hAnsi="Times New Roman"/>
          <w:sz w:val="24"/>
          <w:szCs w:val="24"/>
        </w:rPr>
        <w:t>е</w:t>
      </w:r>
      <w:r w:rsidRPr="00EF5233">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08577C87" w14:textId="07D408F5" w:rsidR="00B2094D" w:rsidRPr="00EF5233" w:rsidRDefault="00B2094D" w:rsidP="00CC64E8">
      <w:pPr>
        <w:pStyle w:val="af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99152F" w:rsidRPr="0099152F">
            <w:rPr>
              <w:rFonts w:ascii="Times New Roman" w:hAnsi="Times New Roman"/>
              <w:sz w:val="24"/>
              <w:szCs w:val="24"/>
            </w:rPr>
            <w:t>главой Администрации</w:t>
          </w:r>
          <w:r w:rsidR="0099152F">
            <w:rPr>
              <w:rFonts w:ascii="Times New Roman" w:hAnsi="Times New Roman"/>
              <w:i/>
              <w:sz w:val="24"/>
              <w:szCs w:val="24"/>
            </w:rPr>
            <w:t>.</w:t>
          </w:r>
        </w:sdtContent>
      </w:sdt>
    </w:p>
    <w:p w14:paraId="1F50FFC4" w14:textId="77777777" w:rsidR="00B2094D" w:rsidRPr="00EF5233" w:rsidRDefault="00B2094D" w:rsidP="00CC64E8">
      <w:pPr>
        <w:pStyle w:val="a9"/>
        <w:numPr>
          <w:ilvl w:val="0"/>
          <w:numId w:val="2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170C8F1" w14:textId="77777777" w:rsidR="00B2094D" w:rsidRPr="00EF5233" w:rsidRDefault="00B2094D" w:rsidP="00CC64E8">
      <w:pPr>
        <w:pStyle w:val="a9"/>
        <w:numPr>
          <w:ilvl w:val="0"/>
          <w:numId w:val="22"/>
        </w:numPr>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54F6F664" w14:textId="4FBF7EB0" w:rsidR="00B2094D" w:rsidRPr="0005066D"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2C61A5CD"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39226351"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7748FCF4" w14:textId="77777777" w:rsidR="00B2094D" w:rsidRPr="00EF5233" w:rsidRDefault="00B2094D" w:rsidP="00CC64E8">
      <w:pPr>
        <w:pStyle w:val="af4"/>
        <w:tabs>
          <w:tab w:val="left" w:pos="1134"/>
        </w:tabs>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461D1760" w14:textId="03F88BC1" w:rsidR="00B2094D" w:rsidRPr="00EF5233" w:rsidRDefault="00B2094D" w:rsidP="00CC64E8">
      <w:pPr>
        <w:pStyle w:val="af4"/>
        <w:tabs>
          <w:tab w:val="left" w:pos="1134"/>
        </w:tabs>
        <w:ind w:right="-1" w:firstLine="709"/>
        <w:jc w:val="both"/>
        <w:rPr>
          <w:rFonts w:ascii="Times New Roman" w:hAnsi="Times New Roman"/>
          <w:sz w:val="24"/>
          <w:szCs w:val="24"/>
        </w:rPr>
      </w:pPr>
      <w:r w:rsidRPr="00EF5233">
        <w:rPr>
          <w:rFonts w:ascii="Times New Roman" w:hAnsi="Times New Roman"/>
          <w:sz w:val="24"/>
          <w:szCs w:val="24"/>
        </w:rPr>
        <w:lastRenderedPageBreak/>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651685BB" w14:textId="368C9435"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Выдача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производится в помещении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C153831" w14:textId="4A1E83C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хранится в </w:t>
      </w:r>
      <w:r w:rsidR="004C12C7" w:rsidRPr="00EF5233">
        <w:rPr>
          <w:rFonts w:ascii="Times New Roman" w:hAnsi="Times New Roman"/>
          <w:sz w:val="24"/>
          <w:szCs w:val="24"/>
        </w:rPr>
        <w:t>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451980CC" w14:textId="297A1FAF" w:rsidR="00B2094D" w:rsidRPr="00EF5233" w:rsidRDefault="00B2094D" w:rsidP="00CC64E8">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r w:rsidR="00DD2E3B" w:rsidRPr="00EF5233">
        <w:rPr>
          <w:rFonts w:ascii="Times New Roman" w:hAnsi="Times New Roman"/>
          <w:sz w:val="24"/>
          <w:szCs w:val="24"/>
        </w:rPr>
        <w:t xml:space="preserve">предусмотренном </w:t>
      </w:r>
      <w:hyperlink w:anchor="п2_6_6" w:history="1">
        <w:r w:rsidR="00DD2E3B" w:rsidRPr="00D06607">
          <w:rPr>
            <w:rStyle w:val="aa"/>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0368EA39"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При обращении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в ГАУ «МФЦ РС(Я)» для выдачи результата заявителю.</w:t>
      </w:r>
    </w:p>
    <w:p w14:paraId="0266E38C" w14:textId="28417FE4" w:rsidR="00B2094D" w:rsidRPr="00EF5233" w:rsidRDefault="000C692A" w:rsidP="00CC64E8">
      <w:pPr>
        <w:pStyle w:val="af4"/>
        <w:numPr>
          <w:ilvl w:val="0"/>
          <w:numId w:val="23"/>
        </w:numPr>
        <w:ind w:left="0" w:right="-1" w:firstLine="709"/>
        <w:jc w:val="both"/>
        <w:rPr>
          <w:rFonts w:ascii="Times New Roman" w:hAnsi="Times New Roman"/>
          <w:sz w:val="24"/>
          <w:szCs w:val="24"/>
        </w:rPr>
      </w:pPr>
      <w:r w:rsidRPr="000C692A">
        <w:rPr>
          <w:rFonts w:ascii="Times New Roman" w:hAnsi="Times New Roman"/>
          <w:sz w:val="24"/>
          <w:szCs w:val="24"/>
        </w:rPr>
        <w:t xml:space="preserve">В случае поступления заявления в порядке, предусмотренном </w:t>
      </w:r>
      <w:hyperlink w:anchor="п2_6_8" w:history="1">
        <w:r w:rsidRPr="000C692A">
          <w:rPr>
            <w:rStyle w:val="aa"/>
            <w:rFonts w:ascii="Times New Roman" w:hAnsi="Times New Roman"/>
            <w:sz w:val="24"/>
            <w:szCs w:val="24"/>
          </w:rPr>
          <w:t>подпунктом 2.6.8</w:t>
        </w:r>
      </w:hyperlink>
      <w:r w:rsidRPr="000C692A">
        <w:rPr>
          <w:rFonts w:ascii="Times New Roman" w:hAnsi="Times New Roman"/>
          <w:sz w:val="24"/>
          <w:szCs w:val="24"/>
        </w:rPr>
        <w:t xml:space="preserve"> настоящего Административного регламента, специалистом Комитета направляется результат муниципальной услуги в электронной форме посредством ЕПГУ и/или РПГУ</w:t>
      </w:r>
      <w:r w:rsidR="00B2094D" w:rsidRPr="00EF5233">
        <w:rPr>
          <w:rFonts w:ascii="Times New Roman" w:hAnsi="Times New Roman"/>
          <w:sz w:val="24"/>
          <w:szCs w:val="24"/>
        </w:rPr>
        <w:t>.</w:t>
      </w:r>
    </w:p>
    <w:p w14:paraId="403413F4"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28EE43EC"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85A32BD"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27593994"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09F45693" w14:textId="77777777" w:rsidR="00EF5233"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7DA9FDAC"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составляет один рабочий день и не включается в общий срок предоставления государственной услуги.</w:t>
      </w:r>
    </w:p>
    <w:p w14:paraId="076BE75D" w14:textId="34FAC093" w:rsidR="00B2094D" w:rsidRPr="00EF5233" w:rsidRDefault="00B2094D" w:rsidP="0043614F">
      <w:pPr>
        <w:pStyle w:val="3"/>
        <w:numPr>
          <w:ilvl w:val="0"/>
          <w:numId w:val="41"/>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lastRenderedPageBreak/>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5D64FE62" w:rsidR="00B2094D" w:rsidRPr="00FD4A47" w:rsidRDefault="00B2094D" w:rsidP="0043614F">
      <w:pPr>
        <w:pStyle w:val="4"/>
        <w:numPr>
          <w:ilvl w:val="1"/>
          <w:numId w:val="41"/>
        </w:numPr>
        <w:spacing w:after="240"/>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0C692A" w:rsidRPr="000C692A">
        <w:rPr>
          <w:rFonts w:ascii="Times New Roman" w:hAnsi="Times New Roman" w:cs="Times New Roman"/>
          <w:b/>
          <w:i w:val="0"/>
          <w:iCs w:val="0"/>
          <w:color w:val="auto"/>
          <w:sz w:val="24"/>
          <w:szCs w:val="24"/>
        </w:rPr>
        <w:t>специалист</w:t>
      </w:r>
      <w:r w:rsidR="000C692A">
        <w:rPr>
          <w:rFonts w:ascii="Times New Roman" w:hAnsi="Times New Roman" w:cs="Times New Roman"/>
          <w:b/>
          <w:i w:val="0"/>
          <w:iCs w:val="0"/>
          <w:color w:val="auto"/>
          <w:sz w:val="24"/>
          <w:szCs w:val="24"/>
        </w:rPr>
        <w:t>ами</w:t>
      </w:r>
      <w:r w:rsidR="000C692A" w:rsidRPr="000C692A">
        <w:rPr>
          <w:rFonts w:ascii="Times New Roman" w:hAnsi="Times New Roman" w:cs="Times New Roman"/>
          <w:b/>
          <w:color w:val="auto"/>
          <w:sz w:val="24"/>
          <w:szCs w:val="24"/>
        </w:rPr>
        <w:t xml:space="preserve"> </w:t>
      </w:r>
      <w:r w:rsidRPr="00FD4A47">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1337BD56"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Pr="0095418D">
        <w:rPr>
          <w:rFonts w:eastAsiaTheme="minorEastAsia"/>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C6754FF" w14:textId="40CDE56A"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00BB72D6">
        <w:rPr>
          <w:rFonts w:eastAsiaTheme="minorEastAsia"/>
          <w:sz w:val="24"/>
          <w:szCs w:val="24"/>
        </w:rPr>
        <w:t xml:space="preserve">Комитета </w:t>
      </w:r>
      <w:r w:rsidRPr="0095418D">
        <w:rPr>
          <w:rFonts w:eastAsiaTheme="minorEastAsia"/>
          <w:sz w:val="24"/>
          <w:szCs w:val="24"/>
        </w:rPr>
        <w:t xml:space="preserve">осуществляется руководителем </w:t>
      </w:r>
      <w:r>
        <w:rPr>
          <w:rFonts w:eastAsiaTheme="minorEastAsia"/>
          <w:sz w:val="24"/>
          <w:szCs w:val="24"/>
        </w:rPr>
        <w:t>Комитета</w:t>
      </w:r>
      <w:r w:rsidRPr="0095418D">
        <w:rPr>
          <w:rFonts w:eastAsiaTheme="minorEastAsia"/>
          <w:sz w:val="24"/>
          <w:szCs w:val="24"/>
        </w:rPr>
        <w:t xml:space="preserve"> либо его заместителем.</w:t>
      </w:r>
    </w:p>
    <w:p w14:paraId="0334A2CB"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F98BA26" w14:textId="244F29E8"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399D8EA2"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r w:rsidR="000C692A">
        <w:rPr>
          <w:rFonts w:ascii="Times New Roman" w:hAnsi="Times New Roman"/>
          <w:sz w:val="24"/>
          <w:szCs w:val="24"/>
        </w:rPr>
        <w:t xml:space="preserve">, </w:t>
      </w:r>
      <w:r w:rsidR="000C692A" w:rsidRPr="000C692A">
        <w:rPr>
          <w:rFonts w:ascii="Times New Roman" w:hAnsi="Times New Roman"/>
          <w:sz w:val="24"/>
          <w:szCs w:val="24"/>
        </w:rPr>
        <w:t>специалистов Комитета</w:t>
      </w:r>
      <w:r w:rsidR="000C692A">
        <w:rPr>
          <w:rFonts w:ascii="Times New Roman" w:hAnsi="Times New Roman"/>
          <w:sz w:val="24"/>
          <w:szCs w:val="24"/>
        </w:rPr>
        <w:t>.</w:t>
      </w:r>
    </w:p>
    <w:p w14:paraId="6A060891" w14:textId="15D12372"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00B2094D" w:rsidRPr="00EF5233">
        <w:rPr>
          <w:rFonts w:ascii="Times New Roman" w:hAnsi="Times New Roman"/>
          <w:sz w:val="24"/>
          <w:szCs w:val="24"/>
        </w:rPr>
        <w:t>.</w:t>
      </w:r>
    </w:p>
    <w:p w14:paraId="04839C37" w14:textId="14D234F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118EB85"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lastRenderedPageBreak/>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B2094D" w:rsidRPr="00EF5233">
        <w:rPr>
          <w:rFonts w:ascii="Times New Roman" w:hAnsi="Times New Roman"/>
          <w:sz w:val="24"/>
          <w:szCs w:val="24"/>
        </w:rPr>
        <w:t>.</w:t>
      </w:r>
    </w:p>
    <w:p w14:paraId="69EA4FF2" w14:textId="77777777"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2E25A233"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99152F" w:rsidRPr="0099152F">
        <w:rPr>
          <w:rFonts w:ascii="Times New Roman" w:hAnsi="Times New Roman"/>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r w:rsidRPr="00EF5233">
        <w:rPr>
          <w:rFonts w:ascii="Times New Roman" w:hAnsi="Times New Roman"/>
          <w:sz w:val="24"/>
          <w:szCs w:val="24"/>
        </w:rPr>
        <w:t>.</w:t>
      </w:r>
    </w:p>
    <w:p w14:paraId="551B5E3A" w14:textId="324CD5E7" w:rsidR="00B2094D" w:rsidRPr="00FD4A47" w:rsidRDefault="00B2094D" w:rsidP="0043614F">
      <w:pPr>
        <w:pStyle w:val="4"/>
        <w:numPr>
          <w:ilvl w:val="1"/>
          <w:numId w:val="41"/>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0C692A">
        <w:rPr>
          <w:rFonts w:ascii="Times New Roman" w:hAnsi="Times New Roman" w:cs="Times New Roman"/>
          <w:b/>
          <w:i w:val="0"/>
          <w:color w:val="auto"/>
          <w:sz w:val="24"/>
          <w:szCs w:val="24"/>
        </w:rPr>
        <w:t xml:space="preserve">, </w:t>
      </w:r>
      <w:r w:rsidR="000C692A" w:rsidRPr="000C692A">
        <w:rPr>
          <w:rFonts w:ascii="Times New Roman" w:hAnsi="Times New Roman" w:cs="Times New Roman"/>
          <w:b/>
          <w:i w:val="0"/>
          <w:color w:val="auto"/>
          <w:sz w:val="24"/>
          <w:szCs w:val="24"/>
        </w:rPr>
        <w:t>ответственных специалистов</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419D7B01" w:rsidR="00B2094D" w:rsidRPr="00EF5233" w:rsidRDefault="00B2094D" w:rsidP="00CC64E8">
      <w:pPr>
        <w:spacing w:after="240"/>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0C692A">
        <w:rPr>
          <w:sz w:val="24"/>
          <w:szCs w:val="24"/>
        </w:rPr>
        <w:t xml:space="preserve">, </w:t>
      </w:r>
      <w:r w:rsidR="000C692A" w:rsidRPr="000C692A">
        <w:rPr>
          <w:sz w:val="24"/>
          <w:szCs w:val="24"/>
        </w:rPr>
        <w:t>ответственных специалистов</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1B93B97F" w:rsidR="00B2094D" w:rsidRPr="00EF5233" w:rsidRDefault="00AB30C0" w:rsidP="00CC64E8">
      <w:pPr>
        <w:pStyle w:val="a9"/>
        <w:numPr>
          <w:ilvl w:val="0"/>
          <w:numId w:val="26"/>
        </w:numPr>
        <w:spacing w:line="240" w:lineRule="auto"/>
        <w:ind w:left="0" w:right="-1" w:firstLine="709"/>
        <w:jc w:val="both"/>
        <w:rPr>
          <w:rFonts w:ascii="Times New Roman" w:hAnsi="Times New Roman"/>
          <w:sz w:val="24"/>
          <w:szCs w:val="24"/>
        </w:rPr>
      </w:pPr>
      <w:r>
        <w:rPr>
          <w:rFonts w:ascii="Times New Roman" w:hAnsi="Times New Roman"/>
          <w:sz w:val="24"/>
          <w:szCs w:val="24"/>
        </w:rPr>
        <w:t>О</w:t>
      </w:r>
      <w:r w:rsidRPr="00AB30C0">
        <w:rPr>
          <w:rFonts w:ascii="Times New Roman" w:hAnsi="Times New Roman"/>
          <w:sz w:val="24"/>
          <w:szCs w:val="24"/>
        </w:rPr>
        <w:t>тветственны</w:t>
      </w:r>
      <w:r>
        <w:rPr>
          <w:rFonts w:ascii="Times New Roman" w:hAnsi="Times New Roman"/>
          <w:sz w:val="24"/>
          <w:szCs w:val="24"/>
        </w:rPr>
        <w:t>й</w:t>
      </w:r>
      <w:r w:rsidRPr="00AB30C0">
        <w:rPr>
          <w:rFonts w:ascii="Times New Roman" w:hAnsi="Times New Roman"/>
          <w:sz w:val="24"/>
          <w:szCs w:val="24"/>
        </w:rPr>
        <w:t xml:space="preserve"> специалист</w:t>
      </w:r>
      <w:r w:rsidR="00B2094D" w:rsidRPr="00EF5233">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Персональная ответственность </w:t>
      </w:r>
      <w:r w:rsidRPr="00AB30C0">
        <w:rPr>
          <w:rFonts w:ascii="Times New Roman" w:hAnsi="Times New Roman"/>
          <w:sz w:val="24"/>
          <w:szCs w:val="24"/>
        </w:rPr>
        <w:t>специалист</w:t>
      </w:r>
      <w:r>
        <w:rPr>
          <w:rFonts w:ascii="Times New Roman" w:hAnsi="Times New Roman"/>
          <w:sz w:val="24"/>
          <w:szCs w:val="24"/>
        </w:rPr>
        <w:t>ов</w:t>
      </w:r>
      <w:r w:rsidRPr="00AB30C0">
        <w:rPr>
          <w:rFonts w:ascii="Times New Roman" w:hAnsi="Times New Roman"/>
          <w:sz w:val="24"/>
          <w:szCs w:val="24"/>
        </w:rPr>
        <w:t xml:space="preserve"> </w:t>
      </w:r>
      <w:r w:rsidR="00B2094D" w:rsidRPr="00EF5233">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14:paraId="309ADF32" w14:textId="00E3CEF8"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00AB30C0">
        <w:rPr>
          <w:rFonts w:ascii="Times New Roman" w:hAnsi="Times New Roman"/>
          <w:sz w:val="24"/>
          <w:szCs w:val="24"/>
        </w:rPr>
        <w:t xml:space="preserve">, </w:t>
      </w:r>
      <w:r w:rsidR="00AB30C0" w:rsidRPr="00AB30C0">
        <w:rPr>
          <w:rFonts w:ascii="Times New Roman" w:hAnsi="Times New Roman"/>
          <w:sz w:val="24"/>
          <w:szCs w:val="24"/>
        </w:rPr>
        <w:t>ответственных специалистов</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DBC0831" w14:textId="77777777" w:rsidR="00B2094D" w:rsidRPr="00EF5233" w:rsidRDefault="00B2094D" w:rsidP="00CC64E8">
      <w:pPr>
        <w:ind w:right="-1" w:firstLine="709"/>
        <w:jc w:val="both"/>
        <w:rPr>
          <w:sz w:val="24"/>
          <w:szCs w:val="24"/>
        </w:rPr>
      </w:pPr>
    </w:p>
    <w:p w14:paraId="7C04CE0D" w14:textId="7EFF040F" w:rsidR="00B2094D" w:rsidRPr="00EF5233" w:rsidRDefault="00B2094D" w:rsidP="0043614F">
      <w:pPr>
        <w:pStyle w:val="3"/>
        <w:numPr>
          <w:ilvl w:val="0"/>
          <w:numId w:val="41"/>
        </w:numPr>
        <w:spacing w:after="240" w:line="240" w:lineRule="auto"/>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lastRenderedPageBreak/>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7CCF4062"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0"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1"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CC64E8">
      <w:pPr>
        <w:autoSpaceDE w:val="0"/>
        <w:autoSpaceDN w:val="0"/>
        <w:adjustRightInd w:val="0"/>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22"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CC64E8">
      <w:pPr>
        <w:pStyle w:val="a9"/>
        <w:numPr>
          <w:ilvl w:val="0"/>
          <w:numId w:val="2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w:t>
      </w:r>
      <w:r w:rsidRPr="00EF5233">
        <w:rPr>
          <w:rFonts w:ascii="Times New Roman" w:hAnsi="Times New Roman"/>
          <w:sz w:val="24"/>
          <w:szCs w:val="24"/>
          <w:lang w:eastAsia="en-US"/>
        </w:rPr>
        <w:lastRenderedPageBreak/>
        <w:t>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43614F">
      <w:pPr>
        <w:pStyle w:val="4"/>
        <w:numPr>
          <w:ilvl w:val="1"/>
          <w:numId w:val="41"/>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8"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bookmarkStart w:id="16"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6"/>
      <w:r w:rsidRPr="00EF5233">
        <w:rPr>
          <w:rFonts w:ascii="Times New Roman" w:hAnsi="Times New Roman"/>
          <w:sz w:val="24"/>
          <w:szCs w:val="24"/>
        </w:rPr>
        <w:t>.</w:t>
      </w:r>
    </w:p>
    <w:p w14:paraId="0ADB5A4A"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0"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3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43614F">
      <w:pPr>
        <w:pStyle w:val="4"/>
        <w:numPr>
          <w:ilvl w:val="1"/>
          <w:numId w:val="41"/>
        </w:numPr>
        <w:spacing w:after="240"/>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8"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bookmarkStart w:id="17"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17"/>
      <w:r w:rsidRPr="00EF5233">
        <w:rPr>
          <w:rFonts w:ascii="Times New Roman" w:hAnsi="Times New Roman"/>
          <w:sz w:val="24"/>
          <w:szCs w:val="24"/>
          <w:lang w:eastAsia="en-US"/>
        </w:rPr>
        <w:t>:</w:t>
      </w:r>
    </w:p>
    <w:p w14:paraId="32136A3D" w14:textId="07AAAB46"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14:paraId="7027A9B9" w14:textId="01C80C29"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9"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40"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12DB95D" w14:textId="548A6E1A" w:rsidR="00A17C64" w:rsidRDefault="00A17C64" w:rsidP="00A83568">
      <w:pPr>
        <w:autoSpaceDE w:val="0"/>
        <w:autoSpaceDN w:val="0"/>
        <w:adjustRightInd w:val="0"/>
        <w:spacing w:line="276" w:lineRule="auto"/>
        <w:ind w:right="-1"/>
        <w:jc w:val="center"/>
        <w:rPr>
          <w:b/>
          <w:sz w:val="24"/>
          <w:szCs w:val="24"/>
        </w:rPr>
      </w:pPr>
    </w:p>
    <w:p w14:paraId="4D2F48FA" w14:textId="77777777" w:rsidR="00CC64E8" w:rsidRDefault="00CC64E8" w:rsidP="00A83568">
      <w:pPr>
        <w:autoSpaceDE w:val="0"/>
        <w:autoSpaceDN w:val="0"/>
        <w:adjustRightInd w:val="0"/>
        <w:spacing w:line="276" w:lineRule="auto"/>
        <w:ind w:right="-1"/>
        <w:jc w:val="right"/>
        <w:rPr>
          <w:b/>
          <w:sz w:val="24"/>
          <w:szCs w:val="24"/>
        </w:rPr>
      </w:pPr>
    </w:p>
    <w:p w14:paraId="2A0F6A20" w14:textId="77777777" w:rsidR="00CC64E8" w:rsidRDefault="00CC64E8" w:rsidP="00A83568">
      <w:pPr>
        <w:autoSpaceDE w:val="0"/>
        <w:autoSpaceDN w:val="0"/>
        <w:adjustRightInd w:val="0"/>
        <w:spacing w:line="276" w:lineRule="auto"/>
        <w:ind w:right="-1"/>
        <w:jc w:val="right"/>
        <w:rPr>
          <w:b/>
          <w:sz w:val="24"/>
          <w:szCs w:val="24"/>
        </w:rPr>
      </w:pPr>
    </w:p>
    <w:p w14:paraId="2C671628" w14:textId="77777777" w:rsidR="00CC64E8" w:rsidRDefault="00CC64E8" w:rsidP="00A83568">
      <w:pPr>
        <w:autoSpaceDE w:val="0"/>
        <w:autoSpaceDN w:val="0"/>
        <w:adjustRightInd w:val="0"/>
        <w:spacing w:line="276" w:lineRule="auto"/>
        <w:ind w:right="-1"/>
        <w:jc w:val="right"/>
        <w:rPr>
          <w:b/>
          <w:sz w:val="24"/>
          <w:szCs w:val="24"/>
        </w:rPr>
      </w:pPr>
    </w:p>
    <w:p w14:paraId="09C9CFC8" w14:textId="77777777" w:rsidR="00CC64E8" w:rsidRDefault="00CC64E8" w:rsidP="00A83568">
      <w:pPr>
        <w:autoSpaceDE w:val="0"/>
        <w:autoSpaceDN w:val="0"/>
        <w:adjustRightInd w:val="0"/>
        <w:spacing w:line="276" w:lineRule="auto"/>
        <w:ind w:right="-1"/>
        <w:jc w:val="right"/>
        <w:rPr>
          <w:b/>
          <w:sz w:val="24"/>
          <w:szCs w:val="24"/>
        </w:rPr>
      </w:pPr>
    </w:p>
    <w:p w14:paraId="1E34D791" w14:textId="77777777" w:rsidR="00CC64E8" w:rsidRDefault="00CC64E8" w:rsidP="00A83568">
      <w:pPr>
        <w:autoSpaceDE w:val="0"/>
        <w:autoSpaceDN w:val="0"/>
        <w:adjustRightInd w:val="0"/>
        <w:spacing w:line="276" w:lineRule="auto"/>
        <w:ind w:right="-1"/>
        <w:jc w:val="right"/>
        <w:rPr>
          <w:b/>
          <w:sz w:val="24"/>
          <w:szCs w:val="24"/>
        </w:rPr>
      </w:pPr>
    </w:p>
    <w:p w14:paraId="6C3E9A15" w14:textId="77777777" w:rsidR="00CC64E8" w:rsidRDefault="00CC64E8" w:rsidP="00A83568">
      <w:pPr>
        <w:autoSpaceDE w:val="0"/>
        <w:autoSpaceDN w:val="0"/>
        <w:adjustRightInd w:val="0"/>
        <w:spacing w:line="276" w:lineRule="auto"/>
        <w:ind w:right="-1"/>
        <w:jc w:val="right"/>
        <w:rPr>
          <w:b/>
          <w:sz w:val="24"/>
          <w:szCs w:val="24"/>
        </w:rPr>
      </w:pPr>
    </w:p>
    <w:p w14:paraId="38AA119D" w14:textId="77777777" w:rsidR="00CC64E8" w:rsidRDefault="00CC64E8" w:rsidP="00A83568">
      <w:pPr>
        <w:autoSpaceDE w:val="0"/>
        <w:autoSpaceDN w:val="0"/>
        <w:adjustRightInd w:val="0"/>
        <w:spacing w:line="276" w:lineRule="auto"/>
        <w:ind w:right="-1"/>
        <w:jc w:val="right"/>
        <w:rPr>
          <w:b/>
          <w:sz w:val="24"/>
          <w:szCs w:val="24"/>
        </w:rPr>
      </w:pPr>
    </w:p>
    <w:p w14:paraId="6F7282C8" w14:textId="77777777" w:rsidR="00CC64E8" w:rsidRDefault="00CC64E8" w:rsidP="00A83568">
      <w:pPr>
        <w:autoSpaceDE w:val="0"/>
        <w:autoSpaceDN w:val="0"/>
        <w:adjustRightInd w:val="0"/>
        <w:spacing w:line="276" w:lineRule="auto"/>
        <w:ind w:right="-1"/>
        <w:jc w:val="right"/>
        <w:rPr>
          <w:b/>
          <w:sz w:val="24"/>
          <w:szCs w:val="24"/>
        </w:rPr>
      </w:pPr>
    </w:p>
    <w:p w14:paraId="17102F31" w14:textId="77777777" w:rsidR="00CC64E8" w:rsidRDefault="00CC64E8" w:rsidP="00A83568">
      <w:pPr>
        <w:autoSpaceDE w:val="0"/>
        <w:autoSpaceDN w:val="0"/>
        <w:adjustRightInd w:val="0"/>
        <w:spacing w:line="276" w:lineRule="auto"/>
        <w:ind w:right="-1"/>
        <w:jc w:val="right"/>
        <w:rPr>
          <w:b/>
          <w:sz w:val="24"/>
          <w:szCs w:val="24"/>
        </w:rPr>
      </w:pPr>
    </w:p>
    <w:p w14:paraId="62EF1A14" w14:textId="77777777" w:rsidR="00CC64E8" w:rsidRDefault="00CC64E8" w:rsidP="00A83568">
      <w:pPr>
        <w:autoSpaceDE w:val="0"/>
        <w:autoSpaceDN w:val="0"/>
        <w:adjustRightInd w:val="0"/>
        <w:spacing w:line="276" w:lineRule="auto"/>
        <w:ind w:right="-1"/>
        <w:jc w:val="right"/>
        <w:rPr>
          <w:b/>
          <w:sz w:val="24"/>
          <w:szCs w:val="24"/>
        </w:rPr>
      </w:pPr>
    </w:p>
    <w:p w14:paraId="09C862B6" w14:textId="77777777" w:rsidR="00CC64E8" w:rsidRDefault="00CC64E8" w:rsidP="00A83568">
      <w:pPr>
        <w:autoSpaceDE w:val="0"/>
        <w:autoSpaceDN w:val="0"/>
        <w:adjustRightInd w:val="0"/>
        <w:spacing w:line="276" w:lineRule="auto"/>
        <w:ind w:right="-1"/>
        <w:jc w:val="right"/>
        <w:rPr>
          <w:b/>
          <w:sz w:val="24"/>
          <w:szCs w:val="24"/>
        </w:rPr>
      </w:pPr>
    </w:p>
    <w:p w14:paraId="677F93BE" w14:textId="77777777" w:rsidR="00CC64E8" w:rsidRDefault="00CC64E8" w:rsidP="00A83568">
      <w:pPr>
        <w:autoSpaceDE w:val="0"/>
        <w:autoSpaceDN w:val="0"/>
        <w:adjustRightInd w:val="0"/>
        <w:spacing w:line="276" w:lineRule="auto"/>
        <w:ind w:right="-1"/>
        <w:jc w:val="right"/>
        <w:rPr>
          <w:b/>
          <w:sz w:val="24"/>
          <w:szCs w:val="24"/>
        </w:rPr>
      </w:pPr>
    </w:p>
    <w:p w14:paraId="743E45C7" w14:textId="2D86392A" w:rsidR="00E56BEB" w:rsidRDefault="00034605" w:rsidP="00A83568">
      <w:pPr>
        <w:autoSpaceDE w:val="0"/>
        <w:autoSpaceDN w:val="0"/>
        <w:adjustRightInd w:val="0"/>
        <w:spacing w:line="276" w:lineRule="auto"/>
        <w:ind w:right="-1"/>
        <w:jc w:val="right"/>
        <w:rPr>
          <w:b/>
          <w:sz w:val="24"/>
          <w:szCs w:val="24"/>
        </w:rPr>
      </w:pPr>
      <w:r>
        <w:rPr>
          <w:b/>
          <w:sz w:val="24"/>
          <w:szCs w:val="24"/>
        </w:rPr>
        <w:t>Пр</w:t>
      </w:r>
      <w:r w:rsidR="00E56BEB">
        <w:rPr>
          <w:b/>
          <w:sz w:val="24"/>
          <w:szCs w:val="24"/>
        </w:rPr>
        <w:t>иложение № 1</w:t>
      </w:r>
      <w:r w:rsidR="00BB72D6" w:rsidRPr="00BB72D6">
        <w:rPr>
          <w:b/>
          <w:sz w:val="24"/>
          <w:szCs w:val="24"/>
        </w:rPr>
        <w:t xml:space="preserve">к административному регламенту </w:t>
      </w:r>
      <w:r w:rsidR="00E56BEB">
        <w:rPr>
          <w:b/>
          <w:sz w:val="24"/>
          <w:szCs w:val="24"/>
        </w:rPr>
        <w:t xml:space="preserve"> </w:t>
      </w:r>
    </w:p>
    <w:p w14:paraId="1407E7FE" w14:textId="77777777" w:rsidR="00E56BEB" w:rsidRDefault="00E56BEB" w:rsidP="00A83568">
      <w:pPr>
        <w:autoSpaceDE w:val="0"/>
        <w:autoSpaceDN w:val="0"/>
        <w:adjustRightInd w:val="0"/>
        <w:spacing w:line="276" w:lineRule="auto"/>
        <w:ind w:right="-1"/>
        <w:jc w:val="center"/>
        <w:rPr>
          <w:b/>
          <w:sz w:val="24"/>
          <w:szCs w:val="24"/>
        </w:rPr>
      </w:pPr>
    </w:p>
    <w:p w14:paraId="5D5E4645" w14:textId="77777777" w:rsidR="00E56BEB" w:rsidRDefault="00E56BEB" w:rsidP="00CC64E8">
      <w:pPr>
        <w:jc w:val="right"/>
      </w:pPr>
    </w:p>
    <w:p w14:paraId="04BAABA6" w14:textId="744AB072" w:rsidR="00E56BEB" w:rsidRPr="00CC64E8" w:rsidRDefault="00E56BEB" w:rsidP="00CC64E8">
      <w:pPr>
        <w:pStyle w:val="aff8"/>
        <w:jc w:val="right"/>
        <w:rPr>
          <w:rFonts w:ascii="Times New Roman" w:hAnsi="Times New Roman" w:cs="Times New Roman"/>
          <w:sz w:val="22"/>
          <w:szCs w:val="22"/>
        </w:rPr>
      </w:pPr>
      <w:r>
        <w:rPr>
          <w:sz w:val="22"/>
          <w:szCs w:val="22"/>
        </w:rPr>
        <w:t xml:space="preserve">                                    </w:t>
      </w:r>
      <w:r w:rsidR="00057C74" w:rsidRPr="00CC64E8">
        <w:rPr>
          <w:rFonts w:ascii="Times New Roman" w:hAnsi="Times New Roman" w:cs="Times New Roman"/>
          <w:sz w:val="22"/>
          <w:szCs w:val="22"/>
        </w:rPr>
        <w:t>Главе МО «Ленский район»</w:t>
      </w:r>
    </w:p>
    <w:p w14:paraId="0857A5F9"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От __________________________________</w:t>
      </w:r>
    </w:p>
    <w:p w14:paraId="2586EA72" w14:textId="32F204FC"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w:t>
      </w:r>
      <w:r w:rsidR="00CC64E8">
        <w:rPr>
          <w:rFonts w:ascii="Times New Roman" w:hAnsi="Times New Roman" w:cs="Times New Roman"/>
          <w:sz w:val="22"/>
          <w:szCs w:val="22"/>
        </w:rPr>
        <w:t>_______________________________</w:t>
      </w:r>
      <w:r w:rsidRPr="00CC64E8">
        <w:rPr>
          <w:rFonts w:ascii="Times New Roman" w:hAnsi="Times New Roman" w:cs="Times New Roman"/>
          <w:sz w:val="22"/>
          <w:szCs w:val="22"/>
        </w:rPr>
        <w:t>_</w:t>
      </w:r>
    </w:p>
    <w:p w14:paraId="43DCD89A"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(фамилия, имя, отчество (при наличии)</w:t>
      </w:r>
    </w:p>
    <w:p w14:paraId="0A6E66D6"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для физического лица наименование и</w:t>
      </w:r>
    </w:p>
    <w:p w14:paraId="486BDFE1"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место нахождения для юридического</w:t>
      </w:r>
    </w:p>
    <w:p w14:paraId="6D78A728"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лица)</w:t>
      </w:r>
    </w:p>
    <w:p w14:paraId="48B1A35D" w14:textId="0CBF37D1"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w:t>
      </w:r>
      <w:r w:rsidR="00CC64E8">
        <w:rPr>
          <w:rFonts w:ascii="Times New Roman" w:hAnsi="Times New Roman" w:cs="Times New Roman"/>
          <w:sz w:val="22"/>
          <w:szCs w:val="22"/>
        </w:rPr>
        <w:t>_______________________________</w:t>
      </w:r>
    </w:p>
    <w:p w14:paraId="61D50E1C" w14:textId="38A98BB2"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lastRenderedPageBreak/>
        <w:t xml:space="preserve">                                    _____</w:t>
      </w:r>
      <w:r w:rsidR="00CC64E8">
        <w:rPr>
          <w:rFonts w:ascii="Times New Roman" w:hAnsi="Times New Roman" w:cs="Times New Roman"/>
          <w:sz w:val="22"/>
          <w:szCs w:val="22"/>
        </w:rPr>
        <w:t>_______________________________</w:t>
      </w:r>
    </w:p>
    <w:p w14:paraId="458B3485"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(реквизиты документа, удостоверяющего</w:t>
      </w:r>
    </w:p>
    <w:p w14:paraId="086A9ED2"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личность заявителя)</w:t>
      </w:r>
    </w:p>
    <w:p w14:paraId="7D5BA338" w14:textId="7BE068EB"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w:t>
      </w:r>
      <w:r w:rsidR="00CC64E8">
        <w:rPr>
          <w:rFonts w:ascii="Times New Roman" w:hAnsi="Times New Roman" w:cs="Times New Roman"/>
          <w:sz w:val="22"/>
          <w:szCs w:val="22"/>
        </w:rPr>
        <w:t xml:space="preserve">                      ИНН _____</w:t>
      </w:r>
      <w:r w:rsidRPr="00CC64E8">
        <w:rPr>
          <w:rFonts w:ascii="Times New Roman" w:hAnsi="Times New Roman" w:cs="Times New Roman"/>
          <w:sz w:val="22"/>
          <w:szCs w:val="22"/>
        </w:rPr>
        <w:t>___________________________</w:t>
      </w:r>
    </w:p>
    <w:p w14:paraId="3F919FBE" w14:textId="61ADBF8D"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w:t>
      </w:r>
      <w:r w:rsidR="00CC64E8">
        <w:rPr>
          <w:rFonts w:ascii="Times New Roman" w:hAnsi="Times New Roman" w:cs="Times New Roman"/>
          <w:sz w:val="22"/>
          <w:szCs w:val="22"/>
        </w:rPr>
        <w:t xml:space="preserve">                ОГРН/ОГРИП ___</w:t>
      </w:r>
      <w:r w:rsidRPr="00CC64E8">
        <w:rPr>
          <w:rFonts w:ascii="Times New Roman" w:hAnsi="Times New Roman" w:cs="Times New Roman"/>
          <w:sz w:val="22"/>
          <w:szCs w:val="22"/>
        </w:rPr>
        <w:t>_____________________</w:t>
      </w:r>
    </w:p>
    <w:p w14:paraId="50AA145D" w14:textId="6B25FC0D"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Почтовый адрес: ____</w:t>
      </w:r>
      <w:r w:rsidR="00CC64E8">
        <w:rPr>
          <w:rFonts w:ascii="Times New Roman" w:hAnsi="Times New Roman" w:cs="Times New Roman"/>
          <w:sz w:val="22"/>
          <w:szCs w:val="22"/>
        </w:rPr>
        <w:t>_</w:t>
      </w:r>
      <w:r w:rsidRPr="00CC64E8">
        <w:rPr>
          <w:rFonts w:ascii="Times New Roman" w:hAnsi="Times New Roman" w:cs="Times New Roman"/>
          <w:sz w:val="22"/>
          <w:szCs w:val="22"/>
        </w:rPr>
        <w:t>_________________</w:t>
      </w:r>
    </w:p>
    <w:p w14:paraId="27DC138C"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_____________________________________</w:t>
      </w:r>
    </w:p>
    <w:p w14:paraId="40E69A95"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Телефон: ____________________________</w:t>
      </w:r>
    </w:p>
    <w:p w14:paraId="69C50CDC" w14:textId="2B43622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Адрес электронной почты: __</w:t>
      </w:r>
      <w:r w:rsidR="00CC64E8">
        <w:rPr>
          <w:rFonts w:ascii="Times New Roman" w:hAnsi="Times New Roman" w:cs="Times New Roman"/>
          <w:sz w:val="22"/>
          <w:szCs w:val="22"/>
        </w:rPr>
        <w:t>_</w:t>
      </w:r>
      <w:r w:rsidRPr="00CC64E8">
        <w:rPr>
          <w:rFonts w:ascii="Times New Roman" w:hAnsi="Times New Roman" w:cs="Times New Roman"/>
          <w:sz w:val="22"/>
          <w:szCs w:val="22"/>
        </w:rPr>
        <w:t>__________</w:t>
      </w:r>
    </w:p>
    <w:p w14:paraId="478B3FBE"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_____________________________________</w:t>
      </w:r>
    </w:p>
    <w:p w14:paraId="44194479" w14:textId="77777777" w:rsidR="00E56BEB" w:rsidRPr="00CC64E8" w:rsidRDefault="00E56BEB" w:rsidP="00E56BEB">
      <w:pPr>
        <w:rPr>
          <w:sz w:val="24"/>
          <w:szCs w:val="24"/>
        </w:rPr>
      </w:pPr>
    </w:p>
    <w:p w14:paraId="1864B7BE" w14:textId="7ACC5BED" w:rsidR="00E56BEB" w:rsidRPr="00CC64E8" w:rsidRDefault="00E56BEB" w:rsidP="00E56BEB">
      <w:pPr>
        <w:pStyle w:val="1"/>
        <w:rPr>
          <w:rFonts w:ascii="Times New Roman" w:eastAsiaTheme="minorEastAsia" w:hAnsi="Times New Roman"/>
        </w:rPr>
      </w:pPr>
      <w:r w:rsidRPr="00CC64E8">
        <w:rPr>
          <w:rFonts w:ascii="Times New Roman" w:eastAsiaTheme="minorEastAsia" w:hAnsi="Times New Roman"/>
        </w:rPr>
        <w:t>Заявление</w:t>
      </w:r>
      <w:r w:rsidRPr="00CC64E8">
        <w:rPr>
          <w:rFonts w:ascii="Times New Roman" w:eastAsiaTheme="minorEastAsia" w:hAnsi="Times New Roman"/>
        </w:rPr>
        <w:br/>
        <w:t xml:space="preserve">о предоставлении земельного участка </w:t>
      </w:r>
      <w:r w:rsidR="00B41790" w:rsidRPr="00CC64E8">
        <w:rPr>
          <w:rFonts w:ascii="Times New Roman" w:eastAsiaTheme="minorEastAsia" w:hAnsi="Times New Roman"/>
        </w:rPr>
        <w:t>в собственность бесплатно</w:t>
      </w:r>
    </w:p>
    <w:p w14:paraId="6AE9A912" w14:textId="77777777" w:rsidR="00E56BEB" w:rsidRPr="00CC64E8" w:rsidRDefault="00E56BEB" w:rsidP="00E56BEB">
      <w:pPr>
        <w:rPr>
          <w:rFonts w:eastAsiaTheme="minorEastAsia"/>
        </w:rPr>
      </w:pPr>
    </w:p>
    <w:p w14:paraId="5697331C" w14:textId="1553AFA8" w:rsidR="005510D8"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 xml:space="preserve">Прошу предоставить земельный участок, расположенный по адресу: </w:t>
      </w:r>
      <w:r w:rsidR="00B41790" w:rsidRPr="00CC64E8">
        <w:rPr>
          <w:rFonts w:ascii="Times New Roman" w:hAnsi="Times New Roman" w:cs="Times New Roman"/>
          <w:sz w:val="22"/>
          <w:szCs w:val="22"/>
        </w:rPr>
        <w:t>_____________</w:t>
      </w:r>
      <w:r w:rsidRPr="00CC64E8">
        <w:rPr>
          <w:rFonts w:ascii="Times New Roman" w:hAnsi="Times New Roman" w:cs="Times New Roman"/>
          <w:sz w:val="22"/>
          <w:szCs w:val="22"/>
        </w:rPr>
        <w:t xml:space="preserve"> _____________________, с кадастровым номером _______________________,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площадью _______________ кв. м в целях</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использования _____________________</w:t>
      </w:r>
      <w:r w:rsidR="005510D8" w:rsidRPr="00CC64E8">
        <w:rPr>
          <w:rFonts w:ascii="Times New Roman" w:hAnsi="Times New Roman" w:cs="Times New Roman"/>
          <w:sz w:val="22"/>
          <w:szCs w:val="22"/>
        </w:rPr>
        <w:t>_</w:t>
      </w:r>
      <w:r w:rsidRPr="00CC64E8">
        <w:rPr>
          <w:rFonts w:ascii="Times New Roman" w:hAnsi="Times New Roman" w:cs="Times New Roman"/>
          <w:sz w:val="22"/>
          <w:szCs w:val="22"/>
        </w:rPr>
        <w:t>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 xml:space="preserve">на праве </w:t>
      </w:r>
      <w:r w:rsidR="00B41790" w:rsidRPr="00CC64E8">
        <w:rPr>
          <w:rFonts w:ascii="Times New Roman" w:hAnsi="Times New Roman" w:cs="Times New Roman"/>
          <w:sz w:val="22"/>
          <w:szCs w:val="22"/>
        </w:rPr>
        <w:t>собственности</w:t>
      </w:r>
      <w:r w:rsidR="005510D8" w:rsidRPr="00CC64E8">
        <w:rPr>
          <w:rFonts w:ascii="Times New Roman" w:hAnsi="Times New Roman" w:cs="Times New Roman"/>
          <w:sz w:val="22"/>
          <w:szCs w:val="22"/>
        </w:rPr>
        <w:t xml:space="preserve">. </w:t>
      </w:r>
    </w:p>
    <w:p w14:paraId="5C6E6CBD" w14:textId="2169348D" w:rsidR="005510D8"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   Реквизиты   решения   об   утверждении   документа   территориального</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планирования и (или) проекта планировки территории ______________________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_________________________________________________________________________</w:t>
      </w:r>
      <w:r w:rsidR="005510D8" w:rsidRPr="00CC64E8">
        <w:rPr>
          <w:rFonts w:ascii="Times New Roman" w:hAnsi="Times New Roman" w:cs="Times New Roman"/>
          <w:sz w:val="22"/>
          <w:szCs w:val="22"/>
        </w:rPr>
        <w:t xml:space="preserve">________ </w:t>
      </w:r>
    </w:p>
    <w:p w14:paraId="1E203389" w14:textId="3D1EEEE8" w:rsidR="00E56BEB"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На основании  предоставления  земельного участка  без  проведения торгов,</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 xml:space="preserve">Предусмотренного    в    </w:t>
      </w:r>
      <w:hyperlink r:id="rId41" w:anchor="sub_1122" w:history="1">
        <w:r w:rsidRPr="00CC64E8">
          <w:rPr>
            <w:rStyle w:val="af"/>
            <w:rFonts w:ascii="Times New Roman" w:hAnsi="Times New Roman" w:cs="Times New Roman"/>
            <w:sz w:val="22"/>
            <w:szCs w:val="22"/>
          </w:rPr>
          <w:t>пункте    1.2</w:t>
        </w:r>
      </w:hyperlink>
      <w:r w:rsidRPr="00CC64E8">
        <w:rPr>
          <w:rFonts w:ascii="Times New Roman" w:hAnsi="Times New Roman" w:cs="Times New Roman"/>
          <w:sz w:val="22"/>
          <w:szCs w:val="22"/>
        </w:rPr>
        <w:t xml:space="preserve">    Административного    регламента</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w:t>
      </w:r>
      <w:r w:rsidR="00B41790" w:rsidRPr="00CC64E8">
        <w:rPr>
          <w:rFonts w:ascii="Times New Roman" w:hAnsi="Times New Roman" w:cs="Times New Roman"/>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C64E8">
        <w:rPr>
          <w:rFonts w:ascii="Times New Roman" w:hAnsi="Times New Roman" w:cs="Times New Roman"/>
          <w:sz w:val="22"/>
          <w:szCs w:val="22"/>
        </w:rPr>
        <w:t>"</w:t>
      </w:r>
      <w:r w:rsidR="005510D8" w:rsidRPr="00CC64E8">
        <w:rPr>
          <w:rFonts w:ascii="Times New Roman" w:hAnsi="Times New Roman" w:cs="Times New Roman"/>
          <w:sz w:val="22"/>
          <w:szCs w:val="22"/>
        </w:rPr>
        <w:t xml:space="preserve"> </w:t>
      </w:r>
      <w:r w:rsidR="00B41790" w:rsidRPr="00CC64E8">
        <w:rPr>
          <w:rFonts w:ascii="Times New Roman" w:hAnsi="Times New Roman" w:cs="Times New Roman"/>
          <w:sz w:val="22"/>
          <w:szCs w:val="22"/>
        </w:rPr>
        <w:t>_______</w:t>
      </w:r>
      <w:r w:rsidRPr="00CC64E8">
        <w:rPr>
          <w:rFonts w:ascii="Times New Roman" w:hAnsi="Times New Roman" w:cs="Times New Roman"/>
          <w:sz w:val="22"/>
          <w:szCs w:val="22"/>
        </w:rPr>
        <w:t>______________________________________________________________</w:t>
      </w:r>
    </w:p>
    <w:p w14:paraId="60130E76" w14:textId="06FF0D4B" w:rsidR="00E56BEB"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Состою   на   учете   в   качес</w:t>
      </w:r>
      <w:r w:rsidR="005510D8" w:rsidRPr="00CC64E8">
        <w:rPr>
          <w:rFonts w:ascii="Times New Roman" w:hAnsi="Times New Roman" w:cs="Times New Roman"/>
          <w:sz w:val="22"/>
          <w:szCs w:val="22"/>
        </w:rPr>
        <w:t xml:space="preserve">тве   нуждающегося   в   жилом </w:t>
      </w:r>
      <w:r w:rsidRPr="00CC64E8">
        <w:rPr>
          <w:rFonts w:ascii="Times New Roman" w:hAnsi="Times New Roman" w:cs="Times New Roman"/>
          <w:sz w:val="22"/>
          <w:szCs w:val="22"/>
        </w:rPr>
        <w:t>помещении,</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предоставляемого по договору социального найма __________________________</w:t>
      </w:r>
      <w:r w:rsidR="005510D8" w:rsidRPr="00CC64E8">
        <w:rPr>
          <w:rFonts w:ascii="Times New Roman" w:hAnsi="Times New Roman" w:cs="Times New Roman"/>
          <w:sz w:val="22"/>
          <w:szCs w:val="22"/>
        </w:rPr>
        <w:t>________</w:t>
      </w:r>
    </w:p>
    <w:p w14:paraId="561EA96C" w14:textId="7C5B06A3" w:rsidR="00E56BEB" w:rsidRPr="00CC64E8" w:rsidRDefault="005510D8" w:rsidP="00A83568">
      <w:pPr>
        <w:pStyle w:val="aff8"/>
        <w:ind w:right="76" w:firstLine="709"/>
        <w:jc w:val="both"/>
        <w:rPr>
          <w:rFonts w:ascii="Times New Roman" w:hAnsi="Times New Roman" w:cs="Times New Roman"/>
          <w:sz w:val="22"/>
          <w:szCs w:val="22"/>
        </w:rPr>
      </w:pPr>
      <w:r w:rsidRPr="00CC64E8">
        <w:rPr>
          <w:rFonts w:ascii="Times New Roman" w:hAnsi="Times New Roman" w:cs="Times New Roman"/>
          <w:sz w:val="22"/>
          <w:szCs w:val="22"/>
        </w:rPr>
        <w:t xml:space="preserve">           </w:t>
      </w:r>
      <w:r w:rsidR="00E56BEB" w:rsidRPr="00CC64E8">
        <w:rPr>
          <w:rFonts w:ascii="Times New Roman" w:hAnsi="Times New Roman" w:cs="Times New Roman"/>
          <w:sz w:val="22"/>
          <w:szCs w:val="22"/>
        </w:rPr>
        <w:t xml:space="preserve">                                 варианты ответа "да" и "нет"</w:t>
      </w:r>
    </w:p>
    <w:p w14:paraId="715664EE" w14:textId="6D17901A" w:rsidR="00E56BEB" w:rsidRPr="00CC64E8" w:rsidRDefault="00E56BEB" w:rsidP="00A83568">
      <w:pPr>
        <w:ind w:right="76" w:firstLine="709"/>
        <w:jc w:val="both"/>
        <w:rPr>
          <w:sz w:val="22"/>
          <w:szCs w:val="22"/>
        </w:rPr>
      </w:pPr>
      <w:bookmarkStart w:id="18" w:name="sub_1601"/>
      <w:r w:rsidRPr="00CC64E8">
        <w:rPr>
          <w:sz w:val="22"/>
          <w:szCs w:val="22"/>
        </w:rPr>
        <w:t>Реквизиты решения о предварительном согласовании предоставления земельного</w:t>
      </w:r>
      <w:r w:rsidR="005510D8" w:rsidRPr="00CC64E8">
        <w:rPr>
          <w:sz w:val="22"/>
          <w:szCs w:val="22"/>
        </w:rPr>
        <w:t xml:space="preserve"> </w:t>
      </w:r>
      <w:r w:rsidRPr="00CC64E8">
        <w:rPr>
          <w:sz w:val="22"/>
          <w:szCs w:val="22"/>
        </w:rPr>
        <w:t>участка в случае, если испрашиваемый земельный участок образовывался или его границы уточнял</w:t>
      </w:r>
      <w:r w:rsidR="005510D8" w:rsidRPr="00CC64E8">
        <w:rPr>
          <w:sz w:val="22"/>
          <w:szCs w:val="22"/>
        </w:rPr>
        <w:t>ись на основании данного решения ________________________</w:t>
      </w:r>
      <w:r w:rsidRPr="00CC64E8">
        <w:rPr>
          <w:sz w:val="22"/>
          <w:szCs w:val="22"/>
        </w:rPr>
        <w:t>.</w:t>
      </w:r>
    </w:p>
    <w:bookmarkEnd w:id="18"/>
    <w:p w14:paraId="5ECDAE6D" w14:textId="77777777" w:rsidR="00E56BEB" w:rsidRDefault="00E56BEB" w:rsidP="00A83568">
      <w:pPr>
        <w:ind w:right="1069"/>
        <w:jc w:val="both"/>
        <w:rPr>
          <w:sz w:val="22"/>
          <w:szCs w:val="22"/>
        </w:rPr>
      </w:pPr>
    </w:p>
    <w:p w14:paraId="4B5B9B29" w14:textId="77777777" w:rsidR="00CC64E8" w:rsidRDefault="00CC64E8" w:rsidP="00A83568">
      <w:pPr>
        <w:ind w:right="1069"/>
        <w:jc w:val="both"/>
        <w:rPr>
          <w:sz w:val="22"/>
          <w:szCs w:val="22"/>
        </w:rPr>
      </w:pPr>
    </w:p>
    <w:p w14:paraId="145C51C8" w14:textId="77777777" w:rsidR="00CC64E8" w:rsidRPr="00CC64E8" w:rsidRDefault="00CC64E8" w:rsidP="00A83568">
      <w:pPr>
        <w:ind w:right="1069"/>
        <w:jc w:val="both"/>
        <w:rPr>
          <w:sz w:val="22"/>
          <w:szCs w:val="22"/>
        </w:rPr>
      </w:pPr>
    </w:p>
    <w:p w14:paraId="13A96391" w14:textId="1B0935A4" w:rsidR="00E56BEB" w:rsidRPr="00A83568" w:rsidRDefault="00E56BEB" w:rsidP="00A83568">
      <w:pPr>
        <w:ind w:right="76"/>
        <w:jc w:val="both"/>
        <w:rPr>
          <w:rFonts w:ascii="Courier New" w:hAnsi="Courier New" w:cs="Courier New"/>
          <w:sz w:val="22"/>
          <w:szCs w:val="22"/>
        </w:rPr>
      </w:pPr>
      <w:r w:rsidRPr="00CC64E8">
        <w:rPr>
          <w:sz w:val="22"/>
          <w:szCs w:val="22"/>
        </w:rPr>
        <w:t xml:space="preserve">Подпись ____________________ </w:t>
      </w:r>
      <w:r w:rsidR="005510D8" w:rsidRPr="00CC64E8">
        <w:rPr>
          <w:sz w:val="22"/>
          <w:szCs w:val="22"/>
        </w:rPr>
        <w:t xml:space="preserve">                      </w:t>
      </w:r>
      <w:r w:rsidR="00CC64E8">
        <w:rPr>
          <w:sz w:val="22"/>
          <w:szCs w:val="22"/>
        </w:rPr>
        <w:t xml:space="preserve">                                      </w:t>
      </w:r>
      <w:r w:rsidR="005510D8" w:rsidRPr="00CC64E8">
        <w:rPr>
          <w:sz w:val="22"/>
          <w:szCs w:val="22"/>
        </w:rPr>
        <w:t xml:space="preserve"> </w:t>
      </w:r>
      <w:r w:rsidRPr="00CC64E8">
        <w:rPr>
          <w:sz w:val="22"/>
          <w:szCs w:val="22"/>
        </w:rPr>
        <w:t>Дата ________________________</w:t>
      </w:r>
    </w:p>
    <w:p w14:paraId="0E5BC921" w14:textId="77777777" w:rsidR="00E56BEB" w:rsidRPr="00A83568" w:rsidRDefault="00E56BEB" w:rsidP="00A83568">
      <w:pPr>
        <w:autoSpaceDE w:val="0"/>
        <w:autoSpaceDN w:val="0"/>
        <w:adjustRightInd w:val="0"/>
        <w:spacing w:line="276" w:lineRule="auto"/>
        <w:ind w:right="-1"/>
        <w:jc w:val="center"/>
        <w:rPr>
          <w:rFonts w:ascii="Courier New" w:hAnsi="Courier New" w:cs="Courier New"/>
          <w:b/>
          <w:sz w:val="24"/>
          <w:szCs w:val="24"/>
        </w:rPr>
      </w:pPr>
    </w:p>
    <w:p w14:paraId="723F9FE5" w14:textId="77777777" w:rsidR="00E56BEB" w:rsidRDefault="00E56BEB" w:rsidP="00A83568">
      <w:pPr>
        <w:autoSpaceDE w:val="0"/>
        <w:autoSpaceDN w:val="0"/>
        <w:adjustRightInd w:val="0"/>
        <w:spacing w:line="276" w:lineRule="auto"/>
        <w:ind w:right="-1"/>
        <w:jc w:val="center"/>
        <w:rPr>
          <w:b/>
          <w:sz w:val="24"/>
          <w:szCs w:val="24"/>
        </w:rPr>
      </w:pPr>
    </w:p>
    <w:p w14:paraId="0DE61B24" w14:textId="77777777" w:rsidR="00E56BEB" w:rsidRDefault="00E56BEB" w:rsidP="00A83568">
      <w:pPr>
        <w:autoSpaceDE w:val="0"/>
        <w:autoSpaceDN w:val="0"/>
        <w:adjustRightInd w:val="0"/>
        <w:spacing w:line="276" w:lineRule="auto"/>
        <w:ind w:right="-1"/>
        <w:jc w:val="center"/>
        <w:rPr>
          <w:b/>
          <w:sz w:val="24"/>
          <w:szCs w:val="24"/>
        </w:rPr>
      </w:pPr>
    </w:p>
    <w:p w14:paraId="4FABECCC" w14:textId="77777777" w:rsidR="00E56BEB" w:rsidRDefault="00E56BEB" w:rsidP="00A83568">
      <w:pPr>
        <w:autoSpaceDE w:val="0"/>
        <w:autoSpaceDN w:val="0"/>
        <w:adjustRightInd w:val="0"/>
        <w:spacing w:line="276" w:lineRule="auto"/>
        <w:ind w:right="-1"/>
        <w:jc w:val="center"/>
        <w:rPr>
          <w:b/>
          <w:sz w:val="24"/>
          <w:szCs w:val="24"/>
        </w:rPr>
      </w:pPr>
    </w:p>
    <w:p w14:paraId="43EFEB06" w14:textId="77777777" w:rsidR="00CC64E8" w:rsidRDefault="00CC64E8" w:rsidP="00A83568">
      <w:pPr>
        <w:autoSpaceDE w:val="0"/>
        <w:autoSpaceDN w:val="0"/>
        <w:adjustRightInd w:val="0"/>
        <w:spacing w:line="276" w:lineRule="auto"/>
        <w:ind w:right="-1"/>
        <w:jc w:val="center"/>
        <w:rPr>
          <w:b/>
          <w:sz w:val="24"/>
          <w:szCs w:val="24"/>
        </w:rPr>
      </w:pPr>
    </w:p>
    <w:p w14:paraId="66182E74" w14:textId="77777777" w:rsidR="00CC64E8" w:rsidRDefault="00CC64E8" w:rsidP="00A83568">
      <w:pPr>
        <w:autoSpaceDE w:val="0"/>
        <w:autoSpaceDN w:val="0"/>
        <w:adjustRightInd w:val="0"/>
        <w:spacing w:line="276" w:lineRule="auto"/>
        <w:ind w:right="-1"/>
        <w:jc w:val="center"/>
        <w:rPr>
          <w:b/>
          <w:sz w:val="24"/>
          <w:szCs w:val="24"/>
        </w:rPr>
      </w:pPr>
    </w:p>
    <w:p w14:paraId="48BAF9D9" w14:textId="77777777" w:rsidR="00CC64E8" w:rsidRDefault="00CC64E8" w:rsidP="00A83568">
      <w:pPr>
        <w:autoSpaceDE w:val="0"/>
        <w:autoSpaceDN w:val="0"/>
        <w:adjustRightInd w:val="0"/>
        <w:spacing w:line="276" w:lineRule="auto"/>
        <w:ind w:right="-1"/>
        <w:jc w:val="center"/>
        <w:rPr>
          <w:b/>
          <w:sz w:val="24"/>
          <w:szCs w:val="24"/>
        </w:rPr>
      </w:pPr>
    </w:p>
    <w:p w14:paraId="480FCE47" w14:textId="77777777" w:rsidR="00CC64E8" w:rsidRDefault="00CC64E8" w:rsidP="00A83568">
      <w:pPr>
        <w:autoSpaceDE w:val="0"/>
        <w:autoSpaceDN w:val="0"/>
        <w:adjustRightInd w:val="0"/>
        <w:spacing w:line="276" w:lineRule="auto"/>
        <w:ind w:right="-1"/>
        <w:jc w:val="center"/>
        <w:rPr>
          <w:b/>
          <w:sz w:val="24"/>
          <w:szCs w:val="24"/>
        </w:rPr>
      </w:pPr>
    </w:p>
    <w:p w14:paraId="21694878" w14:textId="77777777" w:rsidR="00CC64E8" w:rsidRDefault="00CC64E8" w:rsidP="00A83568">
      <w:pPr>
        <w:autoSpaceDE w:val="0"/>
        <w:autoSpaceDN w:val="0"/>
        <w:adjustRightInd w:val="0"/>
        <w:spacing w:line="276" w:lineRule="auto"/>
        <w:ind w:right="-1"/>
        <w:jc w:val="center"/>
        <w:rPr>
          <w:b/>
          <w:sz w:val="24"/>
          <w:szCs w:val="24"/>
        </w:rPr>
      </w:pPr>
    </w:p>
    <w:p w14:paraId="6985976F" w14:textId="1B39909F" w:rsidR="005510D8" w:rsidRDefault="005510D8" w:rsidP="00A83568">
      <w:pPr>
        <w:autoSpaceDE w:val="0"/>
        <w:autoSpaceDN w:val="0"/>
        <w:adjustRightInd w:val="0"/>
        <w:spacing w:line="276" w:lineRule="auto"/>
        <w:ind w:right="-1"/>
        <w:jc w:val="right"/>
        <w:rPr>
          <w:b/>
          <w:sz w:val="24"/>
          <w:szCs w:val="24"/>
        </w:rPr>
      </w:pPr>
      <w:r>
        <w:rPr>
          <w:b/>
          <w:sz w:val="24"/>
          <w:szCs w:val="24"/>
        </w:rPr>
        <w:t>Приложение № 2</w:t>
      </w:r>
      <w:r w:rsidR="00BB72D6" w:rsidRPr="00BB72D6">
        <w:rPr>
          <w:b/>
          <w:sz w:val="24"/>
          <w:szCs w:val="24"/>
        </w:rPr>
        <w:t>к административному регламенту</w:t>
      </w:r>
    </w:p>
    <w:p w14:paraId="0CEEC041" w14:textId="77777777" w:rsidR="005510D8" w:rsidRDefault="005510D8" w:rsidP="00A83568">
      <w:pPr>
        <w:autoSpaceDE w:val="0"/>
        <w:autoSpaceDN w:val="0"/>
        <w:adjustRightInd w:val="0"/>
        <w:spacing w:line="276" w:lineRule="auto"/>
        <w:ind w:right="-1"/>
        <w:jc w:val="right"/>
        <w:rPr>
          <w:b/>
          <w:sz w:val="24"/>
          <w:szCs w:val="24"/>
        </w:rPr>
      </w:pPr>
    </w:p>
    <w:p w14:paraId="00727AC0" w14:textId="77777777" w:rsidR="005510D8" w:rsidRPr="007F695A" w:rsidRDefault="005510D8" w:rsidP="005510D8">
      <w:pPr>
        <w:jc w:val="both"/>
        <w:rPr>
          <w:sz w:val="24"/>
          <w:szCs w:val="24"/>
        </w:rPr>
      </w:pPr>
    </w:p>
    <w:p w14:paraId="42DBD3C5"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0657F301"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77122269"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0DBF0711" w14:textId="77777777" w:rsidR="005510D8" w:rsidRPr="007F695A" w:rsidRDefault="005510D8" w:rsidP="005510D8">
      <w:pPr>
        <w:pStyle w:val="ConsPlusNormal"/>
        <w:jc w:val="both"/>
        <w:rPr>
          <w:rFonts w:ascii="Times New Roman" w:hAnsi="Times New Roman" w:cs="Times New Roman"/>
          <w:sz w:val="24"/>
          <w:szCs w:val="24"/>
        </w:rPr>
      </w:pPr>
    </w:p>
    <w:p w14:paraId="747EC075" w14:textId="77777777" w:rsidR="005510D8" w:rsidRPr="007F695A" w:rsidRDefault="005510D8" w:rsidP="005510D8">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3DAA4BEE" w14:textId="77777777" w:rsidR="005510D8" w:rsidRPr="007F695A" w:rsidRDefault="005510D8" w:rsidP="005510D8">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510D8" w:rsidRPr="007F695A" w14:paraId="66DB5BA2" w14:textId="77777777" w:rsidTr="007A690E">
        <w:tc>
          <w:tcPr>
            <w:tcW w:w="510" w:type="dxa"/>
            <w:vMerge w:val="restart"/>
            <w:vAlign w:val="center"/>
          </w:tcPr>
          <w:p w14:paraId="492FB404"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4619CD07"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5510D8" w:rsidRPr="007F695A" w14:paraId="364E784A" w14:textId="77777777" w:rsidTr="007A690E">
        <w:tc>
          <w:tcPr>
            <w:tcW w:w="510" w:type="dxa"/>
            <w:vMerge/>
          </w:tcPr>
          <w:p w14:paraId="08574ABE" w14:textId="77777777" w:rsidR="005510D8" w:rsidRPr="007F695A" w:rsidRDefault="005510D8" w:rsidP="007A690E">
            <w:pPr>
              <w:rPr>
                <w:sz w:val="24"/>
                <w:szCs w:val="24"/>
              </w:rPr>
            </w:pPr>
          </w:p>
        </w:tc>
        <w:tc>
          <w:tcPr>
            <w:tcW w:w="5329" w:type="dxa"/>
            <w:vAlign w:val="center"/>
          </w:tcPr>
          <w:p w14:paraId="17DB1C4A"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4BD8FE60"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5EA38B41"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4322296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109B711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5510D8" w:rsidRPr="007F695A" w14:paraId="578FDE3A" w14:textId="77777777" w:rsidTr="007A690E">
        <w:tc>
          <w:tcPr>
            <w:tcW w:w="510" w:type="dxa"/>
          </w:tcPr>
          <w:p w14:paraId="7B698F2A"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BA627C2"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50500DB9"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A2B60A7"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5D27B677"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0B669261" w14:textId="77777777" w:rsidTr="007A690E">
        <w:tc>
          <w:tcPr>
            <w:tcW w:w="510" w:type="dxa"/>
          </w:tcPr>
          <w:p w14:paraId="454D3F98"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3F8D92F8"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54C0B63"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415D9FE5"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3FCBE03E"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5CDAE249" w14:textId="77777777" w:rsidTr="007A690E">
        <w:tc>
          <w:tcPr>
            <w:tcW w:w="510" w:type="dxa"/>
          </w:tcPr>
          <w:p w14:paraId="790A3D45"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8DD7C7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FC0F56"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77E51B9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B61AA9C"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78134AD9" w14:textId="77777777" w:rsidTr="007A690E">
        <w:tc>
          <w:tcPr>
            <w:tcW w:w="510" w:type="dxa"/>
          </w:tcPr>
          <w:p w14:paraId="5427EC8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AA9C100"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D5DDB30"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14AEB780"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0DC2751B"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97B002D" w14:textId="77777777" w:rsidTr="007A690E">
        <w:tc>
          <w:tcPr>
            <w:tcW w:w="510" w:type="dxa"/>
          </w:tcPr>
          <w:p w14:paraId="172B4FF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73A73DD9"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1FC917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0166325E"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48A6FE6A"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2BFE225" w14:textId="77777777" w:rsidTr="007A690E">
        <w:tc>
          <w:tcPr>
            <w:tcW w:w="510" w:type="dxa"/>
          </w:tcPr>
          <w:p w14:paraId="0EC29139"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949E72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3502B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3B691A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DFFA093"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38280734" w14:textId="77777777" w:rsidTr="007A690E">
        <w:tc>
          <w:tcPr>
            <w:tcW w:w="510" w:type="dxa"/>
          </w:tcPr>
          <w:p w14:paraId="56538EDD"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E9CA3ED"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A49ADAA"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3798222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62642D3A" w14:textId="77777777" w:rsidR="005510D8" w:rsidRPr="007F695A" w:rsidRDefault="005510D8" w:rsidP="007A690E">
            <w:pPr>
              <w:pStyle w:val="ConsPlusNormal"/>
              <w:jc w:val="both"/>
              <w:rPr>
                <w:rFonts w:ascii="Times New Roman" w:hAnsi="Times New Roman" w:cs="Times New Roman"/>
                <w:sz w:val="24"/>
                <w:szCs w:val="24"/>
              </w:rPr>
            </w:pPr>
          </w:p>
        </w:tc>
      </w:tr>
    </w:tbl>
    <w:p w14:paraId="72A91667" w14:textId="77777777" w:rsidR="005510D8" w:rsidRPr="007F695A" w:rsidRDefault="005510D8" w:rsidP="005510D8">
      <w:pPr>
        <w:pStyle w:val="ConsPlusNormal"/>
        <w:jc w:val="both"/>
        <w:rPr>
          <w:rFonts w:ascii="Times New Roman" w:hAnsi="Times New Roman" w:cs="Times New Roman"/>
          <w:sz w:val="24"/>
          <w:szCs w:val="24"/>
        </w:rPr>
      </w:pPr>
    </w:p>
    <w:p w14:paraId="5BCD5651" w14:textId="77777777" w:rsidR="005510D8" w:rsidRPr="007F695A" w:rsidRDefault="005510D8" w:rsidP="005510D8">
      <w:pPr>
        <w:autoSpaceDE w:val="0"/>
        <w:autoSpaceDN w:val="0"/>
        <w:adjustRightInd w:val="0"/>
        <w:jc w:val="both"/>
        <w:rPr>
          <w:sz w:val="24"/>
          <w:szCs w:val="24"/>
        </w:rPr>
      </w:pPr>
      <w:r w:rsidRPr="007F695A">
        <w:rPr>
          <w:sz w:val="24"/>
          <w:szCs w:val="24"/>
        </w:rPr>
        <w:t>Всего принято __________ документов на _______ листах</w:t>
      </w:r>
    </w:p>
    <w:p w14:paraId="6F7546A7" w14:textId="77777777" w:rsidR="005510D8" w:rsidRPr="007F695A" w:rsidRDefault="005510D8" w:rsidP="005510D8">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510D8" w:rsidRPr="007F695A" w14:paraId="40B08B44" w14:textId="77777777" w:rsidTr="007A690E">
        <w:trPr>
          <w:trHeight w:val="280"/>
        </w:trPr>
        <w:tc>
          <w:tcPr>
            <w:tcW w:w="2965" w:type="dxa"/>
            <w:tcBorders>
              <w:top w:val="nil"/>
              <w:left w:val="nil"/>
              <w:bottom w:val="single" w:sz="4" w:space="0" w:color="auto"/>
              <w:right w:val="nil"/>
            </w:tcBorders>
            <w:vAlign w:val="bottom"/>
          </w:tcPr>
          <w:p w14:paraId="01245DB9" w14:textId="77777777" w:rsidR="005510D8" w:rsidRPr="007F695A" w:rsidRDefault="005510D8" w:rsidP="007A690E">
            <w:pPr>
              <w:autoSpaceDE w:val="0"/>
              <w:autoSpaceDN w:val="0"/>
              <w:jc w:val="center"/>
              <w:rPr>
                <w:sz w:val="24"/>
                <w:szCs w:val="24"/>
              </w:rPr>
            </w:pPr>
          </w:p>
        </w:tc>
        <w:tc>
          <w:tcPr>
            <w:tcW w:w="794" w:type="dxa"/>
            <w:tcBorders>
              <w:top w:val="nil"/>
              <w:left w:val="nil"/>
              <w:bottom w:val="nil"/>
              <w:right w:val="nil"/>
            </w:tcBorders>
            <w:vAlign w:val="bottom"/>
          </w:tcPr>
          <w:p w14:paraId="6B2C28CB" w14:textId="77777777" w:rsidR="005510D8" w:rsidRPr="007F695A" w:rsidRDefault="005510D8" w:rsidP="007A690E">
            <w:pPr>
              <w:autoSpaceDE w:val="0"/>
              <w:autoSpaceDN w:val="0"/>
              <w:rPr>
                <w:sz w:val="24"/>
                <w:szCs w:val="24"/>
              </w:rPr>
            </w:pPr>
          </w:p>
        </w:tc>
        <w:tc>
          <w:tcPr>
            <w:tcW w:w="1588" w:type="dxa"/>
            <w:tcBorders>
              <w:top w:val="nil"/>
              <w:left w:val="nil"/>
              <w:bottom w:val="single" w:sz="4" w:space="0" w:color="auto"/>
              <w:right w:val="nil"/>
            </w:tcBorders>
            <w:vAlign w:val="bottom"/>
          </w:tcPr>
          <w:p w14:paraId="1825E27E" w14:textId="77777777" w:rsidR="005510D8" w:rsidRPr="007F695A" w:rsidRDefault="005510D8" w:rsidP="007A690E">
            <w:pPr>
              <w:autoSpaceDE w:val="0"/>
              <w:autoSpaceDN w:val="0"/>
              <w:jc w:val="center"/>
              <w:rPr>
                <w:sz w:val="24"/>
                <w:szCs w:val="24"/>
              </w:rPr>
            </w:pPr>
          </w:p>
        </w:tc>
        <w:tc>
          <w:tcPr>
            <w:tcW w:w="1218" w:type="dxa"/>
            <w:tcBorders>
              <w:top w:val="nil"/>
              <w:left w:val="nil"/>
              <w:bottom w:val="nil"/>
              <w:right w:val="nil"/>
            </w:tcBorders>
            <w:vAlign w:val="bottom"/>
          </w:tcPr>
          <w:p w14:paraId="006ECCA0" w14:textId="77777777" w:rsidR="005510D8" w:rsidRPr="007F695A" w:rsidRDefault="005510D8" w:rsidP="007A690E">
            <w:pPr>
              <w:autoSpaceDE w:val="0"/>
              <w:autoSpaceDN w:val="0"/>
              <w:rPr>
                <w:sz w:val="24"/>
                <w:szCs w:val="24"/>
              </w:rPr>
            </w:pPr>
          </w:p>
        </w:tc>
        <w:tc>
          <w:tcPr>
            <w:tcW w:w="2753" w:type="dxa"/>
            <w:tcBorders>
              <w:top w:val="nil"/>
              <w:left w:val="nil"/>
              <w:bottom w:val="single" w:sz="4" w:space="0" w:color="auto"/>
              <w:right w:val="nil"/>
            </w:tcBorders>
            <w:vAlign w:val="bottom"/>
          </w:tcPr>
          <w:p w14:paraId="35ACC93A" w14:textId="77777777" w:rsidR="005510D8" w:rsidRPr="007F695A" w:rsidRDefault="005510D8" w:rsidP="007A690E">
            <w:pPr>
              <w:autoSpaceDE w:val="0"/>
              <w:autoSpaceDN w:val="0"/>
              <w:jc w:val="center"/>
              <w:rPr>
                <w:sz w:val="24"/>
                <w:szCs w:val="24"/>
              </w:rPr>
            </w:pPr>
          </w:p>
        </w:tc>
      </w:tr>
      <w:tr w:rsidR="005510D8" w:rsidRPr="007F695A" w14:paraId="5822D91B" w14:textId="77777777" w:rsidTr="007A690E">
        <w:trPr>
          <w:trHeight w:val="1124"/>
        </w:trPr>
        <w:tc>
          <w:tcPr>
            <w:tcW w:w="2965" w:type="dxa"/>
            <w:tcBorders>
              <w:top w:val="nil"/>
              <w:left w:val="nil"/>
              <w:bottom w:val="nil"/>
              <w:right w:val="nil"/>
            </w:tcBorders>
          </w:tcPr>
          <w:p w14:paraId="4FDB82CC" w14:textId="77777777" w:rsidR="005510D8" w:rsidRPr="007F695A" w:rsidRDefault="005510D8" w:rsidP="007A690E">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3335B6CF" w14:textId="77777777" w:rsidR="005510D8" w:rsidRPr="007F695A" w:rsidRDefault="005510D8" w:rsidP="007A690E">
            <w:pPr>
              <w:autoSpaceDE w:val="0"/>
              <w:autoSpaceDN w:val="0"/>
              <w:rPr>
                <w:sz w:val="24"/>
                <w:szCs w:val="24"/>
              </w:rPr>
            </w:pPr>
          </w:p>
        </w:tc>
        <w:tc>
          <w:tcPr>
            <w:tcW w:w="1588" w:type="dxa"/>
            <w:tcBorders>
              <w:top w:val="nil"/>
              <w:left w:val="nil"/>
              <w:bottom w:val="nil"/>
              <w:right w:val="nil"/>
            </w:tcBorders>
          </w:tcPr>
          <w:p w14:paraId="2EB2EFDA" w14:textId="77777777" w:rsidR="005510D8" w:rsidRPr="007F695A" w:rsidRDefault="005510D8" w:rsidP="007A690E">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21A85111" w14:textId="77777777" w:rsidR="005510D8" w:rsidRPr="007F695A" w:rsidRDefault="005510D8" w:rsidP="007A690E">
            <w:pPr>
              <w:autoSpaceDE w:val="0"/>
              <w:autoSpaceDN w:val="0"/>
              <w:rPr>
                <w:sz w:val="24"/>
                <w:szCs w:val="24"/>
              </w:rPr>
            </w:pPr>
          </w:p>
        </w:tc>
        <w:tc>
          <w:tcPr>
            <w:tcW w:w="2753" w:type="dxa"/>
            <w:tcBorders>
              <w:top w:val="nil"/>
              <w:left w:val="nil"/>
              <w:bottom w:val="nil"/>
              <w:right w:val="nil"/>
            </w:tcBorders>
          </w:tcPr>
          <w:p w14:paraId="513ACEF8" w14:textId="77777777" w:rsidR="005510D8" w:rsidRPr="007F695A" w:rsidRDefault="005510D8" w:rsidP="007A690E">
            <w:pPr>
              <w:autoSpaceDE w:val="0"/>
              <w:autoSpaceDN w:val="0"/>
              <w:jc w:val="center"/>
              <w:rPr>
                <w:sz w:val="24"/>
                <w:szCs w:val="24"/>
              </w:rPr>
            </w:pPr>
            <w:r w:rsidRPr="007F695A">
              <w:rPr>
                <w:sz w:val="24"/>
                <w:szCs w:val="24"/>
              </w:rPr>
              <w:t>(расшифровка подписи)</w:t>
            </w:r>
          </w:p>
        </w:tc>
      </w:tr>
    </w:tbl>
    <w:p w14:paraId="4BEFD8EB" w14:textId="77777777" w:rsidR="005510D8" w:rsidRPr="007F695A" w:rsidRDefault="005510D8" w:rsidP="005510D8">
      <w:pPr>
        <w:pStyle w:val="HTML"/>
        <w:rPr>
          <w:rFonts w:ascii="Times New Roman" w:hAnsi="Times New Roman" w:cs="Times New Roman"/>
          <w:sz w:val="24"/>
          <w:szCs w:val="24"/>
        </w:rPr>
      </w:pPr>
    </w:p>
    <w:p w14:paraId="4B618FBA" w14:textId="35E6F298"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20__ г.</w:t>
      </w:r>
    </w:p>
    <w:p w14:paraId="78D3C309" w14:textId="77777777" w:rsidR="005510D8" w:rsidRPr="007F695A" w:rsidRDefault="005510D8" w:rsidP="005510D8">
      <w:pPr>
        <w:pStyle w:val="ConsPlusNonformat"/>
        <w:jc w:val="both"/>
        <w:rPr>
          <w:rFonts w:ascii="Times New Roman" w:hAnsi="Times New Roman" w:cs="Times New Roman"/>
          <w:sz w:val="24"/>
          <w:szCs w:val="24"/>
        </w:rPr>
      </w:pPr>
    </w:p>
    <w:p w14:paraId="6EEE22C2" w14:textId="77777777"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lastRenderedPageBreak/>
        <w:t>Заявитель _______________/________________/</w:t>
      </w:r>
    </w:p>
    <w:p w14:paraId="40B85B4C" w14:textId="77F577F3"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20__ г. </w:t>
      </w:r>
    </w:p>
    <w:p w14:paraId="450F5D62" w14:textId="77777777" w:rsidR="005510D8" w:rsidRDefault="005510D8" w:rsidP="00A83568">
      <w:pPr>
        <w:autoSpaceDE w:val="0"/>
        <w:autoSpaceDN w:val="0"/>
        <w:adjustRightInd w:val="0"/>
        <w:spacing w:line="276" w:lineRule="auto"/>
        <w:ind w:right="-1"/>
        <w:jc w:val="center"/>
        <w:rPr>
          <w:b/>
          <w:sz w:val="24"/>
          <w:szCs w:val="24"/>
        </w:rPr>
      </w:pPr>
    </w:p>
    <w:p w14:paraId="4B66D922" w14:textId="77777777" w:rsidR="007B7986" w:rsidRDefault="007B7986" w:rsidP="00A83568">
      <w:pPr>
        <w:autoSpaceDE w:val="0"/>
        <w:autoSpaceDN w:val="0"/>
        <w:adjustRightInd w:val="0"/>
        <w:spacing w:line="276" w:lineRule="auto"/>
        <w:ind w:right="-1"/>
        <w:jc w:val="center"/>
        <w:rPr>
          <w:b/>
          <w:sz w:val="24"/>
          <w:szCs w:val="24"/>
        </w:rPr>
      </w:pPr>
    </w:p>
    <w:p w14:paraId="43A4C58B" w14:textId="77777777" w:rsidR="007B7986" w:rsidRDefault="007B7986" w:rsidP="00A83568">
      <w:pPr>
        <w:autoSpaceDE w:val="0"/>
        <w:autoSpaceDN w:val="0"/>
        <w:adjustRightInd w:val="0"/>
        <w:spacing w:line="276" w:lineRule="auto"/>
        <w:ind w:right="-1"/>
        <w:jc w:val="center"/>
        <w:rPr>
          <w:b/>
          <w:sz w:val="24"/>
          <w:szCs w:val="24"/>
        </w:rPr>
      </w:pPr>
    </w:p>
    <w:p w14:paraId="233B3752" w14:textId="77777777" w:rsidR="007B7986" w:rsidRDefault="007B7986" w:rsidP="00A83568">
      <w:pPr>
        <w:autoSpaceDE w:val="0"/>
        <w:autoSpaceDN w:val="0"/>
        <w:adjustRightInd w:val="0"/>
        <w:spacing w:line="276" w:lineRule="auto"/>
        <w:ind w:right="-1"/>
        <w:jc w:val="center"/>
        <w:rPr>
          <w:b/>
          <w:sz w:val="24"/>
          <w:szCs w:val="24"/>
        </w:rPr>
      </w:pPr>
    </w:p>
    <w:p w14:paraId="31C605C1" w14:textId="77777777" w:rsidR="007B7986" w:rsidRDefault="007B7986" w:rsidP="00A83568">
      <w:pPr>
        <w:autoSpaceDE w:val="0"/>
        <w:autoSpaceDN w:val="0"/>
        <w:adjustRightInd w:val="0"/>
        <w:spacing w:line="276" w:lineRule="auto"/>
        <w:ind w:right="-1"/>
        <w:jc w:val="center"/>
        <w:rPr>
          <w:b/>
          <w:sz w:val="24"/>
          <w:szCs w:val="24"/>
        </w:rPr>
      </w:pPr>
    </w:p>
    <w:p w14:paraId="14D78319" w14:textId="77777777" w:rsidR="007B7986" w:rsidRDefault="007B7986" w:rsidP="00A83568">
      <w:pPr>
        <w:autoSpaceDE w:val="0"/>
        <w:autoSpaceDN w:val="0"/>
        <w:adjustRightInd w:val="0"/>
        <w:spacing w:line="276" w:lineRule="auto"/>
        <w:ind w:right="-1"/>
        <w:jc w:val="center"/>
        <w:rPr>
          <w:b/>
          <w:sz w:val="24"/>
          <w:szCs w:val="24"/>
        </w:rPr>
      </w:pPr>
    </w:p>
    <w:p w14:paraId="2ACD2296" w14:textId="77777777" w:rsidR="007B7986" w:rsidRDefault="007B7986" w:rsidP="00A83568">
      <w:pPr>
        <w:autoSpaceDE w:val="0"/>
        <w:autoSpaceDN w:val="0"/>
        <w:adjustRightInd w:val="0"/>
        <w:spacing w:line="276" w:lineRule="auto"/>
        <w:ind w:right="-1"/>
        <w:jc w:val="center"/>
        <w:rPr>
          <w:b/>
          <w:sz w:val="24"/>
          <w:szCs w:val="24"/>
        </w:rPr>
      </w:pPr>
    </w:p>
    <w:p w14:paraId="1AB4996E" w14:textId="77777777" w:rsidR="007B7986" w:rsidRDefault="007B7986" w:rsidP="00A83568">
      <w:pPr>
        <w:autoSpaceDE w:val="0"/>
        <w:autoSpaceDN w:val="0"/>
        <w:adjustRightInd w:val="0"/>
        <w:spacing w:line="276" w:lineRule="auto"/>
        <w:ind w:right="-1"/>
        <w:jc w:val="center"/>
        <w:rPr>
          <w:b/>
          <w:sz w:val="24"/>
          <w:szCs w:val="24"/>
        </w:rPr>
      </w:pPr>
    </w:p>
    <w:p w14:paraId="1D6EC8A3" w14:textId="77777777" w:rsidR="007B7986" w:rsidRDefault="007B7986" w:rsidP="00A83568">
      <w:pPr>
        <w:autoSpaceDE w:val="0"/>
        <w:autoSpaceDN w:val="0"/>
        <w:adjustRightInd w:val="0"/>
        <w:spacing w:line="276" w:lineRule="auto"/>
        <w:ind w:right="-1"/>
        <w:jc w:val="center"/>
        <w:rPr>
          <w:b/>
          <w:sz w:val="24"/>
          <w:szCs w:val="24"/>
        </w:rPr>
      </w:pPr>
    </w:p>
    <w:p w14:paraId="3E13C71E" w14:textId="77777777" w:rsidR="007B7986" w:rsidRDefault="007B7986" w:rsidP="00A83568">
      <w:pPr>
        <w:autoSpaceDE w:val="0"/>
        <w:autoSpaceDN w:val="0"/>
        <w:adjustRightInd w:val="0"/>
        <w:spacing w:line="276" w:lineRule="auto"/>
        <w:ind w:right="-1"/>
        <w:jc w:val="center"/>
        <w:rPr>
          <w:b/>
          <w:sz w:val="24"/>
          <w:szCs w:val="24"/>
        </w:rPr>
      </w:pPr>
    </w:p>
    <w:p w14:paraId="53D01D24" w14:textId="338BEE84" w:rsidR="007B7986" w:rsidRDefault="007B7986" w:rsidP="00A83568">
      <w:pPr>
        <w:autoSpaceDE w:val="0"/>
        <w:autoSpaceDN w:val="0"/>
        <w:adjustRightInd w:val="0"/>
        <w:spacing w:line="276" w:lineRule="auto"/>
        <w:ind w:right="-1"/>
        <w:jc w:val="right"/>
        <w:rPr>
          <w:b/>
          <w:sz w:val="24"/>
          <w:szCs w:val="24"/>
        </w:rPr>
      </w:pPr>
      <w:r>
        <w:rPr>
          <w:b/>
          <w:sz w:val="24"/>
          <w:szCs w:val="24"/>
        </w:rPr>
        <w:t>Приложение № 3</w:t>
      </w:r>
      <w:r w:rsidR="00BB72D6">
        <w:rPr>
          <w:b/>
          <w:sz w:val="24"/>
          <w:szCs w:val="24"/>
        </w:rPr>
        <w:t xml:space="preserve"> </w:t>
      </w:r>
      <w:r w:rsidR="00BB72D6" w:rsidRPr="00BB72D6">
        <w:rPr>
          <w:b/>
          <w:sz w:val="24"/>
          <w:szCs w:val="24"/>
        </w:rPr>
        <w:t>к административному регламенту</w:t>
      </w:r>
    </w:p>
    <w:p w14:paraId="6D742525" w14:textId="77777777" w:rsidR="00057C74" w:rsidRDefault="007B7986" w:rsidP="00057C74">
      <w:pPr>
        <w:jc w:val="center"/>
        <w:rPr>
          <w:b/>
          <w:color w:val="000000"/>
          <w:sz w:val="24"/>
          <w:szCs w:val="24"/>
        </w:rPr>
      </w:pPr>
      <w:r w:rsidRPr="00A83568">
        <w:rPr>
          <w:b/>
          <w:bCs/>
          <w:color w:val="000000"/>
          <w:sz w:val="24"/>
          <w:szCs w:val="24"/>
        </w:rPr>
        <w:br/>
      </w:r>
      <w:r w:rsidR="00057C74" w:rsidRPr="00057C74">
        <w:rPr>
          <w:b/>
          <w:color w:val="000000"/>
          <w:sz w:val="24"/>
          <w:szCs w:val="24"/>
        </w:rPr>
        <w:t>Муниципальное образование «Ленский район» РС(Я)</w:t>
      </w:r>
    </w:p>
    <w:p w14:paraId="6CC28B38" w14:textId="7D357AD5" w:rsidR="00CC64E8" w:rsidRPr="00CC64E8" w:rsidRDefault="007B7986" w:rsidP="00057C74">
      <w:pPr>
        <w:jc w:val="center"/>
        <w:rPr>
          <w:b/>
          <w:bCs/>
          <w:color w:val="000000"/>
          <w:sz w:val="24"/>
          <w:szCs w:val="24"/>
        </w:rPr>
      </w:pPr>
      <w:r w:rsidRPr="00A83568">
        <w:rPr>
          <w:color w:val="000000"/>
          <w:sz w:val="24"/>
          <w:szCs w:val="24"/>
        </w:rPr>
        <w:br/>
      </w:r>
      <w:r w:rsidR="00CC64E8" w:rsidRPr="00CC64E8">
        <w:rPr>
          <w:b/>
          <w:bCs/>
          <w:color w:val="000000"/>
          <w:sz w:val="24"/>
          <w:szCs w:val="24"/>
        </w:rPr>
        <w:t xml:space="preserve">ПОСТАНОВЛЕНИЕ                                                     </w:t>
      </w:r>
      <w:r w:rsidRPr="00CC64E8">
        <w:rPr>
          <w:b/>
          <w:color w:val="000000"/>
          <w:sz w:val="24"/>
          <w:szCs w:val="24"/>
        </w:rPr>
        <w:t>от ____________ № ______________</w:t>
      </w:r>
      <w:r w:rsidRPr="00CC64E8">
        <w:rPr>
          <w:b/>
          <w:color w:val="000000"/>
          <w:sz w:val="24"/>
          <w:szCs w:val="24"/>
        </w:rPr>
        <w:br/>
      </w:r>
    </w:p>
    <w:p w14:paraId="260857C1" w14:textId="7E63D71B" w:rsidR="007B7986" w:rsidRDefault="007B7986" w:rsidP="00057C74">
      <w:pPr>
        <w:jc w:val="center"/>
        <w:rPr>
          <w:b/>
          <w:bCs/>
          <w:color w:val="000000"/>
          <w:sz w:val="24"/>
          <w:szCs w:val="24"/>
        </w:rPr>
      </w:pPr>
      <w:r w:rsidRPr="00A83568">
        <w:rPr>
          <w:b/>
          <w:bCs/>
          <w:color w:val="000000"/>
          <w:sz w:val="24"/>
          <w:szCs w:val="24"/>
        </w:rPr>
        <w:t xml:space="preserve">О предоставлении земельного участка в собственность </w:t>
      </w:r>
      <w:r w:rsidR="00AA66B0">
        <w:rPr>
          <w:b/>
          <w:bCs/>
          <w:color w:val="000000"/>
          <w:sz w:val="24"/>
          <w:szCs w:val="24"/>
        </w:rPr>
        <w:t>бесплатно</w:t>
      </w:r>
    </w:p>
    <w:p w14:paraId="628731D2" w14:textId="77777777" w:rsidR="007B7986" w:rsidRDefault="007B7986" w:rsidP="00A83568">
      <w:pPr>
        <w:ind w:firstLine="567"/>
        <w:jc w:val="both"/>
        <w:rPr>
          <w:color w:val="000000"/>
          <w:sz w:val="24"/>
          <w:szCs w:val="24"/>
        </w:rPr>
      </w:pPr>
      <w:r w:rsidRPr="00A83568">
        <w:rPr>
          <w:b/>
          <w:bCs/>
          <w:color w:val="000000"/>
          <w:sz w:val="24"/>
          <w:szCs w:val="24"/>
        </w:rPr>
        <w:br/>
      </w:r>
    </w:p>
    <w:p w14:paraId="040479A5" w14:textId="54B0AD75" w:rsidR="007B7986" w:rsidRDefault="007B7986" w:rsidP="00A83568">
      <w:pPr>
        <w:ind w:firstLine="567"/>
        <w:jc w:val="both"/>
        <w:rPr>
          <w:color w:val="000000"/>
          <w:sz w:val="24"/>
          <w:szCs w:val="24"/>
        </w:rPr>
      </w:pPr>
      <w:r w:rsidRPr="00A83568">
        <w:rPr>
          <w:color w:val="000000"/>
          <w:sz w:val="24"/>
          <w:szCs w:val="24"/>
        </w:rPr>
        <w:t xml:space="preserve">Рассмотрев заявление от </w:t>
      </w:r>
      <w:r>
        <w:rPr>
          <w:color w:val="000000"/>
          <w:sz w:val="24"/>
          <w:szCs w:val="24"/>
        </w:rPr>
        <w:t>_______________</w:t>
      </w:r>
      <w:r w:rsidRPr="00A83568">
        <w:rPr>
          <w:color w:val="000000"/>
          <w:sz w:val="24"/>
          <w:szCs w:val="24"/>
        </w:rPr>
        <w:t xml:space="preserve"> № </w:t>
      </w:r>
      <w:r>
        <w:rPr>
          <w:color w:val="000000"/>
          <w:sz w:val="24"/>
          <w:szCs w:val="24"/>
        </w:rPr>
        <w:t>_______________</w:t>
      </w:r>
      <w:r w:rsidRPr="00A83568">
        <w:rPr>
          <w:color w:val="000000"/>
          <w:sz w:val="24"/>
          <w:szCs w:val="24"/>
        </w:rPr>
        <w:t xml:space="preserve"> (Заявитель:</w:t>
      </w:r>
      <w:r>
        <w:rPr>
          <w:color w:val="000000"/>
          <w:sz w:val="24"/>
          <w:szCs w:val="24"/>
        </w:rPr>
        <w:t xml:space="preserve"> ФИО/Наименование организации)</w:t>
      </w:r>
      <w:r w:rsidRPr="00A83568">
        <w:rPr>
          <w:color w:val="000000"/>
          <w:sz w:val="24"/>
          <w:szCs w:val="24"/>
        </w:rPr>
        <w:t xml:space="preserve"> и приложенные к нему документы о</w:t>
      </w:r>
      <w:r w:rsidRPr="00A83568">
        <w:rPr>
          <w:color w:val="000000"/>
          <w:sz w:val="24"/>
          <w:szCs w:val="24"/>
        </w:rPr>
        <w:br/>
        <w:t>предоставлении земельного участка в собственность за плату, руководствуясь ст.</w:t>
      </w:r>
      <w:r w:rsidR="00297203">
        <w:rPr>
          <w:color w:val="000000"/>
          <w:sz w:val="24"/>
          <w:szCs w:val="24"/>
        </w:rPr>
        <w:t xml:space="preserve"> </w:t>
      </w:r>
      <w:r w:rsidR="00AA66B0">
        <w:rPr>
          <w:color w:val="000000"/>
          <w:sz w:val="24"/>
          <w:szCs w:val="24"/>
        </w:rPr>
        <w:t>39.5, ст. 39.14, ст. 39.19</w:t>
      </w:r>
      <w:r w:rsidRPr="00A83568">
        <w:rPr>
          <w:color w:val="000000"/>
          <w:sz w:val="24"/>
          <w:szCs w:val="24"/>
        </w:rPr>
        <w:t xml:space="preserve">. Земельного кодекса Российской Федерации, </w:t>
      </w:r>
      <w:r w:rsidR="00CC64E8">
        <w:rPr>
          <w:color w:val="000000"/>
          <w:sz w:val="24"/>
          <w:szCs w:val="24"/>
        </w:rPr>
        <w:t>постановляю</w:t>
      </w:r>
      <w:r w:rsidRPr="00A83568">
        <w:rPr>
          <w:color w:val="000000"/>
          <w:sz w:val="24"/>
          <w:szCs w:val="24"/>
        </w:rPr>
        <w:t>:</w:t>
      </w:r>
    </w:p>
    <w:p w14:paraId="1C4C10BB" w14:textId="77777777" w:rsidR="007B7986" w:rsidRDefault="007B7986" w:rsidP="00A83568">
      <w:pPr>
        <w:ind w:firstLine="567"/>
        <w:jc w:val="both"/>
        <w:rPr>
          <w:color w:val="000000"/>
          <w:sz w:val="24"/>
          <w:szCs w:val="24"/>
        </w:rPr>
      </w:pPr>
    </w:p>
    <w:p w14:paraId="5825A29B" w14:textId="34249E88" w:rsidR="00297203" w:rsidRDefault="007B7986" w:rsidP="00A83568">
      <w:pPr>
        <w:ind w:firstLine="567"/>
        <w:jc w:val="both"/>
        <w:rPr>
          <w:color w:val="000000"/>
          <w:sz w:val="24"/>
          <w:szCs w:val="24"/>
        </w:rPr>
      </w:pPr>
      <w:r w:rsidRPr="00A83568">
        <w:rPr>
          <w:color w:val="000000"/>
          <w:sz w:val="24"/>
          <w:szCs w:val="24"/>
        </w:rPr>
        <w:t>1. Предоставить</w:t>
      </w:r>
      <w:r w:rsidR="00AA66B0">
        <w:rPr>
          <w:color w:val="000000"/>
          <w:sz w:val="24"/>
          <w:szCs w:val="24"/>
        </w:rPr>
        <w:t xml:space="preserve"> заявителю (ФИО/Наименование организации)</w:t>
      </w:r>
      <w:r w:rsidRPr="00A83568">
        <w:rPr>
          <w:color w:val="000000"/>
          <w:sz w:val="24"/>
          <w:szCs w:val="24"/>
        </w:rPr>
        <w:t xml:space="preserve"> в собственность </w:t>
      </w:r>
      <w:r w:rsidR="00AA66B0">
        <w:rPr>
          <w:color w:val="000000"/>
          <w:sz w:val="24"/>
          <w:szCs w:val="24"/>
        </w:rPr>
        <w:t>бесплатно</w:t>
      </w:r>
      <w:r w:rsidRPr="00A83568">
        <w:rPr>
          <w:color w:val="000000"/>
          <w:sz w:val="24"/>
          <w:szCs w:val="24"/>
        </w:rPr>
        <w:t xml:space="preserve"> земельный участок площадью</w:t>
      </w:r>
      <w:r w:rsidR="00AA66B0">
        <w:rPr>
          <w:color w:val="000000"/>
          <w:sz w:val="24"/>
          <w:szCs w:val="24"/>
        </w:rPr>
        <w:t xml:space="preserve"> </w:t>
      </w:r>
      <w:r>
        <w:rPr>
          <w:color w:val="000000"/>
          <w:sz w:val="24"/>
          <w:szCs w:val="24"/>
        </w:rPr>
        <w:t>_______________</w:t>
      </w:r>
      <w:r w:rsidRPr="00A83568">
        <w:rPr>
          <w:color w:val="000000"/>
          <w:sz w:val="24"/>
          <w:szCs w:val="24"/>
        </w:rPr>
        <w:t xml:space="preserve"> кв.м, с кадастровым номером </w:t>
      </w:r>
      <w:r>
        <w:rPr>
          <w:color w:val="000000"/>
          <w:sz w:val="24"/>
          <w:szCs w:val="24"/>
        </w:rPr>
        <w:t>_______________</w:t>
      </w:r>
      <w:r w:rsidRPr="00A83568">
        <w:rPr>
          <w:color w:val="000000"/>
          <w:sz w:val="24"/>
          <w:szCs w:val="24"/>
        </w:rPr>
        <w:t>, категорией земель</w:t>
      </w:r>
      <w:r w:rsidR="00AA66B0">
        <w:rPr>
          <w:color w:val="000000"/>
          <w:sz w:val="24"/>
          <w:szCs w:val="24"/>
        </w:rPr>
        <w:t xml:space="preserve"> </w:t>
      </w:r>
      <w:r>
        <w:rPr>
          <w:color w:val="000000"/>
          <w:sz w:val="24"/>
          <w:szCs w:val="24"/>
        </w:rPr>
        <w:t>_______________</w:t>
      </w:r>
      <w:r w:rsidRPr="00A83568">
        <w:rPr>
          <w:color w:val="000000"/>
          <w:sz w:val="24"/>
          <w:szCs w:val="24"/>
        </w:rPr>
        <w:t xml:space="preserve">, с видом разрешенного использования </w:t>
      </w:r>
      <w:r>
        <w:rPr>
          <w:color w:val="000000"/>
          <w:sz w:val="24"/>
          <w:szCs w:val="24"/>
        </w:rPr>
        <w:t>_______________</w:t>
      </w:r>
      <w:r w:rsidRPr="00A83568">
        <w:rPr>
          <w:color w:val="000000"/>
          <w:sz w:val="24"/>
          <w:szCs w:val="24"/>
        </w:rPr>
        <w:t>,</w:t>
      </w:r>
      <w:r w:rsidR="00297203">
        <w:rPr>
          <w:color w:val="000000"/>
          <w:sz w:val="24"/>
          <w:szCs w:val="24"/>
        </w:rPr>
        <w:t xml:space="preserve"> </w:t>
      </w:r>
      <w:r w:rsidRPr="00A83568">
        <w:rPr>
          <w:color w:val="000000"/>
          <w:sz w:val="24"/>
          <w:szCs w:val="24"/>
        </w:rPr>
        <w:t xml:space="preserve">расположенного по адресу </w:t>
      </w:r>
      <w:r>
        <w:rPr>
          <w:color w:val="000000"/>
          <w:sz w:val="24"/>
          <w:szCs w:val="24"/>
        </w:rPr>
        <w:t>_______________</w:t>
      </w:r>
      <w:r w:rsidR="00AA66B0">
        <w:rPr>
          <w:color w:val="000000"/>
          <w:sz w:val="24"/>
          <w:szCs w:val="24"/>
        </w:rPr>
        <w:t>.</w:t>
      </w:r>
    </w:p>
    <w:p w14:paraId="01522245" w14:textId="77777777" w:rsidR="00AA66B0" w:rsidRDefault="00AA66B0" w:rsidP="00AA66B0">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 xml:space="preserve">заявления о регистрации права собственности в органы </w:t>
      </w:r>
      <w:proofErr w:type="spellStart"/>
      <w:r w:rsidRPr="003D7BA4">
        <w:rPr>
          <w:color w:val="000000"/>
          <w:sz w:val="24"/>
          <w:szCs w:val="24"/>
        </w:rPr>
        <w:t>Росреестра</w:t>
      </w:r>
      <w:proofErr w:type="spellEnd"/>
      <w:r w:rsidRPr="003D7BA4">
        <w:rPr>
          <w:color w:val="000000"/>
          <w:sz w:val="24"/>
          <w:szCs w:val="24"/>
        </w:rPr>
        <w:t xml:space="preserve"> без</w:t>
      </w:r>
      <w:r>
        <w:rPr>
          <w:color w:val="000000"/>
          <w:sz w:val="24"/>
          <w:szCs w:val="24"/>
        </w:rPr>
        <w:t xml:space="preserve"> </w:t>
      </w:r>
      <w:r w:rsidRPr="003D7BA4">
        <w:rPr>
          <w:color w:val="000000"/>
          <w:sz w:val="24"/>
          <w:szCs w:val="24"/>
        </w:rPr>
        <w:t>доверенности</w:t>
      </w:r>
      <w:r>
        <w:rPr>
          <w:color w:val="000000"/>
          <w:sz w:val="24"/>
          <w:szCs w:val="24"/>
        </w:rPr>
        <w:t>.</w:t>
      </w:r>
    </w:p>
    <w:p w14:paraId="3F08DA17" w14:textId="32A7474D" w:rsidR="007B7986" w:rsidRDefault="007B7986" w:rsidP="00A83568">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297203" w:rsidRPr="00E26E9C" w14:paraId="10C85EAE" w14:textId="77777777" w:rsidTr="00A83568">
        <w:trPr>
          <w:trHeight w:val="1335"/>
        </w:trPr>
        <w:tc>
          <w:tcPr>
            <w:tcW w:w="4938" w:type="dxa"/>
            <w:tcBorders>
              <w:top w:val="nil"/>
              <w:left w:val="nil"/>
              <w:bottom w:val="nil"/>
              <w:right w:val="single" w:sz="4" w:space="0" w:color="auto"/>
            </w:tcBorders>
            <w:vAlign w:val="center"/>
          </w:tcPr>
          <w:p w14:paraId="0122DC39" w14:textId="77777777" w:rsidR="00297203" w:rsidRPr="00E26E9C" w:rsidRDefault="00297203" w:rsidP="00A83568">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31671EF2" w14:textId="77777777" w:rsidR="00297203" w:rsidRPr="00E26E9C" w:rsidRDefault="00297203" w:rsidP="00A83568">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C1AF225" w14:textId="77777777" w:rsidR="00297203" w:rsidRPr="00E26E9C" w:rsidRDefault="00297203" w:rsidP="00A83568">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6567B999" w14:textId="77777777" w:rsidR="007B7986" w:rsidRPr="007B7986" w:rsidRDefault="007B7986" w:rsidP="00A83568">
      <w:pPr>
        <w:ind w:firstLine="567"/>
        <w:jc w:val="both"/>
        <w:rPr>
          <w:sz w:val="24"/>
          <w:szCs w:val="24"/>
        </w:rPr>
      </w:pPr>
    </w:p>
    <w:p w14:paraId="06186E08" w14:textId="3B9F1FF5" w:rsidR="00367A8E" w:rsidRDefault="00367A8E" w:rsidP="007B7986">
      <w:pPr>
        <w:autoSpaceDE w:val="0"/>
        <w:autoSpaceDN w:val="0"/>
        <w:adjustRightInd w:val="0"/>
        <w:spacing w:line="276" w:lineRule="auto"/>
        <w:ind w:right="-1"/>
        <w:jc w:val="right"/>
        <w:rPr>
          <w:b/>
          <w:sz w:val="24"/>
          <w:szCs w:val="24"/>
        </w:rPr>
      </w:pPr>
    </w:p>
    <w:p w14:paraId="7739A2D8" w14:textId="77777777" w:rsidR="00367A8E" w:rsidRPr="00A83568" w:rsidRDefault="00367A8E" w:rsidP="00A83568">
      <w:pPr>
        <w:rPr>
          <w:sz w:val="24"/>
          <w:szCs w:val="24"/>
        </w:rPr>
      </w:pPr>
    </w:p>
    <w:p w14:paraId="3CD4B737" w14:textId="77777777" w:rsidR="00367A8E" w:rsidRPr="00A83568" w:rsidRDefault="00367A8E" w:rsidP="00A83568">
      <w:pPr>
        <w:rPr>
          <w:sz w:val="24"/>
          <w:szCs w:val="24"/>
        </w:rPr>
      </w:pPr>
    </w:p>
    <w:p w14:paraId="6A3615C5" w14:textId="77777777" w:rsidR="00367A8E" w:rsidRPr="00A83568" w:rsidRDefault="00367A8E" w:rsidP="00A83568">
      <w:pPr>
        <w:rPr>
          <w:sz w:val="24"/>
          <w:szCs w:val="24"/>
        </w:rPr>
      </w:pPr>
    </w:p>
    <w:p w14:paraId="4366C6DD" w14:textId="77777777" w:rsidR="00367A8E" w:rsidRPr="00A83568" w:rsidRDefault="00367A8E" w:rsidP="00A83568">
      <w:pPr>
        <w:rPr>
          <w:sz w:val="24"/>
          <w:szCs w:val="24"/>
        </w:rPr>
      </w:pPr>
    </w:p>
    <w:p w14:paraId="52FB70BA" w14:textId="77777777" w:rsidR="00367A8E" w:rsidRPr="00A83568" w:rsidRDefault="00367A8E" w:rsidP="00A83568">
      <w:pPr>
        <w:rPr>
          <w:sz w:val="24"/>
          <w:szCs w:val="24"/>
        </w:rPr>
      </w:pPr>
    </w:p>
    <w:p w14:paraId="605891B5" w14:textId="77777777" w:rsidR="00367A8E" w:rsidRPr="00A83568" w:rsidRDefault="00367A8E" w:rsidP="00A83568">
      <w:pPr>
        <w:rPr>
          <w:sz w:val="24"/>
          <w:szCs w:val="24"/>
        </w:rPr>
      </w:pPr>
    </w:p>
    <w:p w14:paraId="22048690" w14:textId="77777777" w:rsidR="00367A8E" w:rsidRPr="00A83568" w:rsidRDefault="00367A8E" w:rsidP="00A83568">
      <w:pPr>
        <w:rPr>
          <w:sz w:val="24"/>
          <w:szCs w:val="24"/>
        </w:rPr>
      </w:pPr>
    </w:p>
    <w:p w14:paraId="14678F43" w14:textId="77777777" w:rsidR="00367A8E" w:rsidRPr="00A83568" w:rsidRDefault="00367A8E" w:rsidP="00A83568">
      <w:pPr>
        <w:rPr>
          <w:sz w:val="24"/>
          <w:szCs w:val="24"/>
        </w:rPr>
      </w:pPr>
    </w:p>
    <w:p w14:paraId="014D2656" w14:textId="77777777" w:rsidR="00367A8E" w:rsidRPr="00A83568" w:rsidRDefault="00367A8E" w:rsidP="00A83568">
      <w:pPr>
        <w:rPr>
          <w:sz w:val="24"/>
          <w:szCs w:val="24"/>
        </w:rPr>
      </w:pPr>
    </w:p>
    <w:p w14:paraId="16979EA8" w14:textId="77777777" w:rsidR="00367A8E" w:rsidRPr="00A83568" w:rsidRDefault="00367A8E" w:rsidP="00A83568">
      <w:pPr>
        <w:rPr>
          <w:sz w:val="24"/>
          <w:szCs w:val="24"/>
        </w:rPr>
      </w:pPr>
    </w:p>
    <w:p w14:paraId="24B2D7E6" w14:textId="77777777" w:rsidR="00367A8E" w:rsidRPr="00A83568" w:rsidRDefault="00367A8E" w:rsidP="00A83568">
      <w:pPr>
        <w:rPr>
          <w:sz w:val="24"/>
          <w:szCs w:val="24"/>
        </w:rPr>
      </w:pPr>
    </w:p>
    <w:p w14:paraId="6299BE56" w14:textId="7C1150E4" w:rsidR="00367A8E" w:rsidRDefault="00367A8E" w:rsidP="00367A8E">
      <w:pPr>
        <w:rPr>
          <w:sz w:val="24"/>
          <w:szCs w:val="24"/>
        </w:rPr>
      </w:pPr>
    </w:p>
    <w:p w14:paraId="3F593FD4" w14:textId="5DF26B60" w:rsidR="007B7986" w:rsidRDefault="00367A8E" w:rsidP="00A83568">
      <w:pPr>
        <w:tabs>
          <w:tab w:val="left" w:pos="7652"/>
        </w:tabs>
        <w:rPr>
          <w:sz w:val="24"/>
          <w:szCs w:val="24"/>
        </w:rPr>
      </w:pPr>
      <w:r>
        <w:rPr>
          <w:sz w:val="24"/>
          <w:szCs w:val="24"/>
        </w:rPr>
        <w:tab/>
      </w:r>
    </w:p>
    <w:p w14:paraId="380E2707" w14:textId="77777777" w:rsidR="00367A8E" w:rsidRDefault="00367A8E" w:rsidP="00A83568">
      <w:pPr>
        <w:tabs>
          <w:tab w:val="left" w:pos="7652"/>
        </w:tabs>
        <w:rPr>
          <w:sz w:val="24"/>
          <w:szCs w:val="24"/>
        </w:rPr>
      </w:pPr>
    </w:p>
    <w:p w14:paraId="11FC19A1" w14:textId="77777777" w:rsidR="00367A8E" w:rsidRDefault="00367A8E" w:rsidP="00A83568">
      <w:pPr>
        <w:tabs>
          <w:tab w:val="left" w:pos="7652"/>
        </w:tabs>
        <w:rPr>
          <w:sz w:val="24"/>
          <w:szCs w:val="24"/>
        </w:rPr>
      </w:pPr>
    </w:p>
    <w:p w14:paraId="0F6FE00D" w14:textId="77777777" w:rsidR="00367A8E" w:rsidRDefault="00367A8E" w:rsidP="00A83568">
      <w:pPr>
        <w:tabs>
          <w:tab w:val="left" w:pos="7652"/>
        </w:tabs>
        <w:rPr>
          <w:sz w:val="24"/>
          <w:szCs w:val="24"/>
        </w:rPr>
      </w:pPr>
    </w:p>
    <w:p w14:paraId="51F30CCB" w14:textId="77777777" w:rsidR="00367A8E" w:rsidRDefault="00367A8E" w:rsidP="00A83568">
      <w:pPr>
        <w:tabs>
          <w:tab w:val="left" w:pos="7652"/>
        </w:tabs>
        <w:rPr>
          <w:sz w:val="24"/>
          <w:szCs w:val="24"/>
        </w:rPr>
      </w:pPr>
    </w:p>
    <w:p w14:paraId="743E98D1" w14:textId="77777777" w:rsidR="00367A8E" w:rsidRDefault="00367A8E" w:rsidP="00A83568">
      <w:pPr>
        <w:tabs>
          <w:tab w:val="left" w:pos="7652"/>
        </w:tabs>
        <w:rPr>
          <w:sz w:val="24"/>
          <w:szCs w:val="24"/>
        </w:rPr>
      </w:pPr>
    </w:p>
    <w:p w14:paraId="2079784C" w14:textId="77777777" w:rsidR="00367A8E" w:rsidRDefault="00367A8E" w:rsidP="00A83568">
      <w:pPr>
        <w:tabs>
          <w:tab w:val="left" w:pos="7652"/>
        </w:tabs>
        <w:rPr>
          <w:sz w:val="24"/>
          <w:szCs w:val="24"/>
        </w:rPr>
      </w:pPr>
    </w:p>
    <w:p w14:paraId="6F08C483" w14:textId="77777777" w:rsidR="00367A8E" w:rsidRDefault="00367A8E" w:rsidP="00A83568">
      <w:pPr>
        <w:tabs>
          <w:tab w:val="left" w:pos="7652"/>
        </w:tabs>
        <w:rPr>
          <w:sz w:val="24"/>
          <w:szCs w:val="24"/>
        </w:rPr>
      </w:pPr>
    </w:p>
    <w:p w14:paraId="3E67CBAD" w14:textId="77777777" w:rsidR="00367A8E" w:rsidRDefault="00367A8E" w:rsidP="00A83568">
      <w:pPr>
        <w:tabs>
          <w:tab w:val="left" w:pos="7652"/>
        </w:tabs>
        <w:rPr>
          <w:sz w:val="24"/>
          <w:szCs w:val="24"/>
        </w:rPr>
      </w:pPr>
    </w:p>
    <w:p w14:paraId="2EFD8FE1" w14:textId="77777777" w:rsidR="00367A8E" w:rsidRDefault="00367A8E" w:rsidP="00A83568">
      <w:pPr>
        <w:tabs>
          <w:tab w:val="left" w:pos="7652"/>
        </w:tabs>
        <w:rPr>
          <w:sz w:val="24"/>
          <w:szCs w:val="24"/>
        </w:rPr>
      </w:pPr>
    </w:p>
    <w:p w14:paraId="18FB3E0B" w14:textId="77777777" w:rsidR="00CC64E8" w:rsidRDefault="00CC64E8" w:rsidP="00A83568">
      <w:pPr>
        <w:tabs>
          <w:tab w:val="left" w:pos="7652"/>
        </w:tabs>
        <w:rPr>
          <w:sz w:val="24"/>
          <w:szCs w:val="24"/>
        </w:rPr>
      </w:pPr>
    </w:p>
    <w:p w14:paraId="50857105" w14:textId="77777777" w:rsidR="00367A8E" w:rsidRDefault="00367A8E" w:rsidP="00A83568">
      <w:pPr>
        <w:tabs>
          <w:tab w:val="left" w:pos="7652"/>
        </w:tabs>
        <w:rPr>
          <w:sz w:val="24"/>
          <w:szCs w:val="24"/>
        </w:rPr>
      </w:pPr>
    </w:p>
    <w:p w14:paraId="118AAD92" w14:textId="5F9ECE74" w:rsidR="00367A8E" w:rsidRDefault="00367A8E" w:rsidP="00367A8E">
      <w:pPr>
        <w:autoSpaceDE w:val="0"/>
        <w:autoSpaceDN w:val="0"/>
        <w:adjustRightInd w:val="0"/>
        <w:spacing w:line="276" w:lineRule="auto"/>
        <w:ind w:right="-1"/>
        <w:jc w:val="right"/>
        <w:rPr>
          <w:b/>
          <w:sz w:val="24"/>
          <w:szCs w:val="24"/>
        </w:rPr>
      </w:pPr>
      <w:r>
        <w:rPr>
          <w:b/>
          <w:sz w:val="24"/>
          <w:szCs w:val="24"/>
        </w:rPr>
        <w:t>Приложение № 4</w:t>
      </w:r>
      <w:r w:rsidR="00BB72D6">
        <w:rPr>
          <w:b/>
          <w:sz w:val="24"/>
          <w:szCs w:val="24"/>
        </w:rPr>
        <w:t xml:space="preserve"> </w:t>
      </w:r>
      <w:r w:rsidR="00BB72D6" w:rsidRPr="00BB72D6">
        <w:rPr>
          <w:b/>
          <w:sz w:val="24"/>
          <w:szCs w:val="24"/>
        </w:rPr>
        <w:t>к административному регламенту</w:t>
      </w:r>
    </w:p>
    <w:p w14:paraId="2A4DB531" w14:textId="77777777" w:rsidR="00367A8E" w:rsidRDefault="00367A8E" w:rsidP="00A83568">
      <w:pPr>
        <w:tabs>
          <w:tab w:val="left" w:pos="7652"/>
        </w:tabs>
        <w:rPr>
          <w:sz w:val="24"/>
          <w:szCs w:val="24"/>
        </w:rPr>
      </w:pPr>
    </w:p>
    <w:p w14:paraId="08F20CA7" w14:textId="77777777" w:rsidR="003D7BA4" w:rsidRDefault="003D7BA4" w:rsidP="003D7BA4">
      <w:pPr>
        <w:tabs>
          <w:tab w:val="left" w:pos="7652"/>
        </w:tabs>
        <w:rPr>
          <w:sz w:val="24"/>
          <w:szCs w:val="24"/>
        </w:rPr>
      </w:pPr>
    </w:p>
    <w:p w14:paraId="71C9137E" w14:textId="77777777" w:rsidR="00CC64E8" w:rsidRDefault="003D7BA4" w:rsidP="00057C74">
      <w:pPr>
        <w:jc w:val="center"/>
        <w:rPr>
          <w:b/>
          <w:color w:val="000000"/>
          <w:sz w:val="24"/>
          <w:szCs w:val="24"/>
        </w:rPr>
      </w:pPr>
      <w:r w:rsidRPr="008711FD">
        <w:rPr>
          <w:b/>
          <w:bCs/>
          <w:color w:val="000000"/>
          <w:sz w:val="24"/>
          <w:szCs w:val="24"/>
        </w:rPr>
        <w:br/>
      </w:r>
      <w:r w:rsidR="00057C74" w:rsidRPr="00057C74">
        <w:rPr>
          <w:b/>
          <w:color w:val="000000"/>
          <w:sz w:val="24"/>
          <w:szCs w:val="24"/>
        </w:rPr>
        <w:t>Муниципальное образование «Ленский район» РС(Я)</w:t>
      </w:r>
    </w:p>
    <w:p w14:paraId="11134EFF" w14:textId="77777777" w:rsidR="00CC64E8" w:rsidRDefault="00CC64E8" w:rsidP="00CC64E8">
      <w:pPr>
        <w:rPr>
          <w:color w:val="000000"/>
          <w:sz w:val="24"/>
          <w:szCs w:val="24"/>
        </w:rPr>
      </w:pPr>
    </w:p>
    <w:p w14:paraId="1942DF29" w14:textId="77777777" w:rsidR="00CC64E8" w:rsidRPr="00CC64E8" w:rsidRDefault="00CC64E8" w:rsidP="00CC64E8">
      <w:pPr>
        <w:rPr>
          <w:color w:val="000000"/>
          <w:sz w:val="24"/>
          <w:szCs w:val="24"/>
        </w:rPr>
      </w:pPr>
      <w:r w:rsidRPr="00CC64E8">
        <w:rPr>
          <w:color w:val="000000"/>
          <w:sz w:val="24"/>
          <w:szCs w:val="24"/>
        </w:rPr>
        <w:t xml:space="preserve">от ____________ </w:t>
      </w:r>
    </w:p>
    <w:p w14:paraId="01652650" w14:textId="3577DB85" w:rsidR="003D7BA4" w:rsidRDefault="00CC64E8" w:rsidP="00CC64E8">
      <w:pPr>
        <w:rPr>
          <w:color w:val="000000"/>
          <w:sz w:val="24"/>
          <w:szCs w:val="24"/>
        </w:rPr>
      </w:pPr>
      <w:r w:rsidRPr="00CC64E8">
        <w:rPr>
          <w:color w:val="000000"/>
          <w:sz w:val="24"/>
          <w:szCs w:val="24"/>
        </w:rPr>
        <w:t>№ ______________</w:t>
      </w:r>
      <w:r w:rsidR="003D7BA4" w:rsidRPr="008711FD">
        <w:rPr>
          <w:color w:val="000000"/>
          <w:sz w:val="24"/>
          <w:szCs w:val="24"/>
        </w:rPr>
        <w:br/>
      </w:r>
    </w:p>
    <w:p w14:paraId="0D65E1F9" w14:textId="248FCFF5" w:rsidR="003D7BA4" w:rsidRPr="003D7BA4" w:rsidRDefault="003D7BA4" w:rsidP="00A83568">
      <w:pPr>
        <w:ind w:left="6521"/>
        <w:jc w:val="both"/>
        <w:rPr>
          <w:b/>
          <w:bCs/>
          <w:color w:val="000000"/>
          <w:sz w:val="24"/>
          <w:szCs w:val="24"/>
        </w:rPr>
      </w:pPr>
      <w:r w:rsidRPr="003D7BA4">
        <w:rPr>
          <w:color w:val="000000"/>
          <w:sz w:val="24"/>
          <w:szCs w:val="24"/>
        </w:rPr>
        <w:t>Кому: ФИО/Наименование организации</w:t>
      </w:r>
      <w:r w:rsidRPr="00A83568">
        <w:rPr>
          <w:color w:val="000000"/>
          <w:sz w:val="24"/>
          <w:szCs w:val="24"/>
        </w:rPr>
        <w:br/>
        <w:t xml:space="preserve">Контактные данные: </w:t>
      </w:r>
      <w:r>
        <w:rPr>
          <w:color w:val="000000"/>
          <w:sz w:val="24"/>
          <w:szCs w:val="24"/>
        </w:rPr>
        <w:t>________________</w:t>
      </w:r>
    </w:p>
    <w:p w14:paraId="0649C715" w14:textId="77777777" w:rsidR="003D7BA4" w:rsidRDefault="003D7BA4" w:rsidP="00CC64E8">
      <w:pPr>
        <w:rPr>
          <w:b/>
          <w:bCs/>
          <w:color w:val="000000"/>
          <w:sz w:val="24"/>
          <w:szCs w:val="24"/>
        </w:rPr>
      </w:pPr>
    </w:p>
    <w:p w14:paraId="651C87E8" w14:textId="480137DE" w:rsidR="003D7BA4" w:rsidRDefault="003D7BA4" w:rsidP="00CC64E8">
      <w:pPr>
        <w:rPr>
          <w:color w:val="000000"/>
          <w:sz w:val="24"/>
          <w:szCs w:val="24"/>
        </w:rPr>
      </w:pPr>
      <w:r w:rsidRPr="008711FD">
        <w:rPr>
          <w:b/>
          <w:bCs/>
          <w:color w:val="000000"/>
          <w:sz w:val="24"/>
          <w:szCs w:val="24"/>
        </w:rPr>
        <w:t>РЕШЕНИЕ</w:t>
      </w:r>
      <w:r w:rsidRPr="008711FD">
        <w:rPr>
          <w:b/>
          <w:bCs/>
          <w:color w:val="000000"/>
          <w:sz w:val="24"/>
          <w:szCs w:val="24"/>
        </w:rPr>
        <w:br/>
      </w:r>
      <w:r w:rsidRPr="00A83568">
        <w:rPr>
          <w:b/>
          <w:bCs/>
          <w:color w:val="000000"/>
          <w:sz w:val="24"/>
          <w:szCs w:val="26"/>
        </w:rPr>
        <w:t>об отказе в предоставлении земельного участка</w:t>
      </w:r>
      <w:r w:rsidRPr="00A83568">
        <w:rPr>
          <w:b/>
          <w:bCs/>
          <w:color w:val="000000"/>
          <w:sz w:val="24"/>
          <w:szCs w:val="26"/>
        </w:rPr>
        <w:br/>
      </w:r>
      <w:r w:rsidR="00AA66B0">
        <w:rPr>
          <w:b/>
          <w:bCs/>
          <w:color w:val="000000"/>
          <w:sz w:val="24"/>
          <w:szCs w:val="26"/>
        </w:rPr>
        <w:t>в собственность бесплатно</w:t>
      </w:r>
      <w:r w:rsidRPr="008711FD">
        <w:rPr>
          <w:b/>
          <w:bCs/>
          <w:color w:val="000000"/>
          <w:sz w:val="24"/>
          <w:szCs w:val="24"/>
        </w:rPr>
        <w:br/>
      </w:r>
      <w:r w:rsidRPr="008711FD">
        <w:rPr>
          <w:color w:val="000000"/>
          <w:sz w:val="24"/>
          <w:szCs w:val="24"/>
        </w:rPr>
        <w:br/>
      </w:r>
    </w:p>
    <w:p w14:paraId="3C63B396" w14:textId="34D11BBD" w:rsidR="003D7BA4" w:rsidRDefault="003D7BA4" w:rsidP="003D7BA4">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2B26372C" w14:textId="77777777" w:rsidR="00AA66B0" w:rsidRDefault="003D7BA4" w:rsidP="003D7BA4">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w:t>
      </w:r>
      <w:r w:rsidR="00AA66B0">
        <w:rPr>
          <w:color w:val="000000"/>
          <w:sz w:val="24"/>
          <w:szCs w:val="24"/>
        </w:rPr>
        <w:t>_______________________________</w:t>
      </w:r>
      <w:r>
        <w:rPr>
          <w:color w:val="000000"/>
          <w:sz w:val="24"/>
          <w:szCs w:val="24"/>
        </w:rPr>
        <w:t>______</w:t>
      </w:r>
      <w:r w:rsidR="00AA66B0">
        <w:rPr>
          <w:color w:val="000000"/>
          <w:sz w:val="24"/>
          <w:szCs w:val="24"/>
        </w:rPr>
        <w:t>.</w:t>
      </w:r>
    </w:p>
    <w:p w14:paraId="5521E578" w14:textId="322FB92C" w:rsidR="003D7BA4" w:rsidRDefault="00AA66B0" w:rsidP="003D7BA4">
      <w:pPr>
        <w:ind w:firstLine="567"/>
        <w:jc w:val="both"/>
        <w:rPr>
          <w:color w:val="000000"/>
          <w:sz w:val="24"/>
          <w:szCs w:val="24"/>
        </w:rPr>
      </w:pPr>
      <w:r>
        <w:rPr>
          <w:color w:val="000000"/>
          <w:sz w:val="24"/>
          <w:szCs w:val="24"/>
        </w:rPr>
        <w:t>Разъяснения причин отказа: __________</w:t>
      </w:r>
      <w:r w:rsidR="003D7BA4">
        <w:rPr>
          <w:color w:val="000000"/>
          <w:sz w:val="24"/>
          <w:szCs w:val="24"/>
        </w:rPr>
        <w:t>________________________________________________.</w:t>
      </w:r>
    </w:p>
    <w:p w14:paraId="45BCD583" w14:textId="11087A63" w:rsidR="003D7BA4" w:rsidRDefault="003D7BA4" w:rsidP="003D7BA4">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03B9FC16" w14:textId="77777777" w:rsidR="003D7BA4" w:rsidRPr="008711FD" w:rsidRDefault="003D7BA4" w:rsidP="003D7BA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D7BA4" w:rsidRPr="00E26E9C" w14:paraId="6C8F8523" w14:textId="77777777" w:rsidTr="00616731">
        <w:trPr>
          <w:trHeight w:val="1335"/>
        </w:trPr>
        <w:tc>
          <w:tcPr>
            <w:tcW w:w="4938" w:type="dxa"/>
            <w:tcBorders>
              <w:top w:val="nil"/>
              <w:left w:val="nil"/>
              <w:bottom w:val="nil"/>
              <w:right w:val="single" w:sz="4" w:space="0" w:color="auto"/>
            </w:tcBorders>
            <w:vAlign w:val="center"/>
          </w:tcPr>
          <w:p w14:paraId="7857EC76" w14:textId="77777777" w:rsidR="003D7BA4" w:rsidRPr="00E26E9C" w:rsidRDefault="003D7BA4" w:rsidP="00616731">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60175DF5" w14:textId="77777777" w:rsidR="003D7BA4" w:rsidRPr="00E26E9C" w:rsidRDefault="003D7BA4" w:rsidP="00616731">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B7C59D7" w14:textId="77777777" w:rsidR="003D7BA4" w:rsidRPr="00E26E9C" w:rsidRDefault="003D7BA4" w:rsidP="00616731">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1319CE5D" w14:textId="77777777" w:rsidR="003D7BA4" w:rsidRDefault="003D7BA4" w:rsidP="00A83568">
      <w:pPr>
        <w:tabs>
          <w:tab w:val="left" w:pos="7652"/>
        </w:tabs>
        <w:rPr>
          <w:sz w:val="24"/>
          <w:szCs w:val="24"/>
        </w:rPr>
      </w:pPr>
    </w:p>
    <w:p w14:paraId="600E9116" w14:textId="77777777" w:rsidR="003D7BA4" w:rsidRDefault="003D7BA4" w:rsidP="00A83568">
      <w:pPr>
        <w:tabs>
          <w:tab w:val="left" w:pos="7652"/>
        </w:tabs>
        <w:rPr>
          <w:sz w:val="24"/>
          <w:szCs w:val="24"/>
        </w:rPr>
      </w:pPr>
    </w:p>
    <w:p w14:paraId="29E0E7E3" w14:textId="77777777" w:rsidR="003D7BA4" w:rsidRDefault="003D7BA4" w:rsidP="00A83568">
      <w:pPr>
        <w:tabs>
          <w:tab w:val="left" w:pos="7652"/>
        </w:tabs>
        <w:rPr>
          <w:sz w:val="24"/>
          <w:szCs w:val="24"/>
        </w:rPr>
      </w:pPr>
    </w:p>
    <w:p w14:paraId="342CC2B6" w14:textId="77777777" w:rsidR="003D7BA4" w:rsidRDefault="003D7BA4" w:rsidP="00A83568">
      <w:pPr>
        <w:tabs>
          <w:tab w:val="left" w:pos="7652"/>
        </w:tabs>
        <w:rPr>
          <w:sz w:val="24"/>
          <w:szCs w:val="24"/>
        </w:rPr>
      </w:pPr>
    </w:p>
    <w:p w14:paraId="34369264" w14:textId="77777777" w:rsidR="003D7BA4" w:rsidRDefault="003D7BA4" w:rsidP="00A83568">
      <w:pPr>
        <w:tabs>
          <w:tab w:val="left" w:pos="7652"/>
        </w:tabs>
        <w:rPr>
          <w:sz w:val="24"/>
          <w:szCs w:val="24"/>
        </w:rPr>
      </w:pPr>
    </w:p>
    <w:p w14:paraId="2C9ACABD" w14:textId="77777777" w:rsidR="003D7BA4" w:rsidRPr="00A83568" w:rsidRDefault="003D7BA4" w:rsidP="00A83568">
      <w:pPr>
        <w:tabs>
          <w:tab w:val="left" w:pos="7652"/>
        </w:tabs>
        <w:rPr>
          <w:sz w:val="24"/>
          <w:szCs w:val="24"/>
        </w:rPr>
      </w:pPr>
    </w:p>
    <w:sectPr w:rsidR="003D7BA4" w:rsidRPr="00A83568" w:rsidSect="00061BBC">
      <w:headerReference w:type="default" r:id="rId42"/>
      <w:headerReference w:type="first" r:id="rId43"/>
      <w:pgSz w:w="11910" w:h="16840"/>
      <w:pgMar w:top="1259" w:right="459" w:bottom="993"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58C0" w14:textId="77777777" w:rsidR="00CF41B3" w:rsidRDefault="00CF41B3">
      <w:r>
        <w:separator/>
      </w:r>
    </w:p>
  </w:endnote>
  <w:endnote w:type="continuationSeparator" w:id="0">
    <w:p w14:paraId="76FA7947" w14:textId="77777777" w:rsidR="00CF41B3" w:rsidRDefault="00CF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F5B8" w14:textId="77777777" w:rsidR="00CF41B3" w:rsidRDefault="00CF41B3">
      <w:r>
        <w:separator/>
      </w:r>
    </w:p>
  </w:footnote>
  <w:footnote w:type="continuationSeparator" w:id="0">
    <w:p w14:paraId="0E97CC99" w14:textId="77777777" w:rsidR="00CF41B3" w:rsidRDefault="00CF41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7C970C8F" w:rsidR="0099152F" w:rsidRPr="00677E7D" w:rsidRDefault="0099152F" w:rsidP="00061BBC">
    <w:pPr>
      <w:pStyle w:val="a3"/>
      <w:tabs>
        <w:tab w:val="left" w:pos="5220"/>
        <w:tab w:val="center" w:pos="5354"/>
      </w:tabs>
    </w:pPr>
    <w:r>
      <w:tab/>
    </w:r>
  </w:p>
  <w:p w14:paraId="5B7344BC" w14:textId="77777777" w:rsidR="0099152F" w:rsidRDefault="0099152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99152F" w:rsidRDefault="0099152F"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D04"/>
    <w:multiLevelType w:val="hybridMultilevel"/>
    <w:tmpl w:val="4B7A12F4"/>
    <w:lvl w:ilvl="0" w:tplc="826A7CB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5"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9FF705A"/>
    <w:multiLevelType w:val="multilevel"/>
    <w:tmpl w:val="62D058FC"/>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b/>
        <w:i w:val="0"/>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CB0308"/>
    <w:multiLevelType w:val="hybridMultilevel"/>
    <w:tmpl w:val="8EF6E114"/>
    <w:lvl w:ilvl="0" w:tplc="8C643EE2">
      <w:start w:val="1"/>
      <w:numFmt w:val="decimal"/>
      <w:lvlText w:val="2.10.%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6126DC8"/>
    <w:multiLevelType w:val="hybridMultilevel"/>
    <w:tmpl w:val="ABB4B9A2"/>
    <w:lvl w:ilvl="0" w:tplc="8EE67AB4">
      <w:start w:val="2"/>
      <w:numFmt w:val="decimal"/>
      <w:lvlText w:val="2.7.%1"/>
      <w:lvlJc w:val="left"/>
      <w:pPr>
        <w:ind w:left="360" w:hanging="360"/>
      </w:pPr>
      <w:rPr>
        <w:rFonts w:cs="Times New Roman"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9"/>
  </w:num>
  <w:num w:numId="3">
    <w:abstractNumId w:val="28"/>
  </w:num>
  <w:num w:numId="4">
    <w:abstractNumId w:val="30"/>
  </w:num>
  <w:num w:numId="5">
    <w:abstractNumId w:val="17"/>
  </w:num>
  <w:num w:numId="6">
    <w:abstractNumId w:val="3"/>
  </w:num>
  <w:num w:numId="7">
    <w:abstractNumId w:val="14"/>
  </w:num>
  <w:num w:numId="8">
    <w:abstractNumId w:val="12"/>
  </w:num>
  <w:num w:numId="9">
    <w:abstractNumId w:val="32"/>
  </w:num>
  <w:num w:numId="10">
    <w:abstractNumId w:val="13"/>
  </w:num>
  <w:num w:numId="11">
    <w:abstractNumId w:val="20"/>
  </w:num>
  <w:num w:numId="12">
    <w:abstractNumId w:val="5"/>
  </w:num>
  <w:num w:numId="13">
    <w:abstractNumId w:val="6"/>
  </w:num>
  <w:num w:numId="14">
    <w:abstractNumId w:val="24"/>
  </w:num>
  <w:num w:numId="15">
    <w:abstractNumId w:val="23"/>
  </w:num>
  <w:num w:numId="16">
    <w:abstractNumId w:val="8"/>
  </w:num>
  <w:num w:numId="17">
    <w:abstractNumId w:val="7"/>
  </w:num>
  <w:num w:numId="18">
    <w:abstractNumId w:val="40"/>
  </w:num>
  <w:num w:numId="19">
    <w:abstractNumId w:val="26"/>
  </w:num>
  <w:num w:numId="20">
    <w:abstractNumId w:val="11"/>
  </w:num>
  <w:num w:numId="21">
    <w:abstractNumId w:val="35"/>
  </w:num>
  <w:num w:numId="22">
    <w:abstractNumId w:val="22"/>
  </w:num>
  <w:num w:numId="23">
    <w:abstractNumId w:val="39"/>
  </w:num>
  <w:num w:numId="24">
    <w:abstractNumId w:val="16"/>
  </w:num>
  <w:num w:numId="25">
    <w:abstractNumId w:val="27"/>
  </w:num>
  <w:num w:numId="26">
    <w:abstractNumId w:val="18"/>
  </w:num>
  <w:num w:numId="27">
    <w:abstractNumId w:val="10"/>
  </w:num>
  <w:num w:numId="28">
    <w:abstractNumId w:val="33"/>
  </w:num>
  <w:num w:numId="29">
    <w:abstractNumId w:val="2"/>
  </w:num>
  <w:num w:numId="30">
    <w:abstractNumId w:val="4"/>
  </w:num>
  <w:num w:numId="31">
    <w:abstractNumId w:val="25"/>
  </w:num>
  <w:num w:numId="32">
    <w:abstractNumId w:val="15"/>
  </w:num>
  <w:num w:numId="33">
    <w:abstractNumId w:val="36"/>
  </w:num>
  <w:num w:numId="34">
    <w:abstractNumId w:val="31"/>
  </w:num>
  <w:num w:numId="35">
    <w:abstractNumId w:val="9"/>
  </w:num>
  <w:num w:numId="36">
    <w:abstractNumId w:val="21"/>
  </w:num>
  <w:num w:numId="37">
    <w:abstractNumId w:val="34"/>
  </w:num>
  <w:num w:numId="38">
    <w:abstractNumId w:val="38"/>
  </w:num>
  <w:num w:numId="39">
    <w:abstractNumId w:val="37"/>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34605"/>
    <w:rsid w:val="00043444"/>
    <w:rsid w:val="0005066D"/>
    <w:rsid w:val="00053F26"/>
    <w:rsid w:val="00056E22"/>
    <w:rsid w:val="00057C74"/>
    <w:rsid w:val="00061BBC"/>
    <w:rsid w:val="00084BF4"/>
    <w:rsid w:val="000936F1"/>
    <w:rsid w:val="00095A3B"/>
    <w:rsid w:val="000A74F4"/>
    <w:rsid w:val="000C692A"/>
    <w:rsid w:val="000C6BA5"/>
    <w:rsid w:val="00100CAF"/>
    <w:rsid w:val="00145959"/>
    <w:rsid w:val="00152F9F"/>
    <w:rsid w:val="001543D5"/>
    <w:rsid w:val="001A20F8"/>
    <w:rsid w:val="001B693B"/>
    <w:rsid w:val="002107E7"/>
    <w:rsid w:val="00214BD7"/>
    <w:rsid w:val="002301DC"/>
    <w:rsid w:val="0024545A"/>
    <w:rsid w:val="00251AF4"/>
    <w:rsid w:val="00273C7E"/>
    <w:rsid w:val="00297203"/>
    <w:rsid w:val="002A7222"/>
    <w:rsid w:val="002B2D84"/>
    <w:rsid w:val="002C36FA"/>
    <w:rsid w:val="002D3DD9"/>
    <w:rsid w:val="00317203"/>
    <w:rsid w:val="00323414"/>
    <w:rsid w:val="00330B06"/>
    <w:rsid w:val="00367A8E"/>
    <w:rsid w:val="0039021C"/>
    <w:rsid w:val="003A52C8"/>
    <w:rsid w:val="003B212E"/>
    <w:rsid w:val="003D6E0E"/>
    <w:rsid w:val="003D7BA4"/>
    <w:rsid w:val="0043614F"/>
    <w:rsid w:val="00441C4B"/>
    <w:rsid w:val="00444FE6"/>
    <w:rsid w:val="00445A3C"/>
    <w:rsid w:val="00465DC0"/>
    <w:rsid w:val="00465FDF"/>
    <w:rsid w:val="004C12C7"/>
    <w:rsid w:val="004D17EF"/>
    <w:rsid w:val="004E6881"/>
    <w:rsid w:val="005510D8"/>
    <w:rsid w:val="00565ECA"/>
    <w:rsid w:val="005A2239"/>
    <w:rsid w:val="005C5C5A"/>
    <w:rsid w:val="005D6EA4"/>
    <w:rsid w:val="00606323"/>
    <w:rsid w:val="00616731"/>
    <w:rsid w:val="006574EA"/>
    <w:rsid w:val="006C6CD0"/>
    <w:rsid w:val="007115EE"/>
    <w:rsid w:val="0076796E"/>
    <w:rsid w:val="007A690E"/>
    <w:rsid w:val="007A6FE2"/>
    <w:rsid w:val="007A7C33"/>
    <w:rsid w:val="007B63C9"/>
    <w:rsid w:val="007B7986"/>
    <w:rsid w:val="007E4FA4"/>
    <w:rsid w:val="00807509"/>
    <w:rsid w:val="0082117A"/>
    <w:rsid w:val="00836B78"/>
    <w:rsid w:val="008824EF"/>
    <w:rsid w:val="00893206"/>
    <w:rsid w:val="008A04AE"/>
    <w:rsid w:val="008C4367"/>
    <w:rsid w:val="008C5318"/>
    <w:rsid w:val="008C6952"/>
    <w:rsid w:val="008D1543"/>
    <w:rsid w:val="008E5130"/>
    <w:rsid w:val="009361F8"/>
    <w:rsid w:val="00953FD4"/>
    <w:rsid w:val="00982239"/>
    <w:rsid w:val="0099152F"/>
    <w:rsid w:val="00997A74"/>
    <w:rsid w:val="009B5123"/>
    <w:rsid w:val="009B6425"/>
    <w:rsid w:val="009C4F7B"/>
    <w:rsid w:val="00A17C64"/>
    <w:rsid w:val="00A24275"/>
    <w:rsid w:val="00A5653B"/>
    <w:rsid w:val="00A7258F"/>
    <w:rsid w:val="00A7707A"/>
    <w:rsid w:val="00A83568"/>
    <w:rsid w:val="00AA0FA4"/>
    <w:rsid w:val="00AA66B0"/>
    <w:rsid w:val="00AB30C0"/>
    <w:rsid w:val="00AB7CC0"/>
    <w:rsid w:val="00AD13C6"/>
    <w:rsid w:val="00AF5C0B"/>
    <w:rsid w:val="00B1178C"/>
    <w:rsid w:val="00B2094D"/>
    <w:rsid w:val="00B41790"/>
    <w:rsid w:val="00B532B5"/>
    <w:rsid w:val="00B5714D"/>
    <w:rsid w:val="00B60EE5"/>
    <w:rsid w:val="00B61155"/>
    <w:rsid w:val="00B9577F"/>
    <w:rsid w:val="00BB72D6"/>
    <w:rsid w:val="00BD00C8"/>
    <w:rsid w:val="00BD2736"/>
    <w:rsid w:val="00BF5200"/>
    <w:rsid w:val="00CC64E8"/>
    <w:rsid w:val="00CD33FB"/>
    <w:rsid w:val="00CE0ECA"/>
    <w:rsid w:val="00CE3E25"/>
    <w:rsid w:val="00CE4C9A"/>
    <w:rsid w:val="00CE5C75"/>
    <w:rsid w:val="00CF41B3"/>
    <w:rsid w:val="00D02413"/>
    <w:rsid w:val="00D06607"/>
    <w:rsid w:val="00D23DBD"/>
    <w:rsid w:val="00D61AE7"/>
    <w:rsid w:val="00D81A96"/>
    <w:rsid w:val="00D93B98"/>
    <w:rsid w:val="00DD2E3B"/>
    <w:rsid w:val="00E1343A"/>
    <w:rsid w:val="00E34534"/>
    <w:rsid w:val="00E34925"/>
    <w:rsid w:val="00E505EB"/>
    <w:rsid w:val="00E56BEB"/>
    <w:rsid w:val="00E66F78"/>
    <w:rsid w:val="00E82B06"/>
    <w:rsid w:val="00E9502B"/>
    <w:rsid w:val="00EA7880"/>
    <w:rsid w:val="00EB2BBE"/>
    <w:rsid w:val="00ED4299"/>
    <w:rsid w:val="00ED5DC9"/>
    <w:rsid w:val="00EF5233"/>
    <w:rsid w:val="00F007D6"/>
    <w:rsid w:val="00F01C1E"/>
    <w:rsid w:val="00F048B1"/>
    <w:rsid w:val="00F417A1"/>
    <w:rsid w:val="00F47840"/>
    <w:rsid w:val="00F900FA"/>
    <w:rsid w:val="00FA391D"/>
    <w:rsid w:val="00FD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docId w15:val="{06EF2FF5-89EE-423C-A33A-1ED10DF0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1"/>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290282809">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084377517">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38589851">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294169732">
      <w:bodyDiv w:val="1"/>
      <w:marLeft w:val="0"/>
      <w:marRight w:val="0"/>
      <w:marTop w:val="0"/>
      <w:marBottom w:val="0"/>
      <w:divBdr>
        <w:top w:val="none" w:sz="0" w:space="0" w:color="auto"/>
        <w:left w:val="none" w:sz="0" w:space="0" w:color="auto"/>
        <w:bottom w:val="none" w:sz="0" w:space="0" w:color="auto"/>
        <w:right w:val="none" w:sz="0" w:space="0" w:color="auto"/>
      </w:divBdr>
    </w:div>
    <w:div w:id="1353604474">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1802266957">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BE412DF92822FA1E8FBD535493D330045C29074C594C797713F06A2036NCL8H"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consultantplus://offline/ref=152FF1EA0F582CD1006A56DA28CF9FA9663C19E4C7395F857B416E297D299BDB0BD7E2295CDE100AOBd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A5A47797713F06A2036NCL8H"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http://www.&#1077;-yakutia.ru"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71495" TargetMode="External"/><Relationship Id="rId22" Type="http://schemas.openxmlformats.org/officeDocument/2006/relationships/hyperlink" Target="consultantplus://offline/ref=53FBBB3F5A6A633592BD145195045CC7153BDEF68178ECD445A9B15F2206BAF80E41309BE6O8n0C"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2141645"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53FBBB3F5A6A633592BD145195045CC7153BDEF68178ECD445A9B15F2206BAF80E413098E284F472O4nB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46" Type="http://schemas.openxmlformats.org/officeDocument/2006/relationships/theme" Target="theme/theme1.xm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436AD6B9E21F4D45809BFF97804485E2"/>
        <w:category>
          <w:name w:val="Общие"/>
          <w:gallery w:val="placeholder"/>
        </w:category>
        <w:types>
          <w:type w:val="bbPlcHdr"/>
        </w:types>
        <w:behaviors>
          <w:behavior w:val="content"/>
        </w:behaviors>
        <w:guid w:val="{B623ECB3-25B7-44BB-8B8C-B7141F58E85C}"/>
      </w:docPartPr>
      <w:docPartBody>
        <w:p w:rsidR="00721747" w:rsidRDefault="00721747" w:rsidP="00721747">
          <w:pPr>
            <w:pStyle w:val="436AD6B9E21F4D45809BFF97804485E2"/>
          </w:pPr>
          <w:r w:rsidRPr="00A35D41">
            <w:rPr>
              <w:rStyle w:val="a3"/>
            </w:rPr>
            <w:t>Место для ввода текста.</w:t>
          </w:r>
        </w:p>
      </w:docPartBody>
    </w:docPart>
    <w:docPart>
      <w:docPartPr>
        <w:name w:val="84B3DB6D4D7F4948B7881BF9434223AC"/>
        <w:category>
          <w:name w:val="Общие"/>
          <w:gallery w:val="placeholder"/>
        </w:category>
        <w:types>
          <w:type w:val="bbPlcHdr"/>
        </w:types>
        <w:behaviors>
          <w:behavior w:val="content"/>
        </w:behaviors>
        <w:guid w:val="{E9A06F33-4FA1-47BD-B7FE-29BB6BB1A116}"/>
      </w:docPartPr>
      <w:docPartBody>
        <w:p w:rsidR="000C18E0" w:rsidRDefault="00AA7ED4" w:rsidP="00AA7ED4">
          <w:pPr>
            <w:pStyle w:val="84B3DB6D4D7F4948B7881BF9434223AC"/>
          </w:pPr>
          <w:r w:rsidRPr="00A35D41">
            <w:rPr>
              <w:rStyle w:val="a3"/>
            </w:rPr>
            <w:t>Место для ввода текста.</w:t>
          </w:r>
        </w:p>
      </w:docPartBody>
    </w:docPart>
    <w:docPart>
      <w:docPartPr>
        <w:name w:val="66CC0447D7574212A3C4D80164D894FB"/>
        <w:category>
          <w:name w:val="Общие"/>
          <w:gallery w:val="placeholder"/>
        </w:category>
        <w:types>
          <w:type w:val="bbPlcHdr"/>
        </w:types>
        <w:behaviors>
          <w:behavior w:val="content"/>
        </w:behaviors>
        <w:guid w:val="{C66EEBA8-E36C-434D-91ED-9B9409490E7C}"/>
      </w:docPartPr>
      <w:docPartBody>
        <w:p w:rsidR="000C18E0" w:rsidRDefault="00AA7ED4" w:rsidP="00AA7ED4">
          <w:pPr>
            <w:pStyle w:val="66CC0447D7574212A3C4D80164D894FB"/>
          </w:pPr>
          <w:r w:rsidRPr="00A35D41">
            <w:rPr>
              <w:rStyle w:val="a3"/>
            </w:rPr>
            <w:t>Место для ввода текста.</w:t>
          </w:r>
        </w:p>
      </w:docPartBody>
    </w:docPart>
    <w:docPart>
      <w:docPartPr>
        <w:name w:val="85423373A4384447B5E5CE7AFB40F6B7"/>
        <w:category>
          <w:name w:val="Общие"/>
          <w:gallery w:val="placeholder"/>
        </w:category>
        <w:types>
          <w:type w:val="bbPlcHdr"/>
        </w:types>
        <w:behaviors>
          <w:behavior w:val="content"/>
        </w:behaviors>
        <w:guid w:val="{101BABF9-0985-4E2E-A93B-A7DDCA419AA6}"/>
      </w:docPartPr>
      <w:docPartBody>
        <w:p w:rsidR="000C18E0" w:rsidRDefault="00AA7ED4" w:rsidP="00AA7ED4">
          <w:pPr>
            <w:pStyle w:val="85423373A4384447B5E5CE7AFB40F6B7"/>
          </w:pPr>
          <w:r w:rsidRPr="00A35D41">
            <w:rPr>
              <w:rStyle w:val="a3"/>
            </w:rPr>
            <w:t>Место для ввода текста.</w:t>
          </w:r>
        </w:p>
      </w:docPartBody>
    </w:docPart>
    <w:docPart>
      <w:docPartPr>
        <w:name w:val="D519AEFFBA6E406FB2C10D667EF12770"/>
        <w:category>
          <w:name w:val="Общие"/>
          <w:gallery w:val="placeholder"/>
        </w:category>
        <w:types>
          <w:type w:val="bbPlcHdr"/>
        </w:types>
        <w:behaviors>
          <w:behavior w:val="content"/>
        </w:behaviors>
        <w:guid w:val="{DEECF77A-87ED-463A-A00E-390519180857}"/>
      </w:docPartPr>
      <w:docPartBody>
        <w:p w:rsidR="000C18E0" w:rsidRDefault="00AA7ED4" w:rsidP="00AA7ED4">
          <w:pPr>
            <w:pStyle w:val="D519AEFFBA6E406FB2C10D667EF1277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025A5"/>
    <w:rsid w:val="000B12B9"/>
    <w:rsid w:val="000B7DE9"/>
    <w:rsid w:val="000C18E0"/>
    <w:rsid w:val="00162A1A"/>
    <w:rsid w:val="0022271D"/>
    <w:rsid w:val="0028743F"/>
    <w:rsid w:val="00291B3A"/>
    <w:rsid w:val="002C5324"/>
    <w:rsid w:val="00392A7A"/>
    <w:rsid w:val="003E5748"/>
    <w:rsid w:val="0046074E"/>
    <w:rsid w:val="0049051F"/>
    <w:rsid w:val="00655A60"/>
    <w:rsid w:val="00721747"/>
    <w:rsid w:val="007D77B0"/>
    <w:rsid w:val="00832688"/>
    <w:rsid w:val="00834E0A"/>
    <w:rsid w:val="008446D0"/>
    <w:rsid w:val="009A07CF"/>
    <w:rsid w:val="009D4E51"/>
    <w:rsid w:val="00AA7ED4"/>
    <w:rsid w:val="00AE2281"/>
    <w:rsid w:val="00B8567F"/>
    <w:rsid w:val="00D52DA6"/>
    <w:rsid w:val="00D54E39"/>
    <w:rsid w:val="00E36C90"/>
    <w:rsid w:val="00E867ED"/>
    <w:rsid w:val="00EC6F29"/>
    <w:rsid w:val="00E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7ED4"/>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D7E19D192BC646A89CCC63DE95F7D396">
    <w:name w:val="D7E19D192BC646A89CCC63DE95F7D396"/>
  </w:style>
  <w:style w:type="paragraph" w:customStyle="1" w:styleId="6DEF9EBC1D1442CBBC2A0B94ECB1B8E6">
    <w:name w:val="6DEF9EBC1D1442CBBC2A0B94ECB1B8E6"/>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 w:type="paragraph" w:customStyle="1" w:styleId="17C30B839C174FDDBEAD8037CB40415A">
    <w:name w:val="17C30B839C174FDDBEAD8037CB40415A"/>
    <w:rsid w:val="00EE62F2"/>
  </w:style>
  <w:style w:type="paragraph" w:customStyle="1" w:styleId="FD9E88B0025C424AA87A6DBA54B1F7B7">
    <w:name w:val="FD9E88B0025C424AA87A6DBA54B1F7B7"/>
    <w:rsid w:val="00EE62F2"/>
  </w:style>
  <w:style w:type="paragraph" w:customStyle="1" w:styleId="CCA9EB57B3EF454089FDB57046F5ED99">
    <w:name w:val="CCA9EB57B3EF454089FDB57046F5ED99"/>
    <w:rsid w:val="00EE62F2"/>
  </w:style>
  <w:style w:type="paragraph" w:customStyle="1" w:styleId="3993C5B4BA754452B5982D90824F0844">
    <w:name w:val="3993C5B4BA754452B5982D90824F0844"/>
    <w:rsid w:val="00EE62F2"/>
  </w:style>
  <w:style w:type="paragraph" w:customStyle="1" w:styleId="0F559D44EE6C4DFDA040F24C68BE894B">
    <w:name w:val="0F559D44EE6C4DFDA040F24C68BE894B"/>
    <w:rsid w:val="00EE62F2"/>
  </w:style>
  <w:style w:type="paragraph" w:customStyle="1" w:styleId="B943BE5F292048248DA2D83A1ADBA2BD">
    <w:name w:val="B943BE5F292048248DA2D83A1ADBA2BD"/>
    <w:rsid w:val="00EE62F2"/>
  </w:style>
  <w:style w:type="paragraph" w:customStyle="1" w:styleId="84B3DB6D4D7F4948B7881BF9434223AC">
    <w:name w:val="84B3DB6D4D7F4948B7881BF9434223AC"/>
    <w:rsid w:val="00AA7ED4"/>
  </w:style>
  <w:style w:type="paragraph" w:customStyle="1" w:styleId="66CC0447D7574212A3C4D80164D894FB">
    <w:name w:val="66CC0447D7574212A3C4D80164D894FB"/>
    <w:rsid w:val="00AA7ED4"/>
  </w:style>
  <w:style w:type="paragraph" w:customStyle="1" w:styleId="85423373A4384447B5E5CE7AFB40F6B7">
    <w:name w:val="85423373A4384447B5E5CE7AFB40F6B7"/>
    <w:rsid w:val="00AA7ED4"/>
  </w:style>
  <w:style w:type="paragraph" w:customStyle="1" w:styleId="D519AEFFBA6E406FB2C10D667EF12770">
    <w:name w:val="D519AEFFBA6E406FB2C10D667EF12770"/>
    <w:rsid w:val="00AA7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14FB-39E5-48F0-9C71-C27CB6FD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16654</Words>
  <Characters>94931</Characters>
  <Application>Microsoft Office Word</Application>
  <DocSecurity>4</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Общий_отдел_2</cp:lastModifiedBy>
  <cp:revision>2</cp:revision>
  <cp:lastPrinted>2021-06-29T06:28:00Z</cp:lastPrinted>
  <dcterms:created xsi:type="dcterms:W3CDTF">2021-09-27T05:48:00Z</dcterms:created>
  <dcterms:modified xsi:type="dcterms:W3CDTF">2021-09-27T05:48:00Z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