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327CD6" w:rsidP="00D7486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7486A" w:rsidRPr="00D748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D748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D7486A" w:rsidRPr="00D748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D748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D748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7486A" w:rsidRPr="00D748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01-03-313/0</w:t>
            </w:r>
            <w:r w:rsidR="0000080B" w:rsidRPr="00D748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6AE2" w:rsidRDefault="003C4517" w:rsidP="00F7769A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3C4517">
        <w:rPr>
          <w:b/>
          <w:sz w:val="28"/>
          <w:szCs w:val="28"/>
        </w:rPr>
        <w:t>О внесении изменений в постановление и.</w:t>
      </w:r>
      <w:r w:rsidR="00F7769A">
        <w:rPr>
          <w:b/>
          <w:sz w:val="28"/>
          <w:szCs w:val="28"/>
        </w:rPr>
        <w:t xml:space="preserve"> </w:t>
      </w:r>
      <w:r w:rsidRPr="003C4517">
        <w:rPr>
          <w:b/>
          <w:sz w:val="28"/>
          <w:szCs w:val="28"/>
        </w:rPr>
        <w:t>о. главы от 02.04.2019 года №01-03-287/9</w:t>
      </w:r>
    </w:p>
    <w:p w:rsidR="00F7769A" w:rsidRDefault="00F7769A" w:rsidP="00F7769A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3C4517" w:rsidRDefault="003C4517" w:rsidP="003C451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3C4517">
        <w:rPr>
          <w:sz w:val="28"/>
          <w:szCs w:val="28"/>
        </w:rPr>
        <w:t>В целях совершенствования работы по проведению служебных проверок</w:t>
      </w:r>
      <w:r w:rsidR="00F7769A">
        <w:rPr>
          <w:sz w:val="28"/>
          <w:szCs w:val="28"/>
        </w:rPr>
        <w:t>,</w:t>
      </w:r>
      <w:r w:rsidRPr="003C45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76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7769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776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="00F7769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7769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7769A">
        <w:rPr>
          <w:sz w:val="28"/>
          <w:szCs w:val="28"/>
        </w:rPr>
        <w:t xml:space="preserve"> о в л я ю</w:t>
      </w:r>
      <w:r>
        <w:rPr>
          <w:sz w:val="28"/>
          <w:szCs w:val="28"/>
        </w:rPr>
        <w:t>:</w:t>
      </w:r>
    </w:p>
    <w:p w:rsidR="003C4517" w:rsidRDefault="003C4517" w:rsidP="003C451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приложение №1 к постановлению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 главы от 02.04.2019 года №01-03-287/9 «Об утверждении Положения о порядке проведения служебных проверок»:</w:t>
      </w:r>
    </w:p>
    <w:p w:rsidR="003C4517" w:rsidRDefault="00F7769A" w:rsidP="003C451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3C4517">
        <w:rPr>
          <w:sz w:val="28"/>
          <w:szCs w:val="28"/>
        </w:rPr>
        <w:t>Пункт</w:t>
      </w:r>
      <w:proofErr w:type="gramEnd"/>
      <w:r w:rsidR="003C4517">
        <w:rPr>
          <w:sz w:val="28"/>
          <w:szCs w:val="28"/>
        </w:rPr>
        <w:t xml:space="preserve"> 1.5. исключить;</w:t>
      </w:r>
    </w:p>
    <w:p w:rsidR="003C4517" w:rsidRDefault="003C4517" w:rsidP="003C451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2.Пункт</w:t>
      </w:r>
      <w:proofErr w:type="gramEnd"/>
      <w:r>
        <w:rPr>
          <w:sz w:val="28"/>
          <w:szCs w:val="28"/>
        </w:rPr>
        <w:t xml:space="preserve"> 2.1. изложить в следующей редакции: «Состав комиссии утверждается распоряжением главы администрации района».</w:t>
      </w:r>
    </w:p>
    <w:p w:rsidR="003C4517" w:rsidRDefault="003C4517" w:rsidP="003C451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2.Приложение №2 к постановлению признать утратившим силу.</w:t>
      </w:r>
    </w:p>
    <w:p w:rsidR="003C4517" w:rsidRDefault="003C4517" w:rsidP="003C451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 общего отдела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разместить настоящее постановление на официальном сайте муниципального образования «Ленский район».</w:t>
      </w:r>
    </w:p>
    <w:p w:rsidR="003C4517" w:rsidRPr="003C4517" w:rsidRDefault="00F7769A" w:rsidP="003C451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3C4517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3C4517" w:rsidRPr="00122E29" w:rsidRDefault="003C4517" w:rsidP="003C451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3C4517" w:rsidP="003C451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D0A8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9D0A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0080B" w:rsidRPr="00122E29" w:rsidRDefault="003C4517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327CD6"/>
    <w:rsid w:val="003C4517"/>
    <w:rsid w:val="004638E4"/>
    <w:rsid w:val="005C133F"/>
    <w:rsid w:val="00642E00"/>
    <w:rsid w:val="00681592"/>
    <w:rsid w:val="00686D80"/>
    <w:rsid w:val="009C0DBC"/>
    <w:rsid w:val="009D0A88"/>
    <w:rsid w:val="00A6092B"/>
    <w:rsid w:val="00A63515"/>
    <w:rsid w:val="00BC1F18"/>
    <w:rsid w:val="00D659BC"/>
    <w:rsid w:val="00D7486A"/>
    <w:rsid w:val="00F06AE2"/>
    <w:rsid w:val="00F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F1C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2020-07-10T05:07:00Z</dcterms:created>
  <dcterms:modified xsi:type="dcterms:W3CDTF">2020-07-10T05:07:00Z</dcterms:modified>
</cp:coreProperties>
</file>