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072"/>
        <w:gridCol w:w="611"/>
        <w:gridCol w:w="1413"/>
        <w:gridCol w:w="3627"/>
        <w:gridCol w:w="23"/>
        <w:gridCol w:w="35"/>
      </w:tblGrid>
      <w:tr w:rsidR="008E3EBE" w:rsidRPr="00122E29" w:rsidTr="00E90571">
        <w:trPr>
          <w:gridAfter w:val="2"/>
          <w:wAfter w:w="58" w:type="dxa"/>
          <w:cantSplit/>
          <w:trHeight w:val="2102"/>
        </w:trPr>
        <w:tc>
          <w:tcPr>
            <w:tcW w:w="4072" w:type="dxa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Муниципальн</w:t>
            </w:r>
            <w:r>
              <w:rPr>
                <w:b/>
                <w:bCs/>
                <w:snapToGrid w:val="0"/>
                <w:color w:val="000000"/>
                <w:sz w:val="32"/>
                <w:szCs w:val="32"/>
              </w:rPr>
              <w:t>ый район</w:t>
            </w:r>
          </w:p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«ЛЕНСКИЙ РАЙОН»</w:t>
            </w:r>
          </w:p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 xml:space="preserve">Республики Саха </w:t>
            </w:r>
          </w:p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>(Якутия)</w:t>
            </w:r>
          </w:p>
        </w:tc>
        <w:tc>
          <w:tcPr>
            <w:tcW w:w="2024" w:type="dxa"/>
            <w:gridSpan w:val="2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sz w:val="32"/>
                <w:szCs w:val="32"/>
              </w:rPr>
            </w:pPr>
            <w:r w:rsidRPr="00122E29">
              <w:rPr>
                <w:noProof/>
                <w:sz w:val="32"/>
                <w:szCs w:val="32"/>
              </w:rPr>
              <w:drawing>
                <wp:inline distT="0" distB="0" distL="0" distR="0">
                  <wp:extent cx="1181100" cy="1143000"/>
                  <wp:effectExtent l="0" t="0" r="0" b="0"/>
                  <wp:docPr id="2" name="Рисунок 2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7" w:type="dxa"/>
          </w:tcPr>
          <w:p w:rsidR="008E3EBE" w:rsidRPr="00353682" w:rsidRDefault="008E3EBE" w:rsidP="00E90571">
            <w:pPr>
              <w:keepNext/>
              <w:widowControl/>
              <w:autoSpaceDE/>
              <w:autoSpaceDN/>
              <w:adjustRightInd/>
              <w:ind w:left="-60" w:right="-171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353682">
              <w:rPr>
                <w:b/>
                <w:snapToGrid w:val="0"/>
                <w:color w:val="000000"/>
                <w:sz w:val="32"/>
                <w:szCs w:val="32"/>
              </w:rPr>
              <w:t xml:space="preserve">Саха </w:t>
            </w:r>
            <w:r w:rsidRPr="00353682"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Өрөспүүбүлүкэтин</w:t>
            </w:r>
          </w:p>
          <w:p w:rsidR="008E3EBE" w:rsidRPr="00353682" w:rsidRDefault="008E3EBE" w:rsidP="00E90571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353682">
              <w:rPr>
                <w:b/>
                <w:snapToGrid w:val="0"/>
                <w:color w:val="000000"/>
                <w:sz w:val="32"/>
                <w:szCs w:val="32"/>
              </w:rPr>
              <w:t xml:space="preserve">«ЛЕНСКЭЙ ОРОЙУОН» </w:t>
            </w:r>
          </w:p>
          <w:p w:rsidR="008E3EBE" w:rsidRPr="00353682" w:rsidRDefault="008E3EBE" w:rsidP="00E90571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353682">
              <w:rPr>
                <w:b/>
                <w:snapToGrid w:val="0"/>
                <w:color w:val="000000"/>
                <w:sz w:val="32"/>
                <w:szCs w:val="32"/>
              </w:rPr>
              <w:t>муниципальнай</w:t>
            </w:r>
          </w:p>
          <w:p w:rsidR="008E3EBE" w:rsidRPr="00353682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оройуон</w:t>
            </w:r>
            <w:r w:rsidR="0057397B">
              <w:rPr>
                <w:b/>
                <w:sz w:val="32"/>
                <w:szCs w:val="32"/>
              </w:rPr>
              <w:t>а</w:t>
            </w:r>
          </w:p>
        </w:tc>
      </w:tr>
      <w:tr w:rsidR="008E3EBE" w:rsidRPr="00122E29" w:rsidTr="00E90571">
        <w:tblPrEx>
          <w:tblLook w:val="01E0" w:firstRow="1" w:lastRow="1" w:firstColumn="1" w:lastColumn="1" w:noHBand="0" w:noVBand="0"/>
        </w:tblPrEx>
        <w:trPr>
          <w:gridAfter w:val="1"/>
          <w:wAfter w:w="35" w:type="dxa"/>
          <w:trHeight w:val="572"/>
        </w:trPr>
        <w:tc>
          <w:tcPr>
            <w:tcW w:w="4683" w:type="dxa"/>
            <w:gridSpan w:val="2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sz w:val="32"/>
                <w:szCs w:val="32"/>
              </w:rPr>
              <w:t>ПОСТАНОВЛЕНИЕ</w:t>
            </w:r>
          </w:p>
        </w:tc>
        <w:tc>
          <w:tcPr>
            <w:tcW w:w="5063" w:type="dxa"/>
            <w:gridSpan w:val="3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</w:t>
            </w:r>
            <w:r w:rsidRPr="00122E29">
              <w:rPr>
                <w:b/>
                <w:sz w:val="32"/>
                <w:szCs w:val="32"/>
              </w:rPr>
              <w:t>УУРААХ</w:t>
            </w:r>
          </w:p>
        </w:tc>
      </w:tr>
      <w:tr w:rsidR="008E3EBE" w:rsidRPr="00122E29" w:rsidTr="00E90571">
        <w:tblPrEx>
          <w:tblLook w:val="01E0" w:firstRow="1" w:lastRow="1" w:firstColumn="1" w:lastColumn="1" w:noHBand="0" w:noVBand="0"/>
        </w:tblPrEx>
        <w:trPr>
          <w:gridAfter w:val="1"/>
          <w:wAfter w:w="35" w:type="dxa"/>
          <w:trHeight w:val="497"/>
        </w:trPr>
        <w:tc>
          <w:tcPr>
            <w:tcW w:w="4683" w:type="dxa"/>
            <w:gridSpan w:val="2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122E29">
              <w:rPr>
                <w:b/>
                <w:sz w:val="28"/>
                <w:szCs w:val="28"/>
              </w:rPr>
              <w:t>г. Ленск</w:t>
            </w:r>
          </w:p>
        </w:tc>
        <w:tc>
          <w:tcPr>
            <w:tcW w:w="5063" w:type="dxa"/>
            <w:gridSpan w:val="3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 </w:t>
            </w:r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>Ленскэй к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>.</w:t>
            </w:r>
          </w:p>
        </w:tc>
      </w:tr>
      <w:tr w:rsidR="008E3EBE" w:rsidRPr="00122E29" w:rsidTr="00E90571">
        <w:tblPrEx>
          <w:tblLook w:val="01E0" w:firstRow="1" w:lastRow="1" w:firstColumn="1" w:lastColumn="1" w:noHBand="0" w:noVBand="0"/>
        </w:tblPrEx>
        <w:trPr>
          <w:gridAfter w:val="1"/>
          <w:wAfter w:w="35" w:type="dxa"/>
          <w:trHeight w:val="671"/>
        </w:trPr>
        <w:tc>
          <w:tcPr>
            <w:tcW w:w="9746" w:type="dxa"/>
            <w:gridSpan w:val="5"/>
          </w:tcPr>
          <w:p w:rsidR="008E3EBE" w:rsidRPr="00122E29" w:rsidRDefault="008E3EBE" w:rsidP="002B0DF4">
            <w:pPr>
              <w:widowControl/>
              <w:autoSpaceDE/>
              <w:autoSpaceDN/>
              <w:adjustRightInd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>от «</w:t>
            </w:r>
            <w:r w:rsidR="002B0DF4" w:rsidRPr="002B0DF4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22</w:t>
            </w:r>
            <w:r w:rsidRPr="002B0DF4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» __</w:t>
            </w:r>
            <w:r w:rsidR="002B0DF4" w:rsidRPr="002B0DF4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ноября</w:t>
            </w:r>
            <w:r w:rsidRPr="002B0DF4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>2024</w:t>
            </w:r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года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</w:t>
            </w:r>
            <w:r w:rsidR="002B0DF4">
              <w:rPr>
                <w:b/>
                <w:snapToGrid w:val="0"/>
                <w:color w:val="000000"/>
                <w:sz w:val="28"/>
                <w:szCs w:val="28"/>
              </w:rPr>
              <w:t xml:space="preserve">      </w:t>
            </w:r>
            <w:bookmarkStart w:id="0" w:name="_GoBack"/>
            <w:bookmarkEnd w:id="0"/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</w:t>
            </w:r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№ </w:t>
            </w:r>
            <w:r w:rsidRPr="002B0DF4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</w:t>
            </w:r>
            <w:r w:rsidR="002B0DF4" w:rsidRPr="002B0DF4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01-03-858/4</w:t>
            </w:r>
            <w:r w:rsidRPr="002B0DF4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___</w:t>
            </w:r>
          </w:p>
        </w:tc>
      </w:tr>
      <w:tr w:rsidR="008E3EBE" w:rsidRPr="00122E29" w:rsidTr="00E90571">
        <w:trPr>
          <w:trHeight w:val="471"/>
        </w:trPr>
        <w:tc>
          <w:tcPr>
            <w:tcW w:w="9781" w:type="dxa"/>
            <w:gridSpan w:val="6"/>
          </w:tcPr>
          <w:p w:rsidR="00E85526" w:rsidRDefault="000044C3" w:rsidP="00E85526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 w:rsidRPr="000044C3">
              <w:rPr>
                <w:b/>
                <w:sz w:val="28"/>
                <w:szCs w:val="28"/>
              </w:rPr>
              <w:t>О внесении изменений в постановление главы</w:t>
            </w:r>
          </w:p>
          <w:p w:rsidR="008E3EBE" w:rsidRPr="00122E29" w:rsidRDefault="00E85526" w:rsidP="00473036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МО </w:t>
            </w:r>
            <w:r w:rsidR="00E51310">
              <w:rPr>
                <w:b/>
                <w:sz w:val="28"/>
                <w:szCs w:val="28"/>
              </w:rPr>
              <w:t xml:space="preserve">«Ленский район» </w:t>
            </w:r>
            <w:r w:rsidR="000044C3" w:rsidRPr="000044C3">
              <w:rPr>
                <w:b/>
                <w:sz w:val="28"/>
                <w:szCs w:val="28"/>
              </w:rPr>
              <w:t xml:space="preserve">от </w:t>
            </w:r>
            <w:r w:rsidR="00473036">
              <w:rPr>
                <w:b/>
                <w:sz w:val="28"/>
                <w:szCs w:val="28"/>
              </w:rPr>
              <w:t>09.01.2018</w:t>
            </w:r>
            <w:r>
              <w:rPr>
                <w:b/>
                <w:sz w:val="28"/>
                <w:szCs w:val="28"/>
              </w:rPr>
              <w:t xml:space="preserve"> г.</w:t>
            </w:r>
            <w:r w:rsidR="000044C3">
              <w:rPr>
                <w:b/>
                <w:sz w:val="28"/>
                <w:szCs w:val="28"/>
              </w:rPr>
              <w:t xml:space="preserve"> №01-03-</w:t>
            </w:r>
            <w:r w:rsidR="00473036">
              <w:rPr>
                <w:b/>
                <w:sz w:val="28"/>
                <w:szCs w:val="28"/>
              </w:rPr>
              <w:t>5/8</w:t>
            </w:r>
          </w:p>
        </w:tc>
      </w:tr>
    </w:tbl>
    <w:p w:rsidR="000044C3" w:rsidRDefault="000044C3" w:rsidP="008E3EBE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</w:p>
    <w:p w:rsidR="001E47A7" w:rsidRDefault="006D24C3" w:rsidP="006D24C3">
      <w:pPr>
        <w:spacing w:line="360" w:lineRule="auto"/>
        <w:ind w:firstLine="708"/>
        <w:jc w:val="both"/>
        <w:rPr>
          <w:sz w:val="28"/>
          <w:szCs w:val="28"/>
        </w:rPr>
      </w:pPr>
      <w:r w:rsidRPr="006D24C3">
        <w:rPr>
          <w:sz w:val="28"/>
          <w:szCs w:val="28"/>
        </w:rPr>
        <w:t>В соответствии со статьей 14 Федерального</w:t>
      </w:r>
      <w:r>
        <w:rPr>
          <w:sz w:val="28"/>
          <w:szCs w:val="28"/>
        </w:rPr>
        <w:t xml:space="preserve"> закона Российской Федерации от </w:t>
      </w:r>
      <w:r w:rsidRPr="006D24C3">
        <w:rPr>
          <w:sz w:val="28"/>
          <w:szCs w:val="28"/>
        </w:rPr>
        <w:t>06.10.2003 года №131 «Об общих</w:t>
      </w:r>
      <w:r>
        <w:rPr>
          <w:sz w:val="28"/>
          <w:szCs w:val="28"/>
        </w:rPr>
        <w:t xml:space="preserve"> принципах организации местного </w:t>
      </w:r>
      <w:r w:rsidRPr="006D24C3">
        <w:rPr>
          <w:sz w:val="28"/>
          <w:szCs w:val="28"/>
        </w:rPr>
        <w:t>самоуправления в Росси</w:t>
      </w:r>
      <w:r w:rsidR="00531391">
        <w:rPr>
          <w:sz w:val="28"/>
          <w:szCs w:val="28"/>
        </w:rPr>
        <w:t>йской Федерации»,</w:t>
      </w:r>
      <w:r w:rsidRPr="006D24C3">
        <w:rPr>
          <w:sz w:val="28"/>
          <w:szCs w:val="28"/>
        </w:rPr>
        <w:t xml:space="preserve"> Уставом </w:t>
      </w:r>
      <w:r>
        <w:rPr>
          <w:sz w:val="28"/>
          <w:szCs w:val="28"/>
        </w:rPr>
        <w:t>муниципального района «Ленский район» Республики Саха (Якутия)</w:t>
      </w:r>
      <w:r w:rsidR="00531391">
        <w:rPr>
          <w:sz w:val="28"/>
          <w:szCs w:val="28"/>
        </w:rPr>
        <w:t xml:space="preserve"> </w:t>
      </w:r>
      <w:r w:rsidR="001E47A7">
        <w:rPr>
          <w:sz w:val="28"/>
          <w:szCs w:val="28"/>
        </w:rPr>
        <w:t>п</w:t>
      </w:r>
      <w:r w:rsidR="001E47A7" w:rsidRPr="00C03FE2">
        <w:rPr>
          <w:sz w:val="28"/>
          <w:szCs w:val="28"/>
        </w:rPr>
        <w:t xml:space="preserve"> </w:t>
      </w:r>
      <w:r w:rsidR="001E47A7">
        <w:rPr>
          <w:sz w:val="28"/>
          <w:szCs w:val="28"/>
        </w:rPr>
        <w:t>о</w:t>
      </w:r>
      <w:r w:rsidR="001E47A7" w:rsidRPr="00C03FE2">
        <w:rPr>
          <w:sz w:val="28"/>
          <w:szCs w:val="28"/>
        </w:rPr>
        <w:t xml:space="preserve"> </w:t>
      </w:r>
      <w:r w:rsidR="001E47A7">
        <w:rPr>
          <w:sz w:val="28"/>
          <w:szCs w:val="28"/>
        </w:rPr>
        <w:t>с</w:t>
      </w:r>
      <w:r w:rsidR="001E47A7" w:rsidRPr="00C03FE2">
        <w:rPr>
          <w:sz w:val="28"/>
          <w:szCs w:val="28"/>
        </w:rPr>
        <w:t xml:space="preserve"> </w:t>
      </w:r>
      <w:r w:rsidR="001E47A7">
        <w:rPr>
          <w:sz w:val="28"/>
          <w:szCs w:val="28"/>
        </w:rPr>
        <w:t>т</w:t>
      </w:r>
      <w:r w:rsidR="001E47A7" w:rsidRPr="00C03FE2">
        <w:rPr>
          <w:sz w:val="28"/>
          <w:szCs w:val="28"/>
        </w:rPr>
        <w:t xml:space="preserve"> </w:t>
      </w:r>
      <w:r w:rsidR="001E47A7">
        <w:rPr>
          <w:sz w:val="28"/>
          <w:szCs w:val="28"/>
        </w:rPr>
        <w:t>а</w:t>
      </w:r>
      <w:r w:rsidR="001E47A7" w:rsidRPr="00C03FE2">
        <w:rPr>
          <w:sz w:val="28"/>
          <w:szCs w:val="28"/>
        </w:rPr>
        <w:t xml:space="preserve"> </w:t>
      </w:r>
      <w:r w:rsidR="001E47A7">
        <w:rPr>
          <w:sz w:val="28"/>
          <w:szCs w:val="28"/>
        </w:rPr>
        <w:t>н</w:t>
      </w:r>
      <w:r w:rsidR="001E47A7" w:rsidRPr="00C03FE2">
        <w:rPr>
          <w:sz w:val="28"/>
          <w:szCs w:val="28"/>
        </w:rPr>
        <w:t xml:space="preserve"> </w:t>
      </w:r>
      <w:r w:rsidR="001E47A7">
        <w:rPr>
          <w:sz w:val="28"/>
          <w:szCs w:val="28"/>
        </w:rPr>
        <w:t>о</w:t>
      </w:r>
      <w:r w:rsidR="001E47A7" w:rsidRPr="00C03FE2">
        <w:rPr>
          <w:sz w:val="28"/>
          <w:szCs w:val="28"/>
        </w:rPr>
        <w:t xml:space="preserve"> </w:t>
      </w:r>
      <w:r w:rsidR="001E47A7">
        <w:rPr>
          <w:sz w:val="28"/>
          <w:szCs w:val="28"/>
        </w:rPr>
        <w:t>в</w:t>
      </w:r>
      <w:r w:rsidR="001E47A7" w:rsidRPr="00C03FE2">
        <w:rPr>
          <w:sz w:val="28"/>
          <w:szCs w:val="28"/>
        </w:rPr>
        <w:t xml:space="preserve"> </w:t>
      </w:r>
      <w:r w:rsidR="001E47A7">
        <w:rPr>
          <w:sz w:val="28"/>
          <w:szCs w:val="28"/>
        </w:rPr>
        <w:t>л я ю</w:t>
      </w:r>
      <w:r w:rsidR="001E47A7" w:rsidRPr="00C03FE2">
        <w:rPr>
          <w:sz w:val="28"/>
          <w:szCs w:val="28"/>
        </w:rPr>
        <w:t>:</w:t>
      </w:r>
      <w:r w:rsidR="001E47A7">
        <w:rPr>
          <w:sz w:val="28"/>
          <w:szCs w:val="28"/>
        </w:rPr>
        <w:t xml:space="preserve"> </w:t>
      </w:r>
    </w:p>
    <w:p w:rsidR="001E47A7" w:rsidRDefault="000E33F5" w:rsidP="001E47A7">
      <w:pPr>
        <w:pStyle w:val="a5"/>
        <w:numPr>
          <w:ilvl w:val="0"/>
          <w:numId w:val="21"/>
        </w:numPr>
        <w:spacing w:line="360" w:lineRule="auto"/>
        <w:ind w:left="0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Внести</w:t>
      </w:r>
      <w:r w:rsidR="001E47A7" w:rsidRPr="00EE11B6">
        <w:rPr>
          <w:color w:val="000000"/>
          <w:sz w:val="28"/>
          <w:szCs w:val="28"/>
        </w:rPr>
        <w:t xml:space="preserve"> </w:t>
      </w:r>
      <w:r w:rsidR="003F3CE1">
        <w:rPr>
          <w:color w:val="000000"/>
          <w:sz w:val="28"/>
          <w:szCs w:val="28"/>
        </w:rPr>
        <w:t>следующие изменения</w:t>
      </w:r>
      <w:r w:rsidR="00AF77A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</w:t>
      </w:r>
      <w:r w:rsidR="00251B54">
        <w:rPr>
          <w:color w:val="000000"/>
          <w:sz w:val="28"/>
          <w:szCs w:val="28"/>
        </w:rPr>
        <w:t>постановление</w:t>
      </w:r>
      <w:r w:rsidR="001E47A7" w:rsidRPr="00EE11B6">
        <w:rPr>
          <w:color w:val="000000"/>
          <w:sz w:val="28"/>
          <w:szCs w:val="28"/>
        </w:rPr>
        <w:t xml:space="preserve"> </w:t>
      </w:r>
      <w:r w:rsidR="001E47A7" w:rsidRPr="00E8010F">
        <w:rPr>
          <w:sz w:val="28"/>
          <w:szCs w:val="28"/>
        </w:rPr>
        <w:t>главы</w:t>
      </w:r>
      <w:r w:rsidR="006D24C3">
        <w:rPr>
          <w:sz w:val="28"/>
          <w:szCs w:val="28"/>
        </w:rPr>
        <w:t xml:space="preserve"> МО «Ленский район»</w:t>
      </w:r>
      <w:r>
        <w:rPr>
          <w:sz w:val="28"/>
          <w:szCs w:val="28"/>
        </w:rPr>
        <w:t xml:space="preserve"> </w:t>
      </w:r>
      <w:r w:rsidR="001E47A7" w:rsidRPr="00E8010F">
        <w:rPr>
          <w:sz w:val="28"/>
          <w:szCs w:val="28"/>
        </w:rPr>
        <w:t xml:space="preserve">от </w:t>
      </w:r>
      <w:r w:rsidR="00473036">
        <w:rPr>
          <w:sz w:val="28"/>
          <w:szCs w:val="28"/>
        </w:rPr>
        <w:t>09.01.2018г</w:t>
      </w:r>
      <w:r>
        <w:rPr>
          <w:sz w:val="28"/>
          <w:szCs w:val="28"/>
        </w:rPr>
        <w:t>. №01-03-</w:t>
      </w:r>
      <w:r w:rsidR="00473036">
        <w:rPr>
          <w:sz w:val="28"/>
          <w:szCs w:val="28"/>
        </w:rPr>
        <w:t>5/8</w:t>
      </w:r>
      <w:r w:rsidR="001E47A7">
        <w:rPr>
          <w:sz w:val="28"/>
          <w:szCs w:val="28"/>
        </w:rPr>
        <w:t xml:space="preserve"> «Об утверждении </w:t>
      </w:r>
      <w:r w:rsidR="00473036">
        <w:rPr>
          <w:sz w:val="28"/>
          <w:szCs w:val="28"/>
        </w:rPr>
        <w:t>А</w:t>
      </w:r>
      <w:r w:rsidR="001E47A7" w:rsidRPr="00E8010F">
        <w:rPr>
          <w:sz w:val="28"/>
          <w:szCs w:val="28"/>
        </w:rPr>
        <w:t>дминистративн</w:t>
      </w:r>
      <w:r w:rsidR="001E47A7">
        <w:rPr>
          <w:sz w:val="28"/>
          <w:szCs w:val="28"/>
        </w:rPr>
        <w:t>ого</w:t>
      </w:r>
      <w:r w:rsidR="001E47A7" w:rsidRPr="00E8010F">
        <w:rPr>
          <w:sz w:val="28"/>
          <w:szCs w:val="28"/>
        </w:rPr>
        <w:t xml:space="preserve"> регламент</w:t>
      </w:r>
      <w:r w:rsidR="001E47A7">
        <w:rPr>
          <w:sz w:val="28"/>
          <w:szCs w:val="28"/>
        </w:rPr>
        <w:t>а</w:t>
      </w:r>
      <w:r w:rsidR="00473036">
        <w:rPr>
          <w:sz w:val="28"/>
          <w:szCs w:val="28"/>
        </w:rPr>
        <w:t xml:space="preserve"> предоставления</w:t>
      </w:r>
      <w:r>
        <w:rPr>
          <w:sz w:val="28"/>
          <w:szCs w:val="28"/>
        </w:rPr>
        <w:t xml:space="preserve"> </w:t>
      </w:r>
      <w:r w:rsidR="00473036">
        <w:rPr>
          <w:sz w:val="28"/>
          <w:szCs w:val="28"/>
        </w:rPr>
        <w:t>муниципальной</w:t>
      </w:r>
      <w:r w:rsidR="00251B54">
        <w:rPr>
          <w:sz w:val="28"/>
          <w:szCs w:val="28"/>
        </w:rPr>
        <w:t xml:space="preserve"> </w:t>
      </w:r>
      <w:r w:rsidR="00473036">
        <w:rPr>
          <w:sz w:val="28"/>
          <w:szCs w:val="28"/>
        </w:rPr>
        <w:t>услуги</w:t>
      </w:r>
      <w:r w:rsidR="00251B54">
        <w:rPr>
          <w:sz w:val="28"/>
          <w:szCs w:val="28"/>
        </w:rPr>
        <w:t xml:space="preserve"> «</w:t>
      </w:r>
      <w:r w:rsidR="00473036">
        <w:rPr>
          <w:sz w:val="28"/>
          <w:szCs w:val="28"/>
        </w:rPr>
        <w:t xml:space="preserve">Предоставление разрешения на отклонение от предельных параметров разрешенного строительства, реконструкции объекта капитального строительства на территории муниципального образования «Ленский </w:t>
      </w:r>
      <w:r w:rsidR="00473036">
        <w:rPr>
          <w:sz w:val="28"/>
          <w:szCs w:val="28"/>
        </w:rPr>
        <w:lastRenderedPageBreak/>
        <w:t>район</w:t>
      </w:r>
      <w:r w:rsidR="00251B54">
        <w:rPr>
          <w:sz w:val="28"/>
          <w:szCs w:val="28"/>
        </w:rPr>
        <w:t>»:</w:t>
      </w:r>
    </w:p>
    <w:p w:rsidR="001163C3" w:rsidRDefault="001163C3" w:rsidP="00473036">
      <w:pPr>
        <w:pStyle w:val="a5"/>
        <w:numPr>
          <w:ilvl w:val="1"/>
          <w:numId w:val="21"/>
        </w:numPr>
        <w:spacing w:line="360" w:lineRule="auto"/>
        <w:ind w:left="0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Наименование постановления изложить в следующей редакции: </w:t>
      </w:r>
      <w:r w:rsidRPr="001163C3">
        <w:rPr>
          <w:color w:val="000000"/>
          <w:sz w:val="28"/>
          <w:szCs w:val="28"/>
        </w:rPr>
        <w:t>«</w:t>
      </w:r>
      <w:r w:rsidR="00473036" w:rsidRPr="00473036">
        <w:rPr>
          <w:color w:val="000000"/>
          <w:sz w:val="28"/>
          <w:szCs w:val="28"/>
        </w:rPr>
        <w:t xml:space="preserve">Об утверждении Административного регламента предоставления муниципальной услуги «Предоставление разрешения на отклонение от предельных параметров разрешенного строительства, реконструкции объекта капитального строительства на территории муниципального </w:t>
      </w:r>
      <w:r w:rsidR="00473036">
        <w:rPr>
          <w:color w:val="000000"/>
          <w:sz w:val="28"/>
          <w:szCs w:val="28"/>
        </w:rPr>
        <w:t>района</w:t>
      </w:r>
      <w:r w:rsidR="00473036" w:rsidRPr="00473036">
        <w:rPr>
          <w:color w:val="000000"/>
          <w:sz w:val="28"/>
          <w:szCs w:val="28"/>
        </w:rPr>
        <w:t xml:space="preserve"> «Ленский район»</w:t>
      </w:r>
      <w:r w:rsidR="00473036">
        <w:rPr>
          <w:color w:val="000000"/>
          <w:sz w:val="28"/>
          <w:szCs w:val="28"/>
        </w:rPr>
        <w:t>.</w:t>
      </w:r>
    </w:p>
    <w:p w:rsidR="00951A13" w:rsidRPr="00951A13" w:rsidRDefault="00951A13" w:rsidP="00951A13">
      <w:pPr>
        <w:pStyle w:val="a5"/>
        <w:numPr>
          <w:ilvl w:val="0"/>
          <w:numId w:val="21"/>
        </w:numPr>
        <w:spacing w:line="360" w:lineRule="auto"/>
        <w:ind w:left="0" w:firstLine="851"/>
        <w:jc w:val="both"/>
        <w:rPr>
          <w:color w:val="000000"/>
          <w:sz w:val="28"/>
          <w:szCs w:val="28"/>
        </w:rPr>
      </w:pPr>
      <w:r w:rsidRPr="00951A13">
        <w:rPr>
          <w:color w:val="000000"/>
          <w:sz w:val="28"/>
          <w:szCs w:val="28"/>
        </w:rPr>
        <w:t xml:space="preserve">Внести следующие изменения в </w:t>
      </w:r>
      <w:r>
        <w:rPr>
          <w:color w:val="000000"/>
          <w:sz w:val="28"/>
          <w:szCs w:val="28"/>
        </w:rPr>
        <w:t>приложение к постановлению</w:t>
      </w:r>
      <w:r w:rsidRPr="00951A13">
        <w:rPr>
          <w:color w:val="000000"/>
          <w:sz w:val="28"/>
          <w:szCs w:val="28"/>
        </w:rPr>
        <w:t xml:space="preserve"> главы МО «Ленский район» от </w:t>
      </w:r>
      <w:r w:rsidR="00473036">
        <w:rPr>
          <w:sz w:val="28"/>
          <w:szCs w:val="28"/>
        </w:rPr>
        <w:t>09.01.2018г. №01-03-5/8 «Об утверждении А</w:t>
      </w:r>
      <w:r w:rsidR="00473036" w:rsidRPr="00E8010F">
        <w:rPr>
          <w:sz w:val="28"/>
          <w:szCs w:val="28"/>
        </w:rPr>
        <w:t>дминистративн</w:t>
      </w:r>
      <w:r w:rsidR="00473036">
        <w:rPr>
          <w:sz w:val="28"/>
          <w:szCs w:val="28"/>
        </w:rPr>
        <w:t>ого</w:t>
      </w:r>
      <w:r w:rsidR="00473036" w:rsidRPr="00E8010F">
        <w:rPr>
          <w:sz w:val="28"/>
          <w:szCs w:val="28"/>
        </w:rPr>
        <w:t xml:space="preserve"> регламент</w:t>
      </w:r>
      <w:r w:rsidR="00473036">
        <w:rPr>
          <w:sz w:val="28"/>
          <w:szCs w:val="28"/>
        </w:rPr>
        <w:t>а предоставления муниципальной услуги «Предоставление разрешения на отклонение от предельных параметров разрешенного строительства, реконструкции объекта капитального строительства на территории муниципального образования «Ленский район»:</w:t>
      </w:r>
    </w:p>
    <w:p w:rsidR="00A2723A" w:rsidRPr="00A2723A" w:rsidRDefault="003F3CE1" w:rsidP="00473036">
      <w:pPr>
        <w:pStyle w:val="a5"/>
        <w:numPr>
          <w:ilvl w:val="1"/>
          <w:numId w:val="21"/>
        </w:numPr>
        <w:spacing w:line="360" w:lineRule="auto"/>
        <w:ind w:left="0" w:firstLine="851"/>
        <w:jc w:val="both"/>
        <w:rPr>
          <w:color w:val="000000"/>
          <w:sz w:val="28"/>
          <w:szCs w:val="28"/>
        </w:rPr>
      </w:pPr>
      <w:r w:rsidRPr="00A2723A">
        <w:rPr>
          <w:color w:val="000000"/>
          <w:sz w:val="28"/>
          <w:szCs w:val="28"/>
        </w:rPr>
        <w:t>В</w:t>
      </w:r>
      <w:r w:rsidR="00A2723A" w:rsidRPr="00A2723A">
        <w:rPr>
          <w:color w:val="000000"/>
          <w:sz w:val="28"/>
          <w:szCs w:val="28"/>
        </w:rPr>
        <w:t xml:space="preserve"> </w:t>
      </w:r>
      <w:r w:rsidR="00473036">
        <w:rPr>
          <w:sz w:val="28"/>
          <w:szCs w:val="28"/>
        </w:rPr>
        <w:t>пунктах</w:t>
      </w:r>
      <w:r w:rsidRPr="00A2723A">
        <w:rPr>
          <w:sz w:val="28"/>
          <w:szCs w:val="28"/>
        </w:rPr>
        <w:t xml:space="preserve"> </w:t>
      </w:r>
      <w:r w:rsidR="00B20604" w:rsidRPr="00A2723A">
        <w:rPr>
          <w:sz w:val="28"/>
          <w:szCs w:val="28"/>
        </w:rPr>
        <w:t>1.</w:t>
      </w:r>
      <w:r w:rsidR="00473036">
        <w:rPr>
          <w:sz w:val="28"/>
          <w:szCs w:val="28"/>
        </w:rPr>
        <w:t>1, 1.2.13</w:t>
      </w:r>
      <w:r w:rsidR="00A437C7">
        <w:rPr>
          <w:sz w:val="28"/>
          <w:szCs w:val="28"/>
        </w:rPr>
        <w:t>, 1.2.31, 1.3</w:t>
      </w:r>
      <w:r w:rsidR="00D070FD">
        <w:rPr>
          <w:sz w:val="28"/>
          <w:szCs w:val="28"/>
        </w:rPr>
        <w:t>, 1.5, 1.7, 2.1, 2.3</w:t>
      </w:r>
      <w:r w:rsidR="00FF5808">
        <w:rPr>
          <w:sz w:val="28"/>
          <w:szCs w:val="28"/>
        </w:rPr>
        <w:t>, 2.15</w:t>
      </w:r>
      <w:r w:rsidR="00E064D8">
        <w:rPr>
          <w:sz w:val="28"/>
          <w:szCs w:val="28"/>
        </w:rPr>
        <w:t>, 3.3.7</w:t>
      </w:r>
      <w:r w:rsidR="00473036">
        <w:rPr>
          <w:sz w:val="28"/>
          <w:szCs w:val="28"/>
        </w:rPr>
        <w:t xml:space="preserve"> слова «муниципального образования «Ленский район» заменить словами «муниципального района «Ленский район».</w:t>
      </w:r>
    </w:p>
    <w:p w:rsidR="003C71E9" w:rsidRPr="00A437C7" w:rsidRDefault="00A2723A" w:rsidP="00B95DEF">
      <w:pPr>
        <w:pStyle w:val="a5"/>
        <w:numPr>
          <w:ilvl w:val="1"/>
          <w:numId w:val="21"/>
        </w:numPr>
        <w:spacing w:line="360" w:lineRule="auto"/>
        <w:ind w:left="0" w:firstLine="851"/>
        <w:jc w:val="both"/>
        <w:rPr>
          <w:color w:val="000000"/>
          <w:sz w:val="28"/>
          <w:szCs w:val="28"/>
        </w:rPr>
      </w:pPr>
      <w:r w:rsidRPr="00A437C7">
        <w:rPr>
          <w:color w:val="000000"/>
          <w:sz w:val="28"/>
          <w:szCs w:val="28"/>
        </w:rPr>
        <w:t>В пункте</w:t>
      </w:r>
      <w:r w:rsidR="003C71E9" w:rsidRPr="00A437C7">
        <w:rPr>
          <w:color w:val="000000"/>
          <w:sz w:val="28"/>
          <w:szCs w:val="28"/>
        </w:rPr>
        <w:t xml:space="preserve"> </w:t>
      </w:r>
      <w:r w:rsidRPr="00A437C7">
        <w:rPr>
          <w:sz w:val="28"/>
          <w:szCs w:val="28"/>
        </w:rPr>
        <w:t>1.</w:t>
      </w:r>
      <w:r w:rsidR="00A437C7">
        <w:rPr>
          <w:sz w:val="28"/>
          <w:szCs w:val="28"/>
        </w:rPr>
        <w:t>2.30 слова «МО «Ленский район» заменить словами «МР «Ленский район».</w:t>
      </w:r>
    </w:p>
    <w:p w:rsidR="00531391" w:rsidRPr="00A437C7" w:rsidRDefault="00822726" w:rsidP="00A437C7">
      <w:pPr>
        <w:pStyle w:val="a5"/>
        <w:numPr>
          <w:ilvl w:val="1"/>
          <w:numId w:val="21"/>
        </w:numPr>
        <w:spacing w:line="360" w:lineRule="auto"/>
        <w:ind w:left="0" w:firstLine="851"/>
        <w:jc w:val="both"/>
        <w:rPr>
          <w:color w:val="000000"/>
          <w:sz w:val="28"/>
          <w:szCs w:val="28"/>
        </w:rPr>
      </w:pPr>
      <w:r w:rsidRPr="00A437C7">
        <w:rPr>
          <w:color w:val="000000"/>
          <w:sz w:val="28"/>
          <w:szCs w:val="28"/>
        </w:rPr>
        <w:t>В пункте</w:t>
      </w:r>
      <w:r w:rsidR="00FD2603" w:rsidRPr="00A437C7">
        <w:rPr>
          <w:color w:val="000000"/>
          <w:sz w:val="28"/>
          <w:szCs w:val="28"/>
        </w:rPr>
        <w:t xml:space="preserve"> </w:t>
      </w:r>
      <w:r w:rsidR="00A437C7" w:rsidRPr="00A437C7">
        <w:rPr>
          <w:color w:val="000000"/>
          <w:sz w:val="28"/>
          <w:szCs w:val="28"/>
        </w:rPr>
        <w:t>1.4</w:t>
      </w:r>
      <w:r w:rsidR="00681C6F" w:rsidRPr="00A437C7">
        <w:rPr>
          <w:color w:val="000000"/>
          <w:sz w:val="28"/>
          <w:szCs w:val="28"/>
        </w:rPr>
        <w:t>.1</w:t>
      </w:r>
      <w:r w:rsidR="00531391" w:rsidRPr="00A437C7">
        <w:rPr>
          <w:color w:val="000000"/>
          <w:sz w:val="28"/>
          <w:szCs w:val="28"/>
        </w:rPr>
        <w:t>:</w:t>
      </w:r>
      <w:r w:rsidR="00B95DEF" w:rsidRPr="00A437C7">
        <w:rPr>
          <w:color w:val="000000"/>
          <w:sz w:val="28"/>
          <w:szCs w:val="28"/>
        </w:rPr>
        <w:t xml:space="preserve"> </w:t>
      </w:r>
    </w:p>
    <w:p w:rsidR="00B95DEF" w:rsidRDefault="00956614" w:rsidP="00531391">
      <w:pPr>
        <w:pStyle w:val="a5"/>
        <w:numPr>
          <w:ilvl w:val="2"/>
          <w:numId w:val="21"/>
        </w:numPr>
        <w:spacing w:line="360" w:lineRule="auto"/>
        <w:ind w:left="0" w:firstLine="851"/>
        <w:jc w:val="both"/>
        <w:rPr>
          <w:color w:val="000000"/>
          <w:sz w:val="28"/>
          <w:szCs w:val="28"/>
        </w:rPr>
      </w:pPr>
      <w:r w:rsidRPr="00A437C7">
        <w:rPr>
          <w:color w:val="000000"/>
          <w:sz w:val="28"/>
          <w:szCs w:val="28"/>
        </w:rPr>
        <w:lastRenderedPageBreak/>
        <w:t>слова «</w:t>
      </w:r>
      <w:r w:rsidR="0066377E" w:rsidRPr="00A437C7">
        <w:rPr>
          <w:color w:val="000000"/>
          <w:sz w:val="28"/>
          <w:szCs w:val="28"/>
        </w:rPr>
        <w:t>муниципального образования «Ленский район</w:t>
      </w:r>
      <w:r w:rsidRPr="00A437C7">
        <w:rPr>
          <w:color w:val="000000"/>
          <w:sz w:val="28"/>
          <w:szCs w:val="28"/>
        </w:rPr>
        <w:t>» заменить словами «</w:t>
      </w:r>
      <w:r w:rsidR="0066377E" w:rsidRPr="00A437C7">
        <w:rPr>
          <w:color w:val="000000"/>
          <w:sz w:val="28"/>
          <w:szCs w:val="28"/>
        </w:rPr>
        <w:t>муниципального района «Ленский район</w:t>
      </w:r>
      <w:r w:rsidR="00A437C7">
        <w:rPr>
          <w:color w:val="000000"/>
          <w:sz w:val="28"/>
          <w:szCs w:val="28"/>
        </w:rPr>
        <w:t>»;</w:t>
      </w:r>
    </w:p>
    <w:p w:rsidR="00A437C7" w:rsidRDefault="00A437C7" w:rsidP="00531391">
      <w:pPr>
        <w:pStyle w:val="a5"/>
        <w:numPr>
          <w:ilvl w:val="2"/>
          <w:numId w:val="21"/>
        </w:numPr>
        <w:spacing w:line="360" w:lineRule="auto"/>
        <w:ind w:left="0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слова «каб. 406» заменить словами «каб. 112»;</w:t>
      </w:r>
    </w:p>
    <w:p w:rsidR="00A437C7" w:rsidRPr="00A437C7" w:rsidRDefault="00A437C7" w:rsidP="00531391">
      <w:pPr>
        <w:pStyle w:val="a5"/>
        <w:numPr>
          <w:ilvl w:val="2"/>
          <w:numId w:val="21"/>
        </w:numPr>
        <w:spacing w:line="360" w:lineRule="auto"/>
        <w:ind w:left="0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слова «главный специалист – архитектор Управления производственного развития администрации» заменить словами «Отдел архитектуры и градостроительства</w:t>
      </w:r>
      <w:r w:rsidR="00D070FD">
        <w:rPr>
          <w:color w:val="000000"/>
          <w:sz w:val="28"/>
          <w:szCs w:val="28"/>
        </w:rPr>
        <w:t xml:space="preserve"> (далее – Отдел)</w:t>
      </w:r>
      <w:r>
        <w:rPr>
          <w:color w:val="000000"/>
          <w:sz w:val="28"/>
          <w:szCs w:val="28"/>
        </w:rPr>
        <w:t>».</w:t>
      </w:r>
    </w:p>
    <w:p w:rsidR="00531391" w:rsidRPr="00851372" w:rsidRDefault="00851372" w:rsidP="00851372">
      <w:pPr>
        <w:pStyle w:val="a5"/>
        <w:numPr>
          <w:ilvl w:val="1"/>
          <w:numId w:val="21"/>
        </w:numPr>
        <w:spacing w:line="360" w:lineRule="auto"/>
        <w:ind w:left="0" w:firstLine="851"/>
        <w:jc w:val="both"/>
        <w:rPr>
          <w:color w:val="000000"/>
          <w:sz w:val="28"/>
          <w:szCs w:val="28"/>
        </w:rPr>
      </w:pPr>
      <w:r w:rsidRPr="00851372">
        <w:rPr>
          <w:color w:val="000000"/>
          <w:sz w:val="28"/>
          <w:szCs w:val="28"/>
        </w:rPr>
        <w:t>В пункте 1.4.3:</w:t>
      </w:r>
    </w:p>
    <w:p w:rsidR="00851372" w:rsidRPr="00851372" w:rsidRDefault="00851372" w:rsidP="00851372">
      <w:pPr>
        <w:pStyle w:val="a5"/>
        <w:numPr>
          <w:ilvl w:val="2"/>
          <w:numId w:val="21"/>
        </w:numPr>
        <w:spacing w:line="360" w:lineRule="auto"/>
        <w:ind w:left="0" w:firstLine="851"/>
        <w:jc w:val="both"/>
        <w:rPr>
          <w:color w:val="000000"/>
          <w:sz w:val="28"/>
          <w:szCs w:val="28"/>
        </w:rPr>
      </w:pPr>
      <w:r w:rsidRPr="00851372">
        <w:rPr>
          <w:color w:val="000000"/>
          <w:sz w:val="28"/>
          <w:szCs w:val="28"/>
        </w:rPr>
        <w:t>слова «каб. 406» заменить словами «каб. 112»;</w:t>
      </w:r>
    </w:p>
    <w:p w:rsidR="00D070FD" w:rsidRPr="00D070FD" w:rsidRDefault="00851372" w:rsidP="00D070FD">
      <w:pPr>
        <w:pStyle w:val="a5"/>
        <w:numPr>
          <w:ilvl w:val="2"/>
          <w:numId w:val="21"/>
        </w:numPr>
        <w:spacing w:line="360" w:lineRule="auto"/>
        <w:ind w:left="0" w:firstLine="851"/>
        <w:jc w:val="both"/>
        <w:rPr>
          <w:color w:val="000000"/>
          <w:sz w:val="28"/>
          <w:szCs w:val="28"/>
        </w:rPr>
      </w:pPr>
      <w:r w:rsidRPr="00851372">
        <w:rPr>
          <w:color w:val="000000"/>
          <w:sz w:val="28"/>
          <w:szCs w:val="28"/>
        </w:rPr>
        <w:t xml:space="preserve">слова «управление производственного развития администрации» заменить словами «Отдел архитектуры и градостроительства». </w:t>
      </w:r>
    </w:p>
    <w:p w:rsidR="00EF54FC" w:rsidRPr="00D070FD" w:rsidRDefault="00EF54FC" w:rsidP="00E2145E">
      <w:pPr>
        <w:pStyle w:val="a5"/>
        <w:numPr>
          <w:ilvl w:val="1"/>
          <w:numId w:val="21"/>
        </w:numPr>
        <w:spacing w:line="360" w:lineRule="auto"/>
        <w:ind w:left="0" w:firstLine="851"/>
        <w:jc w:val="both"/>
        <w:rPr>
          <w:color w:val="000000"/>
          <w:sz w:val="28"/>
          <w:szCs w:val="28"/>
        </w:rPr>
      </w:pPr>
      <w:r w:rsidRPr="00D070FD">
        <w:rPr>
          <w:color w:val="000000"/>
          <w:sz w:val="28"/>
          <w:szCs w:val="28"/>
        </w:rPr>
        <w:t>В</w:t>
      </w:r>
      <w:r w:rsidR="00C0097F">
        <w:rPr>
          <w:color w:val="000000"/>
          <w:sz w:val="28"/>
          <w:szCs w:val="28"/>
        </w:rPr>
        <w:t xml:space="preserve"> пункте</w:t>
      </w:r>
      <w:r w:rsidRPr="00D070FD">
        <w:rPr>
          <w:color w:val="000000"/>
          <w:sz w:val="28"/>
          <w:szCs w:val="28"/>
        </w:rPr>
        <w:t xml:space="preserve"> </w:t>
      </w:r>
      <w:r w:rsidR="00D070FD" w:rsidRPr="00D070FD">
        <w:rPr>
          <w:color w:val="000000"/>
          <w:sz w:val="28"/>
          <w:szCs w:val="28"/>
        </w:rPr>
        <w:t>1.4.5</w:t>
      </w:r>
      <w:r w:rsidR="00C0097F">
        <w:rPr>
          <w:color w:val="000000"/>
          <w:sz w:val="28"/>
          <w:szCs w:val="28"/>
        </w:rPr>
        <w:t xml:space="preserve"> </w:t>
      </w:r>
      <w:r w:rsidR="00D070FD" w:rsidRPr="00D070FD">
        <w:rPr>
          <w:color w:val="000000"/>
          <w:sz w:val="28"/>
          <w:szCs w:val="28"/>
        </w:rPr>
        <w:t>слова «главный специалист – архитектор управления производственного развития администрации» заменить словами «специалист Отдела».</w:t>
      </w:r>
    </w:p>
    <w:p w:rsidR="00D070FD" w:rsidRDefault="00D070FD" w:rsidP="00E2145E">
      <w:pPr>
        <w:pStyle w:val="a5"/>
        <w:numPr>
          <w:ilvl w:val="1"/>
          <w:numId w:val="21"/>
        </w:numPr>
        <w:spacing w:line="360" w:lineRule="auto"/>
        <w:ind w:left="0" w:firstLine="851"/>
        <w:jc w:val="both"/>
        <w:rPr>
          <w:color w:val="000000"/>
          <w:sz w:val="28"/>
          <w:szCs w:val="28"/>
        </w:rPr>
      </w:pPr>
      <w:r w:rsidRPr="00D070FD">
        <w:rPr>
          <w:color w:val="000000"/>
          <w:sz w:val="28"/>
          <w:szCs w:val="28"/>
        </w:rPr>
        <w:t xml:space="preserve">В пункте 2.2 слова «Муниципальную услугу предоставляет администрация в лице главного специалист – архитектора Управления производственного развития, указанного в подпункте 1.4.1 настоящего Административного регламента» заменить словами «Предоставление муниципальной услуги осуществляется Администрацией. Ответственным структурным подразделением Администрации при предоставлении </w:t>
      </w:r>
      <w:r w:rsidRPr="00D070FD">
        <w:rPr>
          <w:color w:val="000000"/>
          <w:sz w:val="28"/>
          <w:szCs w:val="28"/>
        </w:rPr>
        <w:lastRenderedPageBreak/>
        <w:t>муниципальной услуги является Отдел архитектуры и градостроительства».</w:t>
      </w:r>
    </w:p>
    <w:p w:rsidR="00C0097F" w:rsidRDefault="00C0097F" w:rsidP="00E2145E">
      <w:pPr>
        <w:pStyle w:val="a5"/>
        <w:numPr>
          <w:ilvl w:val="1"/>
          <w:numId w:val="21"/>
        </w:numPr>
        <w:spacing w:line="360" w:lineRule="auto"/>
        <w:ind w:left="0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пунктах 2.4, 3.2.5, 3.3.2, 3.3.8</w:t>
      </w:r>
      <w:r w:rsidRPr="00D070FD">
        <w:rPr>
          <w:color w:val="000000"/>
          <w:sz w:val="28"/>
          <w:szCs w:val="28"/>
        </w:rPr>
        <w:t xml:space="preserve"> слова «главный специалист – архитектор </w:t>
      </w:r>
      <w:r>
        <w:rPr>
          <w:color w:val="000000"/>
          <w:sz w:val="28"/>
          <w:szCs w:val="28"/>
        </w:rPr>
        <w:t>Управления</w:t>
      </w:r>
      <w:r w:rsidRPr="00D070FD">
        <w:rPr>
          <w:color w:val="000000"/>
          <w:sz w:val="28"/>
          <w:szCs w:val="28"/>
        </w:rPr>
        <w:t>» заменить словами «специалист Отдела».</w:t>
      </w:r>
    </w:p>
    <w:p w:rsidR="00D070FD" w:rsidRDefault="00EC033F" w:rsidP="00E2145E">
      <w:pPr>
        <w:pStyle w:val="a5"/>
        <w:numPr>
          <w:ilvl w:val="1"/>
          <w:numId w:val="21"/>
        </w:numPr>
        <w:spacing w:line="360" w:lineRule="auto"/>
        <w:ind w:left="0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пунктах</w:t>
      </w:r>
      <w:r w:rsidR="00D070FD">
        <w:rPr>
          <w:color w:val="000000"/>
          <w:sz w:val="28"/>
          <w:szCs w:val="28"/>
        </w:rPr>
        <w:t xml:space="preserve"> 2.6.2</w:t>
      </w:r>
      <w:r>
        <w:rPr>
          <w:color w:val="000000"/>
          <w:sz w:val="28"/>
          <w:szCs w:val="28"/>
        </w:rPr>
        <w:t>, 3.2.4</w:t>
      </w:r>
      <w:r w:rsidR="00D070FD">
        <w:rPr>
          <w:color w:val="000000"/>
          <w:sz w:val="28"/>
          <w:szCs w:val="28"/>
        </w:rPr>
        <w:t xml:space="preserve"> слова «Управление» заменить словами «Отдел».</w:t>
      </w:r>
    </w:p>
    <w:p w:rsidR="00FF5808" w:rsidRDefault="00EC033F" w:rsidP="00E2145E">
      <w:pPr>
        <w:pStyle w:val="a5"/>
        <w:numPr>
          <w:ilvl w:val="1"/>
          <w:numId w:val="21"/>
        </w:numPr>
        <w:spacing w:line="360" w:lineRule="auto"/>
        <w:ind w:left="0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пунктах</w:t>
      </w:r>
      <w:r w:rsidR="00FF5808">
        <w:rPr>
          <w:color w:val="000000"/>
          <w:sz w:val="28"/>
          <w:szCs w:val="28"/>
        </w:rPr>
        <w:t xml:space="preserve"> 2.11</w:t>
      </w:r>
      <w:r>
        <w:rPr>
          <w:color w:val="000000"/>
          <w:sz w:val="28"/>
          <w:szCs w:val="28"/>
        </w:rPr>
        <w:t>, 3.2.2</w:t>
      </w:r>
      <w:r w:rsidR="00FF5808">
        <w:rPr>
          <w:color w:val="000000"/>
          <w:sz w:val="28"/>
          <w:szCs w:val="28"/>
        </w:rPr>
        <w:t xml:space="preserve"> слова «главному специалисту – архитектору Управления» заменить словами «специалисту Отдела».</w:t>
      </w:r>
    </w:p>
    <w:p w:rsidR="00FF5808" w:rsidRDefault="00EC033F" w:rsidP="00E2145E">
      <w:pPr>
        <w:pStyle w:val="a5"/>
        <w:numPr>
          <w:ilvl w:val="1"/>
          <w:numId w:val="21"/>
        </w:numPr>
        <w:spacing w:line="360" w:lineRule="auto"/>
        <w:ind w:left="0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В пунктах</w:t>
      </w:r>
      <w:r w:rsidR="00FF5808">
        <w:rPr>
          <w:color w:val="000000"/>
          <w:sz w:val="28"/>
          <w:szCs w:val="28"/>
        </w:rPr>
        <w:t xml:space="preserve"> 3.3.1</w:t>
      </w:r>
      <w:r>
        <w:rPr>
          <w:color w:val="000000"/>
          <w:sz w:val="28"/>
          <w:szCs w:val="28"/>
        </w:rPr>
        <w:t>, 3.3.8</w:t>
      </w:r>
      <w:r w:rsidR="00FF5808">
        <w:rPr>
          <w:color w:val="000000"/>
          <w:sz w:val="28"/>
          <w:szCs w:val="28"/>
        </w:rPr>
        <w:t xml:space="preserve"> слова «главным специалистом – архитектором Управления» заменить словами «специалистом Отдела».</w:t>
      </w:r>
    </w:p>
    <w:p w:rsidR="00EC033F" w:rsidRDefault="00EC033F" w:rsidP="00E2145E">
      <w:pPr>
        <w:pStyle w:val="a5"/>
        <w:numPr>
          <w:ilvl w:val="1"/>
          <w:numId w:val="21"/>
        </w:numPr>
        <w:spacing w:line="360" w:lineRule="auto"/>
        <w:ind w:left="0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В пунктах 3.5.9, 4.1 слова «Управлением» заменить словами «Отделом».</w:t>
      </w:r>
    </w:p>
    <w:p w:rsidR="00EC033F" w:rsidRDefault="00EC033F" w:rsidP="00E2145E">
      <w:pPr>
        <w:pStyle w:val="a5"/>
        <w:numPr>
          <w:ilvl w:val="1"/>
          <w:numId w:val="21"/>
        </w:numPr>
        <w:spacing w:line="360" w:lineRule="auto"/>
        <w:ind w:left="0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В пункте 3.5.10 слова «в Управлении» заменить словами «в Отделе».</w:t>
      </w:r>
    </w:p>
    <w:p w:rsidR="00EC033F" w:rsidRDefault="00EC033F" w:rsidP="00E2145E">
      <w:pPr>
        <w:pStyle w:val="a5"/>
        <w:numPr>
          <w:ilvl w:val="1"/>
          <w:numId w:val="21"/>
        </w:numPr>
        <w:spacing w:line="360" w:lineRule="auto"/>
        <w:ind w:left="0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В пунктах 4.2, 5.1, 5.10 слова «Управления» заменить словами «Отдела».</w:t>
      </w:r>
    </w:p>
    <w:p w:rsidR="00EC033F" w:rsidRDefault="00EC033F" w:rsidP="00EC033F">
      <w:pPr>
        <w:pStyle w:val="a5"/>
        <w:numPr>
          <w:ilvl w:val="1"/>
          <w:numId w:val="21"/>
        </w:numPr>
        <w:spacing w:line="360" w:lineRule="auto"/>
        <w:ind w:left="0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В пункте 5.3: </w:t>
      </w:r>
    </w:p>
    <w:p w:rsidR="00EC033F" w:rsidRDefault="00EC033F" w:rsidP="00EC033F">
      <w:pPr>
        <w:pStyle w:val="a5"/>
        <w:numPr>
          <w:ilvl w:val="2"/>
          <w:numId w:val="21"/>
        </w:numPr>
        <w:spacing w:line="360" w:lineRule="auto"/>
        <w:ind w:left="0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слова «начальника Управления» заменить словами «начальника Отдела»;</w:t>
      </w:r>
    </w:p>
    <w:p w:rsidR="00EC033F" w:rsidRDefault="00EC033F" w:rsidP="00EC033F">
      <w:pPr>
        <w:pStyle w:val="a5"/>
        <w:numPr>
          <w:ilvl w:val="2"/>
          <w:numId w:val="21"/>
        </w:numPr>
        <w:spacing w:line="360" w:lineRule="auto"/>
        <w:ind w:left="0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слова «начальником Управления» заменить словами «начальником Отдела».</w:t>
      </w:r>
    </w:p>
    <w:p w:rsidR="005807BD" w:rsidRPr="005807BD" w:rsidRDefault="00EC033F" w:rsidP="005807BD">
      <w:pPr>
        <w:pStyle w:val="a5"/>
        <w:numPr>
          <w:ilvl w:val="1"/>
          <w:numId w:val="21"/>
        </w:numPr>
        <w:spacing w:line="360" w:lineRule="auto"/>
        <w:ind w:left="0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В Приложении №1</w:t>
      </w:r>
      <w:r w:rsidR="005807BD">
        <w:rPr>
          <w:color w:val="000000"/>
          <w:sz w:val="28"/>
          <w:szCs w:val="28"/>
        </w:rPr>
        <w:t>, № 2</w:t>
      </w:r>
      <w:r>
        <w:rPr>
          <w:color w:val="000000"/>
          <w:sz w:val="28"/>
          <w:szCs w:val="28"/>
        </w:rPr>
        <w:t xml:space="preserve"> к Административному регламенту слова «муниципального образования «Ленский район» заменить словами «муниципального района «Ленский район».</w:t>
      </w:r>
    </w:p>
    <w:p w:rsidR="001E47A7" w:rsidRPr="001E47A7" w:rsidRDefault="001E47A7" w:rsidP="001E47A7">
      <w:pPr>
        <w:pStyle w:val="a5"/>
        <w:widowControl/>
        <w:numPr>
          <w:ilvl w:val="0"/>
          <w:numId w:val="21"/>
        </w:numPr>
        <w:tabs>
          <w:tab w:val="left" w:pos="0"/>
        </w:tabs>
        <w:autoSpaceDE/>
        <w:autoSpaceDN/>
        <w:adjustRightInd/>
        <w:spacing w:line="360" w:lineRule="auto"/>
        <w:ind w:left="0" w:firstLine="851"/>
        <w:jc w:val="both"/>
        <w:rPr>
          <w:sz w:val="28"/>
          <w:szCs w:val="28"/>
        </w:rPr>
      </w:pPr>
      <w:r w:rsidRPr="001E47A7">
        <w:rPr>
          <w:sz w:val="28"/>
          <w:szCs w:val="28"/>
        </w:rPr>
        <w:t>Главному специалисту управления делами (Иванская Е.С.) опубликовать</w:t>
      </w:r>
      <w:r>
        <w:rPr>
          <w:sz w:val="28"/>
          <w:szCs w:val="28"/>
        </w:rPr>
        <w:t xml:space="preserve"> </w:t>
      </w:r>
      <w:r w:rsidRPr="001E47A7">
        <w:rPr>
          <w:sz w:val="28"/>
          <w:szCs w:val="28"/>
        </w:rPr>
        <w:t>данное постановление в средствах массовой информации и разместить на</w:t>
      </w:r>
      <w:r>
        <w:rPr>
          <w:sz w:val="28"/>
          <w:szCs w:val="28"/>
        </w:rPr>
        <w:t xml:space="preserve"> </w:t>
      </w:r>
      <w:r w:rsidRPr="001E47A7">
        <w:rPr>
          <w:sz w:val="28"/>
          <w:szCs w:val="28"/>
        </w:rPr>
        <w:t>официальном сайте муниципального района «Ленский район».</w:t>
      </w:r>
    </w:p>
    <w:p w:rsidR="001E47A7" w:rsidRPr="001E47A7" w:rsidRDefault="001E47A7" w:rsidP="001E47A7">
      <w:pPr>
        <w:pStyle w:val="a5"/>
        <w:widowControl/>
        <w:numPr>
          <w:ilvl w:val="0"/>
          <w:numId w:val="21"/>
        </w:numPr>
        <w:tabs>
          <w:tab w:val="left" w:pos="0"/>
        </w:tabs>
        <w:autoSpaceDE/>
        <w:autoSpaceDN/>
        <w:adjustRightInd/>
        <w:spacing w:line="360" w:lineRule="auto"/>
        <w:ind w:left="0" w:firstLine="851"/>
        <w:jc w:val="both"/>
        <w:rPr>
          <w:sz w:val="28"/>
          <w:szCs w:val="28"/>
        </w:rPr>
      </w:pPr>
      <w:r w:rsidRPr="001E47A7">
        <w:rPr>
          <w:color w:val="000000"/>
          <w:sz w:val="28"/>
          <w:szCs w:val="28"/>
        </w:rPr>
        <w:t xml:space="preserve">Контроль исполнения данного постановления оставляю за собой. </w:t>
      </w:r>
    </w:p>
    <w:p w:rsidR="008E3EBE" w:rsidRPr="00122E29" w:rsidRDefault="008E3EBE" w:rsidP="008E3EBE">
      <w:pPr>
        <w:widowControl/>
        <w:autoSpaceDE/>
        <w:autoSpaceDN/>
        <w:adjustRightInd/>
        <w:spacing w:line="360" w:lineRule="auto"/>
        <w:ind w:firstLine="540"/>
        <w:jc w:val="both"/>
        <w:rPr>
          <w:sz w:val="28"/>
          <w:szCs w:val="28"/>
        </w:rPr>
      </w:pPr>
    </w:p>
    <w:tbl>
      <w:tblPr>
        <w:tblW w:w="978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677"/>
        <w:gridCol w:w="5104"/>
      </w:tblGrid>
      <w:tr w:rsidR="008E3EBE" w:rsidRPr="00122E29" w:rsidTr="00E90571">
        <w:trPr>
          <w:trHeight w:val="471"/>
        </w:trPr>
        <w:tc>
          <w:tcPr>
            <w:tcW w:w="4677" w:type="dxa"/>
          </w:tcPr>
          <w:p w:rsidR="001E47A7" w:rsidRDefault="001E47A7" w:rsidP="00E90571">
            <w:pPr>
              <w:widowControl/>
              <w:autoSpaceDE/>
              <w:autoSpaceDN/>
              <w:adjustRightInd/>
              <w:rPr>
                <w:b/>
                <w:sz w:val="28"/>
                <w:szCs w:val="28"/>
              </w:rPr>
            </w:pPr>
          </w:p>
          <w:p w:rsidR="008E3EBE" w:rsidRPr="00122E29" w:rsidRDefault="00EC033F" w:rsidP="00E90571">
            <w:pPr>
              <w:widowControl/>
              <w:autoSpaceDE/>
              <w:autoSpaceDN/>
              <w:adjustRightInd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И.о. главы</w:t>
            </w:r>
          </w:p>
        </w:tc>
        <w:tc>
          <w:tcPr>
            <w:tcW w:w="5104" w:type="dxa"/>
          </w:tcPr>
          <w:p w:rsidR="001E47A7" w:rsidRDefault="001E47A7" w:rsidP="00B95DEF">
            <w:pPr>
              <w:keepNext/>
              <w:widowControl/>
              <w:autoSpaceDE/>
              <w:autoSpaceDN/>
              <w:adjustRightInd/>
              <w:outlineLvl w:val="1"/>
              <w:rPr>
                <w:b/>
                <w:sz w:val="28"/>
                <w:szCs w:val="28"/>
              </w:rPr>
            </w:pPr>
          </w:p>
          <w:p w:rsidR="008E3EBE" w:rsidRPr="00122E29" w:rsidRDefault="00EC033F" w:rsidP="00E90571">
            <w:pPr>
              <w:keepNext/>
              <w:widowControl/>
              <w:autoSpaceDE/>
              <w:autoSpaceDN/>
              <w:adjustRightInd/>
              <w:jc w:val="right"/>
              <w:outlineLvl w:val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С.В. Спиридонов</w:t>
            </w:r>
          </w:p>
        </w:tc>
      </w:tr>
    </w:tbl>
    <w:p w:rsidR="0000080B" w:rsidRPr="008E3EBE" w:rsidRDefault="0000080B" w:rsidP="008E3EBE"/>
    <w:sectPr w:rsidR="0000080B" w:rsidRPr="008E3EBE" w:rsidSect="008E3EB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D0936"/>
    <w:multiLevelType w:val="hybridMultilevel"/>
    <w:tmpl w:val="320C4A3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30736"/>
    <w:multiLevelType w:val="hybridMultilevel"/>
    <w:tmpl w:val="7F600E56"/>
    <w:lvl w:ilvl="0" w:tplc="5764F7F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733237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9EE69D3"/>
    <w:multiLevelType w:val="hybridMultilevel"/>
    <w:tmpl w:val="A7ECB11E"/>
    <w:lvl w:ilvl="0" w:tplc="D6E0E054">
      <w:start w:val="1"/>
      <w:numFmt w:val="decimal"/>
      <w:lvlText w:val="%1)"/>
      <w:lvlJc w:val="left"/>
      <w:pPr>
        <w:ind w:left="177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25CE0535"/>
    <w:multiLevelType w:val="hybridMultilevel"/>
    <w:tmpl w:val="E97CEB08"/>
    <w:lvl w:ilvl="0" w:tplc="4B7415AC">
      <w:start w:val="1"/>
      <w:numFmt w:val="decimal"/>
      <w:lvlText w:val="%1."/>
      <w:lvlJc w:val="left"/>
      <w:pPr>
        <w:ind w:left="3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7" w:hanging="360"/>
      </w:pPr>
    </w:lvl>
    <w:lvl w:ilvl="2" w:tplc="0419001B" w:tentative="1">
      <w:start w:val="1"/>
      <w:numFmt w:val="lowerRoman"/>
      <w:lvlText w:val="%3."/>
      <w:lvlJc w:val="right"/>
      <w:pPr>
        <w:ind w:left="1767" w:hanging="180"/>
      </w:pPr>
    </w:lvl>
    <w:lvl w:ilvl="3" w:tplc="0419000F" w:tentative="1">
      <w:start w:val="1"/>
      <w:numFmt w:val="decimal"/>
      <w:lvlText w:val="%4."/>
      <w:lvlJc w:val="left"/>
      <w:pPr>
        <w:ind w:left="2487" w:hanging="360"/>
      </w:pPr>
    </w:lvl>
    <w:lvl w:ilvl="4" w:tplc="04190019" w:tentative="1">
      <w:start w:val="1"/>
      <w:numFmt w:val="lowerLetter"/>
      <w:lvlText w:val="%5."/>
      <w:lvlJc w:val="left"/>
      <w:pPr>
        <w:ind w:left="3207" w:hanging="360"/>
      </w:pPr>
    </w:lvl>
    <w:lvl w:ilvl="5" w:tplc="0419001B" w:tentative="1">
      <w:start w:val="1"/>
      <w:numFmt w:val="lowerRoman"/>
      <w:lvlText w:val="%6."/>
      <w:lvlJc w:val="right"/>
      <w:pPr>
        <w:ind w:left="3927" w:hanging="180"/>
      </w:pPr>
    </w:lvl>
    <w:lvl w:ilvl="6" w:tplc="0419000F" w:tentative="1">
      <w:start w:val="1"/>
      <w:numFmt w:val="decimal"/>
      <w:lvlText w:val="%7."/>
      <w:lvlJc w:val="left"/>
      <w:pPr>
        <w:ind w:left="4647" w:hanging="360"/>
      </w:pPr>
    </w:lvl>
    <w:lvl w:ilvl="7" w:tplc="04190019" w:tentative="1">
      <w:start w:val="1"/>
      <w:numFmt w:val="lowerLetter"/>
      <w:lvlText w:val="%8."/>
      <w:lvlJc w:val="left"/>
      <w:pPr>
        <w:ind w:left="5367" w:hanging="360"/>
      </w:pPr>
    </w:lvl>
    <w:lvl w:ilvl="8" w:tplc="0419001B" w:tentative="1">
      <w:start w:val="1"/>
      <w:numFmt w:val="lowerRoman"/>
      <w:lvlText w:val="%9."/>
      <w:lvlJc w:val="right"/>
      <w:pPr>
        <w:ind w:left="6087" w:hanging="180"/>
      </w:pPr>
    </w:lvl>
  </w:abstractNum>
  <w:abstractNum w:abstractNumId="5" w15:restartNumberingAfterBreak="0">
    <w:nsid w:val="25D468B9"/>
    <w:multiLevelType w:val="multilevel"/>
    <w:tmpl w:val="A156E338"/>
    <w:lvl w:ilvl="0">
      <w:start w:val="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1175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0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6" w15:restartNumberingAfterBreak="0">
    <w:nsid w:val="312D453D"/>
    <w:multiLevelType w:val="hybridMultilevel"/>
    <w:tmpl w:val="DF4051DA"/>
    <w:lvl w:ilvl="0" w:tplc="84D8CF22">
      <w:start w:val="1"/>
      <w:numFmt w:val="decimal"/>
      <w:lvlText w:val="%1."/>
      <w:lvlJc w:val="left"/>
      <w:pPr>
        <w:ind w:left="1386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31FE1A59"/>
    <w:multiLevelType w:val="hybridMultilevel"/>
    <w:tmpl w:val="E5A46886"/>
    <w:lvl w:ilvl="0" w:tplc="ABB27A08">
      <w:start w:val="1"/>
      <w:numFmt w:val="upperRoman"/>
      <w:lvlText w:val="%1."/>
      <w:lvlJc w:val="left"/>
      <w:pPr>
        <w:ind w:left="1365" w:hanging="82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35D30FC5"/>
    <w:multiLevelType w:val="multilevel"/>
    <w:tmpl w:val="98D6D462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388" w:hanging="13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88" w:hanging="13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88" w:hanging="13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8" w:hanging="13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9" w15:restartNumberingAfterBreak="0">
    <w:nsid w:val="36D241EA"/>
    <w:multiLevelType w:val="hybridMultilevel"/>
    <w:tmpl w:val="47EEC366"/>
    <w:lvl w:ilvl="0" w:tplc="BE76380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74662B"/>
    <w:multiLevelType w:val="multilevel"/>
    <w:tmpl w:val="F556AF06"/>
    <w:lvl w:ilvl="0">
      <w:start w:val="1"/>
      <w:numFmt w:val="decimal"/>
      <w:lvlText w:val="%1."/>
      <w:lvlJc w:val="left"/>
      <w:pPr>
        <w:ind w:left="1921" w:hanging="121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 w15:restartNumberingAfterBreak="0">
    <w:nsid w:val="4C08078C"/>
    <w:multiLevelType w:val="hybridMultilevel"/>
    <w:tmpl w:val="5E9E7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21E30"/>
    <w:multiLevelType w:val="hybridMultilevel"/>
    <w:tmpl w:val="44E67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EB6479"/>
    <w:multiLevelType w:val="hybridMultilevel"/>
    <w:tmpl w:val="63AACF90"/>
    <w:lvl w:ilvl="0" w:tplc="19622E66">
      <w:start w:val="1"/>
      <w:numFmt w:val="decimal"/>
      <w:lvlText w:val="%1)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630D4138"/>
    <w:multiLevelType w:val="hybridMultilevel"/>
    <w:tmpl w:val="83306300"/>
    <w:lvl w:ilvl="0" w:tplc="15C8F3F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6AD40970"/>
    <w:multiLevelType w:val="hybridMultilevel"/>
    <w:tmpl w:val="7DE2CA74"/>
    <w:lvl w:ilvl="0" w:tplc="83CCB75A">
      <w:start w:val="2"/>
      <w:numFmt w:val="decimal"/>
      <w:lvlText w:val="%1."/>
      <w:lvlJc w:val="left"/>
      <w:pPr>
        <w:ind w:left="32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047" w:hanging="360"/>
      </w:pPr>
    </w:lvl>
    <w:lvl w:ilvl="2" w:tplc="0419001B" w:tentative="1">
      <w:start w:val="1"/>
      <w:numFmt w:val="lowerRoman"/>
      <w:lvlText w:val="%3."/>
      <w:lvlJc w:val="right"/>
      <w:pPr>
        <w:ind w:left="1767" w:hanging="180"/>
      </w:pPr>
    </w:lvl>
    <w:lvl w:ilvl="3" w:tplc="0419000F" w:tentative="1">
      <w:start w:val="1"/>
      <w:numFmt w:val="decimal"/>
      <w:lvlText w:val="%4."/>
      <w:lvlJc w:val="left"/>
      <w:pPr>
        <w:ind w:left="2487" w:hanging="360"/>
      </w:pPr>
    </w:lvl>
    <w:lvl w:ilvl="4" w:tplc="04190019" w:tentative="1">
      <w:start w:val="1"/>
      <w:numFmt w:val="lowerLetter"/>
      <w:lvlText w:val="%5."/>
      <w:lvlJc w:val="left"/>
      <w:pPr>
        <w:ind w:left="3207" w:hanging="360"/>
      </w:pPr>
    </w:lvl>
    <w:lvl w:ilvl="5" w:tplc="0419001B" w:tentative="1">
      <w:start w:val="1"/>
      <w:numFmt w:val="lowerRoman"/>
      <w:lvlText w:val="%6."/>
      <w:lvlJc w:val="right"/>
      <w:pPr>
        <w:ind w:left="3927" w:hanging="180"/>
      </w:pPr>
    </w:lvl>
    <w:lvl w:ilvl="6" w:tplc="0419000F" w:tentative="1">
      <w:start w:val="1"/>
      <w:numFmt w:val="decimal"/>
      <w:lvlText w:val="%7."/>
      <w:lvlJc w:val="left"/>
      <w:pPr>
        <w:ind w:left="4647" w:hanging="360"/>
      </w:pPr>
    </w:lvl>
    <w:lvl w:ilvl="7" w:tplc="04190019" w:tentative="1">
      <w:start w:val="1"/>
      <w:numFmt w:val="lowerLetter"/>
      <w:lvlText w:val="%8."/>
      <w:lvlJc w:val="left"/>
      <w:pPr>
        <w:ind w:left="5367" w:hanging="360"/>
      </w:pPr>
    </w:lvl>
    <w:lvl w:ilvl="8" w:tplc="0419001B" w:tentative="1">
      <w:start w:val="1"/>
      <w:numFmt w:val="lowerRoman"/>
      <w:lvlText w:val="%9."/>
      <w:lvlJc w:val="right"/>
      <w:pPr>
        <w:ind w:left="6087" w:hanging="180"/>
      </w:pPr>
    </w:lvl>
  </w:abstractNum>
  <w:abstractNum w:abstractNumId="16" w15:restartNumberingAfterBreak="0">
    <w:nsid w:val="6EB854C9"/>
    <w:multiLevelType w:val="multilevel"/>
    <w:tmpl w:val="497C9170"/>
    <w:lvl w:ilvl="0">
      <w:start w:val="1"/>
      <w:numFmt w:val="decimal"/>
      <w:lvlText w:val="%1."/>
      <w:lvlJc w:val="left"/>
      <w:pPr>
        <w:ind w:left="1617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8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6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7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127" w:hanging="2160"/>
      </w:pPr>
      <w:rPr>
        <w:rFonts w:hint="default"/>
      </w:rPr>
    </w:lvl>
  </w:abstractNum>
  <w:abstractNum w:abstractNumId="17" w15:restartNumberingAfterBreak="0">
    <w:nsid w:val="7AFD0A63"/>
    <w:multiLevelType w:val="hybridMultilevel"/>
    <w:tmpl w:val="DF58DFC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5248B8"/>
    <w:multiLevelType w:val="hybridMultilevel"/>
    <w:tmpl w:val="992CD220"/>
    <w:lvl w:ilvl="0" w:tplc="333A7E9C">
      <w:start w:val="1"/>
      <w:numFmt w:val="decimal"/>
      <w:lvlText w:val="%1."/>
      <w:lvlJc w:val="left"/>
      <w:pPr>
        <w:ind w:left="90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7CB177E1"/>
    <w:multiLevelType w:val="hybridMultilevel"/>
    <w:tmpl w:val="4678E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7"/>
  </w:num>
  <w:num w:numId="3">
    <w:abstractNumId w:val="8"/>
  </w:num>
  <w:num w:numId="4">
    <w:abstractNumId w:val="13"/>
  </w:num>
  <w:num w:numId="5">
    <w:abstractNumId w:val="0"/>
  </w:num>
  <w:num w:numId="6">
    <w:abstractNumId w:val="9"/>
  </w:num>
  <w:num w:numId="7">
    <w:abstractNumId w:val="16"/>
  </w:num>
  <w:num w:numId="8">
    <w:abstractNumId w:val="4"/>
  </w:num>
  <w:num w:numId="9">
    <w:abstractNumId w:val="12"/>
  </w:num>
  <w:num w:numId="10">
    <w:abstractNumId w:val="19"/>
  </w:num>
  <w:num w:numId="11">
    <w:abstractNumId w:val="1"/>
  </w:num>
  <w:num w:numId="12">
    <w:abstractNumId w:val="18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7"/>
  </w:num>
  <w:num w:numId="16">
    <w:abstractNumId w:val="3"/>
  </w:num>
  <w:num w:numId="17">
    <w:abstractNumId w:val="11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14"/>
  </w:num>
  <w:num w:numId="21">
    <w:abstractNumId w:val="2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3BF"/>
    <w:rsid w:val="0000080B"/>
    <w:rsid w:val="000044C3"/>
    <w:rsid w:val="00064255"/>
    <w:rsid w:val="00074BEC"/>
    <w:rsid w:val="000A5814"/>
    <w:rsid w:val="000E33F5"/>
    <w:rsid w:val="001163C3"/>
    <w:rsid w:val="00133C97"/>
    <w:rsid w:val="00150444"/>
    <w:rsid w:val="001E47A7"/>
    <w:rsid w:val="00251B54"/>
    <w:rsid w:val="002B0DF4"/>
    <w:rsid w:val="00327CD6"/>
    <w:rsid w:val="003C71E9"/>
    <w:rsid w:val="003F3CE1"/>
    <w:rsid w:val="00433E43"/>
    <w:rsid w:val="004638E4"/>
    <w:rsid w:val="00473036"/>
    <w:rsid w:val="00477DC4"/>
    <w:rsid w:val="00494D86"/>
    <w:rsid w:val="00531391"/>
    <w:rsid w:val="0057397B"/>
    <w:rsid w:val="005807BD"/>
    <w:rsid w:val="005A1125"/>
    <w:rsid w:val="005C133F"/>
    <w:rsid w:val="00610D7F"/>
    <w:rsid w:val="00616261"/>
    <w:rsid w:val="00617276"/>
    <w:rsid w:val="00642E00"/>
    <w:rsid w:val="0066377E"/>
    <w:rsid w:val="00681592"/>
    <w:rsid w:val="00681C6F"/>
    <w:rsid w:val="00686D80"/>
    <w:rsid w:val="006D24C3"/>
    <w:rsid w:val="0075031E"/>
    <w:rsid w:val="007D160B"/>
    <w:rsid w:val="00822726"/>
    <w:rsid w:val="00851372"/>
    <w:rsid w:val="008E3EBE"/>
    <w:rsid w:val="008F5C5F"/>
    <w:rsid w:val="00951A13"/>
    <w:rsid w:val="009563BF"/>
    <w:rsid w:val="00956614"/>
    <w:rsid w:val="009B11B6"/>
    <w:rsid w:val="009C0390"/>
    <w:rsid w:val="009C0DBC"/>
    <w:rsid w:val="009D0A88"/>
    <w:rsid w:val="009D106E"/>
    <w:rsid w:val="00A2675D"/>
    <w:rsid w:val="00A2723A"/>
    <w:rsid w:val="00A437C7"/>
    <w:rsid w:val="00A6092B"/>
    <w:rsid w:val="00A63515"/>
    <w:rsid w:val="00AF77A9"/>
    <w:rsid w:val="00B20604"/>
    <w:rsid w:val="00B95DEF"/>
    <w:rsid w:val="00BC1F18"/>
    <w:rsid w:val="00BF5EB4"/>
    <w:rsid w:val="00C0097F"/>
    <w:rsid w:val="00D070FD"/>
    <w:rsid w:val="00D41EA5"/>
    <w:rsid w:val="00D42373"/>
    <w:rsid w:val="00D44918"/>
    <w:rsid w:val="00D659BC"/>
    <w:rsid w:val="00D75BD1"/>
    <w:rsid w:val="00D84CBA"/>
    <w:rsid w:val="00E064D8"/>
    <w:rsid w:val="00E2145E"/>
    <w:rsid w:val="00E51310"/>
    <w:rsid w:val="00E85526"/>
    <w:rsid w:val="00EC033F"/>
    <w:rsid w:val="00EF54FC"/>
    <w:rsid w:val="00F06AE2"/>
    <w:rsid w:val="00F35DFB"/>
    <w:rsid w:val="00F93546"/>
    <w:rsid w:val="00FD2603"/>
    <w:rsid w:val="00FD7DD4"/>
    <w:rsid w:val="00FF5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2CCB1"/>
  <w15:docId w15:val="{1EFBB221-CC8A-45AC-9BA3-63D9F100B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080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616261"/>
    <w:pPr>
      <w:keepNext/>
      <w:widowControl/>
      <w:autoSpaceDE/>
      <w:autoSpaceDN/>
      <w:adjustRightInd/>
      <w:spacing w:line="360" w:lineRule="auto"/>
      <w:jc w:val="right"/>
      <w:outlineLvl w:val="1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08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00080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link w:val="2"/>
    <w:rsid w:val="00616261"/>
    <w:rPr>
      <w:rFonts w:ascii="Arial" w:eastAsia="Times New Roman" w:hAnsi="Arial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616261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7D160B"/>
  </w:style>
  <w:style w:type="paragraph" w:customStyle="1" w:styleId="ConsPlusNormal">
    <w:name w:val="ConsPlusNormal"/>
    <w:rsid w:val="007D160B"/>
    <w:pPr>
      <w:widowControl w:val="0"/>
      <w:autoSpaceDE w:val="0"/>
      <w:autoSpaceDN w:val="0"/>
    </w:pPr>
    <w:rPr>
      <w:rFonts w:ascii="Arial" w:eastAsia="Times New Roman" w:hAnsi="Arial" w:cs="Arial"/>
    </w:rPr>
  </w:style>
  <w:style w:type="table" w:styleId="a6">
    <w:name w:val="Table Grid"/>
    <w:basedOn w:val="a1"/>
    <w:uiPriority w:val="39"/>
    <w:rsid w:val="007D1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3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\Desktop\&#1041;&#1051;&#1040;&#1053;&#1050;&#1048;%202021\&#1055;&#1086;&#1089;&#1090;&#1072;&#1085;&#1086;&#1074;&#1083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DFEA04-7264-4641-B67A-7DB44BEF7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0</TotalTime>
  <Pages>3</Pages>
  <Words>651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user</cp:lastModifiedBy>
  <cp:revision>2</cp:revision>
  <cp:lastPrinted>2024-11-15T02:47:00Z</cp:lastPrinted>
  <dcterms:created xsi:type="dcterms:W3CDTF">2024-11-22T02:44:00Z</dcterms:created>
  <dcterms:modified xsi:type="dcterms:W3CDTF">2024-11-22T02:44:00Z</dcterms:modified>
</cp:coreProperties>
</file>