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273124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73124" w:rsidRPr="002731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2731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73124" w:rsidRPr="002731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2731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27312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2731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73124" w:rsidRPr="002731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01-03-41/5</w:t>
            </w:r>
            <w:r w:rsidRPr="002731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13211F" w:rsidRDefault="0013211F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утратившим силу постановления от 06.04.2023 года </w:t>
            </w:r>
          </w:p>
          <w:p w:rsidR="008E3EBE" w:rsidRDefault="0013211F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№ 01-03-191/3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211F" w:rsidRDefault="0013211F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13211F">
        <w:rPr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 на основании решения сессии Районного Совета депутатов от 24.09.2024 года №01-05/3-14 «О внесении изменений в решение Районного Совета депутатов муниципального образования «Ленский район» от 02.06.2011 №17-24», распоряжения главы муниципального района «Ленский район» от 11.11.2024 года №01-04-2481/4 «О внесении изменений в распоряжение главы от 22.07.2024г. №01-04-1523/4», </w:t>
      </w:r>
      <w:r>
        <w:rPr>
          <w:sz w:val="28"/>
          <w:szCs w:val="28"/>
        </w:rPr>
        <w:t xml:space="preserve">а также в связи с кадровыми изменениями, </w:t>
      </w:r>
    </w:p>
    <w:p w:rsidR="008E3EBE" w:rsidRDefault="0013211F" w:rsidP="0013211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3211F">
        <w:rPr>
          <w:sz w:val="28"/>
          <w:szCs w:val="28"/>
        </w:rPr>
        <w:t>п о с т а н о в л я ю:</w:t>
      </w:r>
    </w:p>
    <w:p w:rsidR="0013211F" w:rsidRPr="0013211F" w:rsidRDefault="0013211F" w:rsidP="0013211F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13211F">
        <w:rPr>
          <w:bCs/>
          <w:sz w:val="28"/>
          <w:szCs w:val="28"/>
        </w:rPr>
        <w:t>Признать утратившим силу постановление главы от 06.04.2023 года № 01-03-191/3 «Об организации и осуществлении регистрации (учета) избирателей, участников референдума на территории Ленского района».</w:t>
      </w:r>
    </w:p>
    <w:p w:rsidR="0013211F" w:rsidRPr="0013211F" w:rsidRDefault="0013211F" w:rsidP="0013211F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13211F">
        <w:rPr>
          <w:bCs/>
          <w:sz w:val="28"/>
          <w:szCs w:val="28"/>
        </w:rPr>
        <w:t>. Главному специалисту управления делами (</w:t>
      </w:r>
      <w:proofErr w:type="spellStart"/>
      <w:r w:rsidRPr="0013211F">
        <w:rPr>
          <w:bCs/>
          <w:sz w:val="28"/>
          <w:szCs w:val="28"/>
        </w:rPr>
        <w:t>Иванская</w:t>
      </w:r>
      <w:proofErr w:type="spellEnd"/>
      <w:r w:rsidRPr="0013211F">
        <w:rPr>
          <w:bCs/>
          <w:sz w:val="28"/>
          <w:szCs w:val="28"/>
        </w:rPr>
        <w:t xml:space="preserve"> Е.С.) разместить настоящее постановление в средствах массовой информации и на официальном сайте муниципального района «Ленский район». </w:t>
      </w:r>
    </w:p>
    <w:p w:rsidR="0013211F" w:rsidRPr="0013211F" w:rsidRDefault="0013211F" w:rsidP="0013211F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</w:t>
      </w:r>
      <w:r w:rsidRPr="0013211F">
        <w:rPr>
          <w:bCs/>
          <w:sz w:val="28"/>
          <w:szCs w:val="28"/>
        </w:rPr>
        <w:t>. Контроль исполнения данного постановления возложить на заместителя главы – руководителя аппарата и по работе с органами местного самоуправления администрации муниципального района «Ленский район» Петрова П.Л.</w:t>
      </w:r>
    </w:p>
    <w:p w:rsidR="0013211F" w:rsidRPr="00122E29" w:rsidRDefault="0013211F" w:rsidP="0013211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13211F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104" w:type="dxa"/>
          </w:tcPr>
          <w:p w:rsidR="008E3EBE" w:rsidRPr="00122E29" w:rsidRDefault="0013211F" w:rsidP="0013211F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b/>
                <w:sz w:val="28"/>
                <w:szCs w:val="28"/>
              </w:rPr>
              <w:t>С.В.Спиридонов</w:t>
            </w:r>
            <w:proofErr w:type="spellEnd"/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773DBC"/>
    <w:multiLevelType w:val="hybridMultilevel"/>
    <w:tmpl w:val="92ECF676"/>
    <w:lvl w:ilvl="0" w:tplc="3E6E5836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34CB8"/>
    <w:multiLevelType w:val="hybridMultilevel"/>
    <w:tmpl w:val="B1BCE634"/>
    <w:lvl w:ilvl="0" w:tplc="06C6426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3211F"/>
    <w:rsid w:val="00273124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600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7D3A-5538-424B-B50C-E9B266DF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2025-01-28T01:07:00Z</dcterms:created>
  <dcterms:modified xsi:type="dcterms:W3CDTF">2025-01-28T01:07:00Z</dcterms:modified>
</cp:coreProperties>
</file>