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443D" w14:textId="0CFB46E2" w:rsidR="009630B7" w:rsidRPr="009630B7" w:rsidRDefault="009630B7" w:rsidP="00D14147">
      <w:pPr>
        <w:tabs>
          <w:tab w:val="left" w:pos="5387"/>
          <w:tab w:val="left" w:pos="5529"/>
          <w:tab w:val="left" w:pos="10206"/>
          <w:tab w:val="left" w:pos="11624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D1414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Pr="009630B7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</w:p>
    <w:p w14:paraId="1E6D5124" w14:textId="5C33F46F" w:rsidR="009630B7" w:rsidRPr="009630B7" w:rsidRDefault="009630B7" w:rsidP="00D14147">
      <w:pPr>
        <w:tabs>
          <w:tab w:val="left" w:pos="5387"/>
        </w:tabs>
        <w:autoSpaceDE w:val="0"/>
        <w:autoSpaceDN w:val="0"/>
        <w:adjustRightInd w:val="0"/>
        <w:spacing w:after="0"/>
        <w:ind w:left="11624"/>
        <w:outlineLvl w:val="0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630B7">
        <w:rPr>
          <w:rFonts w:ascii="Times New Roman" w:eastAsia="Calibri" w:hAnsi="Times New Roman" w:cs="Times New Roman"/>
          <w:sz w:val="18"/>
          <w:szCs w:val="18"/>
          <w:lang w:eastAsia="en-US"/>
        </w:rPr>
        <w:t>к Порядку взаимодействия муниципального казенного учреждения "Районное управление образования" муниципального района "Ленский район", подведомственного администратора доходов бюджета муниципального района «Ленский район», с муниципальными казенными образовательными учреждениями, реализующих основную образовательную программу дошкольного образования, для начисления, уче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та и контроля родительской пла</w:t>
      </w:r>
    </w:p>
    <w:p w14:paraId="65ABC530" w14:textId="77174088" w:rsidR="000F3F26" w:rsidRPr="00D42A07" w:rsidRDefault="006B68CA" w:rsidP="00D42A0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420" w:after="0" w:line="360" w:lineRule="auto"/>
        <w:ind w:left="525" w:right="5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A07">
        <w:rPr>
          <w:rFonts w:ascii="Times New Roman" w:hAnsi="Times New Roman" w:cs="Times New Roman"/>
          <w:b/>
          <w:sz w:val="24"/>
          <w:szCs w:val="24"/>
        </w:rPr>
        <w:t>«Инструкция по заполнению табеля учета посещаемости детей в 1С: БГУ»</w:t>
      </w:r>
    </w:p>
    <w:p w14:paraId="09B8B6CE" w14:textId="64AE6D84" w:rsidR="000F3F26" w:rsidRPr="00465483" w:rsidRDefault="00E05F89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420" w:after="0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sz w:val="24"/>
          <w:szCs w:val="24"/>
        </w:rPr>
        <w:t>Р</w:t>
      </w:r>
      <w:r w:rsidR="000B1BF1" w:rsidRPr="00465483">
        <w:rPr>
          <w:rFonts w:ascii="Times New Roman" w:hAnsi="Times New Roman" w:cs="Times New Roman"/>
          <w:sz w:val="24"/>
          <w:szCs w:val="24"/>
        </w:rPr>
        <w:t>аздел</w:t>
      </w:r>
      <w:r w:rsidR="00D416E7" w:rsidRPr="00465483">
        <w:rPr>
          <w:rFonts w:ascii="Times New Roman" w:hAnsi="Times New Roman" w:cs="Times New Roman"/>
          <w:sz w:val="24"/>
          <w:szCs w:val="24"/>
        </w:rPr>
        <w:t xml:space="preserve"> Платное обучение (</w:t>
      </w:r>
      <w:r w:rsidR="000B1BF1" w:rsidRPr="00465483">
        <w:rPr>
          <w:rFonts w:ascii="Times New Roman" w:hAnsi="Times New Roman" w:cs="Times New Roman"/>
          <w:sz w:val="24"/>
          <w:szCs w:val="24"/>
        </w:rPr>
        <w:t>далее Табели учета посещаемости детей</w:t>
      </w:r>
      <w:r w:rsidR="00D416E7" w:rsidRPr="00465483">
        <w:rPr>
          <w:rFonts w:ascii="Times New Roman" w:hAnsi="Times New Roman" w:cs="Times New Roman"/>
          <w:sz w:val="24"/>
          <w:szCs w:val="24"/>
        </w:rPr>
        <w:t>)</w:t>
      </w:r>
      <w:r w:rsidR="000B1BF1" w:rsidRPr="00465483">
        <w:rPr>
          <w:rFonts w:ascii="Times New Roman" w:hAnsi="Times New Roman" w:cs="Times New Roman"/>
          <w:sz w:val="24"/>
          <w:szCs w:val="24"/>
        </w:rPr>
        <w:t>.</w:t>
      </w:r>
    </w:p>
    <w:p w14:paraId="0E49B3B0" w14:textId="2C26F2B2" w:rsidR="000F3F26" w:rsidRPr="00465483" w:rsidRDefault="000B1BF1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sz w:val="24"/>
          <w:szCs w:val="24"/>
        </w:rPr>
        <w:t xml:space="preserve">1. Для регистрации учета посещаемости детей в программе применяется документ </w:t>
      </w:r>
      <w:r w:rsidRPr="00465483">
        <w:rPr>
          <w:rFonts w:ascii="Times New Roman" w:hAnsi="Times New Roman" w:cs="Times New Roman"/>
          <w:b/>
          <w:sz w:val="24"/>
          <w:szCs w:val="24"/>
        </w:rPr>
        <w:t xml:space="preserve">Табель учета посещаемости детей </w:t>
      </w:r>
      <w:r w:rsidRPr="00465483">
        <w:rPr>
          <w:rFonts w:ascii="Times New Roman" w:hAnsi="Times New Roman" w:cs="Times New Roman"/>
          <w:sz w:val="24"/>
          <w:szCs w:val="24"/>
        </w:rPr>
        <w:t>(рис. 1).</w:t>
      </w:r>
    </w:p>
    <w:p w14:paraId="3C7F18EA" w14:textId="77777777" w:rsidR="000F3F26" w:rsidRPr="00465483" w:rsidRDefault="000B1BF1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483">
        <w:rPr>
          <w:rFonts w:ascii="Times New Roman" w:hAnsi="Times New Roman" w:cs="Times New Roman"/>
          <w:sz w:val="24"/>
          <w:szCs w:val="24"/>
        </w:rPr>
        <w:t xml:space="preserve">При вводе нового документа реквизит </w:t>
      </w:r>
      <w:r w:rsidRPr="00465483">
        <w:rPr>
          <w:rFonts w:ascii="Times New Roman" w:hAnsi="Times New Roman" w:cs="Times New Roman"/>
          <w:b/>
          <w:sz w:val="24"/>
          <w:szCs w:val="24"/>
        </w:rPr>
        <w:t>Дата</w:t>
      </w:r>
      <w:r w:rsidRPr="00465483">
        <w:rPr>
          <w:rFonts w:ascii="Times New Roman" w:hAnsi="Times New Roman" w:cs="Times New Roman"/>
          <w:sz w:val="24"/>
          <w:szCs w:val="24"/>
        </w:rPr>
        <w:t xml:space="preserve"> устанавливается автоматически по текущей дате компьютера, дату можно изменить вручную. </w:t>
      </w:r>
      <w:r w:rsidRPr="00465483">
        <w:rPr>
          <w:rFonts w:ascii="Times New Roman" w:hAnsi="Times New Roman" w:cs="Times New Roman"/>
          <w:b/>
          <w:sz w:val="24"/>
          <w:szCs w:val="24"/>
          <w:lang w:val="en-US"/>
        </w:rPr>
        <w:t>Номер</w:t>
      </w:r>
      <w:r w:rsidRPr="00465483">
        <w:rPr>
          <w:rFonts w:ascii="Times New Roman" w:hAnsi="Times New Roman" w:cs="Times New Roman"/>
          <w:sz w:val="24"/>
          <w:szCs w:val="24"/>
          <w:lang w:val="en-US"/>
        </w:rPr>
        <w:t xml:space="preserve"> - присваивается после записи.</w:t>
      </w:r>
    </w:p>
    <w:p w14:paraId="72EBA8C3" w14:textId="77777777" w:rsidR="000F3F26" w:rsidRPr="00465483" w:rsidRDefault="000B1BF1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5483">
        <w:rPr>
          <w:rFonts w:ascii="Times New Roman" w:hAnsi="Times New Roman" w:cs="Times New Roman"/>
          <w:sz w:val="24"/>
          <w:szCs w:val="24"/>
          <w:lang w:val="en-US"/>
        </w:rPr>
        <w:t>В шапке документа указываются:</w:t>
      </w:r>
    </w:p>
    <w:p w14:paraId="55B64649" w14:textId="77777777" w:rsidR="000F3F26" w:rsidRPr="00465483" w:rsidRDefault="000B1BF1" w:rsidP="008B398D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25"/>
        </w:tabs>
        <w:spacing w:after="0" w:line="360" w:lineRule="auto"/>
        <w:ind w:left="525" w:right="52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b/>
          <w:sz w:val="24"/>
          <w:szCs w:val="24"/>
        </w:rPr>
        <w:t>Группа</w:t>
      </w:r>
      <w:r w:rsidRPr="00465483">
        <w:rPr>
          <w:rFonts w:ascii="Times New Roman" w:hAnsi="Times New Roman" w:cs="Times New Roman"/>
          <w:sz w:val="24"/>
          <w:szCs w:val="24"/>
        </w:rPr>
        <w:t xml:space="preserve"> – группа детского дошкольного учреждения;</w:t>
      </w:r>
    </w:p>
    <w:p w14:paraId="4CB34BB1" w14:textId="77777777" w:rsidR="000F3F26" w:rsidRPr="00465483" w:rsidRDefault="000B1BF1" w:rsidP="008B398D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25"/>
        </w:tabs>
        <w:spacing w:after="0" w:line="360" w:lineRule="auto"/>
        <w:ind w:left="525" w:right="52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b/>
          <w:sz w:val="24"/>
          <w:szCs w:val="24"/>
        </w:rPr>
        <w:t xml:space="preserve">Период начисления – </w:t>
      </w:r>
      <w:r w:rsidRPr="00465483">
        <w:rPr>
          <w:rFonts w:ascii="Times New Roman" w:hAnsi="Times New Roman" w:cs="Times New Roman"/>
          <w:sz w:val="24"/>
          <w:szCs w:val="24"/>
        </w:rPr>
        <w:t>месяц, за который составлен табель.</w:t>
      </w:r>
    </w:p>
    <w:p w14:paraId="156B91BB" w14:textId="77777777" w:rsidR="000F3F26" w:rsidRPr="00465483" w:rsidRDefault="000B1BF1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sz w:val="24"/>
          <w:szCs w:val="24"/>
        </w:rPr>
        <w:t xml:space="preserve">При указании периода начисления </w:t>
      </w:r>
      <w:r w:rsidRPr="00465483">
        <w:rPr>
          <w:rFonts w:ascii="Times New Roman" w:hAnsi="Times New Roman" w:cs="Times New Roman"/>
          <w:b/>
          <w:sz w:val="24"/>
          <w:szCs w:val="24"/>
        </w:rPr>
        <w:t>Количество дней в месяце</w:t>
      </w:r>
      <w:r w:rsidRPr="00465483">
        <w:rPr>
          <w:rFonts w:ascii="Times New Roman" w:hAnsi="Times New Roman" w:cs="Times New Roman"/>
          <w:sz w:val="24"/>
          <w:szCs w:val="24"/>
        </w:rPr>
        <w:t xml:space="preserve"> и </w:t>
      </w:r>
      <w:r w:rsidRPr="00465483">
        <w:rPr>
          <w:rFonts w:ascii="Times New Roman" w:hAnsi="Times New Roman" w:cs="Times New Roman"/>
          <w:b/>
          <w:sz w:val="24"/>
          <w:szCs w:val="24"/>
        </w:rPr>
        <w:t>Количество рабочих дней</w:t>
      </w:r>
      <w:r w:rsidRPr="00465483">
        <w:rPr>
          <w:rFonts w:ascii="Times New Roman" w:hAnsi="Times New Roman" w:cs="Times New Roman"/>
          <w:sz w:val="24"/>
          <w:szCs w:val="24"/>
        </w:rPr>
        <w:t xml:space="preserve"> проставляются автоматически согласно графику работы выбранной группы по услугам.</w:t>
      </w:r>
    </w:p>
    <w:p w14:paraId="5AC270E6" w14:textId="77777777" w:rsidR="000F3F26" w:rsidRPr="00465483" w:rsidRDefault="000B1BF1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sz w:val="24"/>
          <w:szCs w:val="24"/>
        </w:rPr>
        <w:t xml:space="preserve">В реквизите </w:t>
      </w:r>
      <w:r w:rsidRPr="00465483">
        <w:rPr>
          <w:rFonts w:ascii="Times New Roman" w:hAnsi="Times New Roman" w:cs="Times New Roman"/>
          <w:b/>
          <w:sz w:val="24"/>
          <w:szCs w:val="24"/>
        </w:rPr>
        <w:t>Вид табеля</w:t>
      </w:r>
      <w:r w:rsidRPr="00465483">
        <w:rPr>
          <w:rFonts w:ascii="Times New Roman" w:hAnsi="Times New Roman" w:cs="Times New Roman"/>
          <w:sz w:val="24"/>
          <w:szCs w:val="24"/>
        </w:rPr>
        <w:t xml:space="preserve"> - выбрать, как составляется табель:</w:t>
      </w:r>
    </w:p>
    <w:p w14:paraId="707209B5" w14:textId="77777777" w:rsidR="000F3F26" w:rsidRPr="00465483" w:rsidRDefault="000B1BF1" w:rsidP="008B398D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25"/>
        </w:tabs>
        <w:spacing w:after="0" w:line="360" w:lineRule="auto"/>
        <w:ind w:left="525" w:right="52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b/>
          <w:sz w:val="24"/>
          <w:szCs w:val="24"/>
        </w:rPr>
        <w:t>По Дням</w:t>
      </w:r>
      <w:r w:rsidRPr="00465483">
        <w:rPr>
          <w:rFonts w:ascii="Times New Roman" w:hAnsi="Times New Roman" w:cs="Times New Roman"/>
          <w:sz w:val="24"/>
          <w:szCs w:val="24"/>
        </w:rPr>
        <w:t xml:space="preserve"> - в табличной части документа дни непосещений вводятся в соответствующую колонку по дате;</w:t>
      </w:r>
    </w:p>
    <w:p w14:paraId="61EB6302" w14:textId="77777777" w:rsidR="000F3F26" w:rsidRPr="00465483" w:rsidRDefault="000B1BF1" w:rsidP="008B398D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25"/>
        </w:tabs>
        <w:spacing w:after="0" w:line="360" w:lineRule="auto"/>
        <w:ind w:left="525" w:right="52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b/>
          <w:sz w:val="24"/>
          <w:szCs w:val="24"/>
        </w:rPr>
        <w:t>Сводно</w:t>
      </w:r>
      <w:r w:rsidRPr="00465483">
        <w:rPr>
          <w:rFonts w:ascii="Times New Roman" w:hAnsi="Times New Roman" w:cs="Times New Roman"/>
          <w:sz w:val="24"/>
          <w:szCs w:val="24"/>
        </w:rPr>
        <w:t xml:space="preserve"> - вводится сводное количество оплачиваемых (</w:t>
      </w:r>
      <w:r w:rsidRPr="00465483">
        <w:rPr>
          <w:rFonts w:ascii="Times New Roman" w:hAnsi="Times New Roman" w:cs="Times New Roman"/>
          <w:b/>
          <w:sz w:val="24"/>
          <w:szCs w:val="24"/>
        </w:rPr>
        <w:t>Н(о)</w:t>
      </w:r>
      <w:r w:rsidRPr="00465483">
        <w:rPr>
          <w:rFonts w:ascii="Times New Roman" w:hAnsi="Times New Roman" w:cs="Times New Roman"/>
          <w:sz w:val="24"/>
          <w:szCs w:val="24"/>
        </w:rPr>
        <w:t>) и неоплачиваемых (</w:t>
      </w:r>
      <w:r w:rsidRPr="00465483">
        <w:rPr>
          <w:rFonts w:ascii="Times New Roman" w:hAnsi="Times New Roman" w:cs="Times New Roman"/>
          <w:b/>
          <w:sz w:val="24"/>
          <w:szCs w:val="24"/>
        </w:rPr>
        <w:t>Н(н)</w:t>
      </w:r>
      <w:r w:rsidRPr="00465483">
        <w:rPr>
          <w:rFonts w:ascii="Times New Roman" w:hAnsi="Times New Roman" w:cs="Times New Roman"/>
          <w:sz w:val="24"/>
          <w:szCs w:val="24"/>
        </w:rPr>
        <w:t>) невыходов за месяц в целом.</w:t>
      </w:r>
    </w:p>
    <w:p w14:paraId="1E42201E" w14:textId="77777777" w:rsidR="000F3F26" w:rsidRPr="00465483" w:rsidRDefault="000B1BF1" w:rsidP="008B398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465483">
        <w:rPr>
          <w:rFonts w:ascii="Times New Roman" w:hAnsi="Times New Roman" w:cs="Times New Roman"/>
          <w:sz w:val="24"/>
          <w:szCs w:val="24"/>
        </w:rPr>
        <w:t xml:space="preserve">Опция </w:t>
      </w:r>
      <w:r w:rsidRPr="00465483">
        <w:rPr>
          <w:rFonts w:ascii="Times New Roman" w:hAnsi="Times New Roman" w:cs="Times New Roman"/>
          <w:b/>
          <w:sz w:val="24"/>
          <w:szCs w:val="24"/>
        </w:rPr>
        <w:t>Родительская плата</w:t>
      </w:r>
      <w:r w:rsidRPr="00465483">
        <w:rPr>
          <w:rFonts w:ascii="Times New Roman" w:hAnsi="Times New Roman" w:cs="Times New Roman"/>
          <w:sz w:val="24"/>
          <w:szCs w:val="24"/>
        </w:rPr>
        <w:t xml:space="preserve"> устанавливается, если вводятся сведения по расчетам за родительскую плату (присмотр и уход за детьми) для заданной группы детского учреждения.</w:t>
      </w:r>
    </w:p>
    <w:p w14:paraId="451ABC32" w14:textId="77777777" w:rsidR="002C1D21" w:rsidRDefault="002C1D21" w:rsidP="00691B5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50" w:after="240" w:line="240" w:lineRule="auto"/>
        <w:ind w:right="536"/>
        <w:jc w:val="right"/>
        <w:rPr>
          <w:rFonts w:ascii="Times New Roman" w:hAnsi="Times New Roman" w:cs="Times New Roman"/>
          <w:sz w:val="24"/>
          <w:szCs w:val="24"/>
        </w:rPr>
      </w:pPr>
    </w:p>
    <w:p w14:paraId="711AE100" w14:textId="767C4EC8" w:rsidR="000F3F26" w:rsidRPr="00DB4E43" w:rsidRDefault="000B1BF1" w:rsidP="00691B5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50" w:after="240" w:line="240" w:lineRule="auto"/>
        <w:ind w:right="536"/>
        <w:jc w:val="right"/>
        <w:rPr>
          <w:rFonts w:ascii="Times New Roman" w:hAnsi="Times New Roman" w:cs="Times New Roman"/>
          <w:sz w:val="24"/>
          <w:szCs w:val="24"/>
        </w:rPr>
      </w:pPr>
      <w:r w:rsidRPr="00DB4E4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Рис. </w:t>
      </w:r>
      <w:r w:rsidR="008B398D" w:rsidRPr="00DB4E43">
        <w:rPr>
          <w:rFonts w:ascii="Times New Roman" w:hAnsi="Times New Roman" w:cs="Times New Roman"/>
          <w:sz w:val="24"/>
          <w:szCs w:val="24"/>
        </w:rPr>
        <w:t>1</w:t>
      </w:r>
    </w:p>
    <w:p w14:paraId="2F36BE54" w14:textId="77777777" w:rsidR="000F3F26" w:rsidRDefault="000B1BF1" w:rsidP="00691B5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5451"/>
          <w:tab w:val="left" w:pos="15593"/>
        </w:tabs>
        <w:spacing w:before="105" w:after="630" w:line="240" w:lineRule="auto"/>
        <w:ind w:left="525" w:right="525"/>
        <w:jc w:val="center"/>
        <w:rPr>
          <w:rFonts w:ascii="Verdana"/>
          <w:color w:val="000000"/>
          <w:sz w:val="21"/>
          <w:lang w:val="en-US"/>
        </w:rPr>
      </w:pPr>
      <w:r>
        <w:rPr>
          <w:rFonts w:ascii="Verdana"/>
          <w:noProof/>
          <w:color w:val="000000"/>
          <w:sz w:val="21"/>
        </w:rPr>
        <w:drawing>
          <wp:inline distT="0" distB="0" distL="0" distR="0" wp14:anchorId="2A36154E" wp14:editId="5C7C23A0">
            <wp:extent cx="9525000" cy="40436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/>
                    </pic:cNvPicPr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525000" cy="404368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623063C5" w14:textId="64E14293" w:rsidR="000F3F26" w:rsidRPr="007E5128" w:rsidRDefault="000B1BF1" w:rsidP="007E512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2. Для заполнения табличной части документа предназначена кнопка </w:t>
      </w:r>
      <w:r w:rsidRPr="007E5128">
        <w:rPr>
          <w:rFonts w:ascii="Times New Roman" w:hAnsi="Times New Roman" w:cs="Times New Roman"/>
          <w:b/>
          <w:sz w:val="24"/>
          <w:szCs w:val="24"/>
        </w:rPr>
        <w:t>Заполнить табель</w:t>
      </w:r>
      <w:r w:rsidRPr="007E5128">
        <w:rPr>
          <w:rFonts w:ascii="Times New Roman" w:hAnsi="Times New Roman" w:cs="Times New Roman"/>
          <w:sz w:val="24"/>
          <w:szCs w:val="24"/>
        </w:rPr>
        <w:t xml:space="preserve"> командной панели табличной части.</w:t>
      </w:r>
    </w:p>
    <w:p w14:paraId="757072CD" w14:textId="77777777" w:rsidR="000F3F26" w:rsidRPr="007E5128" w:rsidRDefault="000B1BF1" w:rsidP="007E512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Табличная часть документа будет заполнена списком детей, посещающих указанную в шапке документа группу детского учреждения.</w:t>
      </w:r>
    </w:p>
    <w:p w14:paraId="75F11470" w14:textId="77777777" w:rsidR="000F3F26" w:rsidRPr="007E5128" w:rsidRDefault="000B1BF1" w:rsidP="007E512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>Если табель заполняется по дням, детям, у которых в месяце формирования табеля были пропуски посещений, необходимо в колонке, соответствующей дню пропуска, выбрать из выпадающего списка признак непосещения:</w:t>
      </w:r>
    </w:p>
    <w:p w14:paraId="3CA9F12B" w14:textId="77777777" w:rsidR="000F3F26" w:rsidRPr="007E5128" w:rsidRDefault="000B1BF1" w:rsidP="007E512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25"/>
        </w:tabs>
        <w:spacing w:after="0" w:line="360" w:lineRule="auto"/>
        <w:ind w:left="525" w:right="52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b/>
          <w:sz w:val="24"/>
          <w:szCs w:val="24"/>
        </w:rPr>
        <w:t>Н(о)</w:t>
      </w:r>
      <w:r w:rsidRPr="007E5128">
        <w:rPr>
          <w:rFonts w:ascii="Times New Roman" w:hAnsi="Times New Roman" w:cs="Times New Roman"/>
          <w:sz w:val="24"/>
          <w:szCs w:val="24"/>
        </w:rPr>
        <w:t xml:space="preserve"> – оплачиваемое непосещение (день, в который зафиксировано такое непосещение при расчете месячной платы включается в оплачиваемые дни);</w:t>
      </w:r>
    </w:p>
    <w:p w14:paraId="5E95C86D" w14:textId="77777777" w:rsidR="000F3F26" w:rsidRPr="007E5128" w:rsidRDefault="000B1BF1" w:rsidP="007E512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25"/>
        </w:tabs>
        <w:spacing w:after="0" w:line="360" w:lineRule="auto"/>
        <w:ind w:left="525" w:right="525" w:hanging="360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b/>
          <w:sz w:val="24"/>
          <w:szCs w:val="24"/>
        </w:rPr>
        <w:t>Н(н)</w:t>
      </w:r>
      <w:r w:rsidRPr="007E5128">
        <w:rPr>
          <w:rFonts w:ascii="Times New Roman" w:hAnsi="Times New Roman" w:cs="Times New Roman"/>
          <w:sz w:val="24"/>
          <w:szCs w:val="24"/>
        </w:rPr>
        <w:t xml:space="preserve"> – неоплачиваемое непосещение (день с данным видом непосещения при расчете месячной платы исключается из числа оплачиваемых дней).</w:t>
      </w:r>
    </w:p>
    <w:p w14:paraId="3336D437" w14:textId="77777777" w:rsidR="000F3F26" w:rsidRPr="007E5128" w:rsidRDefault="000B1BF1" w:rsidP="007E512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lastRenderedPageBreak/>
        <w:t xml:space="preserve">Если табель заполняется сводно, в строке для ребенка указывается общее количество оплачиваемых и неоплачиваемых невыходов за месяц в целом в графах </w:t>
      </w:r>
      <w:r w:rsidRPr="007E5128">
        <w:rPr>
          <w:rFonts w:ascii="Times New Roman" w:hAnsi="Times New Roman" w:cs="Times New Roman"/>
          <w:b/>
          <w:sz w:val="24"/>
          <w:szCs w:val="24"/>
        </w:rPr>
        <w:t>Н(о)</w:t>
      </w:r>
      <w:r w:rsidRPr="007E5128">
        <w:rPr>
          <w:rFonts w:ascii="Times New Roman" w:hAnsi="Times New Roman" w:cs="Times New Roman"/>
          <w:sz w:val="24"/>
          <w:szCs w:val="24"/>
        </w:rPr>
        <w:t xml:space="preserve"> и </w:t>
      </w:r>
      <w:r w:rsidRPr="007E5128">
        <w:rPr>
          <w:rFonts w:ascii="Times New Roman" w:hAnsi="Times New Roman" w:cs="Times New Roman"/>
          <w:b/>
          <w:sz w:val="24"/>
          <w:szCs w:val="24"/>
        </w:rPr>
        <w:t>Н(н)</w:t>
      </w:r>
      <w:r w:rsidRPr="007E5128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14:paraId="59781AEB" w14:textId="77777777" w:rsidR="000F3F26" w:rsidRPr="007E5128" w:rsidRDefault="000B1BF1" w:rsidP="007E512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В колонке </w:t>
      </w:r>
      <w:r w:rsidRPr="007E5128">
        <w:rPr>
          <w:rFonts w:ascii="Times New Roman" w:hAnsi="Times New Roman" w:cs="Times New Roman"/>
          <w:b/>
          <w:sz w:val="24"/>
          <w:szCs w:val="24"/>
        </w:rPr>
        <w:t>Причины непосещения</w:t>
      </w:r>
      <w:r w:rsidRPr="007E5128">
        <w:rPr>
          <w:rFonts w:ascii="Times New Roman" w:hAnsi="Times New Roman" w:cs="Times New Roman"/>
          <w:sz w:val="24"/>
          <w:szCs w:val="24"/>
        </w:rPr>
        <w:t xml:space="preserve"> можно вызвать диалог редактирования текстовой информации для краткого описания причин пропуска посещений.</w:t>
      </w:r>
    </w:p>
    <w:p w14:paraId="6FAD9A83" w14:textId="77777777" w:rsidR="000F3F26" w:rsidRPr="007E5128" w:rsidRDefault="000B1BF1" w:rsidP="007E512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105" w:line="360" w:lineRule="auto"/>
        <w:ind w:left="525" w:right="525"/>
        <w:jc w:val="both"/>
        <w:rPr>
          <w:rFonts w:ascii="Times New Roman" w:hAnsi="Times New Roman" w:cs="Times New Roman"/>
          <w:sz w:val="24"/>
          <w:szCs w:val="24"/>
        </w:rPr>
      </w:pPr>
      <w:r w:rsidRPr="007E5128">
        <w:rPr>
          <w:rFonts w:ascii="Times New Roman" w:hAnsi="Times New Roman" w:cs="Times New Roman"/>
          <w:sz w:val="24"/>
          <w:szCs w:val="24"/>
        </w:rPr>
        <w:t xml:space="preserve">Для вида табеля </w:t>
      </w:r>
      <w:r w:rsidRPr="007E5128">
        <w:rPr>
          <w:rFonts w:ascii="Times New Roman" w:hAnsi="Times New Roman" w:cs="Times New Roman"/>
          <w:b/>
          <w:sz w:val="24"/>
          <w:szCs w:val="24"/>
        </w:rPr>
        <w:t>По дням</w:t>
      </w:r>
      <w:r w:rsidRPr="007E5128">
        <w:rPr>
          <w:rFonts w:ascii="Times New Roman" w:hAnsi="Times New Roman" w:cs="Times New Roman"/>
          <w:sz w:val="24"/>
          <w:szCs w:val="24"/>
        </w:rPr>
        <w:t xml:space="preserve"> после заполнения всех реквизитов можно сформировать печатную форму табеля (рис. 10).</w:t>
      </w:r>
    </w:p>
    <w:p w14:paraId="720D7811" w14:textId="77777777" w:rsidR="000F3F26" w:rsidRPr="00DB4E43" w:rsidRDefault="000B1BF1" w:rsidP="00AC572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50" w:after="240" w:line="240" w:lineRule="auto"/>
        <w:ind w:right="53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B4E43">
        <w:rPr>
          <w:rFonts w:ascii="Times New Roman" w:hAnsi="Times New Roman" w:cs="Times New Roman"/>
          <w:sz w:val="24"/>
          <w:szCs w:val="24"/>
          <w:lang w:val="en-US"/>
        </w:rPr>
        <w:t>Рис. 10</w:t>
      </w:r>
    </w:p>
    <w:p w14:paraId="09C41459" w14:textId="77777777" w:rsidR="000F3F26" w:rsidRDefault="000B1BF1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105" w:after="630" w:line="240" w:lineRule="auto"/>
        <w:ind w:left="525" w:right="525"/>
        <w:jc w:val="center"/>
        <w:rPr>
          <w:rFonts w:ascii="Verdana"/>
          <w:color w:val="000000"/>
          <w:sz w:val="21"/>
          <w:lang w:val="en-US"/>
        </w:rPr>
      </w:pPr>
      <w:r>
        <w:rPr>
          <w:rFonts w:ascii="Verdana"/>
          <w:noProof/>
          <w:color w:val="000000"/>
          <w:sz w:val="21"/>
        </w:rPr>
        <w:drawing>
          <wp:inline distT="0" distB="0" distL="0" distR="0" wp14:anchorId="51915020" wp14:editId="7EF817A1">
            <wp:extent cx="9439275" cy="3524250"/>
            <wp:effectExtent l="0" t="0" r="9525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/>
                    </pic:cNvPicPr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9452881" cy="3529330"/>
                    </a:xfrm>
                    <a:prstGeom prst="rect">
                      <a:avLst/>
                    </a:prstGeom>
                    <a:ln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sectPr w:rsidR="000F3F26" w:rsidSect="000F26D3">
      <w:pgSz w:w="16838" w:h="11906" w:orient="landscape"/>
      <w:pgMar w:top="567" w:right="567" w:bottom="284" w:left="284" w:header="709" w:footer="709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8667E"/>
    <w:multiLevelType w:val="multilevel"/>
    <w:tmpl w:val="DA4AC88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26"/>
    <w:rsid w:val="00086C27"/>
    <w:rsid w:val="000B1BF1"/>
    <w:rsid w:val="000E5B42"/>
    <w:rsid w:val="000F26D3"/>
    <w:rsid w:val="000F3F26"/>
    <w:rsid w:val="001333C3"/>
    <w:rsid w:val="001D2757"/>
    <w:rsid w:val="00252696"/>
    <w:rsid w:val="002C1D21"/>
    <w:rsid w:val="00312B7E"/>
    <w:rsid w:val="003F78BC"/>
    <w:rsid w:val="004202D9"/>
    <w:rsid w:val="00420A97"/>
    <w:rsid w:val="00465483"/>
    <w:rsid w:val="004B0F61"/>
    <w:rsid w:val="005D210D"/>
    <w:rsid w:val="00643FE1"/>
    <w:rsid w:val="00680732"/>
    <w:rsid w:val="00691B53"/>
    <w:rsid w:val="006B68CA"/>
    <w:rsid w:val="00730F38"/>
    <w:rsid w:val="007C1830"/>
    <w:rsid w:val="007E5128"/>
    <w:rsid w:val="00850A9F"/>
    <w:rsid w:val="008B398D"/>
    <w:rsid w:val="00917407"/>
    <w:rsid w:val="00942662"/>
    <w:rsid w:val="009630B7"/>
    <w:rsid w:val="00AC5727"/>
    <w:rsid w:val="00AE4B47"/>
    <w:rsid w:val="00AF731C"/>
    <w:rsid w:val="00D14147"/>
    <w:rsid w:val="00D34ED8"/>
    <w:rsid w:val="00D416E7"/>
    <w:rsid w:val="00D42A07"/>
    <w:rsid w:val="00DB4E43"/>
    <w:rsid w:val="00E05F89"/>
    <w:rsid w:val="00E10056"/>
    <w:rsid w:val="00E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56D8"/>
  <w15:docId w15:val="{F7E5FBB4-4D21-47D8-A7DC-DBB800CC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Balloon Text"/>
    <w:basedOn w:val="a"/>
    <w:link w:val="aff2"/>
    <w:uiPriority w:val="99"/>
    <w:semiHidden/>
    <w:unhideWhenUsed/>
    <w:rsid w:val="0096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963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Миронова</dc:creator>
  <cp:lastModifiedBy>user</cp:lastModifiedBy>
  <cp:revision>2</cp:revision>
  <cp:lastPrinted>2025-11-12T05:53:00Z</cp:lastPrinted>
  <dcterms:created xsi:type="dcterms:W3CDTF">2025-11-17T06:45:00Z</dcterms:created>
  <dcterms:modified xsi:type="dcterms:W3CDTF">2025-11-17T06:45:00Z</dcterms:modified>
</cp:coreProperties>
</file>