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9C0" w:rsidRPr="00A729C0" w:rsidRDefault="00A729C0" w:rsidP="00A729C0">
      <w:pPr>
        <w:spacing w:before="300" w:after="150" w:line="240" w:lineRule="auto"/>
        <w:jc w:val="center"/>
        <w:outlineLvl w:val="0"/>
        <w:rPr>
          <w:rFonts w:ascii="Times New Roman" w:eastAsia="Times New Roman" w:hAnsi="Times New Roman" w:cs="Times New Roman"/>
          <w:b/>
          <w:bCs/>
          <w:caps/>
          <w:kern w:val="36"/>
          <w:sz w:val="24"/>
          <w:szCs w:val="24"/>
          <w:lang w:eastAsia="ru-RU"/>
        </w:rPr>
      </w:pPr>
      <w:r w:rsidRPr="00A729C0">
        <w:rPr>
          <w:rFonts w:ascii="Times New Roman" w:eastAsia="Times New Roman" w:hAnsi="Times New Roman" w:cs="Times New Roman"/>
          <w:b/>
          <w:bCs/>
          <w:caps/>
          <w:kern w:val="36"/>
          <w:sz w:val="24"/>
          <w:szCs w:val="24"/>
          <w:lang w:eastAsia="ru-RU"/>
        </w:rPr>
        <w:t>ПОРЯДОК ОБЖАЛОВАНИЯ МУНИЦИПАЛЬНЫХ ПРАВОВЫХ АКТОВ</w:t>
      </w:r>
      <w:r w:rsidR="00706798">
        <w:rPr>
          <w:rFonts w:ascii="Times New Roman" w:eastAsia="Times New Roman" w:hAnsi="Times New Roman" w:cs="Times New Roman"/>
          <w:b/>
          <w:bCs/>
          <w:caps/>
          <w:kern w:val="36"/>
          <w:sz w:val="24"/>
          <w:szCs w:val="24"/>
          <w:lang w:eastAsia="ru-RU"/>
        </w:rPr>
        <w:t xml:space="preserve"> и иных решений, принятых органом местного самоуправления</w:t>
      </w:r>
      <w:bookmarkStart w:id="0" w:name="_GoBack"/>
      <w:bookmarkEnd w:id="0"/>
    </w:p>
    <w:p w:rsidR="00A729C0" w:rsidRDefault="00A729C0" w:rsidP="00A729C0">
      <w:pPr>
        <w:spacing w:after="0" w:line="240" w:lineRule="auto"/>
        <w:jc w:val="center"/>
        <w:rPr>
          <w:rFonts w:ascii="Times New Roman" w:eastAsia="Times New Roman" w:hAnsi="Times New Roman" w:cs="Times New Roman"/>
          <w:b/>
          <w:bCs/>
          <w:color w:val="242424"/>
          <w:sz w:val="24"/>
          <w:szCs w:val="24"/>
          <w:lang w:eastAsia="ru-RU"/>
        </w:rPr>
      </w:pPr>
      <w:r w:rsidRPr="00A729C0">
        <w:rPr>
          <w:rFonts w:ascii="Times New Roman" w:eastAsia="Times New Roman" w:hAnsi="Times New Roman" w:cs="Times New Roman"/>
          <w:b/>
          <w:bCs/>
          <w:color w:val="242424"/>
          <w:sz w:val="24"/>
          <w:szCs w:val="24"/>
          <w:lang w:eastAsia="ru-RU"/>
        </w:rPr>
        <w:t>Порядок обжалования муниципальных правовых актов</w:t>
      </w:r>
    </w:p>
    <w:p w:rsidR="00A729C0" w:rsidRPr="00A729C0" w:rsidRDefault="00A729C0" w:rsidP="00A729C0">
      <w:pPr>
        <w:spacing w:after="0" w:line="240" w:lineRule="auto"/>
        <w:jc w:val="center"/>
        <w:rPr>
          <w:rFonts w:ascii="Times New Roman" w:eastAsia="Times New Roman" w:hAnsi="Times New Roman" w:cs="Times New Roman"/>
          <w:color w:val="242424"/>
          <w:sz w:val="24"/>
          <w:szCs w:val="24"/>
          <w:lang w:eastAsia="ru-RU"/>
        </w:rPr>
      </w:pPr>
    </w:p>
    <w:p w:rsidR="00A729C0" w:rsidRPr="00A729C0" w:rsidRDefault="00A729C0" w:rsidP="00A729C0">
      <w:pPr>
        <w:spacing w:after="0" w:line="240" w:lineRule="auto"/>
        <w:ind w:firstLine="709"/>
        <w:jc w:val="both"/>
        <w:rPr>
          <w:rFonts w:ascii="Times New Roman" w:eastAsia="Times New Roman" w:hAnsi="Times New Roman" w:cs="Times New Roman"/>
          <w:color w:val="242424"/>
          <w:sz w:val="24"/>
          <w:szCs w:val="24"/>
          <w:lang w:eastAsia="ru-RU"/>
        </w:rPr>
      </w:pPr>
      <w:r w:rsidRPr="00A729C0">
        <w:rPr>
          <w:rFonts w:ascii="Times New Roman" w:eastAsia="Times New Roman" w:hAnsi="Times New Roman" w:cs="Times New Roman"/>
          <w:color w:val="242424"/>
          <w:sz w:val="24"/>
          <w:szCs w:val="24"/>
          <w:lang w:eastAsia="ru-RU"/>
        </w:rPr>
        <w:t>В соответствии с частью 1 статьи 48 Федерального закона № 131-ФЗ муниципальные правовые акты могут быть отменены или их действие может быть приостановлено:</w:t>
      </w:r>
    </w:p>
    <w:p w:rsidR="00A729C0" w:rsidRPr="00A729C0" w:rsidRDefault="00A729C0" w:rsidP="00A729C0">
      <w:pPr>
        <w:spacing w:after="0" w:line="240" w:lineRule="auto"/>
        <w:ind w:firstLine="709"/>
        <w:jc w:val="both"/>
        <w:rPr>
          <w:rFonts w:ascii="Times New Roman" w:eastAsia="Times New Roman" w:hAnsi="Times New Roman" w:cs="Times New Roman"/>
          <w:color w:val="242424"/>
          <w:sz w:val="24"/>
          <w:szCs w:val="24"/>
          <w:lang w:eastAsia="ru-RU"/>
        </w:rPr>
      </w:pPr>
      <w:r w:rsidRPr="00A729C0">
        <w:rPr>
          <w:rFonts w:ascii="Times New Roman" w:eastAsia="Times New Roman" w:hAnsi="Times New Roman" w:cs="Times New Roman"/>
          <w:color w:val="242424"/>
          <w:sz w:val="24"/>
          <w:szCs w:val="24"/>
          <w:lang w:eastAsia="ru-RU"/>
        </w:rPr>
        <w:t>1) 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A729C0" w:rsidRPr="00A729C0" w:rsidRDefault="00A729C0" w:rsidP="00A729C0">
      <w:pPr>
        <w:spacing w:after="0" w:line="240" w:lineRule="auto"/>
        <w:ind w:firstLine="709"/>
        <w:jc w:val="both"/>
        <w:rPr>
          <w:rFonts w:ascii="Times New Roman" w:eastAsia="Times New Roman" w:hAnsi="Times New Roman" w:cs="Times New Roman"/>
          <w:color w:val="242424"/>
          <w:sz w:val="24"/>
          <w:szCs w:val="24"/>
          <w:lang w:eastAsia="ru-RU"/>
        </w:rPr>
      </w:pPr>
      <w:r w:rsidRPr="00A729C0">
        <w:rPr>
          <w:rFonts w:ascii="Times New Roman" w:eastAsia="Times New Roman" w:hAnsi="Times New Roman" w:cs="Times New Roman"/>
          <w:color w:val="242424"/>
          <w:sz w:val="24"/>
          <w:szCs w:val="24"/>
          <w:lang w:eastAsia="ru-RU"/>
        </w:rPr>
        <w:t>2) судом;</w:t>
      </w:r>
    </w:p>
    <w:p w:rsidR="00A729C0" w:rsidRPr="00A729C0" w:rsidRDefault="00A729C0" w:rsidP="00A729C0">
      <w:pPr>
        <w:spacing w:after="0" w:line="240" w:lineRule="auto"/>
        <w:ind w:firstLine="709"/>
        <w:jc w:val="both"/>
        <w:rPr>
          <w:rFonts w:ascii="Times New Roman" w:eastAsia="Times New Roman" w:hAnsi="Times New Roman" w:cs="Times New Roman"/>
          <w:color w:val="242424"/>
          <w:sz w:val="24"/>
          <w:szCs w:val="24"/>
          <w:lang w:eastAsia="ru-RU"/>
        </w:rPr>
      </w:pPr>
      <w:r w:rsidRPr="00A729C0">
        <w:rPr>
          <w:rFonts w:ascii="Times New Roman" w:eastAsia="Times New Roman" w:hAnsi="Times New Roman" w:cs="Times New Roman"/>
          <w:color w:val="242424"/>
          <w:sz w:val="24"/>
          <w:szCs w:val="24"/>
          <w:lang w:eastAsia="ru-RU"/>
        </w:rPr>
        <w:t>3) уполномоченным органом государственной власти Российской Федерации (уполномоченным органом государственной власти субъекта Российской Федерации)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w:t>
      </w:r>
    </w:p>
    <w:p w:rsidR="0023560E" w:rsidRPr="00706798" w:rsidRDefault="00A729C0" w:rsidP="00706798">
      <w:pPr>
        <w:autoSpaceDE w:val="0"/>
        <w:autoSpaceDN w:val="0"/>
        <w:adjustRightInd w:val="0"/>
        <w:spacing w:after="0" w:line="240" w:lineRule="auto"/>
        <w:ind w:firstLine="567"/>
        <w:jc w:val="both"/>
        <w:rPr>
          <w:rFonts w:ascii="Times New Roman" w:hAnsi="Times New Roman" w:cs="Times New Roman"/>
          <w:sz w:val="24"/>
          <w:szCs w:val="24"/>
        </w:rPr>
      </w:pPr>
      <w:r w:rsidRPr="00A729C0">
        <w:rPr>
          <w:rFonts w:ascii="Times New Roman" w:eastAsia="Times New Roman" w:hAnsi="Times New Roman" w:cs="Times New Roman"/>
          <w:color w:val="242424"/>
          <w:sz w:val="24"/>
          <w:szCs w:val="24"/>
          <w:lang w:eastAsia="ru-RU"/>
        </w:rPr>
        <w:t xml:space="preserve">Порядок обжалования муниципальных правовых актов </w:t>
      </w:r>
      <w:r w:rsidR="00706798">
        <w:rPr>
          <w:rFonts w:ascii="Times New Roman" w:hAnsi="Times New Roman" w:cs="Times New Roman"/>
          <w:sz w:val="24"/>
          <w:szCs w:val="24"/>
        </w:rPr>
        <w:t xml:space="preserve">и иных решений, принятых </w:t>
      </w:r>
      <w:r w:rsidR="00706798">
        <w:rPr>
          <w:rFonts w:ascii="Times New Roman" w:hAnsi="Times New Roman" w:cs="Times New Roman"/>
          <w:sz w:val="24"/>
          <w:szCs w:val="24"/>
        </w:rPr>
        <w:t xml:space="preserve">органом местного самоуправления </w:t>
      </w:r>
      <w:r w:rsidRPr="00A729C0">
        <w:rPr>
          <w:rFonts w:ascii="Times New Roman" w:eastAsia="Times New Roman" w:hAnsi="Times New Roman" w:cs="Times New Roman"/>
          <w:color w:val="242424"/>
          <w:sz w:val="24"/>
          <w:szCs w:val="24"/>
          <w:lang w:eastAsia="ru-RU"/>
        </w:rPr>
        <w:t xml:space="preserve">установлен </w:t>
      </w:r>
      <w:r w:rsidR="00B77A18">
        <w:rPr>
          <w:rFonts w:ascii="Times New Roman" w:eastAsia="Times New Roman" w:hAnsi="Times New Roman" w:cs="Times New Roman"/>
          <w:color w:val="242424"/>
          <w:sz w:val="24"/>
          <w:szCs w:val="24"/>
          <w:lang w:eastAsia="ru-RU"/>
        </w:rPr>
        <w:t>глав</w:t>
      </w:r>
      <w:r w:rsidR="00706798">
        <w:rPr>
          <w:rFonts w:ascii="Times New Roman" w:eastAsia="Times New Roman" w:hAnsi="Times New Roman" w:cs="Times New Roman"/>
          <w:color w:val="242424"/>
          <w:sz w:val="24"/>
          <w:szCs w:val="24"/>
          <w:lang w:eastAsia="ru-RU"/>
        </w:rPr>
        <w:t>ами</w:t>
      </w:r>
      <w:r w:rsidR="00B77A18">
        <w:rPr>
          <w:rFonts w:ascii="Times New Roman" w:eastAsia="Times New Roman" w:hAnsi="Times New Roman" w:cs="Times New Roman"/>
          <w:color w:val="242424"/>
          <w:sz w:val="24"/>
          <w:szCs w:val="24"/>
          <w:lang w:eastAsia="ru-RU"/>
        </w:rPr>
        <w:t xml:space="preserve"> 21</w:t>
      </w:r>
      <w:r w:rsidR="00706798">
        <w:rPr>
          <w:rFonts w:ascii="Times New Roman" w:eastAsia="Times New Roman" w:hAnsi="Times New Roman" w:cs="Times New Roman"/>
          <w:color w:val="242424"/>
          <w:sz w:val="24"/>
          <w:szCs w:val="24"/>
          <w:lang w:eastAsia="ru-RU"/>
        </w:rPr>
        <w:t>, 22</w:t>
      </w:r>
      <w:r w:rsidR="00B77A18">
        <w:rPr>
          <w:rFonts w:ascii="Times New Roman" w:eastAsia="Times New Roman" w:hAnsi="Times New Roman" w:cs="Times New Roman"/>
          <w:color w:val="242424"/>
          <w:sz w:val="24"/>
          <w:szCs w:val="24"/>
          <w:lang w:eastAsia="ru-RU"/>
        </w:rPr>
        <w:t xml:space="preserve"> Кодекса административного судопроизводства</w:t>
      </w:r>
      <w:r w:rsidRPr="00A729C0">
        <w:rPr>
          <w:rFonts w:ascii="Times New Roman" w:eastAsia="Times New Roman" w:hAnsi="Times New Roman" w:cs="Times New Roman"/>
          <w:color w:val="242424"/>
          <w:sz w:val="24"/>
          <w:szCs w:val="24"/>
          <w:lang w:eastAsia="ru-RU"/>
        </w:rPr>
        <w:t xml:space="preserve"> Российской Федерации, главой 24 Арбитражного процессуальног</w:t>
      </w:r>
      <w:r w:rsidR="0023560E">
        <w:rPr>
          <w:rFonts w:ascii="Times New Roman" w:eastAsia="Times New Roman" w:hAnsi="Times New Roman" w:cs="Times New Roman"/>
          <w:color w:val="242424"/>
          <w:sz w:val="24"/>
          <w:szCs w:val="24"/>
          <w:lang w:eastAsia="ru-RU"/>
        </w:rPr>
        <w:t>о кодекса Российской Федерации.</w:t>
      </w:r>
    </w:p>
    <w:p w:rsidR="0023560E" w:rsidRDefault="0023560E" w:rsidP="00706798">
      <w:pPr>
        <w:spacing w:after="0" w:line="240" w:lineRule="auto"/>
        <w:ind w:firstLine="567"/>
        <w:jc w:val="both"/>
        <w:rPr>
          <w:rFonts w:ascii="Times New Roman" w:eastAsia="Times New Roman" w:hAnsi="Times New Roman" w:cs="Times New Roman"/>
          <w:color w:val="242424"/>
          <w:sz w:val="24"/>
          <w:szCs w:val="24"/>
          <w:lang w:eastAsia="ru-RU"/>
        </w:rPr>
      </w:pPr>
    </w:p>
    <w:p w:rsidR="0023560E" w:rsidRDefault="0023560E" w:rsidP="0023560E">
      <w:pPr>
        <w:spacing w:after="0" w:line="240" w:lineRule="auto"/>
        <w:ind w:firstLine="709"/>
        <w:jc w:val="center"/>
        <w:rPr>
          <w:rFonts w:ascii="Times New Roman" w:eastAsia="Times New Roman" w:hAnsi="Times New Roman" w:cs="Times New Roman"/>
          <w:b/>
          <w:color w:val="242424"/>
          <w:sz w:val="28"/>
          <w:szCs w:val="28"/>
          <w:lang w:eastAsia="ru-RU"/>
        </w:rPr>
      </w:pPr>
      <w:r w:rsidRPr="0023560E">
        <w:rPr>
          <w:rFonts w:ascii="Times New Roman" w:eastAsia="Times New Roman" w:hAnsi="Times New Roman" w:cs="Times New Roman"/>
          <w:b/>
          <w:color w:val="242424"/>
          <w:sz w:val="28"/>
          <w:szCs w:val="28"/>
          <w:lang w:eastAsia="ru-RU"/>
        </w:rPr>
        <w:t>Кодекс административного судопроизводства Российской Федерации от 08.03.2015 года №21-ФЗ</w:t>
      </w:r>
    </w:p>
    <w:p w:rsidR="0023560E" w:rsidRPr="0023560E" w:rsidRDefault="0023560E" w:rsidP="0023560E">
      <w:pPr>
        <w:spacing w:after="0" w:line="240" w:lineRule="auto"/>
        <w:ind w:firstLine="709"/>
        <w:jc w:val="center"/>
        <w:rPr>
          <w:rFonts w:ascii="Times New Roman" w:eastAsia="Times New Roman" w:hAnsi="Times New Roman" w:cs="Times New Roman"/>
          <w:b/>
          <w:color w:val="242424"/>
          <w:sz w:val="28"/>
          <w:szCs w:val="28"/>
          <w:lang w:eastAsia="ru-RU"/>
        </w:rPr>
      </w:pPr>
    </w:p>
    <w:p w:rsidR="00B77A18" w:rsidRDefault="00B77A18" w:rsidP="00B77A18">
      <w:pPr>
        <w:pStyle w:val="ConsPlusTitle"/>
        <w:jc w:val="center"/>
        <w:outlineLvl w:val="0"/>
      </w:pPr>
      <w:r>
        <w:t>Глава 21. ПРОИЗВОДСТВО ПО АДМИНИСТРАТИВНЫМ</w:t>
      </w:r>
    </w:p>
    <w:p w:rsidR="00B77A18" w:rsidRDefault="00B77A18" w:rsidP="00B77A18">
      <w:pPr>
        <w:pStyle w:val="ConsPlusTitle"/>
        <w:jc w:val="center"/>
      </w:pPr>
      <w:r>
        <w:t>ДЕЛАМ ОБ ОСПАРИВАНИИ НОРМАТИВНЫХ ПРАВОВЫХ АКТОВ</w:t>
      </w:r>
    </w:p>
    <w:p w:rsidR="00B77A18" w:rsidRDefault="00B77A18" w:rsidP="00B77A18">
      <w:pPr>
        <w:pStyle w:val="ConsPlusTitle"/>
        <w:jc w:val="center"/>
      </w:pPr>
      <w:r>
        <w:t>И АКТОВ, СОДЕРЖАЩИХ РАЗЪЯСНЕНИЯ ЗАКОНОДАТЕЛЬСТВА</w:t>
      </w:r>
    </w:p>
    <w:p w:rsidR="00B77A18" w:rsidRDefault="00B77A18" w:rsidP="00B77A18">
      <w:pPr>
        <w:pStyle w:val="ConsPlusTitle"/>
        <w:jc w:val="center"/>
      </w:pPr>
      <w:r>
        <w:t>И ОБЛАДАЮЩИХ НОРМАТИВНЫМИ СВОЙСТВАМИ</w:t>
      </w:r>
    </w:p>
    <w:p w:rsidR="00B77A18" w:rsidRDefault="00B77A18" w:rsidP="00B77A18">
      <w:pPr>
        <w:pStyle w:val="ConsPlusNormal"/>
        <w:jc w:val="center"/>
      </w:pPr>
      <w:r>
        <w:t xml:space="preserve">(в ред. Федерального </w:t>
      </w:r>
      <w:hyperlink r:id="rId5">
        <w:r>
          <w:rPr>
            <w:color w:val="0000FF"/>
          </w:rPr>
          <w:t>закона</w:t>
        </w:r>
      </w:hyperlink>
      <w:r>
        <w:t xml:space="preserve"> от 15.02.2016 N 18-ФЗ)</w:t>
      </w:r>
    </w:p>
    <w:p w:rsidR="00B77A18" w:rsidRDefault="00B77A18" w:rsidP="00B77A18">
      <w:pPr>
        <w:pStyle w:val="ConsPlusNormal"/>
        <w:ind w:firstLine="540"/>
        <w:jc w:val="both"/>
      </w:pPr>
    </w:p>
    <w:p w:rsidR="00B77A18" w:rsidRPr="0023560E" w:rsidRDefault="00B77A18" w:rsidP="00B77A18">
      <w:pPr>
        <w:pStyle w:val="ConsPlusTitle"/>
        <w:ind w:firstLine="540"/>
        <w:jc w:val="both"/>
        <w:outlineLvl w:val="1"/>
        <w:rPr>
          <w:rFonts w:ascii="Times New Roman" w:hAnsi="Times New Roman" w:cs="Times New Roman"/>
          <w:sz w:val="24"/>
          <w:szCs w:val="24"/>
        </w:rPr>
      </w:pPr>
      <w:r w:rsidRPr="0023560E">
        <w:rPr>
          <w:rFonts w:ascii="Times New Roman" w:hAnsi="Times New Roman" w:cs="Times New Roman"/>
          <w:sz w:val="24"/>
          <w:szCs w:val="24"/>
        </w:rPr>
        <w:t>Статья 208. Предъявление административного искового заявления о признании нормативного правового акта недействующим</w:t>
      </w:r>
    </w:p>
    <w:p w:rsidR="00B77A18" w:rsidRPr="0023560E" w:rsidRDefault="00B77A18" w:rsidP="00B77A18">
      <w:pPr>
        <w:pStyle w:val="ConsPlusNormal"/>
        <w:ind w:firstLine="540"/>
        <w:jc w:val="both"/>
        <w:rPr>
          <w:rFonts w:ascii="Times New Roman" w:hAnsi="Times New Roman" w:cs="Times New Roman"/>
          <w:sz w:val="24"/>
          <w:szCs w:val="24"/>
        </w:rPr>
      </w:pPr>
    </w:p>
    <w:p w:rsidR="00B77A18" w:rsidRPr="0023560E" w:rsidRDefault="00B77A18" w:rsidP="00B77A18">
      <w:pPr>
        <w:pStyle w:val="ConsPlusNormal"/>
        <w:ind w:firstLine="540"/>
        <w:jc w:val="both"/>
        <w:rPr>
          <w:rFonts w:ascii="Times New Roman" w:hAnsi="Times New Roman" w:cs="Times New Roman"/>
          <w:sz w:val="24"/>
          <w:szCs w:val="24"/>
        </w:rPr>
      </w:pPr>
      <w:bookmarkStart w:id="1" w:name="P8"/>
      <w:bookmarkEnd w:id="1"/>
      <w:r w:rsidRPr="0023560E">
        <w:rPr>
          <w:rFonts w:ascii="Times New Roman" w:hAnsi="Times New Roman" w:cs="Times New Roman"/>
          <w:sz w:val="24"/>
          <w:szCs w:val="24"/>
        </w:rPr>
        <w:t xml:space="preserve">1. С административным исковым заявлением о признании </w:t>
      </w:r>
      <w:hyperlink r:id="rId6">
        <w:r w:rsidRPr="0023560E">
          <w:rPr>
            <w:rFonts w:ascii="Times New Roman" w:hAnsi="Times New Roman" w:cs="Times New Roman"/>
            <w:color w:val="0000FF"/>
            <w:sz w:val="24"/>
            <w:szCs w:val="24"/>
          </w:rPr>
          <w:t>нормативного правового акта</w:t>
        </w:r>
      </w:hyperlink>
      <w:r w:rsidRPr="0023560E">
        <w:rPr>
          <w:rFonts w:ascii="Times New Roman" w:hAnsi="Times New Roman" w:cs="Times New Roman"/>
          <w:sz w:val="24"/>
          <w:szCs w:val="24"/>
        </w:rPr>
        <w:t xml:space="preserve">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bookmarkStart w:id="2" w:name="P9"/>
      <w:bookmarkEnd w:id="2"/>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bookmarkStart w:id="3" w:name="P10"/>
      <w:bookmarkEnd w:id="3"/>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w:t>
      </w:r>
      <w:r w:rsidRPr="0023560E">
        <w:rPr>
          <w:rFonts w:ascii="Times New Roman" w:hAnsi="Times New Roman" w:cs="Times New Roman"/>
          <w:sz w:val="24"/>
          <w:szCs w:val="24"/>
        </w:rPr>
        <w:lastRenderedPageBreak/>
        <w:t>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B77A18" w:rsidRPr="0023560E" w:rsidRDefault="00B77A18" w:rsidP="00B77A18">
      <w:pPr>
        <w:pStyle w:val="ConsPlusNormal"/>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7">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28.11.2018 N 451-ФЗ)</w:t>
      </w:r>
      <w:bookmarkStart w:id="4" w:name="P12"/>
      <w:bookmarkEnd w:id="4"/>
    </w:p>
    <w:p w:rsidR="00B77A18" w:rsidRPr="0023560E" w:rsidRDefault="00B77A18" w:rsidP="00B77A18">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B77A18" w:rsidRPr="0023560E" w:rsidRDefault="00B77A18" w:rsidP="00B77A18">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r:id="rId8">
        <w:r w:rsidRPr="0023560E">
          <w:rPr>
            <w:rFonts w:ascii="Times New Roman" w:hAnsi="Times New Roman" w:cs="Times New Roman"/>
            <w:color w:val="0000FF"/>
            <w:sz w:val="24"/>
            <w:szCs w:val="24"/>
          </w:rPr>
          <w:t>Конституцией</w:t>
        </w:r>
      </w:hyperlink>
      <w:r w:rsidRPr="0023560E">
        <w:rPr>
          <w:rFonts w:ascii="Times New Roman" w:hAnsi="Times New Roman" w:cs="Times New Roman"/>
          <w:sz w:val="24"/>
          <w:szCs w:val="24"/>
        </w:rPr>
        <w:t xml:space="preserve"> Российской Федерации, федеральными конституционными </w:t>
      </w:r>
      <w:hyperlink r:id="rId9">
        <w:r w:rsidRPr="0023560E">
          <w:rPr>
            <w:rFonts w:ascii="Times New Roman" w:hAnsi="Times New Roman" w:cs="Times New Roman"/>
            <w:color w:val="0000FF"/>
            <w:sz w:val="24"/>
            <w:szCs w:val="24"/>
          </w:rPr>
          <w:t>законами</w:t>
        </w:r>
      </w:hyperlink>
      <w:r w:rsidRPr="0023560E">
        <w:rPr>
          <w:rFonts w:ascii="Times New Roman" w:hAnsi="Times New Roman" w:cs="Times New Roman"/>
          <w:sz w:val="24"/>
          <w:szCs w:val="24"/>
        </w:rPr>
        <w:t xml:space="preserve"> и федеральными </w:t>
      </w:r>
      <w:hyperlink r:id="rId10">
        <w:r w:rsidRPr="0023560E">
          <w:rPr>
            <w:rFonts w:ascii="Times New Roman" w:hAnsi="Times New Roman" w:cs="Times New Roman"/>
            <w:color w:val="0000FF"/>
            <w:sz w:val="24"/>
            <w:szCs w:val="24"/>
          </w:rPr>
          <w:t>законами</w:t>
        </w:r>
      </w:hyperlink>
      <w:r w:rsidRPr="0023560E">
        <w:rPr>
          <w:rFonts w:ascii="Times New Roman" w:hAnsi="Times New Roman" w:cs="Times New Roman"/>
          <w:sz w:val="24"/>
          <w:szCs w:val="24"/>
        </w:rPr>
        <w:t xml:space="preserve"> отнесена к компетенции Конституционного Суда Российской Федерации.</w:t>
      </w:r>
    </w:p>
    <w:p w:rsidR="00B77A18" w:rsidRPr="0023560E" w:rsidRDefault="00B77A18" w:rsidP="00B77A18">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1">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08.12.2020 N 426-ФЗ)</w:t>
      </w:r>
    </w:p>
    <w:p w:rsidR="00B77A18" w:rsidRPr="0023560E" w:rsidRDefault="00B77A18" w:rsidP="00B77A18">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B77A18" w:rsidRPr="0023560E" w:rsidRDefault="00B77A18" w:rsidP="00B77A18">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B77A18" w:rsidRPr="0023560E" w:rsidRDefault="00B77A18" w:rsidP="00B77A18">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8. По делам об оспаривании нормативных правовых актов судом не могут быть приняты встречные административные исковые требования.</w:t>
      </w:r>
    </w:p>
    <w:p w:rsidR="00B77A18" w:rsidRPr="0023560E" w:rsidRDefault="00B77A18" w:rsidP="00B77A18">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r:id="rId12">
        <w:r w:rsidRPr="0023560E">
          <w:rPr>
            <w:rFonts w:ascii="Times New Roman" w:hAnsi="Times New Roman" w:cs="Times New Roman"/>
            <w:color w:val="0000FF"/>
            <w:sz w:val="24"/>
            <w:szCs w:val="24"/>
          </w:rPr>
          <w:t>статьей 55</w:t>
        </w:r>
      </w:hyperlink>
      <w:r w:rsidRPr="0023560E">
        <w:rPr>
          <w:rFonts w:ascii="Times New Roman" w:hAnsi="Times New Roman" w:cs="Times New Roman"/>
          <w:sz w:val="24"/>
          <w:szCs w:val="24"/>
        </w:rPr>
        <w:t xml:space="preserve"> настоящего Кодекса.</w:t>
      </w:r>
    </w:p>
    <w:p w:rsidR="00B77A18" w:rsidRPr="0023560E" w:rsidRDefault="00B77A18" w:rsidP="00B77A18">
      <w:pPr>
        <w:pStyle w:val="ConsPlusNormal"/>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3">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28.11.2018 N 451-ФЗ)</w:t>
      </w:r>
    </w:p>
    <w:p w:rsidR="00B77A18" w:rsidRPr="0023560E" w:rsidRDefault="00B77A18" w:rsidP="00B77A18">
      <w:pPr>
        <w:pStyle w:val="ConsPlusNormal"/>
        <w:ind w:firstLine="540"/>
        <w:jc w:val="both"/>
        <w:rPr>
          <w:rFonts w:ascii="Times New Roman" w:hAnsi="Times New Roman" w:cs="Times New Roman"/>
          <w:sz w:val="24"/>
          <w:szCs w:val="24"/>
        </w:rPr>
      </w:pPr>
    </w:p>
    <w:p w:rsidR="00B77A18" w:rsidRPr="0023560E" w:rsidRDefault="00B77A18" w:rsidP="00B77A18">
      <w:pPr>
        <w:pStyle w:val="ConsPlusTitle"/>
        <w:ind w:firstLine="540"/>
        <w:jc w:val="both"/>
        <w:outlineLvl w:val="1"/>
        <w:rPr>
          <w:rFonts w:ascii="Times New Roman" w:hAnsi="Times New Roman" w:cs="Times New Roman"/>
          <w:sz w:val="24"/>
          <w:szCs w:val="24"/>
        </w:rPr>
      </w:pPr>
      <w:bookmarkStart w:id="5" w:name="P21"/>
      <w:bookmarkEnd w:id="5"/>
      <w:r w:rsidRPr="0023560E">
        <w:rPr>
          <w:rFonts w:ascii="Times New Roman" w:hAnsi="Times New Roman" w:cs="Times New Roman"/>
          <w:sz w:val="24"/>
          <w:szCs w:val="24"/>
        </w:rP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B77A18" w:rsidRPr="0023560E" w:rsidRDefault="00B77A18" w:rsidP="00B77A18">
      <w:pPr>
        <w:pStyle w:val="ConsPlusNormal"/>
        <w:ind w:firstLine="540"/>
        <w:jc w:val="both"/>
        <w:rPr>
          <w:rFonts w:ascii="Times New Roman" w:hAnsi="Times New Roman" w:cs="Times New Roman"/>
          <w:sz w:val="24"/>
          <w:szCs w:val="24"/>
        </w:rPr>
      </w:pP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1. Форма административного искового заявления должна соответствовать требованиям, предусмотренным </w:t>
      </w:r>
      <w:hyperlink r:id="rId14">
        <w:r w:rsidRPr="0023560E">
          <w:rPr>
            <w:rFonts w:ascii="Times New Roman" w:hAnsi="Times New Roman" w:cs="Times New Roman"/>
            <w:color w:val="0000FF"/>
            <w:sz w:val="24"/>
            <w:szCs w:val="24"/>
          </w:rPr>
          <w:t>частями 1</w:t>
        </w:r>
      </w:hyperlink>
      <w:r w:rsidRPr="0023560E">
        <w:rPr>
          <w:rFonts w:ascii="Times New Roman" w:hAnsi="Times New Roman" w:cs="Times New Roman"/>
          <w:sz w:val="24"/>
          <w:szCs w:val="24"/>
        </w:rPr>
        <w:t xml:space="preserve">, </w:t>
      </w:r>
      <w:hyperlink r:id="rId15">
        <w:r w:rsidRPr="0023560E">
          <w:rPr>
            <w:rFonts w:ascii="Times New Roman" w:hAnsi="Times New Roman" w:cs="Times New Roman"/>
            <w:color w:val="0000FF"/>
            <w:sz w:val="24"/>
            <w:szCs w:val="24"/>
          </w:rPr>
          <w:t>8</w:t>
        </w:r>
      </w:hyperlink>
      <w:r w:rsidRPr="0023560E">
        <w:rPr>
          <w:rFonts w:ascii="Times New Roman" w:hAnsi="Times New Roman" w:cs="Times New Roman"/>
          <w:sz w:val="24"/>
          <w:szCs w:val="24"/>
        </w:rPr>
        <w:t xml:space="preserve"> и </w:t>
      </w:r>
      <w:hyperlink r:id="rId16">
        <w:r w:rsidRPr="0023560E">
          <w:rPr>
            <w:rFonts w:ascii="Times New Roman" w:hAnsi="Times New Roman" w:cs="Times New Roman"/>
            <w:color w:val="0000FF"/>
            <w:sz w:val="24"/>
            <w:szCs w:val="24"/>
          </w:rPr>
          <w:t>9 статьи 125</w:t>
        </w:r>
      </w:hyperlink>
      <w:r w:rsidRPr="0023560E">
        <w:rPr>
          <w:rFonts w:ascii="Times New Roman" w:hAnsi="Times New Roman" w:cs="Times New Roman"/>
          <w:sz w:val="24"/>
          <w:szCs w:val="24"/>
        </w:rPr>
        <w:t xml:space="preserve"> настоящего Кодекса.</w:t>
      </w:r>
    </w:p>
    <w:p w:rsidR="00B77A18" w:rsidRPr="0023560E" w:rsidRDefault="00B77A18" w:rsidP="00B77A18">
      <w:pPr>
        <w:pStyle w:val="ConsPlusNormal"/>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7">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23.06.2016 N 220-ФЗ)</w:t>
      </w:r>
    </w:p>
    <w:p w:rsidR="00B77A18" w:rsidRPr="0023560E" w:rsidRDefault="00B77A18" w:rsidP="00B77A18">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2. В административном исковом заявлении об оспаривании нормативного правового акта должны быть указаны:</w:t>
      </w:r>
    </w:p>
    <w:p w:rsidR="00B77A18" w:rsidRPr="0023560E" w:rsidRDefault="00B77A18" w:rsidP="00B77A18">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1) сведения, предусмотренные </w:t>
      </w:r>
      <w:hyperlink r:id="rId18">
        <w:r w:rsidRPr="0023560E">
          <w:rPr>
            <w:rFonts w:ascii="Times New Roman" w:hAnsi="Times New Roman" w:cs="Times New Roman"/>
            <w:color w:val="0000FF"/>
            <w:sz w:val="24"/>
            <w:szCs w:val="24"/>
          </w:rPr>
          <w:t>пунктами 1</w:t>
        </w:r>
      </w:hyperlink>
      <w:r w:rsidRPr="0023560E">
        <w:rPr>
          <w:rFonts w:ascii="Times New Roman" w:hAnsi="Times New Roman" w:cs="Times New Roman"/>
          <w:sz w:val="24"/>
          <w:szCs w:val="24"/>
        </w:rPr>
        <w:t xml:space="preserve">, </w:t>
      </w:r>
      <w:hyperlink r:id="rId19">
        <w:r w:rsidRPr="0023560E">
          <w:rPr>
            <w:rFonts w:ascii="Times New Roman" w:hAnsi="Times New Roman" w:cs="Times New Roman"/>
            <w:color w:val="0000FF"/>
            <w:sz w:val="24"/>
            <w:szCs w:val="24"/>
          </w:rPr>
          <w:t>2</w:t>
        </w:r>
      </w:hyperlink>
      <w:r w:rsidRPr="0023560E">
        <w:rPr>
          <w:rFonts w:ascii="Times New Roman" w:hAnsi="Times New Roman" w:cs="Times New Roman"/>
          <w:sz w:val="24"/>
          <w:szCs w:val="24"/>
        </w:rPr>
        <w:t xml:space="preserve">, </w:t>
      </w:r>
      <w:hyperlink r:id="rId20">
        <w:r w:rsidRPr="0023560E">
          <w:rPr>
            <w:rFonts w:ascii="Times New Roman" w:hAnsi="Times New Roman" w:cs="Times New Roman"/>
            <w:color w:val="0000FF"/>
            <w:sz w:val="24"/>
            <w:szCs w:val="24"/>
          </w:rPr>
          <w:t>9 части 2</w:t>
        </w:r>
      </w:hyperlink>
      <w:r w:rsidRPr="0023560E">
        <w:rPr>
          <w:rFonts w:ascii="Times New Roman" w:hAnsi="Times New Roman" w:cs="Times New Roman"/>
          <w:sz w:val="24"/>
          <w:szCs w:val="24"/>
        </w:rPr>
        <w:t xml:space="preserve"> и </w:t>
      </w:r>
      <w:hyperlink r:id="rId21">
        <w:r w:rsidRPr="0023560E">
          <w:rPr>
            <w:rFonts w:ascii="Times New Roman" w:hAnsi="Times New Roman" w:cs="Times New Roman"/>
            <w:color w:val="0000FF"/>
            <w:sz w:val="24"/>
            <w:szCs w:val="24"/>
          </w:rPr>
          <w:t>частью 6 статьи 125</w:t>
        </w:r>
      </w:hyperlink>
      <w:r w:rsidRPr="0023560E">
        <w:rPr>
          <w:rFonts w:ascii="Times New Roman" w:hAnsi="Times New Roman" w:cs="Times New Roman"/>
          <w:sz w:val="24"/>
          <w:szCs w:val="24"/>
        </w:rPr>
        <w:t xml:space="preserve"> настоящего Кодекса;</w:t>
      </w:r>
    </w:p>
    <w:p w:rsidR="00B77A18" w:rsidRPr="0023560E" w:rsidRDefault="00B77A18" w:rsidP="00B77A18">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22">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28.11.2018 N 451-ФЗ)</w:t>
      </w:r>
    </w:p>
    <w:p w:rsidR="00B77A18" w:rsidRPr="0023560E" w:rsidRDefault="00B77A18" w:rsidP="00B77A18">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2) наименование органа государственной власти, органа местного самоуправления, иного органа, уполномоченной организации, должностного лица, принявших </w:t>
      </w:r>
      <w:r w:rsidRPr="0023560E">
        <w:rPr>
          <w:rFonts w:ascii="Times New Roman" w:hAnsi="Times New Roman" w:cs="Times New Roman"/>
          <w:sz w:val="24"/>
          <w:szCs w:val="24"/>
        </w:rPr>
        <w:lastRenderedPageBreak/>
        <w:t>оспариваемый нормативный правовой акт;</w:t>
      </w:r>
    </w:p>
    <w:p w:rsidR="00B77A18" w:rsidRPr="0023560E" w:rsidRDefault="00B77A18" w:rsidP="00B77A18">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3) наименование, номер, дата принятия оспариваемого нормативного правового акта, источник и дата его опубликования;</w:t>
      </w:r>
      <w:bookmarkStart w:id="6" w:name="P30"/>
      <w:bookmarkEnd w:id="6"/>
    </w:p>
    <w:p w:rsidR="00B77A18" w:rsidRPr="0023560E" w:rsidRDefault="00B77A18" w:rsidP="00B77A18">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B77A18" w:rsidRPr="0023560E" w:rsidRDefault="00B77A18" w:rsidP="00B77A18">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anchor="P9">
        <w:r w:rsidRPr="0023560E">
          <w:rPr>
            <w:rFonts w:ascii="Times New Roman" w:hAnsi="Times New Roman" w:cs="Times New Roman"/>
            <w:color w:val="0000FF"/>
            <w:sz w:val="24"/>
            <w:szCs w:val="24"/>
          </w:rPr>
          <w:t>частях 2</w:t>
        </w:r>
      </w:hyperlink>
      <w:r w:rsidRPr="0023560E">
        <w:rPr>
          <w:rFonts w:ascii="Times New Roman" w:hAnsi="Times New Roman" w:cs="Times New Roman"/>
          <w:sz w:val="24"/>
          <w:szCs w:val="24"/>
        </w:rPr>
        <w:t xml:space="preserve">, </w:t>
      </w:r>
      <w:hyperlink w:anchor="P10">
        <w:r w:rsidRPr="0023560E">
          <w:rPr>
            <w:rFonts w:ascii="Times New Roman" w:hAnsi="Times New Roman" w:cs="Times New Roman"/>
            <w:color w:val="0000FF"/>
            <w:sz w:val="24"/>
            <w:szCs w:val="24"/>
          </w:rPr>
          <w:t>3</w:t>
        </w:r>
      </w:hyperlink>
      <w:r w:rsidRPr="0023560E">
        <w:rPr>
          <w:rFonts w:ascii="Times New Roman" w:hAnsi="Times New Roman" w:cs="Times New Roman"/>
          <w:sz w:val="24"/>
          <w:szCs w:val="24"/>
        </w:rPr>
        <w:t xml:space="preserve"> и </w:t>
      </w:r>
      <w:hyperlink w:anchor="P12">
        <w:r w:rsidRPr="0023560E">
          <w:rPr>
            <w:rFonts w:ascii="Times New Roman" w:hAnsi="Times New Roman" w:cs="Times New Roman"/>
            <w:color w:val="0000FF"/>
            <w:sz w:val="24"/>
            <w:szCs w:val="24"/>
          </w:rPr>
          <w:t>4 статьи 208</w:t>
        </w:r>
      </w:hyperlink>
      <w:r w:rsidRPr="0023560E">
        <w:rPr>
          <w:rFonts w:ascii="Times New Roman" w:hAnsi="Times New Roman" w:cs="Times New Roman"/>
          <w:sz w:val="24"/>
          <w:szCs w:val="24"/>
        </w:rP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B77A18" w:rsidRPr="0023560E" w:rsidRDefault="00B77A18" w:rsidP="00B77A18">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B77A18" w:rsidRPr="0023560E" w:rsidRDefault="00B77A18" w:rsidP="00B77A18">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7) ходатайства, обусловленные невозможностью приобщения каких-либо документов из числа указанных в </w:t>
      </w:r>
      <w:hyperlink w:anchor="P35">
        <w:r w:rsidRPr="0023560E">
          <w:rPr>
            <w:rFonts w:ascii="Times New Roman" w:hAnsi="Times New Roman" w:cs="Times New Roman"/>
            <w:color w:val="0000FF"/>
            <w:sz w:val="24"/>
            <w:szCs w:val="24"/>
          </w:rPr>
          <w:t>части 3</w:t>
        </w:r>
      </w:hyperlink>
      <w:r w:rsidRPr="0023560E">
        <w:rPr>
          <w:rFonts w:ascii="Times New Roman" w:hAnsi="Times New Roman" w:cs="Times New Roman"/>
          <w:sz w:val="24"/>
          <w:szCs w:val="24"/>
        </w:rPr>
        <w:t xml:space="preserve"> настоящей статьи;</w:t>
      </w:r>
    </w:p>
    <w:p w:rsidR="00B77A18" w:rsidRPr="0023560E" w:rsidRDefault="00B77A18" w:rsidP="00B77A18">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bookmarkStart w:id="7" w:name="P35"/>
      <w:bookmarkEnd w:id="7"/>
    </w:p>
    <w:p w:rsidR="00B77A18" w:rsidRPr="0023560E" w:rsidRDefault="00B77A18" w:rsidP="00B77A18">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3. К административному исковому заявлению о признании нормативного правового акта недействующим прилагаются документы, указанные в </w:t>
      </w:r>
      <w:hyperlink r:id="rId23">
        <w:r w:rsidRPr="0023560E">
          <w:rPr>
            <w:rFonts w:ascii="Times New Roman" w:hAnsi="Times New Roman" w:cs="Times New Roman"/>
            <w:color w:val="0000FF"/>
            <w:sz w:val="24"/>
            <w:szCs w:val="24"/>
          </w:rPr>
          <w:t>пунктах 1</w:t>
        </w:r>
      </w:hyperlink>
      <w:r w:rsidRPr="0023560E">
        <w:rPr>
          <w:rFonts w:ascii="Times New Roman" w:hAnsi="Times New Roman" w:cs="Times New Roman"/>
          <w:sz w:val="24"/>
          <w:szCs w:val="24"/>
        </w:rPr>
        <w:t xml:space="preserve">, </w:t>
      </w:r>
      <w:hyperlink r:id="rId24">
        <w:r w:rsidRPr="0023560E">
          <w:rPr>
            <w:rFonts w:ascii="Times New Roman" w:hAnsi="Times New Roman" w:cs="Times New Roman"/>
            <w:color w:val="0000FF"/>
            <w:sz w:val="24"/>
            <w:szCs w:val="24"/>
          </w:rPr>
          <w:t>2</w:t>
        </w:r>
      </w:hyperlink>
      <w:r w:rsidRPr="0023560E">
        <w:rPr>
          <w:rFonts w:ascii="Times New Roman" w:hAnsi="Times New Roman" w:cs="Times New Roman"/>
          <w:sz w:val="24"/>
          <w:szCs w:val="24"/>
        </w:rPr>
        <w:t xml:space="preserve">, </w:t>
      </w:r>
      <w:hyperlink r:id="rId25">
        <w:r w:rsidRPr="0023560E">
          <w:rPr>
            <w:rFonts w:ascii="Times New Roman" w:hAnsi="Times New Roman" w:cs="Times New Roman"/>
            <w:color w:val="0000FF"/>
            <w:sz w:val="24"/>
            <w:szCs w:val="24"/>
          </w:rPr>
          <w:t>4</w:t>
        </w:r>
      </w:hyperlink>
      <w:r w:rsidRPr="0023560E">
        <w:rPr>
          <w:rFonts w:ascii="Times New Roman" w:hAnsi="Times New Roman" w:cs="Times New Roman"/>
          <w:sz w:val="24"/>
          <w:szCs w:val="24"/>
        </w:rPr>
        <w:t xml:space="preserve"> и </w:t>
      </w:r>
      <w:hyperlink r:id="rId26">
        <w:r w:rsidRPr="0023560E">
          <w:rPr>
            <w:rFonts w:ascii="Times New Roman" w:hAnsi="Times New Roman" w:cs="Times New Roman"/>
            <w:color w:val="0000FF"/>
            <w:sz w:val="24"/>
            <w:szCs w:val="24"/>
          </w:rPr>
          <w:t>5 части 1 статьи 126</w:t>
        </w:r>
      </w:hyperlink>
      <w:r w:rsidRPr="0023560E">
        <w:rPr>
          <w:rFonts w:ascii="Times New Roman" w:hAnsi="Times New Roman" w:cs="Times New Roman"/>
          <w:sz w:val="24"/>
          <w:szCs w:val="24"/>
        </w:rPr>
        <w:t xml:space="preserve"> настоящего Кодекса, документы, подтверждающие сведения, указанные в </w:t>
      </w:r>
      <w:hyperlink w:anchor="P30">
        <w:r w:rsidRPr="0023560E">
          <w:rPr>
            <w:rFonts w:ascii="Times New Roman" w:hAnsi="Times New Roman" w:cs="Times New Roman"/>
            <w:color w:val="0000FF"/>
            <w:sz w:val="24"/>
            <w:szCs w:val="24"/>
          </w:rPr>
          <w:t>пункте 4 части 2</w:t>
        </w:r>
      </w:hyperlink>
      <w:r w:rsidRPr="0023560E">
        <w:rPr>
          <w:rFonts w:ascii="Times New Roman" w:hAnsi="Times New Roman" w:cs="Times New Roman"/>
          <w:sz w:val="24"/>
          <w:szCs w:val="24"/>
        </w:rPr>
        <w:t xml:space="preserve"> настоящей статьи, а также копия оспариваемого нормативного правового акта.</w:t>
      </w:r>
    </w:p>
    <w:p w:rsidR="00B77A18" w:rsidRPr="0023560E" w:rsidRDefault="00B77A18" w:rsidP="00B77A18">
      <w:pPr>
        <w:pStyle w:val="ConsPlusNormal"/>
        <w:ind w:firstLine="567"/>
        <w:jc w:val="both"/>
        <w:rPr>
          <w:rFonts w:ascii="Times New Roman" w:hAnsi="Times New Roman" w:cs="Times New Roman"/>
          <w:sz w:val="24"/>
          <w:szCs w:val="24"/>
        </w:rPr>
      </w:pPr>
    </w:p>
    <w:p w:rsidR="00B77A18" w:rsidRPr="0023560E" w:rsidRDefault="00B77A18" w:rsidP="00B77A18">
      <w:pPr>
        <w:pStyle w:val="ConsPlusTitle"/>
        <w:ind w:firstLine="540"/>
        <w:jc w:val="both"/>
        <w:outlineLvl w:val="1"/>
        <w:rPr>
          <w:rFonts w:ascii="Times New Roman" w:hAnsi="Times New Roman" w:cs="Times New Roman"/>
          <w:sz w:val="24"/>
          <w:szCs w:val="24"/>
        </w:rPr>
      </w:pPr>
      <w:r w:rsidRPr="0023560E">
        <w:rPr>
          <w:rFonts w:ascii="Times New Roman" w:hAnsi="Times New Roman" w:cs="Times New Roman"/>
          <w:sz w:val="24"/>
          <w:szCs w:val="24"/>
        </w:rP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B77A18" w:rsidRPr="0023560E" w:rsidRDefault="00B77A18" w:rsidP="00B77A18">
      <w:pPr>
        <w:pStyle w:val="ConsPlusNormal"/>
        <w:ind w:firstLine="540"/>
        <w:jc w:val="both"/>
        <w:rPr>
          <w:rFonts w:ascii="Times New Roman" w:hAnsi="Times New Roman" w:cs="Times New Roman"/>
          <w:sz w:val="24"/>
          <w:szCs w:val="24"/>
        </w:rPr>
      </w:pP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r:id="rId27">
        <w:r w:rsidRPr="0023560E">
          <w:rPr>
            <w:rFonts w:ascii="Times New Roman" w:hAnsi="Times New Roman" w:cs="Times New Roman"/>
            <w:color w:val="0000FF"/>
            <w:sz w:val="24"/>
            <w:szCs w:val="24"/>
          </w:rPr>
          <w:t>частью 1 статьи 128</w:t>
        </w:r>
      </w:hyperlink>
      <w:r w:rsidRPr="0023560E">
        <w:rPr>
          <w:rFonts w:ascii="Times New Roman" w:hAnsi="Times New Roman" w:cs="Times New Roman"/>
          <w:sz w:val="24"/>
          <w:szCs w:val="24"/>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r:id="rId28">
        <w:r w:rsidRPr="0023560E">
          <w:rPr>
            <w:rFonts w:ascii="Times New Roman" w:hAnsi="Times New Roman" w:cs="Times New Roman"/>
            <w:color w:val="0000FF"/>
            <w:sz w:val="24"/>
            <w:szCs w:val="24"/>
          </w:rPr>
          <w:t>пунктами 2</w:t>
        </w:r>
      </w:hyperlink>
      <w:r w:rsidRPr="0023560E">
        <w:rPr>
          <w:rFonts w:ascii="Times New Roman" w:hAnsi="Times New Roman" w:cs="Times New Roman"/>
          <w:sz w:val="24"/>
          <w:szCs w:val="24"/>
        </w:rPr>
        <w:t xml:space="preserve"> - </w:t>
      </w:r>
      <w:hyperlink r:id="rId29">
        <w:r w:rsidRPr="0023560E">
          <w:rPr>
            <w:rFonts w:ascii="Times New Roman" w:hAnsi="Times New Roman" w:cs="Times New Roman"/>
            <w:color w:val="0000FF"/>
            <w:sz w:val="24"/>
            <w:szCs w:val="24"/>
          </w:rPr>
          <w:t>7 части 1 статьи 129</w:t>
        </w:r>
      </w:hyperlink>
      <w:r w:rsidRPr="0023560E">
        <w:rPr>
          <w:rFonts w:ascii="Times New Roman" w:hAnsi="Times New Roman" w:cs="Times New Roman"/>
          <w:sz w:val="24"/>
          <w:szCs w:val="24"/>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3. Судья оставляет без движения административное исковое заявление о признании нормативного правового акта недействующим на основании </w:t>
      </w:r>
      <w:hyperlink r:id="rId30">
        <w:r w:rsidRPr="0023560E">
          <w:rPr>
            <w:rFonts w:ascii="Times New Roman" w:hAnsi="Times New Roman" w:cs="Times New Roman"/>
            <w:color w:val="0000FF"/>
            <w:sz w:val="24"/>
            <w:szCs w:val="24"/>
          </w:rPr>
          <w:t>части 1 статьи 130</w:t>
        </w:r>
      </w:hyperlink>
      <w:r w:rsidRPr="0023560E">
        <w:rPr>
          <w:rFonts w:ascii="Times New Roman" w:hAnsi="Times New Roman" w:cs="Times New Roman"/>
          <w:sz w:val="24"/>
          <w:szCs w:val="24"/>
        </w:rPr>
        <w:t xml:space="preserve"> настоящего Кодекса в случае несоответствия указанного заявления требованиям, установленным </w:t>
      </w:r>
      <w:hyperlink w:anchor="P21">
        <w:r w:rsidRPr="0023560E">
          <w:rPr>
            <w:rFonts w:ascii="Times New Roman" w:hAnsi="Times New Roman" w:cs="Times New Roman"/>
            <w:color w:val="0000FF"/>
            <w:sz w:val="24"/>
            <w:szCs w:val="24"/>
          </w:rPr>
          <w:t>статьей 209</w:t>
        </w:r>
      </w:hyperlink>
      <w:r w:rsidRPr="0023560E">
        <w:rPr>
          <w:rFonts w:ascii="Times New Roman" w:hAnsi="Times New Roman" w:cs="Times New Roman"/>
          <w:sz w:val="24"/>
          <w:szCs w:val="24"/>
        </w:rPr>
        <w:t xml:space="preserve"> настоящего Кодекса.</w:t>
      </w:r>
    </w:p>
    <w:p w:rsidR="00B77A18" w:rsidRPr="0023560E" w:rsidRDefault="00B77A18" w:rsidP="00B77A18">
      <w:pPr>
        <w:pStyle w:val="ConsPlusNormal"/>
        <w:ind w:firstLine="540"/>
        <w:jc w:val="both"/>
        <w:rPr>
          <w:rFonts w:ascii="Times New Roman" w:hAnsi="Times New Roman" w:cs="Times New Roman"/>
          <w:sz w:val="24"/>
          <w:szCs w:val="24"/>
        </w:rPr>
      </w:pPr>
    </w:p>
    <w:p w:rsidR="00B77A18" w:rsidRPr="0023560E" w:rsidRDefault="00B77A18" w:rsidP="00B77A18">
      <w:pPr>
        <w:pStyle w:val="ConsPlusTitle"/>
        <w:ind w:firstLine="540"/>
        <w:jc w:val="both"/>
        <w:outlineLvl w:val="1"/>
        <w:rPr>
          <w:rFonts w:ascii="Times New Roman" w:hAnsi="Times New Roman" w:cs="Times New Roman"/>
          <w:sz w:val="24"/>
          <w:szCs w:val="24"/>
        </w:rPr>
      </w:pPr>
      <w:r w:rsidRPr="0023560E">
        <w:rPr>
          <w:rFonts w:ascii="Times New Roman" w:hAnsi="Times New Roman" w:cs="Times New Roman"/>
          <w:sz w:val="24"/>
          <w:szCs w:val="24"/>
        </w:rPr>
        <w:t>Статья 211. Меры предварительной защиты по административному иску об оспаривании нормативного правового акта</w:t>
      </w:r>
    </w:p>
    <w:p w:rsidR="00B77A18" w:rsidRPr="0023560E" w:rsidRDefault="00B77A18" w:rsidP="00B77A18">
      <w:pPr>
        <w:pStyle w:val="ConsPlusNormal"/>
        <w:ind w:firstLine="540"/>
        <w:jc w:val="both"/>
        <w:rPr>
          <w:rFonts w:ascii="Times New Roman" w:hAnsi="Times New Roman" w:cs="Times New Roman"/>
          <w:sz w:val="24"/>
          <w:szCs w:val="24"/>
        </w:rPr>
      </w:pP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w:t>
      </w:r>
      <w:r w:rsidRPr="0023560E">
        <w:rPr>
          <w:rFonts w:ascii="Times New Roman" w:hAnsi="Times New Roman" w:cs="Times New Roman"/>
          <w:sz w:val="24"/>
          <w:szCs w:val="24"/>
        </w:rPr>
        <w:lastRenderedPageBreak/>
        <w:t>административным делам об оспаривании нормативных правовых актов не допускается.</w:t>
      </w:r>
    </w:p>
    <w:p w:rsidR="00B77A18" w:rsidRPr="0023560E" w:rsidRDefault="00B77A18" w:rsidP="00B77A18">
      <w:pPr>
        <w:pStyle w:val="ConsPlusNormal"/>
        <w:ind w:firstLine="540"/>
        <w:jc w:val="both"/>
        <w:rPr>
          <w:rFonts w:ascii="Times New Roman" w:hAnsi="Times New Roman" w:cs="Times New Roman"/>
          <w:sz w:val="24"/>
          <w:szCs w:val="24"/>
        </w:rPr>
      </w:pPr>
    </w:p>
    <w:p w:rsidR="00B77A18" w:rsidRPr="0023560E" w:rsidRDefault="00B77A18" w:rsidP="00B77A18">
      <w:pPr>
        <w:pStyle w:val="ConsPlusTitle"/>
        <w:ind w:firstLine="540"/>
        <w:jc w:val="both"/>
        <w:outlineLvl w:val="1"/>
        <w:rPr>
          <w:rFonts w:ascii="Times New Roman" w:hAnsi="Times New Roman" w:cs="Times New Roman"/>
          <w:sz w:val="24"/>
          <w:szCs w:val="24"/>
        </w:rPr>
      </w:pPr>
      <w:r w:rsidRPr="0023560E">
        <w:rPr>
          <w:rFonts w:ascii="Times New Roman" w:hAnsi="Times New Roman" w:cs="Times New Roman"/>
          <w:sz w:val="24"/>
          <w:szCs w:val="24"/>
        </w:rPr>
        <w:t>Статья 212. Объединение в одно производство административных дел об оспаривании нормативных правовых актов</w:t>
      </w:r>
    </w:p>
    <w:p w:rsidR="00B77A18" w:rsidRPr="0023560E" w:rsidRDefault="00B77A18" w:rsidP="00B77A18">
      <w:pPr>
        <w:pStyle w:val="ConsPlusNormal"/>
        <w:ind w:firstLine="540"/>
        <w:jc w:val="both"/>
        <w:rPr>
          <w:rFonts w:ascii="Times New Roman" w:hAnsi="Times New Roman" w:cs="Times New Roman"/>
          <w:sz w:val="24"/>
          <w:szCs w:val="24"/>
        </w:rPr>
      </w:pP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Суд в порядке, предусмотренном </w:t>
      </w:r>
      <w:hyperlink r:id="rId31">
        <w:r w:rsidRPr="0023560E">
          <w:rPr>
            <w:rFonts w:ascii="Times New Roman" w:hAnsi="Times New Roman" w:cs="Times New Roman"/>
            <w:color w:val="0000FF"/>
            <w:sz w:val="24"/>
            <w:szCs w:val="24"/>
          </w:rPr>
          <w:t>статьей 136</w:t>
        </w:r>
      </w:hyperlink>
      <w:r w:rsidRPr="0023560E">
        <w:rPr>
          <w:rFonts w:ascii="Times New Roman" w:hAnsi="Times New Roman" w:cs="Times New Roman"/>
          <w:sz w:val="24"/>
          <w:szCs w:val="24"/>
        </w:rP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B77A18" w:rsidRPr="0023560E" w:rsidRDefault="00B77A18" w:rsidP="00B77A18">
      <w:pPr>
        <w:pStyle w:val="ConsPlusNormal"/>
        <w:ind w:firstLine="540"/>
        <w:jc w:val="both"/>
        <w:rPr>
          <w:rFonts w:ascii="Times New Roman" w:hAnsi="Times New Roman" w:cs="Times New Roman"/>
          <w:sz w:val="24"/>
          <w:szCs w:val="24"/>
        </w:rPr>
      </w:pPr>
    </w:p>
    <w:p w:rsidR="00B77A18" w:rsidRPr="0023560E" w:rsidRDefault="00B77A18" w:rsidP="00B77A18">
      <w:pPr>
        <w:pStyle w:val="ConsPlusTitle"/>
        <w:ind w:firstLine="540"/>
        <w:jc w:val="both"/>
        <w:outlineLvl w:val="1"/>
        <w:rPr>
          <w:rFonts w:ascii="Times New Roman" w:hAnsi="Times New Roman" w:cs="Times New Roman"/>
          <w:sz w:val="24"/>
          <w:szCs w:val="24"/>
        </w:rPr>
      </w:pPr>
      <w:r w:rsidRPr="0023560E">
        <w:rPr>
          <w:rFonts w:ascii="Times New Roman" w:hAnsi="Times New Roman" w:cs="Times New Roman"/>
          <w:sz w:val="24"/>
          <w:szCs w:val="24"/>
        </w:rPr>
        <w:t>Статья 213. Судебное разбирательство по административным делам об оспаривании нормативных правовых актов</w:t>
      </w:r>
    </w:p>
    <w:p w:rsidR="00B77A18" w:rsidRPr="0023560E" w:rsidRDefault="00B77A18" w:rsidP="00B77A18">
      <w:pPr>
        <w:pStyle w:val="ConsPlusNormal"/>
        <w:ind w:firstLine="540"/>
        <w:jc w:val="both"/>
        <w:rPr>
          <w:rFonts w:ascii="Times New Roman" w:hAnsi="Times New Roman" w:cs="Times New Roman"/>
          <w:sz w:val="24"/>
          <w:szCs w:val="24"/>
        </w:rPr>
      </w:pP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r:id="rId32">
        <w:r w:rsidRPr="0023560E">
          <w:rPr>
            <w:rFonts w:ascii="Times New Roman" w:hAnsi="Times New Roman" w:cs="Times New Roman"/>
            <w:color w:val="0000FF"/>
            <w:sz w:val="24"/>
            <w:szCs w:val="24"/>
          </w:rPr>
          <w:t>частью 1 статьи 241</w:t>
        </w:r>
      </w:hyperlink>
      <w:r w:rsidRPr="0023560E">
        <w:rPr>
          <w:rFonts w:ascii="Times New Roman" w:hAnsi="Times New Roman" w:cs="Times New Roman"/>
          <w:sz w:val="24"/>
          <w:szCs w:val="24"/>
        </w:rPr>
        <w:t xml:space="preserve"> настоящего Кодекса.</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5. Лица, участвующие в деле об оспаривании нормативного правового акта, их представители, а также </w:t>
      </w:r>
      <w:hyperlink r:id="rId33">
        <w:r w:rsidRPr="0023560E">
          <w:rPr>
            <w:rFonts w:ascii="Times New Roman" w:hAnsi="Times New Roman" w:cs="Times New Roman"/>
            <w:color w:val="0000FF"/>
            <w:sz w:val="24"/>
            <w:szCs w:val="24"/>
          </w:rPr>
          <w:t>иные</w:t>
        </w:r>
      </w:hyperlink>
      <w:r w:rsidRPr="0023560E">
        <w:rPr>
          <w:rFonts w:ascii="Times New Roman" w:hAnsi="Times New Roman" w:cs="Times New Roman"/>
          <w:sz w:val="24"/>
          <w:szCs w:val="24"/>
        </w:rP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r:id="rId34">
        <w:r w:rsidRPr="0023560E">
          <w:rPr>
            <w:rFonts w:ascii="Times New Roman" w:hAnsi="Times New Roman" w:cs="Times New Roman"/>
            <w:color w:val="0000FF"/>
            <w:sz w:val="24"/>
            <w:szCs w:val="24"/>
          </w:rPr>
          <w:t>статьями 122</w:t>
        </w:r>
      </w:hyperlink>
      <w:r w:rsidRPr="0023560E">
        <w:rPr>
          <w:rFonts w:ascii="Times New Roman" w:hAnsi="Times New Roman" w:cs="Times New Roman"/>
          <w:sz w:val="24"/>
          <w:szCs w:val="24"/>
        </w:rPr>
        <w:t xml:space="preserve"> и </w:t>
      </w:r>
      <w:hyperlink r:id="rId35">
        <w:r w:rsidRPr="0023560E">
          <w:rPr>
            <w:rFonts w:ascii="Times New Roman" w:hAnsi="Times New Roman" w:cs="Times New Roman"/>
            <w:color w:val="0000FF"/>
            <w:sz w:val="24"/>
            <w:szCs w:val="24"/>
          </w:rPr>
          <w:t>123</w:t>
        </w:r>
      </w:hyperlink>
      <w:r w:rsidRPr="0023560E">
        <w:rPr>
          <w:rFonts w:ascii="Times New Roman" w:hAnsi="Times New Roman" w:cs="Times New Roman"/>
          <w:sz w:val="24"/>
          <w:szCs w:val="24"/>
        </w:rPr>
        <w:t xml:space="preserve"> настоящего Кодекса.</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w:t>
      </w:r>
      <w:r w:rsidRPr="0023560E">
        <w:rPr>
          <w:rFonts w:ascii="Times New Roman" w:hAnsi="Times New Roman" w:cs="Times New Roman"/>
          <w:sz w:val="24"/>
          <w:szCs w:val="24"/>
        </w:rPr>
        <w:lastRenderedPageBreak/>
        <w:t xml:space="preserve">признании нормативного правового акта недействующим, и выясняет обстоятельства, указанные в </w:t>
      </w:r>
      <w:hyperlink w:anchor="P60">
        <w:r w:rsidRPr="0023560E">
          <w:rPr>
            <w:rFonts w:ascii="Times New Roman" w:hAnsi="Times New Roman" w:cs="Times New Roman"/>
            <w:color w:val="0000FF"/>
            <w:sz w:val="24"/>
            <w:szCs w:val="24"/>
          </w:rPr>
          <w:t>части 8</w:t>
        </w:r>
      </w:hyperlink>
      <w:r w:rsidRPr="0023560E">
        <w:rPr>
          <w:rFonts w:ascii="Times New Roman" w:hAnsi="Times New Roman" w:cs="Times New Roman"/>
          <w:sz w:val="24"/>
          <w:szCs w:val="24"/>
        </w:rPr>
        <w:t xml:space="preserve"> настоящей статьи, в полном объеме.</w:t>
      </w:r>
      <w:bookmarkStart w:id="8" w:name="P60"/>
      <w:bookmarkEnd w:id="8"/>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8. При рассмотрении административного дела об оспаривании нормативного правового акта суд выясняет:</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1) нарушены ли права, свободы и законные интересы административного истца или лиц, в интересах которых подано административное исковое заявление;</w:t>
      </w:r>
      <w:bookmarkStart w:id="9" w:name="P62"/>
      <w:bookmarkEnd w:id="9"/>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2) соблюдены ли требования нормативных правовых актов, устанавливающих:</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а) полномочия органа, организации, должностного лица на принятие нормативных правовых актов;</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б) форму и вид, в которых орган, организация, должностное лицо вправе принимать нормативные правовые акты;</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в) процедуру принятия оспариваемого нормативного правового акта;</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bookmarkStart w:id="10" w:name="P67"/>
      <w:bookmarkEnd w:id="10"/>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3) соответствие оспариваемого нормативного правового акта или его части нормативным правовым актам, имеющим большую юридическую силу.</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9. Обязанность доказывания обстоятельств, указанных в </w:t>
      </w:r>
      <w:hyperlink w:anchor="P62">
        <w:r w:rsidRPr="0023560E">
          <w:rPr>
            <w:rFonts w:ascii="Times New Roman" w:hAnsi="Times New Roman" w:cs="Times New Roman"/>
            <w:color w:val="0000FF"/>
            <w:sz w:val="24"/>
            <w:szCs w:val="24"/>
          </w:rPr>
          <w:t>пунктах 2</w:t>
        </w:r>
      </w:hyperlink>
      <w:r w:rsidRPr="0023560E">
        <w:rPr>
          <w:rFonts w:ascii="Times New Roman" w:hAnsi="Times New Roman" w:cs="Times New Roman"/>
          <w:sz w:val="24"/>
          <w:szCs w:val="24"/>
        </w:rPr>
        <w:t xml:space="preserve"> и </w:t>
      </w:r>
      <w:hyperlink w:anchor="P67">
        <w:r w:rsidRPr="0023560E">
          <w:rPr>
            <w:rFonts w:ascii="Times New Roman" w:hAnsi="Times New Roman" w:cs="Times New Roman"/>
            <w:color w:val="0000FF"/>
            <w:sz w:val="24"/>
            <w:szCs w:val="24"/>
          </w:rPr>
          <w:t>3 части 8</w:t>
        </w:r>
      </w:hyperlink>
      <w:r w:rsidRPr="0023560E">
        <w:rPr>
          <w:rFonts w:ascii="Times New Roman" w:hAnsi="Times New Roman" w:cs="Times New Roman"/>
          <w:sz w:val="24"/>
          <w:szCs w:val="24"/>
        </w:rPr>
        <w:t xml:space="preserve"> настоящей статьи, возлагается на орган, организацию, должностное лицо, принявшие оспариваемый нормативный правовой акт.</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12. Соглашение о примирении сторон по административному делу об оспаривании нормативного правового акта не может быть утверждено.</w:t>
      </w:r>
    </w:p>
    <w:p w:rsidR="00B77A18" w:rsidRPr="0023560E" w:rsidRDefault="00B77A18" w:rsidP="00B77A18">
      <w:pPr>
        <w:pStyle w:val="ConsPlusNormal"/>
        <w:ind w:firstLine="540"/>
        <w:jc w:val="both"/>
        <w:rPr>
          <w:rFonts w:ascii="Times New Roman" w:hAnsi="Times New Roman" w:cs="Times New Roman"/>
          <w:sz w:val="24"/>
          <w:szCs w:val="24"/>
        </w:rPr>
      </w:pPr>
    </w:p>
    <w:p w:rsidR="00B77A18" w:rsidRPr="0023560E" w:rsidRDefault="00B77A18" w:rsidP="00B77A18">
      <w:pPr>
        <w:pStyle w:val="ConsPlusTitle"/>
        <w:ind w:firstLine="540"/>
        <w:jc w:val="both"/>
        <w:outlineLvl w:val="1"/>
        <w:rPr>
          <w:rFonts w:ascii="Times New Roman" w:hAnsi="Times New Roman" w:cs="Times New Roman"/>
          <w:sz w:val="24"/>
          <w:szCs w:val="24"/>
        </w:rPr>
      </w:pPr>
      <w:r w:rsidRPr="0023560E">
        <w:rPr>
          <w:rFonts w:ascii="Times New Roman" w:hAnsi="Times New Roman" w:cs="Times New Roman"/>
          <w:sz w:val="24"/>
          <w:szCs w:val="24"/>
        </w:rPr>
        <w:t>Статья 214. Прекращение производства по административному делу об оспаривании нормативного правового акта</w:t>
      </w:r>
    </w:p>
    <w:p w:rsidR="00B77A18" w:rsidRPr="0023560E" w:rsidRDefault="00B77A18" w:rsidP="00B77A18">
      <w:pPr>
        <w:pStyle w:val="ConsPlusNormal"/>
        <w:ind w:firstLine="540"/>
        <w:jc w:val="both"/>
        <w:rPr>
          <w:rFonts w:ascii="Times New Roman" w:hAnsi="Times New Roman" w:cs="Times New Roman"/>
          <w:sz w:val="24"/>
          <w:szCs w:val="24"/>
        </w:rPr>
      </w:pP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r:id="rId36">
        <w:r w:rsidRPr="0023560E">
          <w:rPr>
            <w:rFonts w:ascii="Times New Roman" w:hAnsi="Times New Roman" w:cs="Times New Roman"/>
            <w:color w:val="0000FF"/>
            <w:sz w:val="24"/>
            <w:szCs w:val="24"/>
          </w:rPr>
          <w:t>частью 6 статьи 39</w:t>
        </w:r>
      </w:hyperlink>
      <w:r w:rsidRPr="0023560E">
        <w:rPr>
          <w:rFonts w:ascii="Times New Roman" w:hAnsi="Times New Roman" w:cs="Times New Roman"/>
          <w:sz w:val="24"/>
          <w:szCs w:val="24"/>
        </w:rPr>
        <w:t xml:space="preserve">, </w:t>
      </w:r>
      <w:hyperlink r:id="rId37">
        <w:r w:rsidRPr="0023560E">
          <w:rPr>
            <w:rFonts w:ascii="Times New Roman" w:hAnsi="Times New Roman" w:cs="Times New Roman"/>
            <w:color w:val="0000FF"/>
            <w:sz w:val="24"/>
            <w:szCs w:val="24"/>
          </w:rPr>
          <w:t>частью 7 статьи 40</w:t>
        </w:r>
      </w:hyperlink>
      <w:r w:rsidRPr="0023560E">
        <w:rPr>
          <w:rFonts w:ascii="Times New Roman" w:hAnsi="Times New Roman" w:cs="Times New Roman"/>
          <w:sz w:val="24"/>
          <w:szCs w:val="24"/>
        </w:rPr>
        <w:t xml:space="preserve">, </w:t>
      </w:r>
      <w:hyperlink r:id="rId38">
        <w:r w:rsidRPr="0023560E">
          <w:rPr>
            <w:rFonts w:ascii="Times New Roman" w:hAnsi="Times New Roman" w:cs="Times New Roman"/>
            <w:color w:val="0000FF"/>
            <w:sz w:val="24"/>
            <w:szCs w:val="24"/>
          </w:rPr>
          <w:t>пунктами 1</w:t>
        </w:r>
      </w:hyperlink>
      <w:r w:rsidRPr="0023560E">
        <w:rPr>
          <w:rFonts w:ascii="Times New Roman" w:hAnsi="Times New Roman" w:cs="Times New Roman"/>
          <w:sz w:val="24"/>
          <w:szCs w:val="24"/>
        </w:rPr>
        <w:t xml:space="preserve"> - </w:t>
      </w:r>
      <w:hyperlink r:id="rId39">
        <w:r w:rsidRPr="0023560E">
          <w:rPr>
            <w:rFonts w:ascii="Times New Roman" w:hAnsi="Times New Roman" w:cs="Times New Roman"/>
            <w:color w:val="0000FF"/>
            <w:sz w:val="24"/>
            <w:szCs w:val="24"/>
          </w:rPr>
          <w:t>3</w:t>
        </w:r>
      </w:hyperlink>
      <w:r w:rsidRPr="0023560E">
        <w:rPr>
          <w:rFonts w:ascii="Times New Roman" w:hAnsi="Times New Roman" w:cs="Times New Roman"/>
          <w:sz w:val="24"/>
          <w:szCs w:val="24"/>
        </w:rPr>
        <w:t xml:space="preserve">, </w:t>
      </w:r>
      <w:hyperlink r:id="rId40">
        <w:r w:rsidRPr="0023560E">
          <w:rPr>
            <w:rFonts w:ascii="Times New Roman" w:hAnsi="Times New Roman" w:cs="Times New Roman"/>
            <w:color w:val="0000FF"/>
            <w:sz w:val="24"/>
            <w:szCs w:val="24"/>
          </w:rPr>
          <w:t>5</w:t>
        </w:r>
      </w:hyperlink>
      <w:r w:rsidRPr="0023560E">
        <w:rPr>
          <w:rFonts w:ascii="Times New Roman" w:hAnsi="Times New Roman" w:cs="Times New Roman"/>
          <w:sz w:val="24"/>
          <w:szCs w:val="24"/>
        </w:rPr>
        <w:t xml:space="preserve"> и </w:t>
      </w:r>
      <w:hyperlink r:id="rId41">
        <w:r w:rsidRPr="0023560E">
          <w:rPr>
            <w:rFonts w:ascii="Times New Roman" w:hAnsi="Times New Roman" w:cs="Times New Roman"/>
            <w:color w:val="0000FF"/>
            <w:sz w:val="24"/>
            <w:szCs w:val="24"/>
          </w:rPr>
          <w:t>6 части 1 статьи 194</w:t>
        </w:r>
      </w:hyperlink>
      <w:r w:rsidRPr="0023560E">
        <w:rPr>
          <w:rFonts w:ascii="Times New Roman" w:hAnsi="Times New Roman" w:cs="Times New Roman"/>
          <w:sz w:val="24"/>
          <w:szCs w:val="24"/>
        </w:rPr>
        <w:t xml:space="preserve"> настоящего Кодекса.</w:t>
      </w:r>
    </w:p>
    <w:p w:rsidR="00B77A18" w:rsidRPr="0023560E" w:rsidRDefault="00B77A18" w:rsidP="0023560E">
      <w:pPr>
        <w:pStyle w:val="ConsPlusNormal"/>
        <w:ind w:firstLine="709"/>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42">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30.04.2021 N 115-ФЗ)</w:t>
      </w:r>
    </w:p>
    <w:p w:rsidR="00B77A18" w:rsidRPr="0023560E" w:rsidRDefault="00B77A18" w:rsidP="0023560E">
      <w:pPr>
        <w:pStyle w:val="ConsPlusNormal"/>
        <w:ind w:firstLine="709"/>
        <w:jc w:val="both"/>
        <w:rPr>
          <w:rFonts w:ascii="Times New Roman" w:hAnsi="Times New Roman" w:cs="Times New Roman"/>
          <w:sz w:val="24"/>
          <w:szCs w:val="24"/>
        </w:rPr>
      </w:pPr>
      <w:r w:rsidRPr="0023560E">
        <w:rPr>
          <w:rFonts w:ascii="Times New Roman" w:hAnsi="Times New Roman" w:cs="Times New Roman"/>
          <w:sz w:val="24"/>
          <w:szCs w:val="24"/>
        </w:rPr>
        <w:t>2. Суд также вправе прекратить производство по административному делу об оспаривании нормативного правового акта в случае, если:</w:t>
      </w:r>
    </w:p>
    <w:p w:rsidR="00B77A18" w:rsidRPr="0023560E" w:rsidRDefault="00B77A18" w:rsidP="0023560E">
      <w:pPr>
        <w:pStyle w:val="ConsPlusNormal"/>
        <w:ind w:firstLine="709"/>
        <w:jc w:val="both"/>
        <w:rPr>
          <w:rFonts w:ascii="Times New Roman" w:hAnsi="Times New Roman" w:cs="Times New Roman"/>
          <w:sz w:val="24"/>
          <w:szCs w:val="24"/>
        </w:rPr>
      </w:pPr>
      <w:r w:rsidRPr="0023560E">
        <w:rPr>
          <w:rFonts w:ascii="Times New Roman" w:hAnsi="Times New Roman" w:cs="Times New Roman"/>
          <w:sz w:val="24"/>
          <w:szCs w:val="24"/>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bookmarkStart w:id="11" w:name="P79"/>
      <w:bookmarkEnd w:id="11"/>
    </w:p>
    <w:p w:rsidR="00B77A18" w:rsidRPr="0023560E" w:rsidRDefault="00B77A18" w:rsidP="0023560E">
      <w:pPr>
        <w:pStyle w:val="ConsPlusNormal"/>
        <w:ind w:firstLine="709"/>
        <w:jc w:val="both"/>
        <w:rPr>
          <w:rFonts w:ascii="Times New Roman" w:hAnsi="Times New Roman" w:cs="Times New Roman"/>
          <w:sz w:val="24"/>
          <w:szCs w:val="24"/>
        </w:rPr>
      </w:pPr>
      <w:r w:rsidRPr="0023560E">
        <w:rPr>
          <w:rFonts w:ascii="Times New Roman" w:hAnsi="Times New Roman" w:cs="Times New Roman"/>
          <w:sz w:val="24"/>
          <w:szCs w:val="24"/>
        </w:rPr>
        <w:t>2) лицо, обратившееся в суд, отказалось от своего требования и отсутствуют публичные интересы, препятствующие принятию судом данного отказа.</w:t>
      </w:r>
    </w:p>
    <w:p w:rsidR="00B77A18" w:rsidRPr="0023560E" w:rsidRDefault="00B77A18" w:rsidP="0023560E">
      <w:pPr>
        <w:pStyle w:val="ConsPlusNormal"/>
        <w:ind w:firstLine="709"/>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43">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28.11.2018 N 451-ФЗ)</w:t>
      </w:r>
    </w:p>
    <w:p w:rsidR="00B77A18" w:rsidRPr="0023560E" w:rsidRDefault="00B77A18" w:rsidP="0023560E">
      <w:pPr>
        <w:pStyle w:val="ConsPlusNormal"/>
        <w:ind w:firstLine="709"/>
        <w:jc w:val="both"/>
        <w:rPr>
          <w:rFonts w:ascii="Times New Roman" w:hAnsi="Times New Roman" w:cs="Times New Roman"/>
          <w:sz w:val="24"/>
          <w:szCs w:val="24"/>
        </w:rPr>
      </w:pPr>
      <w:r w:rsidRPr="0023560E">
        <w:rPr>
          <w:rFonts w:ascii="Times New Roman" w:hAnsi="Times New Roman" w:cs="Times New Roman"/>
          <w:sz w:val="24"/>
          <w:szCs w:val="24"/>
        </w:rPr>
        <w:t xml:space="preserve">3. Прекращение производства по административному делу об оспаривании нормативного правового акта по основаниям, указанным в </w:t>
      </w:r>
      <w:hyperlink r:id="rId44">
        <w:r w:rsidRPr="0023560E">
          <w:rPr>
            <w:rFonts w:ascii="Times New Roman" w:hAnsi="Times New Roman" w:cs="Times New Roman"/>
            <w:color w:val="0000FF"/>
            <w:sz w:val="24"/>
            <w:szCs w:val="24"/>
          </w:rPr>
          <w:t>пунктах 3</w:t>
        </w:r>
      </w:hyperlink>
      <w:r w:rsidRPr="0023560E">
        <w:rPr>
          <w:rFonts w:ascii="Times New Roman" w:hAnsi="Times New Roman" w:cs="Times New Roman"/>
          <w:sz w:val="24"/>
          <w:szCs w:val="24"/>
        </w:rPr>
        <w:t xml:space="preserve">, </w:t>
      </w:r>
      <w:hyperlink r:id="rId45">
        <w:r w:rsidRPr="0023560E">
          <w:rPr>
            <w:rFonts w:ascii="Times New Roman" w:hAnsi="Times New Roman" w:cs="Times New Roman"/>
            <w:color w:val="0000FF"/>
            <w:sz w:val="24"/>
            <w:szCs w:val="24"/>
          </w:rPr>
          <w:t>5</w:t>
        </w:r>
      </w:hyperlink>
      <w:r w:rsidRPr="0023560E">
        <w:rPr>
          <w:rFonts w:ascii="Times New Roman" w:hAnsi="Times New Roman" w:cs="Times New Roman"/>
          <w:sz w:val="24"/>
          <w:szCs w:val="24"/>
        </w:rPr>
        <w:t xml:space="preserve">, </w:t>
      </w:r>
      <w:hyperlink r:id="rId46">
        <w:r w:rsidRPr="0023560E">
          <w:rPr>
            <w:rFonts w:ascii="Times New Roman" w:hAnsi="Times New Roman" w:cs="Times New Roman"/>
            <w:color w:val="0000FF"/>
            <w:sz w:val="24"/>
            <w:szCs w:val="24"/>
          </w:rPr>
          <w:t xml:space="preserve">6 части 1 статьи </w:t>
        </w:r>
        <w:r w:rsidRPr="0023560E">
          <w:rPr>
            <w:rFonts w:ascii="Times New Roman" w:hAnsi="Times New Roman" w:cs="Times New Roman"/>
            <w:color w:val="0000FF"/>
            <w:sz w:val="24"/>
            <w:szCs w:val="24"/>
          </w:rPr>
          <w:lastRenderedPageBreak/>
          <w:t>194</w:t>
        </w:r>
      </w:hyperlink>
      <w:r w:rsidRPr="0023560E">
        <w:rPr>
          <w:rFonts w:ascii="Times New Roman" w:hAnsi="Times New Roman" w:cs="Times New Roman"/>
          <w:sz w:val="24"/>
          <w:szCs w:val="24"/>
        </w:rPr>
        <w:t xml:space="preserve"> настоящего Кодекса и </w:t>
      </w:r>
      <w:hyperlink w:anchor="P79">
        <w:r w:rsidRPr="0023560E">
          <w:rPr>
            <w:rFonts w:ascii="Times New Roman" w:hAnsi="Times New Roman" w:cs="Times New Roman"/>
            <w:color w:val="0000FF"/>
            <w:sz w:val="24"/>
            <w:szCs w:val="24"/>
          </w:rPr>
          <w:t>пункте 2 части 2</w:t>
        </w:r>
      </w:hyperlink>
      <w:r w:rsidRPr="0023560E">
        <w:rPr>
          <w:rFonts w:ascii="Times New Roman" w:hAnsi="Times New Roman" w:cs="Times New Roman"/>
          <w:sz w:val="24"/>
          <w:szCs w:val="24"/>
        </w:rPr>
        <w:t xml:space="preserve">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B77A18" w:rsidRPr="0023560E" w:rsidRDefault="00B77A18" w:rsidP="00B77A18">
      <w:pPr>
        <w:pStyle w:val="ConsPlusNormal"/>
        <w:jc w:val="both"/>
        <w:rPr>
          <w:rFonts w:ascii="Times New Roman" w:hAnsi="Times New Roman" w:cs="Times New Roman"/>
          <w:sz w:val="24"/>
          <w:szCs w:val="24"/>
        </w:rPr>
      </w:pPr>
      <w:r w:rsidRPr="0023560E">
        <w:rPr>
          <w:rFonts w:ascii="Times New Roman" w:hAnsi="Times New Roman" w:cs="Times New Roman"/>
          <w:sz w:val="24"/>
          <w:szCs w:val="24"/>
        </w:rPr>
        <w:t xml:space="preserve">(часть 3 введена Федеральным </w:t>
      </w:r>
      <w:hyperlink r:id="rId47">
        <w:r w:rsidRPr="0023560E">
          <w:rPr>
            <w:rFonts w:ascii="Times New Roman" w:hAnsi="Times New Roman" w:cs="Times New Roman"/>
            <w:color w:val="0000FF"/>
            <w:sz w:val="24"/>
            <w:szCs w:val="24"/>
          </w:rPr>
          <w:t>законом</w:t>
        </w:r>
      </w:hyperlink>
      <w:r w:rsidRPr="0023560E">
        <w:rPr>
          <w:rFonts w:ascii="Times New Roman" w:hAnsi="Times New Roman" w:cs="Times New Roman"/>
          <w:sz w:val="24"/>
          <w:szCs w:val="24"/>
        </w:rPr>
        <w:t xml:space="preserve"> от 28.11.2018 N 451-ФЗ)</w:t>
      </w:r>
    </w:p>
    <w:p w:rsidR="00B77A18" w:rsidRPr="0023560E" w:rsidRDefault="00B77A18" w:rsidP="00B77A18">
      <w:pPr>
        <w:pStyle w:val="ConsPlusNormal"/>
        <w:jc w:val="both"/>
        <w:rPr>
          <w:rFonts w:ascii="Times New Roman" w:hAnsi="Times New Roman" w:cs="Times New Roman"/>
          <w:sz w:val="24"/>
          <w:szCs w:val="24"/>
        </w:rPr>
      </w:pPr>
    </w:p>
    <w:p w:rsidR="00B77A18" w:rsidRPr="0023560E" w:rsidRDefault="00B77A18" w:rsidP="00B77A18">
      <w:pPr>
        <w:pStyle w:val="ConsPlusTitle"/>
        <w:ind w:firstLine="540"/>
        <w:jc w:val="both"/>
        <w:outlineLvl w:val="1"/>
        <w:rPr>
          <w:rFonts w:ascii="Times New Roman" w:hAnsi="Times New Roman" w:cs="Times New Roman"/>
          <w:sz w:val="24"/>
          <w:szCs w:val="24"/>
        </w:rPr>
      </w:pPr>
      <w:r w:rsidRPr="0023560E">
        <w:rPr>
          <w:rFonts w:ascii="Times New Roman" w:hAnsi="Times New Roman" w:cs="Times New Roman"/>
          <w:sz w:val="24"/>
          <w:szCs w:val="24"/>
        </w:rPr>
        <w:t>Статья 215. Решение суда по административному делу об оспаривании нормативного правового акта</w:t>
      </w:r>
    </w:p>
    <w:p w:rsidR="00B77A18" w:rsidRPr="0023560E" w:rsidRDefault="00B77A18" w:rsidP="00B77A18">
      <w:pPr>
        <w:pStyle w:val="ConsPlusNormal"/>
        <w:ind w:firstLine="540"/>
        <w:jc w:val="both"/>
        <w:rPr>
          <w:rFonts w:ascii="Times New Roman" w:hAnsi="Times New Roman" w:cs="Times New Roman"/>
          <w:sz w:val="24"/>
          <w:szCs w:val="24"/>
        </w:rPr>
      </w:pP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1. Решение суда по административному делу об оспаривании нормативного правового акта принимается по правилам, установленным </w:t>
      </w:r>
      <w:hyperlink r:id="rId48">
        <w:r w:rsidRPr="0023560E">
          <w:rPr>
            <w:rFonts w:ascii="Times New Roman" w:hAnsi="Times New Roman" w:cs="Times New Roman"/>
            <w:color w:val="0000FF"/>
            <w:sz w:val="24"/>
            <w:szCs w:val="24"/>
          </w:rPr>
          <w:t>главой 15</w:t>
        </w:r>
      </w:hyperlink>
      <w:r w:rsidRPr="0023560E">
        <w:rPr>
          <w:rFonts w:ascii="Times New Roman" w:hAnsi="Times New Roman" w:cs="Times New Roman"/>
          <w:sz w:val="24"/>
          <w:szCs w:val="24"/>
        </w:rPr>
        <w:t xml:space="preserve"> настоящего Кодекса.</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4. В резолютивной части решения суда по административному делу об оспаривании нормативного правового акта должны содержаться:</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3) сведения, указанные в </w:t>
      </w:r>
      <w:hyperlink r:id="rId49">
        <w:r w:rsidRPr="0023560E">
          <w:rPr>
            <w:rFonts w:ascii="Times New Roman" w:hAnsi="Times New Roman" w:cs="Times New Roman"/>
            <w:color w:val="0000FF"/>
            <w:sz w:val="24"/>
            <w:szCs w:val="24"/>
          </w:rPr>
          <w:t>пунктах 4</w:t>
        </w:r>
      </w:hyperlink>
      <w:r w:rsidRPr="0023560E">
        <w:rPr>
          <w:rFonts w:ascii="Times New Roman" w:hAnsi="Times New Roman" w:cs="Times New Roman"/>
          <w:sz w:val="24"/>
          <w:szCs w:val="24"/>
        </w:rPr>
        <w:t xml:space="preserve"> и </w:t>
      </w:r>
      <w:hyperlink r:id="rId50">
        <w:r w:rsidRPr="0023560E">
          <w:rPr>
            <w:rFonts w:ascii="Times New Roman" w:hAnsi="Times New Roman" w:cs="Times New Roman"/>
            <w:color w:val="0000FF"/>
            <w:sz w:val="24"/>
            <w:szCs w:val="24"/>
          </w:rPr>
          <w:t>5 части 6 статьи 180</w:t>
        </w:r>
      </w:hyperlink>
      <w:r w:rsidRPr="0023560E">
        <w:rPr>
          <w:rFonts w:ascii="Times New Roman" w:hAnsi="Times New Roman" w:cs="Times New Roman"/>
          <w:sz w:val="24"/>
          <w:szCs w:val="24"/>
        </w:rPr>
        <w:t xml:space="preserve"> настоящего Кодекса;</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lastRenderedPageBreak/>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r:id="rId51">
        <w:r w:rsidRPr="0023560E">
          <w:rPr>
            <w:rFonts w:ascii="Times New Roman" w:hAnsi="Times New Roman" w:cs="Times New Roman"/>
            <w:color w:val="0000FF"/>
            <w:sz w:val="24"/>
            <w:szCs w:val="24"/>
          </w:rPr>
          <w:t>статьей 186</w:t>
        </w:r>
      </w:hyperlink>
      <w:r w:rsidRPr="0023560E">
        <w:rPr>
          <w:rFonts w:ascii="Times New Roman" w:hAnsi="Times New Roman" w:cs="Times New Roman"/>
          <w:sz w:val="24"/>
          <w:szCs w:val="24"/>
        </w:rPr>
        <w:t xml:space="preserve"> настоящего Кодекса.</w:t>
      </w:r>
    </w:p>
    <w:p w:rsidR="00B77A18" w:rsidRPr="0023560E" w:rsidRDefault="00B77A18" w:rsidP="00B77A18">
      <w:pPr>
        <w:pStyle w:val="ConsPlusNormal"/>
        <w:ind w:firstLine="540"/>
        <w:jc w:val="both"/>
        <w:rPr>
          <w:rFonts w:ascii="Times New Roman" w:hAnsi="Times New Roman" w:cs="Times New Roman"/>
          <w:sz w:val="24"/>
          <w:szCs w:val="24"/>
        </w:rPr>
      </w:pPr>
    </w:p>
    <w:p w:rsidR="00B77A18" w:rsidRPr="0023560E" w:rsidRDefault="00B77A18" w:rsidP="00B77A18">
      <w:pPr>
        <w:pStyle w:val="ConsPlusTitle"/>
        <w:ind w:firstLine="540"/>
        <w:jc w:val="both"/>
        <w:outlineLvl w:val="1"/>
        <w:rPr>
          <w:rFonts w:ascii="Times New Roman" w:hAnsi="Times New Roman" w:cs="Times New Roman"/>
          <w:sz w:val="24"/>
          <w:szCs w:val="24"/>
        </w:rPr>
      </w:pPr>
      <w:r w:rsidRPr="0023560E">
        <w:rPr>
          <w:rFonts w:ascii="Times New Roman" w:hAnsi="Times New Roman" w:cs="Times New Roman"/>
          <w:sz w:val="24"/>
          <w:szCs w:val="24"/>
        </w:rPr>
        <w:t>Статья 216. Последствия признания нормативного правового акта не действующим полностью или в части</w:t>
      </w:r>
    </w:p>
    <w:p w:rsidR="00B77A18" w:rsidRPr="0023560E" w:rsidRDefault="00B77A18" w:rsidP="00B77A18">
      <w:pPr>
        <w:pStyle w:val="ConsPlusNormal"/>
        <w:ind w:firstLine="540"/>
        <w:jc w:val="both"/>
        <w:rPr>
          <w:rFonts w:ascii="Times New Roman" w:hAnsi="Times New Roman" w:cs="Times New Roman"/>
          <w:sz w:val="24"/>
          <w:szCs w:val="24"/>
        </w:rPr>
      </w:pP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bookmarkStart w:id="12" w:name="P101"/>
      <w:bookmarkEnd w:id="12"/>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bookmarkStart w:id="13" w:name="P102"/>
      <w:bookmarkEnd w:id="13"/>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5. Требования об оспаривании нормативных правовых актов, указанных в </w:t>
      </w:r>
      <w:hyperlink w:anchor="P101">
        <w:r w:rsidRPr="0023560E">
          <w:rPr>
            <w:rFonts w:ascii="Times New Roman" w:hAnsi="Times New Roman" w:cs="Times New Roman"/>
            <w:color w:val="0000FF"/>
            <w:sz w:val="24"/>
            <w:szCs w:val="24"/>
          </w:rPr>
          <w:t>части 2</w:t>
        </w:r>
      </w:hyperlink>
      <w:r w:rsidRPr="0023560E">
        <w:rPr>
          <w:rFonts w:ascii="Times New Roman" w:hAnsi="Times New Roman" w:cs="Times New Roman"/>
          <w:sz w:val="24"/>
          <w:szCs w:val="24"/>
        </w:rP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anchor="P102">
        <w:r w:rsidRPr="0023560E">
          <w:rPr>
            <w:rFonts w:ascii="Times New Roman" w:hAnsi="Times New Roman" w:cs="Times New Roman"/>
            <w:color w:val="0000FF"/>
            <w:sz w:val="24"/>
            <w:szCs w:val="24"/>
          </w:rPr>
          <w:t>части 3</w:t>
        </w:r>
      </w:hyperlink>
      <w:r w:rsidRPr="0023560E">
        <w:rPr>
          <w:rFonts w:ascii="Times New Roman" w:hAnsi="Times New Roman" w:cs="Times New Roman"/>
          <w:sz w:val="24"/>
          <w:szCs w:val="24"/>
        </w:rP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B77A18" w:rsidRPr="0023560E" w:rsidRDefault="00B77A18" w:rsidP="00B77A18">
      <w:pPr>
        <w:pStyle w:val="ConsPlusNormal"/>
        <w:ind w:firstLine="540"/>
        <w:jc w:val="both"/>
        <w:rPr>
          <w:rFonts w:ascii="Times New Roman" w:hAnsi="Times New Roman" w:cs="Times New Roman"/>
          <w:sz w:val="24"/>
          <w:szCs w:val="24"/>
        </w:rPr>
      </w:pPr>
    </w:p>
    <w:p w:rsidR="00B77A18" w:rsidRPr="0023560E" w:rsidRDefault="00B77A18" w:rsidP="00B77A18">
      <w:pPr>
        <w:pStyle w:val="ConsPlusTitle"/>
        <w:ind w:firstLine="540"/>
        <w:jc w:val="both"/>
        <w:outlineLvl w:val="1"/>
        <w:rPr>
          <w:rFonts w:ascii="Times New Roman" w:hAnsi="Times New Roman" w:cs="Times New Roman"/>
          <w:sz w:val="24"/>
          <w:szCs w:val="24"/>
        </w:rPr>
      </w:pPr>
      <w:r w:rsidRPr="0023560E">
        <w:rPr>
          <w:rFonts w:ascii="Times New Roman" w:hAnsi="Times New Roman" w:cs="Times New Roman"/>
          <w:sz w:val="24"/>
          <w:szCs w:val="24"/>
        </w:rPr>
        <w:t>Статья 217. Обжалование вступившего в законную силу решения суда по административному делу об оспаривании нормативного правового акта</w:t>
      </w:r>
    </w:p>
    <w:p w:rsidR="00B77A18" w:rsidRPr="0023560E" w:rsidRDefault="00B77A18" w:rsidP="00B77A18">
      <w:pPr>
        <w:pStyle w:val="ConsPlusNormal"/>
        <w:ind w:firstLine="540"/>
        <w:jc w:val="both"/>
        <w:rPr>
          <w:rFonts w:ascii="Times New Roman" w:hAnsi="Times New Roman" w:cs="Times New Roman"/>
          <w:sz w:val="24"/>
          <w:szCs w:val="24"/>
        </w:rPr>
      </w:pP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B77A18" w:rsidRPr="0023560E" w:rsidRDefault="00B77A18" w:rsidP="00B77A18">
      <w:pPr>
        <w:pStyle w:val="ConsPlusNormal"/>
        <w:ind w:firstLine="540"/>
        <w:jc w:val="both"/>
        <w:rPr>
          <w:rFonts w:ascii="Times New Roman" w:hAnsi="Times New Roman" w:cs="Times New Roman"/>
          <w:sz w:val="24"/>
          <w:szCs w:val="24"/>
        </w:rPr>
      </w:pPr>
    </w:p>
    <w:p w:rsidR="00B77A18" w:rsidRPr="0023560E" w:rsidRDefault="00B77A18" w:rsidP="00B77A18">
      <w:pPr>
        <w:pStyle w:val="ConsPlusTitle"/>
        <w:ind w:firstLine="540"/>
        <w:jc w:val="both"/>
        <w:outlineLvl w:val="1"/>
        <w:rPr>
          <w:rFonts w:ascii="Times New Roman" w:hAnsi="Times New Roman" w:cs="Times New Roman"/>
          <w:sz w:val="24"/>
          <w:szCs w:val="24"/>
        </w:rPr>
      </w:pPr>
      <w:r w:rsidRPr="0023560E">
        <w:rPr>
          <w:rFonts w:ascii="Times New Roman" w:hAnsi="Times New Roman" w:cs="Times New Roman"/>
          <w:sz w:val="24"/>
          <w:szCs w:val="24"/>
        </w:rPr>
        <w:t xml:space="preserve">Статья 217.1. Рассмотрение административных дел об оспаривании актов, содержащих разъяснения законодательства и обладающих нормативными </w:t>
      </w:r>
      <w:r w:rsidRPr="0023560E">
        <w:rPr>
          <w:rFonts w:ascii="Times New Roman" w:hAnsi="Times New Roman" w:cs="Times New Roman"/>
          <w:sz w:val="24"/>
          <w:szCs w:val="24"/>
        </w:rPr>
        <w:lastRenderedPageBreak/>
        <w:t>свойствами</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(введена Федеральным </w:t>
      </w:r>
      <w:hyperlink r:id="rId52">
        <w:r w:rsidRPr="0023560E">
          <w:rPr>
            <w:rFonts w:ascii="Times New Roman" w:hAnsi="Times New Roman" w:cs="Times New Roman"/>
            <w:color w:val="0000FF"/>
            <w:sz w:val="24"/>
            <w:szCs w:val="24"/>
          </w:rPr>
          <w:t>законом</w:t>
        </w:r>
      </w:hyperlink>
      <w:r w:rsidRPr="0023560E">
        <w:rPr>
          <w:rFonts w:ascii="Times New Roman" w:hAnsi="Times New Roman" w:cs="Times New Roman"/>
          <w:sz w:val="24"/>
          <w:szCs w:val="24"/>
        </w:rPr>
        <w:t xml:space="preserve"> от 15.02.2016 N 18-ФЗ)</w:t>
      </w:r>
    </w:p>
    <w:p w:rsidR="00B77A18" w:rsidRPr="0023560E" w:rsidRDefault="00B77A18" w:rsidP="00B77A18">
      <w:pPr>
        <w:pStyle w:val="ConsPlusNormal"/>
        <w:jc w:val="both"/>
        <w:rPr>
          <w:rFonts w:ascii="Times New Roman" w:hAnsi="Times New Roman" w:cs="Times New Roman"/>
          <w:sz w:val="24"/>
          <w:szCs w:val="24"/>
        </w:rPr>
      </w:pP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anchor="P8">
        <w:r w:rsidRPr="0023560E">
          <w:rPr>
            <w:rFonts w:ascii="Times New Roman" w:hAnsi="Times New Roman" w:cs="Times New Roman"/>
            <w:color w:val="0000FF"/>
            <w:sz w:val="24"/>
            <w:szCs w:val="24"/>
          </w:rPr>
          <w:t>частях 1</w:t>
        </w:r>
      </w:hyperlink>
      <w:r w:rsidRPr="0023560E">
        <w:rPr>
          <w:rFonts w:ascii="Times New Roman" w:hAnsi="Times New Roman" w:cs="Times New Roman"/>
          <w:sz w:val="24"/>
          <w:szCs w:val="24"/>
        </w:rPr>
        <w:t xml:space="preserve"> - </w:t>
      </w:r>
      <w:hyperlink w:anchor="P12">
        <w:r w:rsidRPr="0023560E">
          <w:rPr>
            <w:rFonts w:ascii="Times New Roman" w:hAnsi="Times New Roman" w:cs="Times New Roman"/>
            <w:color w:val="0000FF"/>
            <w:sz w:val="24"/>
            <w:szCs w:val="24"/>
          </w:rPr>
          <w:t>4 статьи 208</w:t>
        </w:r>
      </w:hyperlink>
      <w:r w:rsidRPr="0023560E">
        <w:rPr>
          <w:rFonts w:ascii="Times New Roman" w:hAnsi="Times New Roman" w:cs="Times New Roman"/>
          <w:sz w:val="24"/>
          <w:szCs w:val="24"/>
        </w:rP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3. При рассмотрении административного дела об оспаривании акта, обладающего нормативными свойствами, суд выясняет:</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bookmarkStart w:id="14" w:name="P118"/>
      <w:bookmarkEnd w:id="14"/>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3) соответствуют ли положения оспариваемого акта действительному смыслу разъясняемых им нормативных положений.</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4. Обязанность доказывания обстоятельств, указанных в </w:t>
      </w:r>
      <w:hyperlink w:anchor="P118">
        <w:r w:rsidRPr="0023560E">
          <w:rPr>
            <w:rFonts w:ascii="Times New Roman" w:hAnsi="Times New Roman" w:cs="Times New Roman"/>
            <w:color w:val="0000FF"/>
            <w:sz w:val="24"/>
            <w:szCs w:val="24"/>
          </w:rPr>
          <w:t>пункте 3 части 3</w:t>
        </w:r>
      </w:hyperlink>
      <w:r w:rsidRPr="0023560E">
        <w:rPr>
          <w:rFonts w:ascii="Times New Roman" w:hAnsi="Times New Roman" w:cs="Times New Roman"/>
          <w:sz w:val="24"/>
          <w:szCs w:val="24"/>
        </w:rPr>
        <w:t xml:space="preserve"> настоящей статьи, возлагается на орган, организацию или должностное лицо, которые приняли акт, обладающий нормативными свойствами.</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B77A18" w:rsidRPr="0023560E"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rsidR="00B77A18" w:rsidRDefault="00B77A18" w:rsidP="00B77A18">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706798" w:rsidRDefault="00706798" w:rsidP="00B77A18">
      <w:pPr>
        <w:pStyle w:val="ConsPlusNormal"/>
        <w:ind w:firstLine="540"/>
        <w:jc w:val="both"/>
        <w:rPr>
          <w:rFonts w:ascii="Times New Roman" w:hAnsi="Times New Roman" w:cs="Times New Roman"/>
          <w:sz w:val="24"/>
          <w:szCs w:val="24"/>
        </w:rPr>
      </w:pPr>
    </w:p>
    <w:p w:rsidR="00706798" w:rsidRPr="005E205D" w:rsidRDefault="00706798" w:rsidP="00706798">
      <w:pPr>
        <w:pStyle w:val="ConsPlusTitle"/>
        <w:jc w:val="center"/>
        <w:outlineLvl w:val="0"/>
        <w:rPr>
          <w:rFonts w:ascii="Times New Roman" w:hAnsi="Times New Roman" w:cs="Times New Roman"/>
          <w:sz w:val="24"/>
          <w:szCs w:val="24"/>
        </w:rPr>
      </w:pPr>
      <w:r w:rsidRPr="005E205D">
        <w:rPr>
          <w:rFonts w:ascii="Times New Roman" w:hAnsi="Times New Roman" w:cs="Times New Roman"/>
          <w:sz w:val="24"/>
          <w:szCs w:val="24"/>
        </w:rPr>
        <w:t>Глава 22. ПРОИЗВОДСТВО ПО АДМИНИСТРАТИВНЫМ ДЕЛАМ</w:t>
      </w:r>
    </w:p>
    <w:p w:rsidR="00706798" w:rsidRPr="005E205D" w:rsidRDefault="00706798" w:rsidP="00706798">
      <w:pPr>
        <w:pStyle w:val="ConsPlusTitle"/>
        <w:jc w:val="center"/>
        <w:rPr>
          <w:rFonts w:ascii="Times New Roman" w:hAnsi="Times New Roman" w:cs="Times New Roman"/>
          <w:sz w:val="24"/>
          <w:szCs w:val="24"/>
        </w:rPr>
      </w:pPr>
      <w:r w:rsidRPr="005E205D">
        <w:rPr>
          <w:rFonts w:ascii="Times New Roman" w:hAnsi="Times New Roman" w:cs="Times New Roman"/>
          <w:sz w:val="24"/>
          <w:szCs w:val="24"/>
        </w:rPr>
        <w:t>ОБ ОСПАРИВАНИИ РЕШЕНИЙ, ДЕЙСТВИЙ (БЕЗДЕЙСТВИЯ) ОРГАНОВ</w:t>
      </w:r>
    </w:p>
    <w:p w:rsidR="00706798" w:rsidRPr="005E205D" w:rsidRDefault="00706798" w:rsidP="00706798">
      <w:pPr>
        <w:pStyle w:val="ConsPlusTitle"/>
        <w:jc w:val="center"/>
        <w:rPr>
          <w:rFonts w:ascii="Times New Roman" w:hAnsi="Times New Roman" w:cs="Times New Roman"/>
          <w:sz w:val="24"/>
          <w:szCs w:val="24"/>
        </w:rPr>
      </w:pPr>
      <w:r w:rsidRPr="005E205D">
        <w:rPr>
          <w:rFonts w:ascii="Times New Roman" w:hAnsi="Times New Roman" w:cs="Times New Roman"/>
          <w:sz w:val="24"/>
          <w:szCs w:val="24"/>
        </w:rPr>
        <w:t>ГОСУДАРСТВЕННОЙ ВЛАСТИ, ОРГАНОВ МЕСТНОГО САМОУПРАВЛЕНИЯ,</w:t>
      </w:r>
    </w:p>
    <w:p w:rsidR="00706798" w:rsidRPr="005E205D" w:rsidRDefault="00706798" w:rsidP="00706798">
      <w:pPr>
        <w:pStyle w:val="ConsPlusTitle"/>
        <w:jc w:val="center"/>
        <w:rPr>
          <w:rFonts w:ascii="Times New Roman" w:hAnsi="Times New Roman" w:cs="Times New Roman"/>
          <w:sz w:val="24"/>
          <w:szCs w:val="24"/>
        </w:rPr>
      </w:pPr>
      <w:r w:rsidRPr="005E205D">
        <w:rPr>
          <w:rFonts w:ascii="Times New Roman" w:hAnsi="Times New Roman" w:cs="Times New Roman"/>
          <w:sz w:val="24"/>
          <w:szCs w:val="24"/>
        </w:rPr>
        <w:t>ИНЫХ ОРГАНОВ, ОРГАНИЗАЦИЙ, НАДЕЛЕННЫХ ОТДЕЛЬНЫМИ</w:t>
      </w:r>
    </w:p>
    <w:p w:rsidR="00706798" w:rsidRPr="005E205D" w:rsidRDefault="00706798" w:rsidP="00706798">
      <w:pPr>
        <w:pStyle w:val="ConsPlusTitle"/>
        <w:jc w:val="center"/>
        <w:rPr>
          <w:rFonts w:ascii="Times New Roman" w:hAnsi="Times New Roman" w:cs="Times New Roman"/>
          <w:sz w:val="24"/>
          <w:szCs w:val="24"/>
        </w:rPr>
      </w:pPr>
      <w:r w:rsidRPr="005E205D">
        <w:rPr>
          <w:rFonts w:ascii="Times New Roman" w:hAnsi="Times New Roman" w:cs="Times New Roman"/>
          <w:sz w:val="24"/>
          <w:szCs w:val="24"/>
        </w:rPr>
        <w:t>ГОСУДАРСТВЕННЫМИ ИЛИ ИНЫМИ ПУБЛИЧНЫМИ ПОЛНОМОЧИЯМИ,</w:t>
      </w:r>
    </w:p>
    <w:p w:rsidR="00706798" w:rsidRPr="005E205D" w:rsidRDefault="00706798" w:rsidP="00706798">
      <w:pPr>
        <w:pStyle w:val="ConsPlusTitle"/>
        <w:jc w:val="center"/>
        <w:rPr>
          <w:rFonts w:ascii="Times New Roman" w:hAnsi="Times New Roman" w:cs="Times New Roman"/>
          <w:sz w:val="24"/>
          <w:szCs w:val="24"/>
        </w:rPr>
      </w:pPr>
      <w:r w:rsidRPr="005E205D">
        <w:rPr>
          <w:rFonts w:ascii="Times New Roman" w:hAnsi="Times New Roman" w:cs="Times New Roman"/>
          <w:sz w:val="24"/>
          <w:szCs w:val="24"/>
        </w:rPr>
        <w:t>ДОЛЖНОСТНЫХ ЛИЦ, ГОСУДАРСТВЕННЫХ И МУНИЦИПАЛЬНЫХ СЛУЖАЩИХ</w:t>
      </w:r>
    </w:p>
    <w:p w:rsidR="00706798" w:rsidRDefault="00706798" w:rsidP="00706798">
      <w:pPr>
        <w:pStyle w:val="ConsPlusNormal"/>
        <w:ind w:firstLine="540"/>
        <w:jc w:val="both"/>
      </w:pPr>
    </w:p>
    <w:p w:rsidR="00706798" w:rsidRPr="005E205D" w:rsidRDefault="00706798" w:rsidP="00706798">
      <w:pPr>
        <w:pStyle w:val="ConsPlusTitle"/>
        <w:ind w:firstLine="540"/>
        <w:jc w:val="both"/>
        <w:outlineLvl w:val="1"/>
        <w:rPr>
          <w:rFonts w:ascii="Times New Roman" w:hAnsi="Times New Roman" w:cs="Times New Roman"/>
          <w:sz w:val="24"/>
          <w:szCs w:val="24"/>
        </w:rPr>
      </w:pPr>
      <w:r w:rsidRPr="005E205D">
        <w:rPr>
          <w:rFonts w:ascii="Times New Roman" w:hAnsi="Times New Roman" w:cs="Times New Roman"/>
          <w:sz w:val="24"/>
          <w:szCs w:val="24"/>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1. Гражданин, организация, иные лица могут обратиться в суд с требованиями об оспаривании решений, действий (</w:t>
      </w:r>
      <w:hyperlink r:id="rId53">
        <w:r w:rsidRPr="005E205D">
          <w:rPr>
            <w:rFonts w:ascii="Times New Roman" w:hAnsi="Times New Roman" w:cs="Times New Roman"/>
            <w:color w:val="0000FF"/>
            <w:sz w:val="24"/>
            <w:szCs w:val="24"/>
          </w:rPr>
          <w:t>бездействия</w:t>
        </w:r>
      </w:hyperlink>
      <w:r w:rsidRPr="005E205D">
        <w:rPr>
          <w:rFonts w:ascii="Times New Roman" w:hAnsi="Times New Roman" w:cs="Times New Roman"/>
          <w:sz w:val="24"/>
          <w:szCs w:val="24"/>
        </w:rPr>
        <w:t>)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 xml:space="preserve">3. В случае, если федеральным </w:t>
      </w:r>
      <w:hyperlink r:id="rId54">
        <w:r w:rsidRPr="005E205D">
          <w:rPr>
            <w:rFonts w:ascii="Times New Roman" w:hAnsi="Times New Roman" w:cs="Times New Roman"/>
            <w:color w:val="0000FF"/>
            <w:sz w:val="24"/>
            <w:szCs w:val="24"/>
          </w:rPr>
          <w:t>законом</w:t>
        </w:r>
      </w:hyperlink>
      <w:r w:rsidRPr="005E205D">
        <w:rPr>
          <w:rFonts w:ascii="Times New Roman" w:hAnsi="Times New Roman" w:cs="Times New Roman"/>
          <w:sz w:val="24"/>
          <w:szCs w:val="24"/>
        </w:rP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706798" w:rsidRPr="005E205D" w:rsidRDefault="00706798" w:rsidP="00706798">
      <w:pPr>
        <w:pStyle w:val="ConsPlusNormal"/>
        <w:jc w:val="both"/>
        <w:rPr>
          <w:rFonts w:ascii="Times New Roman" w:hAnsi="Times New Roman" w:cs="Times New Roman"/>
          <w:sz w:val="24"/>
          <w:szCs w:val="24"/>
        </w:rPr>
      </w:pPr>
      <w:r w:rsidRPr="005E205D">
        <w:rPr>
          <w:rFonts w:ascii="Times New Roman" w:hAnsi="Times New Roman" w:cs="Times New Roman"/>
          <w:sz w:val="24"/>
          <w:szCs w:val="24"/>
        </w:rPr>
        <w:t xml:space="preserve">(в ред. Федерального </w:t>
      </w:r>
      <w:hyperlink r:id="rId55">
        <w:r w:rsidRPr="005E205D">
          <w:rPr>
            <w:rFonts w:ascii="Times New Roman" w:hAnsi="Times New Roman" w:cs="Times New Roman"/>
            <w:color w:val="0000FF"/>
            <w:sz w:val="24"/>
            <w:szCs w:val="24"/>
          </w:rPr>
          <w:t>закона</w:t>
        </w:r>
      </w:hyperlink>
      <w:r w:rsidRPr="005E205D">
        <w:rPr>
          <w:rFonts w:ascii="Times New Roman" w:hAnsi="Times New Roman" w:cs="Times New Roman"/>
          <w:sz w:val="24"/>
          <w:szCs w:val="24"/>
        </w:rPr>
        <w:t xml:space="preserve"> от 27.12.2018 N 562-ФЗ)</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 xml:space="preserve">5. Административные исковые заявления подаются в суд по правилам подсудности, установленным </w:t>
      </w:r>
      <w:hyperlink r:id="rId56">
        <w:r w:rsidRPr="005E205D">
          <w:rPr>
            <w:rFonts w:ascii="Times New Roman" w:hAnsi="Times New Roman" w:cs="Times New Roman"/>
            <w:color w:val="0000FF"/>
            <w:sz w:val="24"/>
            <w:szCs w:val="24"/>
          </w:rPr>
          <w:t>главой 2</w:t>
        </w:r>
      </w:hyperlink>
      <w:r w:rsidRPr="005E205D">
        <w:rPr>
          <w:rFonts w:ascii="Times New Roman" w:hAnsi="Times New Roman" w:cs="Times New Roman"/>
          <w:sz w:val="24"/>
          <w:szCs w:val="24"/>
        </w:rPr>
        <w:t xml:space="preserve"> настоящего Кодекса.</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Title"/>
        <w:ind w:firstLine="540"/>
        <w:jc w:val="both"/>
        <w:outlineLvl w:val="1"/>
        <w:rPr>
          <w:rFonts w:ascii="Times New Roman" w:hAnsi="Times New Roman" w:cs="Times New Roman"/>
          <w:sz w:val="24"/>
          <w:szCs w:val="24"/>
        </w:rPr>
      </w:pPr>
      <w:r w:rsidRPr="005E205D">
        <w:rPr>
          <w:rFonts w:ascii="Times New Roman" w:hAnsi="Times New Roman" w:cs="Times New Roman"/>
          <w:sz w:val="24"/>
          <w:szCs w:val="24"/>
        </w:rPr>
        <w:t>Статья 219. Срок обращения с административным исковым заявлением в суд</w:t>
      </w: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 xml:space="preserve">1. Если настоящим Кодексом не установлены иные сроки обращения с административным исковым заявлением в суд, административное исковое заявление может </w:t>
      </w:r>
      <w:r w:rsidRPr="005E205D">
        <w:rPr>
          <w:rFonts w:ascii="Times New Roman" w:hAnsi="Times New Roman" w:cs="Times New Roman"/>
          <w:sz w:val="24"/>
          <w:szCs w:val="24"/>
        </w:rPr>
        <w:lastRenderedPageBreak/>
        <w:t>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706798" w:rsidRPr="005E205D" w:rsidRDefault="00706798" w:rsidP="00706798">
      <w:pPr>
        <w:pStyle w:val="ConsPlusNormal"/>
        <w:jc w:val="both"/>
        <w:rPr>
          <w:rFonts w:ascii="Times New Roman" w:hAnsi="Times New Roman" w:cs="Times New Roman"/>
          <w:sz w:val="24"/>
          <w:szCs w:val="24"/>
        </w:rPr>
      </w:pPr>
      <w:r w:rsidRPr="005E205D">
        <w:rPr>
          <w:rFonts w:ascii="Times New Roman" w:hAnsi="Times New Roman" w:cs="Times New Roman"/>
          <w:sz w:val="24"/>
          <w:szCs w:val="24"/>
        </w:rPr>
        <w:t xml:space="preserve">(часть 1.1 введена Федеральным </w:t>
      </w:r>
      <w:hyperlink r:id="rId57">
        <w:r w:rsidRPr="005E205D">
          <w:rPr>
            <w:rFonts w:ascii="Times New Roman" w:hAnsi="Times New Roman" w:cs="Times New Roman"/>
            <w:color w:val="0000FF"/>
            <w:sz w:val="24"/>
            <w:szCs w:val="24"/>
          </w:rPr>
          <w:t>законом</w:t>
        </w:r>
      </w:hyperlink>
      <w:r w:rsidRPr="005E205D">
        <w:rPr>
          <w:rFonts w:ascii="Times New Roman" w:hAnsi="Times New Roman" w:cs="Times New Roman"/>
          <w:sz w:val="24"/>
          <w:szCs w:val="24"/>
        </w:rPr>
        <w:t xml:space="preserve"> от 28.11.2018 N 451-ФЗ)</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2. 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 xml:space="preserve">(в ред. Федерального </w:t>
      </w:r>
      <w:hyperlink r:id="rId58">
        <w:r w:rsidRPr="005E205D">
          <w:rPr>
            <w:rFonts w:ascii="Times New Roman" w:hAnsi="Times New Roman" w:cs="Times New Roman"/>
            <w:color w:val="0000FF"/>
            <w:sz w:val="24"/>
            <w:szCs w:val="24"/>
          </w:rPr>
          <w:t>закона</w:t>
        </w:r>
      </w:hyperlink>
      <w:r w:rsidRPr="005E205D">
        <w:rPr>
          <w:rFonts w:ascii="Times New Roman" w:hAnsi="Times New Roman" w:cs="Times New Roman"/>
          <w:sz w:val="24"/>
          <w:szCs w:val="24"/>
        </w:rPr>
        <w:t xml:space="preserve"> от 05.12.2017 N 380-ФЗ)</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3. Административное исковое заявление о признании незаконными решений Федеральной службы судебных приставов, а также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 xml:space="preserve">(в ред. Федерального </w:t>
      </w:r>
      <w:hyperlink r:id="rId59">
        <w:r w:rsidRPr="005E205D">
          <w:rPr>
            <w:rFonts w:ascii="Times New Roman" w:hAnsi="Times New Roman" w:cs="Times New Roman"/>
            <w:color w:val="0000FF"/>
            <w:sz w:val="24"/>
            <w:szCs w:val="24"/>
          </w:rPr>
          <w:t>закона</w:t>
        </w:r>
      </w:hyperlink>
      <w:r w:rsidRPr="005E205D">
        <w:rPr>
          <w:rFonts w:ascii="Times New Roman" w:hAnsi="Times New Roman" w:cs="Times New Roman"/>
          <w:sz w:val="24"/>
          <w:szCs w:val="24"/>
        </w:rPr>
        <w:t xml:space="preserve"> от 21.12.2021 N 417-ФЗ)</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bookmarkStart w:id="15" w:name="P28"/>
      <w:bookmarkEnd w:id="15"/>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 xml:space="preserve">7. Пропущенный по указанной в </w:t>
      </w:r>
      <w:hyperlink w:anchor="P28">
        <w:r w:rsidRPr="005E205D">
          <w:rPr>
            <w:rFonts w:ascii="Times New Roman" w:hAnsi="Times New Roman" w:cs="Times New Roman"/>
            <w:color w:val="0000FF"/>
            <w:sz w:val="24"/>
            <w:szCs w:val="24"/>
          </w:rPr>
          <w:t>части 6</w:t>
        </w:r>
      </w:hyperlink>
      <w:r w:rsidRPr="005E205D">
        <w:rPr>
          <w:rFonts w:ascii="Times New Roman" w:hAnsi="Times New Roman" w:cs="Times New Roman"/>
          <w:sz w:val="24"/>
          <w:szCs w:val="24"/>
        </w:rPr>
        <w:t xml:space="preserve"> настоящей статьи или </w:t>
      </w:r>
      <w:hyperlink r:id="rId60">
        <w:r w:rsidRPr="005E205D">
          <w:rPr>
            <w:rFonts w:ascii="Times New Roman" w:hAnsi="Times New Roman" w:cs="Times New Roman"/>
            <w:color w:val="0000FF"/>
            <w:sz w:val="24"/>
            <w:szCs w:val="24"/>
          </w:rPr>
          <w:t>иной</w:t>
        </w:r>
      </w:hyperlink>
      <w:r w:rsidRPr="005E205D">
        <w:rPr>
          <w:rFonts w:ascii="Times New Roman" w:hAnsi="Times New Roman" w:cs="Times New Roman"/>
          <w:sz w:val="24"/>
          <w:szCs w:val="24"/>
        </w:rPr>
        <w:t xml:space="preserve">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Title"/>
        <w:ind w:firstLine="540"/>
        <w:jc w:val="both"/>
        <w:outlineLvl w:val="1"/>
        <w:rPr>
          <w:rFonts w:ascii="Times New Roman" w:hAnsi="Times New Roman" w:cs="Times New Roman"/>
          <w:sz w:val="24"/>
          <w:szCs w:val="24"/>
        </w:rPr>
      </w:pPr>
      <w:bookmarkStart w:id="16" w:name="P32"/>
      <w:bookmarkEnd w:id="16"/>
      <w:r w:rsidRPr="005E205D">
        <w:rPr>
          <w:rFonts w:ascii="Times New Roman" w:hAnsi="Times New Roman" w:cs="Times New Roman"/>
          <w:sz w:val="24"/>
          <w:szCs w:val="24"/>
        </w:rP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 xml:space="preserve">1. Форма административного искового заявления должна соответствовать требованиям, предусмотренным </w:t>
      </w:r>
      <w:hyperlink r:id="rId61">
        <w:r w:rsidRPr="005E205D">
          <w:rPr>
            <w:rFonts w:ascii="Times New Roman" w:hAnsi="Times New Roman" w:cs="Times New Roman"/>
            <w:color w:val="0000FF"/>
            <w:sz w:val="24"/>
            <w:szCs w:val="24"/>
          </w:rPr>
          <w:t>частями 1</w:t>
        </w:r>
      </w:hyperlink>
      <w:r w:rsidRPr="005E205D">
        <w:rPr>
          <w:rFonts w:ascii="Times New Roman" w:hAnsi="Times New Roman" w:cs="Times New Roman"/>
          <w:sz w:val="24"/>
          <w:szCs w:val="24"/>
        </w:rPr>
        <w:t xml:space="preserve">, </w:t>
      </w:r>
      <w:hyperlink r:id="rId62">
        <w:r w:rsidRPr="005E205D">
          <w:rPr>
            <w:rFonts w:ascii="Times New Roman" w:hAnsi="Times New Roman" w:cs="Times New Roman"/>
            <w:color w:val="0000FF"/>
            <w:sz w:val="24"/>
            <w:szCs w:val="24"/>
          </w:rPr>
          <w:t>8</w:t>
        </w:r>
      </w:hyperlink>
      <w:r w:rsidRPr="005E205D">
        <w:rPr>
          <w:rFonts w:ascii="Times New Roman" w:hAnsi="Times New Roman" w:cs="Times New Roman"/>
          <w:sz w:val="24"/>
          <w:szCs w:val="24"/>
        </w:rPr>
        <w:t xml:space="preserve"> и </w:t>
      </w:r>
      <w:hyperlink r:id="rId63">
        <w:r w:rsidRPr="005E205D">
          <w:rPr>
            <w:rFonts w:ascii="Times New Roman" w:hAnsi="Times New Roman" w:cs="Times New Roman"/>
            <w:color w:val="0000FF"/>
            <w:sz w:val="24"/>
            <w:szCs w:val="24"/>
          </w:rPr>
          <w:t>9 статьи 125</w:t>
        </w:r>
      </w:hyperlink>
      <w:r w:rsidRPr="005E205D">
        <w:rPr>
          <w:rFonts w:ascii="Times New Roman" w:hAnsi="Times New Roman" w:cs="Times New Roman"/>
          <w:sz w:val="24"/>
          <w:szCs w:val="24"/>
        </w:rPr>
        <w:t xml:space="preserve"> настоящего Кодекса.</w:t>
      </w:r>
    </w:p>
    <w:p w:rsidR="00706798" w:rsidRPr="005E205D" w:rsidRDefault="00706798" w:rsidP="00706798">
      <w:pPr>
        <w:pStyle w:val="ConsPlusNormal"/>
        <w:jc w:val="both"/>
        <w:rPr>
          <w:rFonts w:ascii="Times New Roman" w:hAnsi="Times New Roman" w:cs="Times New Roman"/>
          <w:sz w:val="24"/>
          <w:szCs w:val="24"/>
        </w:rPr>
      </w:pPr>
      <w:r w:rsidRPr="005E205D">
        <w:rPr>
          <w:rFonts w:ascii="Times New Roman" w:hAnsi="Times New Roman" w:cs="Times New Roman"/>
          <w:sz w:val="24"/>
          <w:szCs w:val="24"/>
        </w:rPr>
        <w:t xml:space="preserve">(в ред. Федерального </w:t>
      </w:r>
      <w:hyperlink r:id="rId64">
        <w:r w:rsidRPr="005E205D">
          <w:rPr>
            <w:rFonts w:ascii="Times New Roman" w:hAnsi="Times New Roman" w:cs="Times New Roman"/>
            <w:color w:val="0000FF"/>
            <w:sz w:val="24"/>
            <w:szCs w:val="24"/>
          </w:rPr>
          <w:t>закона</w:t>
        </w:r>
      </w:hyperlink>
      <w:r w:rsidRPr="005E205D">
        <w:rPr>
          <w:rFonts w:ascii="Times New Roman" w:hAnsi="Times New Roman" w:cs="Times New Roman"/>
          <w:sz w:val="24"/>
          <w:szCs w:val="24"/>
        </w:rPr>
        <w:t xml:space="preserve"> от 23.06.2016 N 220-ФЗ)</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 xml:space="preserve">1) сведения, предусмотренные </w:t>
      </w:r>
      <w:hyperlink r:id="rId65">
        <w:r w:rsidRPr="005E205D">
          <w:rPr>
            <w:rFonts w:ascii="Times New Roman" w:hAnsi="Times New Roman" w:cs="Times New Roman"/>
            <w:color w:val="0000FF"/>
            <w:sz w:val="24"/>
            <w:szCs w:val="24"/>
          </w:rPr>
          <w:t>пунктами 1</w:t>
        </w:r>
      </w:hyperlink>
      <w:r w:rsidRPr="005E205D">
        <w:rPr>
          <w:rFonts w:ascii="Times New Roman" w:hAnsi="Times New Roman" w:cs="Times New Roman"/>
          <w:sz w:val="24"/>
          <w:szCs w:val="24"/>
        </w:rPr>
        <w:t xml:space="preserve">, </w:t>
      </w:r>
      <w:hyperlink r:id="rId66">
        <w:r w:rsidRPr="005E205D">
          <w:rPr>
            <w:rFonts w:ascii="Times New Roman" w:hAnsi="Times New Roman" w:cs="Times New Roman"/>
            <w:color w:val="0000FF"/>
            <w:sz w:val="24"/>
            <w:szCs w:val="24"/>
          </w:rPr>
          <w:t>2</w:t>
        </w:r>
      </w:hyperlink>
      <w:r w:rsidRPr="005E205D">
        <w:rPr>
          <w:rFonts w:ascii="Times New Roman" w:hAnsi="Times New Roman" w:cs="Times New Roman"/>
          <w:sz w:val="24"/>
          <w:szCs w:val="24"/>
        </w:rPr>
        <w:t xml:space="preserve">, </w:t>
      </w:r>
      <w:hyperlink r:id="rId67">
        <w:r w:rsidRPr="005E205D">
          <w:rPr>
            <w:rFonts w:ascii="Times New Roman" w:hAnsi="Times New Roman" w:cs="Times New Roman"/>
            <w:color w:val="0000FF"/>
            <w:sz w:val="24"/>
            <w:szCs w:val="24"/>
          </w:rPr>
          <w:t>8</w:t>
        </w:r>
      </w:hyperlink>
      <w:r w:rsidRPr="005E205D">
        <w:rPr>
          <w:rFonts w:ascii="Times New Roman" w:hAnsi="Times New Roman" w:cs="Times New Roman"/>
          <w:sz w:val="24"/>
          <w:szCs w:val="24"/>
        </w:rPr>
        <w:t xml:space="preserve"> и </w:t>
      </w:r>
      <w:hyperlink r:id="rId68">
        <w:r w:rsidRPr="005E205D">
          <w:rPr>
            <w:rFonts w:ascii="Times New Roman" w:hAnsi="Times New Roman" w:cs="Times New Roman"/>
            <w:color w:val="0000FF"/>
            <w:sz w:val="24"/>
            <w:szCs w:val="24"/>
          </w:rPr>
          <w:t>9 части 2</w:t>
        </w:r>
      </w:hyperlink>
      <w:r w:rsidRPr="005E205D">
        <w:rPr>
          <w:rFonts w:ascii="Times New Roman" w:hAnsi="Times New Roman" w:cs="Times New Roman"/>
          <w:sz w:val="24"/>
          <w:szCs w:val="24"/>
        </w:rPr>
        <w:t xml:space="preserve"> и </w:t>
      </w:r>
      <w:hyperlink r:id="rId69">
        <w:r w:rsidRPr="005E205D">
          <w:rPr>
            <w:rFonts w:ascii="Times New Roman" w:hAnsi="Times New Roman" w:cs="Times New Roman"/>
            <w:color w:val="0000FF"/>
            <w:sz w:val="24"/>
            <w:szCs w:val="24"/>
          </w:rPr>
          <w:t>частью 6 статьи 125</w:t>
        </w:r>
      </w:hyperlink>
      <w:r w:rsidRPr="005E205D">
        <w:rPr>
          <w:rFonts w:ascii="Times New Roman" w:hAnsi="Times New Roman" w:cs="Times New Roman"/>
          <w:sz w:val="24"/>
          <w:szCs w:val="24"/>
        </w:rPr>
        <w:t xml:space="preserve"> настоящего Кодекса;</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3) наименование, номер, дата принятия оспариваемого решения, дата и место совершения оспариваемого действия (бездействия);</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5) иные известные данные в отношении оспариваемых решения, действия (бездействия). В случае оспаривания решения Федеральной службы судебных приставов, а также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 xml:space="preserve">(в ред. Федерального </w:t>
      </w:r>
      <w:hyperlink r:id="rId70">
        <w:r w:rsidRPr="005E205D">
          <w:rPr>
            <w:rFonts w:ascii="Times New Roman" w:hAnsi="Times New Roman" w:cs="Times New Roman"/>
            <w:color w:val="0000FF"/>
            <w:sz w:val="24"/>
            <w:szCs w:val="24"/>
          </w:rPr>
          <w:t>закона</w:t>
        </w:r>
      </w:hyperlink>
      <w:r w:rsidRPr="005E205D">
        <w:rPr>
          <w:rFonts w:ascii="Times New Roman" w:hAnsi="Times New Roman" w:cs="Times New Roman"/>
          <w:sz w:val="24"/>
          <w:szCs w:val="24"/>
        </w:rPr>
        <w:t xml:space="preserve"> от 21.12.2021 N 417-ФЗ)</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r:id="rId71">
        <w:r w:rsidRPr="005E205D">
          <w:rPr>
            <w:rFonts w:ascii="Times New Roman" w:hAnsi="Times New Roman" w:cs="Times New Roman"/>
            <w:color w:val="0000FF"/>
            <w:sz w:val="24"/>
            <w:szCs w:val="24"/>
          </w:rPr>
          <w:t>статье 40</w:t>
        </w:r>
      </w:hyperlink>
      <w:r w:rsidRPr="005E205D">
        <w:rPr>
          <w:rFonts w:ascii="Times New Roman" w:hAnsi="Times New Roman" w:cs="Times New Roman"/>
          <w:sz w:val="24"/>
          <w:szCs w:val="24"/>
        </w:rPr>
        <w:t xml:space="preserve"> настоящего Кодекса лицами - о правах, свободах и законных интересах иных лиц;</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7) нормативные правовые акты и их положения, на соответствие которым надлежит проверить оспариваемые решение, действие (бездействие);</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 xml:space="preserve">8) сведения о невозможности приложения к административному исковому заявлению каких-либо документов из числа указанных в </w:t>
      </w:r>
      <w:hyperlink w:anchor="P48">
        <w:r w:rsidRPr="005E205D">
          <w:rPr>
            <w:rFonts w:ascii="Times New Roman" w:hAnsi="Times New Roman" w:cs="Times New Roman"/>
            <w:color w:val="0000FF"/>
            <w:sz w:val="24"/>
            <w:szCs w:val="24"/>
          </w:rPr>
          <w:t>части 3</w:t>
        </w:r>
      </w:hyperlink>
      <w:r w:rsidRPr="005E205D">
        <w:rPr>
          <w:rFonts w:ascii="Times New Roman" w:hAnsi="Times New Roman" w:cs="Times New Roman"/>
          <w:sz w:val="24"/>
          <w:szCs w:val="24"/>
        </w:rPr>
        <w:t xml:space="preserve"> настоящей статьи и соответствующие ходатайства;</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bookmarkStart w:id="17" w:name="P48"/>
      <w:bookmarkEnd w:id="17"/>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r:id="rId72">
        <w:r w:rsidRPr="005E205D">
          <w:rPr>
            <w:rFonts w:ascii="Times New Roman" w:hAnsi="Times New Roman" w:cs="Times New Roman"/>
            <w:color w:val="0000FF"/>
            <w:sz w:val="24"/>
            <w:szCs w:val="24"/>
          </w:rPr>
          <w:t>части 1 статьи 126</w:t>
        </w:r>
      </w:hyperlink>
      <w:r w:rsidRPr="005E205D">
        <w:rPr>
          <w:rFonts w:ascii="Times New Roman" w:hAnsi="Times New Roman" w:cs="Times New Roman"/>
          <w:sz w:val="24"/>
          <w:szCs w:val="24"/>
        </w:rP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Title"/>
        <w:ind w:firstLine="540"/>
        <w:jc w:val="both"/>
        <w:outlineLvl w:val="1"/>
        <w:rPr>
          <w:rFonts w:ascii="Times New Roman" w:hAnsi="Times New Roman" w:cs="Times New Roman"/>
          <w:sz w:val="24"/>
          <w:szCs w:val="24"/>
        </w:rPr>
      </w:pPr>
      <w:r w:rsidRPr="005E205D">
        <w:rPr>
          <w:rFonts w:ascii="Times New Roman" w:hAnsi="Times New Roman" w:cs="Times New Roman"/>
          <w:sz w:val="24"/>
          <w:szCs w:val="24"/>
        </w:rP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lastRenderedPageBreak/>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r:id="rId73">
        <w:r w:rsidRPr="005E205D">
          <w:rPr>
            <w:rFonts w:ascii="Times New Roman" w:hAnsi="Times New Roman" w:cs="Times New Roman"/>
            <w:color w:val="0000FF"/>
            <w:sz w:val="24"/>
            <w:szCs w:val="24"/>
          </w:rPr>
          <w:t>главы 4</w:t>
        </w:r>
      </w:hyperlink>
      <w:r w:rsidRPr="005E205D">
        <w:rPr>
          <w:rFonts w:ascii="Times New Roman" w:hAnsi="Times New Roman" w:cs="Times New Roman"/>
          <w:sz w:val="24"/>
          <w:szCs w:val="24"/>
        </w:rPr>
        <w:t xml:space="preserve"> настоящего Кодекса с учетом особенностей, предусмотренных </w:t>
      </w:r>
      <w:hyperlink w:anchor="P53">
        <w:r w:rsidRPr="005E205D">
          <w:rPr>
            <w:rFonts w:ascii="Times New Roman" w:hAnsi="Times New Roman" w:cs="Times New Roman"/>
            <w:color w:val="0000FF"/>
            <w:sz w:val="24"/>
            <w:szCs w:val="24"/>
          </w:rPr>
          <w:t>частью 2</w:t>
        </w:r>
      </w:hyperlink>
      <w:r w:rsidRPr="005E205D">
        <w:rPr>
          <w:rFonts w:ascii="Times New Roman" w:hAnsi="Times New Roman" w:cs="Times New Roman"/>
          <w:sz w:val="24"/>
          <w:szCs w:val="24"/>
        </w:rPr>
        <w:t xml:space="preserve"> настоящей статьи.</w:t>
      </w:r>
      <w:bookmarkStart w:id="18" w:name="P53"/>
      <w:bookmarkEnd w:id="18"/>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Title"/>
        <w:ind w:firstLine="540"/>
        <w:jc w:val="both"/>
        <w:outlineLvl w:val="1"/>
        <w:rPr>
          <w:rFonts w:ascii="Times New Roman" w:hAnsi="Times New Roman" w:cs="Times New Roman"/>
          <w:sz w:val="24"/>
          <w:szCs w:val="24"/>
        </w:rPr>
      </w:pPr>
      <w:r w:rsidRPr="005E205D">
        <w:rPr>
          <w:rFonts w:ascii="Times New Roman" w:hAnsi="Times New Roman" w:cs="Times New Roman"/>
          <w:sz w:val="24"/>
          <w:szCs w:val="24"/>
        </w:rP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r:id="rId74">
        <w:r w:rsidRPr="005E205D">
          <w:rPr>
            <w:rFonts w:ascii="Times New Roman" w:hAnsi="Times New Roman" w:cs="Times New Roman"/>
            <w:color w:val="0000FF"/>
            <w:sz w:val="24"/>
            <w:szCs w:val="24"/>
          </w:rPr>
          <w:t>части 1 статьи 128</w:t>
        </w:r>
      </w:hyperlink>
      <w:r w:rsidRPr="005E205D">
        <w:rPr>
          <w:rFonts w:ascii="Times New Roman" w:hAnsi="Times New Roman" w:cs="Times New Roman"/>
          <w:sz w:val="24"/>
          <w:szCs w:val="24"/>
        </w:rPr>
        <w:t xml:space="preserve"> настоящего Кодекса.</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r:id="rId75">
        <w:r w:rsidRPr="005E205D">
          <w:rPr>
            <w:rFonts w:ascii="Times New Roman" w:hAnsi="Times New Roman" w:cs="Times New Roman"/>
            <w:color w:val="0000FF"/>
            <w:sz w:val="24"/>
            <w:szCs w:val="24"/>
          </w:rPr>
          <w:t>части 1 статьи 129</w:t>
        </w:r>
      </w:hyperlink>
      <w:r w:rsidRPr="005E205D">
        <w:rPr>
          <w:rFonts w:ascii="Times New Roman" w:hAnsi="Times New Roman" w:cs="Times New Roman"/>
          <w:sz w:val="24"/>
          <w:szCs w:val="24"/>
        </w:rPr>
        <w:t xml:space="preserve"> настоящего Кодекса.</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r:id="rId76">
        <w:r w:rsidRPr="005E205D">
          <w:rPr>
            <w:rFonts w:ascii="Times New Roman" w:hAnsi="Times New Roman" w:cs="Times New Roman"/>
            <w:color w:val="0000FF"/>
            <w:sz w:val="24"/>
            <w:szCs w:val="24"/>
          </w:rPr>
          <w:t>части 1 статьи 130</w:t>
        </w:r>
      </w:hyperlink>
      <w:r w:rsidRPr="005E205D">
        <w:rPr>
          <w:rFonts w:ascii="Times New Roman" w:hAnsi="Times New Roman" w:cs="Times New Roman"/>
          <w:sz w:val="24"/>
          <w:szCs w:val="24"/>
        </w:rPr>
        <w:t xml:space="preserve"> настоящего Кодекса в случае несоответствия указанного заявления требованиям, установленным </w:t>
      </w:r>
      <w:hyperlink w:anchor="P32">
        <w:r w:rsidRPr="005E205D">
          <w:rPr>
            <w:rFonts w:ascii="Times New Roman" w:hAnsi="Times New Roman" w:cs="Times New Roman"/>
            <w:color w:val="0000FF"/>
            <w:sz w:val="24"/>
            <w:szCs w:val="24"/>
          </w:rPr>
          <w:t>статьей 220</w:t>
        </w:r>
      </w:hyperlink>
      <w:r w:rsidRPr="005E205D">
        <w:rPr>
          <w:rFonts w:ascii="Times New Roman" w:hAnsi="Times New Roman" w:cs="Times New Roman"/>
          <w:sz w:val="24"/>
          <w:szCs w:val="24"/>
        </w:rPr>
        <w:t xml:space="preserve"> настоящего Кодекса.</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r:id="rId77">
        <w:r w:rsidRPr="005E205D">
          <w:rPr>
            <w:rFonts w:ascii="Times New Roman" w:hAnsi="Times New Roman" w:cs="Times New Roman"/>
            <w:color w:val="0000FF"/>
            <w:sz w:val="24"/>
            <w:szCs w:val="24"/>
          </w:rPr>
          <w:t>частью 7 статьи 125</w:t>
        </w:r>
      </w:hyperlink>
      <w:r w:rsidRPr="005E205D">
        <w:rPr>
          <w:rFonts w:ascii="Times New Roman" w:hAnsi="Times New Roman" w:cs="Times New Roman"/>
          <w:sz w:val="24"/>
          <w:szCs w:val="24"/>
        </w:rPr>
        <w:t xml:space="preserve"> настоящего Кодекса.</w:t>
      </w: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Title"/>
        <w:ind w:firstLine="540"/>
        <w:jc w:val="both"/>
        <w:outlineLvl w:val="1"/>
        <w:rPr>
          <w:rFonts w:ascii="Times New Roman" w:hAnsi="Times New Roman" w:cs="Times New Roman"/>
          <w:sz w:val="24"/>
          <w:szCs w:val="24"/>
        </w:rPr>
      </w:pPr>
      <w:r w:rsidRPr="005E205D">
        <w:rPr>
          <w:rFonts w:ascii="Times New Roman" w:hAnsi="Times New Roman" w:cs="Times New Roman"/>
          <w:sz w:val="24"/>
          <w:szCs w:val="24"/>
        </w:rP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w:t>
      </w:r>
      <w:r w:rsidRPr="005E205D">
        <w:rPr>
          <w:rFonts w:ascii="Times New Roman" w:hAnsi="Times New Roman" w:cs="Times New Roman"/>
          <w:sz w:val="24"/>
          <w:szCs w:val="24"/>
        </w:rPr>
        <w:lastRenderedPageBreak/>
        <w:t xml:space="preserve">порядке, предусмотренном </w:t>
      </w:r>
      <w:hyperlink r:id="rId78">
        <w:r w:rsidRPr="005E205D">
          <w:rPr>
            <w:rFonts w:ascii="Times New Roman" w:hAnsi="Times New Roman" w:cs="Times New Roman"/>
            <w:color w:val="0000FF"/>
            <w:sz w:val="24"/>
            <w:szCs w:val="24"/>
          </w:rPr>
          <w:t>главой 7</w:t>
        </w:r>
      </w:hyperlink>
      <w:r w:rsidRPr="005E205D">
        <w:rPr>
          <w:rFonts w:ascii="Times New Roman" w:hAnsi="Times New Roman" w:cs="Times New Roman"/>
          <w:sz w:val="24"/>
          <w:szCs w:val="24"/>
        </w:rP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Title"/>
        <w:ind w:firstLine="540"/>
        <w:jc w:val="both"/>
        <w:outlineLvl w:val="1"/>
        <w:rPr>
          <w:rFonts w:ascii="Times New Roman" w:hAnsi="Times New Roman" w:cs="Times New Roman"/>
          <w:sz w:val="24"/>
          <w:szCs w:val="24"/>
        </w:rPr>
      </w:pPr>
      <w:r w:rsidRPr="005E205D">
        <w:rPr>
          <w:rFonts w:ascii="Times New Roman" w:hAnsi="Times New Roman" w:cs="Times New Roman"/>
          <w:sz w:val="24"/>
          <w:szCs w:val="24"/>
        </w:rP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 xml:space="preserve">Суд в порядке, предусмотренном </w:t>
      </w:r>
      <w:hyperlink r:id="rId79">
        <w:r w:rsidRPr="005E205D">
          <w:rPr>
            <w:rFonts w:ascii="Times New Roman" w:hAnsi="Times New Roman" w:cs="Times New Roman"/>
            <w:color w:val="0000FF"/>
            <w:sz w:val="24"/>
            <w:szCs w:val="24"/>
          </w:rPr>
          <w:t>статьей 136</w:t>
        </w:r>
      </w:hyperlink>
      <w:r w:rsidRPr="005E205D">
        <w:rPr>
          <w:rFonts w:ascii="Times New Roman" w:hAnsi="Times New Roman" w:cs="Times New Roman"/>
          <w:sz w:val="24"/>
          <w:szCs w:val="24"/>
        </w:rP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Title"/>
        <w:ind w:firstLine="540"/>
        <w:jc w:val="both"/>
        <w:outlineLvl w:val="1"/>
        <w:rPr>
          <w:rFonts w:ascii="Times New Roman" w:hAnsi="Times New Roman" w:cs="Times New Roman"/>
          <w:sz w:val="24"/>
          <w:szCs w:val="24"/>
        </w:rPr>
      </w:pPr>
      <w:r w:rsidRPr="005E205D">
        <w:rPr>
          <w:rFonts w:ascii="Times New Roman" w:hAnsi="Times New Roman" w:cs="Times New Roman"/>
          <w:sz w:val="24"/>
          <w:szCs w:val="24"/>
        </w:rPr>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r:id="rId80">
        <w:r w:rsidRPr="005E205D">
          <w:rPr>
            <w:rFonts w:ascii="Times New Roman" w:hAnsi="Times New Roman" w:cs="Times New Roman"/>
            <w:color w:val="0000FF"/>
            <w:sz w:val="24"/>
            <w:szCs w:val="24"/>
          </w:rPr>
          <w:t>части 6 статьи 39</w:t>
        </w:r>
      </w:hyperlink>
      <w:r w:rsidRPr="005E205D">
        <w:rPr>
          <w:rFonts w:ascii="Times New Roman" w:hAnsi="Times New Roman" w:cs="Times New Roman"/>
          <w:sz w:val="24"/>
          <w:szCs w:val="24"/>
        </w:rPr>
        <w:t xml:space="preserve">, </w:t>
      </w:r>
      <w:hyperlink r:id="rId81">
        <w:r w:rsidRPr="005E205D">
          <w:rPr>
            <w:rFonts w:ascii="Times New Roman" w:hAnsi="Times New Roman" w:cs="Times New Roman"/>
            <w:color w:val="0000FF"/>
            <w:sz w:val="24"/>
            <w:szCs w:val="24"/>
          </w:rPr>
          <w:t>части 7 статьи 40</w:t>
        </w:r>
      </w:hyperlink>
      <w:r w:rsidRPr="005E205D">
        <w:rPr>
          <w:rFonts w:ascii="Times New Roman" w:hAnsi="Times New Roman" w:cs="Times New Roman"/>
          <w:sz w:val="24"/>
          <w:szCs w:val="24"/>
        </w:rPr>
        <w:t xml:space="preserve">, </w:t>
      </w:r>
      <w:hyperlink r:id="rId82">
        <w:r w:rsidRPr="005E205D">
          <w:rPr>
            <w:rFonts w:ascii="Times New Roman" w:hAnsi="Times New Roman" w:cs="Times New Roman"/>
            <w:color w:val="0000FF"/>
            <w:sz w:val="24"/>
            <w:szCs w:val="24"/>
          </w:rPr>
          <w:t>частях 1</w:t>
        </w:r>
      </w:hyperlink>
      <w:r w:rsidRPr="005E205D">
        <w:rPr>
          <w:rFonts w:ascii="Times New Roman" w:hAnsi="Times New Roman" w:cs="Times New Roman"/>
          <w:sz w:val="24"/>
          <w:szCs w:val="24"/>
        </w:rPr>
        <w:t xml:space="preserve"> и </w:t>
      </w:r>
      <w:hyperlink r:id="rId83">
        <w:r w:rsidRPr="005E205D">
          <w:rPr>
            <w:rFonts w:ascii="Times New Roman" w:hAnsi="Times New Roman" w:cs="Times New Roman"/>
            <w:color w:val="0000FF"/>
            <w:sz w:val="24"/>
            <w:szCs w:val="24"/>
          </w:rPr>
          <w:t>2 статьи 194</w:t>
        </w:r>
      </w:hyperlink>
      <w:r w:rsidRPr="005E205D">
        <w:rPr>
          <w:rFonts w:ascii="Times New Roman" w:hAnsi="Times New Roman" w:cs="Times New Roman"/>
          <w:sz w:val="24"/>
          <w:szCs w:val="24"/>
        </w:rPr>
        <w:t xml:space="preserve"> настоящего Кодекса.</w:t>
      </w:r>
    </w:p>
    <w:p w:rsidR="00706798" w:rsidRPr="005E205D" w:rsidRDefault="00706798" w:rsidP="00706798">
      <w:pPr>
        <w:pStyle w:val="ConsPlusNormal"/>
        <w:jc w:val="both"/>
        <w:rPr>
          <w:rFonts w:ascii="Times New Roman" w:hAnsi="Times New Roman" w:cs="Times New Roman"/>
          <w:sz w:val="24"/>
          <w:szCs w:val="24"/>
        </w:rPr>
      </w:pPr>
      <w:r w:rsidRPr="005E205D">
        <w:rPr>
          <w:rFonts w:ascii="Times New Roman" w:hAnsi="Times New Roman" w:cs="Times New Roman"/>
          <w:sz w:val="24"/>
          <w:szCs w:val="24"/>
        </w:rPr>
        <w:t xml:space="preserve">(в ред. Федерального </w:t>
      </w:r>
      <w:hyperlink r:id="rId84">
        <w:r w:rsidRPr="005E205D">
          <w:rPr>
            <w:rFonts w:ascii="Times New Roman" w:hAnsi="Times New Roman" w:cs="Times New Roman"/>
            <w:color w:val="0000FF"/>
            <w:sz w:val="24"/>
            <w:szCs w:val="24"/>
          </w:rPr>
          <w:t>закона</w:t>
        </w:r>
      </w:hyperlink>
      <w:r w:rsidRPr="005E205D">
        <w:rPr>
          <w:rFonts w:ascii="Times New Roman" w:hAnsi="Times New Roman" w:cs="Times New Roman"/>
          <w:sz w:val="24"/>
          <w:szCs w:val="24"/>
        </w:rPr>
        <w:t xml:space="preserve"> от 30.04.2021 N 115-ФЗ)</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Title"/>
        <w:ind w:firstLine="540"/>
        <w:jc w:val="both"/>
        <w:outlineLvl w:val="1"/>
        <w:rPr>
          <w:rFonts w:ascii="Times New Roman" w:hAnsi="Times New Roman" w:cs="Times New Roman"/>
          <w:sz w:val="24"/>
          <w:szCs w:val="24"/>
        </w:rPr>
      </w:pPr>
      <w:r w:rsidRPr="005E205D">
        <w:rPr>
          <w:rFonts w:ascii="Times New Roman" w:hAnsi="Times New Roman" w:cs="Times New Roman"/>
          <w:sz w:val="24"/>
          <w:szCs w:val="24"/>
        </w:rP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Normal"/>
        <w:ind w:firstLine="540"/>
        <w:jc w:val="both"/>
        <w:rPr>
          <w:rFonts w:ascii="Times New Roman" w:hAnsi="Times New Roman" w:cs="Times New Roman"/>
          <w:sz w:val="24"/>
          <w:szCs w:val="24"/>
        </w:rPr>
      </w:pPr>
      <w:bookmarkStart w:id="19" w:name="P78"/>
      <w:bookmarkEnd w:id="19"/>
      <w:r w:rsidRPr="005E205D">
        <w:rPr>
          <w:rFonts w:ascii="Times New Roman" w:hAnsi="Times New Roman" w:cs="Times New Roman"/>
          <w:sz w:val="24"/>
          <w:szCs w:val="24"/>
        </w:rP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2. Административные дела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706798" w:rsidRPr="005E205D" w:rsidRDefault="00706798" w:rsidP="00706798">
      <w:pPr>
        <w:pStyle w:val="ConsPlusNormal"/>
        <w:jc w:val="both"/>
        <w:rPr>
          <w:rFonts w:ascii="Times New Roman" w:hAnsi="Times New Roman" w:cs="Times New Roman"/>
          <w:sz w:val="24"/>
          <w:szCs w:val="24"/>
        </w:rPr>
      </w:pPr>
      <w:r w:rsidRPr="005E205D">
        <w:rPr>
          <w:rFonts w:ascii="Times New Roman" w:hAnsi="Times New Roman" w:cs="Times New Roman"/>
          <w:sz w:val="24"/>
          <w:szCs w:val="24"/>
        </w:rPr>
        <w:t xml:space="preserve">(в ред. Федерального </w:t>
      </w:r>
      <w:hyperlink r:id="rId85">
        <w:r w:rsidRPr="005E205D">
          <w:rPr>
            <w:rFonts w:ascii="Times New Roman" w:hAnsi="Times New Roman" w:cs="Times New Roman"/>
            <w:color w:val="0000FF"/>
            <w:sz w:val="24"/>
            <w:szCs w:val="24"/>
          </w:rPr>
          <w:t>закона</w:t>
        </w:r>
      </w:hyperlink>
      <w:r w:rsidRPr="005E205D">
        <w:rPr>
          <w:rFonts w:ascii="Times New Roman" w:hAnsi="Times New Roman" w:cs="Times New Roman"/>
          <w:sz w:val="24"/>
          <w:szCs w:val="24"/>
        </w:rPr>
        <w:t xml:space="preserve"> от 05.12.2017 N 380-ФЗ)</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 xml:space="preserve">4. Административные дела об оспаривании решений, действий (бездействия) органов </w:t>
      </w:r>
      <w:r w:rsidRPr="005E205D">
        <w:rPr>
          <w:rFonts w:ascii="Times New Roman" w:hAnsi="Times New Roman" w:cs="Times New Roman"/>
          <w:sz w:val="24"/>
          <w:szCs w:val="24"/>
        </w:rPr>
        <w:lastRenderedPageBreak/>
        <w:t>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 xml:space="preserve">5. Указанные в </w:t>
      </w:r>
      <w:hyperlink w:anchor="P78">
        <w:r w:rsidRPr="005E205D">
          <w:rPr>
            <w:rFonts w:ascii="Times New Roman" w:hAnsi="Times New Roman" w:cs="Times New Roman"/>
            <w:color w:val="0000FF"/>
            <w:sz w:val="24"/>
            <w:szCs w:val="24"/>
          </w:rPr>
          <w:t>части 1</w:t>
        </w:r>
      </w:hyperlink>
      <w:r w:rsidRPr="005E205D">
        <w:rPr>
          <w:rFonts w:ascii="Times New Roman" w:hAnsi="Times New Roman" w:cs="Times New Roman"/>
          <w:sz w:val="24"/>
          <w:szCs w:val="24"/>
        </w:rPr>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w:t>
      </w:r>
      <w:hyperlink r:id="rId86">
        <w:r w:rsidRPr="005E205D">
          <w:rPr>
            <w:rFonts w:ascii="Times New Roman" w:hAnsi="Times New Roman" w:cs="Times New Roman"/>
            <w:color w:val="0000FF"/>
            <w:sz w:val="24"/>
            <w:szCs w:val="24"/>
          </w:rPr>
          <w:t>частью 2 статьи 141</w:t>
        </w:r>
      </w:hyperlink>
      <w:r w:rsidRPr="005E205D">
        <w:rPr>
          <w:rFonts w:ascii="Times New Roman" w:hAnsi="Times New Roman" w:cs="Times New Roman"/>
          <w:sz w:val="24"/>
          <w:szCs w:val="24"/>
        </w:rPr>
        <w:t xml:space="preserve"> настоящего Кодекса.</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 xml:space="preserve">(в ред. Федерального </w:t>
      </w:r>
      <w:hyperlink r:id="rId87">
        <w:r w:rsidRPr="005E205D">
          <w:rPr>
            <w:rFonts w:ascii="Times New Roman" w:hAnsi="Times New Roman" w:cs="Times New Roman"/>
            <w:color w:val="0000FF"/>
            <w:sz w:val="24"/>
            <w:szCs w:val="24"/>
          </w:rPr>
          <w:t>закона</w:t>
        </w:r>
      </w:hyperlink>
      <w:r w:rsidRPr="005E205D">
        <w:rPr>
          <w:rFonts w:ascii="Times New Roman" w:hAnsi="Times New Roman" w:cs="Times New Roman"/>
          <w:sz w:val="24"/>
          <w:szCs w:val="24"/>
        </w:rPr>
        <w:t xml:space="preserve"> от 28.11.2018 N 451-ФЗ)</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r:id="rId88">
        <w:r w:rsidRPr="005E205D">
          <w:rPr>
            <w:rFonts w:ascii="Times New Roman" w:hAnsi="Times New Roman" w:cs="Times New Roman"/>
            <w:color w:val="0000FF"/>
            <w:sz w:val="24"/>
            <w:szCs w:val="24"/>
          </w:rPr>
          <w:t>иные</w:t>
        </w:r>
      </w:hyperlink>
      <w:r w:rsidRPr="005E205D">
        <w:rPr>
          <w:rFonts w:ascii="Times New Roman" w:hAnsi="Times New Roman" w:cs="Times New Roman"/>
          <w:sz w:val="24"/>
          <w:szCs w:val="24"/>
        </w:rPr>
        <w:t xml:space="preserve">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r:id="rId89">
        <w:r w:rsidRPr="005E205D">
          <w:rPr>
            <w:rFonts w:ascii="Times New Roman" w:hAnsi="Times New Roman" w:cs="Times New Roman"/>
            <w:color w:val="0000FF"/>
            <w:sz w:val="24"/>
            <w:szCs w:val="24"/>
          </w:rPr>
          <w:t>статьями 122</w:t>
        </w:r>
      </w:hyperlink>
      <w:r w:rsidRPr="005E205D">
        <w:rPr>
          <w:rFonts w:ascii="Times New Roman" w:hAnsi="Times New Roman" w:cs="Times New Roman"/>
          <w:sz w:val="24"/>
          <w:szCs w:val="24"/>
        </w:rPr>
        <w:t xml:space="preserve"> и </w:t>
      </w:r>
      <w:hyperlink r:id="rId90">
        <w:r w:rsidRPr="005E205D">
          <w:rPr>
            <w:rFonts w:ascii="Times New Roman" w:hAnsi="Times New Roman" w:cs="Times New Roman"/>
            <w:color w:val="0000FF"/>
            <w:sz w:val="24"/>
            <w:szCs w:val="24"/>
          </w:rPr>
          <w:t>123</w:t>
        </w:r>
      </w:hyperlink>
      <w:r w:rsidRPr="005E205D">
        <w:rPr>
          <w:rFonts w:ascii="Times New Roman" w:hAnsi="Times New Roman" w:cs="Times New Roman"/>
          <w:sz w:val="24"/>
          <w:szCs w:val="24"/>
        </w:rPr>
        <w:t xml:space="preserve"> настоящего Кодекса.</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anchor="P88">
        <w:r w:rsidRPr="005E205D">
          <w:rPr>
            <w:rFonts w:ascii="Times New Roman" w:hAnsi="Times New Roman" w:cs="Times New Roman"/>
            <w:color w:val="0000FF"/>
            <w:sz w:val="24"/>
            <w:szCs w:val="24"/>
          </w:rPr>
          <w:t>частях 9</w:t>
        </w:r>
      </w:hyperlink>
      <w:r w:rsidRPr="005E205D">
        <w:rPr>
          <w:rFonts w:ascii="Times New Roman" w:hAnsi="Times New Roman" w:cs="Times New Roman"/>
          <w:sz w:val="24"/>
          <w:szCs w:val="24"/>
        </w:rPr>
        <w:t xml:space="preserve"> и </w:t>
      </w:r>
      <w:hyperlink w:anchor="P96">
        <w:r w:rsidRPr="005E205D">
          <w:rPr>
            <w:rFonts w:ascii="Times New Roman" w:hAnsi="Times New Roman" w:cs="Times New Roman"/>
            <w:color w:val="0000FF"/>
            <w:sz w:val="24"/>
            <w:szCs w:val="24"/>
          </w:rPr>
          <w:t>10</w:t>
        </w:r>
      </w:hyperlink>
      <w:r w:rsidRPr="005E205D">
        <w:rPr>
          <w:rFonts w:ascii="Times New Roman" w:hAnsi="Times New Roman" w:cs="Times New Roman"/>
          <w:sz w:val="24"/>
          <w:szCs w:val="24"/>
        </w:rPr>
        <w:t xml:space="preserve"> настоящей статьи, в полном объеме.</w:t>
      </w:r>
      <w:bookmarkStart w:id="20" w:name="P88"/>
      <w:bookmarkEnd w:id="20"/>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bookmarkStart w:id="21" w:name="P89"/>
      <w:bookmarkEnd w:id="21"/>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bookmarkStart w:id="22" w:name="P90"/>
      <w:bookmarkEnd w:id="22"/>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2) соблюдены ли сроки обращения в суд;</w:t>
      </w:r>
      <w:bookmarkStart w:id="23" w:name="P91"/>
      <w:bookmarkEnd w:id="23"/>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3) соблюдены ли требования нормативных правовых актов, устанавливающих:</w:t>
      </w:r>
      <w:bookmarkStart w:id="24" w:name="P92"/>
      <w:bookmarkEnd w:id="24"/>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 xml:space="preserve">а) полномочия органа, организации, лица, наделенных государственными или иными </w:t>
      </w:r>
      <w:r w:rsidRPr="005E205D">
        <w:rPr>
          <w:rFonts w:ascii="Times New Roman" w:hAnsi="Times New Roman" w:cs="Times New Roman"/>
          <w:sz w:val="24"/>
          <w:szCs w:val="24"/>
        </w:rPr>
        <w:lastRenderedPageBreak/>
        <w:t>публичными полномочиями, на принятие оспариваемого решения, совершение оспариваемого действия (бездействия);</w:t>
      </w:r>
      <w:bookmarkStart w:id="25" w:name="P93"/>
      <w:bookmarkEnd w:id="25"/>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б) порядок принятия оспариваемого решения, совершения оспариваемого действия (бездействия) в случае, если такой порядок установлен;</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bookmarkStart w:id="26" w:name="P95"/>
      <w:bookmarkEnd w:id="26"/>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bookmarkStart w:id="27" w:name="P96"/>
      <w:bookmarkEnd w:id="27"/>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anchor="P89">
        <w:r w:rsidRPr="005E205D">
          <w:rPr>
            <w:rFonts w:ascii="Times New Roman" w:hAnsi="Times New Roman" w:cs="Times New Roman"/>
            <w:color w:val="0000FF"/>
            <w:sz w:val="24"/>
            <w:szCs w:val="24"/>
          </w:rPr>
          <w:t>пунктах 1</w:t>
        </w:r>
      </w:hyperlink>
      <w:r w:rsidRPr="005E205D">
        <w:rPr>
          <w:rFonts w:ascii="Times New Roman" w:hAnsi="Times New Roman" w:cs="Times New Roman"/>
          <w:sz w:val="24"/>
          <w:szCs w:val="24"/>
        </w:rPr>
        <w:t xml:space="preserve"> и </w:t>
      </w:r>
      <w:hyperlink w:anchor="P90">
        <w:r w:rsidRPr="005E205D">
          <w:rPr>
            <w:rFonts w:ascii="Times New Roman" w:hAnsi="Times New Roman" w:cs="Times New Roman"/>
            <w:color w:val="0000FF"/>
            <w:sz w:val="24"/>
            <w:szCs w:val="24"/>
          </w:rPr>
          <w:t>2</w:t>
        </w:r>
      </w:hyperlink>
      <w:r w:rsidRPr="005E205D">
        <w:rPr>
          <w:rFonts w:ascii="Times New Roman" w:hAnsi="Times New Roman" w:cs="Times New Roman"/>
          <w:sz w:val="24"/>
          <w:szCs w:val="24"/>
        </w:rPr>
        <w:t xml:space="preserve">, </w:t>
      </w:r>
      <w:hyperlink w:anchor="P92">
        <w:r w:rsidRPr="005E205D">
          <w:rPr>
            <w:rFonts w:ascii="Times New Roman" w:hAnsi="Times New Roman" w:cs="Times New Roman"/>
            <w:color w:val="0000FF"/>
            <w:sz w:val="24"/>
            <w:szCs w:val="24"/>
          </w:rPr>
          <w:t>подпунктах "а"</w:t>
        </w:r>
      </w:hyperlink>
      <w:r w:rsidRPr="005E205D">
        <w:rPr>
          <w:rFonts w:ascii="Times New Roman" w:hAnsi="Times New Roman" w:cs="Times New Roman"/>
          <w:sz w:val="24"/>
          <w:szCs w:val="24"/>
        </w:rPr>
        <w:t xml:space="preserve"> и </w:t>
      </w:r>
      <w:hyperlink w:anchor="P93">
        <w:r w:rsidRPr="005E205D">
          <w:rPr>
            <w:rFonts w:ascii="Times New Roman" w:hAnsi="Times New Roman" w:cs="Times New Roman"/>
            <w:color w:val="0000FF"/>
            <w:sz w:val="24"/>
            <w:szCs w:val="24"/>
          </w:rPr>
          <w:t>"б" пункта 3 части 9</w:t>
        </w:r>
      </w:hyperlink>
      <w:r w:rsidRPr="005E205D">
        <w:rPr>
          <w:rFonts w:ascii="Times New Roman" w:hAnsi="Times New Roman" w:cs="Times New Roman"/>
          <w:sz w:val="24"/>
          <w:szCs w:val="24"/>
        </w:rPr>
        <w:t xml:space="preserve">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 xml:space="preserve">11. Обязанность доказывания обстоятельств, указанных в </w:t>
      </w:r>
      <w:hyperlink w:anchor="P89">
        <w:r w:rsidRPr="005E205D">
          <w:rPr>
            <w:rFonts w:ascii="Times New Roman" w:hAnsi="Times New Roman" w:cs="Times New Roman"/>
            <w:color w:val="0000FF"/>
            <w:sz w:val="24"/>
            <w:szCs w:val="24"/>
          </w:rPr>
          <w:t>пунктах 1</w:t>
        </w:r>
      </w:hyperlink>
      <w:r w:rsidRPr="005E205D">
        <w:rPr>
          <w:rFonts w:ascii="Times New Roman" w:hAnsi="Times New Roman" w:cs="Times New Roman"/>
          <w:sz w:val="24"/>
          <w:szCs w:val="24"/>
        </w:rPr>
        <w:t xml:space="preserve"> и </w:t>
      </w:r>
      <w:hyperlink w:anchor="P90">
        <w:r w:rsidRPr="005E205D">
          <w:rPr>
            <w:rFonts w:ascii="Times New Roman" w:hAnsi="Times New Roman" w:cs="Times New Roman"/>
            <w:color w:val="0000FF"/>
            <w:sz w:val="24"/>
            <w:szCs w:val="24"/>
          </w:rPr>
          <w:t>2 части 9</w:t>
        </w:r>
      </w:hyperlink>
      <w:r w:rsidRPr="005E205D">
        <w:rPr>
          <w:rFonts w:ascii="Times New Roman" w:hAnsi="Times New Roman" w:cs="Times New Roman"/>
          <w:sz w:val="24"/>
          <w:szCs w:val="24"/>
        </w:rPr>
        <w:t xml:space="preserve"> настоящей статьи, возлагается на лицо, обратившееся в суд, а обстоятельств, указанных в </w:t>
      </w:r>
      <w:hyperlink w:anchor="P91">
        <w:r w:rsidRPr="005E205D">
          <w:rPr>
            <w:rFonts w:ascii="Times New Roman" w:hAnsi="Times New Roman" w:cs="Times New Roman"/>
            <w:color w:val="0000FF"/>
            <w:sz w:val="24"/>
            <w:szCs w:val="24"/>
          </w:rPr>
          <w:t>пунктах 3</w:t>
        </w:r>
      </w:hyperlink>
      <w:r w:rsidRPr="005E205D">
        <w:rPr>
          <w:rFonts w:ascii="Times New Roman" w:hAnsi="Times New Roman" w:cs="Times New Roman"/>
          <w:sz w:val="24"/>
          <w:szCs w:val="24"/>
        </w:rPr>
        <w:t xml:space="preserve"> и </w:t>
      </w:r>
      <w:hyperlink w:anchor="P95">
        <w:r w:rsidRPr="005E205D">
          <w:rPr>
            <w:rFonts w:ascii="Times New Roman" w:hAnsi="Times New Roman" w:cs="Times New Roman"/>
            <w:color w:val="0000FF"/>
            <w:sz w:val="24"/>
            <w:szCs w:val="24"/>
          </w:rPr>
          <w:t>4 части 9</w:t>
        </w:r>
      </w:hyperlink>
      <w:r w:rsidRPr="005E205D">
        <w:rPr>
          <w:rFonts w:ascii="Times New Roman" w:hAnsi="Times New Roman" w:cs="Times New Roman"/>
          <w:sz w:val="24"/>
          <w:szCs w:val="24"/>
        </w:rPr>
        <w:t xml:space="preserve"> и в </w:t>
      </w:r>
      <w:hyperlink w:anchor="P96">
        <w:r w:rsidRPr="005E205D">
          <w:rPr>
            <w:rFonts w:ascii="Times New Roman" w:hAnsi="Times New Roman" w:cs="Times New Roman"/>
            <w:color w:val="0000FF"/>
            <w:sz w:val="24"/>
            <w:szCs w:val="24"/>
          </w:rPr>
          <w:t>части 10</w:t>
        </w:r>
      </w:hyperlink>
      <w:r w:rsidRPr="005E205D">
        <w:rPr>
          <w:rFonts w:ascii="Times New Roman" w:hAnsi="Times New Roman" w:cs="Times New Roman"/>
          <w:sz w:val="24"/>
          <w:szCs w:val="24"/>
        </w:rP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r:id="rId91">
        <w:r w:rsidRPr="005E205D">
          <w:rPr>
            <w:rFonts w:ascii="Times New Roman" w:hAnsi="Times New Roman" w:cs="Times New Roman"/>
            <w:color w:val="0000FF"/>
            <w:sz w:val="24"/>
            <w:szCs w:val="24"/>
          </w:rPr>
          <w:t>статьями 122</w:t>
        </w:r>
      </w:hyperlink>
      <w:r w:rsidRPr="005E205D">
        <w:rPr>
          <w:rFonts w:ascii="Times New Roman" w:hAnsi="Times New Roman" w:cs="Times New Roman"/>
          <w:sz w:val="24"/>
          <w:szCs w:val="24"/>
        </w:rPr>
        <w:t xml:space="preserve"> и </w:t>
      </w:r>
      <w:hyperlink r:id="rId92">
        <w:r w:rsidRPr="005E205D">
          <w:rPr>
            <w:rFonts w:ascii="Times New Roman" w:hAnsi="Times New Roman" w:cs="Times New Roman"/>
            <w:color w:val="0000FF"/>
            <w:sz w:val="24"/>
            <w:szCs w:val="24"/>
          </w:rPr>
          <w:t>123</w:t>
        </w:r>
      </w:hyperlink>
      <w:r w:rsidRPr="005E205D">
        <w:rPr>
          <w:rFonts w:ascii="Times New Roman" w:hAnsi="Times New Roman" w:cs="Times New Roman"/>
          <w:sz w:val="24"/>
          <w:szCs w:val="24"/>
        </w:rPr>
        <w:t xml:space="preserve"> настоящего Кодекса.</w:t>
      </w:r>
    </w:p>
    <w:p w:rsidR="00706798" w:rsidRPr="005E205D" w:rsidRDefault="00706798" w:rsidP="00706798">
      <w:pPr>
        <w:pStyle w:val="ConsPlusNormal"/>
        <w:ind w:firstLine="567"/>
        <w:jc w:val="both"/>
        <w:rPr>
          <w:rFonts w:ascii="Times New Roman" w:hAnsi="Times New Roman" w:cs="Times New Roman"/>
          <w:sz w:val="24"/>
          <w:szCs w:val="24"/>
        </w:rPr>
      </w:pPr>
      <w:r w:rsidRPr="005E205D">
        <w:rPr>
          <w:rFonts w:ascii="Times New Roman" w:hAnsi="Times New Roman" w:cs="Times New Roman"/>
          <w:sz w:val="24"/>
          <w:szCs w:val="24"/>
        </w:rP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706798" w:rsidRPr="005E205D" w:rsidRDefault="00706798" w:rsidP="00706798">
      <w:pPr>
        <w:pStyle w:val="ConsPlusNormal"/>
        <w:ind w:firstLine="567"/>
        <w:jc w:val="both"/>
        <w:rPr>
          <w:rFonts w:ascii="Times New Roman" w:hAnsi="Times New Roman" w:cs="Times New Roman"/>
          <w:sz w:val="24"/>
          <w:szCs w:val="24"/>
        </w:rPr>
      </w:pPr>
    </w:p>
    <w:p w:rsidR="00706798" w:rsidRPr="005E205D" w:rsidRDefault="00706798" w:rsidP="00706798">
      <w:pPr>
        <w:pStyle w:val="ConsPlusTitle"/>
        <w:ind w:firstLine="540"/>
        <w:jc w:val="both"/>
        <w:outlineLvl w:val="1"/>
        <w:rPr>
          <w:rFonts w:ascii="Times New Roman" w:hAnsi="Times New Roman" w:cs="Times New Roman"/>
          <w:sz w:val="24"/>
          <w:szCs w:val="24"/>
        </w:rPr>
      </w:pPr>
      <w:r w:rsidRPr="005E205D">
        <w:rPr>
          <w:rFonts w:ascii="Times New Roman" w:hAnsi="Times New Roman" w:cs="Times New Roman"/>
          <w:sz w:val="24"/>
          <w:szCs w:val="24"/>
        </w:rP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r:id="rId93">
        <w:r w:rsidRPr="005E205D">
          <w:rPr>
            <w:rFonts w:ascii="Times New Roman" w:hAnsi="Times New Roman" w:cs="Times New Roman"/>
            <w:color w:val="0000FF"/>
            <w:sz w:val="24"/>
            <w:szCs w:val="24"/>
          </w:rPr>
          <w:t>главой 15</w:t>
        </w:r>
      </w:hyperlink>
      <w:r w:rsidRPr="005E205D">
        <w:rPr>
          <w:rFonts w:ascii="Times New Roman" w:hAnsi="Times New Roman" w:cs="Times New Roman"/>
          <w:sz w:val="24"/>
          <w:szCs w:val="24"/>
        </w:rPr>
        <w:t xml:space="preserve"> настоящего Кодекса.</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 xml:space="preserve">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w:t>
      </w:r>
      <w:r w:rsidRPr="005E205D">
        <w:rPr>
          <w:rFonts w:ascii="Times New Roman" w:hAnsi="Times New Roman" w:cs="Times New Roman"/>
          <w:sz w:val="24"/>
          <w:szCs w:val="24"/>
        </w:rPr>
        <w:lastRenderedPageBreak/>
        <w:t>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2) об отказе в удовлетворении заявленных требований о признании оспариваемых решения, действия (бездействия) незаконными.</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3. В резолютивной части решения по административному делу об оспаривании решения, действия (бездействия) должны содержаться:</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 xml:space="preserve">2) сведения, указанные в </w:t>
      </w:r>
      <w:hyperlink r:id="rId94">
        <w:r w:rsidRPr="005E205D">
          <w:rPr>
            <w:rFonts w:ascii="Times New Roman" w:hAnsi="Times New Roman" w:cs="Times New Roman"/>
            <w:color w:val="0000FF"/>
            <w:sz w:val="24"/>
            <w:szCs w:val="24"/>
          </w:rPr>
          <w:t>пунктах 4</w:t>
        </w:r>
      </w:hyperlink>
      <w:r w:rsidRPr="005E205D">
        <w:rPr>
          <w:rFonts w:ascii="Times New Roman" w:hAnsi="Times New Roman" w:cs="Times New Roman"/>
          <w:sz w:val="24"/>
          <w:szCs w:val="24"/>
        </w:rPr>
        <w:t xml:space="preserve"> и </w:t>
      </w:r>
      <w:hyperlink r:id="rId95">
        <w:r w:rsidRPr="005E205D">
          <w:rPr>
            <w:rFonts w:ascii="Times New Roman" w:hAnsi="Times New Roman" w:cs="Times New Roman"/>
            <w:color w:val="0000FF"/>
            <w:sz w:val="24"/>
            <w:szCs w:val="24"/>
          </w:rPr>
          <w:t>5 части 6 статьи 180</w:t>
        </w:r>
      </w:hyperlink>
      <w:r w:rsidRPr="005E205D">
        <w:rPr>
          <w:rFonts w:ascii="Times New Roman" w:hAnsi="Times New Roman" w:cs="Times New Roman"/>
          <w:sz w:val="24"/>
          <w:szCs w:val="24"/>
        </w:rPr>
        <w:t xml:space="preserve"> настоящего Кодекса;</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4) указание на необходимость опубликования решения суда в определенном официальном печатном издании в установленный судом срок.</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 xml:space="preserve">4. Составление мотивированного решения суда осуществляется по правилам, установленным </w:t>
      </w:r>
      <w:hyperlink r:id="rId96">
        <w:r w:rsidRPr="005E205D">
          <w:rPr>
            <w:rFonts w:ascii="Times New Roman" w:hAnsi="Times New Roman" w:cs="Times New Roman"/>
            <w:color w:val="0000FF"/>
            <w:sz w:val="24"/>
            <w:szCs w:val="24"/>
          </w:rPr>
          <w:t>статьей 177</w:t>
        </w:r>
      </w:hyperlink>
      <w:r w:rsidRPr="005E205D">
        <w:rPr>
          <w:rFonts w:ascii="Times New Roman" w:hAnsi="Times New Roman" w:cs="Times New Roman"/>
          <w:sz w:val="24"/>
          <w:szCs w:val="24"/>
        </w:rP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r:id="rId97">
        <w:r w:rsidRPr="005E205D">
          <w:rPr>
            <w:rFonts w:ascii="Times New Roman" w:hAnsi="Times New Roman" w:cs="Times New Roman"/>
            <w:color w:val="0000FF"/>
            <w:sz w:val="24"/>
            <w:szCs w:val="24"/>
          </w:rPr>
          <w:t>статьей 186</w:t>
        </w:r>
      </w:hyperlink>
      <w:r w:rsidRPr="005E205D">
        <w:rPr>
          <w:rFonts w:ascii="Times New Roman" w:hAnsi="Times New Roman" w:cs="Times New Roman"/>
          <w:sz w:val="24"/>
          <w:szCs w:val="24"/>
        </w:rPr>
        <w:t xml:space="preserve"> настоящего Кодекса.</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 xml:space="preserve">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w:t>
      </w:r>
      <w:r w:rsidRPr="005E205D">
        <w:rPr>
          <w:rFonts w:ascii="Times New Roman" w:hAnsi="Times New Roman" w:cs="Times New Roman"/>
          <w:sz w:val="24"/>
          <w:szCs w:val="24"/>
        </w:rPr>
        <w:lastRenderedPageBreak/>
        <w:t>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 xml:space="preserve">8. Решение по административному делу об оспаривании решения, действия (бездействия) приводится в исполнение по правилам, указанным в </w:t>
      </w:r>
      <w:hyperlink r:id="rId98">
        <w:r w:rsidRPr="005E205D">
          <w:rPr>
            <w:rFonts w:ascii="Times New Roman" w:hAnsi="Times New Roman" w:cs="Times New Roman"/>
            <w:color w:val="0000FF"/>
            <w:sz w:val="24"/>
            <w:szCs w:val="24"/>
          </w:rPr>
          <w:t>статье 187</w:t>
        </w:r>
      </w:hyperlink>
      <w:r w:rsidRPr="005E205D">
        <w:rPr>
          <w:rFonts w:ascii="Times New Roman" w:hAnsi="Times New Roman" w:cs="Times New Roman"/>
          <w:sz w:val="24"/>
          <w:szCs w:val="24"/>
        </w:rPr>
        <w:t xml:space="preserve">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706798" w:rsidRPr="005E205D"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Normal"/>
        <w:ind w:firstLine="540"/>
        <w:jc w:val="both"/>
        <w:rPr>
          <w:rFonts w:ascii="Times New Roman" w:hAnsi="Times New Roman" w:cs="Times New Roman"/>
          <w:sz w:val="24"/>
          <w:szCs w:val="24"/>
        </w:rPr>
      </w:pPr>
    </w:p>
    <w:p w:rsidR="00706798" w:rsidRPr="005E205D" w:rsidRDefault="00706798" w:rsidP="00706798">
      <w:pPr>
        <w:pStyle w:val="ConsPlusTitle"/>
        <w:ind w:firstLine="540"/>
        <w:jc w:val="both"/>
        <w:outlineLvl w:val="1"/>
        <w:rPr>
          <w:rFonts w:ascii="Times New Roman" w:hAnsi="Times New Roman" w:cs="Times New Roman"/>
          <w:sz w:val="24"/>
          <w:szCs w:val="24"/>
        </w:rPr>
      </w:pPr>
      <w:r w:rsidRPr="005E205D">
        <w:rPr>
          <w:rFonts w:ascii="Times New Roman" w:hAnsi="Times New Roman" w:cs="Times New Roman"/>
          <w:sz w:val="24"/>
          <w:szCs w:val="24"/>
        </w:rP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706798" w:rsidRPr="005E205D" w:rsidRDefault="00706798" w:rsidP="00706798">
      <w:pPr>
        <w:pStyle w:val="ConsPlusNormal"/>
        <w:ind w:firstLine="540"/>
        <w:jc w:val="both"/>
        <w:rPr>
          <w:rFonts w:ascii="Times New Roman" w:hAnsi="Times New Roman" w:cs="Times New Roman"/>
          <w:sz w:val="24"/>
          <w:szCs w:val="24"/>
        </w:rPr>
      </w:pPr>
    </w:p>
    <w:p w:rsidR="0023560E" w:rsidRPr="0023560E" w:rsidRDefault="00706798" w:rsidP="00706798">
      <w:pPr>
        <w:pStyle w:val="ConsPlusNormal"/>
        <w:ind w:firstLine="540"/>
        <w:jc w:val="both"/>
        <w:rPr>
          <w:rFonts w:ascii="Times New Roman" w:hAnsi="Times New Roman" w:cs="Times New Roman"/>
          <w:sz w:val="24"/>
          <w:szCs w:val="24"/>
        </w:rPr>
      </w:pPr>
      <w:r w:rsidRPr="005E205D">
        <w:rPr>
          <w:rFonts w:ascii="Times New Roman" w:hAnsi="Times New Roman" w:cs="Times New Roman"/>
          <w:sz w:val="24"/>
          <w:szCs w:val="24"/>
        </w:rPr>
        <w:t xml:space="preserve">Решение суда по административному делу об оспаривании решения, действия (бездействия) органа, организации, лица, наделенных государственными или иными </w:t>
      </w:r>
      <w:r w:rsidRPr="005E205D">
        <w:rPr>
          <w:rFonts w:ascii="Times New Roman" w:hAnsi="Times New Roman" w:cs="Times New Roman"/>
          <w:sz w:val="24"/>
          <w:szCs w:val="24"/>
        </w:rPr>
        <w:lastRenderedPageBreak/>
        <w:t>публичными полномочиями, может быть обжаловано по общим правилам, у</w:t>
      </w:r>
      <w:r>
        <w:rPr>
          <w:rFonts w:ascii="Times New Roman" w:hAnsi="Times New Roman" w:cs="Times New Roman"/>
          <w:sz w:val="24"/>
          <w:szCs w:val="24"/>
        </w:rPr>
        <w:t>становленным настоящим Кодексом.</w:t>
      </w:r>
    </w:p>
    <w:p w:rsidR="0023560E" w:rsidRDefault="0023560E" w:rsidP="00B77A18">
      <w:pPr>
        <w:pStyle w:val="ConsPlusNormal"/>
        <w:ind w:firstLine="540"/>
        <w:jc w:val="both"/>
      </w:pPr>
    </w:p>
    <w:p w:rsidR="0023560E" w:rsidRDefault="0023560E" w:rsidP="0023560E">
      <w:pPr>
        <w:pStyle w:val="ConsPlusNormal"/>
        <w:ind w:firstLine="540"/>
        <w:jc w:val="center"/>
        <w:rPr>
          <w:rFonts w:ascii="Times New Roman" w:hAnsi="Times New Roman" w:cs="Times New Roman"/>
          <w:b/>
          <w:sz w:val="28"/>
          <w:szCs w:val="28"/>
        </w:rPr>
      </w:pPr>
      <w:r w:rsidRPr="0023560E">
        <w:rPr>
          <w:rFonts w:ascii="Times New Roman" w:hAnsi="Times New Roman" w:cs="Times New Roman"/>
          <w:b/>
          <w:sz w:val="28"/>
          <w:szCs w:val="28"/>
        </w:rPr>
        <w:t>Арбитражный процессуальный кодекс Российской Федерации от 24.07.22 года №95-ФЗ</w:t>
      </w:r>
    </w:p>
    <w:p w:rsidR="0023560E" w:rsidRDefault="0023560E" w:rsidP="0023560E">
      <w:pPr>
        <w:pStyle w:val="ConsPlusNormal"/>
        <w:ind w:firstLine="540"/>
        <w:jc w:val="center"/>
        <w:rPr>
          <w:rFonts w:ascii="Times New Roman" w:hAnsi="Times New Roman" w:cs="Times New Roman"/>
          <w:b/>
          <w:sz w:val="28"/>
          <w:szCs w:val="28"/>
        </w:rPr>
      </w:pPr>
    </w:p>
    <w:p w:rsidR="0023560E" w:rsidRPr="0023560E" w:rsidRDefault="0023560E" w:rsidP="0023560E">
      <w:pPr>
        <w:pStyle w:val="ConsPlusTitle"/>
        <w:jc w:val="center"/>
        <w:outlineLvl w:val="0"/>
        <w:rPr>
          <w:rFonts w:ascii="Times New Roman" w:hAnsi="Times New Roman" w:cs="Times New Roman"/>
        </w:rPr>
      </w:pPr>
      <w:r w:rsidRPr="0023560E">
        <w:rPr>
          <w:rFonts w:ascii="Times New Roman" w:hAnsi="Times New Roman" w:cs="Times New Roman"/>
        </w:rPr>
        <w:t>Глава 24. РАССМОТРЕНИЕ ДЕЛ ОБ ОСПАРИВАНИИ</w:t>
      </w:r>
    </w:p>
    <w:p w:rsidR="0023560E" w:rsidRPr="0023560E" w:rsidRDefault="0023560E" w:rsidP="0023560E">
      <w:pPr>
        <w:pStyle w:val="ConsPlusTitle"/>
        <w:jc w:val="center"/>
        <w:rPr>
          <w:rFonts w:ascii="Times New Roman" w:hAnsi="Times New Roman" w:cs="Times New Roman"/>
        </w:rPr>
      </w:pPr>
      <w:r w:rsidRPr="0023560E">
        <w:rPr>
          <w:rFonts w:ascii="Times New Roman" w:hAnsi="Times New Roman" w:cs="Times New Roman"/>
        </w:rPr>
        <w:t>НЕНОРМАТИВНЫХ ПРАВОВЫХ АКТОВ, РЕШЕНИЙ И ДЕЙСТВИЙ</w:t>
      </w:r>
    </w:p>
    <w:p w:rsidR="0023560E" w:rsidRPr="0023560E" w:rsidRDefault="0023560E" w:rsidP="0023560E">
      <w:pPr>
        <w:pStyle w:val="ConsPlusTitle"/>
        <w:jc w:val="center"/>
        <w:rPr>
          <w:rFonts w:ascii="Times New Roman" w:hAnsi="Times New Roman" w:cs="Times New Roman"/>
        </w:rPr>
      </w:pPr>
      <w:r w:rsidRPr="0023560E">
        <w:rPr>
          <w:rFonts w:ascii="Times New Roman" w:hAnsi="Times New Roman" w:cs="Times New Roman"/>
        </w:rPr>
        <w:t>(БЕЗДЕЙСТВИЯ) ГОСУДАРСТВЕННЫХ ОРГАНОВ, ОРГАНОВ МЕСТНОГО</w:t>
      </w:r>
    </w:p>
    <w:p w:rsidR="0023560E" w:rsidRPr="0023560E" w:rsidRDefault="0023560E" w:rsidP="0023560E">
      <w:pPr>
        <w:pStyle w:val="ConsPlusTitle"/>
        <w:jc w:val="center"/>
        <w:rPr>
          <w:rFonts w:ascii="Times New Roman" w:hAnsi="Times New Roman" w:cs="Times New Roman"/>
        </w:rPr>
      </w:pPr>
      <w:r w:rsidRPr="0023560E">
        <w:rPr>
          <w:rFonts w:ascii="Times New Roman" w:hAnsi="Times New Roman" w:cs="Times New Roman"/>
        </w:rPr>
        <w:t>САМОУПРАВЛЕНИЯ, ИНЫХ ОРГАНОВ, ОРГАНИЗАЦИЙ, НАДЕЛЕННЫХ</w:t>
      </w:r>
    </w:p>
    <w:p w:rsidR="0023560E" w:rsidRPr="0023560E" w:rsidRDefault="0023560E" w:rsidP="0023560E">
      <w:pPr>
        <w:pStyle w:val="ConsPlusTitle"/>
        <w:jc w:val="center"/>
        <w:rPr>
          <w:rFonts w:ascii="Times New Roman" w:hAnsi="Times New Roman" w:cs="Times New Roman"/>
        </w:rPr>
      </w:pPr>
      <w:r w:rsidRPr="0023560E">
        <w:rPr>
          <w:rFonts w:ascii="Times New Roman" w:hAnsi="Times New Roman" w:cs="Times New Roman"/>
        </w:rPr>
        <w:t>ФЕДЕРАЛЬНЫМ ЗАКОНОМ ОТДЕЛЬНЫМИ ГОСУДАРСТВЕННЫМИ ИЛИ</w:t>
      </w:r>
    </w:p>
    <w:p w:rsidR="0023560E" w:rsidRPr="0023560E" w:rsidRDefault="0023560E" w:rsidP="0023560E">
      <w:pPr>
        <w:pStyle w:val="ConsPlusNormal"/>
        <w:ind w:firstLine="540"/>
        <w:jc w:val="center"/>
        <w:rPr>
          <w:rFonts w:ascii="Times New Roman" w:hAnsi="Times New Roman" w:cs="Times New Roman"/>
          <w:b/>
        </w:rPr>
      </w:pPr>
      <w:r w:rsidRPr="0023560E">
        <w:rPr>
          <w:rFonts w:ascii="Times New Roman" w:hAnsi="Times New Roman" w:cs="Times New Roman"/>
          <w:b/>
        </w:rPr>
        <w:t>ИНЫМИ ПУБЛИЧНЫМИ ПОЛНОМОЧИЯМИ, ДОЛЖНОСТНЫХ ЛИЦ</w:t>
      </w:r>
    </w:p>
    <w:p w:rsidR="0023560E" w:rsidRPr="0023560E" w:rsidRDefault="0023560E" w:rsidP="0023560E">
      <w:pPr>
        <w:pStyle w:val="ConsPlusNormal"/>
        <w:ind w:firstLine="540"/>
        <w:jc w:val="center"/>
        <w:rPr>
          <w:rFonts w:ascii="Times New Roman" w:hAnsi="Times New Roman" w:cs="Times New Roman"/>
          <w:b/>
          <w:sz w:val="28"/>
          <w:szCs w:val="28"/>
        </w:rPr>
      </w:pPr>
    </w:p>
    <w:p w:rsidR="0023560E" w:rsidRPr="0023560E" w:rsidRDefault="0023560E" w:rsidP="0023560E">
      <w:pPr>
        <w:pStyle w:val="ConsPlusTitle"/>
        <w:ind w:firstLine="540"/>
        <w:jc w:val="both"/>
        <w:outlineLvl w:val="0"/>
        <w:rPr>
          <w:rFonts w:ascii="Times New Roman" w:hAnsi="Times New Roman" w:cs="Times New Roman"/>
          <w:sz w:val="24"/>
          <w:szCs w:val="24"/>
        </w:rPr>
      </w:pPr>
      <w:r w:rsidRPr="0023560E">
        <w:rPr>
          <w:rFonts w:ascii="Times New Roman" w:hAnsi="Times New Roman" w:cs="Times New Roman"/>
          <w:sz w:val="24"/>
          <w:szCs w:val="24"/>
        </w:rPr>
        <w:t>Статья 198. 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w:t>
      </w:r>
    </w:p>
    <w:p w:rsidR="0023560E" w:rsidRPr="0023560E" w:rsidRDefault="0023560E" w:rsidP="0023560E">
      <w:pPr>
        <w:pStyle w:val="ConsPlusNormal"/>
        <w:spacing w:after="1"/>
        <w:rPr>
          <w:rFonts w:ascii="Times New Roman" w:hAnsi="Times New Roman" w:cs="Times New Roman"/>
          <w:sz w:val="24"/>
          <w:szCs w:val="24"/>
        </w:rPr>
      </w:pP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1.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99">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27.07.2010 N 228-ФЗ)</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2. 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00">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27.07.2010 N 228-ФЗ)</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3. 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23560E" w:rsidRPr="0023560E" w:rsidRDefault="0023560E" w:rsidP="0023560E">
      <w:pPr>
        <w:pStyle w:val="ConsPlusNormal"/>
        <w:rPr>
          <w:rFonts w:ascii="Times New Roman" w:hAnsi="Times New Roman" w:cs="Times New Roman"/>
          <w:sz w:val="24"/>
          <w:szCs w:val="24"/>
        </w:rPr>
      </w:pPr>
    </w:p>
    <w:p w:rsidR="0023560E" w:rsidRPr="0023560E" w:rsidRDefault="0023560E" w:rsidP="0023560E">
      <w:pPr>
        <w:pStyle w:val="ConsPlusTitle"/>
        <w:ind w:firstLine="540"/>
        <w:jc w:val="both"/>
        <w:outlineLvl w:val="0"/>
        <w:rPr>
          <w:rFonts w:ascii="Times New Roman" w:hAnsi="Times New Roman" w:cs="Times New Roman"/>
          <w:sz w:val="24"/>
          <w:szCs w:val="24"/>
        </w:rPr>
      </w:pPr>
      <w:r w:rsidRPr="0023560E">
        <w:rPr>
          <w:rFonts w:ascii="Times New Roman" w:hAnsi="Times New Roman" w:cs="Times New Roman"/>
          <w:sz w:val="24"/>
          <w:szCs w:val="24"/>
        </w:rPr>
        <w:t>Статья 199. Требования к заявлению о признании ненормативного правового акта недействительным, решений и действий (бездействия) незаконными</w:t>
      </w:r>
    </w:p>
    <w:p w:rsidR="0023560E" w:rsidRPr="0023560E" w:rsidRDefault="0023560E" w:rsidP="0023560E">
      <w:pPr>
        <w:pStyle w:val="ConsPlusNormal"/>
        <w:rPr>
          <w:rFonts w:ascii="Times New Roman" w:hAnsi="Times New Roman" w:cs="Times New Roman"/>
          <w:sz w:val="24"/>
          <w:szCs w:val="24"/>
        </w:rPr>
      </w:pPr>
    </w:p>
    <w:p w:rsidR="0023560E" w:rsidRPr="0023560E" w:rsidRDefault="0023560E" w:rsidP="0023560E">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 xml:space="preserve">1. Заявление о признании ненормативного правового акта недействительным, решений и действий (бездействия) незаконными должно соответствовать требованиям, </w:t>
      </w:r>
      <w:r w:rsidRPr="0023560E">
        <w:rPr>
          <w:rFonts w:ascii="Times New Roman" w:hAnsi="Times New Roman" w:cs="Times New Roman"/>
          <w:sz w:val="24"/>
          <w:szCs w:val="24"/>
        </w:rPr>
        <w:lastRenderedPageBreak/>
        <w:t xml:space="preserve">предусмотренным </w:t>
      </w:r>
      <w:hyperlink r:id="rId101">
        <w:r w:rsidRPr="0023560E">
          <w:rPr>
            <w:rFonts w:ascii="Times New Roman" w:hAnsi="Times New Roman" w:cs="Times New Roman"/>
            <w:color w:val="0000FF"/>
            <w:sz w:val="24"/>
            <w:szCs w:val="24"/>
          </w:rPr>
          <w:t>частью 1</w:t>
        </w:r>
      </w:hyperlink>
      <w:r w:rsidRPr="0023560E">
        <w:rPr>
          <w:rFonts w:ascii="Times New Roman" w:hAnsi="Times New Roman" w:cs="Times New Roman"/>
          <w:sz w:val="24"/>
          <w:szCs w:val="24"/>
        </w:rPr>
        <w:t xml:space="preserve">, </w:t>
      </w:r>
      <w:hyperlink r:id="rId102">
        <w:r w:rsidRPr="0023560E">
          <w:rPr>
            <w:rFonts w:ascii="Times New Roman" w:hAnsi="Times New Roman" w:cs="Times New Roman"/>
            <w:color w:val="0000FF"/>
            <w:sz w:val="24"/>
            <w:szCs w:val="24"/>
          </w:rPr>
          <w:t>пунктами 1</w:t>
        </w:r>
      </w:hyperlink>
      <w:r w:rsidRPr="0023560E">
        <w:rPr>
          <w:rFonts w:ascii="Times New Roman" w:hAnsi="Times New Roman" w:cs="Times New Roman"/>
          <w:sz w:val="24"/>
          <w:szCs w:val="24"/>
        </w:rPr>
        <w:t xml:space="preserve">, </w:t>
      </w:r>
      <w:hyperlink r:id="rId103">
        <w:r w:rsidRPr="0023560E">
          <w:rPr>
            <w:rFonts w:ascii="Times New Roman" w:hAnsi="Times New Roman" w:cs="Times New Roman"/>
            <w:color w:val="0000FF"/>
            <w:sz w:val="24"/>
            <w:szCs w:val="24"/>
          </w:rPr>
          <w:t>2</w:t>
        </w:r>
      </w:hyperlink>
      <w:r w:rsidRPr="0023560E">
        <w:rPr>
          <w:rFonts w:ascii="Times New Roman" w:hAnsi="Times New Roman" w:cs="Times New Roman"/>
          <w:sz w:val="24"/>
          <w:szCs w:val="24"/>
        </w:rPr>
        <w:t xml:space="preserve"> и </w:t>
      </w:r>
      <w:hyperlink r:id="rId104">
        <w:r w:rsidRPr="0023560E">
          <w:rPr>
            <w:rFonts w:ascii="Times New Roman" w:hAnsi="Times New Roman" w:cs="Times New Roman"/>
            <w:color w:val="0000FF"/>
            <w:sz w:val="24"/>
            <w:szCs w:val="24"/>
          </w:rPr>
          <w:t>10 части 2</w:t>
        </w:r>
      </w:hyperlink>
      <w:r w:rsidRPr="0023560E">
        <w:rPr>
          <w:rFonts w:ascii="Times New Roman" w:hAnsi="Times New Roman" w:cs="Times New Roman"/>
          <w:sz w:val="24"/>
          <w:szCs w:val="24"/>
        </w:rPr>
        <w:t xml:space="preserve">, </w:t>
      </w:r>
      <w:hyperlink r:id="rId105">
        <w:r w:rsidRPr="0023560E">
          <w:rPr>
            <w:rFonts w:ascii="Times New Roman" w:hAnsi="Times New Roman" w:cs="Times New Roman"/>
            <w:color w:val="0000FF"/>
            <w:sz w:val="24"/>
            <w:szCs w:val="24"/>
          </w:rPr>
          <w:t>частью 3 статьи 125</w:t>
        </w:r>
      </w:hyperlink>
      <w:r w:rsidRPr="0023560E">
        <w:rPr>
          <w:rFonts w:ascii="Times New Roman" w:hAnsi="Times New Roman" w:cs="Times New Roman"/>
          <w:sz w:val="24"/>
          <w:szCs w:val="24"/>
        </w:rPr>
        <w:t xml:space="preserve"> настоящего Кодекса.</w:t>
      </w:r>
    </w:p>
    <w:p w:rsidR="0023560E" w:rsidRPr="0023560E" w:rsidRDefault="0023560E" w:rsidP="0023560E">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В заявлении должны быть также указаны:</w:t>
      </w:r>
    </w:p>
    <w:p w:rsidR="0023560E" w:rsidRPr="0023560E" w:rsidRDefault="0023560E" w:rsidP="0023560E">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1) наименование органа или лица, которые приняли оспариваемый акт, решение, совершили оспариваемые действия (бездействие);</w:t>
      </w:r>
    </w:p>
    <w:p w:rsidR="0023560E" w:rsidRPr="0023560E" w:rsidRDefault="0023560E" w:rsidP="0023560E">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2) название, номер, дата принятия оспариваемого акта, решения, время совершения действий;</w:t>
      </w:r>
    </w:p>
    <w:p w:rsidR="0023560E" w:rsidRPr="0023560E" w:rsidRDefault="0023560E" w:rsidP="0023560E">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3) права и законные интересы, которые, по мнению заявителя, нарушаются оспариваемым актом, решением и действием (бездействием);</w:t>
      </w:r>
    </w:p>
    <w:p w:rsidR="0023560E" w:rsidRPr="0023560E" w:rsidRDefault="0023560E" w:rsidP="0023560E">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4) законы и иные нормативные правовые акты, которым, по мнению заявителя, не соответствуют оспариваемый акт, решение и действие (бездействие);</w:t>
      </w:r>
    </w:p>
    <w:p w:rsidR="0023560E" w:rsidRPr="0023560E" w:rsidRDefault="0023560E" w:rsidP="0023560E">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5) требование заявителя о признании ненормативного правового акта недействительным, решений и действий (бездействия) незаконными.</w:t>
      </w:r>
    </w:p>
    <w:p w:rsidR="0023560E" w:rsidRPr="0023560E" w:rsidRDefault="0023560E" w:rsidP="0023560E">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23560E" w:rsidRPr="0023560E" w:rsidRDefault="0023560E" w:rsidP="0023560E">
      <w:pPr>
        <w:pStyle w:val="ConsPlusNormal"/>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06">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02.10.2007 N 225-ФЗ)</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2. К заявлению прилагаются документы, указанные в </w:t>
      </w:r>
      <w:hyperlink r:id="rId107">
        <w:r w:rsidRPr="0023560E">
          <w:rPr>
            <w:rFonts w:ascii="Times New Roman" w:hAnsi="Times New Roman" w:cs="Times New Roman"/>
            <w:color w:val="0000FF"/>
            <w:sz w:val="24"/>
            <w:szCs w:val="24"/>
          </w:rPr>
          <w:t>статье 126</w:t>
        </w:r>
      </w:hyperlink>
      <w:r w:rsidRPr="0023560E">
        <w:rPr>
          <w:rFonts w:ascii="Times New Roman" w:hAnsi="Times New Roman" w:cs="Times New Roman"/>
          <w:sz w:val="24"/>
          <w:szCs w:val="24"/>
        </w:rPr>
        <w:t xml:space="preserve"> настоящего Кодекса, а также текст оспариваемого акта, решения.</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08">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02.10.2007 N 225-ФЗ)</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3. По ходатайству заявителя арбитражный суд </w:t>
      </w:r>
      <w:hyperlink r:id="rId109">
        <w:r w:rsidRPr="0023560E">
          <w:rPr>
            <w:rFonts w:ascii="Times New Roman" w:hAnsi="Times New Roman" w:cs="Times New Roman"/>
            <w:color w:val="0000FF"/>
            <w:sz w:val="24"/>
            <w:szCs w:val="24"/>
          </w:rPr>
          <w:t>может</w:t>
        </w:r>
      </w:hyperlink>
      <w:r w:rsidRPr="0023560E">
        <w:rPr>
          <w:rFonts w:ascii="Times New Roman" w:hAnsi="Times New Roman" w:cs="Times New Roman"/>
          <w:sz w:val="24"/>
          <w:szCs w:val="24"/>
        </w:rPr>
        <w:t xml:space="preserve"> приостановить действие оспариваемого акта, решения. Ходатайство о приостановлении исполнения решения государственного органа, органа местного самоуправления, иного органа, должностного лица, подаваемое в электронном виде, должно быть подписано усиленной квалифицированной электронной подписью.</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10">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30.12.2021 N 440-ФЗ)</w:t>
      </w:r>
    </w:p>
    <w:p w:rsidR="0023560E" w:rsidRPr="0023560E" w:rsidRDefault="0023560E" w:rsidP="0023560E">
      <w:pPr>
        <w:pStyle w:val="ConsPlusNormal"/>
        <w:rPr>
          <w:rFonts w:ascii="Times New Roman" w:hAnsi="Times New Roman" w:cs="Times New Roman"/>
          <w:sz w:val="24"/>
          <w:szCs w:val="24"/>
        </w:rPr>
      </w:pPr>
    </w:p>
    <w:p w:rsidR="0023560E" w:rsidRPr="0023560E" w:rsidRDefault="0023560E" w:rsidP="0023560E">
      <w:pPr>
        <w:pStyle w:val="ConsPlusTitle"/>
        <w:ind w:firstLine="540"/>
        <w:jc w:val="both"/>
        <w:outlineLvl w:val="0"/>
        <w:rPr>
          <w:rFonts w:ascii="Times New Roman" w:hAnsi="Times New Roman" w:cs="Times New Roman"/>
          <w:sz w:val="24"/>
          <w:szCs w:val="24"/>
        </w:rPr>
      </w:pPr>
      <w:r w:rsidRPr="0023560E">
        <w:rPr>
          <w:rFonts w:ascii="Times New Roman" w:hAnsi="Times New Roman" w:cs="Times New Roman"/>
          <w:sz w:val="24"/>
          <w:szCs w:val="24"/>
        </w:rPr>
        <w:t>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w:t>
      </w:r>
    </w:p>
    <w:p w:rsidR="0023560E" w:rsidRPr="0023560E" w:rsidRDefault="0023560E" w:rsidP="0023560E">
      <w:pPr>
        <w:pStyle w:val="ConsPlusNormal"/>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11">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27.07.2010 N 228-ФЗ)</w:t>
      </w:r>
    </w:p>
    <w:p w:rsidR="0023560E" w:rsidRPr="0023560E" w:rsidRDefault="0023560E" w:rsidP="0023560E">
      <w:pPr>
        <w:pStyle w:val="ConsPlusNormal"/>
        <w:rPr>
          <w:rFonts w:ascii="Times New Roman" w:hAnsi="Times New Roman" w:cs="Times New Roman"/>
          <w:sz w:val="24"/>
          <w:szCs w:val="24"/>
        </w:rPr>
      </w:pPr>
    </w:p>
    <w:p w:rsidR="0023560E" w:rsidRPr="0023560E" w:rsidRDefault="0023560E" w:rsidP="0023560E">
      <w:pPr>
        <w:pStyle w:val="ConsPlusNormal"/>
        <w:ind w:firstLine="540"/>
        <w:jc w:val="both"/>
        <w:rPr>
          <w:rFonts w:ascii="Times New Roman" w:hAnsi="Times New Roman" w:cs="Times New Roman"/>
          <w:sz w:val="24"/>
          <w:szCs w:val="24"/>
        </w:rPr>
      </w:pPr>
      <w:r w:rsidRPr="0023560E">
        <w:rPr>
          <w:rFonts w:ascii="Times New Roman" w:hAnsi="Times New Roman" w:cs="Times New Roman"/>
          <w:sz w:val="24"/>
          <w:szCs w:val="24"/>
        </w:rPr>
        <w:t>1. 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23560E" w:rsidRPr="0023560E" w:rsidRDefault="0023560E" w:rsidP="0023560E">
      <w:pPr>
        <w:pStyle w:val="ConsPlusNormal"/>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Федеральных законов от 30.04.2010 </w:t>
      </w:r>
      <w:hyperlink r:id="rId112">
        <w:r w:rsidRPr="0023560E">
          <w:rPr>
            <w:rFonts w:ascii="Times New Roman" w:hAnsi="Times New Roman" w:cs="Times New Roman"/>
            <w:color w:val="0000FF"/>
            <w:sz w:val="24"/>
            <w:szCs w:val="24"/>
          </w:rPr>
          <w:t>N 69-ФЗ</w:t>
        </w:r>
      </w:hyperlink>
      <w:r w:rsidRPr="0023560E">
        <w:rPr>
          <w:rFonts w:ascii="Times New Roman" w:hAnsi="Times New Roman" w:cs="Times New Roman"/>
          <w:sz w:val="24"/>
          <w:szCs w:val="24"/>
        </w:rPr>
        <w:t xml:space="preserve">, от 27.07.2010 </w:t>
      </w:r>
      <w:hyperlink r:id="rId113">
        <w:r w:rsidRPr="0023560E">
          <w:rPr>
            <w:rFonts w:ascii="Times New Roman" w:hAnsi="Times New Roman" w:cs="Times New Roman"/>
            <w:color w:val="0000FF"/>
            <w:sz w:val="24"/>
            <w:szCs w:val="24"/>
          </w:rPr>
          <w:t>N 228-ФЗ</w:t>
        </w:r>
      </w:hyperlink>
      <w:r w:rsidRPr="0023560E">
        <w:rPr>
          <w:rFonts w:ascii="Times New Roman" w:hAnsi="Times New Roman" w:cs="Times New Roman"/>
          <w:sz w:val="24"/>
          <w:szCs w:val="24"/>
        </w:rPr>
        <w:t>)</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14">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02.10.2007 N 225-ФЗ)</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lastRenderedPageBreak/>
        <w:t>Дела об оспаривании решений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органов государственной власти или органов местного самоуправления о прекращении вещных прав 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в срок, не превышающий одного месяца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(абзац введен Федеральным </w:t>
      </w:r>
      <w:hyperlink r:id="rId115">
        <w:r w:rsidRPr="0023560E">
          <w:rPr>
            <w:rFonts w:ascii="Times New Roman" w:hAnsi="Times New Roman" w:cs="Times New Roman"/>
            <w:color w:val="0000FF"/>
            <w:sz w:val="24"/>
            <w:szCs w:val="24"/>
          </w:rPr>
          <w:t>законом</w:t>
        </w:r>
      </w:hyperlink>
      <w:r w:rsidRPr="0023560E">
        <w:rPr>
          <w:rFonts w:ascii="Times New Roman" w:hAnsi="Times New Roman" w:cs="Times New Roman"/>
          <w:sz w:val="24"/>
          <w:szCs w:val="24"/>
        </w:rPr>
        <w:t xml:space="preserve"> от 03.08.2018 N 340-ФЗ)</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w:t>
      </w:r>
      <w:hyperlink r:id="rId116">
        <w:r w:rsidRPr="0023560E">
          <w:rPr>
            <w:rFonts w:ascii="Times New Roman" w:hAnsi="Times New Roman" w:cs="Times New Roman"/>
            <w:color w:val="0000FF"/>
            <w:sz w:val="24"/>
            <w:szCs w:val="24"/>
          </w:rPr>
          <w:t>главе 11</w:t>
        </w:r>
      </w:hyperlink>
      <w:r w:rsidRPr="0023560E">
        <w:rPr>
          <w:rFonts w:ascii="Times New Roman" w:hAnsi="Times New Roman" w:cs="Times New Roman"/>
          <w:sz w:val="24"/>
          <w:szCs w:val="24"/>
        </w:rPr>
        <w:t xml:space="preserve"> настоящего Кодекса.</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17">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27.07.2010 N 228-ФЗ)</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4. 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18">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27.07.2010 N 228-ФЗ)</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5.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6.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23560E" w:rsidRPr="0023560E" w:rsidRDefault="0023560E" w:rsidP="0023560E">
      <w:pPr>
        <w:pStyle w:val="ConsPlusNormal"/>
        <w:ind w:firstLine="567"/>
        <w:rPr>
          <w:rFonts w:ascii="Times New Roman" w:hAnsi="Times New Roman" w:cs="Times New Roman"/>
          <w:sz w:val="24"/>
          <w:szCs w:val="24"/>
        </w:rPr>
      </w:pPr>
    </w:p>
    <w:p w:rsidR="0023560E" w:rsidRPr="0023560E" w:rsidRDefault="0023560E" w:rsidP="0023560E">
      <w:pPr>
        <w:pStyle w:val="ConsPlusTitle"/>
        <w:ind w:firstLine="540"/>
        <w:jc w:val="both"/>
        <w:outlineLvl w:val="0"/>
        <w:rPr>
          <w:rFonts w:ascii="Times New Roman" w:hAnsi="Times New Roman" w:cs="Times New Roman"/>
          <w:sz w:val="24"/>
          <w:szCs w:val="24"/>
        </w:rPr>
      </w:pPr>
      <w:r w:rsidRPr="0023560E">
        <w:rPr>
          <w:rFonts w:ascii="Times New Roman" w:hAnsi="Times New Roman" w:cs="Times New Roman"/>
          <w:sz w:val="24"/>
          <w:szCs w:val="24"/>
        </w:rPr>
        <w:t xml:space="preserve">Статья 201. Решение арбитражного суда по делу об оспаривании ненормативных </w:t>
      </w:r>
      <w:r w:rsidRPr="0023560E">
        <w:rPr>
          <w:rFonts w:ascii="Times New Roman" w:hAnsi="Times New Roman" w:cs="Times New Roman"/>
          <w:sz w:val="24"/>
          <w:szCs w:val="24"/>
        </w:rPr>
        <w:lastRenderedPageBreak/>
        <w:t>правовых актов, решений и действий (бездействия) органов, осуществляющих публичные полномочия, должностных лиц</w:t>
      </w:r>
    </w:p>
    <w:p w:rsidR="0023560E" w:rsidRPr="0023560E" w:rsidRDefault="0023560E" w:rsidP="0023560E">
      <w:pPr>
        <w:pStyle w:val="ConsPlusNormal"/>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19">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27.07.2010 N 228-ФЗ)</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w:t>
      </w:r>
      <w:hyperlink r:id="rId120">
        <w:r w:rsidRPr="0023560E">
          <w:rPr>
            <w:rFonts w:ascii="Times New Roman" w:hAnsi="Times New Roman" w:cs="Times New Roman"/>
            <w:color w:val="0000FF"/>
            <w:sz w:val="24"/>
            <w:szCs w:val="24"/>
          </w:rPr>
          <w:t>главе 20</w:t>
        </w:r>
      </w:hyperlink>
      <w:r w:rsidRPr="0023560E">
        <w:rPr>
          <w:rFonts w:ascii="Times New Roman" w:hAnsi="Times New Roman" w:cs="Times New Roman"/>
          <w:sz w:val="24"/>
          <w:szCs w:val="24"/>
        </w:rPr>
        <w:t xml:space="preserve"> настоящего Кодекса.</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21">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27.07.2010 N 228-ФЗ)</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2.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22">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27.07.2010 N 228-ФЗ)</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3. 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23">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27.07.2010 N 228-ФЗ)</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4. В резолютивной части решения по делу об оспаривании ненормативных правовых актов, решений органов, осуществляющих публичные полномочия, должностных лиц должны содержаться:</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24">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27.07.2010 N 228-ФЗ)</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1) наименование органа или лица, принявших оспариваемый акт, решение; название, номер, дата принятия оспариваемого акта, решения;</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2) название закона или иного нормативного правового акта, на соответствие которому проверены оспариваемый акт, решение;</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3) указание на признание оспариваемого акта недействительным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в принятии решений должны содержаться:</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25">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27.07.2010 N 228-ФЗ)</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2) название закона или иного нормативного правового акта, на соответствие которым проверены оспариваемые действия (бездействие), решения;</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26">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27.07.2010 N 228-ФЗ)</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6. В резолютивной части решения арбитражный суд может указать на необходимость сообщения суду соответствующими органом или лицом об исполнении решения суда.</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7. Решения арбитражного суда по делам об оспаривании ненормативных правовых актов, решений и действий (бездействия) органов, осуществляющих публичные </w:t>
      </w:r>
      <w:r w:rsidRPr="0023560E">
        <w:rPr>
          <w:rFonts w:ascii="Times New Roman" w:hAnsi="Times New Roman" w:cs="Times New Roman"/>
          <w:sz w:val="24"/>
          <w:szCs w:val="24"/>
        </w:rPr>
        <w:lastRenderedPageBreak/>
        <w:t>полномочия, должностных лиц подлежат немедленному исполнению, если иные сроки не установлены в решении суда.</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27">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27.07.2010 N 228-ФЗ)</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8.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23560E" w:rsidRPr="0023560E" w:rsidRDefault="0023560E" w:rsidP="0023560E">
      <w:pPr>
        <w:pStyle w:val="ConsPlusNormal"/>
        <w:ind w:firstLine="567"/>
        <w:jc w:val="both"/>
        <w:rPr>
          <w:rFonts w:ascii="Times New Roman" w:hAnsi="Times New Roman" w:cs="Times New Roman"/>
          <w:sz w:val="24"/>
          <w:szCs w:val="24"/>
        </w:rPr>
      </w:pPr>
      <w:r w:rsidRPr="0023560E">
        <w:rPr>
          <w:rFonts w:ascii="Times New Roman" w:hAnsi="Times New Roman" w:cs="Times New Roman"/>
          <w:sz w:val="24"/>
          <w:szCs w:val="24"/>
        </w:rPr>
        <w:t xml:space="preserve">(в ред. Федерального </w:t>
      </w:r>
      <w:hyperlink r:id="rId128">
        <w:r w:rsidRPr="0023560E">
          <w:rPr>
            <w:rFonts w:ascii="Times New Roman" w:hAnsi="Times New Roman" w:cs="Times New Roman"/>
            <w:color w:val="0000FF"/>
            <w:sz w:val="24"/>
            <w:szCs w:val="24"/>
          </w:rPr>
          <w:t>закона</w:t>
        </w:r>
      </w:hyperlink>
      <w:r w:rsidRPr="0023560E">
        <w:rPr>
          <w:rFonts w:ascii="Times New Roman" w:hAnsi="Times New Roman" w:cs="Times New Roman"/>
          <w:sz w:val="24"/>
          <w:szCs w:val="24"/>
        </w:rPr>
        <w:t xml:space="preserve"> от 27.07.2010 N 228-ФЗ)</w:t>
      </w:r>
    </w:p>
    <w:p w:rsidR="0023560E" w:rsidRPr="0023560E" w:rsidRDefault="0023560E" w:rsidP="0023560E">
      <w:pPr>
        <w:pStyle w:val="ConsPlusNormal"/>
        <w:ind w:firstLine="567"/>
        <w:rPr>
          <w:rFonts w:ascii="Times New Roman" w:hAnsi="Times New Roman" w:cs="Times New Roman"/>
          <w:sz w:val="24"/>
          <w:szCs w:val="24"/>
        </w:rPr>
      </w:pPr>
    </w:p>
    <w:p w:rsidR="0023560E" w:rsidRPr="0023560E" w:rsidRDefault="00706798" w:rsidP="0023560E">
      <w:pPr>
        <w:pStyle w:val="ConsPlusNormal"/>
        <w:ind w:firstLine="567"/>
        <w:rPr>
          <w:rFonts w:ascii="Times New Roman" w:hAnsi="Times New Roman" w:cs="Times New Roman"/>
          <w:sz w:val="24"/>
          <w:szCs w:val="24"/>
        </w:rPr>
      </w:pPr>
      <w:hyperlink r:id="rId129">
        <w:r w:rsidR="0023560E" w:rsidRPr="0023560E">
          <w:rPr>
            <w:rFonts w:ascii="Times New Roman" w:hAnsi="Times New Roman" w:cs="Times New Roman"/>
            <w:i/>
            <w:color w:val="0000FF"/>
            <w:sz w:val="24"/>
            <w:szCs w:val="24"/>
          </w:rPr>
          <w:br/>
        </w:r>
      </w:hyperlink>
      <w:r w:rsidR="0023560E" w:rsidRPr="0023560E">
        <w:rPr>
          <w:rFonts w:ascii="Times New Roman" w:hAnsi="Times New Roman" w:cs="Times New Roman"/>
          <w:sz w:val="24"/>
          <w:szCs w:val="24"/>
        </w:rPr>
        <w:br/>
      </w:r>
    </w:p>
    <w:p w:rsidR="0023560E" w:rsidRPr="0023560E" w:rsidRDefault="0023560E" w:rsidP="0023560E">
      <w:pPr>
        <w:ind w:firstLine="567"/>
        <w:rPr>
          <w:rFonts w:ascii="Times New Roman" w:hAnsi="Times New Roman" w:cs="Times New Roman"/>
          <w:sz w:val="24"/>
          <w:szCs w:val="24"/>
        </w:rPr>
      </w:pPr>
    </w:p>
    <w:p w:rsidR="0023560E" w:rsidRPr="0023560E" w:rsidRDefault="0023560E" w:rsidP="00B77A18">
      <w:pPr>
        <w:pStyle w:val="ConsPlusNormal"/>
        <w:ind w:firstLine="540"/>
        <w:jc w:val="both"/>
        <w:rPr>
          <w:rFonts w:ascii="Times New Roman" w:hAnsi="Times New Roman" w:cs="Times New Roman"/>
          <w:sz w:val="24"/>
          <w:szCs w:val="24"/>
        </w:rPr>
      </w:pPr>
    </w:p>
    <w:p w:rsidR="00B77A18" w:rsidRPr="0023560E" w:rsidRDefault="00706798" w:rsidP="00B77A18">
      <w:pPr>
        <w:pStyle w:val="ConsPlusNormal"/>
        <w:rPr>
          <w:rFonts w:ascii="Times New Roman" w:hAnsi="Times New Roman" w:cs="Times New Roman"/>
          <w:sz w:val="24"/>
          <w:szCs w:val="24"/>
        </w:rPr>
      </w:pPr>
      <w:hyperlink r:id="rId130">
        <w:r w:rsidR="00B77A18" w:rsidRPr="0023560E">
          <w:rPr>
            <w:rFonts w:ascii="Times New Roman" w:hAnsi="Times New Roman" w:cs="Times New Roman"/>
            <w:i/>
            <w:color w:val="0000FF"/>
            <w:sz w:val="24"/>
            <w:szCs w:val="24"/>
          </w:rPr>
          <w:br/>
        </w:r>
      </w:hyperlink>
      <w:r w:rsidR="00B77A18" w:rsidRPr="0023560E">
        <w:rPr>
          <w:rFonts w:ascii="Times New Roman" w:hAnsi="Times New Roman" w:cs="Times New Roman"/>
          <w:sz w:val="24"/>
          <w:szCs w:val="24"/>
        </w:rPr>
        <w:br/>
      </w:r>
    </w:p>
    <w:p w:rsidR="00B77A18" w:rsidRPr="0023560E" w:rsidRDefault="00B77A18" w:rsidP="00B77A18">
      <w:pPr>
        <w:rPr>
          <w:rFonts w:ascii="Times New Roman" w:hAnsi="Times New Roman" w:cs="Times New Roman"/>
          <w:sz w:val="24"/>
          <w:szCs w:val="24"/>
        </w:rPr>
      </w:pPr>
    </w:p>
    <w:p w:rsidR="00B77A18" w:rsidRPr="0023560E" w:rsidRDefault="00B77A18" w:rsidP="00A729C0">
      <w:pPr>
        <w:spacing w:after="0" w:line="240" w:lineRule="auto"/>
        <w:ind w:firstLine="709"/>
        <w:jc w:val="both"/>
        <w:rPr>
          <w:rFonts w:ascii="Times New Roman" w:eastAsia="Times New Roman" w:hAnsi="Times New Roman" w:cs="Times New Roman"/>
          <w:color w:val="242424"/>
          <w:sz w:val="24"/>
          <w:szCs w:val="24"/>
          <w:lang w:eastAsia="ru-RU"/>
        </w:rPr>
      </w:pPr>
    </w:p>
    <w:p w:rsidR="00A729C0" w:rsidRPr="00A729C0" w:rsidRDefault="00A729C0" w:rsidP="00A729C0">
      <w:pPr>
        <w:spacing w:after="0" w:line="240" w:lineRule="auto"/>
        <w:ind w:firstLine="709"/>
        <w:jc w:val="both"/>
        <w:rPr>
          <w:rFonts w:ascii="Times New Roman" w:eastAsia="Times New Roman" w:hAnsi="Times New Roman" w:cs="Times New Roman"/>
          <w:color w:val="242424"/>
          <w:sz w:val="24"/>
          <w:szCs w:val="24"/>
          <w:lang w:eastAsia="ru-RU"/>
        </w:rPr>
      </w:pPr>
    </w:p>
    <w:p w:rsidR="000C6497" w:rsidRPr="0023560E" w:rsidRDefault="000C6497" w:rsidP="00A729C0">
      <w:pPr>
        <w:jc w:val="both"/>
        <w:rPr>
          <w:rFonts w:ascii="Times New Roman" w:hAnsi="Times New Roman" w:cs="Times New Roman"/>
          <w:sz w:val="24"/>
          <w:szCs w:val="24"/>
        </w:rPr>
      </w:pPr>
    </w:p>
    <w:sectPr w:rsidR="000C6497" w:rsidRPr="00235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B3DFA"/>
    <w:multiLevelType w:val="hybridMultilevel"/>
    <w:tmpl w:val="F5C41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C057A2"/>
    <w:multiLevelType w:val="multilevel"/>
    <w:tmpl w:val="340A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22A7F"/>
    <w:multiLevelType w:val="multilevel"/>
    <w:tmpl w:val="197E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B5B5E"/>
    <w:multiLevelType w:val="hybridMultilevel"/>
    <w:tmpl w:val="3CD2C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3A"/>
    <w:rsid w:val="000C6497"/>
    <w:rsid w:val="0023560E"/>
    <w:rsid w:val="00320F3A"/>
    <w:rsid w:val="00454112"/>
    <w:rsid w:val="00454EB1"/>
    <w:rsid w:val="00706798"/>
    <w:rsid w:val="0099419A"/>
    <w:rsid w:val="00A729C0"/>
    <w:rsid w:val="00B77A18"/>
    <w:rsid w:val="00D22CD3"/>
    <w:rsid w:val="00F4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5F8F"/>
  <w15:chartTrackingRefBased/>
  <w15:docId w15:val="{182C5A91-CE22-4C37-BC3D-620F95E2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433"/>
    <w:pPr>
      <w:ind w:left="720"/>
      <w:contextualSpacing/>
    </w:pPr>
  </w:style>
  <w:style w:type="paragraph" w:styleId="a4">
    <w:name w:val="Balloon Text"/>
    <w:basedOn w:val="a"/>
    <w:link w:val="a5"/>
    <w:uiPriority w:val="99"/>
    <w:semiHidden/>
    <w:unhideWhenUsed/>
    <w:rsid w:val="00454EB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4EB1"/>
    <w:rPr>
      <w:rFonts w:ascii="Segoe UI" w:hAnsi="Segoe UI" w:cs="Segoe UI"/>
      <w:sz w:val="18"/>
      <w:szCs w:val="18"/>
    </w:rPr>
  </w:style>
  <w:style w:type="paragraph" w:customStyle="1" w:styleId="ConsPlusNormal">
    <w:name w:val="ConsPlusNormal"/>
    <w:rsid w:val="00B77A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77A1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362077">
      <w:bodyDiv w:val="1"/>
      <w:marLeft w:val="0"/>
      <w:marRight w:val="0"/>
      <w:marTop w:val="0"/>
      <w:marBottom w:val="0"/>
      <w:divBdr>
        <w:top w:val="none" w:sz="0" w:space="0" w:color="auto"/>
        <w:left w:val="none" w:sz="0" w:space="0" w:color="auto"/>
        <w:bottom w:val="none" w:sz="0" w:space="0" w:color="auto"/>
        <w:right w:val="none" w:sz="0" w:space="0" w:color="auto"/>
      </w:divBdr>
    </w:div>
    <w:div w:id="1748844606">
      <w:bodyDiv w:val="1"/>
      <w:marLeft w:val="0"/>
      <w:marRight w:val="0"/>
      <w:marTop w:val="0"/>
      <w:marBottom w:val="0"/>
      <w:divBdr>
        <w:top w:val="none" w:sz="0" w:space="0" w:color="auto"/>
        <w:left w:val="none" w:sz="0" w:space="0" w:color="auto"/>
        <w:bottom w:val="none" w:sz="0" w:space="0" w:color="auto"/>
        <w:right w:val="none" w:sz="0" w:space="0" w:color="auto"/>
      </w:divBdr>
      <w:divsChild>
        <w:div w:id="20282829">
          <w:marLeft w:val="0"/>
          <w:marRight w:val="0"/>
          <w:marTop w:val="0"/>
          <w:marBottom w:val="0"/>
          <w:divBdr>
            <w:top w:val="none" w:sz="0" w:space="0" w:color="auto"/>
            <w:left w:val="none" w:sz="0" w:space="0" w:color="auto"/>
            <w:bottom w:val="none" w:sz="0" w:space="0" w:color="auto"/>
            <w:right w:val="none" w:sz="0" w:space="0" w:color="auto"/>
          </w:divBdr>
          <w:divsChild>
            <w:div w:id="637801306">
              <w:marLeft w:val="3525"/>
              <w:marRight w:val="0"/>
              <w:marTop w:val="0"/>
              <w:marBottom w:val="750"/>
              <w:divBdr>
                <w:top w:val="none" w:sz="0" w:space="0" w:color="auto"/>
                <w:left w:val="none" w:sz="0" w:space="0" w:color="auto"/>
                <w:bottom w:val="none" w:sz="0" w:space="0" w:color="auto"/>
                <w:right w:val="none" w:sz="0" w:space="0" w:color="auto"/>
              </w:divBdr>
              <w:divsChild>
                <w:div w:id="1448281546">
                  <w:marLeft w:val="0"/>
                  <w:marRight w:val="0"/>
                  <w:marTop w:val="0"/>
                  <w:marBottom w:val="0"/>
                  <w:divBdr>
                    <w:top w:val="none" w:sz="0" w:space="0" w:color="auto"/>
                    <w:left w:val="none" w:sz="0" w:space="0" w:color="auto"/>
                    <w:bottom w:val="none" w:sz="0" w:space="0" w:color="auto"/>
                    <w:right w:val="none" w:sz="0" w:space="0" w:color="auto"/>
                  </w:divBdr>
                  <w:divsChild>
                    <w:div w:id="1826777842">
                      <w:marLeft w:val="0"/>
                      <w:marRight w:val="0"/>
                      <w:marTop w:val="0"/>
                      <w:marBottom w:val="0"/>
                      <w:divBdr>
                        <w:top w:val="none" w:sz="0" w:space="0" w:color="auto"/>
                        <w:left w:val="none" w:sz="0" w:space="0" w:color="auto"/>
                        <w:bottom w:val="none" w:sz="0" w:space="0" w:color="auto"/>
                        <w:right w:val="none" w:sz="0" w:space="0" w:color="auto"/>
                      </w:divBdr>
                    </w:div>
                    <w:div w:id="163127954">
                      <w:marLeft w:val="0"/>
                      <w:marRight w:val="0"/>
                      <w:marTop w:val="0"/>
                      <w:marBottom w:val="600"/>
                      <w:divBdr>
                        <w:top w:val="none" w:sz="0" w:space="0" w:color="auto"/>
                        <w:left w:val="none" w:sz="0" w:space="0" w:color="auto"/>
                        <w:bottom w:val="none" w:sz="0" w:space="0" w:color="auto"/>
                        <w:right w:val="none" w:sz="0" w:space="0" w:color="auto"/>
                      </w:divBdr>
                      <w:divsChild>
                        <w:div w:id="17972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816082">
          <w:marLeft w:val="0"/>
          <w:marRight w:val="0"/>
          <w:marTop w:val="0"/>
          <w:marBottom w:val="0"/>
          <w:divBdr>
            <w:top w:val="none" w:sz="0" w:space="0" w:color="auto"/>
            <w:left w:val="none" w:sz="0" w:space="0" w:color="auto"/>
            <w:bottom w:val="none" w:sz="0" w:space="0" w:color="auto"/>
            <w:right w:val="none" w:sz="0" w:space="0" w:color="auto"/>
          </w:divBdr>
          <w:divsChild>
            <w:div w:id="641883707">
              <w:marLeft w:val="375"/>
              <w:marRight w:val="375"/>
              <w:marTop w:val="0"/>
              <w:marBottom w:val="300"/>
              <w:divBdr>
                <w:top w:val="none" w:sz="0" w:space="0" w:color="auto"/>
                <w:left w:val="none" w:sz="0" w:space="0" w:color="auto"/>
                <w:bottom w:val="none" w:sz="0" w:space="0" w:color="auto"/>
                <w:right w:val="none" w:sz="0" w:space="0" w:color="auto"/>
              </w:divBdr>
              <w:divsChild>
                <w:div w:id="1685814815">
                  <w:marLeft w:val="0"/>
                  <w:marRight w:val="0"/>
                  <w:marTop w:val="0"/>
                  <w:marBottom w:val="0"/>
                  <w:divBdr>
                    <w:top w:val="none" w:sz="0" w:space="0" w:color="auto"/>
                    <w:left w:val="none" w:sz="0" w:space="0" w:color="auto"/>
                    <w:bottom w:val="none" w:sz="0" w:space="0" w:color="auto"/>
                    <w:right w:val="none" w:sz="0" w:space="0" w:color="auto"/>
                  </w:divBdr>
                  <w:divsChild>
                    <w:div w:id="305554971">
                      <w:marLeft w:val="0"/>
                      <w:marRight w:val="0"/>
                      <w:marTop w:val="0"/>
                      <w:marBottom w:val="0"/>
                      <w:divBdr>
                        <w:top w:val="none" w:sz="0" w:space="0" w:color="auto"/>
                        <w:left w:val="none" w:sz="0" w:space="0" w:color="auto"/>
                        <w:bottom w:val="none" w:sz="0" w:space="0" w:color="auto"/>
                        <w:right w:val="none" w:sz="0" w:space="0" w:color="auto"/>
                      </w:divBdr>
                    </w:div>
                    <w:div w:id="1149437377">
                      <w:marLeft w:val="0"/>
                      <w:marRight w:val="0"/>
                      <w:marTop w:val="0"/>
                      <w:marBottom w:val="0"/>
                      <w:divBdr>
                        <w:top w:val="none" w:sz="0" w:space="0" w:color="auto"/>
                        <w:left w:val="none" w:sz="0" w:space="0" w:color="auto"/>
                        <w:bottom w:val="none" w:sz="0" w:space="0" w:color="auto"/>
                        <w:right w:val="none" w:sz="0" w:space="0" w:color="auto"/>
                      </w:divBdr>
                    </w:div>
                    <w:div w:id="906649889">
                      <w:marLeft w:val="0"/>
                      <w:marRight w:val="0"/>
                      <w:marTop w:val="0"/>
                      <w:marBottom w:val="0"/>
                      <w:divBdr>
                        <w:top w:val="none" w:sz="0" w:space="0" w:color="auto"/>
                        <w:left w:val="none" w:sz="0" w:space="0" w:color="auto"/>
                        <w:bottom w:val="none" w:sz="0" w:space="0" w:color="auto"/>
                        <w:right w:val="none" w:sz="0" w:space="0" w:color="auto"/>
                      </w:divBdr>
                      <w:divsChild>
                        <w:div w:id="413475581">
                          <w:marLeft w:val="0"/>
                          <w:marRight w:val="0"/>
                          <w:marTop w:val="0"/>
                          <w:marBottom w:val="0"/>
                          <w:divBdr>
                            <w:top w:val="none" w:sz="0" w:space="0" w:color="auto"/>
                            <w:left w:val="none" w:sz="0" w:space="0" w:color="auto"/>
                            <w:bottom w:val="none" w:sz="0" w:space="0" w:color="auto"/>
                            <w:right w:val="none" w:sz="0" w:space="0" w:color="auto"/>
                          </w:divBdr>
                        </w:div>
                      </w:divsChild>
                    </w:div>
                    <w:div w:id="1621260096">
                      <w:marLeft w:val="0"/>
                      <w:marRight w:val="0"/>
                      <w:marTop w:val="0"/>
                      <w:marBottom w:val="0"/>
                      <w:divBdr>
                        <w:top w:val="none" w:sz="0" w:space="0" w:color="auto"/>
                        <w:left w:val="none" w:sz="0" w:space="0" w:color="auto"/>
                        <w:bottom w:val="none" w:sz="0" w:space="0" w:color="auto"/>
                        <w:right w:val="none" w:sz="0" w:space="0" w:color="auto"/>
                      </w:divBdr>
                    </w:div>
                    <w:div w:id="2110927877">
                      <w:marLeft w:val="0"/>
                      <w:marRight w:val="0"/>
                      <w:marTop w:val="0"/>
                      <w:marBottom w:val="0"/>
                      <w:divBdr>
                        <w:top w:val="none" w:sz="0" w:space="0" w:color="auto"/>
                        <w:left w:val="none" w:sz="0" w:space="0" w:color="auto"/>
                        <w:bottom w:val="none" w:sz="0" w:space="0" w:color="auto"/>
                        <w:right w:val="none" w:sz="0" w:space="0" w:color="auto"/>
                      </w:divBdr>
                    </w:div>
                    <w:div w:id="1054162286">
                      <w:marLeft w:val="0"/>
                      <w:marRight w:val="0"/>
                      <w:marTop w:val="0"/>
                      <w:marBottom w:val="0"/>
                      <w:divBdr>
                        <w:top w:val="none" w:sz="0" w:space="0" w:color="auto"/>
                        <w:left w:val="none" w:sz="0" w:space="0" w:color="auto"/>
                        <w:bottom w:val="none" w:sz="0" w:space="0" w:color="auto"/>
                        <w:right w:val="none" w:sz="0" w:space="0" w:color="auto"/>
                      </w:divBdr>
                    </w:div>
                    <w:div w:id="1358505293">
                      <w:marLeft w:val="0"/>
                      <w:marRight w:val="0"/>
                      <w:marTop w:val="0"/>
                      <w:marBottom w:val="0"/>
                      <w:divBdr>
                        <w:top w:val="none" w:sz="0" w:space="0" w:color="auto"/>
                        <w:left w:val="none" w:sz="0" w:space="0" w:color="auto"/>
                        <w:bottom w:val="none" w:sz="0" w:space="0" w:color="auto"/>
                        <w:right w:val="none" w:sz="0" w:space="0" w:color="auto"/>
                      </w:divBdr>
                    </w:div>
                    <w:div w:id="183444344">
                      <w:marLeft w:val="0"/>
                      <w:marRight w:val="0"/>
                      <w:marTop w:val="0"/>
                      <w:marBottom w:val="0"/>
                      <w:divBdr>
                        <w:top w:val="none" w:sz="0" w:space="0" w:color="auto"/>
                        <w:left w:val="none" w:sz="0" w:space="0" w:color="auto"/>
                        <w:bottom w:val="none" w:sz="0" w:space="0" w:color="auto"/>
                        <w:right w:val="none" w:sz="0" w:space="0" w:color="auto"/>
                      </w:divBdr>
                    </w:div>
                    <w:div w:id="1136608874">
                      <w:marLeft w:val="0"/>
                      <w:marRight w:val="0"/>
                      <w:marTop w:val="0"/>
                      <w:marBottom w:val="0"/>
                      <w:divBdr>
                        <w:top w:val="none" w:sz="0" w:space="0" w:color="auto"/>
                        <w:left w:val="none" w:sz="0" w:space="0" w:color="auto"/>
                        <w:bottom w:val="none" w:sz="0" w:space="0" w:color="auto"/>
                        <w:right w:val="none" w:sz="0" w:space="0" w:color="auto"/>
                      </w:divBdr>
                    </w:div>
                    <w:div w:id="1580216686">
                      <w:marLeft w:val="0"/>
                      <w:marRight w:val="0"/>
                      <w:marTop w:val="0"/>
                      <w:marBottom w:val="0"/>
                      <w:divBdr>
                        <w:top w:val="none" w:sz="0" w:space="0" w:color="auto"/>
                        <w:left w:val="none" w:sz="0" w:space="0" w:color="auto"/>
                        <w:bottom w:val="none" w:sz="0" w:space="0" w:color="auto"/>
                        <w:right w:val="none" w:sz="0" w:space="0" w:color="auto"/>
                      </w:divBdr>
                    </w:div>
                    <w:div w:id="1911497971">
                      <w:marLeft w:val="0"/>
                      <w:marRight w:val="0"/>
                      <w:marTop w:val="0"/>
                      <w:marBottom w:val="0"/>
                      <w:divBdr>
                        <w:top w:val="none" w:sz="0" w:space="0" w:color="auto"/>
                        <w:left w:val="none" w:sz="0" w:space="0" w:color="auto"/>
                        <w:bottom w:val="none" w:sz="0" w:space="0" w:color="auto"/>
                        <w:right w:val="none" w:sz="0" w:space="0" w:color="auto"/>
                      </w:divBdr>
                    </w:div>
                    <w:div w:id="59862809">
                      <w:marLeft w:val="0"/>
                      <w:marRight w:val="0"/>
                      <w:marTop w:val="0"/>
                      <w:marBottom w:val="0"/>
                      <w:divBdr>
                        <w:top w:val="none" w:sz="0" w:space="0" w:color="auto"/>
                        <w:left w:val="none" w:sz="0" w:space="0" w:color="auto"/>
                        <w:bottom w:val="none" w:sz="0" w:space="0" w:color="auto"/>
                        <w:right w:val="none" w:sz="0" w:space="0" w:color="auto"/>
                      </w:divBdr>
                    </w:div>
                    <w:div w:id="774012187">
                      <w:marLeft w:val="0"/>
                      <w:marRight w:val="0"/>
                      <w:marTop w:val="0"/>
                      <w:marBottom w:val="0"/>
                      <w:divBdr>
                        <w:top w:val="none" w:sz="0" w:space="0" w:color="auto"/>
                        <w:left w:val="none" w:sz="0" w:space="0" w:color="auto"/>
                        <w:bottom w:val="none" w:sz="0" w:space="0" w:color="auto"/>
                        <w:right w:val="none" w:sz="0" w:space="0" w:color="auto"/>
                      </w:divBdr>
                    </w:div>
                    <w:div w:id="666250628">
                      <w:marLeft w:val="0"/>
                      <w:marRight w:val="0"/>
                      <w:marTop w:val="0"/>
                      <w:marBottom w:val="0"/>
                      <w:divBdr>
                        <w:top w:val="none" w:sz="0" w:space="0" w:color="auto"/>
                        <w:left w:val="none" w:sz="0" w:space="0" w:color="auto"/>
                        <w:bottom w:val="none" w:sz="0" w:space="0" w:color="auto"/>
                        <w:right w:val="none" w:sz="0" w:space="0" w:color="auto"/>
                      </w:divBdr>
                    </w:div>
                    <w:div w:id="1045369372">
                      <w:marLeft w:val="0"/>
                      <w:marRight w:val="0"/>
                      <w:marTop w:val="0"/>
                      <w:marBottom w:val="0"/>
                      <w:divBdr>
                        <w:top w:val="none" w:sz="0" w:space="0" w:color="auto"/>
                        <w:left w:val="none" w:sz="0" w:space="0" w:color="auto"/>
                        <w:bottom w:val="none" w:sz="0" w:space="0" w:color="auto"/>
                        <w:right w:val="none" w:sz="0" w:space="0" w:color="auto"/>
                      </w:divBdr>
                    </w:div>
                    <w:div w:id="1279752965">
                      <w:marLeft w:val="0"/>
                      <w:marRight w:val="0"/>
                      <w:marTop w:val="0"/>
                      <w:marBottom w:val="0"/>
                      <w:divBdr>
                        <w:top w:val="none" w:sz="0" w:space="0" w:color="auto"/>
                        <w:left w:val="none" w:sz="0" w:space="0" w:color="auto"/>
                        <w:bottom w:val="none" w:sz="0" w:space="0" w:color="auto"/>
                        <w:right w:val="none" w:sz="0" w:space="0" w:color="auto"/>
                      </w:divBdr>
                    </w:div>
                    <w:div w:id="666904673">
                      <w:marLeft w:val="0"/>
                      <w:marRight w:val="0"/>
                      <w:marTop w:val="0"/>
                      <w:marBottom w:val="0"/>
                      <w:divBdr>
                        <w:top w:val="none" w:sz="0" w:space="0" w:color="auto"/>
                        <w:left w:val="none" w:sz="0" w:space="0" w:color="auto"/>
                        <w:bottom w:val="none" w:sz="0" w:space="0" w:color="auto"/>
                        <w:right w:val="none" w:sz="0" w:space="0" w:color="auto"/>
                      </w:divBdr>
                    </w:div>
                    <w:div w:id="478232581">
                      <w:marLeft w:val="0"/>
                      <w:marRight w:val="0"/>
                      <w:marTop w:val="0"/>
                      <w:marBottom w:val="0"/>
                      <w:divBdr>
                        <w:top w:val="none" w:sz="0" w:space="0" w:color="auto"/>
                        <w:left w:val="none" w:sz="0" w:space="0" w:color="auto"/>
                        <w:bottom w:val="none" w:sz="0" w:space="0" w:color="auto"/>
                        <w:right w:val="none" w:sz="0" w:space="0" w:color="auto"/>
                      </w:divBdr>
                    </w:div>
                    <w:div w:id="682778049">
                      <w:marLeft w:val="0"/>
                      <w:marRight w:val="0"/>
                      <w:marTop w:val="0"/>
                      <w:marBottom w:val="0"/>
                      <w:divBdr>
                        <w:top w:val="none" w:sz="0" w:space="0" w:color="auto"/>
                        <w:left w:val="none" w:sz="0" w:space="0" w:color="auto"/>
                        <w:bottom w:val="none" w:sz="0" w:space="0" w:color="auto"/>
                        <w:right w:val="none" w:sz="0" w:space="0" w:color="auto"/>
                      </w:divBdr>
                    </w:div>
                    <w:div w:id="1559051637">
                      <w:marLeft w:val="0"/>
                      <w:marRight w:val="0"/>
                      <w:marTop w:val="0"/>
                      <w:marBottom w:val="0"/>
                      <w:divBdr>
                        <w:top w:val="none" w:sz="0" w:space="0" w:color="auto"/>
                        <w:left w:val="none" w:sz="0" w:space="0" w:color="auto"/>
                        <w:bottom w:val="none" w:sz="0" w:space="0" w:color="auto"/>
                        <w:right w:val="none" w:sz="0" w:space="0" w:color="auto"/>
                      </w:divBdr>
                    </w:div>
                    <w:div w:id="1057632899">
                      <w:marLeft w:val="0"/>
                      <w:marRight w:val="0"/>
                      <w:marTop w:val="0"/>
                      <w:marBottom w:val="0"/>
                      <w:divBdr>
                        <w:top w:val="none" w:sz="0" w:space="0" w:color="auto"/>
                        <w:left w:val="none" w:sz="0" w:space="0" w:color="auto"/>
                        <w:bottom w:val="none" w:sz="0" w:space="0" w:color="auto"/>
                        <w:right w:val="none" w:sz="0" w:space="0" w:color="auto"/>
                      </w:divBdr>
                    </w:div>
                    <w:div w:id="17572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30378">
          <w:marLeft w:val="0"/>
          <w:marRight w:val="0"/>
          <w:marTop w:val="0"/>
          <w:marBottom w:val="0"/>
          <w:divBdr>
            <w:top w:val="none" w:sz="0" w:space="0" w:color="auto"/>
            <w:left w:val="none" w:sz="0" w:space="0" w:color="auto"/>
            <w:bottom w:val="none" w:sz="0" w:space="0" w:color="auto"/>
            <w:right w:val="none" w:sz="0" w:space="0" w:color="auto"/>
          </w:divBdr>
          <w:divsChild>
            <w:div w:id="613177488">
              <w:marLeft w:val="0"/>
              <w:marRight w:val="0"/>
              <w:marTop w:val="300"/>
              <w:marBottom w:val="300"/>
              <w:divBdr>
                <w:top w:val="none" w:sz="0" w:space="0" w:color="auto"/>
                <w:left w:val="none" w:sz="0" w:space="0" w:color="auto"/>
                <w:bottom w:val="none" w:sz="0" w:space="0" w:color="auto"/>
                <w:right w:val="none" w:sz="0" w:space="0" w:color="auto"/>
              </w:divBdr>
            </w:div>
          </w:divsChild>
        </w:div>
        <w:div w:id="876161587">
          <w:marLeft w:val="0"/>
          <w:marRight w:val="0"/>
          <w:marTop w:val="0"/>
          <w:marBottom w:val="0"/>
          <w:divBdr>
            <w:top w:val="none" w:sz="0" w:space="0" w:color="auto"/>
            <w:left w:val="none" w:sz="0" w:space="0" w:color="auto"/>
            <w:bottom w:val="none" w:sz="0" w:space="0" w:color="auto"/>
            <w:right w:val="none" w:sz="0" w:space="0" w:color="auto"/>
          </w:divBdr>
          <w:divsChild>
            <w:div w:id="1869371341">
              <w:marLeft w:val="0"/>
              <w:marRight w:val="0"/>
              <w:marTop w:val="0"/>
              <w:marBottom w:val="0"/>
              <w:divBdr>
                <w:top w:val="none" w:sz="0" w:space="0" w:color="auto"/>
                <w:left w:val="none" w:sz="0" w:space="0" w:color="auto"/>
                <w:bottom w:val="none" w:sz="0" w:space="0" w:color="auto"/>
                <w:right w:val="none" w:sz="0" w:space="0" w:color="auto"/>
              </w:divBdr>
            </w:div>
            <w:div w:id="18175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8BFAE117E2C745FE80673AFB88CC7607ED6B93470DBA2BA30E038292C460075990596D6ADA6E196A999E8AF4196BED5FFE0064ED6665C0Fn814F" TargetMode="External"/><Relationship Id="rId21" Type="http://schemas.openxmlformats.org/officeDocument/2006/relationships/hyperlink" Target="consultantplus://offline/ref=9056933F071B3BD39B16350A096BB3765FCAE73477D26BE4EE5B4D133346FC14FC24EC92B8DDC1C562AD9DAD0D1289C770AEE703A3C0258FJ7v9F" TargetMode="External"/><Relationship Id="rId42" Type="http://schemas.openxmlformats.org/officeDocument/2006/relationships/hyperlink" Target="consultantplus://offline/ref=9056933F071B3BD39B16350A096BB37658C0E43E7AD56BE4EE5B4D133346FC14FC24EC92B8DDC9C761AD9DAD0D1289C770AEE703A3C0258FJ7v9F" TargetMode="External"/><Relationship Id="rId47" Type="http://schemas.openxmlformats.org/officeDocument/2006/relationships/hyperlink" Target="consultantplus://offline/ref=9056933F071B3BD39B16350A096BB37658CBE23A7BD46BE4EE5B4D133346FC14FC24EC92B8DCC8CB68AD9DAD0D1289C770AEE703A3C0258FJ7v9F" TargetMode="External"/><Relationship Id="rId63" Type="http://schemas.openxmlformats.org/officeDocument/2006/relationships/hyperlink" Target="consultantplus://offline/ref=AC98AD0F416756B8B3F9911A5CB6954D00CFA948AC07DCC63D2CD8042D69A4ADD00E961C4135C3299017ABD1B3CEB99A32C35978EEk9TFG" TargetMode="External"/><Relationship Id="rId68" Type="http://schemas.openxmlformats.org/officeDocument/2006/relationships/hyperlink" Target="consultantplus://offline/ref=AC98AD0F416756B8B3F9911A5CB6954D00CFA948AC07DCC63D2CD8042D69A4ADD00E961C4336C078C958AA8DF692AA9B3AC35B79F29ECA93kBTEG" TargetMode="External"/><Relationship Id="rId84" Type="http://schemas.openxmlformats.org/officeDocument/2006/relationships/hyperlink" Target="consultantplus://offline/ref=AC98AD0F416756B8B3F9911A5CB6954D07C5AA42A100DCC63D2CD8042D69A4ADD00E961C4336C879C358AA8DF692AA9B3AC35B79F29ECA93kBTEG" TargetMode="External"/><Relationship Id="rId89" Type="http://schemas.openxmlformats.org/officeDocument/2006/relationships/hyperlink" Target="consultantplus://offline/ref=AC98AD0F416756B8B3F9911A5CB6954D00CFA948AC07DCC63D2CD8042D69A4ADD00E961C4336C07FC658AA8DF692AA9B3AC35B79F29ECA93kBTEG" TargetMode="External"/><Relationship Id="rId112" Type="http://schemas.openxmlformats.org/officeDocument/2006/relationships/hyperlink" Target="consultantplus://offline/ref=D8BFAE117E2C745FE80673AFB88CC7607ED7BB3E7DD5A2BA30E038292C460075990596D6ADA6E390A499E8AF4196BED5FFE0064ED6665C0Fn814F" TargetMode="External"/><Relationship Id="rId16" Type="http://schemas.openxmlformats.org/officeDocument/2006/relationships/hyperlink" Target="consultantplus://offline/ref=9056933F071B3BD39B16350A096BB3765FCAE73477D26BE4EE5B4D133346FC14FC24EC92BADEC29731E29CF1484E9AC678AEE502BFJCv1F" TargetMode="External"/><Relationship Id="rId107" Type="http://schemas.openxmlformats.org/officeDocument/2006/relationships/hyperlink" Target="consultantplus://offline/ref=D8BFAE117E2C745FE80673AFB88CC7607BD2BF3D70D2A2BA30E038292C460075990596D6ADA6E491AE99E8AF4196BED5FFE0064ED6665C0Fn814F" TargetMode="External"/><Relationship Id="rId11" Type="http://schemas.openxmlformats.org/officeDocument/2006/relationships/hyperlink" Target="consultantplus://offline/ref=9056933F071B3BD39B16350A096BB37658CFE73C7FD16BE4EE5B4D133346FC14FC24EC92B8DDC9CB61AD9DAD0D1289C770AEE703A3C0258FJ7v9F" TargetMode="External"/><Relationship Id="rId32" Type="http://schemas.openxmlformats.org/officeDocument/2006/relationships/hyperlink" Target="consultantplus://offline/ref=9056933F071B3BD39B16350A096BB3765FCAE73477D26BE4EE5B4D133346FC14FC24EC92B8DCCCCA60AD9DAD0D1289C770AEE703A3C0258FJ7v9F" TargetMode="External"/><Relationship Id="rId37" Type="http://schemas.openxmlformats.org/officeDocument/2006/relationships/hyperlink" Target="consultantplus://offline/ref=9056933F071B3BD39B16350A096BB3765FCAE73477D26BE4EE5B4D133346FC14FC24EC92B8DDCBC467AD9DAD0D1289C770AEE703A3C0258FJ7v9F" TargetMode="External"/><Relationship Id="rId53" Type="http://schemas.openxmlformats.org/officeDocument/2006/relationships/hyperlink" Target="consultantplus://offline/ref=AC98AD0F416756B8B3F9911A5CB6954D00CFA949A70CDCC63D2CD8042D69A4ADD00E961C4336C87CC558AA8DF692AA9B3AC35B79F29ECA93kBTEG" TargetMode="External"/><Relationship Id="rId58" Type="http://schemas.openxmlformats.org/officeDocument/2006/relationships/hyperlink" Target="consultantplus://offline/ref=AC98AD0F416756B8B3F9911A5CB6954D06C5AD40A707DCC63D2CD8042D69A4ADD00E961C4336C87CC758AA8DF692AA9B3AC35B79F29ECA93kBTEG" TargetMode="External"/><Relationship Id="rId74" Type="http://schemas.openxmlformats.org/officeDocument/2006/relationships/hyperlink" Target="consultantplus://offline/ref=AC98AD0F416756B8B3F9911A5CB6954D00CFA948AC07DCC63D2CD8042D69A4ADD00E961C4336C075C158AA8DF692AA9B3AC35B79F29ECA93kBTEG" TargetMode="External"/><Relationship Id="rId79" Type="http://schemas.openxmlformats.org/officeDocument/2006/relationships/hyperlink" Target="consultantplus://offline/ref=AC98AD0F416756B8B3F9911A5CB6954D00CFA948AC07DCC63D2CD8042D69A4ADD00E961C4336C179C958AA8DF692AA9B3AC35B79F29ECA93kBTEG" TargetMode="External"/><Relationship Id="rId102" Type="http://schemas.openxmlformats.org/officeDocument/2006/relationships/hyperlink" Target="consultantplus://offline/ref=D8BFAE117E2C745FE80673AFB88CC7607BD2BF3D70D2A2BA30E038292C460075990596D6ADA6E490AC99E8AF4196BED5FFE0064ED6665C0Fn814F" TargetMode="External"/><Relationship Id="rId123" Type="http://schemas.openxmlformats.org/officeDocument/2006/relationships/hyperlink" Target="consultantplus://offline/ref=D8BFAE117E2C745FE80673AFB88CC7607ED6B93470DBA2BA30E038292C460075990596D6ADA6E197AD99E8AF4196BED5FFE0064ED6665C0Fn814F" TargetMode="External"/><Relationship Id="rId128" Type="http://schemas.openxmlformats.org/officeDocument/2006/relationships/hyperlink" Target="consultantplus://offline/ref=D8BFAE117E2C745FE80673AFB88CC7607ED6B93470DBA2BA30E038292C460075990596D6ADA6E197AB99E8AF4196BED5FFE0064ED6665C0Fn814F" TargetMode="External"/><Relationship Id="rId5" Type="http://schemas.openxmlformats.org/officeDocument/2006/relationships/hyperlink" Target="consultantplus://offline/ref=D51E6FBD5D0099AA2CBB074F4E044CA2A91C96D5A877BCF6430521BEADA3470C44391794CEC4B61B7BBB36EEF863B08AFE3A9CD941E11229IDvCF" TargetMode="External"/><Relationship Id="rId90" Type="http://schemas.openxmlformats.org/officeDocument/2006/relationships/hyperlink" Target="consultantplus://offline/ref=AC98AD0F416756B8B3F9911A5CB6954D00CFA948AC07DCC63D2CD8042D69A4ADD00E961C4336C07EC358AA8DF692AA9B3AC35B79F29ECA93kBTEG" TargetMode="External"/><Relationship Id="rId95" Type="http://schemas.openxmlformats.org/officeDocument/2006/relationships/hyperlink" Target="consultantplus://offline/ref=AC98AD0F416756B8B3F9911A5CB6954D00CFA948AC07DCC63D2CD8042D69A4ADD00E961C4337C97AC058AA8DF692AA9B3AC35B79F29ECA93kBTEG" TargetMode="External"/><Relationship Id="rId22" Type="http://schemas.openxmlformats.org/officeDocument/2006/relationships/hyperlink" Target="consultantplus://offline/ref=9056933F071B3BD39B16350A096BB37658CBE23A7BD46BE4EE5B4D133346FC14FC24EC92B8DCC8CB65AD9DAD0D1289C770AEE703A3C0258FJ7v9F" TargetMode="External"/><Relationship Id="rId27" Type="http://schemas.openxmlformats.org/officeDocument/2006/relationships/hyperlink" Target="consultantplus://offline/ref=9056933F071B3BD39B16350A096BB3765FCAE73477D26BE4EE5B4D133346FC14FC24EC92B8DDC1CB60AD9DAD0D1289C770AEE703A3C0258FJ7v9F" TargetMode="External"/><Relationship Id="rId43" Type="http://schemas.openxmlformats.org/officeDocument/2006/relationships/hyperlink" Target="consultantplus://offline/ref=9056933F071B3BD39B16350A096BB37658CBE23A7BD46BE4EE5B4D133346FC14FC24EC92B8DCC8CB67AD9DAD0D1289C770AEE703A3C0258FJ7v9F" TargetMode="External"/><Relationship Id="rId48" Type="http://schemas.openxmlformats.org/officeDocument/2006/relationships/hyperlink" Target="consultantplus://offline/ref=9056933F071B3BD39B16350A096BB3765FCAE73477D26BE4EE5B4D133346FC14FC24EC92B8DCC8C061AD9DAD0D1289C770AEE703A3C0258FJ7v9F" TargetMode="External"/><Relationship Id="rId64" Type="http://schemas.openxmlformats.org/officeDocument/2006/relationships/hyperlink" Target="consultantplus://offline/ref=AC98AD0F416756B8B3F9911A5CB6954D06CDA941A40CDCC63D2CD8042D69A4ADD00E961C4336C974C758AA8DF692AA9B3AC35B79F29ECA93kBTEG" TargetMode="External"/><Relationship Id="rId69" Type="http://schemas.openxmlformats.org/officeDocument/2006/relationships/hyperlink" Target="consultantplus://offline/ref=AC98AD0F416756B8B3F9911A5CB6954D00CFA948AC07DCC63D2CD8042D69A4ADD00E961C4336C07BC358AA8DF692AA9B3AC35B79F29ECA93kBTEG" TargetMode="External"/><Relationship Id="rId113" Type="http://schemas.openxmlformats.org/officeDocument/2006/relationships/hyperlink" Target="consultantplus://offline/ref=D8BFAE117E2C745FE80673AFB88CC7607ED6B93470DBA2BA30E038292C460075990596D6ADA6E196A899E8AF4196BED5FFE0064ED6665C0Fn814F" TargetMode="External"/><Relationship Id="rId118" Type="http://schemas.openxmlformats.org/officeDocument/2006/relationships/hyperlink" Target="consultantplus://offline/ref=D8BFAE117E2C745FE80673AFB88CC7607ED6B93470DBA2BA30E038292C460075990596D6ADA6E196AA99E8AF4196BED5FFE0064ED6665C0Fn814F" TargetMode="External"/><Relationship Id="rId80" Type="http://schemas.openxmlformats.org/officeDocument/2006/relationships/hyperlink" Target="consultantplus://offline/ref=AC98AD0F416756B8B3F9911A5CB6954D00CFA948AC07DCC63D2CD8042D69A4ADD00E961C4336CA7BC958AA8DF692AA9B3AC35B79F29ECA93kBTEG" TargetMode="External"/><Relationship Id="rId85" Type="http://schemas.openxmlformats.org/officeDocument/2006/relationships/hyperlink" Target="consultantplus://offline/ref=AC98AD0F416756B8B3F9911A5CB6954D06C5AD40A707DCC63D2CD8042D69A4ADD00E961C4336C87CC658AA8DF692AA9B3AC35B79F29ECA93kBTEG" TargetMode="External"/><Relationship Id="rId12" Type="http://schemas.openxmlformats.org/officeDocument/2006/relationships/hyperlink" Target="consultantplus://offline/ref=9056933F071B3BD39B16350A096BB3765FCAE73477D26BE4EE5B4D133346FC14FC24EC92B8DDCDC768AD9DAD0D1289C770AEE703A3C0258FJ7v9F" TargetMode="External"/><Relationship Id="rId17" Type="http://schemas.openxmlformats.org/officeDocument/2006/relationships/hyperlink" Target="consultantplus://offline/ref=9056933F071B3BD39B16350A096BB37659C8E73D7FD96BE4EE5B4D133346FC14FC24EC92B8DDC8CA65AD9DAD0D1289C770AEE703A3C0258FJ7v9F" TargetMode="External"/><Relationship Id="rId33" Type="http://schemas.openxmlformats.org/officeDocument/2006/relationships/hyperlink" Target="consultantplus://offline/ref=9056933F071B3BD39B16350A096BB3765FCAE73477D26BE4EE5B4D133346FC14FC24EC92B8DDCAC768AD9DAD0D1289C770AEE703A3C0258FJ7v9F" TargetMode="External"/><Relationship Id="rId38" Type="http://schemas.openxmlformats.org/officeDocument/2006/relationships/hyperlink" Target="consultantplus://offline/ref=9056933F071B3BD39B16350A096BB3765FCAE73477D26BE4EE5B4D133346FC14FC24EC92B8DCCBC068AD9DAD0D1289C770AEE703A3C0258FJ7v9F" TargetMode="External"/><Relationship Id="rId59" Type="http://schemas.openxmlformats.org/officeDocument/2006/relationships/hyperlink" Target="consultantplus://offline/ref=AC98AD0F416756B8B3F9911A5CB6954D00CDAD41A100DCC63D2CD8042D69A4ADD00E961C4336CA7DC958AA8DF692AA9B3AC35B79F29ECA93kBTEG" TargetMode="External"/><Relationship Id="rId103" Type="http://schemas.openxmlformats.org/officeDocument/2006/relationships/hyperlink" Target="consultantplus://offline/ref=D8BFAE117E2C745FE80673AFB88CC7607BD2BF3D70D2A2BA30E038292C460075990596D6ADA6E490AD99E8AF4196BED5FFE0064ED6665C0Fn814F" TargetMode="External"/><Relationship Id="rId108" Type="http://schemas.openxmlformats.org/officeDocument/2006/relationships/hyperlink" Target="consultantplus://offline/ref=D8BFAE117E2C745FE80673AFB88CC7607DD0BC3971D2A2BA30E038292C460075990596D6ADA6E39FA899E8AF4196BED5FFE0064ED6665C0Fn814F" TargetMode="External"/><Relationship Id="rId124" Type="http://schemas.openxmlformats.org/officeDocument/2006/relationships/hyperlink" Target="consultantplus://offline/ref=D8BFAE117E2C745FE80673AFB88CC7607ED6B93470DBA2BA30E038292C460075990596D6ADA6E197AE99E8AF4196BED5FFE0064ED6665C0Fn814F" TargetMode="External"/><Relationship Id="rId129" Type="http://schemas.openxmlformats.org/officeDocument/2006/relationships/hyperlink" Target="consultantplus://offline/ref=D8BFAE117E2C745FE80673AFB88CC7607BD2BF3D70D2A2BA30E038292C460075990596D6ADA7E192AF99E8AF4196BED5FFE0064ED6665C0Fn814F" TargetMode="External"/><Relationship Id="rId54" Type="http://schemas.openxmlformats.org/officeDocument/2006/relationships/hyperlink" Target="consultantplus://offline/ref=AC98AD0F416756B8B3F9911A5CB6954D05C5A147A503DCC63D2CD8042D69A4ADC20ECE10423FD67DC04DFCDCB0kCT4G" TargetMode="External"/><Relationship Id="rId70" Type="http://schemas.openxmlformats.org/officeDocument/2006/relationships/hyperlink" Target="consultantplus://offline/ref=AC98AD0F416756B8B3F9911A5CB6954D00CDAD41A100DCC63D2CD8042D69A4ADD00E961C4336CA7DC858AA8DF692AA9B3AC35B79F29ECA93kBTEG" TargetMode="External"/><Relationship Id="rId75" Type="http://schemas.openxmlformats.org/officeDocument/2006/relationships/hyperlink" Target="consultantplus://offline/ref=AC98AD0F416756B8B3F9911A5CB6954D00CFA948AC07DCC63D2CD8042D69A4ADD00E961C4336C074C058AA8DF692AA9B3AC35B79F29ECA93kBTEG" TargetMode="External"/><Relationship Id="rId91" Type="http://schemas.openxmlformats.org/officeDocument/2006/relationships/hyperlink" Target="consultantplus://offline/ref=AC98AD0F416756B8B3F9911A5CB6954D00CFA948AC07DCC63D2CD8042D69A4ADD00E961C4336C07FC658AA8DF692AA9B3AC35B79F29ECA93kBTEG" TargetMode="External"/><Relationship Id="rId96" Type="http://schemas.openxmlformats.org/officeDocument/2006/relationships/hyperlink" Target="consultantplus://offline/ref=AC98AD0F416756B8B3F9911A5CB6954D00CFA948AC07DCC63D2CD8042D69A4ADD00E961C4337C979C158AA8DF692AA9B3AC35B79F29ECA93kBTEG" TargetMode="External"/><Relationship Id="rId1" Type="http://schemas.openxmlformats.org/officeDocument/2006/relationships/numbering" Target="numbering.xml"/><Relationship Id="rId6" Type="http://schemas.openxmlformats.org/officeDocument/2006/relationships/hyperlink" Target="consultantplus://offline/ref=9056933F071B3BD39B16350A096BB37658C9E33A79D56BE4EE5B4D133346FC14FC24EC92B8DDC9C368AD9DAD0D1289C770AEE703A3C0258FJ7v9F" TargetMode="External"/><Relationship Id="rId23" Type="http://schemas.openxmlformats.org/officeDocument/2006/relationships/hyperlink" Target="consultantplus://offline/ref=9056933F071B3BD39B16350A096BB3765FCAE73477D26BE4EE5B4D133346FC14FC24EC92B8DDC1C567AD9DAD0D1289C770AEE703A3C0258FJ7v9F" TargetMode="External"/><Relationship Id="rId28" Type="http://schemas.openxmlformats.org/officeDocument/2006/relationships/hyperlink" Target="consultantplus://offline/ref=9056933F071B3BD39B16350A096BB3765FCAE73477D26BE4EE5B4D133346FC14FC24EC92B8DDC1CA63AD9DAD0D1289C770AEE703A3C0258FJ7v9F" TargetMode="External"/><Relationship Id="rId49" Type="http://schemas.openxmlformats.org/officeDocument/2006/relationships/hyperlink" Target="consultantplus://offline/ref=9056933F071B3BD39B16350A096BB3765FCAE73477D26BE4EE5B4D133346FC14FC24EC92B8DCC8C460AD9DAD0D1289C770AEE703A3C0258FJ7v9F" TargetMode="External"/><Relationship Id="rId114" Type="http://schemas.openxmlformats.org/officeDocument/2006/relationships/hyperlink" Target="consultantplus://offline/ref=D8BFAE117E2C745FE80673AFB88CC7607DD0BC3971D2A2BA30E038292C460075990596D6ADA6E39FAA99E8AF4196BED5FFE0064ED6665C0Fn814F" TargetMode="External"/><Relationship Id="rId119" Type="http://schemas.openxmlformats.org/officeDocument/2006/relationships/hyperlink" Target="consultantplus://offline/ref=D8BFAE117E2C745FE80673AFB88CC7607ED6B93470DBA2BA30E038292C460075990596D6ADA6E196A499E8AF4196BED5FFE0064ED6665C0Fn814F" TargetMode="External"/><Relationship Id="rId44" Type="http://schemas.openxmlformats.org/officeDocument/2006/relationships/hyperlink" Target="consultantplus://offline/ref=9056933F071B3BD39B16350A096BB3765FCAE73477D26BE4EE5B4D133346FC14FC24EC92B8DCCBC760AD9DAD0D1289C770AEE703A3C0258FJ7v9F" TargetMode="External"/><Relationship Id="rId60" Type="http://schemas.openxmlformats.org/officeDocument/2006/relationships/hyperlink" Target="consultantplus://offline/ref=AC98AD0F416756B8B3F9911A5CB6954D00CFA949A70CDCC63D2CD8042D69A4ADD00E961C4336C87BC758AA8DF692AA9B3AC35B79F29ECA93kBTEG" TargetMode="External"/><Relationship Id="rId65" Type="http://schemas.openxmlformats.org/officeDocument/2006/relationships/hyperlink" Target="consultantplus://offline/ref=AC98AD0F416756B8B3F9911A5CB6954D00CFA948AC07DCC63D2CD8042D69A4ADD00E961C4336C078C158AA8DF692AA9B3AC35B79F29ECA93kBTEG" TargetMode="External"/><Relationship Id="rId81" Type="http://schemas.openxmlformats.org/officeDocument/2006/relationships/hyperlink" Target="consultantplus://offline/ref=AC98AD0F416756B8B3F9911A5CB6954D00CFA948AC07DCC63D2CD8042D69A4ADD00E961C4336CA7AC658AA8DF692AA9B3AC35B79F29ECA93kBTEG" TargetMode="External"/><Relationship Id="rId86" Type="http://schemas.openxmlformats.org/officeDocument/2006/relationships/hyperlink" Target="consultantplus://offline/ref=AC98AD0F416756B8B3F9911A5CB6954D00CFA948AC07DCC63D2CD8042D69A4ADD00E961C4336C175C858AA8DF692AA9B3AC35B79F29ECA93kBTEG" TargetMode="External"/><Relationship Id="rId130" Type="http://schemas.openxmlformats.org/officeDocument/2006/relationships/hyperlink" Target="consultantplus://offline/ref=9056933F071B3BD39B16350A096BB3765FCAE73477D26BE4EE5B4D133346FC14FC24EC94B389988735ABC8F5574785D87BB0E5J0v1F" TargetMode="External"/><Relationship Id="rId13" Type="http://schemas.openxmlformats.org/officeDocument/2006/relationships/hyperlink" Target="consultantplus://offline/ref=9056933F071B3BD39B16350A096BB37658CBE23A7BD46BE4EE5B4D133346FC14FC24EC92B8DCC8CB64AD9DAD0D1289C770AEE703A3C0258FJ7v9F" TargetMode="External"/><Relationship Id="rId18" Type="http://schemas.openxmlformats.org/officeDocument/2006/relationships/hyperlink" Target="consultantplus://offline/ref=9056933F071B3BD39B16350A096BB3765FCAE73477D26BE4EE5B4D133346FC14FC24EC92B8DDC1C660AD9DAD0D1289C770AEE703A3C0258FJ7v9F" TargetMode="External"/><Relationship Id="rId39" Type="http://schemas.openxmlformats.org/officeDocument/2006/relationships/hyperlink" Target="consultantplus://offline/ref=9056933F071B3BD39B16350A096BB3765FCAE73477D26BE4EE5B4D133346FC14FC24EC92B8DCCBC760AD9DAD0D1289C770AEE703A3C0258FJ7v9F" TargetMode="External"/><Relationship Id="rId109" Type="http://schemas.openxmlformats.org/officeDocument/2006/relationships/hyperlink" Target="consultantplus://offline/ref=D8BFAE117E2C745FE80673AFB88CC7607BD9BD357AD8FFB038B9342B2B495F629E4C9AD7ADA6E296A7C6EDBA50CEB2DDE8FE0751CA645En01EF" TargetMode="External"/><Relationship Id="rId34" Type="http://schemas.openxmlformats.org/officeDocument/2006/relationships/hyperlink" Target="consultantplus://offline/ref=9056933F071B3BD39B16350A096BB3765FCAE73477D26BE4EE5B4D133346FC14FC24EC92B8DDC1C167AD9DAD0D1289C770AEE703A3C0258FJ7v9F" TargetMode="External"/><Relationship Id="rId50" Type="http://schemas.openxmlformats.org/officeDocument/2006/relationships/hyperlink" Target="consultantplus://offline/ref=9056933F071B3BD39B16350A096BB3765FCAE73477D26BE4EE5B4D133346FC14FC24EC92B8DCC8C461AD9DAD0D1289C770AEE703A3C0258FJ7v9F" TargetMode="External"/><Relationship Id="rId55" Type="http://schemas.openxmlformats.org/officeDocument/2006/relationships/hyperlink" Target="consultantplus://offline/ref=AC98AD0F416756B8B3F9911A5CB6954D07CCAD47AC01DCC63D2CD8042D69A4ADD00E961C4336C87FC158AA8DF692AA9B3AC35B79F29ECA93kBTEG" TargetMode="External"/><Relationship Id="rId76" Type="http://schemas.openxmlformats.org/officeDocument/2006/relationships/hyperlink" Target="consultantplus://offline/ref=AC98AD0F416756B8B3F9911A5CB6954D00CFA948AC07DCC63D2CD8042D69A4ADD00E961C4336C17DC458AA8DF692AA9B3AC35B79F29ECA93kBTEG" TargetMode="External"/><Relationship Id="rId97" Type="http://schemas.openxmlformats.org/officeDocument/2006/relationships/hyperlink" Target="consultantplus://offline/ref=AC98AD0F416756B8B3F9911A5CB6954D00CFA948AC07DCC63D2CD8042D69A4ADD00E961C4337C974C458AA8DF692AA9B3AC35B79F29ECA93kBTEG" TargetMode="External"/><Relationship Id="rId104" Type="http://schemas.openxmlformats.org/officeDocument/2006/relationships/hyperlink" Target="consultantplus://offline/ref=D8BFAE117E2C745FE80673AFB88CC7607BD2BF3D70D2A2BA30E038292C460075990596D6ADA6E490A599E8AF4196BED5FFE0064ED6665C0Fn814F" TargetMode="External"/><Relationship Id="rId120" Type="http://schemas.openxmlformats.org/officeDocument/2006/relationships/hyperlink" Target="consultantplus://offline/ref=D8BFAE117E2C745FE80673AFB88CC7607BD2BF3D70D2A2BA30E038292C460075990596D6ADA7E390AA99E8AF4196BED5FFE0064ED6665C0Fn814F" TargetMode="External"/><Relationship Id="rId125" Type="http://schemas.openxmlformats.org/officeDocument/2006/relationships/hyperlink" Target="consultantplus://offline/ref=D8BFAE117E2C745FE80673AFB88CC7607ED6B93470DBA2BA30E038292C460075990596D6ADA6E197A899E8AF4196BED5FFE0064ED6665C0Fn814F" TargetMode="External"/><Relationship Id="rId7" Type="http://schemas.openxmlformats.org/officeDocument/2006/relationships/hyperlink" Target="consultantplus://offline/ref=9056933F071B3BD39B16350A096BB37658CBE23A7BD46BE4EE5B4D133346FC14FC24EC92B8DCC8CB63AD9DAD0D1289C770AEE703A3C0258FJ7v9F" TargetMode="External"/><Relationship Id="rId71" Type="http://schemas.openxmlformats.org/officeDocument/2006/relationships/hyperlink" Target="consultantplus://offline/ref=AC98AD0F416756B8B3F9911A5CB6954D00CFA948AC07DCC63D2CD8042D69A4ADD00E961C4336CA7AC158AA8DF692AA9B3AC35B79F29ECA93kBTEG" TargetMode="External"/><Relationship Id="rId92" Type="http://schemas.openxmlformats.org/officeDocument/2006/relationships/hyperlink" Target="consultantplus://offline/ref=AC98AD0F416756B8B3F9911A5CB6954D00CFA948AC07DCC63D2CD8042D69A4ADD00E961C4336C07EC358AA8DF692AA9B3AC35B79F29ECA93kBTEG" TargetMode="External"/><Relationship Id="rId2" Type="http://schemas.openxmlformats.org/officeDocument/2006/relationships/styles" Target="styles.xml"/><Relationship Id="rId29" Type="http://schemas.openxmlformats.org/officeDocument/2006/relationships/hyperlink" Target="consultantplus://offline/ref=9056933F071B3BD39B16350A096BB3765FCAE73477D26BE4EE5B4D133346FC14FC24EC92B8DDC1CA68AD9DAD0D1289C770AEE703A3C0258FJ7v9F" TargetMode="External"/><Relationship Id="rId24" Type="http://schemas.openxmlformats.org/officeDocument/2006/relationships/hyperlink" Target="consultantplus://offline/ref=9056933F071B3BD39B16350A096BB3765FCAE73477D26BE4EE5B4D133346FC14FC24EC92B8DDC1C568AD9DAD0D1289C770AEE703A3C0258FJ7v9F" TargetMode="External"/><Relationship Id="rId40" Type="http://schemas.openxmlformats.org/officeDocument/2006/relationships/hyperlink" Target="consultantplus://offline/ref=9056933F071B3BD39B16350A096BB3765FCAE73477D26BE4EE5B4D133346FC14FC24EC92B8DCCBC762AD9DAD0D1289C770AEE703A3C0258FJ7v9F" TargetMode="External"/><Relationship Id="rId45" Type="http://schemas.openxmlformats.org/officeDocument/2006/relationships/hyperlink" Target="consultantplus://offline/ref=9056933F071B3BD39B16350A096BB3765FCAE73477D26BE4EE5B4D133346FC14FC24EC92B8DCCBC762AD9DAD0D1289C770AEE703A3C0258FJ7v9F" TargetMode="External"/><Relationship Id="rId66" Type="http://schemas.openxmlformats.org/officeDocument/2006/relationships/hyperlink" Target="consultantplus://offline/ref=AC98AD0F416756B8B3F9911A5CB6954D00CFA948AC07DCC63D2CD8042D69A4ADD00E961C4336C078C058AA8DF692AA9B3AC35B79F29ECA93kBTEG" TargetMode="External"/><Relationship Id="rId87" Type="http://schemas.openxmlformats.org/officeDocument/2006/relationships/hyperlink" Target="consultantplus://offline/ref=AC98AD0F416756B8B3F9911A5CB6954D07CEAC46A001DCC63D2CD8042D69A4ADD00E961C4337C974C558AA8DF692AA9B3AC35B79F29ECA93kBTEG" TargetMode="External"/><Relationship Id="rId110" Type="http://schemas.openxmlformats.org/officeDocument/2006/relationships/hyperlink" Target="consultantplus://offline/ref=D8BFAE117E2C745FE80673AFB88CC7607BD0B83E71D5A2BA30E038292C460075990596D6ADA6E39EAF99E8AF4196BED5FFE0064ED6665C0Fn814F" TargetMode="External"/><Relationship Id="rId115" Type="http://schemas.openxmlformats.org/officeDocument/2006/relationships/hyperlink" Target="consultantplus://offline/ref=D8BFAE117E2C745FE80673AFB88CC7607BD2BC3C7ADBA2BA30E038292C460075990596D6ADA6E793A499E8AF4196BED5FFE0064ED6665C0Fn814F" TargetMode="External"/><Relationship Id="rId131" Type="http://schemas.openxmlformats.org/officeDocument/2006/relationships/fontTable" Target="fontTable.xml"/><Relationship Id="rId61" Type="http://schemas.openxmlformats.org/officeDocument/2006/relationships/hyperlink" Target="consultantplus://offline/ref=AC98AD0F416756B8B3F9911A5CB6954D00CFA948AC07DCC63D2CD8042D69A4ADD00E961C4336C079C958AA8DF692AA9B3AC35B79F29ECA93kBTEG" TargetMode="External"/><Relationship Id="rId82" Type="http://schemas.openxmlformats.org/officeDocument/2006/relationships/hyperlink" Target="consultantplus://offline/ref=AC98AD0F416756B8B3F9911A5CB6954D00CFA948AC07DCC63D2CD8042D69A4ADD00E961C4337CA7EC658AA8DF692AA9B3AC35B79F29ECA93kBTEG" TargetMode="External"/><Relationship Id="rId19" Type="http://schemas.openxmlformats.org/officeDocument/2006/relationships/hyperlink" Target="consultantplus://offline/ref=9056933F071B3BD39B16350A096BB3765FCAE73477D26BE4EE5B4D133346FC14FC24EC92B8DDC1C661AD9DAD0D1289C770AEE703A3C0258FJ7v9F" TargetMode="External"/><Relationship Id="rId14" Type="http://schemas.openxmlformats.org/officeDocument/2006/relationships/hyperlink" Target="consultantplus://offline/ref=9056933F071B3BD39B16350A096BB3765FCAE73477D26BE4EE5B4D133346FC14FC24EC92B8DDC1C768AD9DAD0D1289C770AEE703A3C0258FJ7v9F" TargetMode="External"/><Relationship Id="rId30" Type="http://schemas.openxmlformats.org/officeDocument/2006/relationships/hyperlink" Target="consultantplus://offline/ref=9056933F071B3BD39B16350A096BB3765FCAE73477D26BE4EE5B4D133346FC14FC24EC92B8DDC0C365AD9DAD0D1289C770AEE703A3C0258FJ7v9F" TargetMode="External"/><Relationship Id="rId35" Type="http://schemas.openxmlformats.org/officeDocument/2006/relationships/hyperlink" Target="consultantplus://offline/ref=9056933F071B3BD39B16350A096BB3765FCAE73477D26BE4EE5B4D133346FC14FC24EC92B8DDC1C062AD9DAD0D1289C770AEE703A3C0258FJ7v9F" TargetMode="External"/><Relationship Id="rId56" Type="http://schemas.openxmlformats.org/officeDocument/2006/relationships/hyperlink" Target="consultantplus://offline/ref=AC98AD0F416756B8B3F9911A5CB6954D00CFA948AC07DCC63D2CD8042D69A4ADD00E961C4336C97FC558AA8DF692AA9B3AC35B79F29ECA93kBTEG" TargetMode="External"/><Relationship Id="rId77" Type="http://schemas.openxmlformats.org/officeDocument/2006/relationships/hyperlink" Target="consultantplus://offline/ref=AC98AD0F416756B8B3F9911A5CB6954D00CFA948AC07DCC63D2CD8042D69A4ADD00E961C4336C07BC258AA8DF692AA9B3AC35B79F29ECA93kBTEG" TargetMode="External"/><Relationship Id="rId100" Type="http://schemas.openxmlformats.org/officeDocument/2006/relationships/hyperlink" Target="consultantplus://offline/ref=D8BFAE117E2C745FE80673AFB88CC7607ED6B93470DBA2BA30E038292C460075990596D6ADA6E196AD99E8AF4196BED5FFE0064ED6665C0Fn814F" TargetMode="External"/><Relationship Id="rId105" Type="http://schemas.openxmlformats.org/officeDocument/2006/relationships/hyperlink" Target="consultantplus://offline/ref=D8BFAE117E2C745FE80673AFB88CC7607BD2BF3D70D2A2BA30E038292C460075990596D6ADA6E491AD99E8AF4196BED5FFE0064ED6665C0Fn814F" TargetMode="External"/><Relationship Id="rId126" Type="http://schemas.openxmlformats.org/officeDocument/2006/relationships/hyperlink" Target="consultantplus://offline/ref=D8BFAE117E2C745FE80673AFB88CC7607ED6B93470DBA2BA30E038292C460075990596D6ADA6E197A999E8AF4196BED5FFE0064ED6665C0Fn814F" TargetMode="External"/><Relationship Id="rId8" Type="http://schemas.openxmlformats.org/officeDocument/2006/relationships/hyperlink" Target="consultantplus://offline/ref=9056933F071B3BD39B16350A096BB37659C0E03874873CE6BF0E43163B16B404B261E193BDD9C1C834F78DA944468DD879B1F900BDC0J2v6F" TargetMode="External"/><Relationship Id="rId51" Type="http://schemas.openxmlformats.org/officeDocument/2006/relationships/hyperlink" Target="consultantplus://offline/ref=9056933F071B3BD39B16350A096BB3765FCAE73477D26BE4EE5B4D133346FC14FC24EC92B8DCC8CA65AD9DAD0D1289C770AEE703A3C0258FJ7v9F" TargetMode="External"/><Relationship Id="rId72" Type="http://schemas.openxmlformats.org/officeDocument/2006/relationships/hyperlink" Target="consultantplus://offline/ref=AC98AD0F416756B8B3F9911A5CB6954D00CFA948AC07DCC63D2CD8042D69A4ADD00E961C4336C07BC758AA8DF692AA9B3AC35B79F29ECA93kBTEG" TargetMode="External"/><Relationship Id="rId93" Type="http://schemas.openxmlformats.org/officeDocument/2006/relationships/hyperlink" Target="consultantplus://offline/ref=AC98AD0F416756B8B3F9911A5CB6954D00CFA948AC07DCC63D2CD8042D69A4ADD00E961C4337C97EC058AA8DF692AA9B3AC35B79F29ECA93kBTEG" TargetMode="External"/><Relationship Id="rId98" Type="http://schemas.openxmlformats.org/officeDocument/2006/relationships/hyperlink" Target="consultantplus://offline/ref=AC98AD0F416756B8B3F9911A5CB6954D00CFA948AC07DCC63D2CD8042D69A4ADD00E961C4337C974C958AA8DF692AA9B3AC35B79F29ECA93kBTEG" TargetMode="External"/><Relationship Id="rId121" Type="http://schemas.openxmlformats.org/officeDocument/2006/relationships/hyperlink" Target="consultantplus://offline/ref=D8BFAE117E2C745FE80673AFB88CC7607ED6B93470DBA2BA30E038292C460075990596D6ADA6E196A599E8AF4196BED5FFE0064ED6665C0Fn814F" TargetMode="External"/><Relationship Id="rId3" Type="http://schemas.openxmlformats.org/officeDocument/2006/relationships/settings" Target="settings.xml"/><Relationship Id="rId25" Type="http://schemas.openxmlformats.org/officeDocument/2006/relationships/hyperlink" Target="consultantplus://offline/ref=9056933F071B3BD39B16350A096BB3765FCAE73477D26BE4EE5B4D133346FC14FC24EC92B8DDC1C460AD9DAD0D1289C770AEE703A3C0258FJ7v9F" TargetMode="External"/><Relationship Id="rId46" Type="http://schemas.openxmlformats.org/officeDocument/2006/relationships/hyperlink" Target="consultantplus://offline/ref=9056933F071B3BD39B16350A096BB3765FCAE73477D26BE4EE5B4D133346FC14FC24EC92B8DCCBC763AD9DAD0D1289C770AEE703A3C0258FJ7v9F" TargetMode="External"/><Relationship Id="rId67" Type="http://schemas.openxmlformats.org/officeDocument/2006/relationships/hyperlink" Target="consultantplus://offline/ref=AC98AD0F416756B8B3F9911A5CB6954D00CFA948AC07DCC63D2CD8042D69A4ADD00E961C4336C078C658AA8DF692AA9B3AC35B79F29ECA93kBTEG" TargetMode="External"/><Relationship Id="rId116" Type="http://schemas.openxmlformats.org/officeDocument/2006/relationships/hyperlink" Target="consultantplus://offline/ref=D8BFAE117E2C745FE80673AFB88CC7607BD2BF3D70D2A2BA30E038292C460075990596D6ADA6E497AD99E8AF4196BED5FFE0064ED6665C0Fn814F" TargetMode="External"/><Relationship Id="rId20" Type="http://schemas.openxmlformats.org/officeDocument/2006/relationships/hyperlink" Target="consultantplus://offline/ref=9056933F071B3BD39B16350A096BB3765FCAE73477D26BE4EE5B4D133346FC14FC24EC92B8DDC1C668AD9DAD0D1289C770AEE703A3C0258FJ7v9F" TargetMode="External"/><Relationship Id="rId41" Type="http://schemas.openxmlformats.org/officeDocument/2006/relationships/hyperlink" Target="consultantplus://offline/ref=9056933F071B3BD39B16350A096BB3765FCAE73477D26BE4EE5B4D133346FC14FC24EC92B8DCCBC763AD9DAD0D1289C770AEE703A3C0258FJ7v9F" TargetMode="External"/><Relationship Id="rId62" Type="http://schemas.openxmlformats.org/officeDocument/2006/relationships/hyperlink" Target="consultantplus://offline/ref=AC98AD0F416756B8B3F9911A5CB6954D00CFA948AC07DCC63D2CD8042D69A4ADD00E961C4336C07BC558AA8DF692AA9B3AC35B79F29ECA93kBTEG" TargetMode="External"/><Relationship Id="rId83" Type="http://schemas.openxmlformats.org/officeDocument/2006/relationships/hyperlink" Target="consultantplus://offline/ref=AC98AD0F416756B8B3F9911A5CB6954D00CFA948AC07DCC63D2CD8042D69A4ADD00E961C4337CA79C558AA8DF692AA9B3AC35B79F29ECA93kBTEG" TargetMode="External"/><Relationship Id="rId88" Type="http://schemas.openxmlformats.org/officeDocument/2006/relationships/hyperlink" Target="consultantplus://offline/ref=AC98AD0F416756B8B3F9911A5CB6954D00CFA948AC07DCC63D2CD8042D69A4ADD00E961C4336CB79C958AA8DF692AA9B3AC35B79F29ECA93kBTEG" TargetMode="External"/><Relationship Id="rId111" Type="http://schemas.openxmlformats.org/officeDocument/2006/relationships/hyperlink" Target="consultantplus://offline/ref=D8BFAE117E2C745FE80673AFB88CC7607ED6B93470DBA2BA30E038292C460075990596D6ADA6E196AF99E8AF4196BED5FFE0064ED6665C0Fn814F" TargetMode="External"/><Relationship Id="rId132" Type="http://schemas.openxmlformats.org/officeDocument/2006/relationships/theme" Target="theme/theme1.xml"/><Relationship Id="rId15" Type="http://schemas.openxmlformats.org/officeDocument/2006/relationships/hyperlink" Target="consultantplus://offline/ref=9056933F071B3BD39B16350A096BB3765FCAE73477D26BE4EE5B4D133346FC14FC24EC92B8DDC1C564AD9DAD0D1289C770AEE703A3C0258FJ7v9F" TargetMode="External"/><Relationship Id="rId36" Type="http://schemas.openxmlformats.org/officeDocument/2006/relationships/hyperlink" Target="consultantplus://offline/ref=9056933F071B3BD39B16350A096BB3765FCAE73477D26BE4EE5B4D133346FC14FC24EC92B8DDCBC568AD9DAD0D1289C770AEE703A3C0258FJ7v9F" TargetMode="External"/><Relationship Id="rId57" Type="http://schemas.openxmlformats.org/officeDocument/2006/relationships/hyperlink" Target="consultantplus://offline/ref=AC98AD0F416756B8B3F9911A5CB6954D07CEAC46A001DCC63D2CD8042D69A4ADD00E961C4337C974C158AA8DF692AA9B3AC35B79F29ECA93kBTEG" TargetMode="External"/><Relationship Id="rId106" Type="http://schemas.openxmlformats.org/officeDocument/2006/relationships/hyperlink" Target="consultantplus://offline/ref=D8BFAE117E2C745FE80673AFB88CC7607DD0BC3971D2A2BA30E038292C460075990596D6ADA6E39FAE99E8AF4196BED5FFE0064ED6665C0Fn814F" TargetMode="External"/><Relationship Id="rId127" Type="http://schemas.openxmlformats.org/officeDocument/2006/relationships/hyperlink" Target="consultantplus://offline/ref=D8BFAE117E2C745FE80673AFB88CC7607ED6B93470DBA2BA30E038292C460075990596D6ADA6E197AA99E8AF4196BED5FFE0064ED6665C0Fn814F" TargetMode="External"/><Relationship Id="rId10" Type="http://schemas.openxmlformats.org/officeDocument/2006/relationships/hyperlink" Target="consultantplus://offline/ref=9056933F071B3BD39B16350A096BB37658CFE73F7DD96BE4EE5B4D133346FC14FC24EC92B8DDC8C469AD9DAD0D1289C770AEE703A3C0258FJ7v9F" TargetMode="External"/><Relationship Id="rId31" Type="http://schemas.openxmlformats.org/officeDocument/2006/relationships/hyperlink" Target="consultantplus://offline/ref=9056933F071B3BD39B16350A096BB3765FCAE73477D26BE4EE5B4D133346FC14FC24EC92B8DDC0C768AD9DAD0D1289C770AEE703A3C0258FJ7v9F" TargetMode="External"/><Relationship Id="rId52" Type="http://schemas.openxmlformats.org/officeDocument/2006/relationships/hyperlink" Target="consultantplus://offline/ref=9056933F071B3BD39B16350A096BB3765AC1E43478D26BE4EE5B4D133346FC14FC24EC92B8DDC9C762AD9DAD0D1289C770AEE703A3C0258FJ7v9F" TargetMode="External"/><Relationship Id="rId73" Type="http://schemas.openxmlformats.org/officeDocument/2006/relationships/hyperlink" Target="consultantplus://offline/ref=AC98AD0F416756B8B3F9911A5CB6954D00CFA948AC07DCC63D2CD8042D69A4ADD00E961C4336CA79C958AA8DF692AA9B3AC35B79F29ECA93kBTEG" TargetMode="External"/><Relationship Id="rId78" Type="http://schemas.openxmlformats.org/officeDocument/2006/relationships/hyperlink" Target="consultantplus://offline/ref=AC98AD0F416756B8B3F9911A5CB6954D00CFA948AC07DCC63D2CD8042D69A4ADD00E961C4336CE79C258AA8DF692AA9B3AC35B79F29ECA93kBTEG" TargetMode="External"/><Relationship Id="rId94" Type="http://schemas.openxmlformats.org/officeDocument/2006/relationships/hyperlink" Target="consultantplus://offline/ref=AC98AD0F416756B8B3F9911A5CB6954D00CFA948AC07DCC63D2CD8042D69A4ADD00E961C4337C97AC158AA8DF692AA9B3AC35B79F29ECA93kBTEG" TargetMode="External"/><Relationship Id="rId99" Type="http://schemas.openxmlformats.org/officeDocument/2006/relationships/hyperlink" Target="consultantplus://offline/ref=D8BFAE117E2C745FE80673AFB88CC7607ED6B93470DBA2BA30E038292C460075990596D6ADA6E196AC99E8AF4196BED5FFE0064ED6665C0Fn814F" TargetMode="External"/><Relationship Id="rId101" Type="http://schemas.openxmlformats.org/officeDocument/2006/relationships/hyperlink" Target="consultantplus://offline/ref=D8BFAE117E2C745FE80673AFB88CC7607BD2BF3D70D2A2BA30E038292C460075990596D6ADA6E493A499E8AF4196BED5FFE0064ED6665C0Fn814F" TargetMode="External"/><Relationship Id="rId122" Type="http://schemas.openxmlformats.org/officeDocument/2006/relationships/hyperlink" Target="consultantplus://offline/ref=D8BFAE117E2C745FE80673AFB88CC7607ED6B93470DBA2BA30E038292C460075990596D6ADA6E197AC99E8AF4196BED5FFE0064ED6665C0Fn814F" TargetMode="External"/><Relationship Id="rId4" Type="http://schemas.openxmlformats.org/officeDocument/2006/relationships/webSettings" Target="webSettings.xml"/><Relationship Id="rId9" Type="http://schemas.openxmlformats.org/officeDocument/2006/relationships/hyperlink" Target="consultantplus://offline/ref=9056933F071B3BD39B16350A096BB3765FCAE2357FD66BE4EE5B4D133346FC14FC24EC92B8DDC9C265AD9DAD0D1289C770AEE703A3C0258FJ7v9F" TargetMode="External"/><Relationship Id="rId26" Type="http://schemas.openxmlformats.org/officeDocument/2006/relationships/hyperlink" Target="consultantplus://offline/ref=9056933F071B3BD39B16350A096BB3765FCAE73477D26BE4EE5B4D133346FC14FC24EC92B8DDC1C461AD9DAD0D1289C770AEE703A3C0258FJ7v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14128</Words>
  <Characters>80532</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Ольга Александровна</dc:creator>
  <cp:keywords/>
  <dc:description/>
  <cp:lastModifiedBy>Иванова Ольга Александровна</cp:lastModifiedBy>
  <cp:revision>3</cp:revision>
  <cp:lastPrinted>2022-04-20T07:49:00Z</cp:lastPrinted>
  <dcterms:created xsi:type="dcterms:W3CDTF">2023-01-19T06:11:00Z</dcterms:created>
  <dcterms:modified xsi:type="dcterms:W3CDTF">2023-01-19T06:28:00Z</dcterms:modified>
</cp:coreProperties>
</file>