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BF5C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BF5C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BF5C4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BF5C4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BF5C4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46686"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46686"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1433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4668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46686"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01-04-659/2</w:t>
            </w:r>
            <w:r w:rsidR="0071417D" w:rsidRPr="00F466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3840C0" w:rsidRPr="000B4A9B" w:rsidTr="00BF5C49">
        <w:tc>
          <w:tcPr>
            <w:tcW w:w="9286" w:type="dxa"/>
          </w:tcPr>
          <w:p w:rsidR="003840C0" w:rsidRPr="00E96C04" w:rsidRDefault="003840C0" w:rsidP="00BF5C49">
            <w:pPr>
              <w:jc w:val="center"/>
              <w:rPr>
                <w:b/>
                <w:sz w:val="28"/>
                <w:szCs w:val="28"/>
              </w:rPr>
            </w:pPr>
            <w:r w:rsidRPr="00E96C04">
              <w:rPr>
                <w:b/>
                <w:sz w:val="28"/>
                <w:szCs w:val="28"/>
              </w:rPr>
              <w:t>Об организации проведения открытого конкурса</w:t>
            </w:r>
          </w:p>
        </w:tc>
      </w:tr>
    </w:tbl>
    <w:p w:rsidR="003840C0" w:rsidRPr="000B4A9B" w:rsidRDefault="003840C0" w:rsidP="003840C0">
      <w:pPr>
        <w:spacing w:line="360" w:lineRule="auto"/>
        <w:rPr>
          <w:b/>
          <w:sz w:val="28"/>
          <w:szCs w:val="28"/>
        </w:rPr>
      </w:pPr>
    </w:p>
    <w:p w:rsidR="003840C0" w:rsidRPr="00E96C04" w:rsidRDefault="003840C0" w:rsidP="003840C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04">
        <w:rPr>
          <w:rFonts w:ascii="Times New Roman" w:hAnsi="Times New Roman" w:cs="Times New Roman"/>
          <w:b w:val="0"/>
          <w:sz w:val="28"/>
          <w:szCs w:val="28"/>
        </w:rPr>
        <w:t>Для обеспечения нужд муниципального образования «Ленский район»</w:t>
      </w:r>
      <w:r w:rsidRPr="00E96C04">
        <w:rPr>
          <w:rFonts w:ascii="Times New Roman" w:hAnsi="Times New Roman" w:cs="Times New Roman"/>
          <w:b w:val="0"/>
          <w:color w:val="000000"/>
          <w:spacing w:val="-5"/>
          <w:w w:val="103"/>
          <w:sz w:val="28"/>
          <w:szCs w:val="28"/>
        </w:rPr>
        <w:t>,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Федерального закона от 06.10.2003 года № 131-ФЗ «Об общих принципах организ</w:t>
      </w:r>
      <w:r>
        <w:rPr>
          <w:rFonts w:ascii="Times New Roman" w:hAnsi="Times New Roman" w:cs="Times New Roman"/>
          <w:b w:val="0"/>
          <w:sz w:val="28"/>
          <w:szCs w:val="28"/>
        </w:rPr>
        <w:t>ации местного самоуправления в Российской Ф</w:t>
      </w:r>
      <w:r w:rsidRPr="00E96C04">
        <w:rPr>
          <w:rFonts w:ascii="Times New Roman" w:hAnsi="Times New Roman" w:cs="Times New Roman"/>
          <w:b w:val="0"/>
          <w:sz w:val="28"/>
          <w:szCs w:val="28"/>
        </w:rPr>
        <w:t>едерации», в целях удовлетворения потребностей населения, обеспечения гласности и прозрачности размещения заказа:</w:t>
      </w:r>
    </w:p>
    <w:p w:rsidR="003840C0" w:rsidRDefault="003840C0" w:rsidP="003840C0">
      <w:pPr>
        <w:pStyle w:val="af1"/>
        <w:widowControl/>
        <w:numPr>
          <w:ilvl w:val="0"/>
          <w:numId w:val="19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96C04">
        <w:rPr>
          <w:sz w:val="28"/>
          <w:szCs w:val="28"/>
          <w:lang w:val="ru-RU" w:eastAsia="ru-RU"/>
        </w:rPr>
        <w:lastRenderedPageBreak/>
        <w:t xml:space="preserve">Объявить об организации размещения заказа путем проведения открытого конкурса </w:t>
      </w:r>
      <w:r w:rsidRPr="00E96C04">
        <w:rPr>
          <w:sz w:val="28"/>
          <w:szCs w:val="28"/>
          <w:lang w:val="ru-RU"/>
        </w:rPr>
        <w:t>по выбору официального пассажи</w:t>
      </w:r>
      <w:r>
        <w:rPr>
          <w:sz w:val="28"/>
          <w:szCs w:val="28"/>
          <w:lang w:val="ru-RU"/>
        </w:rPr>
        <w:t xml:space="preserve">рского перевозчика по </w:t>
      </w:r>
      <w:r w:rsidR="00A1433A">
        <w:rPr>
          <w:sz w:val="28"/>
          <w:szCs w:val="28"/>
          <w:lang w:val="ru-RU"/>
        </w:rPr>
        <w:t>следующему</w:t>
      </w:r>
      <w:r w:rsidRPr="00E96C04">
        <w:rPr>
          <w:sz w:val="28"/>
          <w:szCs w:val="28"/>
          <w:lang w:val="ru-RU"/>
        </w:rPr>
        <w:t xml:space="preserve"> маршрут</w:t>
      </w:r>
      <w:r w:rsidR="00A1433A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:</w:t>
      </w:r>
    </w:p>
    <w:p w:rsidR="003840C0" w:rsidRDefault="002A2174" w:rsidP="003840C0">
      <w:pPr>
        <w:pStyle w:val="af1"/>
        <w:widowControl/>
        <w:numPr>
          <w:ilvl w:val="1"/>
          <w:numId w:val="19"/>
        </w:numPr>
        <w:autoSpaceDE w:val="0"/>
        <w:autoSpaceDN w:val="0"/>
        <w:spacing w:after="0" w:line="36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г. </w:t>
      </w:r>
      <w:proofErr w:type="gramStart"/>
      <w:r>
        <w:rPr>
          <w:sz w:val="28"/>
          <w:szCs w:val="28"/>
          <w:lang w:val="ru-RU"/>
        </w:rPr>
        <w:t>Ленск  –</w:t>
      </w:r>
      <w:proofErr w:type="gramEnd"/>
      <w:r>
        <w:rPr>
          <w:sz w:val="28"/>
          <w:szCs w:val="28"/>
          <w:lang w:val="ru-RU"/>
        </w:rPr>
        <w:t xml:space="preserve"> п. Южная Нюя</w:t>
      </w:r>
      <w:r w:rsidR="00A1433A">
        <w:rPr>
          <w:sz w:val="28"/>
          <w:szCs w:val="28"/>
          <w:lang w:val="ru-RU" w:eastAsia="ru-RU"/>
        </w:rPr>
        <w:t>.</w:t>
      </w:r>
    </w:p>
    <w:p w:rsidR="003840C0" w:rsidRPr="004F7B97" w:rsidRDefault="003840C0" w:rsidP="003840C0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F7B9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</w:t>
      </w:r>
      <w:r w:rsidRPr="004F7B97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комиссии по выбору официального </w:t>
      </w:r>
      <w:r w:rsidRPr="004F7B97">
        <w:rPr>
          <w:sz w:val="28"/>
          <w:szCs w:val="28"/>
        </w:rPr>
        <w:t>пассажирского перевозчика согласно приложению</w:t>
      </w:r>
      <w:r>
        <w:rPr>
          <w:sz w:val="28"/>
          <w:szCs w:val="28"/>
        </w:rPr>
        <w:t xml:space="preserve"> № 1 </w:t>
      </w:r>
      <w:r w:rsidR="009E57F3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</w:t>
      </w:r>
      <w:r w:rsidR="009E57F3">
        <w:rPr>
          <w:sz w:val="28"/>
          <w:szCs w:val="28"/>
        </w:rPr>
        <w:t>му</w:t>
      </w:r>
      <w:r>
        <w:rPr>
          <w:sz w:val="28"/>
          <w:szCs w:val="28"/>
        </w:rPr>
        <w:t xml:space="preserve"> распоряжени</w:t>
      </w:r>
      <w:r w:rsidR="009E57F3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3840C0" w:rsidRDefault="003840C0" w:rsidP="003840C0">
      <w:pPr>
        <w:pStyle w:val="af1"/>
        <w:widowControl/>
        <w:numPr>
          <w:ilvl w:val="0"/>
          <w:numId w:val="19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96C04">
        <w:rPr>
          <w:sz w:val="28"/>
          <w:szCs w:val="28"/>
          <w:lang w:val="ru-RU" w:eastAsia="ru-RU"/>
        </w:rPr>
        <w:t>Утвердить конкурсную документацию участникам открытого конкурса согласно приложению</w:t>
      </w:r>
      <w:r>
        <w:rPr>
          <w:sz w:val="28"/>
          <w:szCs w:val="28"/>
          <w:lang w:val="ru-RU" w:eastAsia="ru-RU"/>
        </w:rPr>
        <w:t xml:space="preserve"> № 2 </w:t>
      </w:r>
      <w:r w:rsidR="009E57F3">
        <w:rPr>
          <w:sz w:val="28"/>
          <w:szCs w:val="28"/>
          <w:lang w:val="ru-RU" w:eastAsia="ru-RU"/>
        </w:rPr>
        <w:t xml:space="preserve">к </w:t>
      </w:r>
      <w:r>
        <w:rPr>
          <w:sz w:val="28"/>
          <w:szCs w:val="28"/>
          <w:lang w:val="ru-RU" w:eastAsia="ru-RU"/>
        </w:rPr>
        <w:t>настояще</w:t>
      </w:r>
      <w:r w:rsidR="009E57F3">
        <w:rPr>
          <w:sz w:val="28"/>
          <w:szCs w:val="28"/>
          <w:lang w:val="ru-RU" w:eastAsia="ru-RU"/>
        </w:rPr>
        <w:t>му</w:t>
      </w:r>
      <w:r>
        <w:rPr>
          <w:sz w:val="28"/>
          <w:szCs w:val="28"/>
          <w:lang w:val="ru-RU" w:eastAsia="ru-RU"/>
        </w:rPr>
        <w:t xml:space="preserve"> распоряжени</w:t>
      </w:r>
      <w:r w:rsidR="009E57F3">
        <w:rPr>
          <w:sz w:val="28"/>
          <w:szCs w:val="28"/>
          <w:lang w:val="ru-RU" w:eastAsia="ru-RU"/>
        </w:rPr>
        <w:t>ю</w:t>
      </w:r>
      <w:r w:rsidRPr="00E96C04">
        <w:rPr>
          <w:sz w:val="28"/>
          <w:szCs w:val="28"/>
          <w:lang w:val="ru-RU" w:eastAsia="ru-RU"/>
        </w:rPr>
        <w:t>.</w:t>
      </w:r>
    </w:p>
    <w:p w:rsidR="003840C0" w:rsidRPr="00E96C04" w:rsidRDefault="003840C0" w:rsidP="003840C0">
      <w:pPr>
        <w:pStyle w:val="af1"/>
        <w:widowControl/>
        <w:autoSpaceDE w:val="0"/>
        <w:autoSpaceDN w:val="0"/>
        <w:spacing w:after="0"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E96C04">
        <w:rPr>
          <w:sz w:val="28"/>
          <w:szCs w:val="28"/>
          <w:lang w:val="ru-RU" w:eastAsia="ru-RU"/>
        </w:rPr>
        <w:t>. Назначить вскрытие конвертов с кон</w:t>
      </w:r>
      <w:r>
        <w:rPr>
          <w:sz w:val="28"/>
          <w:szCs w:val="28"/>
          <w:lang w:val="ru-RU" w:eastAsia="ru-RU"/>
        </w:rPr>
        <w:t xml:space="preserve">курсными заявками </w:t>
      </w:r>
      <w:r w:rsidR="00CF0AF4">
        <w:rPr>
          <w:sz w:val="28"/>
          <w:szCs w:val="28"/>
          <w:lang w:val="ru-RU" w:eastAsia="ru-RU"/>
        </w:rPr>
        <w:t>21</w:t>
      </w:r>
      <w:r>
        <w:rPr>
          <w:sz w:val="28"/>
          <w:szCs w:val="28"/>
          <w:lang w:val="ru-RU" w:eastAsia="ru-RU"/>
        </w:rPr>
        <w:t xml:space="preserve"> </w:t>
      </w:r>
      <w:r w:rsidR="00A1433A">
        <w:rPr>
          <w:sz w:val="28"/>
          <w:szCs w:val="28"/>
          <w:lang w:val="ru-RU" w:eastAsia="ru-RU"/>
        </w:rPr>
        <w:t>апреля</w:t>
      </w:r>
      <w:r>
        <w:rPr>
          <w:sz w:val="28"/>
          <w:szCs w:val="28"/>
          <w:lang w:val="ru-RU" w:eastAsia="ru-RU"/>
        </w:rPr>
        <w:t xml:space="preserve"> 20</w:t>
      </w:r>
      <w:r w:rsidR="00BF5C49">
        <w:rPr>
          <w:sz w:val="28"/>
          <w:szCs w:val="28"/>
          <w:lang w:val="ru-RU" w:eastAsia="ru-RU"/>
        </w:rPr>
        <w:t>2</w:t>
      </w:r>
      <w:r w:rsidR="00A1433A">
        <w:rPr>
          <w:sz w:val="28"/>
          <w:szCs w:val="28"/>
          <w:lang w:val="ru-RU" w:eastAsia="ru-RU"/>
        </w:rPr>
        <w:t>2</w:t>
      </w:r>
      <w:r w:rsidRPr="00E96C04">
        <w:rPr>
          <w:sz w:val="28"/>
          <w:szCs w:val="28"/>
          <w:lang w:val="ru-RU" w:eastAsia="ru-RU"/>
        </w:rPr>
        <w:t xml:space="preserve"> года в 14 часов 15 минут местного времени.</w:t>
      </w:r>
    </w:p>
    <w:p w:rsidR="003840C0" w:rsidRPr="00E96C04" w:rsidRDefault="003840C0" w:rsidP="003840C0">
      <w:pPr>
        <w:pStyle w:val="23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E96C04">
        <w:rPr>
          <w:sz w:val="28"/>
          <w:szCs w:val="28"/>
        </w:rPr>
        <w:t xml:space="preserve">. Назначить рассмотрение заявок и подведение итогов открытого конкурса </w:t>
      </w:r>
      <w:r w:rsidR="00CF0AF4">
        <w:rPr>
          <w:sz w:val="28"/>
          <w:szCs w:val="28"/>
        </w:rPr>
        <w:t>22</w:t>
      </w:r>
      <w:r w:rsidR="00BF5C49">
        <w:rPr>
          <w:sz w:val="28"/>
          <w:szCs w:val="28"/>
        </w:rPr>
        <w:t xml:space="preserve"> </w:t>
      </w:r>
      <w:r w:rsidR="00A1433A">
        <w:rPr>
          <w:sz w:val="28"/>
          <w:szCs w:val="28"/>
        </w:rPr>
        <w:t xml:space="preserve">апреля </w:t>
      </w:r>
      <w:r w:rsidR="00BF5C49">
        <w:rPr>
          <w:sz w:val="28"/>
          <w:szCs w:val="28"/>
        </w:rPr>
        <w:t>202</w:t>
      </w:r>
      <w:r w:rsidR="00A1433A">
        <w:rPr>
          <w:sz w:val="28"/>
          <w:szCs w:val="28"/>
        </w:rPr>
        <w:t>2</w:t>
      </w:r>
      <w:r w:rsidR="00BF5C49" w:rsidRPr="00E96C04">
        <w:rPr>
          <w:sz w:val="28"/>
          <w:szCs w:val="28"/>
        </w:rPr>
        <w:t xml:space="preserve"> года</w:t>
      </w:r>
      <w:r w:rsidRPr="00E96C04">
        <w:rPr>
          <w:sz w:val="28"/>
          <w:szCs w:val="28"/>
        </w:rPr>
        <w:t xml:space="preserve"> в 10 часов 00 минут местного времени. </w:t>
      </w:r>
    </w:p>
    <w:p w:rsidR="003840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E96C04">
        <w:rPr>
          <w:sz w:val="28"/>
          <w:szCs w:val="28"/>
        </w:rPr>
        <w:t xml:space="preserve">. </w:t>
      </w:r>
      <w:r w:rsidR="009E57F3" w:rsidRPr="009E57F3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районной газете «Ленский вестник» и разместить на официальном сайте администрации муниципальн</w:t>
      </w:r>
      <w:r w:rsidR="009E57F3">
        <w:rPr>
          <w:sz w:val="28"/>
          <w:szCs w:val="28"/>
        </w:rPr>
        <w:t>ого образования «Ленский район»</w:t>
      </w:r>
      <w:r w:rsidRPr="000A70DB">
        <w:rPr>
          <w:sz w:val="28"/>
          <w:szCs w:val="28"/>
        </w:rPr>
        <w:t>.</w:t>
      </w:r>
    </w:p>
    <w:p w:rsidR="003840C0" w:rsidRPr="00E96C04" w:rsidRDefault="003840C0" w:rsidP="003840C0">
      <w:pPr>
        <w:pStyle w:val="23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7. Контроль  исполнения</w:t>
      </w:r>
      <w:r w:rsidRPr="00E96C04">
        <w:rPr>
          <w:sz w:val="28"/>
          <w:szCs w:val="28"/>
        </w:rPr>
        <w:t xml:space="preserve"> настоящего распоряжения </w:t>
      </w:r>
      <w:r w:rsidR="00850640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3840C0" w:rsidRPr="00E96C04" w:rsidRDefault="003840C0" w:rsidP="003840C0">
      <w:pPr>
        <w:pStyle w:val="af1"/>
        <w:widowControl/>
        <w:autoSpaceDE w:val="0"/>
        <w:autoSpaceDN w:val="0"/>
        <w:spacing w:after="120" w:line="360" w:lineRule="auto"/>
        <w:ind w:firstLine="720"/>
        <w:jc w:val="both"/>
        <w:rPr>
          <w:bCs/>
          <w:sz w:val="28"/>
          <w:szCs w:val="28"/>
          <w:lang w:val="ru-RU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6352"/>
        <w:gridCol w:w="2756"/>
      </w:tblGrid>
      <w:tr w:rsidR="003840C0" w:rsidRPr="00E96C04" w:rsidTr="00BF5C49">
        <w:trPr>
          <w:trHeight w:val="374"/>
        </w:trPr>
        <w:tc>
          <w:tcPr>
            <w:tcW w:w="6352" w:type="dxa"/>
          </w:tcPr>
          <w:p w:rsidR="003840C0" w:rsidRPr="00E96C04" w:rsidRDefault="00CF0AF4" w:rsidP="00BF5C4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3840C0" w:rsidRPr="00E96C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</w:tcPr>
          <w:p w:rsidR="003840C0" w:rsidRPr="00E96C04" w:rsidRDefault="00CF0AF4" w:rsidP="00BF5C49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</w:tbl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A1433A" w:rsidRDefault="00A1433A" w:rsidP="003840C0">
      <w:pPr>
        <w:ind w:left="4956" w:firstLine="708"/>
        <w:rPr>
          <w:sz w:val="28"/>
          <w:szCs w:val="28"/>
        </w:rPr>
      </w:pPr>
    </w:p>
    <w:p w:rsidR="003840C0" w:rsidRDefault="003840C0" w:rsidP="003840C0">
      <w:pPr>
        <w:ind w:left="4956" w:firstLine="708"/>
        <w:rPr>
          <w:sz w:val="28"/>
          <w:szCs w:val="28"/>
        </w:rPr>
      </w:pPr>
    </w:p>
    <w:p w:rsidR="003840C0" w:rsidRPr="00840DBB" w:rsidRDefault="003840C0" w:rsidP="003840C0">
      <w:pPr>
        <w:ind w:left="4956" w:firstLine="708"/>
        <w:rPr>
          <w:sz w:val="28"/>
          <w:szCs w:val="28"/>
        </w:rPr>
      </w:pPr>
      <w:r w:rsidRPr="00840DB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840C0" w:rsidRPr="00840DBB" w:rsidRDefault="003840C0" w:rsidP="003840C0">
      <w:pPr>
        <w:ind w:left="5664"/>
        <w:rPr>
          <w:sz w:val="28"/>
          <w:szCs w:val="28"/>
        </w:rPr>
      </w:pPr>
      <w:r w:rsidRPr="00840DBB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840DB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40DBB">
        <w:rPr>
          <w:sz w:val="28"/>
          <w:szCs w:val="28"/>
        </w:rPr>
        <w:t xml:space="preserve">лавы </w:t>
      </w:r>
    </w:p>
    <w:p w:rsidR="003840C0" w:rsidRPr="00840DBB" w:rsidRDefault="003840C0" w:rsidP="003840C0">
      <w:pPr>
        <w:rPr>
          <w:sz w:val="28"/>
          <w:szCs w:val="28"/>
        </w:rPr>
      </w:pPr>
    </w:p>
    <w:p w:rsidR="003840C0" w:rsidRPr="00840DBB" w:rsidRDefault="003840C0" w:rsidP="003840C0">
      <w:pPr>
        <w:ind w:left="4956"/>
        <w:rPr>
          <w:sz w:val="28"/>
          <w:szCs w:val="28"/>
        </w:rPr>
      </w:pPr>
      <w:r w:rsidRPr="00840DBB">
        <w:rPr>
          <w:sz w:val="28"/>
          <w:szCs w:val="28"/>
        </w:rPr>
        <w:t>от «__» _______________20</w:t>
      </w:r>
      <w:r>
        <w:rPr>
          <w:sz w:val="28"/>
          <w:szCs w:val="28"/>
        </w:rPr>
        <w:t>2</w:t>
      </w:r>
      <w:r w:rsidR="00A1433A">
        <w:rPr>
          <w:sz w:val="28"/>
          <w:szCs w:val="28"/>
        </w:rPr>
        <w:t>2</w:t>
      </w:r>
      <w:r w:rsidRPr="00840DBB">
        <w:rPr>
          <w:sz w:val="28"/>
          <w:szCs w:val="28"/>
        </w:rPr>
        <w:t xml:space="preserve"> г.</w:t>
      </w:r>
    </w:p>
    <w:p w:rsidR="003840C0" w:rsidRDefault="003840C0" w:rsidP="003840C0">
      <w:pPr>
        <w:ind w:left="4956"/>
      </w:pPr>
      <w:r w:rsidRPr="00840DBB">
        <w:rPr>
          <w:sz w:val="28"/>
          <w:szCs w:val="28"/>
        </w:rPr>
        <w:t>№________________________</w:t>
      </w:r>
    </w:p>
    <w:p w:rsidR="003840C0" w:rsidRDefault="003840C0" w:rsidP="003840C0"/>
    <w:p w:rsidR="003840C0" w:rsidRDefault="003840C0" w:rsidP="003840C0">
      <w:pPr>
        <w:jc w:val="center"/>
        <w:rPr>
          <w:b/>
          <w:sz w:val="28"/>
          <w:szCs w:val="28"/>
        </w:rPr>
      </w:pPr>
      <w:r w:rsidRPr="00D978D1">
        <w:rPr>
          <w:b/>
          <w:sz w:val="28"/>
          <w:szCs w:val="28"/>
        </w:rPr>
        <w:t>Состав</w:t>
      </w:r>
    </w:p>
    <w:p w:rsidR="003840C0" w:rsidRDefault="003840C0" w:rsidP="003840C0">
      <w:pPr>
        <w:jc w:val="center"/>
        <w:rPr>
          <w:b/>
          <w:sz w:val="28"/>
          <w:szCs w:val="28"/>
        </w:rPr>
      </w:pPr>
      <w:r w:rsidRPr="00D978D1">
        <w:rPr>
          <w:b/>
          <w:sz w:val="28"/>
          <w:szCs w:val="28"/>
        </w:rPr>
        <w:t xml:space="preserve"> комиссии по выбору официального пассажирского перевозчика по следующ</w:t>
      </w:r>
      <w:r w:rsidR="00A1433A">
        <w:rPr>
          <w:b/>
          <w:sz w:val="28"/>
          <w:szCs w:val="28"/>
        </w:rPr>
        <w:t>ему</w:t>
      </w:r>
      <w:r w:rsidRPr="00D978D1">
        <w:rPr>
          <w:b/>
          <w:sz w:val="28"/>
          <w:szCs w:val="28"/>
        </w:rPr>
        <w:t xml:space="preserve"> маршрут</w:t>
      </w:r>
      <w:r w:rsidR="00A1433A">
        <w:rPr>
          <w:b/>
          <w:sz w:val="28"/>
          <w:szCs w:val="28"/>
        </w:rPr>
        <w:t>у</w:t>
      </w:r>
      <w:r w:rsidRPr="00D978D1">
        <w:rPr>
          <w:b/>
          <w:sz w:val="28"/>
          <w:szCs w:val="28"/>
        </w:rPr>
        <w:t xml:space="preserve">: </w:t>
      </w:r>
      <w:r w:rsidR="002A2174">
        <w:rPr>
          <w:b/>
          <w:sz w:val="28"/>
          <w:szCs w:val="28"/>
        </w:rPr>
        <w:t xml:space="preserve">г. </w:t>
      </w:r>
      <w:proofErr w:type="gramStart"/>
      <w:r w:rsidR="002A2174">
        <w:rPr>
          <w:b/>
          <w:sz w:val="28"/>
          <w:szCs w:val="28"/>
        </w:rPr>
        <w:t>Ленск  –</w:t>
      </w:r>
      <w:proofErr w:type="gramEnd"/>
      <w:r w:rsidR="002A2174">
        <w:rPr>
          <w:b/>
          <w:sz w:val="28"/>
          <w:szCs w:val="28"/>
        </w:rPr>
        <w:t xml:space="preserve"> п. Южная Нюя</w:t>
      </w:r>
      <w:r>
        <w:rPr>
          <w:b/>
          <w:sz w:val="28"/>
          <w:szCs w:val="28"/>
        </w:rPr>
        <w:t>.</w:t>
      </w:r>
    </w:p>
    <w:p w:rsidR="003840C0" w:rsidRDefault="003840C0" w:rsidP="003840C0">
      <w:pPr>
        <w:jc w:val="center"/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Каражеляско Евгений Степанович</w:t>
            </w:r>
          </w:p>
        </w:tc>
        <w:tc>
          <w:tcPr>
            <w:tcW w:w="4860" w:type="dxa"/>
          </w:tcPr>
          <w:p w:rsidR="003840C0" w:rsidRPr="002A582E" w:rsidRDefault="003840C0" w:rsidP="0085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</w:t>
            </w:r>
            <w:r w:rsidRPr="002A582E">
              <w:rPr>
                <w:sz w:val="28"/>
                <w:szCs w:val="28"/>
              </w:rPr>
              <w:t>аместителя главы муниципального образования «Ленский район», председатель комиссии.</w:t>
            </w:r>
          </w:p>
        </w:tc>
      </w:tr>
    </w:tbl>
    <w:p w:rsidR="003840C0" w:rsidRPr="002A582E" w:rsidRDefault="003840C0" w:rsidP="003840C0">
      <w:pPr>
        <w:rPr>
          <w:b/>
          <w:sz w:val="28"/>
          <w:szCs w:val="28"/>
        </w:rPr>
      </w:pPr>
    </w:p>
    <w:p w:rsidR="003840C0" w:rsidRPr="002A582E" w:rsidRDefault="003840C0" w:rsidP="003840C0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Беляев Иван Андреевич</w:t>
            </w:r>
          </w:p>
        </w:tc>
        <w:tc>
          <w:tcPr>
            <w:tcW w:w="4860" w:type="dxa"/>
          </w:tcPr>
          <w:p w:rsidR="003840C0" w:rsidRPr="002A582E" w:rsidRDefault="003840C0" w:rsidP="00850640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Начальник управления производственного развития муниципального образования «Ленский район», заместитель председателя комиссии.</w:t>
            </w:r>
          </w:p>
          <w:p w:rsidR="003840C0" w:rsidRPr="002A582E" w:rsidRDefault="003840C0" w:rsidP="00850640">
            <w:pPr>
              <w:rPr>
                <w:sz w:val="28"/>
                <w:szCs w:val="28"/>
              </w:rPr>
            </w:pPr>
          </w:p>
        </w:tc>
      </w:tr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840C0" w:rsidRPr="002A582E" w:rsidRDefault="003840C0" w:rsidP="00BF5C49">
            <w:pPr>
              <w:jc w:val="both"/>
              <w:rPr>
                <w:sz w:val="28"/>
                <w:szCs w:val="28"/>
              </w:rPr>
            </w:pPr>
          </w:p>
        </w:tc>
      </w:tr>
    </w:tbl>
    <w:p w:rsidR="003840C0" w:rsidRPr="002A582E" w:rsidRDefault="003840C0" w:rsidP="003840C0">
      <w:pPr>
        <w:rPr>
          <w:sz w:val="28"/>
          <w:szCs w:val="28"/>
        </w:rPr>
      </w:pPr>
    </w:p>
    <w:p w:rsidR="003840C0" w:rsidRPr="002A582E" w:rsidRDefault="003840C0" w:rsidP="003840C0">
      <w:pPr>
        <w:rPr>
          <w:b/>
          <w:sz w:val="28"/>
          <w:szCs w:val="28"/>
        </w:rPr>
      </w:pPr>
      <w:r w:rsidRPr="002A582E">
        <w:rPr>
          <w:b/>
          <w:sz w:val="28"/>
          <w:szCs w:val="28"/>
        </w:rPr>
        <w:t>Члены комиссии:</w:t>
      </w:r>
    </w:p>
    <w:p w:rsidR="003840C0" w:rsidRPr="002A582E" w:rsidRDefault="003840C0" w:rsidP="003840C0">
      <w:pPr>
        <w:rPr>
          <w:b/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  <w:r w:rsidRPr="002A582E">
              <w:rPr>
                <w:sz w:val="28"/>
                <w:szCs w:val="28"/>
              </w:rPr>
              <w:t>Черкасов Юрий Евгеньевич</w:t>
            </w:r>
          </w:p>
        </w:tc>
        <w:tc>
          <w:tcPr>
            <w:tcW w:w="486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2A582E">
              <w:rPr>
                <w:sz w:val="28"/>
                <w:szCs w:val="28"/>
              </w:rPr>
              <w:t>управления производственного развития муниципального образования «Ленский район».</w:t>
            </w:r>
          </w:p>
        </w:tc>
      </w:tr>
    </w:tbl>
    <w:p w:rsidR="003840C0" w:rsidRPr="002A582E" w:rsidRDefault="003840C0" w:rsidP="003840C0">
      <w:pPr>
        <w:rPr>
          <w:sz w:val="28"/>
          <w:szCs w:val="28"/>
        </w:rPr>
      </w:pP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4860"/>
      </w:tblGrid>
      <w:tr w:rsidR="003840C0" w:rsidRPr="002A582E" w:rsidTr="00BF5C49">
        <w:tc>
          <w:tcPr>
            <w:tcW w:w="432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850640" w:rsidP="00BF5C49">
            <w:pPr>
              <w:rPr>
                <w:sz w:val="28"/>
                <w:szCs w:val="28"/>
              </w:rPr>
            </w:pPr>
            <w:r w:rsidRPr="00850640">
              <w:rPr>
                <w:sz w:val="28"/>
                <w:szCs w:val="28"/>
              </w:rPr>
              <w:t>Симонова Ольга Николаевна</w:t>
            </w:r>
          </w:p>
        </w:tc>
        <w:tc>
          <w:tcPr>
            <w:tcW w:w="4860" w:type="dxa"/>
          </w:tcPr>
          <w:p w:rsidR="003840C0" w:rsidRPr="002A582E" w:rsidRDefault="003840C0" w:rsidP="00BF5C49">
            <w:pPr>
              <w:rPr>
                <w:sz w:val="28"/>
                <w:szCs w:val="28"/>
              </w:rPr>
            </w:pPr>
          </w:p>
          <w:p w:rsidR="003840C0" w:rsidRPr="002A582E" w:rsidRDefault="00DC6BA7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3840C0" w:rsidRPr="002A582E">
              <w:rPr>
                <w:sz w:val="28"/>
                <w:szCs w:val="28"/>
              </w:rPr>
              <w:t xml:space="preserve"> правового отдела муниципального образования «Ленский район».</w:t>
            </w:r>
          </w:p>
        </w:tc>
      </w:tr>
    </w:tbl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/>
    <w:p w:rsidR="003840C0" w:rsidRDefault="003840C0" w:rsidP="003840C0">
      <w:proofErr w:type="gramStart"/>
      <w:r w:rsidRPr="003735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 xml:space="preserve"> </w:t>
      </w:r>
      <w:r w:rsidRPr="00373544">
        <w:rPr>
          <w:b/>
          <w:sz w:val="28"/>
          <w:szCs w:val="28"/>
        </w:rPr>
        <w:t xml:space="preserve"> УПР</w:t>
      </w:r>
      <w:proofErr w:type="gramEnd"/>
      <w:r w:rsidRPr="003735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 Беляев</w:t>
      </w:r>
    </w:p>
    <w:tbl>
      <w:tblPr>
        <w:tblW w:w="170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32"/>
        <w:gridCol w:w="11618"/>
      </w:tblGrid>
      <w:tr w:rsidR="003840C0" w:rsidRPr="00840DBB" w:rsidTr="00BF5C49">
        <w:tc>
          <w:tcPr>
            <w:tcW w:w="5432" w:type="dxa"/>
          </w:tcPr>
          <w:p w:rsidR="003840C0" w:rsidRDefault="003840C0" w:rsidP="00BF5C49">
            <w:pPr>
              <w:rPr>
                <w:sz w:val="24"/>
                <w:szCs w:val="24"/>
              </w:rPr>
            </w:pPr>
          </w:p>
          <w:p w:rsidR="00DC6BA7" w:rsidRDefault="00DC6BA7" w:rsidP="00BF5C49">
            <w:pPr>
              <w:rPr>
                <w:sz w:val="24"/>
                <w:szCs w:val="24"/>
              </w:rPr>
            </w:pPr>
          </w:p>
          <w:p w:rsidR="00DC6BA7" w:rsidRDefault="00DC6BA7" w:rsidP="00BF5C49">
            <w:pPr>
              <w:rPr>
                <w:sz w:val="24"/>
                <w:szCs w:val="24"/>
              </w:rPr>
            </w:pPr>
          </w:p>
          <w:p w:rsidR="00DC6BA7" w:rsidRPr="00840DBB" w:rsidRDefault="00DC6BA7" w:rsidP="00BF5C49">
            <w:pPr>
              <w:rPr>
                <w:sz w:val="24"/>
                <w:szCs w:val="24"/>
              </w:rPr>
            </w:pPr>
          </w:p>
        </w:tc>
        <w:tc>
          <w:tcPr>
            <w:tcW w:w="11618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DC6BA7" w:rsidRDefault="00DC6BA7" w:rsidP="00BF5C49">
            <w:pPr>
              <w:rPr>
                <w:sz w:val="28"/>
                <w:szCs w:val="28"/>
              </w:rPr>
            </w:pP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</w:t>
            </w:r>
            <w:r w:rsidRPr="00840DBB">
              <w:rPr>
                <w:sz w:val="28"/>
                <w:szCs w:val="28"/>
              </w:rPr>
              <w:t xml:space="preserve">главы </w:t>
            </w:r>
          </w:p>
          <w:p w:rsidR="003840C0" w:rsidRPr="00840DBB" w:rsidRDefault="003840C0" w:rsidP="00BF5C49">
            <w:pPr>
              <w:rPr>
                <w:sz w:val="28"/>
                <w:szCs w:val="28"/>
              </w:rPr>
            </w:pPr>
            <w:r w:rsidRPr="00840DBB">
              <w:rPr>
                <w:sz w:val="28"/>
                <w:szCs w:val="28"/>
              </w:rPr>
              <w:t>от «__» _______________20</w:t>
            </w:r>
            <w:r w:rsidR="00EA0948">
              <w:rPr>
                <w:sz w:val="28"/>
                <w:szCs w:val="28"/>
              </w:rPr>
              <w:t>2</w:t>
            </w:r>
            <w:r w:rsidR="006A65E4">
              <w:rPr>
                <w:sz w:val="28"/>
                <w:szCs w:val="28"/>
              </w:rPr>
              <w:t>2</w:t>
            </w:r>
            <w:r w:rsidRPr="00840DBB">
              <w:rPr>
                <w:sz w:val="28"/>
                <w:szCs w:val="28"/>
              </w:rPr>
              <w:t>г.</w:t>
            </w:r>
          </w:p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840DBB" w:rsidRDefault="003840C0" w:rsidP="003840C0">
      <w:pPr>
        <w:rPr>
          <w:sz w:val="24"/>
          <w:szCs w:val="24"/>
        </w:rPr>
      </w:pPr>
    </w:p>
    <w:p w:rsidR="003840C0" w:rsidRPr="00840DBB" w:rsidRDefault="003840C0" w:rsidP="003840C0">
      <w:pPr>
        <w:jc w:val="center"/>
        <w:rPr>
          <w:b/>
          <w:sz w:val="28"/>
          <w:szCs w:val="28"/>
        </w:rPr>
      </w:pPr>
      <w:r w:rsidRPr="00840DBB">
        <w:rPr>
          <w:b/>
          <w:sz w:val="28"/>
          <w:szCs w:val="28"/>
        </w:rPr>
        <w:t xml:space="preserve">Конкурсная документация участникам открытого конкурса </w:t>
      </w:r>
    </w:p>
    <w:p w:rsidR="003840C0" w:rsidRPr="006A65E4" w:rsidRDefault="003840C0" w:rsidP="003840C0">
      <w:pPr>
        <w:pStyle w:val="33"/>
        <w:tabs>
          <w:tab w:val="clear" w:pos="227"/>
          <w:tab w:val="left" w:pos="708"/>
        </w:tabs>
        <w:spacing w:before="120" w:after="120"/>
        <w:ind w:left="181"/>
        <w:jc w:val="center"/>
        <w:rPr>
          <w:rFonts w:ascii="Times New Roman" w:hAnsi="Times New Roman" w:cs="Times New Roman"/>
          <w:sz w:val="28"/>
          <w:szCs w:val="28"/>
        </w:rPr>
      </w:pPr>
      <w:r w:rsidRPr="006A65E4">
        <w:rPr>
          <w:rFonts w:ascii="Times New Roman" w:hAnsi="Times New Roman" w:cs="Times New Roman"/>
          <w:sz w:val="28"/>
          <w:szCs w:val="28"/>
        </w:rPr>
        <w:t>1. Информационная карта открытого конкурса (далее – конкурс)</w:t>
      </w: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3751"/>
        <w:gridCol w:w="29"/>
        <w:gridCol w:w="538"/>
        <w:gridCol w:w="2552"/>
        <w:gridCol w:w="2130"/>
      </w:tblGrid>
      <w:tr w:rsidR="003840C0" w:rsidRPr="00840DBB" w:rsidTr="00BF5C49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lastRenderedPageBreak/>
              <w:t>№</w:t>
            </w:r>
          </w:p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Наименование</w:t>
            </w:r>
          </w:p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пункта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Текст пояснений</w:t>
            </w:r>
          </w:p>
        </w:tc>
      </w:tr>
      <w:tr w:rsidR="003840C0" w:rsidRPr="00840DBB" w:rsidTr="00BF5C4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napToGrid w:val="0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Наименование заказчика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310"/>
              <w:snapToGrid w:val="0"/>
              <w:spacing w:after="0"/>
              <w:ind w:left="-28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администрация муниципального образования «Ленский район».</w:t>
            </w:r>
          </w:p>
        </w:tc>
      </w:tr>
      <w:tr w:rsidR="003840C0" w:rsidRPr="00840DBB" w:rsidTr="00BF5C49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Адрес заказчика,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30"/>
              <w:ind w:left="-28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678144, РС (Я), г. Ленск, ул. Ленина, д.65, </w:t>
            </w:r>
            <w:proofErr w:type="spellStart"/>
            <w:r w:rsidRPr="00840DBB">
              <w:rPr>
                <w:sz w:val="24"/>
                <w:szCs w:val="24"/>
              </w:rPr>
              <w:t>каб</w:t>
            </w:r>
            <w:proofErr w:type="spellEnd"/>
            <w:r w:rsidRPr="00840DBB">
              <w:rPr>
                <w:sz w:val="24"/>
                <w:szCs w:val="24"/>
              </w:rPr>
              <w:t>. 4</w:t>
            </w:r>
            <w:r>
              <w:rPr>
                <w:sz w:val="24"/>
                <w:szCs w:val="24"/>
              </w:rPr>
              <w:t>0</w:t>
            </w:r>
            <w:r w:rsidR="009E57F3">
              <w:rPr>
                <w:sz w:val="24"/>
                <w:szCs w:val="24"/>
              </w:rPr>
              <w:t>1</w:t>
            </w:r>
            <w:r w:rsidRPr="00840DBB">
              <w:rPr>
                <w:sz w:val="24"/>
                <w:szCs w:val="24"/>
              </w:rPr>
              <w:t>. Номер телефона: (41137) 4-</w:t>
            </w:r>
            <w:r w:rsidR="00BF5C49">
              <w:rPr>
                <w:sz w:val="24"/>
                <w:szCs w:val="24"/>
              </w:rPr>
              <w:t>27</w:t>
            </w:r>
            <w:r w:rsidRPr="00840DBB">
              <w:rPr>
                <w:sz w:val="24"/>
                <w:szCs w:val="24"/>
              </w:rPr>
              <w:t>-</w:t>
            </w:r>
            <w:r w:rsidR="00BF5C49">
              <w:rPr>
                <w:sz w:val="24"/>
                <w:szCs w:val="24"/>
              </w:rPr>
              <w:t>88</w:t>
            </w:r>
            <w:r w:rsidRPr="00840DBB">
              <w:rPr>
                <w:sz w:val="24"/>
                <w:szCs w:val="24"/>
              </w:rPr>
              <w:t xml:space="preserve">. Адрес электронной почты: </w:t>
            </w:r>
            <w:hyperlink r:id="rId8" w:history="1">
              <w:r w:rsidRPr="00840DBB">
                <w:rPr>
                  <w:rStyle w:val="aa"/>
                  <w:sz w:val="24"/>
                  <w:szCs w:val="24"/>
                  <w:lang w:val="en-US"/>
                </w:rPr>
                <w:t>otr</w:t>
              </w:r>
              <w:r w:rsidRPr="0006425C">
                <w:rPr>
                  <w:rStyle w:val="aa"/>
                  <w:sz w:val="24"/>
                  <w:szCs w:val="24"/>
                </w:rPr>
                <w:t>_</w:t>
              </w:r>
              <w:r w:rsidRPr="00840DBB">
                <w:rPr>
                  <w:rStyle w:val="aa"/>
                  <w:sz w:val="24"/>
                  <w:szCs w:val="24"/>
                  <w:lang w:val="en-US"/>
                </w:rPr>
                <w:t>lensk</w:t>
              </w:r>
              <w:r w:rsidRPr="0006425C">
                <w:rPr>
                  <w:rStyle w:val="aa"/>
                  <w:sz w:val="24"/>
                  <w:szCs w:val="24"/>
                </w:rPr>
                <w:t>@</w:t>
              </w:r>
              <w:r w:rsidRPr="00840DBB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Pr="00840DBB">
                <w:rPr>
                  <w:rStyle w:val="aa"/>
                  <w:sz w:val="24"/>
                  <w:szCs w:val="24"/>
                </w:rPr>
                <w:t>.ru</w:t>
              </w:r>
            </w:hyperlink>
            <w:r w:rsidRPr="00840DBB">
              <w:rPr>
                <w:sz w:val="24"/>
                <w:szCs w:val="24"/>
              </w:rPr>
              <w:t>.</w:t>
            </w:r>
          </w:p>
        </w:tc>
      </w:tr>
      <w:tr w:rsidR="003840C0" w:rsidRPr="00840DBB" w:rsidTr="00BF5C49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Официальный сайт, на котором размещена информация: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D318B4" w:rsidRDefault="003840C0" w:rsidP="00BF5C49">
            <w:pPr>
              <w:pStyle w:val="30"/>
              <w:ind w:left="-28"/>
              <w:jc w:val="both"/>
              <w:rPr>
                <w:sz w:val="24"/>
                <w:szCs w:val="24"/>
              </w:rPr>
            </w:pPr>
            <w:r w:rsidRPr="008C16F0">
              <w:rPr>
                <w:sz w:val="24"/>
                <w:szCs w:val="24"/>
                <w:lang w:val="en-US"/>
              </w:rPr>
              <w:t>www</w:t>
            </w:r>
            <w:r w:rsidRPr="008C16F0">
              <w:rPr>
                <w:sz w:val="24"/>
                <w:szCs w:val="24"/>
              </w:rPr>
              <w:t>.</w:t>
            </w:r>
            <w:proofErr w:type="spellStart"/>
            <w:r w:rsidRPr="008C16F0">
              <w:rPr>
                <w:sz w:val="24"/>
                <w:szCs w:val="24"/>
                <w:lang w:val="en-US"/>
              </w:rPr>
              <w:t>sakha</w:t>
            </w:r>
            <w:proofErr w:type="spellEnd"/>
            <w:r w:rsidRPr="008C16F0">
              <w:rPr>
                <w:sz w:val="24"/>
                <w:szCs w:val="24"/>
              </w:rPr>
              <w:t>.</w:t>
            </w:r>
            <w:proofErr w:type="spellStart"/>
            <w:r w:rsidRPr="008C16F0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C16F0">
              <w:rPr>
                <w:sz w:val="24"/>
                <w:szCs w:val="24"/>
              </w:rPr>
              <w:t>.</w:t>
            </w:r>
            <w:proofErr w:type="spellStart"/>
            <w:r w:rsidRPr="008C16F0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40C0" w:rsidRPr="00840DBB" w:rsidTr="00BF5C49">
        <w:trPr>
          <w:trHeight w:val="35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Предмет конкурса: 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903A8" w:rsidRDefault="003840C0" w:rsidP="00BF5C49">
            <w:pPr>
              <w:jc w:val="both"/>
              <w:rPr>
                <w:sz w:val="24"/>
                <w:szCs w:val="24"/>
              </w:rPr>
            </w:pPr>
            <w:r w:rsidRPr="008B2B52">
              <w:rPr>
                <w:sz w:val="24"/>
                <w:szCs w:val="24"/>
              </w:rPr>
              <w:t>отбор официального пассажирского перевозчика на пассажирские перевозки</w:t>
            </w:r>
            <w:r>
              <w:rPr>
                <w:sz w:val="24"/>
                <w:szCs w:val="24"/>
              </w:rPr>
              <w:t xml:space="preserve"> автомобильным транспортом</w:t>
            </w:r>
            <w:r w:rsidRPr="008B2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межселенного сообщения.</w:t>
            </w:r>
          </w:p>
        </w:tc>
      </w:tr>
      <w:tr w:rsidR="003840C0" w:rsidRPr="00840DBB" w:rsidTr="00BF5C49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5.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Краткая характеристика </w:t>
            </w:r>
          </w:p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и объем оказываемых услуг: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tabs>
                <w:tab w:val="left" w:pos="172"/>
              </w:tabs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устанавливаются заказчиком в соответствии с техническим заданием, графиком движения транспортного </w:t>
            </w:r>
            <w:r w:rsidR="00534998" w:rsidRPr="00840DBB">
              <w:rPr>
                <w:sz w:val="24"/>
                <w:szCs w:val="24"/>
              </w:rPr>
              <w:t>средства,</w:t>
            </w:r>
            <w:r w:rsidRPr="00840DBB">
              <w:rPr>
                <w:sz w:val="24"/>
                <w:szCs w:val="24"/>
              </w:rPr>
              <w:t xml:space="preserve"> являющимися неотъемлемой частью муниципального контракта (Приложения №1, №2 к муниципальному контракту).</w:t>
            </w:r>
          </w:p>
        </w:tc>
      </w:tr>
      <w:tr w:rsidR="003840C0" w:rsidRPr="00840DBB" w:rsidTr="00BF5C4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6.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840DBB" w:rsidRDefault="003840C0" w:rsidP="00BF5C49">
            <w:pPr>
              <w:pStyle w:val="ae"/>
              <w:rPr>
                <w:rFonts w:ascii="Times New Roman" w:hAnsi="Times New Roman" w:cs="Times New Roman"/>
              </w:rPr>
            </w:pPr>
            <w:r w:rsidRPr="00840DBB">
              <w:rPr>
                <w:rFonts w:ascii="Times New Roman" w:hAnsi="Times New Roman" w:cs="Times New Roman"/>
                <w:iCs/>
              </w:rPr>
              <w:t>Требования к предоставляемым услугам: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840DBB" w:rsidRDefault="003840C0" w:rsidP="00BF5C49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840DBB">
              <w:rPr>
                <w:rFonts w:ascii="Times New Roman" w:hAnsi="Times New Roman" w:cs="Times New Roman"/>
              </w:rPr>
              <w:t>указаны в Техническом задании (Приложении № 1 к муниципальному контракту).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7.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Требования к участникам размещения заказа: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п.4.1 раздела 4 конкурсной документации, а также:</w:t>
            </w:r>
          </w:p>
          <w:p w:rsidR="003840C0" w:rsidRPr="00840DBB" w:rsidRDefault="003840C0" w:rsidP="00BF5C49">
            <w:pPr>
              <w:jc w:val="both"/>
              <w:rPr>
                <w:b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- отсутствие сведений в реестре недобросовестных поставщиков</w:t>
            </w:r>
            <w:r w:rsidRPr="00840DBB">
              <w:rPr>
                <w:b/>
                <w:sz w:val="24"/>
                <w:szCs w:val="24"/>
              </w:rPr>
              <w:t xml:space="preserve"> </w:t>
            </w:r>
          </w:p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b/>
                <w:sz w:val="24"/>
                <w:szCs w:val="24"/>
              </w:rPr>
              <w:t xml:space="preserve">- </w:t>
            </w:r>
            <w:r w:rsidRPr="00840DBB">
              <w:rPr>
                <w:sz w:val="24"/>
                <w:szCs w:val="24"/>
              </w:rPr>
              <w:t>наличие</w:t>
            </w:r>
            <w:r w:rsidRPr="00840DBB">
              <w:rPr>
                <w:b/>
                <w:sz w:val="24"/>
                <w:szCs w:val="24"/>
              </w:rPr>
              <w:t xml:space="preserve"> лицензии </w:t>
            </w:r>
            <w:r w:rsidRPr="00840DBB">
              <w:rPr>
                <w:sz w:val="24"/>
                <w:szCs w:val="24"/>
              </w:rPr>
              <w:t>на осуществление перевозок пассажиров (Положение о лицензировании перевозок пассажиров автомобильным транспортом, оборудованным для перевозок более 8 человек, утвержденное постановлением Правительства РФ от 30.10.2006 N 637).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8.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Язык конкурсной заявки:</w:t>
            </w:r>
          </w:p>
        </w:tc>
        <w:tc>
          <w:tcPr>
            <w:tcW w:w="5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русский.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9.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tabs>
                <w:tab w:val="left" w:pos="172"/>
              </w:tabs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Начальная (максимальная) цена проезда одного пассажи</w:t>
            </w:r>
            <w:r>
              <w:rPr>
                <w:sz w:val="24"/>
                <w:szCs w:val="24"/>
              </w:rPr>
              <w:t>ра (провоза багажа) по маршруту составлена согласно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749A5">
              <w:rPr>
                <w:sz w:val="24"/>
                <w:szCs w:val="24"/>
              </w:rPr>
              <w:t>остановлению главы МО «Ленский район» от 20.02.2018г. № 01-03-161/8 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, от 19.03.2018г. № 01-03-223/8 </w:t>
            </w:r>
            <w:r w:rsidRPr="00A749A5">
              <w:rPr>
                <w:sz w:val="24"/>
                <w:szCs w:val="24"/>
              </w:rPr>
              <w:t>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, от 20.02.2018г. №  01-03-160/8 </w:t>
            </w:r>
            <w:r w:rsidRPr="00A749A5">
              <w:rPr>
                <w:sz w:val="24"/>
                <w:szCs w:val="24"/>
              </w:rPr>
              <w:t>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«Ленского района»</w:t>
            </w:r>
            <w:r>
              <w:rPr>
                <w:sz w:val="24"/>
                <w:szCs w:val="24"/>
              </w:rPr>
              <w:t xml:space="preserve"> и составляет, </w:t>
            </w:r>
            <w:r w:rsidRPr="000B0667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07</w:t>
            </w:r>
            <w:r w:rsidRPr="000B0667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 2015</w:t>
            </w:r>
            <w:r w:rsidRPr="000B0667">
              <w:rPr>
                <w:sz w:val="24"/>
                <w:szCs w:val="24"/>
              </w:rPr>
              <w:t xml:space="preserve"> года №12-03-00</w:t>
            </w:r>
            <w:r>
              <w:rPr>
                <w:sz w:val="24"/>
                <w:szCs w:val="24"/>
              </w:rPr>
              <w:t>0437/15</w:t>
            </w:r>
            <w:r w:rsidRPr="000B0667">
              <w:rPr>
                <w:sz w:val="24"/>
                <w:szCs w:val="24"/>
              </w:rPr>
              <w:t>- «Об утверждении предельной стоимости пассажирских перевозок и багажа, осуществляемых в городском, пригородном, внутрирайонном сообщении на территории Ленского района»</w:t>
            </w:r>
            <w:r w:rsidRPr="00840DBB">
              <w:rPr>
                <w:sz w:val="24"/>
                <w:szCs w:val="24"/>
              </w:rPr>
              <w:t xml:space="preserve"> составляет:</w:t>
            </w:r>
            <w:r>
              <w:rPr>
                <w:sz w:val="24"/>
                <w:szCs w:val="24"/>
              </w:rPr>
              <w:t xml:space="preserve"> (цена проезда подлежит изменению в случае отмены или внесении изменений в постановления главы от </w:t>
            </w:r>
            <w:r w:rsidRPr="00A749A5">
              <w:rPr>
                <w:sz w:val="24"/>
                <w:szCs w:val="24"/>
              </w:rPr>
              <w:t>20.02.2018г. № 01-03-161/8</w:t>
            </w:r>
            <w:r>
              <w:rPr>
                <w:sz w:val="24"/>
                <w:szCs w:val="24"/>
              </w:rPr>
              <w:t xml:space="preserve">, от 19.03.2018г. № 01-03-223/8, от 20.02.2018г. №  01-03-160/8). </w:t>
            </w:r>
          </w:p>
        </w:tc>
      </w:tr>
      <w:tr w:rsidR="003840C0" w:rsidRPr="00840DBB" w:rsidTr="00BF5C49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 xml:space="preserve">Тариф на перевозку рублей </w:t>
            </w:r>
          </w:p>
          <w:p w:rsidR="003840C0" w:rsidRPr="005248AC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>за ед. (вкл. НДС)</w:t>
            </w:r>
          </w:p>
        </w:tc>
      </w:tr>
      <w:tr w:rsidR="003840C0" w:rsidRPr="00840DBB" w:rsidTr="00BF5C49">
        <w:trPr>
          <w:trHeight w:val="25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Default="003840C0" w:rsidP="00BF5C49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5248AC" w:rsidRDefault="003840C0" w:rsidP="00BF5C49">
            <w:pPr>
              <w:jc w:val="center"/>
              <w:rPr>
                <w:sz w:val="24"/>
                <w:szCs w:val="24"/>
              </w:rPr>
            </w:pPr>
            <w:r w:rsidRPr="005248AC">
              <w:rPr>
                <w:sz w:val="24"/>
                <w:szCs w:val="24"/>
              </w:rPr>
              <w:t>проезд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C0" w:rsidRPr="003475D1" w:rsidRDefault="003840C0" w:rsidP="00BF5C49">
            <w:pPr>
              <w:jc w:val="center"/>
              <w:rPr>
                <w:b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провоз багажа</w:t>
            </w:r>
          </w:p>
        </w:tc>
      </w:tr>
      <w:tr w:rsidR="00DC6BA7" w:rsidRPr="00840DBB" w:rsidTr="00BF5C49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BA7" w:rsidRPr="00840DBB" w:rsidRDefault="00DC6BA7" w:rsidP="00DC6BA7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Default="00DC6BA7" w:rsidP="00DC6BA7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г.Ленск</w:t>
            </w:r>
            <w:proofErr w:type="spellEnd"/>
            <w:r>
              <w:rPr>
                <w:sz w:val="24"/>
                <w:szCs w:val="24"/>
              </w:rPr>
              <w:t xml:space="preserve"> – с. Мурья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A7" w:rsidRDefault="00DC6BA7" w:rsidP="00DC6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Pr="003475D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A7" w:rsidRDefault="00DC6BA7" w:rsidP="00DC6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DC6BA7" w:rsidRPr="00840DBB" w:rsidTr="00BF5C49">
        <w:trPr>
          <w:trHeight w:val="31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BA7" w:rsidRPr="00840DBB" w:rsidRDefault="00DC6BA7" w:rsidP="00DC6BA7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840DBB" w:rsidRDefault="00DC6BA7" w:rsidP="00DC6BA7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г.Ленск</w:t>
            </w:r>
            <w:proofErr w:type="spellEnd"/>
            <w:r>
              <w:rPr>
                <w:sz w:val="24"/>
                <w:szCs w:val="24"/>
              </w:rPr>
              <w:t xml:space="preserve"> – с. Южная Нюя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A7" w:rsidRDefault="00DC6BA7" w:rsidP="00DC6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A7" w:rsidRDefault="00DC6BA7" w:rsidP="00DC6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3840C0" w:rsidRPr="00840DBB" w:rsidTr="00BF5C49">
        <w:trPr>
          <w:trHeight w:val="316"/>
        </w:trPr>
        <w:tc>
          <w:tcPr>
            <w:tcW w:w="97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keepNext/>
              <w:tabs>
                <w:tab w:val="left" w:pos="172"/>
              </w:tabs>
              <w:jc w:val="both"/>
              <w:rPr>
                <w:i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Цена включает в себя расходы на перевозку, страхование, уплату таможенных пошлин, налогов, сборов и других обязательных платежей. 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tabs>
                <w:tab w:val="left" w:pos="5400"/>
                <w:tab w:val="right" w:pos="9355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 оплаты:</w:t>
            </w:r>
            <w:r w:rsidRPr="00840DBB">
              <w:rPr>
                <w:b/>
                <w:bCs/>
                <w:sz w:val="24"/>
                <w:szCs w:val="24"/>
              </w:rPr>
              <w:t xml:space="preserve"> </w:t>
            </w:r>
          </w:p>
          <w:p w:rsidR="003840C0" w:rsidRPr="00840DBB" w:rsidRDefault="003840C0" w:rsidP="00BF5C49">
            <w:pPr>
              <w:tabs>
                <w:tab w:val="left" w:pos="5400"/>
                <w:tab w:val="right" w:pos="9355"/>
              </w:tabs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shd w:val="clear" w:color="auto" w:fill="FFFFFF"/>
              <w:tabs>
                <w:tab w:val="left" w:pos="9356"/>
              </w:tabs>
              <w:ind w:right="2"/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Плата за проезд пассажиров (провоз багажа) в автобусах взиматься </w:t>
            </w:r>
            <w:r w:rsidRPr="003475D1">
              <w:rPr>
                <w:bCs/>
                <w:iCs/>
                <w:sz w:val="24"/>
                <w:szCs w:val="24"/>
              </w:rPr>
              <w:t>исполнителем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3475D1">
              <w:rPr>
                <w:sz w:val="24"/>
                <w:szCs w:val="24"/>
              </w:rPr>
              <w:t xml:space="preserve"> </w:t>
            </w:r>
          </w:p>
        </w:tc>
      </w:tr>
      <w:tr w:rsidR="003840C0" w:rsidRPr="00840DBB" w:rsidTr="00BF5C49">
        <w:trPr>
          <w:trHeight w:val="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Место оказания услуг: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3475D1" w:rsidRDefault="003840C0" w:rsidP="00BF5C49">
            <w:pPr>
              <w:keepNext/>
              <w:tabs>
                <w:tab w:val="left" w:pos="172"/>
              </w:tabs>
              <w:jc w:val="both"/>
              <w:rPr>
                <w:iCs/>
                <w:sz w:val="24"/>
                <w:szCs w:val="24"/>
              </w:rPr>
            </w:pPr>
            <w:r w:rsidRPr="003475D1">
              <w:rPr>
                <w:iCs/>
                <w:sz w:val="24"/>
                <w:szCs w:val="24"/>
              </w:rPr>
              <w:t>Республика Саха (Якутия), территория Ленского района</w:t>
            </w:r>
          </w:p>
        </w:tc>
      </w:tr>
      <w:tr w:rsidR="003840C0" w:rsidRPr="00840DBB" w:rsidTr="00BF5C4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3840C0" w:rsidP="00BF5C49">
            <w:pPr>
              <w:rPr>
                <w:sz w:val="24"/>
                <w:szCs w:val="24"/>
                <w:highlight w:val="yellow"/>
              </w:rPr>
            </w:pPr>
            <w:r w:rsidRPr="008B2B52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B2B52">
              <w:rPr>
                <w:sz w:val="24"/>
                <w:szCs w:val="24"/>
              </w:rPr>
              <w:t>Срок оказания услуг: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B2B52" w:rsidRDefault="002A2174" w:rsidP="002A2174">
            <w:pPr>
              <w:tabs>
                <w:tab w:val="left" w:pos="172"/>
                <w:tab w:val="left" w:pos="567"/>
                <w:tab w:val="left" w:pos="2694"/>
              </w:tabs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момента подписания контракта</w:t>
            </w:r>
            <w:r w:rsidR="003840C0" w:rsidRPr="008B2B52">
              <w:rPr>
                <w:sz w:val="24"/>
                <w:szCs w:val="24"/>
              </w:rPr>
              <w:t xml:space="preserve"> по 31 декабря 20</w:t>
            </w:r>
            <w:r w:rsidR="003840C0">
              <w:rPr>
                <w:sz w:val="24"/>
                <w:szCs w:val="24"/>
              </w:rPr>
              <w:t>2</w:t>
            </w:r>
            <w:r w:rsidR="009E57F3">
              <w:rPr>
                <w:sz w:val="24"/>
                <w:szCs w:val="24"/>
              </w:rPr>
              <w:t>5</w:t>
            </w:r>
            <w:r w:rsidR="003840C0" w:rsidRPr="008B2B52">
              <w:rPr>
                <w:sz w:val="24"/>
                <w:szCs w:val="24"/>
              </w:rPr>
              <w:t xml:space="preserve"> года.</w:t>
            </w:r>
          </w:p>
        </w:tc>
      </w:tr>
      <w:tr w:rsidR="003840C0" w:rsidRPr="00840DBB" w:rsidTr="00BF5C49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ind w:right="107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Формы заявки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03osnovnoytexttabl"/>
              <w:spacing w:before="0" w:line="240" w:lineRule="auto"/>
              <w:ind w:left="40" w:right="150" w:hanging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DBB">
              <w:rPr>
                <w:rFonts w:ascii="Times New Roman" w:hAnsi="Times New Roman"/>
                <w:sz w:val="24"/>
                <w:szCs w:val="24"/>
              </w:rPr>
              <w:t xml:space="preserve">Участник размещения заказа подает заявку на участие в конкурсе в письменном виде, в запечатанном конверте. </w:t>
            </w:r>
            <w:r w:rsidRPr="00840DBB">
              <w:rPr>
                <w:rFonts w:ascii="Times New Roman" w:hAnsi="Times New Roman"/>
                <w:b/>
                <w:sz w:val="24"/>
                <w:szCs w:val="24"/>
              </w:rPr>
              <w:t>Документы должны быть пронумерованы, прошиты, скреплены печатью</w:t>
            </w:r>
            <w:r w:rsidRPr="00840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подписаны руководителем (участником размещения заказа). </w:t>
            </w:r>
          </w:p>
        </w:tc>
      </w:tr>
      <w:tr w:rsidR="003840C0" w:rsidRPr="00840DBB" w:rsidTr="00BF5C4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ind w:right="107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Документы, входящие в состав заявки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pStyle w:val="03osnovnoytexttabl"/>
              <w:spacing w:before="0" w:line="240" w:lineRule="auto"/>
              <w:ind w:left="40" w:right="150" w:hanging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0DBB">
              <w:rPr>
                <w:rFonts w:ascii="Times New Roman" w:hAnsi="Times New Roman"/>
                <w:sz w:val="24"/>
                <w:szCs w:val="24"/>
              </w:rPr>
              <w:t>указаны в описи документов (Форма 1), в п. 4.7.2 раздела 4 конкурсной документации.</w:t>
            </w:r>
          </w:p>
        </w:tc>
      </w:tr>
      <w:tr w:rsidR="003840C0" w:rsidRPr="00840DBB" w:rsidTr="00BF5C4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Валюта цены заявки: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российский рубль.</w:t>
            </w:r>
          </w:p>
        </w:tc>
      </w:tr>
      <w:tr w:rsidR="003840C0" w:rsidRPr="00840DBB" w:rsidTr="00BF5C49">
        <w:trPr>
          <w:trHeight w:val="5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16.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Место и срок подачи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9E57F3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 рабочим дням в рабочее время (с 8 часов 45 минут до 12 часов 30 минут и с 14 часов 00 минут до 17 часов 15 минут (время местное))</w:t>
            </w:r>
            <w:r w:rsidRPr="00840DBB">
              <w:rPr>
                <w:bCs/>
                <w:iCs/>
                <w:sz w:val="24"/>
                <w:szCs w:val="24"/>
              </w:rPr>
              <w:t xml:space="preserve"> </w:t>
            </w:r>
            <w:r w:rsidRPr="00840DBB">
              <w:rPr>
                <w:sz w:val="24"/>
                <w:szCs w:val="24"/>
              </w:rPr>
              <w:t>по адресу 678144, РС (Я), г. Ленск, ул. Ленина, д.65, каб.40</w:t>
            </w:r>
            <w:r w:rsidR="009E57F3">
              <w:rPr>
                <w:sz w:val="24"/>
                <w:szCs w:val="24"/>
              </w:rPr>
              <w:t>1</w:t>
            </w:r>
            <w:r w:rsidRPr="00840DBB">
              <w:rPr>
                <w:sz w:val="24"/>
                <w:szCs w:val="24"/>
              </w:rPr>
              <w:t>.</w:t>
            </w:r>
          </w:p>
        </w:tc>
      </w:tr>
      <w:tr w:rsidR="003840C0" w:rsidRPr="00840DBB" w:rsidTr="00BF5C49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17.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2A2174" w:rsidRDefault="003840C0" w:rsidP="00BF5C49">
            <w:pPr>
              <w:rPr>
                <w:sz w:val="24"/>
                <w:szCs w:val="24"/>
              </w:rPr>
            </w:pPr>
            <w:r w:rsidRPr="002A2174">
              <w:rPr>
                <w:sz w:val="24"/>
                <w:szCs w:val="24"/>
              </w:rPr>
              <w:t>Дата и место вскрытия конвертов с заявками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2A2174" w:rsidRDefault="00CF0AF4" w:rsidP="002A2174">
            <w:pPr>
              <w:pStyle w:val="af8"/>
              <w:tabs>
                <w:tab w:val="left" w:pos="9800"/>
              </w:tabs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840C0" w:rsidRPr="002A2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174" w:rsidRPr="002A2174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840C0" w:rsidRPr="002A217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F5C49" w:rsidRPr="002A2174">
              <w:rPr>
                <w:rFonts w:ascii="Times New Roman" w:hAnsi="Times New Roman"/>
                <w:sz w:val="24"/>
                <w:szCs w:val="24"/>
              </w:rPr>
              <w:t>2</w:t>
            </w:r>
            <w:r w:rsidR="002A2174" w:rsidRPr="002A2174">
              <w:rPr>
                <w:rFonts w:ascii="Times New Roman" w:hAnsi="Times New Roman"/>
                <w:sz w:val="24"/>
                <w:szCs w:val="24"/>
              </w:rPr>
              <w:t>2</w:t>
            </w:r>
            <w:r w:rsidR="003840C0" w:rsidRPr="002A2174">
              <w:rPr>
                <w:rFonts w:ascii="Times New Roman" w:hAnsi="Times New Roman"/>
                <w:sz w:val="24"/>
                <w:szCs w:val="24"/>
              </w:rPr>
              <w:t xml:space="preserve"> года в 14 часов 15 минут местного времени по адресу: 678144, РС (Я), г. Ленск, ул. Ленина, д.65, </w:t>
            </w:r>
            <w:proofErr w:type="spellStart"/>
            <w:r w:rsidR="003840C0" w:rsidRPr="002A217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3840C0" w:rsidRPr="002A2174">
              <w:rPr>
                <w:rFonts w:ascii="Times New Roman" w:hAnsi="Times New Roman"/>
                <w:sz w:val="24"/>
                <w:szCs w:val="24"/>
              </w:rPr>
              <w:t>. 310.</w:t>
            </w:r>
          </w:p>
        </w:tc>
      </w:tr>
      <w:tr w:rsidR="003840C0" w:rsidRPr="00840DBB" w:rsidTr="00BF5C49">
        <w:trPr>
          <w:trHeight w:val="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18.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2A2174" w:rsidRDefault="003840C0" w:rsidP="00BF5C49">
            <w:pPr>
              <w:jc w:val="both"/>
              <w:rPr>
                <w:sz w:val="24"/>
                <w:szCs w:val="24"/>
              </w:rPr>
            </w:pPr>
            <w:r w:rsidRPr="002A2174">
              <w:rPr>
                <w:sz w:val="24"/>
                <w:szCs w:val="24"/>
              </w:rPr>
              <w:t>Дата и место рассмотрения заявок и подведение итогов открытого конкурса: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2A2174" w:rsidRDefault="00CF0AF4" w:rsidP="002A2174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840C0" w:rsidRPr="002A2174">
              <w:rPr>
                <w:sz w:val="24"/>
                <w:szCs w:val="24"/>
              </w:rPr>
              <w:t xml:space="preserve"> </w:t>
            </w:r>
            <w:r w:rsidR="002A2174" w:rsidRPr="002A2174">
              <w:rPr>
                <w:sz w:val="24"/>
                <w:szCs w:val="24"/>
              </w:rPr>
              <w:t xml:space="preserve">апреля </w:t>
            </w:r>
            <w:r w:rsidR="003840C0" w:rsidRPr="002A2174">
              <w:rPr>
                <w:sz w:val="24"/>
                <w:szCs w:val="24"/>
              </w:rPr>
              <w:t>20</w:t>
            </w:r>
            <w:r w:rsidR="00BF5C49" w:rsidRPr="002A2174">
              <w:rPr>
                <w:sz w:val="24"/>
                <w:szCs w:val="24"/>
              </w:rPr>
              <w:t>2</w:t>
            </w:r>
            <w:r w:rsidR="002A2174" w:rsidRPr="002A2174">
              <w:rPr>
                <w:sz w:val="24"/>
                <w:szCs w:val="24"/>
              </w:rPr>
              <w:t>2</w:t>
            </w:r>
            <w:r w:rsidR="003840C0" w:rsidRPr="002A2174">
              <w:rPr>
                <w:sz w:val="24"/>
                <w:szCs w:val="24"/>
              </w:rPr>
              <w:t xml:space="preserve"> года 10 часов 00 минут местного времени по адресу: 678144, РС (Я), г. Ленск, ул. Ленина, д.65, кабинет 310.</w:t>
            </w:r>
          </w:p>
        </w:tc>
      </w:tr>
      <w:tr w:rsidR="003840C0" w:rsidRPr="00840DBB" w:rsidTr="00BF5C49">
        <w:trPr>
          <w:trHeight w:val="5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19.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Критерии и порядок оценки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4.14 раздела 4 конкурсной документации и оценочном листе</w:t>
            </w:r>
            <w:r w:rsidRPr="00840DBB">
              <w:rPr>
                <w:spacing w:val="-4"/>
                <w:sz w:val="24"/>
                <w:szCs w:val="24"/>
              </w:rPr>
              <w:t xml:space="preserve"> критериев.</w:t>
            </w:r>
          </w:p>
        </w:tc>
      </w:tr>
      <w:tr w:rsidR="003840C0" w:rsidRPr="00840DBB" w:rsidTr="00BF5C49">
        <w:trPr>
          <w:cantSplit/>
          <w:trHeight w:val="8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20.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Срок заключения контракта: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контракт может быть заключен с момента размещения протокола оценки и сопоставления заявок на участие в конкурсе.</w:t>
            </w:r>
          </w:p>
        </w:tc>
      </w:tr>
      <w:tr w:rsidR="003840C0" w:rsidRPr="00840DBB" w:rsidTr="00BF5C49">
        <w:trPr>
          <w:cantSplit/>
          <w:trHeight w:val="8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Размер обеспечения заявки на участие в конкурсе и исполнения обязательств по контракту: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не предусмотрено.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Порядок, даты начала и окончания срока предоставления участникам размещения заказа разъяснений положений конкурсной документации: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4.4 раздела 4 конкурсной документации.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23.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Порядок и срок отзыва заявок на участие в конкурсе: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указаны в п. 4.11 раздела 4 конкурсной документации.</w:t>
            </w:r>
          </w:p>
        </w:tc>
      </w:tr>
      <w:tr w:rsidR="003840C0" w:rsidRPr="00840DBB" w:rsidTr="00BF5C49">
        <w:trPr>
          <w:cantSplit/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>24.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t xml:space="preserve">Преимущества учреждениям и </w:t>
            </w:r>
            <w:r w:rsidRPr="00840DBB">
              <w:rPr>
                <w:sz w:val="24"/>
                <w:szCs w:val="24"/>
              </w:rPr>
              <w:lastRenderedPageBreak/>
              <w:t xml:space="preserve">предприятиям уголовно-исполнительной системы и (или) организациям инвалидов: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C0" w:rsidRPr="00840DBB" w:rsidRDefault="003840C0" w:rsidP="00BF5C49">
            <w:pPr>
              <w:jc w:val="both"/>
              <w:rPr>
                <w:sz w:val="24"/>
                <w:szCs w:val="24"/>
              </w:rPr>
            </w:pPr>
            <w:r w:rsidRPr="00840DBB">
              <w:rPr>
                <w:sz w:val="24"/>
                <w:szCs w:val="24"/>
              </w:rPr>
              <w:lastRenderedPageBreak/>
              <w:t xml:space="preserve"> не предусмотрены.</w:t>
            </w:r>
          </w:p>
        </w:tc>
      </w:tr>
    </w:tbl>
    <w:p w:rsidR="003840C0" w:rsidRDefault="003840C0" w:rsidP="003840C0">
      <w:pPr>
        <w:shd w:val="clear" w:color="auto" w:fill="FFFFFF"/>
        <w:tabs>
          <w:tab w:val="left" w:pos="9356"/>
        </w:tabs>
        <w:ind w:right="2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</w:p>
    <w:p w:rsidR="003840C0" w:rsidRPr="0065522B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pacing w:val="-4"/>
          <w:sz w:val="24"/>
          <w:szCs w:val="24"/>
        </w:rPr>
      </w:pPr>
      <w:r w:rsidRPr="0065522B">
        <w:rPr>
          <w:spacing w:val="-4"/>
          <w:sz w:val="24"/>
          <w:szCs w:val="24"/>
        </w:rPr>
        <w:t>2. Оценочный лист критериев</w:t>
      </w:r>
    </w:p>
    <w:p w:rsidR="003840C0" w:rsidRPr="0065522B" w:rsidRDefault="003840C0" w:rsidP="003840C0">
      <w:pPr>
        <w:shd w:val="clear" w:color="auto" w:fill="FFFFFF"/>
        <w:tabs>
          <w:tab w:val="left" w:pos="9356"/>
        </w:tabs>
        <w:ind w:right="2"/>
        <w:jc w:val="center"/>
        <w:rPr>
          <w:sz w:val="24"/>
          <w:szCs w:val="24"/>
        </w:rPr>
      </w:pPr>
      <w:r w:rsidRPr="0065522B">
        <w:rPr>
          <w:spacing w:val="-4"/>
          <w:sz w:val="24"/>
          <w:szCs w:val="24"/>
        </w:rPr>
        <w:t>(заполняется комиссией)</w:t>
      </w:r>
    </w:p>
    <w:p w:rsidR="003840C0" w:rsidRPr="0065522B" w:rsidRDefault="003840C0" w:rsidP="003840C0">
      <w:pPr>
        <w:rPr>
          <w:sz w:val="24"/>
          <w:szCs w:val="24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8"/>
        <w:gridCol w:w="1800"/>
        <w:gridCol w:w="720"/>
        <w:gridCol w:w="720"/>
        <w:gridCol w:w="720"/>
      </w:tblGrid>
      <w:tr w:rsidR="003840C0" w:rsidRPr="0065522B" w:rsidTr="00BF5C49">
        <w:trPr>
          <w:cantSplit/>
          <w:trHeight w:val="1221"/>
        </w:trPr>
        <w:tc>
          <w:tcPr>
            <w:tcW w:w="6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№ п/п</w:t>
            </w:r>
          </w:p>
        </w:tc>
        <w:tc>
          <w:tcPr>
            <w:tcW w:w="4908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Критерии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 xml:space="preserve"> Коэффициент весомости критерия (значимость </w:t>
            </w:r>
          </w:p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 xml:space="preserve">  критерия)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ind w:left="-108" w:right="-108"/>
              <w:jc w:val="center"/>
              <w:rPr>
                <w:iCs/>
                <w:spacing w:val="-8"/>
                <w:sz w:val="22"/>
                <w:szCs w:val="22"/>
              </w:rPr>
            </w:pPr>
            <w:proofErr w:type="spellStart"/>
            <w:r w:rsidRPr="0065522B">
              <w:rPr>
                <w:iCs/>
                <w:spacing w:val="-8"/>
                <w:sz w:val="22"/>
                <w:szCs w:val="22"/>
              </w:rPr>
              <w:t>Учас</w:t>
            </w:r>
            <w:proofErr w:type="spellEnd"/>
          </w:p>
          <w:p w:rsidR="003840C0" w:rsidRPr="0065522B" w:rsidRDefault="003840C0" w:rsidP="00BF5C49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65522B">
              <w:rPr>
                <w:iCs/>
                <w:spacing w:val="-8"/>
                <w:sz w:val="22"/>
                <w:szCs w:val="22"/>
              </w:rPr>
              <w:t>тник</w:t>
            </w:r>
            <w:proofErr w:type="spellEnd"/>
            <w:r w:rsidRPr="0065522B">
              <w:rPr>
                <w:iCs/>
                <w:spacing w:val="-8"/>
                <w:sz w:val="22"/>
                <w:szCs w:val="22"/>
              </w:rPr>
              <w:t xml:space="preserve"> </w:t>
            </w:r>
            <w:r w:rsidRPr="0065522B">
              <w:rPr>
                <w:bCs/>
                <w:spacing w:val="-26"/>
                <w:sz w:val="22"/>
                <w:szCs w:val="22"/>
              </w:rPr>
              <w:t>№1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iCs/>
                <w:spacing w:val="-9"/>
                <w:sz w:val="22"/>
                <w:szCs w:val="22"/>
              </w:rPr>
              <w:t>Участник</w:t>
            </w:r>
          </w:p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spacing w:val="-16"/>
                <w:sz w:val="22"/>
                <w:szCs w:val="22"/>
              </w:rPr>
              <w:t>№2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iCs/>
                <w:spacing w:val="-8"/>
                <w:sz w:val="22"/>
                <w:szCs w:val="22"/>
              </w:rPr>
              <w:t>Участник</w:t>
            </w:r>
          </w:p>
          <w:p w:rsidR="003840C0" w:rsidRPr="0065522B" w:rsidRDefault="003840C0" w:rsidP="00BF5C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5522B">
              <w:rPr>
                <w:spacing w:val="-14"/>
                <w:sz w:val="22"/>
                <w:szCs w:val="22"/>
              </w:rPr>
              <w:t>№3</w:t>
            </w:r>
          </w:p>
        </w:tc>
      </w:tr>
      <w:tr w:rsidR="003840C0" w:rsidRPr="0065522B" w:rsidTr="00BF5C49">
        <w:tc>
          <w:tcPr>
            <w:tcW w:w="600" w:type="dxa"/>
          </w:tcPr>
          <w:p w:rsidR="003840C0" w:rsidRPr="0065522B" w:rsidRDefault="003840C0" w:rsidP="00BF5C49">
            <w:pPr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1.</w:t>
            </w:r>
          </w:p>
        </w:tc>
        <w:tc>
          <w:tcPr>
            <w:tcW w:w="4908" w:type="dxa"/>
          </w:tcPr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>Цена проезда одного пассажира (провоз багажа):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</w:rPr>
              <w:t xml:space="preserve">                                </w:t>
            </w:r>
            <w:r w:rsidRPr="003475D1">
              <w:rPr>
                <w:sz w:val="22"/>
                <w:szCs w:val="22"/>
                <w:lang w:val="en-US"/>
              </w:rPr>
              <w:t>A      -   A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     max       </w:t>
            </w:r>
            <w:proofErr w:type="spellStart"/>
            <w:r w:rsidRPr="003475D1"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Ra  = --------------- x 100,</w:t>
            </w:r>
          </w:p>
          <w:p w:rsidR="003840C0" w:rsidRPr="003475D1" w:rsidRDefault="003840C0" w:rsidP="00BF5C49">
            <w:pPr>
              <w:rPr>
                <w:sz w:val="22"/>
                <w:szCs w:val="22"/>
                <w:lang w:val="en-US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</w:t>
            </w:r>
            <w:proofErr w:type="spellStart"/>
            <w:r w:rsidRPr="003475D1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3475D1">
              <w:rPr>
                <w:sz w:val="22"/>
                <w:szCs w:val="22"/>
                <w:lang w:val="en-US"/>
              </w:rPr>
              <w:t xml:space="preserve">            A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  <w:lang w:val="en-US"/>
              </w:rPr>
              <w:t xml:space="preserve">                                          max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где: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</w:t>
            </w:r>
            <w:proofErr w:type="spellStart"/>
            <w:r w:rsidRPr="003475D1">
              <w:rPr>
                <w:sz w:val="22"/>
                <w:szCs w:val="22"/>
              </w:rPr>
              <w:t>Ra</w:t>
            </w:r>
            <w:proofErr w:type="spellEnd"/>
            <w:r w:rsidRPr="003475D1">
              <w:rPr>
                <w:sz w:val="22"/>
                <w:szCs w:val="22"/>
              </w:rPr>
              <w:t xml:space="preserve">  - рейтинг, присуждаемый i-й заявке по указанному критерию;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A     -  начальная  (максимальная) цена 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 </w:t>
            </w:r>
            <w:proofErr w:type="spellStart"/>
            <w:r w:rsidRPr="003475D1">
              <w:rPr>
                <w:sz w:val="22"/>
                <w:szCs w:val="22"/>
              </w:rPr>
              <w:t>max</w:t>
            </w:r>
            <w:proofErr w:type="spellEnd"/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proofErr w:type="gramStart"/>
            <w:r w:rsidRPr="003475D1">
              <w:rPr>
                <w:sz w:val="22"/>
                <w:szCs w:val="22"/>
              </w:rPr>
              <w:t>билета,  установленная</w:t>
            </w:r>
            <w:proofErr w:type="gramEnd"/>
            <w:r w:rsidRPr="003475D1">
              <w:rPr>
                <w:sz w:val="22"/>
                <w:szCs w:val="22"/>
              </w:rPr>
              <w:t xml:space="preserve"> в конкурсной  документации;</w:t>
            </w:r>
          </w:p>
          <w:p w:rsidR="003840C0" w:rsidRPr="003475D1" w:rsidRDefault="003840C0" w:rsidP="00BF5C49">
            <w:pPr>
              <w:rPr>
                <w:sz w:val="22"/>
                <w:szCs w:val="22"/>
              </w:rPr>
            </w:pPr>
            <w:r w:rsidRPr="003475D1">
              <w:rPr>
                <w:sz w:val="22"/>
                <w:szCs w:val="22"/>
              </w:rPr>
              <w:t xml:space="preserve">    A   -  предложение  i-</w:t>
            </w:r>
            <w:proofErr w:type="spellStart"/>
            <w:r w:rsidRPr="003475D1">
              <w:rPr>
                <w:sz w:val="22"/>
                <w:szCs w:val="22"/>
              </w:rPr>
              <w:t>го</w:t>
            </w:r>
            <w:proofErr w:type="spellEnd"/>
            <w:r w:rsidRPr="003475D1">
              <w:rPr>
                <w:sz w:val="22"/>
                <w:szCs w:val="22"/>
              </w:rPr>
              <w:t xml:space="preserve"> участника </w:t>
            </w:r>
          </w:p>
          <w:p w:rsidR="003840C0" w:rsidRPr="003475D1" w:rsidRDefault="003840C0" w:rsidP="00BF5C49">
            <w:pPr>
              <w:rPr>
                <w:sz w:val="24"/>
                <w:szCs w:val="24"/>
              </w:rPr>
            </w:pPr>
            <w:r w:rsidRPr="003475D1">
              <w:rPr>
                <w:sz w:val="22"/>
                <w:szCs w:val="22"/>
              </w:rPr>
              <w:t xml:space="preserve">      </w:t>
            </w:r>
            <w:proofErr w:type="spellStart"/>
            <w:r w:rsidRPr="003475D1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3475D1">
              <w:rPr>
                <w:sz w:val="22"/>
                <w:szCs w:val="22"/>
              </w:rPr>
              <w:t xml:space="preserve">      конкурса по цене проезда одного пассажира (провоза багажа).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t>80%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528"/>
        </w:trPr>
        <w:tc>
          <w:tcPr>
            <w:tcW w:w="600" w:type="dxa"/>
            <w:vMerge w:val="restart"/>
          </w:tcPr>
          <w:p w:rsidR="003840C0" w:rsidRPr="0065522B" w:rsidRDefault="003840C0" w:rsidP="00BF5C49">
            <w:pPr>
              <w:rPr>
                <w:sz w:val="22"/>
                <w:szCs w:val="22"/>
              </w:rPr>
            </w:pPr>
            <w:r w:rsidRPr="0065522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08" w:type="dxa"/>
          </w:tcPr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bCs/>
                <w:sz w:val="24"/>
                <w:szCs w:val="24"/>
              </w:rPr>
              <w:t xml:space="preserve">Качество услуг и квалификация участника конкурса: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= C  + C  + C  ,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1      2      3 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- рейтинг, присуждаемый i-й заявке </w:t>
            </w:r>
          </w:p>
          <w:p w:rsidR="003840C0" w:rsidRPr="003475D1" w:rsidRDefault="003840C0" w:rsidP="00BF5C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    i   по указанному критерию;</w:t>
            </w:r>
          </w:p>
          <w:p w:rsidR="003840C0" w:rsidRPr="003475D1" w:rsidRDefault="003840C0" w:rsidP="00BF5C49">
            <w:pPr>
              <w:pStyle w:val="ConsPlusNonformat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</w:p>
          <w:p w:rsidR="003840C0" w:rsidRPr="003475D1" w:rsidRDefault="003840C0" w:rsidP="00BF5C4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C</w:t>
            </w:r>
            <w:proofErr w:type="gramStart"/>
            <w:r w:rsidRPr="003475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баллах (среднее арифметическое оценок в баллах всех членов единой комиссии), присуждаемое комиссией i-й заявке на участие в конкур-се по k-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показателю, где 3 - количество установленных показателей 3, в </w:t>
            </w:r>
            <w:proofErr w:type="spellStart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75D1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840C0" w:rsidRPr="003475D1" w:rsidRDefault="003840C0" w:rsidP="00BF5C49">
            <w:pPr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возрастной ценз автобусов (год выпуска):</w:t>
            </w:r>
          </w:p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до 3 лет (включительно) - 20 баллов;</w:t>
            </w:r>
            <w:r w:rsidRPr="003475D1">
              <w:rPr>
                <w:sz w:val="24"/>
                <w:szCs w:val="24"/>
              </w:rPr>
              <w:br/>
              <w:t>от 3 до 5 лет (включительно) - 16 баллов;</w:t>
            </w:r>
            <w:r w:rsidRPr="003475D1">
              <w:rPr>
                <w:sz w:val="24"/>
                <w:szCs w:val="24"/>
              </w:rPr>
              <w:br/>
              <w:t>от 5 до 7 лет (включительно) - 10 баллов;</w:t>
            </w:r>
            <w:r w:rsidRPr="003475D1">
              <w:rPr>
                <w:sz w:val="24"/>
                <w:szCs w:val="24"/>
              </w:rPr>
              <w:br/>
              <w:t>от 7 до 10 лет (включительно) -6 баллов;</w:t>
            </w:r>
            <w:r w:rsidRPr="003475D1">
              <w:rPr>
                <w:sz w:val="24"/>
                <w:szCs w:val="24"/>
              </w:rPr>
              <w:br/>
              <w:t>свыше 10 лет - 0 баллов;</w:t>
            </w:r>
          </w:p>
        </w:tc>
        <w:tc>
          <w:tcPr>
            <w:tcW w:w="1800" w:type="dxa"/>
            <w:vMerge w:val="restart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  <w:r w:rsidRPr="0065522B">
              <w:rPr>
                <w:sz w:val="22"/>
                <w:szCs w:val="22"/>
              </w:rPr>
              <w:lastRenderedPageBreak/>
              <w:t>20%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349"/>
        </w:trPr>
        <w:tc>
          <w:tcPr>
            <w:tcW w:w="600" w:type="dxa"/>
            <w:vMerge/>
          </w:tcPr>
          <w:p w:rsidR="003840C0" w:rsidRPr="0065522B" w:rsidRDefault="003840C0" w:rsidP="00BF5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опыт работы водителей в сфере пассажирских перевозок, стаж деятельности исполнителя пассажирских перевозок (провоза багажа) автобусами: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от 0 до 1 года (включительно)- 0 баллов;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от 1 до 3 лет (включительно) - 20 баллов;</w:t>
            </w:r>
          </w:p>
          <w:p w:rsidR="003840C0" w:rsidRPr="003475D1" w:rsidRDefault="003840C0" w:rsidP="00BF5C49">
            <w:pPr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более 3 лет – 40 баллов;</w:t>
            </w:r>
          </w:p>
        </w:tc>
        <w:tc>
          <w:tcPr>
            <w:tcW w:w="1800" w:type="dxa"/>
            <w:vMerge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1620"/>
        </w:trPr>
        <w:tc>
          <w:tcPr>
            <w:tcW w:w="600" w:type="dxa"/>
            <w:vMerge/>
          </w:tcPr>
          <w:p w:rsidR="003840C0" w:rsidRPr="0065522B" w:rsidRDefault="003840C0" w:rsidP="00BF5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4908" w:type="dxa"/>
          </w:tcPr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>- количество посадочных мест в транспортном средстве (средствах):</w:t>
            </w:r>
          </w:p>
          <w:p w:rsidR="003840C0" w:rsidRPr="003475D1" w:rsidRDefault="003840C0" w:rsidP="00BF5C49">
            <w:pPr>
              <w:tabs>
                <w:tab w:val="num" w:pos="0"/>
              </w:tabs>
              <w:jc w:val="both"/>
              <w:rPr>
                <w:bCs/>
                <w:sz w:val="24"/>
                <w:szCs w:val="24"/>
              </w:rPr>
            </w:pPr>
            <w:r w:rsidRPr="003475D1">
              <w:rPr>
                <w:sz w:val="24"/>
                <w:szCs w:val="24"/>
              </w:rPr>
              <w:t xml:space="preserve"> за каждое посадочное место присуждается по 1 баллу, но не более 40 баллов.</w:t>
            </w:r>
          </w:p>
        </w:tc>
        <w:tc>
          <w:tcPr>
            <w:tcW w:w="1800" w:type="dxa"/>
            <w:vMerge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  <w:tr w:rsidR="003840C0" w:rsidRPr="0065522B" w:rsidTr="00BF5C49">
        <w:trPr>
          <w:trHeight w:val="373"/>
        </w:trPr>
        <w:tc>
          <w:tcPr>
            <w:tcW w:w="600" w:type="dxa"/>
          </w:tcPr>
          <w:p w:rsidR="003840C0" w:rsidRPr="0065522B" w:rsidRDefault="003840C0" w:rsidP="00BF5C49">
            <w:pPr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>3.</w:t>
            </w:r>
          </w:p>
        </w:tc>
        <w:tc>
          <w:tcPr>
            <w:tcW w:w="4908" w:type="dxa"/>
          </w:tcPr>
          <w:p w:rsidR="003840C0" w:rsidRPr="0065522B" w:rsidRDefault="003840C0" w:rsidP="00BF5C49">
            <w:pPr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 xml:space="preserve">Суммарная оценка </w:t>
            </w:r>
          </w:p>
        </w:tc>
        <w:tc>
          <w:tcPr>
            <w:tcW w:w="180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  <w:r w:rsidRPr="0065522B">
              <w:rPr>
                <w:sz w:val="24"/>
                <w:szCs w:val="24"/>
              </w:rPr>
              <w:t>100 %</w:t>
            </w: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3840C0" w:rsidRPr="0065522B" w:rsidRDefault="003840C0" w:rsidP="00BF5C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40C0" w:rsidRPr="007A40E2" w:rsidRDefault="003840C0" w:rsidP="003840C0">
      <w:pPr>
        <w:ind w:firstLine="544"/>
      </w:pPr>
    </w:p>
    <w:p w:rsidR="003840C0" w:rsidRDefault="003840C0" w:rsidP="003840C0">
      <w:pPr>
        <w:rPr>
          <w:rFonts w:ascii="Arial" w:hAnsi="Arial"/>
        </w:rPr>
      </w:pPr>
    </w:p>
    <w:p w:rsidR="003840C0" w:rsidRPr="0065522B" w:rsidRDefault="003840C0" w:rsidP="003840C0">
      <w:pPr>
        <w:rPr>
          <w:sz w:val="28"/>
          <w:szCs w:val="28"/>
        </w:rPr>
      </w:pPr>
      <w:r w:rsidRPr="0065522B">
        <w:rPr>
          <w:sz w:val="28"/>
          <w:szCs w:val="28"/>
        </w:rPr>
        <w:t>3. Образцы форм и документов для заполнения участниками размещения заказа</w:t>
      </w:r>
      <w:bookmarkStart w:id="1" w:name="_Toc121738778"/>
    </w:p>
    <w:p w:rsidR="003840C0" w:rsidRPr="0065522B" w:rsidRDefault="003840C0" w:rsidP="003840C0">
      <w:pPr>
        <w:ind w:left="-360" w:hanging="180"/>
        <w:jc w:val="right"/>
        <w:rPr>
          <w:bCs/>
          <w:sz w:val="24"/>
          <w:szCs w:val="24"/>
        </w:rPr>
      </w:pPr>
      <w:r w:rsidRPr="0065522B">
        <w:rPr>
          <w:bCs/>
          <w:sz w:val="24"/>
          <w:szCs w:val="24"/>
        </w:rPr>
        <w:t>ФОРМА 1</w:t>
      </w:r>
    </w:p>
    <w:p w:rsidR="003840C0" w:rsidRPr="007B7CEC" w:rsidRDefault="003840C0" w:rsidP="003840C0">
      <w:pPr>
        <w:ind w:left="2832" w:firstLine="708"/>
        <w:jc w:val="both"/>
        <w:rPr>
          <w:sz w:val="24"/>
          <w:szCs w:val="24"/>
        </w:rPr>
      </w:pPr>
      <w:bookmarkStart w:id="2" w:name="_Toc119343910"/>
      <w:bookmarkEnd w:id="1"/>
    </w:p>
    <w:tbl>
      <w:tblPr>
        <w:tblW w:w="9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5"/>
        <w:gridCol w:w="8280"/>
        <w:gridCol w:w="900"/>
        <w:gridCol w:w="10"/>
      </w:tblGrid>
      <w:tr w:rsidR="003840C0" w:rsidRPr="007B7CEC" w:rsidTr="00BF5C49">
        <w:trPr>
          <w:gridAfter w:val="1"/>
          <w:wAfter w:w="10" w:type="dxa"/>
          <w:trHeight w:val="435"/>
        </w:trPr>
        <w:tc>
          <w:tcPr>
            <w:tcW w:w="97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7B7CEC" w:rsidRDefault="003840C0" w:rsidP="00BF5C4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F5592">
              <w:rPr>
                <w:b/>
                <w:bCs/>
                <w:sz w:val="24"/>
                <w:szCs w:val="24"/>
              </w:rPr>
              <w:t>ОПИСЬ ДОКУМЕНТОВ</w:t>
            </w:r>
            <w:r w:rsidRPr="007B7CEC">
              <w:rPr>
                <w:bCs/>
                <w:sz w:val="24"/>
                <w:szCs w:val="24"/>
              </w:rPr>
              <w:t>,</w:t>
            </w:r>
          </w:p>
          <w:p w:rsidR="003840C0" w:rsidRPr="007B7CEC" w:rsidRDefault="003840C0" w:rsidP="00BF5C4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B7CEC">
              <w:rPr>
                <w:bCs/>
                <w:sz w:val="24"/>
                <w:szCs w:val="24"/>
              </w:rPr>
              <w:t>представляемых для участия в открытом конкурсе</w:t>
            </w:r>
            <w:r w:rsidRPr="007B7CEC">
              <w:rPr>
                <w:sz w:val="24"/>
                <w:szCs w:val="24"/>
              </w:rPr>
              <w:t xml:space="preserve"> (далее – конкурс) </w:t>
            </w:r>
          </w:p>
        </w:tc>
      </w:tr>
      <w:tr w:rsidR="003840C0" w:rsidRPr="007B7CEC" w:rsidTr="00BF5C49">
        <w:trPr>
          <w:gridAfter w:val="1"/>
          <w:wAfter w:w="10" w:type="dxa"/>
          <w:trHeight w:val="412"/>
        </w:trPr>
        <w:tc>
          <w:tcPr>
            <w:tcW w:w="9735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7B7CEC" w:rsidRDefault="003840C0" w:rsidP="00BF5C49">
            <w:pPr>
              <w:tabs>
                <w:tab w:val="left" w:pos="172"/>
                <w:tab w:val="left" w:pos="567"/>
                <w:tab w:val="left" w:pos="2694"/>
              </w:tabs>
              <w:snapToGrid w:val="0"/>
              <w:ind w:right="141"/>
              <w:jc w:val="center"/>
              <w:rPr>
                <w:b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по выбору официального пассажирского перевозчика</w:t>
            </w:r>
          </w:p>
        </w:tc>
      </w:tr>
      <w:tr w:rsidR="003840C0" w:rsidRPr="007B7CEC" w:rsidTr="00BF5C49">
        <w:trPr>
          <w:gridAfter w:val="1"/>
          <w:wAfter w:w="10" w:type="dxa"/>
          <w:trHeight w:val="375"/>
        </w:trPr>
        <w:tc>
          <w:tcPr>
            <w:tcW w:w="9735" w:type="dxa"/>
            <w:gridSpan w:val="3"/>
            <w:tcBorders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iCs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№ п/п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ind w:right="-288"/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Наименование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Кол-во листов</w:t>
            </w:r>
          </w:p>
        </w:tc>
      </w:tr>
      <w:tr w:rsidR="003840C0" w:rsidRPr="007B7CEC" w:rsidTr="00BF5C49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1.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Заявка на участие в открытом конкурсе (форма 2).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30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юридических лиц,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Выписка или нотариально заверенная копия выписки из единого государственного реестра индивидуальных предпринимателей, выданная ИФНС России (не ранее, чем за шесть месяцев до дня размещения на официальном сайте и опубликования в газете извещения о проведении открытого конкурса).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E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Копии документов, удостоверяющих личность (для физических лиц),</w:t>
            </w:r>
            <w:r w:rsidRPr="007B7CEC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41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5.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 xml:space="preserve">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доверенности). В случае, если от имени участника размещения заказа действует иное лицо, заявка на участие в конкурсе должна содержать также доверенность </w:t>
            </w:r>
            <w:r w:rsidRPr="007B7CEC">
              <w:rPr>
                <w:kern w:val="28"/>
                <w:sz w:val="24"/>
                <w:szCs w:val="24"/>
              </w:rPr>
              <w:t>(форма 3)</w:t>
            </w:r>
            <w:r w:rsidRPr="007B7CEC">
              <w:rPr>
                <w:sz w:val="24"/>
                <w:szCs w:val="24"/>
              </w:rPr>
              <w:t xml:space="preserve">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8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6.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Документы или копии документов, подтверждающие соответствие:</w:t>
            </w:r>
          </w:p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 xml:space="preserve">- лиц, осуществляющих оказание услуг, являющихся предметом конкурса требованиям, предъявляемым законодательством РФ к таким лицам (если такое требование установлено законодательством РФ); </w:t>
            </w:r>
          </w:p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- услуг, являющихся предметом конкурса требованиям, предъявляемым законодательством РФ к таким услугам (лицензия</w:t>
            </w:r>
            <w:r w:rsidRPr="007B7CEC">
              <w:rPr>
                <w:b/>
                <w:sz w:val="24"/>
                <w:szCs w:val="24"/>
              </w:rPr>
              <w:t xml:space="preserve"> </w:t>
            </w:r>
            <w:r w:rsidRPr="007B7CEC">
              <w:rPr>
                <w:sz w:val="24"/>
                <w:szCs w:val="24"/>
              </w:rPr>
              <w:t>на осуществление перевозок пассажиров).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7.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Документы, подтверждающие квалификацию участника размещения заказа, в случае проведения конкурса на выполнение работ, оказание услуг, если в конкурсной документации указан такой критерий оценки заявок на участие в конкурсе, как квалификация участника размещения заказа. Предложения о качестве услуг и иные предложения об условиях исполнения муниципального контракта.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8.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sz w:val="24"/>
                <w:szCs w:val="24"/>
              </w:rPr>
            </w:pPr>
            <w:r w:rsidRPr="007B7CEC">
              <w:rPr>
                <w:sz w:val="24"/>
                <w:szCs w:val="24"/>
              </w:rPr>
              <w:t>Копии учредительных документов участника размещения заказа (для юридических лиц).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5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9.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Другие документы, прикладываемые по усмотрению участника размещения заказа.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  <w:tr w:rsidR="003840C0" w:rsidRPr="007B7CEC" w:rsidTr="00BF5C49">
        <w:trPr>
          <w:trHeight w:val="2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center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10.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jc w:val="both"/>
              <w:rPr>
                <w:kern w:val="28"/>
                <w:sz w:val="24"/>
                <w:szCs w:val="24"/>
              </w:rPr>
            </w:pPr>
            <w:r w:rsidRPr="007B7CEC">
              <w:rPr>
                <w:kern w:val="28"/>
                <w:sz w:val="24"/>
                <w:szCs w:val="24"/>
              </w:rPr>
              <w:t>Всего: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7B7CEC" w:rsidRDefault="003840C0" w:rsidP="00BF5C49">
            <w:pPr>
              <w:rPr>
                <w:kern w:val="28"/>
                <w:sz w:val="24"/>
                <w:szCs w:val="24"/>
              </w:rPr>
            </w:pPr>
          </w:p>
        </w:tc>
      </w:tr>
    </w:tbl>
    <w:p w:rsidR="003840C0" w:rsidRPr="007B7CEC" w:rsidRDefault="003840C0" w:rsidP="003840C0">
      <w:pPr>
        <w:ind w:firstLine="720"/>
        <w:jc w:val="both"/>
        <w:rPr>
          <w:b/>
          <w:sz w:val="24"/>
          <w:szCs w:val="24"/>
          <w:highlight w:val="yellow"/>
        </w:rPr>
      </w:pPr>
    </w:p>
    <w:p w:rsidR="003840C0" w:rsidRDefault="003840C0" w:rsidP="003840C0">
      <w:pPr>
        <w:ind w:firstLine="720"/>
        <w:jc w:val="both"/>
        <w:rPr>
          <w:b/>
          <w:bCs/>
          <w:sz w:val="28"/>
          <w:szCs w:val="28"/>
        </w:rPr>
      </w:pPr>
      <w:r w:rsidRPr="007B7CEC">
        <w:rPr>
          <w:b/>
          <w:sz w:val="28"/>
          <w:szCs w:val="28"/>
        </w:rPr>
        <w:lastRenderedPageBreak/>
        <w:t>Документы пронумерованы, прошиты, скреплены печатью</w:t>
      </w:r>
      <w:r w:rsidRPr="007B7CEC">
        <w:rPr>
          <w:b/>
          <w:bCs/>
          <w:sz w:val="28"/>
          <w:szCs w:val="28"/>
        </w:rPr>
        <w:t xml:space="preserve"> и подписаны руководителем (участником размещения заказа).</w:t>
      </w:r>
    </w:p>
    <w:p w:rsidR="003840C0" w:rsidRPr="006C28A2" w:rsidRDefault="003840C0" w:rsidP="003840C0">
      <w:pPr>
        <w:ind w:firstLine="720"/>
        <w:jc w:val="both"/>
        <w:rPr>
          <w:b/>
          <w:bCs/>
          <w:sz w:val="28"/>
          <w:szCs w:val="28"/>
        </w:rPr>
      </w:pPr>
    </w:p>
    <w:p w:rsidR="003840C0" w:rsidRPr="007B7CEC" w:rsidRDefault="003840C0" w:rsidP="003840C0">
      <w:pPr>
        <w:pStyle w:val="af1"/>
        <w:widowControl/>
        <w:autoSpaceDE w:val="0"/>
        <w:spacing w:after="120"/>
        <w:jc w:val="left"/>
        <w:rPr>
          <w:sz w:val="28"/>
          <w:szCs w:val="28"/>
          <w:lang w:val="ru-RU"/>
        </w:rPr>
      </w:pPr>
      <w:r w:rsidRPr="007B7CEC">
        <w:rPr>
          <w:sz w:val="28"/>
          <w:szCs w:val="28"/>
          <w:lang w:val="ru-RU"/>
        </w:rPr>
        <w:t xml:space="preserve">Руководитель организации </w:t>
      </w:r>
    </w:p>
    <w:p w:rsidR="003840C0" w:rsidRPr="007B7CEC" w:rsidRDefault="003840C0" w:rsidP="003840C0">
      <w:pPr>
        <w:pStyle w:val="af1"/>
        <w:widowControl/>
        <w:autoSpaceDE w:val="0"/>
        <w:spacing w:after="120"/>
        <w:jc w:val="left"/>
        <w:rPr>
          <w:sz w:val="28"/>
          <w:szCs w:val="28"/>
          <w:lang w:val="ru-RU"/>
        </w:rPr>
      </w:pPr>
      <w:r w:rsidRPr="007B7CEC">
        <w:rPr>
          <w:sz w:val="28"/>
          <w:szCs w:val="28"/>
          <w:lang w:val="ru-RU"/>
        </w:rPr>
        <w:t>(участник размещения заказа) _____</w:t>
      </w:r>
      <w:r>
        <w:rPr>
          <w:sz w:val="28"/>
          <w:szCs w:val="28"/>
          <w:lang w:val="ru-RU"/>
        </w:rPr>
        <w:t>________    ________________________</w:t>
      </w:r>
    </w:p>
    <w:p w:rsidR="003840C0" w:rsidRPr="007B7CEC" w:rsidRDefault="003840C0" w:rsidP="003840C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Подпись </w:t>
      </w:r>
      <w:r>
        <w:rPr>
          <w:sz w:val="28"/>
          <w:szCs w:val="28"/>
        </w:rPr>
        <w:tab/>
        <w:t xml:space="preserve">                        </w:t>
      </w:r>
      <w:r w:rsidRPr="007B7CEC">
        <w:rPr>
          <w:sz w:val="28"/>
          <w:szCs w:val="28"/>
        </w:rPr>
        <w:t>Ф.И.О.</w:t>
      </w:r>
    </w:p>
    <w:p w:rsidR="003840C0" w:rsidRPr="007B7CEC" w:rsidRDefault="003840C0" w:rsidP="003840C0">
      <w:pPr>
        <w:ind w:left="2832" w:firstLine="708"/>
        <w:rPr>
          <w:sz w:val="28"/>
          <w:szCs w:val="28"/>
        </w:rPr>
      </w:pPr>
    </w:p>
    <w:bookmarkEnd w:id="2"/>
    <w:p w:rsidR="003840C0" w:rsidRPr="003840C0" w:rsidRDefault="003840C0" w:rsidP="003840C0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3840C0">
        <w:rPr>
          <w:rFonts w:ascii="Times New Roman" w:hAnsi="Times New Roman"/>
          <w:b w:val="0"/>
          <w:color w:val="auto"/>
        </w:rPr>
        <w:t>ЗАЯВКА НА УЧАСТИЕ В ОТКРЫТОМ КОНКУРСЕ</w:t>
      </w:r>
    </w:p>
    <w:p w:rsidR="003840C0" w:rsidRPr="00DA3EC0" w:rsidRDefault="003840C0" w:rsidP="003840C0">
      <w:pPr>
        <w:spacing w:line="360" w:lineRule="auto"/>
        <w:jc w:val="center"/>
        <w:rPr>
          <w:sz w:val="28"/>
          <w:szCs w:val="28"/>
        </w:rPr>
      </w:pPr>
      <w:r w:rsidRPr="00DA3EC0">
        <w:rPr>
          <w:sz w:val="28"/>
          <w:szCs w:val="28"/>
        </w:rPr>
        <w:t>по выбору официального пассажирского перевозчика</w:t>
      </w:r>
    </w:p>
    <w:p w:rsidR="003840C0" w:rsidRDefault="003840C0" w:rsidP="003840C0">
      <w:pPr>
        <w:spacing w:line="360" w:lineRule="auto"/>
        <w:jc w:val="center"/>
        <w:rPr>
          <w:iCs/>
          <w:sz w:val="28"/>
          <w:szCs w:val="28"/>
        </w:rPr>
      </w:pPr>
      <w:r w:rsidRPr="00DA3EC0">
        <w:rPr>
          <w:iCs/>
          <w:sz w:val="28"/>
          <w:szCs w:val="28"/>
        </w:rPr>
        <w:t xml:space="preserve">по </w:t>
      </w:r>
      <w:proofErr w:type="gramStart"/>
      <w:r w:rsidRPr="00DA3EC0">
        <w:rPr>
          <w:iCs/>
          <w:sz w:val="28"/>
          <w:szCs w:val="28"/>
        </w:rPr>
        <w:t xml:space="preserve">маршруту: </w:t>
      </w:r>
      <w:r>
        <w:rPr>
          <w:iCs/>
          <w:sz w:val="28"/>
          <w:szCs w:val="28"/>
        </w:rPr>
        <w:t xml:space="preserve"> </w:t>
      </w:r>
      <w:r w:rsidR="002A2174">
        <w:rPr>
          <w:iCs/>
          <w:sz w:val="28"/>
          <w:szCs w:val="28"/>
        </w:rPr>
        <w:t>г.</w:t>
      </w:r>
      <w:proofErr w:type="gramEnd"/>
      <w:r w:rsidR="002A2174">
        <w:rPr>
          <w:iCs/>
          <w:sz w:val="28"/>
          <w:szCs w:val="28"/>
        </w:rPr>
        <w:t xml:space="preserve"> Ленск  – п. Южная Нюя.</w:t>
      </w:r>
      <w:r w:rsidRPr="00327A91">
        <w:rPr>
          <w:iCs/>
          <w:sz w:val="28"/>
          <w:szCs w:val="28"/>
        </w:rPr>
        <w:t xml:space="preserve"> </w:t>
      </w:r>
    </w:p>
    <w:p w:rsidR="003840C0" w:rsidRPr="009A7582" w:rsidRDefault="003840C0" w:rsidP="003840C0">
      <w:pPr>
        <w:spacing w:line="360" w:lineRule="auto"/>
        <w:jc w:val="right"/>
        <w:rPr>
          <w:b/>
          <w:bCs/>
          <w:i/>
          <w:sz w:val="28"/>
          <w:szCs w:val="28"/>
        </w:rPr>
      </w:pPr>
      <w:r w:rsidRPr="009A7582">
        <w:rPr>
          <w:b/>
          <w:i/>
        </w:rPr>
        <w:t>ФОРМА 2</w:t>
      </w:r>
    </w:p>
    <w:p w:rsidR="003840C0" w:rsidRPr="00DA3EC0" w:rsidRDefault="003840C0" w:rsidP="003840C0">
      <w:pPr>
        <w:spacing w:line="360" w:lineRule="auto"/>
        <w:jc w:val="center"/>
        <w:rPr>
          <w:sz w:val="28"/>
          <w:szCs w:val="28"/>
        </w:rPr>
      </w:pPr>
      <w:r w:rsidRPr="00DA3EC0">
        <w:rPr>
          <w:sz w:val="28"/>
          <w:szCs w:val="28"/>
        </w:rPr>
        <w:t>(На фирменном бланке организации при его наличии)</w:t>
      </w:r>
    </w:p>
    <w:p w:rsidR="003840C0" w:rsidRPr="00DA3EC0" w:rsidRDefault="003840C0" w:rsidP="003840C0">
      <w:pPr>
        <w:spacing w:line="360" w:lineRule="auto"/>
        <w:rPr>
          <w:sz w:val="28"/>
          <w:szCs w:val="28"/>
        </w:rPr>
      </w:pPr>
    </w:p>
    <w:p w:rsidR="003840C0" w:rsidRPr="00DA3EC0" w:rsidRDefault="003840C0" w:rsidP="00384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EC0">
        <w:rPr>
          <w:rFonts w:ascii="Times New Roman" w:hAnsi="Times New Roman" w:cs="Times New Roman"/>
          <w:sz w:val="28"/>
          <w:szCs w:val="28"/>
        </w:rPr>
        <w:t>1.  Изучив конкурсную документацию на право заключения контракта на оказание услуг ___________________________________________________</w:t>
      </w:r>
      <w:r w:rsidRPr="00DA3EC0">
        <w:rPr>
          <w:rFonts w:ascii="Times New Roman" w:hAnsi="Times New Roman" w:cs="Times New Roman"/>
          <w:sz w:val="28"/>
          <w:szCs w:val="28"/>
        </w:rPr>
        <w:lastRenderedPageBreak/>
        <w:t>___, а также применимые к данному конкурсу законодательство и нормативно-правовые акты _________________________________________________________________</w:t>
      </w:r>
    </w:p>
    <w:p w:rsidR="003840C0" w:rsidRPr="00DA3EC0" w:rsidRDefault="003840C0" w:rsidP="003840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C0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участника размещения заказа)</w:t>
      </w:r>
    </w:p>
    <w:p w:rsidR="003840C0" w:rsidRPr="00DA3EC0" w:rsidRDefault="003840C0" w:rsidP="003840C0">
      <w:pPr>
        <w:pStyle w:val="af3"/>
        <w:spacing w:line="360" w:lineRule="auto"/>
        <w:ind w:left="0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в лице, _______________________________________________________________</w:t>
      </w:r>
    </w:p>
    <w:p w:rsidR="003840C0" w:rsidRPr="00DA3EC0" w:rsidRDefault="003840C0" w:rsidP="003840C0">
      <w:pPr>
        <w:pStyle w:val="af3"/>
        <w:spacing w:line="360" w:lineRule="auto"/>
        <w:ind w:left="0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(наименование должности, Ф.И.О. руководителя, уполномоченного лица для юр. лица)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3840C0" w:rsidRDefault="003840C0" w:rsidP="003840C0">
      <w:pPr>
        <w:jc w:val="both"/>
        <w:rPr>
          <w:sz w:val="28"/>
          <w:szCs w:val="28"/>
        </w:rPr>
      </w:pPr>
      <w:r w:rsidRPr="003475D1">
        <w:rPr>
          <w:sz w:val="28"/>
          <w:szCs w:val="28"/>
        </w:rPr>
        <w:t xml:space="preserve">Мы согласны оказать услуги пассажирского перевозчика по </w:t>
      </w:r>
      <w:r>
        <w:rPr>
          <w:sz w:val="28"/>
          <w:szCs w:val="28"/>
        </w:rPr>
        <w:lastRenderedPageBreak/>
        <w:t>следующ</w:t>
      </w:r>
      <w:r w:rsidR="002A2174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475D1">
        <w:rPr>
          <w:sz w:val="28"/>
          <w:szCs w:val="28"/>
        </w:rPr>
        <w:t>маршрут</w:t>
      </w:r>
      <w:r w:rsidR="002A2174">
        <w:rPr>
          <w:sz w:val="28"/>
          <w:szCs w:val="28"/>
        </w:rPr>
        <w:t>у</w:t>
      </w:r>
      <w:r w:rsidRPr="00A07DCD">
        <w:rPr>
          <w:sz w:val="28"/>
          <w:szCs w:val="28"/>
        </w:rPr>
        <w:t xml:space="preserve">: </w:t>
      </w:r>
      <w:r w:rsidR="002A2174">
        <w:rPr>
          <w:sz w:val="28"/>
          <w:szCs w:val="28"/>
        </w:rPr>
        <w:t xml:space="preserve">г. </w:t>
      </w:r>
      <w:proofErr w:type="gramStart"/>
      <w:r w:rsidR="002A2174">
        <w:rPr>
          <w:sz w:val="28"/>
          <w:szCs w:val="28"/>
        </w:rPr>
        <w:t>Ленск  –</w:t>
      </w:r>
      <w:proofErr w:type="gramEnd"/>
      <w:r w:rsidR="002A2174">
        <w:rPr>
          <w:sz w:val="28"/>
          <w:szCs w:val="28"/>
        </w:rPr>
        <w:t xml:space="preserve"> п. Южная Нюя</w:t>
      </w:r>
      <w:r w:rsidRPr="00A07DCD">
        <w:rPr>
          <w:sz w:val="28"/>
          <w:szCs w:val="28"/>
        </w:rPr>
        <w:t xml:space="preserve"> </w:t>
      </w:r>
      <w:r w:rsidRPr="003475D1">
        <w:rPr>
          <w:sz w:val="28"/>
          <w:szCs w:val="28"/>
        </w:rPr>
        <w:t>в соответствии с требованиями конкурсной документации и на условиях, которые мы представили в настоящем предложении:</w:t>
      </w:r>
    </w:p>
    <w:p w:rsidR="003840C0" w:rsidRPr="003475D1" w:rsidRDefault="003840C0" w:rsidP="003840C0">
      <w:pPr>
        <w:jc w:val="both"/>
        <w:rPr>
          <w:sz w:val="28"/>
          <w:szCs w:val="28"/>
        </w:rPr>
      </w:pPr>
    </w:p>
    <w:p w:rsidR="003840C0" w:rsidRPr="00DA3EC0" w:rsidRDefault="003840C0" w:rsidP="003840C0">
      <w:pPr>
        <w:pStyle w:val="af1"/>
        <w:numPr>
          <w:ilvl w:val="0"/>
          <w:numId w:val="9"/>
        </w:numPr>
        <w:tabs>
          <w:tab w:val="clear" w:pos="1068"/>
          <w:tab w:val="num" w:pos="0"/>
        </w:tabs>
        <w:adjustRightInd/>
        <w:spacing w:after="0" w:line="360" w:lineRule="auto"/>
        <w:ind w:left="0" w:firstLine="720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 xml:space="preserve">Стоимость проезда одного пассажира (провоза багажа) по маршруту составляет:__________________________________________________________________________________________________(цифрами и прописью) рублей, в </w:t>
      </w:r>
      <w:proofErr w:type="spellStart"/>
      <w:r w:rsidRPr="00DA3EC0">
        <w:rPr>
          <w:sz w:val="28"/>
          <w:szCs w:val="28"/>
          <w:lang w:val="ru-RU"/>
        </w:rPr>
        <w:t>т.ч</w:t>
      </w:r>
      <w:proofErr w:type="spellEnd"/>
      <w:r w:rsidRPr="00DA3EC0">
        <w:rPr>
          <w:sz w:val="28"/>
          <w:szCs w:val="28"/>
          <w:lang w:val="ru-RU"/>
        </w:rPr>
        <w:t>.:</w:t>
      </w:r>
    </w:p>
    <w:p w:rsidR="003840C0" w:rsidRPr="00DA3EC0" w:rsidRDefault="003840C0" w:rsidP="003840C0">
      <w:pPr>
        <w:pStyle w:val="af1"/>
        <w:adjustRightInd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____________________________________________________________________________</w:t>
      </w:r>
    </w:p>
    <w:p w:rsidR="003840C0" w:rsidRDefault="003840C0" w:rsidP="003840C0">
      <w:pPr>
        <w:spacing w:line="360" w:lineRule="auto"/>
        <w:rPr>
          <w:sz w:val="28"/>
          <w:szCs w:val="28"/>
        </w:rPr>
      </w:pPr>
      <w:r w:rsidRPr="00DA3EC0">
        <w:rPr>
          <w:sz w:val="28"/>
          <w:szCs w:val="28"/>
        </w:rPr>
        <w:t xml:space="preserve"> (указать наименование остановочных пунктов на маршруте и стоимость проезда одного пассажира (провоза багажа): </w:t>
      </w:r>
      <w:proofErr w:type="spellStart"/>
      <w:r w:rsidRPr="00DA3EC0">
        <w:rPr>
          <w:sz w:val="28"/>
          <w:szCs w:val="28"/>
          <w:u w:val="single"/>
        </w:rPr>
        <w:t>проезд</w:t>
      </w:r>
      <w:r w:rsidRPr="00DA3EC0">
        <w:rPr>
          <w:sz w:val="28"/>
          <w:szCs w:val="28"/>
        </w:rPr>
        <w:t>_______________________________________рублей</w:t>
      </w:r>
      <w:proofErr w:type="spellEnd"/>
      <w:r w:rsidRPr="00DA3EC0">
        <w:rPr>
          <w:sz w:val="28"/>
          <w:szCs w:val="28"/>
        </w:rPr>
        <w:t>;</w:t>
      </w:r>
      <w:r w:rsidRPr="00DA3EC0">
        <w:rPr>
          <w:sz w:val="28"/>
          <w:szCs w:val="28"/>
        </w:rPr>
        <w:br/>
        <w:t xml:space="preserve">                                                </w:t>
      </w:r>
    </w:p>
    <w:p w:rsidR="003840C0" w:rsidRPr="00DA3EC0" w:rsidRDefault="003840C0" w:rsidP="003840C0">
      <w:pPr>
        <w:spacing w:line="360" w:lineRule="auto"/>
        <w:rPr>
          <w:sz w:val="28"/>
          <w:szCs w:val="28"/>
        </w:rPr>
      </w:pPr>
      <w:r w:rsidRPr="00DA3EC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 xml:space="preserve">провоз </w:t>
      </w:r>
      <w:proofErr w:type="spellStart"/>
      <w:r w:rsidRPr="00DA3EC0">
        <w:rPr>
          <w:sz w:val="28"/>
          <w:szCs w:val="28"/>
          <w:u w:val="single"/>
        </w:rPr>
        <w:t>багажа__</w:t>
      </w:r>
      <w:r w:rsidRPr="00DA3EC0">
        <w:rPr>
          <w:sz w:val="28"/>
          <w:szCs w:val="28"/>
        </w:rPr>
        <w:t>_______________________________рублей</w:t>
      </w:r>
      <w:proofErr w:type="spellEnd"/>
      <w:r w:rsidRPr="00DA3EC0">
        <w:rPr>
          <w:sz w:val="28"/>
          <w:szCs w:val="28"/>
        </w:rPr>
        <w:t>;</w:t>
      </w:r>
    </w:p>
    <w:p w:rsidR="003840C0" w:rsidRPr="00DA3EC0" w:rsidRDefault="003840C0" w:rsidP="003840C0">
      <w:pPr>
        <w:spacing w:after="60"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 xml:space="preserve">4. Функциональные и качественные характеристики; 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DA3EC0">
        <w:rPr>
          <w:bCs/>
          <w:sz w:val="28"/>
          <w:szCs w:val="28"/>
          <w:lang w:val="ru-RU"/>
        </w:rPr>
        <w:t>качество услуг и квалификация участника конкурса;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а) в</w:t>
      </w:r>
      <w:r w:rsidRPr="00DA3EC0">
        <w:rPr>
          <w:color w:val="000000"/>
          <w:sz w:val="28"/>
          <w:szCs w:val="28"/>
          <w:lang w:val="ru-RU"/>
        </w:rPr>
        <w:t>озрастной ценз автобусов</w:t>
      </w:r>
      <w:r w:rsidRPr="00DA3EC0">
        <w:rPr>
          <w:sz w:val="28"/>
          <w:szCs w:val="28"/>
          <w:lang w:val="ru-RU"/>
        </w:rPr>
        <w:t xml:space="preserve"> (год выпуска):_____________________________________________________________________________________________________________________________________________</w:t>
      </w:r>
    </w:p>
    <w:p w:rsidR="003840C0" w:rsidRPr="00DA3EC0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(указать наименование транспортного средства (средств), срок);</w:t>
      </w:r>
    </w:p>
    <w:p w:rsidR="003840C0" w:rsidRPr="003475D1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bCs/>
          <w:sz w:val="28"/>
          <w:szCs w:val="28"/>
          <w:lang w:val="ru-RU"/>
        </w:rPr>
        <w:t xml:space="preserve">б) </w:t>
      </w:r>
      <w:r w:rsidRPr="003475D1">
        <w:rPr>
          <w:sz w:val="28"/>
          <w:szCs w:val="28"/>
          <w:lang w:val="ru-RU"/>
        </w:rPr>
        <w:t>опыт работы водителей в сфере пассажирских перевозок, стаж деятельности исполнителя пассажирских перевозок (провоза багажа) автобусами_______________________________________________(указать срок);</w:t>
      </w:r>
    </w:p>
    <w:p w:rsidR="003840C0" w:rsidRPr="003475D1" w:rsidRDefault="003840C0" w:rsidP="003840C0">
      <w:pPr>
        <w:pStyle w:val="af1"/>
        <w:adjustRightInd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475D1">
        <w:rPr>
          <w:sz w:val="28"/>
          <w:szCs w:val="28"/>
          <w:lang w:val="ru-RU"/>
        </w:rPr>
        <w:lastRenderedPageBreak/>
        <w:t>в) количество посадочных мест в транспортном средстве (средствах)_________________________________________________</w:t>
      </w:r>
    </w:p>
    <w:p w:rsidR="003840C0" w:rsidRPr="003475D1" w:rsidRDefault="003840C0" w:rsidP="003840C0">
      <w:pPr>
        <w:pStyle w:val="af1"/>
        <w:adjustRightInd/>
        <w:spacing w:after="0" w:line="360" w:lineRule="auto"/>
        <w:jc w:val="both"/>
        <w:rPr>
          <w:sz w:val="28"/>
          <w:szCs w:val="28"/>
          <w:lang w:val="ru-RU"/>
        </w:rPr>
      </w:pPr>
      <w:r w:rsidRPr="003475D1">
        <w:rPr>
          <w:sz w:val="28"/>
          <w:szCs w:val="28"/>
          <w:lang w:val="ru-RU"/>
        </w:rPr>
        <w:t>_______________________________________________</w:t>
      </w:r>
      <w:proofErr w:type="gramStart"/>
      <w:r w:rsidRPr="003475D1">
        <w:rPr>
          <w:sz w:val="28"/>
          <w:szCs w:val="28"/>
          <w:lang w:val="ru-RU"/>
        </w:rPr>
        <w:t>_(</w:t>
      </w:r>
      <w:proofErr w:type="gramEnd"/>
      <w:r w:rsidRPr="003475D1">
        <w:rPr>
          <w:sz w:val="28"/>
          <w:szCs w:val="28"/>
          <w:lang w:val="ru-RU"/>
        </w:rPr>
        <w:t>приложить необходимые по мнению участника конкурса документы).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5. Если наши предложения, изложенные выше, будут приняты, мы берем на себя обязательство оказать услуги пассажирского перевозчика по маршруту: ________________________________________, в соответствии с требованиями конкурсной документации и согласно нашим предложениям, которые мы просим включить в контракт.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6. Мы согласны с размещением на</w:t>
      </w:r>
      <w:r>
        <w:rPr>
          <w:sz w:val="28"/>
          <w:szCs w:val="28"/>
        </w:rPr>
        <w:t xml:space="preserve"> официальном</w:t>
      </w:r>
      <w:r w:rsidRPr="00DA3EC0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МО «Ленский район»</w:t>
      </w:r>
      <w:r w:rsidRPr="00DA3EC0">
        <w:rPr>
          <w:sz w:val="28"/>
          <w:szCs w:val="28"/>
        </w:rPr>
        <w:t xml:space="preserve"> и опубликованием в газете «Ленский </w:t>
      </w:r>
      <w:r w:rsidRPr="00DA3EC0">
        <w:rPr>
          <w:sz w:val="28"/>
          <w:szCs w:val="28"/>
        </w:rPr>
        <w:lastRenderedPageBreak/>
        <w:t xml:space="preserve">вестник» наших персональных данных (Ф.И.О. руководителя и (или) участника размещения заказа; адресов; номеров телефонов, ИНН и др. </w:t>
      </w:r>
      <w:proofErr w:type="gramStart"/>
      <w:r w:rsidRPr="00DA3EC0">
        <w:rPr>
          <w:sz w:val="28"/>
          <w:szCs w:val="28"/>
        </w:rPr>
        <w:t>информации)  в</w:t>
      </w:r>
      <w:proofErr w:type="gramEnd"/>
      <w:r w:rsidRPr="00DA3EC0">
        <w:rPr>
          <w:sz w:val="28"/>
          <w:szCs w:val="28"/>
        </w:rPr>
        <w:t xml:space="preserve"> протоколах, реестре контрактов.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7. Настоящей заявкой подтверждаем, что в отношении _______________________ (наименование участника размещения заказа)</w:t>
      </w:r>
      <w:r w:rsidRPr="00DA3EC0">
        <w:rPr>
          <w:color w:val="000000"/>
          <w:sz w:val="28"/>
          <w:szCs w:val="28"/>
          <w:lang w:val="ru-RU"/>
        </w:rPr>
        <w:t xml:space="preserve"> </w:t>
      </w:r>
      <w:r w:rsidRPr="00DA3EC0">
        <w:rPr>
          <w:sz w:val="28"/>
          <w:szCs w:val="28"/>
          <w:lang w:val="ru-RU"/>
        </w:rPr>
        <w:t xml:space="preserve">не проводится процедура ликвидации, отсутствует сведения  в реестре недобросовестных поставщиков, отсутствуют решение арбитражного суда о признании банкротом и конкурсное производство,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% (не более 25%) (значение указать </w:t>
      </w:r>
      <w:r w:rsidRPr="00DA3EC0">
        <w:rPr>
          <w:sz w:val="28"/>
          <w:szCs w:val="28"/>
          <w:lang w:val="ru-RU"/>
        </w:rPr>
        <w:lastRenderedPageBreak/>
        <w:t>цифрами и прописью)</w:t>
      </w:r>
      <w:r w:rsidRPr="00DA3EC0">
        <w:rPr>
          <w:b/>
          <w:sz w:val="28"/>
          <w:szCs w:val="28"/>
          <w:lang w:val="ru-RU"/>
        </w:rPr>
        <w:t xml:space="preserve"> </w:t>
      </w:r>
      <w:r w:rsidRPr="00DA3EC0">
        <w:rPr>
          <w:sz w:val="28"/>
          <w:szCs w:val="28"/>
          <w:lang w:val="ru-RU"/>
        </w:rPr>
        <w:t xml:space="preserve">балансовой стоимости активов участника размещения заказа по данным бухгалтерской отчетности за последний завершенный отчетный период. 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8.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конкурса условий, запрашивать в уполномоченных органах власти, уточняющие сведения о нас.</w:t>
      </w:r>
    </w:p>
    <w:p w:rsidR="003840C0" w:rsidRPr="00DA3EC0" w:rsidRDefault="003840C0" w:rsidP="003840C0">
      <w:pPr>
        <w:pStyle w:val="af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 xml:space="preserve">9. В случае если наши предложения будут признаны лучшими, мы берем на себя обязательства подписать контракт с заказчиком на оказание услуг в соответствии с требованиями конкурсной документации и условиями наших предложений </w:t>
      </w:r>
      <w:r w:rsidRPr="00DA3EC0">
        <w:rPr>
          <w:iCs/>
          <w:sz w:val="28"/>
          <w:szCs w:val="28"/>
          <w:lang w:val="ru-RU"/>
        </w:rPr>
        <w:t>после подписания и размещения протокола оценки и сопоставления заявок на участие в конкурсе.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lastRenderedPageBreak/>
        <w:t>10. В случае если наши предложения будут лучшими после предложений победителя конкурса, а победитель конкурса будет признан уклонившимся от заключения муниципального контракта с заказчиком, мы обязуемся подписать данный контракт на оказание услуг в соответствии с требованиями конкурсной документации и условиями нашего предложения.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11. Мы подтверждаем, что в Реестре недобросовестных поставщиков сведения о нас отсутствуют.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12. Мы подтверждаем, что извещены о том, что в случае признания нас победителями конкурса или принятия решения о заключении с нами муниципального контракта и нашего отказа от его подписания, сведения о нас могут быть размещены в реестре недобросовестных поставщиков.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 xml:space="preserve">13. Сообщаем, что для оперативного уведомления нас по вопросам организационного характера и взаимодействия </w:t>
      </w:r>
      <w:r w:rsidRPr="00DA3EC0">
        <w:rPr>
          <w:sz w:val="28"/>
          <w:szCs w:val="28"/>
        </w:rPr>
        <w:lastRenderedPageBreak/>
        <w:t>с заказчиком, нами уполномочен ___________________________</w:t>
      </w:r>
      <w:proofErr w:type="gramStart"/>
      <w:r w:rsidRPr="00DA3EC0">
        <w:rPr>
          <w:sz w:val="28"/>
          <w:szCs w:val="28"/>
        </w:rPr>
        <w:t>_(</w:t>
      </w:r>
      <w:proofErr w:type="gramEnd"/>
      <w:r w:rsidRPr="00DA3EC0">
        <w:rPr>
          <w:sz w:val="28"/>
          <w:szCs w:val="28"/>
        </w:rPr>
        <w:t>контактная информация уполномоченного лица).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Все сведения о проведении конкурса просим сообщать указанному уполномоченному лицу (лицам).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Юридический адрес: ______________</w:t>
      </w:r>
      <w:r>
        <w:rPr>
          <w:sz w:val="28"/>
          <w:szCs w:val="28"/>
        </w:rPr>
        <w:t>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Почтовый адрес: _________________</w:t>
      </w:r>
      <w:r>
        <w:rPr>
          <w:sz w:val="28"/>
          <w:szCs w:val="28"/>
        </w:rPr>
        <w:t>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Фамилия, имя, отчество, паспортные данные, сведения о месте жительства (для физического лица) __________________</w:t>
      </w:r>
      <w:r>
        <w:rPr>
          <w:sz w:val="28"/>
          <w:szCs w:val="28"/>
        </w:rPr>
        <w:t>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Расче</w:t>
      </w:r>
      <w:r>
        <w:rPr>
          <w:sz w:val="28"/>
          <w:szCs w:val="28"/>
        </w:rPr>
        <w:t>тный счет ________________</w:t>
      </w:r>
      <w:r w:rsidRPr="00DA3EC0">
        <w:rPr>
          <w:sz w:val="28"/>
          <w:szCs w:val="28"/>
        </w:rPr>
        <w:t>в___________________________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Корр. сче</w:t>
      </w:r>
      <w:r>
        <w:rPr>
          <w:sz w:val="28"/>
          <w:szCs w:val="28"/>
        </w:rPr>
        <w:t>т ________________________</w:t>
      </w:r>
      <w:r w:rsidRPr="00DA3EC0">
        <w:rPr>
          <w:sz w:val="28"/>
          <w:szCs w:val="28"/>
        </w:rPr>
        <w:t xml:space="preserve"> в _______________________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ИНН________________КПП____________</w:t>
      </w:r>
      <w:r w:rsidRPr="00DA3EC0">
        <w:rPr>
          <w:sz w:val="28"/>
          <w:szCs w:val="28"/>
        </w:rPr>
        <w:t>БИК_________________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_______________ факс ___________________</w:t>
      </w:r>
    </w:p>
    <w:p w:rsidR="003840C0" w:rsidRPr="00DA3EC0" w:rsidRDefault="003840C0" w:rsidP="003840C0">
      <w:pPr>
        <w:spacing w:line="360" w:lineRule="auto"/>
        <w:ind w:firstLine="709"/>
        <w:jc w:val="both"/>
        <w:rPr>
          <w:sz w:val="28"/>
          <w:szCs w:val="28"/>
        </w:rPr>
      </w:pPr>
      <w:r w:rsidRPr="00DA3EC0">
        <w:rPr>
          <w:sz w:val="28"/>
          <w:szCs w:val="28"/>
        </w:rPr>
        <w:t>Адрес электронной почты _________</w:t>
      </w:r>
      <w:r>
        <w:rPr>
          <w:sz w:val="28"/>
          <w:szCs w:val="28"/>
        </w:rPr>
        <w:t>_________________________</w:t>
      </w:r>
    </w:p>
    <w:p w:rsidR="003840C0" w:rsidRPr="00782C04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 w:rsidRPr="00782C04">
        <w:rPr>
          <w:sz w:val="28"/>
          <w:szCs w:val="28"/>
        </w:rPr>
        <w:t>14. К настоящей заявке прилагаются документы согласно описи - на ___стр.:</w:t>
      </w:r>
    </w:p>
    <w:p w:rsidR="003840C0" w:rsidRPr="00DA3EC0" w:rsidRDefault="003840C0" w:rsidP="003840C0">
      <w:pPr>
        <w:pStyle w:val="af1"/>
        <w:widowControl/>
        <w:autoSpaceDE w:val="0"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 xml:space="preserve">Руководитель организации </w:t>
      </w:r>
    </w:p>
    <w:p w:rsidR="003840C0" w:rsidRPr="00DA3EC0" w:rsidRDefault="003840C0" w:rsidP="003840C0">
      <w:pPr>
        <w:pStyle w:val="af1"/>
        <w:widowControl/>
        <w:autoSpaceDE w:val="0"/>
        <w:spacing w:after="0" w:line="360" w:lineRule="auto"/>
        <w:jc w:val="both"/>
        <w:rPr>
          <w:sz w:val="28"/>
          <w:szCs w:val="28"/>
          <w:lang w:val="ru-RU"/>
        </w:rPr>
      </w:pPr>
      <w:r w:rsidRPr="00DA3EC0">
        <w:rPr>
          <w:sz w:val="28"/>
          <w:szCs w:val="28"/>
          <w:lang w:val="ru-RU"/>
        </w:rPr>
        <w:t>(участник размещения заказа) ____________</w:t>
      </w:r>
      <w:r>
        <w:rPr>
          <w:sz w:val="28"/>
          <w:szCs w:val="28"/>
          <w:lang w:val="ru-RU"/>
        </w:rPr>
        <w:t>________________________</w:t>
      </w:r>
    </w:p>
    <w:p w:rsidR="003840C0" w:rsidRPr="00DA3EC0" w:rsidRDefault="003840C0" w:rsidP="003840C0">
      <w:pPr>
        <w:spacing w:line="360" w:lineRule="auto"/>
        <w:ind w:left="3540" w:firstLine="708"/>
        <w:jc w:val="both"/>
        <w:rPr>
          <w:sz w:val="28"/>
          <w:szCs w:val="28"/>
        </w:rPr>
      </w:pPr>
      <w:r w:rsidRPr="00DA3EC0">
        <w:rPr>
          <w:sz w:val="28"/>
          <w:szCs w:val="28"/>
        </w:rPr>
        <w:t xml:space="preserve">Подпись </w:t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</w:r>
      <w:r w:rsidRPr="00DA3EC0">
        <w:rPr>
          <w:sz w:val="28"/>
          <w:szCs w:val="28"/>
        </w:rPr>
        <w:tab/>
        <w:t>Ф.И.О.</w:t>
      </w:r>
    </w:p>
    <w:p w:rsidR="003840C0" w:rsidRPr="00DA3EC0" w:rsidRDefault="003840C0" w:rsidP="003840C0">
      <w:pPr>
        <w:pStyle w:val="af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A3EC0">
        <w:rPr>
          <w:sz w:val="28"/>
          <w:szCs w:val="28"/>
        </w:rPr>
        <w:t>М.П.</w:t>
      </w:r>
    </w:p>
    <w:p w:rsidR="003840C0" w:rsidRPr="002D4B26" w:rsidRDefault="003840C0" w:rsidP="003840C0">
      <w:pPr>
        <w:rPr>
          <w:rFonts w:ascii="Arial" w:hAnsi="Arial" w:cs="Arial"/>
          <w:sz w:val="24"/>
          <w:szCs w:val="24"/>
        </w:rPr>
        <w:sectPr w:rsidR="003840C0" w:rsidRPr="002D4B26" w:rsidSect="00BF5C49">
          <w:headerReference w:type="even" r:id="rId9"/>
          <w:headerReference w:type="default" r:id="rId10"/>
          <w:pgSz w:w="11906" w:h="16838"/>
          <w:pgMar w:top="1079" w:right="926" w:bottom="709" w:left="1418" w:header="720" w:footer="720" w:gutter="0"/>
          <w:cols w:space="720"/>
          <w:titlePg/>
        </w:sectPr>
      </w:pPr>
    </w:p>
    <w:p w:rsidR="003840C0" w:rsidRPr="00BF5C49" w:rsidRDefault="003840C0" w:rsidP="003840C0">
      <w:pPr>
        <w:pStyle w:val="1"/>
        <w:rPr>
          <w:rFonts w:ascii="Times New Roman" w:hAnsi="Times New Roman"/>
          <w:b w:val="0"/>
          <w:bCs w:val="0"/>
          <w:color w:val="auto"/>
        </w:rPr>
      </w:pPr>
      <w:r w:rsidRPr="00BF5C49">
        <w:rPr>
          <w:rFonts w:ascii="Times New Roman" w:hAnsi="Times New Roman"/>
          <w:b w:val="0"/>
          <w:color w:val="auto"/>
        </w:rPr>
        <w:lastRenderedPageBreak/>
        <w:t>ФОРМА 3</w:t>
      </w:r>
    </w:p>
    <w:p w:rsidR="003840C0" w:rsidRPr="001E7675" w:rsidRDefault="003840C0" w:rsidP="003840C0">
      <w:pPr>
        <w:pStyle w:val="6"/>
        <w:jc w:val="center"/>
        <w:rPr>
          <w:b w:val="0"/>
          <w:sz w:val="28"/>
          <w:szCs w:val="28"/>
        </w:rPr>
      </w:pPr>
      <w:r w:rsidRPr="001E7675">
        <w:rPr>
          <w:b w:val="0"/>
          <w:sz w:val="28"/>
          <w:szCs w:val="28"/>
        </w:rPr>
        <w:t>ДОВЕРЕННОСТЬ № 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Город _____________                  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__________________________________________________________________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                    (прописью число, месяц и год выдачи доверенности)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Организация  участник конкурса: __________________________________________________________________</w:t>
      </w:r>
    </w:p>
    <w:p w:rsidR="003840C0" w:rsidRPr="001E7675" w:rsidRDefault="003840C0" w:rsidP="003840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675">
        <w:rPr>
          <w:sz w:val="28"/>
          <w:szCs w:val="28"/>
        </w:rPr>
        <w:t>(наименование организации)</w:t>
      </w:r>
    </w:p>
    <w:p w:rsidR="003840C0" w:rsidRPr="001E7675" w:rsidRDefault="003840C0" w:rsidP="003840C0">
      <w:pPr>
        <w:jc w:val="center"/>
        <w:rPr>
          <w:sz w:val="28"/>
          <w:szCs w:val="28"/>
        </w:rPr>
      </w:pPr>
      <w:r w:rsidRPr="001E7675">
        <w:rPr>
          <w:sz w:val="28"/>
          <w:szCs w:val="28"/>
        </w:rPr>
        <w:t>доверяет __________________________________________________________________ (фамилия, имя, отчество и должность)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 xml:space="preserve">паспорт </w:t>
      </w:r>
      <w:proofErr w:type="spellStart"/>
      <w:r w:rsidRPr="001E7675">
        <w:rPr>
          <w:sz w:val="28"/>
          <w:szCs w:val="28"/>
        </w:rPr>
        <w:t>серии______№_________выдан</w:t>
      </w:r>
      <w:proofErr w:type="spellEnd"/>
      <w:r w:rsidRPr="001E7675">
        <w:rPr>
          <w:sz w:val="28"/>
          <w:szCs w:val="28"/>
        </w:rPr>
        <w:t xml:space="preserve"> ___________«___»_______2__г.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t>представлять интересы__________________________________________________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  <w:r w:rsidRPr="001E7675">
        <w:rPr>
          <w:sz w:val="28"/>
          <w:szCs w:val="28"/>
        </w:rPr>
        <w:lastRenderedPageBreak/>
        <w:t xml:space="preserve">                                                        (наименование организации)</w:t>
      </w:r>
    </w:p>
    <w:p w:rsidR="003840C0" w:rsidRPr="001E7675" w:rsidRDefault="003840C0" w:rsidP="003840C0">
      <w:pPr>
        <w:jc w:val="both"/>
        <w:rPr>
          <w:sz w:val="28"/>
          <w:szCs w:val="28"/>
        </w:rPr>
      </w:pPr>
    </w:p>
    <w:p w:rsidR="003840C0" w:rsidRDefault="003840C0" w:rsidP="003840C0">
      <w:pPr>
        <w:jc w:val="both"/>
        <w:rPr>
          <w:sz w:val="28"/>
          <w:szCs w:val="28"/>
        </w:rPr>
      </w:pPr>
      <w:r w:rsidRPr="00B81A17">
        <w:rPr>
          <w:sz w:val="28"/>
          <w:szCs w:val="28"/>
        </w:rPr>
        <w:t xml:space="preserve">в конкурсе, проводимом администрацией муниципального образования «Ленский район» по выбору официального пассажирского перевозчика по </w:t>
      </w:r>
      <w:proofErr w:type="gramStart"/>
      <w:r w:rsidRPr="00B81A17">
        <w:rPr>
          <w:sz w:val="28"/>
          <w:szCs w:val="28"/>
        </w:rPr>
        <w:t>маршрут</w:t>
      </w:r>
      <w:r w:rsidR="002A217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81A17">
        <w:rPr>
          <w:sz w:val="28"/>
          <w:szCs w:val="28"/>
        </w:rPr>
        <w:t xml:space="preserve"> </w:t>
      </w:r>
      <w:r w:rsidR="002A2174" w:rsidRPr="00A07DCD">
        <w:rPr>
          <w:sz w:val="28"/>
          <w:szCs w:val="28"/>
        </w:rPr>
        <w:t>г.</w:t>
      </w:r>
      <w:proofErr w:type="gramEnd"/>
      <w:r w:rsidR="002A2174" w:rsidRPr="00A07DCD">
        <w:rPr>
          <w:sz w:val="28"/>
          <w:szCs w:val="28"/>
        </w:rPr>
        <w:t xml:space="preserve"> Ленск  – </w:t>
      </w:r>
      <w:r w:rsidR="002A2174">
        <w:rPr>
          <w:sz w:val="28"/>
          <w:szCs w:val="28"/>
        </w:rPr>
        <w:t>п</w:t>
      </w:r>
      <w:r w:rsidR="002A2174" w:rsidRPr="00A07DCD">
        <w:rPr>
          <w:sz w:val="28"/>
          <w:szCs w:val="28"/>
        </w:rPr>
        <w:t xml:space="preserve">. </w:t>
      </w:r>
      <w:r w:rsidR="002A2174">
        <w:rPr>
          <w:sz w:val="28"/>
          <w:szCs w:val="28"/>
        </w:rPr>
        <w:t>Южная Нюя</w:t>
      </w:r>
      <w:r w:rsidRPr="00A07DCD">
        <w:rPr>
          <w:sz w:val="28"/>
          <w:szCs w:val="28"/>
        </w:rPr>
        <w:t>.</w:t>
      </w:r>
    </w:p>
    <w:p w:rsidR="003840C0" w:rsidRPr="00B81A17" w:rsidRDefault="003840C0" w:rsidP="003840C0">
      <w:pPr>
        <w:jc w:val="both"/>
        <w:rPr>
          <w:sz w:val="28"/>
          <w:szCs w:val="28"/>
        </w:rPr>
      </w:pP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В целях выполнения данного поручения он уполномочен:</w:t>
      </w: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1. представлять необходимые документы;</w:t>
      </w:r>
    </w:p>
    <w:p w:rsidR="003840C0" w:rsidRPr="001E7675" w:rsidRDefault="003840C0" w:rsidP="003840C0">
      <w:pPr>
        <w:pStyle w:val="af1"/>
        <w:ind w:firstLine="708"/>
        <w:jc w:val="both"/>
        <w:rPr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2. подписывать и получать от имени организации – доверителя все документы, связанные с его выполнением;</w:t>
      </w:r>
    </w:p>
    <w:p w:rsidR="003840C0" w:rsidRPr="001E7675" w:rsidRDefault="003840C0" w:rsidP="003840C0">
      <w:pPr>
        <w:pStyle w:val="af1"/>
        <w:ind w:firstLine="708"/>
        <w:jc w:val="both"/>
        <w:rPr>
          <w:b/>
          <w:sz w:val="28"/>
          <w:szCs w:val="28"/>
          <w:lang w:val="ru-RU"/>
        </w:rPr>
      </w:pPr>
      <w:r w:rsidRPr="001E7675">
        <w:rPr>
          <w:sz w:val="28"/>
          <w:szCs w:val="28"/>
          <w:lang w:val="ru-RU"/>
        </w:rPr>
        <w:t>3. подписывать муниципальный контракт.</w:t>
      </w:r>
      <w:r w:rsidRPr="001E7675">
        <w:rPr>
          <w:b/>
          <w:sz w:val="28"/>
          <w:szCs w:val="28"/>
          <w:lang w:val="ru-RU"/>
        </w:rPr>
        <w:t xml:space="preserve">  </w:t>
      </w:r>
    </w:p>
    <w:p w:rsidR="003840C0" w:rsidRPr="00D858D8" w:rsidRDefault="003840C0" w:rsidP="003840C0">
      <w:pPr>
        <w:pStyle w:val="af1"/>
        <w:jc w:val="both"/>
        <w:rPr>
          <w:sz w:val="28"/>
          <w:szCs w:val="28"/>
          <w:lang w:val="ru-RU"/>
        </w:rPr>
      </w:pPr>
      <w:r w:rsidRPr="00D858D8">
        <w:rPr>
          <w:sz w:val="28"/>
          <w:szCs w:val="28"/>
          <w:lang w:val="ru-RU"/>
        </w:rPr>
        <w:t>(При заполнении доверенности участник имеет право убрать либо добавить необходимые пункты в условия доверенности)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>Подпись _________________________     ______________________ удостоверяем.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(Ф.И.О. </w:t>
      </w:r>
      <w:proofErr w:type="gramStart"/>
      <w:r w:rsidRPr="001E7675">
        <w:rPr>
          <w:rFonts w:ascii="Times New Roman" w:hAnsi="Times New Roman" w:cs="Times New Roman"/>
          <w:sz w:val="28"/>
          <w:szCs w:val="28"/>
        </w:rPr>
        <w:t xml:space="preserve">удостоверяемого)   </w:t>
      </w:r>
      <w:proofErr w:type="gramEnd"/>
      <w:r w:rsidRPr="001E7675">
        <w:rPr>
          <w:rFonts w:ascii="Times New Roman" w:hAnsi="Times New Roman" w:cs="Times New Roman"/>
          <w:sz w:val="28"/>
          <w:szCs w:val="28"/>
        </w:rPr>
        <w:t xml:space="preserve">    (подпись удостоверяемого)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lastRenderedPageBreak/>
        <w:t xml:space="preserve">    Доверенность действительна по  </w:t>
      </w:r>
      <w:r>
        <w:rPr>
          <w:rFonts w:ascii="Times New Roman" w:hAnsi="Times New Roman" w:cs="Times New Roman"/>
          <w:sz w:val="28"/>
          <w:szCs w:val="28"/>
        </w:rPr>
        <w:t>"_____" ________ 20____</w:t>
      </w:r>
      <w:r w:rsidRPr="001E767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Руководитель организации ______________ (____________________)</w:t>
      </w:r>
    </w:p>
    <w:p w:rsidR="003840C0" w:rsidRPr="00D7275B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675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D72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7275B">
        <w:rPr>
          <w:rFonts w:ascii="Times New Roman" w:hAnsi="Times New Roman" w:cs="Times New Roman"/>
          <w:sz w:val="24"/>
          <w:szCs w:val="24"/>
        </w:rPr>
        <w:t>М.П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27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Главный бухгалтер _____</w:t>
      </w:r>
      <w:r w:rsidRPr="001E7675">
        <w:rPr>
          <w:rFonts w:ascii="Times New Roman" w:hAnsi="Times New Roman" w:cs="Times New Roman"/>
          <w:sz w:val="28"/>
          <w:szCs w:val="28"/>
        </w:rPr>
        <w:t>_______ (____________________)</w:t>
      </w:r>
    </w:p>
    <w:p w:rsidR="003840C0" w:rsidRPr="001E7675" w:rsidRDefault="003840C0" w:rsidP="003840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675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3840C0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  <w:bookmarkStart w:id="3" w:name="_Toc131214255"/>
    </w:p>
    <w:p w:rsidR="003840C0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3840C0" w:rsidRPr="00127359" w:rsidRDefault="003840C0" w:rsidP="009E57F3">
      <w:pPr>
        <w:jc w:val="center"/>
        <w:rPr>
          <w:rFonts w:ascii="Arial" w:hAnsi="Arial" w:cs="Arial"/>
          <w:w w:val="101"/>
          <w:sz w:val="24"/>
          <w:szCs w:val="24"/>
        </w:rPr>
      </w:pPr>
      <w:r w:rsidRPr="00127359">
        <w:rPr>
          <w:rFonts w:ascii="Arial" w:hAnsi="Arial" w:cs="Arial"/>
          <w:w w:val="101"/>
          <w:sz w:val="24"/>
          <w:szCs w:val="24"/>
        </w:rPr>
        <w:t xml:space="preserve">ПРОЕКТ МУНИЦИПАЛЬНОГО КОНТРАКТА </w:t>
      </w:r>
    </w:p>
    <w:p w:rsidR="003840C0" w:rsidRPr="00127359" w:rsidRDefault="003840C0" w:rsidP="003840C0">
      <w:pPr>
        <w:ind w:firstLine="720"/>
        <w:jc w:val="center"/>
        <w:rPr>
          <w:rFonts w:ascii="Arial" w:hAnsi="Arial" w:cs="Arial"/>
          <w:w w:val="101"/>
          <w:sz w:val="24"/>
          <w:szCs w:val="24"/>
        </w:rPr>
      </w:pPr>
    </w:p>
    <w:p w:rsidR="003840C0" w:rsidRPr="009A7B33" w:rsidRDefault="003840C0" w:rsidP="003840C0">
      <w:pPr>
        <w:ind w:firstLine="720"/>
        <w:jc w:val="center"/>
        <w:rPr>
          <w:b/>
          <w:bCs/>
          <w:sz w:val="28"/>
          <w:szCs w:val="28"/>
        </w:rPr>
      </w:pPr>
      <w:r w:rsidRPr="00127359">
        <w:rPr>
          <w:rFonts w:ascii="Arial" w:hAnsi="Arial" w:cs="Arial"/>
          <w:sz w:val="24"/>
          <w:szCs w:val="24"/>
        </w:rPr>
        <w:t xml:space="preserve"> </w:t>
      </w:r>
      <w:r w:rsidRPr="009A7B33">
        <w:rPr>
          <w:b/>
          <w:bCs/>
          <w:sz w:val="28"/>
          <w:szCs w:val="28"/>
        </w:rPr>
        <w:t>Муниципальный контракт № ____</w:t>
      </w:r>
    </w:p>
    <w:p w:rsidR="003840C0" w:rsidRPr="009A7B33" w:rsidRDefault="003840C0" w:rsidP="003840C0"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9A7B33">
        <w:rPr>
          <w:b/>
          <w:bCs/>
          <w:sz w:val="28"/>
          <w:szCs w:val="28"/>
        </w:rPr>
        <w:t xml:space="preserve">на </w:t>
      </w:r>
      <w:r w:rsidRPr="009A7B33">
        <w:rPr>
          <w:b/>
          <w:sz w:val="28"/>
          <w:szCs w:val="28"/>
        </w:rPr>
        <w:t xml:space="preserve">пассажирские перевозки </w:t>
      </w:r>
    </w:p>
    <w:p w:rsidR="003840C0" w:rsidRPr="009A7B33" w:rsidRDefault="003840C0" w:rsidP="003840C0">
      <w:pPr>
        <w:ind w:firstLine="720"/>
        <w:jc w:val="center"/>
        <w:rPr>
          <w:b/>
          <w:sz w:val="28"/>
          <w:szCs w:val="28"/>
        </w:rPr>
      </w:pPr>
    </w:p>
    <w:p w:rsidR="003840C0" w:rsidRPr="009A7B33" w:rsidRDefault="003840C0" w:rsidP="003840C0">
      <w:pPr>
        <w:rPr>
          <w:bCs/>
          <w:sz w:val="28"/>
          <w:szCs w:val="28"/>
        </w:rPr>
      </w:pPr>
      <w:r w:rsidRPr="009A7B33">
        <w:rPr>
          <w:bCs/>
          <w:sz w:val="28"/>
          <w:szCs w:val="28"/>
        </w:rPr>
        <w:t xml:space="preserve">г. Ленск                             </w:t>
      </w:r>
      <w:r w:rsidRPr="009A7B33">
        <w:rPr>
          <w:bCs/>
          <w:sz w:val="28"/>
          <w:szCs w:val="28"/>
        </w:rPr>
        <w:tab/>
      </w:r>
      <w:r w:rsidRPr="009A7B33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        </w:t>
      </w:r>
      <w:r w:rsidRPr="009A7B33">
        <w:rPr>
          <w:bCs/>
          <w:sz w:val="28"/>
          <w:szCs w:val="28"/>
        </w:rPr>
        <w:t>«__»___________20</w:t>
      </w:r>
      <w:r w:rsidR="009E57F3">
        <w:rPr>
          <w:bCs/>
          <w:sz w:val="28"/>
          <w:szCs w:val="28"/>
        </w:rPr>
        <w:t>___</w:t>
      </w:r>
      <w:r w:rsidRPr="009A7B33">
        <w:rPr>
          <w:bCs/>
          <w:sz w:val="28"/>
          <w:szCs w:val="28"/>
        </w:rPr>
        <w:t xml:space="preserve"> года</w:t>
      </w: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</w:p>
    <w:p w:rsidR="003840C0" w:rsidRPr="009A7B33" w:rsidRDefault="003840C0" w:rsidP="003840C0">
      <w:pPr>
        <w:ind w:firstLine="720"/>
        <w:jc w:val="both"/>
        <w:rPr>
          <w:bCs/>
          <w:sz w:val="28"/>
          <w:szCs w:val="28"/>
        </w:rPr>
      </w:pPr>
      <w:r w:rsidRPr="009A7B33">
        <w:rPr>
          <w:bCs/>
          <w:sz w:val="28"/>
          <w:szCs w:val="28"/>
        </w:rPr>
        <w:t xml:space="preserve">Администрация муниципального образования «Ленский район», именуемая в дальнейшем Заказчик, в лице главы администрации </w:t>
      </w:r>
      <w:r>
        <w:rPr>
          <w:bCs/>
          <w:sz w:val="28"/>
          <w:szCs w:val="28"/>
        </w:rPr>
        <w:t>Абильманова Жумарта Жакслыко</w:t>
      </w:r>
      <w:r>
        <w:rPr>
          <w:bCs/>
          <w:sz w:val="28"/>
          <w:szCs w:val="28"/>
        </w:rPr>
        <w:lastRenderedPageBreak/>
        <w:t>вича</w:t>
      </w:r>
      <w:r w:rsidRPr="009A7B33">
        <w:rPr>
          <w:bCs/>
          <w:sz w:val="28"/>
          <w:szCs w:val="28"/>
        </w:rPr>
        <w:t xml:space="preserve">, действующего на основании </w:t>
      </w:r>
      <w:r>
        <w:rPr>
          <w:bCs/>
          <w:sz w:val="28"/>
          <w:szCs w:val="28"/>
        </w:rPr>
        <w:t>Положения</w:t>
      </w:r>
      <w:r w:rsidRPr="009A7B33">
        <w:rPr>
          <w:bCs/>
          <w:sz w:val="28"/>
          <w:szCs w:val="28"/>
        </w:rPr>
        <w:t>, с одной Стороны и ______________________________, именуемое в дальнейшем Исполнитель в лице ____________________(Ф.И.О.), действующего на основании ___________с другой Стороны заключили настоящий Контракт о нижеследующем:</w:t>
      </w:r>
    </w:p>
    <w:p w:rsidR="003840C0" w:rsidRPr="009A7B33" w:rsidRDefault="003840C0" w:rsidP="003840C0">
      <w:pPr>
        <w:shd w:val="clear" w:color="auto" w:fill="FFFFFF"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</w:p>
    <w:p w:rsidR="003840C0" w:rsidRPr="009A7B33" w:rsidRDefault="003840C0" w:rsidP="003840C0">
      <w:pPr>
        <w:shd w:val="clear" w:color="auto" w:fill="FFFFFF"/>
        <w:spacing w:before="120" w:after="120"/>
        <w:ind w:firstLine="720"/>
        <w:jc w:val="center"/>
        <w:rPr>
          <w:b/>
          <w:bCs/>
          <w:spacing w:val="-5"/>
          <w:sz w:val="28"/>
          <w:szCs w:val="28"/>
        </w:rPr>
      </w:pPr>
      <w:r w:rsidRPr="009A7B33">
        <w:rPr>
          <w:b/>
          <w:bCs/>
          <w:spacing w:val="-5"/>
          <w:sz w:val="28"/>
          <w:szCs w:val="28"/>
        </w:rPr>
        <w:t>1. ПРЕДМЕТ КОНТРАКТА</w:t>
      </w:r>
    </w:p>
    <w:p w:rsidR="003840C0" w:rsidRPr="003475D1" w:rsidRDefault="003840C0" w:rsidP="003840C0">
      <w:pPr>
        <w:shd w:val="clear" w:color="auto" w:fill="FFFFFF"/>
        <w:ind w:firstLine="720"/>
        <w:jc w:val="both"/>
        <w:rPr>
          <w:bCs/>
          <w:spacing w:val="-5"/>
          <w:sz w:val="28"/>
          <w:szCs w:val="28"/>
        </w:rPr>
      </w:pPr>
      <w:r w:rsidRPr="009A7B33">
        <w:rPr>
          <w:bCs/>
          <w:spacing w:val="-5"/>
          <w:sz w:val="28"/>
          <w:szCs w:val="28"/>
        </w:rPr>
        <w:t>Принимая во внимание, проведенный открытый конкурс и решение заседания единой комиссии (протокол от «_____» _________ 20</w:t>
      </w:r>
      <w:r w:rsidR="009E57F3">
        <w:rPr>
          <w:bCs/>
          <w:spacing w:val="-5"/>
          <w:sz w:val="28"/>
          <w:szCs w:val="28"/>
        </w:rPr>
        <w:t>___</w:t>
      </w:r>
      <w:r w:rsidRPr="009A7B33">
        <w:rPr>
          <w:bCs/>
          <w:spacing w:val="-5"/>
          <w:sz w:val="28"/>
          <w:szCs w:val="28"/>
        </w:rPr>
        <w:t xml:space="preserve"> года №_______- АДМ), Заказчик поручает, а Исполнитель обязуется оказать услуги пассажирских перевозок по</w:t>
      </w:r>
      <w:r>
        <w:rPr>
          <w:bCs/>
          <w:spacing w:val="-5"/>
          <w:sz w:val="28"/>
          <w:szCs w:val="28"/>
        </w:rPr>
        <w:t xml:space="preserve"> </w:t>
      </w:r>
      <w:proofErr w:type="spellStart"/>
      <w:r>
        <w:rPr>
          <w:bCs/>
          <w:spacing w:val="-5"/>
          <w:sz w:val="28"/>
          <w:szCs w:val="28"/>
        </w:rPr>
        <w:t>следующ</w:t>
      </w:r>
      <w:r w:rsidR="002A2174">
        <w:rPr>
          <w:bCs/>
          <w:spacing w:val="-5"/>
          <w:sz w:val="28"/>
          <w:szCs w:val="28"/>
        </w:rPr>
        <w:t>ему</w:t>
      </w:r>
      <w:r>
        <w:rPr>
          <w:bCs/>
          <w:spacing w:val="-5"/>
          <w:sz w:val="28"/>
          <w:szCs w:val="28"/>
        </w:rPr>
        <w:t>маршрут</w:t>
      </w:r>
      <w:r w:rsidR="002A2174">
        <w:rPr>
          <w:bCs/>
          <w:spacing w:val="-5"/>
          <w:sz w:val="28"/>
          <w:szCs w:val="28"/>
        </w:rPr>
        <w:t>у</w:t>
      </w:r>
      <w:proofErr w:type="spellEnd"/>
      <w:r w:rsidRPr="003475D1">
        <w:rPr>
          <w:bCs/>
          <w:spacing w:val="-5"/>
          <w:sz w:val="28"/>
          <w:szCs w:val="28"/>
        </w:rPr>
        <w:t xml:space="preserve">: </w:t>
      </w:r>
      <w:r w:rsidR="002A2174" w:rsidRPr="00A07DCD">
        <w:rPr>
          <w:sz w:val="28"/>
          <w:szCs w:val="28"/>
        </w:rPr>
        <w:t xml:space="preserve">г. </w:t>
      </w:r>
      <w:proofErr w:type="gramStart"/>
      <w:r w:rsidR="002A2174" w:rsidRPr="00A07DCD">
        <w:rPr>
          <w:sz w:val="28"/>
          <w:szCs w:val="28"/>
        </w:rPr>
        <w:t>Ленск  –</w:t>
      </w:r>
      <w:proofErr w:type="gramEnd"/>
      <w:r w:rsidR="002A2174" w:rsidRPr="00A07DCD">
        <w:rPr>
          <w:sz w:val="28"/>
          <w:szCs w:val="28"/>
        </w:rPr>
        <w:t xml:space="preserve"> </w:t>
      </w:r>
      <w:r w:rsidR="002A2174">
        <w:rPr>
          <w:sz w:val="28"/>
          <w:szCs w:val="28"/>
        </w:rPr>
        <w:t>п</w:t>
      </w:r>
      <w:r w:rsidR="002A2174" w:rsidRPr="00A07DCD">
        <w:rPr>
          <w:sz w:val="28"/>
          <w:szCs w:val="28"/>
        </w:rPr>
        <w:t xml:space="preserve">. </w:t>
      </w:r>
      <w:r w:rsidR="002A2174">
        <w:rPr>
          <w:sz w:val="28"/>
          <w:szCs w:val="28"/>
        </w:rPr>
        <w:t>Южная Нюя</w:t>
      </w:r>
      <w:r w:rsidRPr="003475D1">
        <w:rPr>
          <w:bCs/>
          <w:spacing w:val="-5"/>
          <w:sz w:val="28"/>
          <w:szCs w:val="28"/>
        </w:rPr>
        <w:t>, согласно условиям настоящего Контракта.</w:t>
      </w:r>
      <w:r>
        <w:rPr>
          <w:bCs/>
          <w:spacing w:val="-5"/>
          <w:sz w:val="28"/>
          <w:szCs w:val="28"/>
        </w:rPr>
        <w:t xml:space="preserve">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1.2.Качество оказанных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услуг должно соответствовать установленным соответствующими нормативными актами стандартам, техническим условиям, и иным требованиям, обычно предъявляемым к результатам такого рода услуг.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1.3. Перевозки осуществляются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согласно Техническому заданию и Графику расписания движения транспортных средств, утвержденным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Заказчиком,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>течение срока действия настоящего Контракта в соответствии с Приложениями к муниципальному Контракту №1, № 2 являющимися неотъемлемыми частями настоящего Контракта.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1.4. Сроки оказания услуг по перевозке пассажиров:</w:t>
      </w:r>
    </w:p>
    <w:p w:rsidR="003840C0" w:rsidRPr="003475D1" w:rsidRDefault="003840C0" w:rsidP="003840C0">
      <w:pPr>
        <w:tabs>
          <w:tab w:val="left" w:pos="172"/>
          <w:tab w:val="left" w:pos="567"/>
          <w:tab w:val="left" w:pos="2694"/>
        </w:tabs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начало: </w:t>
      </w:r>
      <w:r w:rsidR="00BF5C49">
        <w:rPr>
          <w:sz w:val="28"/>
          <w:szCs w:val="28"/>
        </w:rPr>
        <w:t xml:space="preserve"> </w:t>
      </w:r>
      <w:r w:rsidR="002A2174">
        <w:rPr>
          <w:sz w:val="28"/>
          <w:szCs w:val="28"/>
        </w:rPr>
        <w:t>с</w:t>
      </w:r>
      <w:proofErr w:type="gramEnd"/>
      <w:r w:rsidR="002A2174">
        <w:rPr>
          <w:sz w:val="28"/>
          <w:szCs w:val="28"/>
        </w:rPr>
        <w:t xml:space="preserve"> момента подписания муниципального контракта</w:t>
      </w:r>
      <w:r w:rsidRPr="003475D1">
        <w:rPr>
          <w:sz w:val="28"/>
          <w:szCs w:val="28"/>
        </w:rPr>
        <w:t>;</w:t>
      </w:r>
    </w:p>
    <w:p w:rsidR="003840C0" w:rsidRPr="003475D1" w:rsidRDefault="003840C0" w:rsidP="003840C0">
      <w:pPr>
        <w:ind w:firstLine="720"/>
        <w:jc w:val="both"/>
        <w:rPr>
          <w:sz w:val="28"/>
          <w:szCs w:val="28"/>
        </w:rPr>
      </w:pPr>
      <w:r w:rsidRPr="003475D1">
        <w:rPr>
          <w:sz w:val="28"/>
          <w:szCs w:val="28"/>
        </w:rPr>
        <w:t>- окончание:</w:t>
      </w:r>
      <w:r>
        <w:rPr>
          <w:iCs/>
          <w:sz w:val="28"/>
          <w:szCs w:val="28"/>
        </w:rPr>
        <w:t xml:space="preserve"> «31» декабря 202</w:t>
      </w:r>
      <w:r w:rsidR="00EA0948">
        <w:rPr>
          <w:iCs/>
          <w:sz w:val="28"/>
          <w:szCs w:val="28"/>
        </w:rPr>
        <w:t>5</w:t>
      </w:r>
      <w:r w:rsidRPr="003475D1">
        <w:rPr>
          <w:iCs/>
          <w:sz w:val="28"/>
          <w:szCs w:val="28"/>
        </w:rPr>
        <w:t xml:space="preserve"> года.</w:t>
      </w:r>
      <w:r>
        <w:rPr>
          <w:iCs/>
          <w:sz w:val="28"/>
          <w:szCs w:val="28"/>
        </w:rPr>
        <w:t xml:space="preserve"> </w:t>
      </w: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2. ПРАВА И ОБЯЗАННОСТИ СТОРОН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iCs/>
          <w:sz w:val="28"/>
          <w:szCs w:val="28"/>
        </w:rPr>
        <w:t xml:space="preserve">2.1.Права и обязанности </w:t>
      </w: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Заказчик</w:t>
      </w:r>
      <w:r w:rsidRPr="009A7B33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9A7B33">
        <w:rPr>
          <w:rFonts w:ascii="Times New Roman" w:hAnsi="Times New Roman" w:cs="Times New Roman"/>
          <w:iCs/>
          <w:sz w:val="28"/>
          <w:szCs w:val="28"/>
        </w:rPr>
        <w:t>: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2.1.1. Заказчик обязан предоставить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Исполнителю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право на осуществление пассажирских перевозок и багажа на условиях настоящего Контракта.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iCs/>
          <w:sz w:val="28"/>
          <w:szCs w:val="28"/>
        </w:rPr>
        <w:t>2.1.2. Заказчик обязан р</w:t>
      </w:r>
      <w:r w:rsidRPr="009A7B33">
        <w:rPr>
          <w:sz w:val="28"/>
          <w:szCs w:val="28"/>
        </w:rPr>
        <w:t>азработать схему маршрутной сети пассажирского транспорта в особые периоды и во время чрезвычайных ситуаций, доводить их до сведения Исполнителя.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2.1.3. </w:t>
      </w:r>
      <w:r w:rsidRPr="009A7B33">
        <w:rPr>
          <w:iCs/>
          <w:sz w:val="28"/>
          <w:szCs w:val="28"/>
        </w:rPr>
        <w:t>Заказчик обязан д</w:t>
      </w:r>
      <w:r w:rsidRPr="009A7B33">
        <w:rPr>
          <w:sz w:val="28"/>
          <w:szCs w:val="28"/>
        </w:rPr>
        <w:t>овести до сведения Исполнителя утвержденные тарифы на перевозки в пассажирском транспорте общего пользования, информировать об их изменении.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2.1.4. Заказчик вправе требовать от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исполнения настоящего Контракта в полном объеме.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2.1.5. Заказчик вправе осуществлять оперативный контроль за своевременным и полным выходом автотранспорта по маршруту, согласно условиям муниципального Контракта.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2.1.6. Заказчик вправе производить постоянный контроль за качеством предоставляемых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услуг по пассажирским перевозкам с привлечением соответствующих контролирующих органов.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2.1.7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. Заказчик вправе по результатам обследования пассажиропотока корректировать изменения интервала движения, количества работающих на маршруте транспортных средств, в соответствии с решением комиссии по координации и контролю за работой </w:t>
      </w:r>
      <w:proofErr w:type="gramStart"/>
      <w:r w:rsidRPr="003475D1">
        <w:rPr>
          <w:rFonts w:ascii="Times New Roman" w:hAnsi="Times New Roman" w:cs="Times New Roman"/>
          <w:iCs/>
          <w:sz w:val="28"/>
          <w:szCs w:val="28"/>
        </w:rPr>
        <w:t>транспорта</w:t>
      </w:r>
      <w:proofErr w:type="gramEnd"/>
      <w:r w:rsidRPr="003475D1">
        <w:rPr>
          <w:rFonts w:ascii="Times New Roman" w:hAnsi="Times New Roman" w:cs="Times New Roman"/>
          <w:iCs/>
          <w:sz w:val="28"/>
          <w:szCs w:val="28"/>
        </w:rPr>
        <w:t xml:space="preserve"> осуществляющего пассажирские перевозки по маршруту.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2.1.8. </w:t>
      </w:r>
      <w:r w:rsidRPr="009A7B33">
        <w:rPr>
          <w:iCs/>
          <w:sz w:val="28"/>
          <w:szCs w:val="28"/>
        </w:rPr>
        <w:t>Заказчик вправе в</w:t>
      </w:r>
      <w:r w:rsidRPr="009A7B33">
        <w:rPr>
          <w:sz w:val="28"/>
          <w:szCs w:val="28"/>
        </w:rPr>
        <w:t>носить изменения в расписание и маршрут движения в порядке, предусмотренном настоящим муниципальным Контрактом и действующими нормативно</w:t>
      </w:r>
      <w:r>
        <w:rPr>
          <w:sz w:val="28"/>
          <w:szCs w:val="28"/>
        </w:rPr>
        <w:t xml:space="preserve"> </w:t>
      </w:r>
      <w:r w:rsidRPr="009A7B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7B33">
        <w:rPr>
          <w:sz w:val="28"/>
          <w:szCs w:val="28"/>
        </w:rPr>
        <w:t>правовыми актами.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sz w:val="28"/>
          <w:szCs w:val="28"/>
        </w:rPr>
        <w:t xml:space="preserve">2.1.9. </w:t>
      </w:r>
      <w:r w:rsidRPr="009A7B33">
        <w:rPr>
          <w:rFonts w:ascii="Times New Roman" w:hAnsi="Times New Roman" w:cs="Times New Roman"/>
          <w:iCs/>
          <w:sz w:val="28"/>
          <w:szCs w:val="28"/>
        </w:rPr>
        <w:t>Заказчик вправе о</w:t>
      </w:r>
      <w:r w:rsidRPr="009A7B33">
        <w:rPr>
          <w:rFonts w:ascii="Times New Roman" w:hAnsi="Times New Roman" w:cs="Times New Roman"/>
          <w:sz w:val="28"/>
          <w:szCs w:val="28"/>
        </w:rPr>
        <w:t xml:space="preserve">существлять контроль за работой Исполнителя на маршруте, качеством обслуживания пассажиров, 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правильностью применения тарифов на услуги </w:t>
      </w: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>пассажирского транспорта и</w:t>
      </w:r>
      <w:r w:rsidRPr="009A7B33">
        <w:rPr>
          <w:rFonts w:ascii="Times New Roman" w:hAnsi="Times New Roman" w:cs="Times New Roman"/>
          <w:sz w:val="28"/>
          <w:szCs w:val="28"/>
        </w:rPr>
        <w:t xml:space="preserve"> проводить проверку выполнения Исполнителем условий настоящего муниципального Контракта</w:t>
      </w:r>
      <w:r w:rsidRPr="009A7B33">
        <w:rPr>
          <w:rFonts w:ascii="Times New Roman" w:hAnsi="Times New Roman" w:cs="Times New Roman"/>
          <w:color w:val="008000"/>
          <w:sz w:val="28"/>
          <w:szCs w:val="28"/>
        </w:rPr>
        <w:t>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2.1.10. Заказчик обязан при выявлении нарушений условий настоящего Контракта составлять акт, который подписывается представителем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перевозок и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Исполнителем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или его уполномоченным представителем (водителем). В случае отказа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или его представителя (водителя) от подписи в акте, в нем делается соответствующая отметка, и данный акт подписывается представителем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, представителями государственных контролирующих органов, привлеченных к проверкам по согласованию и двумя свидетелями, после чего направляется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Исполнителю.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iCs/>
          <w:sz w:val="28"/>
          <w:szCs w:val="28"/>
        </w:rPr>
        <w:t xml:space="preserve">2.2. Права и обязанности </w:t>
      </w: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Исполнителя</w:t>
      </w:r>
      <w:r w:rsidRPr="009A7B33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2.2.1. Исполнитель обязан </w:t>
      </w:r>
      <w:r w:rsidRPr="009A7B33">
        <w:rPr>
          <w:rFonts w:ascii="Times New Roman" w:hAnsi="Times New Roman" w:cs="Times New Roman"/>
          <w:sz w:val="28"/>
          <w:szCs w:val="28"/>
        </w:rPr>
        <w:t xml:space="preserve">соблюдать лицензионные требования, обеспечить выпуск и работу на маршрутах экипированного, </w:t>
      </w:r>
      <w:r w:rsidRPr="009A7B33">
        <w:rPr>
          <w:rFonts w:ascii="Times New Roman" w:hAnsi="Times New Roman" w:cs="Times New Roman"/>
          <w:iCs/>
          <w:sz w:val="28"/>
          <w:szCs w:val="28"/>
        </w:rPr>
        <w:t>технически исправными и отвечающими требованиям безопасности дорожного движения, экологическим и санитарно-гигиеническим нормам автобусами в соответствии с требованиями действующих нормативных и правовых документов РФ, субъекта РФ и настоящего контракта.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>2.2.2. Исполнитель обязан осуществлять перевозку пассажиров и багажа подвижным составом в соответствии с утвержденным расписанием, схемой движения в строгом соответствии с маршрутом.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2.2.3. Исполнитель обязан предоставить необходимое количество транспортных средств, чтобы обеспечить перевозку всех пассажиров ожидающих в остановочных пунктах, при этом количество пассажиров в салоне не должно превышать нормы предельной вместимости для данного вида транспортного средства.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2.2.4</w:t>
      </w:r>
      <w:r w:rsidRPr="00D9176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. </w:t>
      </w:r>
      <w:r w:rsidRPr="003475D1">
        <w:rPr>
          <w:rFonts w:ascii="Times New Roman" w:hAnsi="Times New Roman" w:cs="Times New Roman"/>
          <w:iCs/>
          <w:sz w:val="28"/>
          <w:szCs w:val="28"/>
        </w:rPr>
        <w:t>Исполнитель обязан укомплектовать транспортные средства справочно-информационным материалом.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2.2.5. Исполнитель обязан осуществлять замену транспортных средств в случае выхода из строя равноценными.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 xml:space="preserve">2.2.6. Исполнитель обязан проводить постоянный </w:t>
      </w:r>
      <w:proofErr w:type="spellStart"/>
      <w:r w:rsidRPr="003475D1">
        <w:rPr>
          <w:rFonts w:ascii="Times New Roman" w:hAnsi="Times New Roman" w:cs="Times New Roman"/>
          <w:iCs/>
          <w:sz w:val="28"/>
          <w:szCs w:val="28"/>
        </w:rPr>
        <w:t>предрейсовый</w:t>
      </w:r>
      <w:proofErr w:type="spellEnd"/>
      <w:r w:rsidRPr="003475D1">
        <w:rPr>
          <w:rFonts w:ascii="Times New Roman" w:hAnsi="Times New Roman" w:cs="Times New Roman"/>
          <w:iCs/>
          <w:sz w:val="28"/>
          <w:szCs w:val="28"/>
        </w:rPr>
        <w:t xml:space="preserve"> технический осмотр автотранспортных средств, а также их техническое обслуживание и текущий ремонт с соответствующими отметками в путевых листах или сервисной книжке.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 xml:space="preserve">2.2.7. Исполнитель обязан проводить постоянное </w:t>
      </w:r>
      <w:proofErr w:type="spellStart"/>
      <w:r w:rsidRPr="003475D1">
        <w:rPr>
          <w:rFonts w:ascii="Times New Roman" w:hAnsi="Times New Roman" w:cs="Times New Roman"/>
          <w:iCs/>
          <w:sz w:val="28"/>
          <w:szCs w:val="28"/>
        </w:rPr>
        <w:t>предрейсовое</w:t>
      </w:r>
      <w:proofErr w:type="spellEnd"/>
      <w:r w:rsidRPr="003475D1">
        <w:rPr>
          <w:rFonts w:ascii="Times New Roman" w:hAnsi="Times New Roman" w:cs="Times New Roman"/>
          <w:iCs/>
          <w:sz w:val="28"/>
          <w:szCs w:val="28"/>
        </w:rPr>
        <w:t xml:space="preserve"> медицинское освидетельствование водителей транспортных средств медицинским персоналом, имеющим соответствующее разрешение на этот вид деятельности, с обязательной отметкой в путевых листах.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75D1">
        <w:rPr>
          <w:rFonts w:ascii="Times New Roman" w:hAnsi="Times New Roman" w:cs="Times New Roman"/>
          <w:sz w:val="28"/>
          <w:szCs w:val="28"/>
        </w:rPr>
        <w:lastRenderedPageBreak/>
        <w:t>2.2.8.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 Исполнитель обязан</w:t>
      </w:r>
      <w:r w:rsidRPr="003475D1">
        <w:rPr>
          <w:rFonts w:ascii="Times New Roman" w:hAnsi="Times New Roman" w:cs="Times New Roman"/>
          <w:sz w:val="28"/>
          <w:szCs w:val="28"/>
        </w:rPr>
        <w:t xml:space="preserve"> проводить регулярные инструктажи по безопасности дорожного движения, технике безопасности, условиям и охране труда (при приеме на работу, сезонные, периодические). </w:t>
      </w:r>
    </w:p>
    <w:p w:rsidR="003840C0" w:rsidRPr="003475D1" w:rsidRDefault="003840C0" w:rsidP="003840C0">
      <w:pPr>
        <w:ind w:firstLine="720"/>
        <w:jc w:val="both"/>
        <w:rPr>
          <w:sz w:val="28"/>
          <w:szCs w:val="28"/>
        </w:rPr>
      </w:pPr>
      <w:r w:rsidRPr="003475D1">
        <w:rPr>
          <w:sz w:val="28"/>
          <w:szCs w:val="28"/>
        </w:rPr>
        <w:t xml:space="preserve">2.2.9.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обеспечить и осуществлять регулярные перевозки пассажиров согласно Техническому заданию и графику движения  транспортных средств (Приложениями №1, 2 к муниципальному контракту являющихся неотъемлемыми частями настоящего Контракта).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2.2.10.</w:t>
      </w:r>
      <w:r w:rsidRPr="003475D1">
        <w:rPr>
          <w:iCs/>
          <w:sz w:val="28"/>
          <w:szCs w:val="28"/>
        </w:rPr>
        <w:t xml:space="preserve"> Исполнитель обязан не допускать автотранспортное средство к перевозке пассажиров без наличия у водителя следующей документации:</w:t>
      </w:r>
      <w:r w:rsidRPr="003475D1">
        <w:rPr>
          <w:sz w:val="28"/>
          <w:szCs w:val="28"/>
        </w:rPr>
        <w:t xml:space="preserve">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документа, подтверждающего право владения или пользования автобусом;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- </w:t>
      </w:r>
      <w:r w:rsidRPr="003475D1">
        <w:rPr>
          <w:iCs/>
          <w:sz w:val="28"/>
          <w:szCs w:val="28"/>
        </w:rPr>
        <w:t>действующей</w:t>
      </w:r>
      <w:r w:rsidRPr="003475D1">
        <w:rPr>
          <w:sz w:val="28"/>
          <w:szCs w:val="28"/>
        </w:rPr>
        <w:t xml:space="preserve"> лицензионной карточки на каждое транспортное средство;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водительского удостоверения;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путевого листа, оформленного в установленном порядке;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утвержденного расписания движения;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утвержденной схемы движения с указанием опасных участков на маршруте;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свидетельства о прохождении стажировки водителей на маршруте;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lastRenderedPageBreak/>
        <w:t>- паспорта маршрута и схемы маршрута;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- </w:t>
      </w:r>
      <w:proofErr w:type="spellStart"/>
      <w:r w:rsidRPr="003475D1">
        <w:rPr>
          <w:sz w:val="28"/>
          <w:szCs w:val="28"/>
        </w:rPr>
        <w:t>тахографа</w:t>
      </w:r>
      <w:proofErr w:type="spellEnd"/>
      <w:r w:rsidRPr="003475D1">
        <w:rPr>
          <w:sz w:val="28"/>
          <w:szCs w:val="28"/>
        </w:rPr>
        <w:t xml:space="preserve"> в автобусах с числом мест более 20 изготовленных после 1 января 1998 года (приказ Министерства транспорта Российской Федерации от 18.07.2000 №75).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2.2.11.</w:t>
      </w:r>
      <w:r w:rsidRPr="003475D1">
        <w:rPr>
          <w:iCs/>
          <w:sz w:val="28"/>
          <w:szCs w:val="28"/>
        </w:rPr>
        <w:t xml:space="preserve"> Исполнитель обязан с</w:t>
      </w:r>
      <w:r w:rsidRPr="003475D1">
        <w:rPr>
          <w:sz w:val="28"/>
          <w:szCs w:val="28"/>
        </w:rPr>
        <w:t>облюдать требования: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Федерального закона от 10.12.1995 № 196-ФЗ «О безопасности дорожного движения»;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 -основных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Российской Федерации от 23.10.1993 № 1090 « О правилах дорожного движения»;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приказа Министерства транспорта Российской Федерации от 08.01.1997  № 2 «Положения об обеспечении безопасности перевозок пассажиров автобусами»;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>- приказа Министерства транспорта Российской Федерации от 09.03.1995 № 27. «Положения об обеспечении безопасности дорожного движения в предприятиях, учреждениях, организациях, осуществляющих перевозки пассажиров и грузов».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2.2.12.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соблюдать тарифы предусмотренные настоящим Контрактом. 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lastRenderedPageBreak/>
        <w:t xml:space="preserve">2.2.13.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>соблюдать нормы вместимости автобусов, обеспечить надлежащее качество обслуживания пассажиров, чёткое объявление названий остановочных пунктов, соблюдение правил продажи билетной продукции пассажирам.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2.2.14.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>производить посадку и высадку пассажиров на всех остановках утвержденного маршрута регулярного сообщения.</w:t>
      </w:r>
    </w:p>
    <w:p w:rsidR="003840C0" w:rsidRPr="003475D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3475D1">
        <w:rPr>
          <w:sz w:val="28"/>
          <w:szCs w:val="28"/>
        </w:rPr>
        <w:t xml:space="preserve">2.2.15. </w:t>
      </w:r>
      <w:r w:rsidRPr="003475D1">
        <w:rPr>
          <w:iCs/>
          <w:sz w:val="28"/>
          <w:szCs w:val="28"/>
        </w:rPr>
        <w:t xml:space="preserve">Исполнитель обязан </w:t>
      </w:r>
      <w:r w:rsidRPr="003475D1">
        <w:rPr>
          <w:sz w:val="28"/>
          <w:szCs w:val="28"/>
        </w:rPr>
        <w:t xml:space="preserve">разместить в салонах автобусов информацию, связанную с движением пассажирского транспорта. В наглядной и доступной форме довести до сведения потребителей информацию о наименовании и месте нахождения </w:t>
      </w:r>
      <w:r w:rsidRPr="003475D1">
        <w:rPr>
          <w:bCs/>
          <w:iCs/>
          <w:sz w:val="28"/>
          <w:szCs w:val="28"/>
        </w:rPr>
        <w:t>Исполнителя</w:t>
      </w:r>
      <w:r w:rsidRPr="003475D1">
        <w:rPr>
          <w:sz w:val="28"/>
          <w:szCs w:val="28"/>
        </w:rPr>
        <w:t xml:space="preserve">, номере лицензии, сроке её действия и органе, выдавшем эту лицензию.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2.2.16. </w:t>
      </w:r>
      <w:r w:rsidRPr="009A7B33">
        <w:rPr>
          <w:iCs/>
          <w:sz w:val="28"/>
          <w:szCs w:val="28"/>
        </w:rPr>
        <w:t>Исполнитель обязан п</w:t>
      </w:r>
      <w:r w:rsidRPr="009A7B33">
        <w:rPr>
          <w:sz w:val="28"/>
          <w:szCs w:val="28"/>
        </w:rPr>
        <w:t>редставлять Заказчику достоверные сведения о пассажиропотоке, оказывать содействие в изучении пассажиропотоков.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2.2.17. </w:t>
      </w:r>
      <w:r w:rsidRPr="009A7B33">
        <w:rPr>
          <w:iCs/>
          <w:sz w:val="28"/>
          <w:szCs w:val="28"/>
        </w:rPr>
        <w:t xml:space="preserve">Исполнитель обязан </w:t>
      </w:r>
      <w:r w:rsidRPr="009A7B33">
        <w:rPr>
          <w:sz w:val="28"/>
          <w:szCs w:val="28"/>
        </w:rPr>
        <w:t xml:space="preserve">немедленно предупреждать Заказчика обо всех обстоятельствах, которые создают невозможность выполнения обязательств по настоящему Контракту.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sz w:val="28"/>
          <w:szCs w:val="28"/>
        </w:rPr>
        <w:lastRenderedPageBreak/>
        <w:t>2.2.18.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Исполнитель обязан возмещать пассажирам причиненный ущерб, обусловленный нарушением прав пассажиров как потребителей услуг, в соответствии с законодательством Российской Федерации. 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</w:t>
      </w:r>
      <w:r w:rsidRPr="003475D1">
        <w:rPr>
          <w:rFonts w:ascii="Times New Roman" w:hAnsi="Times New Roman" w:cs="Times New Roman"/>
          <w:iCs/>
          <w:sz w:val="28"/>
          <w:szCs w:val="28"/>
        </w:rPr>
        <w:t xml:space="preserve">19. Исполнитель обязан информировать население через средства массовой информации об изменении режима работы на маршруте автотранспорта </w:t>
      </w:r>
      <w:r w:rsidRPr="003475D1">
        <w:rPr>
          <w:rFonts w:ascii="Times New Roman" w:hAnsi="Times New Roman" w:cs="Times New Roman"/>
          <w:bCs/>
          <w:iCs/>
          <w:sz w:val="28"/>
          <w:szCs w:val="28"/>
        </w:rPr>
        <w:t>Исполнителя</w:t>
      </w:r>
      <w:r w:rsidRPr="003475D1">
        <w:rPr>
          <w:rFonts w:ascii="Times New Roman" w:hAnsi="Times New Roman" w:cs="Times New Roman"/>
          <w:iCs/>
          <w:sz w:val="28"/>
          <w:szCs w:val="28"/>
        </w:rPr>
        <w:t>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2.2.20. Исполнитель обязан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оказывать услуги по перевозке пассажиров по маршруту применяя не превышающую предельную, утверждённую стоимость проезда.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2.2.21. Исполнитель вправе получать от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Заказчика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нормативно-правовые акты, касающиеся осуществления пассажирских перевозок, принятые органами местного самоуправления.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2.2.</w:t>
      </w:r>
      <w:r w:rsidRPr="003475D1">
        <w:rPr>
          <w:rFonts w:ascii="Times New Roman" w:hAnsi="Times New Roman" w:cs="Times New Roman"/>
          <w:iCs/>
          <w:sz w:val="28"/>
          <w:szCs w:val="28"/>
        </w:rPr>
        <w:t>22. Исполнитель вправе вносить обоснованные предложения по: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механизму контроля за регулярностью движения автобусов;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безопасной перевозке пассажиров;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культуре и качеству обслуживания пассажиров по маршруту, согласно муниципальному заказу на маршрутные пассажирские перевозки;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lastRenderedPageBreak/>
        <w:t>- по изменению расписания движения, пути следования, количества работающих на маршруте транспортных средств;</w:t>
      </w:r>
    </w:p>
    <w:p w:rsidR="003840C0" w:rsidRPr="003475D1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5D1">
        <w:rPr>
          <w:rFonts w:ascii="Times New Roman" w:hAnsi="Times New Roman" w:cs="Times New Roman"/>
          <w:iCs/>
          <w:sz w:val="28"/>
          <w:szCs w:val="28"/>
        </w:rPr>
        <w:t>- временному прекращению или ограничению движения автобусов на участках дорог, угрожающих безопасной перевозке пассажиров, в соответствии с актами обследования дорожных условий, составленными с участием дорожных служб и ГИБДД.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3. ОТВЕТСТВЕННОСТЬ СТОРОН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3.1. Стороны решают спорные вопросы путем переговоров.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iCs/>
          <w:sz w:val="28"/>
          <w:szCs w:val="28"/>
        </w:rPr>
        <w:t xml:space="preserve">3.2. В случае не урегулирования спора путем переговоров Стороны имеют право обращения </w:t>
      </w:r>
      <w:r w:rsidRPr="009A7B33">
        <w:rPr>
          <w:sz w:val="28"/>
          <w:szCs w:val="28"/>
        </w:rPr>
        <w:t>в арбитражный суд Республики Саха (Якутия).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3.3. Возникновение спора между Сторонами не может служить основанием для отказа от выполнения обязательств по Контракту.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3.4. За невыполнение обязательств по настоящему Контракту Стороны, несут ответственность в соответствии с действующим законодательством.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 xml:space="preserve">3.5.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Исполнитель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несет полную ответственность, как за свои собственные действия и упущения, так и за действия и упущения своих служащих и иных лиц, к услугам которых </w:t>
      </w:r>
      <w:r w:rsidRPr="009A7B3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он прибегает для осуществления перевозки, когда эти лица действуют в </w:t>
      </w:r>
      <w:r w:rsidR="00BF5C49" w:rsidRPr="009A7B33">
        <w:rPr>
          <w:rFonts w:ascii="Times New Roman" w:hAnsi="Times New Roman" w:cs="Times New Roman"/>
          <w:iCs/>
          <w:sz w:val="28"/>
          <w:szCs w:val="28"/>
        </w:rPr>
        <w:t>рамках,</w:t>
      </w:r>
      <w:r w:rsidRPr="009A7B33">
        <w:rPr>
          <w:rFonts w:ascii="Times New Roman" w:hAnsi="Times New Roman" w:cs="Times New Roman"/>
          <w:iCs/>
          <w:sz w:val="28"/>
          <w:szCs w:val="28"/>
        </w:rPr>
        <w:t xml:space="preserve"> возложенных на них обязанностей, в соответствии с действующим законодательством РФ. 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3.6.</w:t>
      </w:r>
      <w:r w:rsidRPr="009A7B33">
        <w:rPr>
          <w:rFonts w:ascii="Times New Roman" w:hAnsi="Times New Roman" w:cs="Times New Roman"/>
          <w:sz w:val="28"/>
          <w:szCs w:val="28"/>
        </w:rPr>
        <w:t xml:space="preserve"> </w:t>
      </w:r>
      <w:r w:rsidRPr="009A7B33">
        <w:rPr>
          <w:rFonts w:ascii="Times New Roman" w:hAnsi="Times New Roman" w:cs="Times New Roman"/>
          <w:bCs/>
          <w:iCs/>
          <w:sz w:val="28"/>
          <w:szCs w:val="28"/>
        </w:rPr>
        <w:t>Исполнитель</w:t>
      </w:r>
      <w:r w:rsidRPr="009A7B33">
        <w:rPr>
          <w:rFonts w:ascii="Times New Roman" w:hAnsi="Times New Roman" w:cs="Times New Roman"/>
          <w:sz w:val="28"/>
          <w:szCs w:val="28"/>
        </w:rPr>
        <w:t xml:space="preserve"> не вправе передавать свои права и обязанности по настоящему муниципальному контракту полностью или частично другому лицу без предварительного письменного согласия Заказчика.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3.7. При ненадлежащем исполнении иных условий настоящего Контракта наступает ответственность в соответствии с действующим законодательством.</w:t>
      </w:r>
    </w:p>
    <w:p w:rsidR="003840C0" w:rsidRPr="009A7B33" w:rsidRDefault="003840C0" w:rsidP="003840C0">
      <w:pPr>
        <w:spacing w:before="120" w:after="120"/>
        <w:ind w:firstLine="720"/>
        <w:jc w:val="both"/>
        <w:outlineLvl w:val="0"/>
        <w:rPr>
          <w:b/>
          <w:bCs/>
          <w:sz w:val="28"/>
          <w:szCs w:val="28"/>
        </w:rPr>
      </w:pPr>
    </w:p>
    <w:p w:rsidR="003840C0" w:rsidRPr="009A7B33" w:rsidRDefault="003840C0" w:rsidP="00EA0948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  <w:r w:rsidRPr="009A7B33">
        <w:rPr>
          <w:b/>
          <w:bCs/>
          <w:sz w:val="28"/>
          <w:szCs w:val="28"/>
        </w:rPr>
        <w:t>4. ТРЕБОВАНИЯ, ПРЕДЪЯВЛЯЕМЫЕ К ПЕРСОНАЛУ И ТРАНСПОРТУ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4.1.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обязан допускать к работе только подготовленный соответствующим образом персонал. Водители автобусов должны иметь категорию, квалификацию, опыт и стаж работы, иные профессиональные характеристики и состояние здоровья, соответствующие требованиям положений и инструкций по обеспечению безопасности дорожного движения, действующим на автомобильном транспорте.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обязан соблюдать режим труда и отдыха водителей в соответствии с требованиями действую</w:t>
      </w:r>
      <w:r w:rsidRPr="009A7B33">
        <w:rPr>
          <w:sz w:val="28"/>
          <w:szCs w:val="28"/>
        </w:rPr>
        <w:lastRenderedPageBreak/>
        <w:t xml:space="preserve">щего законодательства, обеспечить ежедневный медицинский осмотр водителей до и после смены, проведение </w:t>
      </w:r>
      <w:proofErr w:type="spellStart"/>
      <w:r w:rsidRPr="009A7B33">
        <w:rPr>
          <w:sz w:val="28"/>
          <w:szCs w:val="28"/>
        </w:rPr>
        <w:t>предрейсовых</w:t>
      </w:r>
      <w:proofErr w:type="spellEnd"/>
      <w:r w:rsidRPr="009A7B33">
        <w:rPr>
          <w:sz w:val="28"/>
          <w:szCs w:val="28"/>
        </w:rPr>
        <w:t xml:space="preserve"> инструктажей.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4.2. Персонал </w:t>
      </w:r>
      <w:r w:rsidRPr="009A7B33">
        <w:rPr>
          <w:bCs/>
          <w:iCs/>
          <w:sz w:val="28"/>
          <w:szCs w:val="28"/>
        </w:rPr>
        <w:t>Исполнителя</w:t>
      </w:r>
      <w:r w:rsidRPr="009A7B33">
        <w:rPr>
          <w:sz w:val="28"/>
          <w:szCs w:val="28"/>
        </w:rPr>
        <w:t xml:space="preserve"> должен быть вежливым по отношению к пассажирам и лицам, осуществляющим контроль над работой пассажирского транспорта. Водитель или кондуктор обязаны объявлять название каждого остановочного пункта.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4.3. Наличие соответствующего транспорта.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4.3.1. Для работы на маршрутах регулярного сообщения допускается использование различного подвижного состава, предназначенного в соответствии с паспортом завода-изготовителя для перевозки пассажиров. Подвижной состав, используемый </w:t>
      </w:r>
      <w:r w:rsidRPr="009A7B33">
        <w:rPr>
          <w:bCs/>
          <w:iCs/>
          <w:sz w:val="28"/>
          <w:szCs w:val="28"/>
        </w:rPr>
        <w:t>Исполнителем</w:t>
      </w:r>
      <w:r w:rsidRPr="009A7B33">
        <w:rPr>
          <w:sz w:val="28"/>
          <w:szCs w:val="28"/>
        </w:rPr>
        <w:t xml:space="preserve"> на маршрутах регулярного сообщения, и его техническое состояние должны соответствовать паспорту маршрута, иным нормативным и правовым актам, регулирующим вопросы организации перевозок пассажиров автомобильным транспортом.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4.3.2. Внешнее и внутреннее состояние используемого </w:t>
      </w:r>
      <w:r w:rsidRPr="009A7B33">
        <w:rPr>
          <w:bCs/>
          <w:iCs/>
          <w:sz w:val="28"/>
          <w:szCs w:val="28"/>
        </w:rPr>
        <w:t>Исполнителе</w:t>
      </w:r>
      <w:r w:rsidRPr="009A7B33">
        <w:rPr>
          <w:sz w:val="28"/>
          <w:szCs w:val="28"/>
        </w:rPr>
        <w:t>м подвижного состава должно соответствовать требованиям государственных стандартов РФ, санитарным нормам и правилам.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 xml:space="preserve">4.3.3. </w:t>
      </w:r>
      <w:r w:rsidRPr="009A7B33">
        <w:rPr>
          <w:bCs/>
          <w:iCs/>
          <w:sz w:val="28"/>
          <w:szCs w:val="28"/>
        </w:rPr>
        <w:t>Исполнитель</w:t>
      </w:r>
      <w:r w:rsidRPr="009A7B33">
        <w:rPr>
          <w:sz w:val="28"/>
          <w:szCs w:val="28"/>
        </w:rPr>
        <w:t xml:space="preserve"> должен соблюдать правила технической эксплуатации транспортных средств, осуществлять </w:t>
      </w:r>
      <w:r w:rsidRPr="009A7B33">
        <w:rPr>
          <w:sz w:val="28"/>
          <w:szCs w:val="28"/>
        </w:rPr>
        <w:lastRenderedPageBreak/>
        <w:t xml:space="preserve">ежедневный контроль технического состояния автобусов, производить техническое обслуживание подвижного состава в соответствии с действующими нормами. </w:t>
      </w:r>
    </w:p>
    <w:p w:rsidR="003840C0" w:rsidRPr="009A7B33" w:rsidRDefault="003840C0" w:rsidP="003840C0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3840C0" w:rsidRPr="009A7B33" w:rsidRDefault="003840C0" w:rsidP="003840C0">
      <w:pPr>
        <w:spacing w:before="120" w:after="120"/>
        <w:ind w:firstLine="720"/>
        <w:jc w:val="center"/>
        <w:outlineLvl w:val="0"/>
        <w:rPr>
          <w:b/>
          <w:bCs/>
          <w:sz w:val="28"/>
          <w:szCs w:val="28"/>
        </w:rPr>
      </w:pPr>
      <w:r w:rsidRPr="009A7B33">
        <w:rPr>
          <w:b/>
          <w:bCs/>
          <w:sz w:val="28"/>
          <w:szCs w:val="28"/>
        </w:rPr>
        <w:t>5.</w:t>
      </w:r>
      <w:r w:rsidRPr="009A7B33">
        <w:rPr>
          <w:sz w:val="28"/>
          <w:szCs w:val="28"/>
        </w:rPr>
        <w:t xml:space="preserve"> </w:t>
      </w:r>
      <w:r w:rsidRPr="009A7B33">
        <w:rPr>
          <w:b/>
          <w:bCs/>
          <w:sz w:val="28"/>
          <w:szCs w:val="28"/>
        </w:rPr>
        <w:t>ПЛАТА ЗА ПРОЕЗД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5.1. Стоимость проезда одного пассажира по маршруту составляет: ____________________________________________(цифрами и прописью) рублей.</w:t>
      </w:r>
    </w:p>
    <w:p w:rsidR="003840C0" w:rsidRPr="009A7B33" w:rsidRDefault="003840C0" w:rsidP="003840C0">
      <w:pPr>
        <w:pStyle w:val="af1"/>
        <w:adjustRightInd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9A7B33">
        <w:rPr>
          <w:sz w:val="28"/>
          <w:szCs w:val="28"/>
          <w:lang w:val="ru-RU"/>
        </w:rPr>
        <w:t xml:space="preserve">Стоимость провоза багажа по маршруту составляет: ____________________________________________(цифрами и прописью) рублей, в </w:t>
      </w:r>
      <w:proofErr w:type="spellStart"/>
      <w:r w:rsidRPr="009A7B33">
        <w:rPr>
          <w:sz w:val="28"/>
          <w:szCs w:val="28"/>
          <w:lang w:val="ru-RU"/>
        </w:rPr>
        <w:t>т.ч</w:t>
      </w:r>
      <w:proofErr w:type="spellEnd"/>
      <w:r w:rsidRPr="009A7B33">
        <w:rPr>
          <w:sz w:val="28"/>
          <w:szCs w:val="28"/>
          <w:lang w:val="ru-RU"/>
        </w:rPr>
        <w:t>.:</w:t>
      </w:r>
    </w:p>
    <w:p w:rsidR="003840C0" w:rsidRPr="009A7B33" w:rsidRDefault="003840C0" w:rsidP="003840C0">
      <w:pPr>
        <w:jc w:val="both"/>
        <w:rPr>
          <w:sz w:val="28"/>
          <w:szCs w:val="28"/>
        </w:rPr>
      </w:pPr>
      <w:r w:rsidRPr="009A7B3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наименование остановочных пунктов).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lastRenderedPageBreak/>
        <w:t xml:space="preserve">5.2. Плата за проезд пассажиров (провоз багажа) в автобусах взимается </w:t>
      </w:r>
      <w:r w:rsidRPr="009A7B33">
        <w:rPr>
          <w:bCs/>
          <w:iCs/>
          <w:sz w:val="28"/>
          <w:szCs w:val="28"/>
        </w:rPr>
        <w:t>Исполнителем</w:t>
      </w:r>
      <w:r w:rsidRPr="009A7B33">
        <w:rPr>
          <w:sz w:val="28"/>
          <w:szCs w:val="28"/>
        </w:rPr>
        <w:t xml:space="preserve"> согласно тарифам на перевозки в пассажирском транспорте общего пользования, указанным в муниципальном контракте. </w:t>
      </w:r>
    </w:p>
    <w:p w:rsidR="003840C0" w:rsidRPr="009A7B33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</w:p>
    <w:p w:rsidR="003840C0" w:rsidRPr="00327A91" w:rsidRDefault="003840C0" w:rsidP="003840C0">
      <w:pPr>
        <w:pStyle w:val="23"/>
        <w:spacing w:after="0" w:line="240" w:lineRule="auto"/>
        <w:ind w:left="0" w:firstLine="720"/>
        <w:rPr>
          <w:sz w:val="28"/>
          <w:szCs w:val="28"/>
        </w:rPr>
      </w:pPr>
      <w:r w:rsidRPr="009A7B33">
        <w:rPr>
          <w:sz w:val="28"/>
          <w:szCs w:val="28"/>
        </w:rPr>
        <w:t>5.3. Продажа билетов пассажирам осуществляется в салонах автобусов.</w:t>
      </w:r>
    </w:p>
    <w:p w:rsidR="003840C0" w:rsidRPr="009A7B33" w:rsidRDefault="003840C0" w:rsidP="003840C0">
      <w:pPr>
        <w:pStyle w:val="af3"/>
        <w:spacing w:before="120"/>
        <w:ind w:left="0" w:firstLine="720"/>
        <w:jc w:val="center"/>
        <w:rPr>
          <w:sz w:val="28"/>
          <w:szCs w:val="28"/>
        </w:rPr>
      </w:pPr>
      <w:r w:rsidRPr="009A7B33">
        <w:rPr>
          <w:b/>
          <w:bCs/>
          <w:sz w:val="28"/>
          <w:szCs w:val="28"/>
        </w:rPr>
        <w:t xml:space="preserve">6. </w:t>
      </w:r>
      <w:r w:rsidRPr="009A7B33">
        <w:rPr>
          <w:b/>
          <w:sz w:val="28"/>
          <w:szCs w:val="28"/>
        </w:rPr>
        <w:t>Ф</w:t>
      </w:r>
      <w:r w:rsidRPr="009A7B33">
        <w:rPr>
          <w:b/>
          <w:bCs/>
          <w:sz w:val="28"/>
          <w:szCs w:val="28"/>
        </w:rPr>
        <w:t>ОРС-МАЖОРНЫЕ ОБСТОЯТЕЛЬСТВА</w:t>
      </w:r>
    </w:p>
    <w:p w:rsidR="003840C0" w:rsidRPr="009A7B33" w:rsidRDefault="003840C0" w:rsidP="003840C0">
      <w:pPr>
        <w:pStyle w:val="af3"/>
        <w:spacing w:after="0"/>
        <w:ind w:left="0"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6.1. Стороны освобождаются от ответственности за неисполнение или ненадлежащее исполнение обязательств по настоящему Контракту, если оно явилось следствием обстоятельств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3840C0" w:rsidRPr="00327A91" w:rsidRDefault="003840C0" w:rsidP="003840C0">
      <w:pPr>
        <w:pStyle w:val="af3"/>
        <w:spacing w:after="0"/>
        <w:ind w:left="0" w:firstLine="720"/>
        <w:jc w:val="both"/>
        <w:rPr>
          <w:sz w:val="28"/>
          <w:szCs w:val="28"/>
        </w:rPr>
      </w:pPr>
      <w:r w:rsidRPr="009A7B33">
        <w:rPr>
          <w:sz w:val="28"/>
          <w:szCs w:val="28"/>
        </w:rPr>
        <w:t>6.2. К форс-мажорным обстоятельствам относятся: эпидемии, пожары, взрывы, военные действия, забастовки, принятые органом государственной или исполнительной власти решения, повлекшего невозможность исполнения настоящего Контракта. При этом инфляционные процессы не относятся к форс-мажорным обстоятельствам.</w:t>
      </w:r>
    </w:p>
    <w:p w:rsidR="003840C0" w:rsidRPr="009A7B33" w:rsidRDefault="003840C0" w:rsidP="003840C0">
      <w:pPr>
        <w:pStyle w:val="ae"/>
        <w:spacing w:before="120" w:beforeAutospacing="0" w:after="120" w:afterAutospacing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7B33">
        <w:rPr>
          <w:rFonts w:ascii="Times New Roman" w:hAnsi="Times New Roman" w:cs="Times New Roman"/>
          <w:b/>
          <w:bCs/>
          <w:iCs/>
          <w:sz w:val="28"/>
          <w:szCs w:val="28"/>
        </w:rPr>
        <w:t>7. СРОК ДЕЙСТВИЯ КОНТРАКТА</w:t>
      </w:r>
    </w:p>
    <w:p w:rsidR="003840C0" w:rsidRPr="009A7B33" w:rsidRDefault="003840C0" w:rsidP="003840C0">
      <w:pPr>
        <w:ind w:firstLine="720"/>
        <w:jc w:val="both"/>
        <w:rPr>
          <w:sz w:val="28"/>
          <w:szCs w:val="28"/>
        </w:rPr>
      </w:pPr>
      <w:r w:rsidRPr="009A7B33">
        <w:rPr>
          <w:iCs/>
          <w:sz w:val="28"/>
          <w:szCs w:val="28"/>
        </w:rPr>
        <w:lastRenderedPageBreak/>
        <w:t xml:space="preserve">7.1. Контракт действует </w:t>
      </w:r>
      <w:r w:rsidR="00715A42">
        <w:rPr>
          <w:iCs/>
          <w:sz w:val="28"/>
          <w:szCs w:val="28"/>
        </w:rPr>
        <w:t>с 01 января 2022г.</w:t>
      </w:r>
      <w:r>
        <w:rPr>
          <w:iCs/>
          <w:sz w:val="28"/>
          <w:szCs w:val="28"/>
        </w:rPr>
        <w:t xml:space="preserve"> </w:t>
      </w:r>
      <w:r w:rsidR="00715A42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 «31» декабря 20</w:t>
      </w:r>
      <w:r w:rsidR="00EA0948">
        <w:rPr>
          <w:iCs/>
          <w:sz w:val="28"/>
          <w:szCs w:val="28"/>
        </w:rPr>
        <w:t>25</w:t>
      </w:r>
      <w:r w:rsidRPr="009A7B33">
        <w:rPr>
          <w:iCs/>
          <w:sz w:val="28"/>
          <w:szCs w:val="28"/>
        </w:rPr>
        <w:t>г.</w:t>
      </w:r>
    </w:p>
    <w:p w:rsidR="003840C0" w:rsidRPr="009A7B33" w:rsidRDefault="003840C0" w:rsidP="003840C0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7B33">
        <w:rPr>
          <w:rFonts w:ascii="Times New Roman" w:hAnsi="Times New Roman" w:cs="Times New Roman"/>
          <w:iCs/>
          <w:sz w:val="28"/>
          <w:szCs w:val="28"/>
        </w:rPr>
        <w:t>7.2. Настоящий Контракт составлен в двух экземплярах, имеющих одинаковую юридическую силу, по одному для каждой из Сторон.</w:t>
      </w:r>
    </w:p>
    <w:p w:rsidR="003840C0" w:rsidRPr="009A7B33" w:rsidRDefault="003840C0" w:rsidP="003840C0">
      <w:pPr>
        <w:spacing w:before="120" w:after="120"/>
        <w:ind w:right="142" w:firstLine="720"/>
        <w:jc w:val="center"/>
        <w:rPr>
          <w:b/>
          <w:sz w:val="28"/>
          <w:szCs w:val="28"/>
        </w:rPr>
      </w:pPr>
    </w:p>
    <w:p w:rsidR="003840C0" w:rsidRPr="009A7B33" w:rsidRDefault="003840C0" w:rsidP="003840C0">
      <w:pPr>
        <w:spacing w:before="120" w:after="120"/>
        <w:ind w:right="142" w:firstLine="720"/>
        <w:jc w:val="center"/>
        <w:rPr>
          <w:bCs/>
          <w:sz w:val="28"/>
          <w:szCs w:val="28"/>
        </w:rPr>
      </w:pPr>
      <w:r w:rsidRPr="009A7B33">
        <w:rPr>
          <w:b/>
          <w:sz w:val="28"/>
          <w:szCs w:val="28"/>
        </w:rPr>
        <w:t>8.ЮРИДИЧЕСКИЕ АДРЕСА И РЕКВИЗИТЫ СТОРОН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460"/>
        <w:gridCol w:w="5008"/>
      </w:tblGrid>
      <w:tr w:rsidR="003840C0" w:rsidRPr="009A7B33" w:rsidTr="00BF5C49">
        <w:trPr>
          <w:trHeight w:val="3952"/>
        </w:trPr>
        <w:tc>
          <w:tcPr>
            <w:tcW w:w="4968" w:type="dxa"/>
          </w:tcPr>
          <w:p w:rsidR="003840C0" w:rsidRPr="008B2B52" w:rsidRDefault="003840C0" w:rsidP="00BF5C49">
            <w:pPr>
              <w:outlineLvl w:val="0"/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</w:pPr>
            <w:r w:rsidRPr="008B2B52">
              <w:rPr>
                <w:rFonts w:eastAsia="Calibri"/>
                <w:w w:val="92"/>
                <w:sz w:val="26"/>
                <w:szCs w:val="26"/>
                <w:lang w:eastAsia="en-US"/>
              </w:rPr>
              <w:t xml:space="preserve">                 </w:t>
            </w:r>
            <w:r w:rsidRPr="008B2B52">
              <w:rPr>
                <w:rFonts w:eastAsia="Calibri"/>
                <w:b/>
                <w:w w:val="92"/>
                <w:sz w:val="26"/>
                <w:szCs w:val="26"/>
                <w:lang w:eastAsia="en-US"/>
              </w:rPr>
              <w:t>«Заказчик»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Администрация муниципального образования «Ленский район» РС (Я)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678144, РС (Я), г. Ленск, ул. Ленина,65.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 xml:space="preserve">ИНН 1414009962, КПП 141401001, 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 xml:space="preserve">ФИНУ МО «Ленский район»; Администрация МО «Ленский район» Республики Саха (Якутия) 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л/</w:t>
            </w:r>
            <w:proofErr w:type="spellStart"/>
            <w:r w:rsidRPr="00EA0948">
              <w:rPr>
                <w:bCs/>
                <w:kern w:val="28"/>
                <w:sz w:val="26"/>
                <w:szCs w:val="26"/>
              </w:rPr>
              <w:t>сч</w:t>
            </w:r>
            <w:proofErr w:type="spellEnd"/>
            <w:r w:rsidRPr="00EA0948">
              <w:rPr>
                <w:bCs/>
                <w:kern w:val="28"/>
                <w:sz w:val="26"/>
                <w:szCs w:val="26"/>
              </w:rPr>
              <w:t xml:space="preserve"> 02163203790)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р/с 03231643986270001600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 xml:space="preserve">Отделение -НБ Республика Саха (Якутия) Банка России//УФК по Республике Саха (Якутия) </w:t>
            </w:r>
            <w:proofErr w:type="spellStart"/>
            <w:r w:rsidRPr="00EA0948">
              <w:rPr>
                <w:bCs/>
                <w:kern w:val="28"/>
                <w:sz w:val="26"/>
                <w:szCs w:val="26"/>
              </w:rPr>
              <w:t>г.Якутск</w:t>
            </w:r>
            <w:proofErr w:type="spellEnd"/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БИК 019805001</w:t>
            </w:r>
          </w:p>
          <w:p w:rsidR="00EA0948" w:rsidRPr="00EA0948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к/с 40102810345370000085</w:t>
            </w:r>
          </w:p>
          <w:p w:rsidR="003840C0" w:rsidRPr="008B2B52" w:rsidRDefault="00EA0948" w:rsidP="00EA0948">
            <w:pPr>
              <w:outlineLvl w:val="0"/>
              <w:rPr>
                <w:bCs/>
                <w:kern w:val="28"/>
                <w:sz w:val="26"/>
                <w:szCs w:val="26"/>
              </w:rPr>
            </w:pPr>
            <w:r w:rsidRPr="00EA0948">
              <w:rPr>
                <w:bCs/>
                <w:kern w:val="28"/>
                <w:sz w:val="26"/>
                <w:szCs w:val="26"/>
              </w:rPr>
              <w:t>тел. (41137) 4-23-04, 4-23-01</w:t>
            </w:r>
          </w:p>
          <w:p w:rsidR="003840C0" w:rsidRPr="008B2B52" w:rsidRDefault="003840C0" w:rsidP="00BF5C49">
            <w:pPr>
              <w:outlineLvl w:val="0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 xml:space="preserve">Глава       </w:t>
            </w:r>
            <w:r w:rsidRPr="008B2B52">
              <w:rPr>
                <w:bCs/>
                <w:kern w:val="28"/>
                <w:sz w:val="26"/>
                <w:szCs w:val="26"/>
              </w:rPr>
              <w:t xml:space="preserve"> </w:t>
            </w:r>
            <w:r>
              <w:rPr>
                <w:bCs/>
                <w:kern w:val="28"/>
                <w:sz w:val="26"/>
                <w:szCs w:val="26"/>
              </w:rPr>
              <w:t>Ж.Ж. Абильманов</w:t>
            </w:r>
          </w:p>
          <w:p w:rsidR="003840C0" w:rsidRDefault="003840C0" w:rsidP="00BF5C4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_________________________</w:t>
            </w:r>
          </w:p>
          <w:p w:rsidR="003840C0" w:rsidRPr="008B2B52" w:rsidRDefault="003840C0" w:rsidP="00BF5C4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«____»_______________20</w:t>
            </w:r>
            <w:r w:rsidR="00EA0948">
              <w:rPr>
                <w:rFonts w:eastAsia="Calibri"/>
                <w:sz w:val="26"/>
                <w:szCs w:val="26"/>
                <w:lang w:eastAsia="en-US"/>
              </w:rPr>
              <w:t>___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3840C0" w:rsidRPr="009A7B33" w:rsidRDefault="003840C0" w:rsidP="00BF5C49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B2B52">
              <w:rPr>
                <w:rFonts w:eastAsia="Calibri"/>
                <w:sz w:val="26"/>
                <w:szCs w:val="26"/>
                <w:lang w:eastAsia="en-US"/>
              </w:rPr>
              <w:t>м.п</w:t>
            </w:r>
            <w:proofErr w:type="spellEnd"/>
            <w:r w:rsidRPr="008B2B5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500" w:type="dxa"/>
          </w:tcPr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b/>
                <w:sz w:val="28"/>
                <w:szCs w:val="28"/>
              </w:rPr>
            </w:pPr>
            <w:r w:rsidRPr="009A7B33">
              <w:rPr>
                <w:b/>
                <w:sz w:val="28"/>
                <w:szCs w:val="28"/>
              </w:rPr>
              <w:t>«Исполнитель»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Адрес:___________________________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ИНН_____________________________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КПП______________________________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БИК______________________________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Р/с_______________________________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К/с_______________________________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Руководитель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 (Ф</w:t>
            </w:r>
            <w:r w:rsidRPr="009A7B33">
              <w:rPr>
                <w:sz w:val="28"/>
                <w:szCs w:val="28"/>
              </w:rPr>
              <w:t>.И.О.)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«____»________________20</w:t>
            </w:r>
            <w:r w:rsidR="00EA0948">
              <w:rPr>
                <w:sz w:val="28"/>
                <w:szCs w:val="28"/>
              </w:rPr>
              <w:t>___</w:t>
            </w:r>
            <w:r w:rsidRPr="009A7B33">
              <w:rPr>
                <w:sz w:val="28"/>
                <w:szCs w:val="28"/>
              </w:rPr>
              <w:t xml:space="preserve"> г.</w:t>
            </w:r>
          </w:p>
          <w:p w:rsidR="003840C0" w:rsidRPr="009A7B33" w:rsidRDefault="003840C0" w:rsidP="00BF5C49">
            <w:pPr>
              <w:pStyle w:val="3"/>
              <w:widowControl/>
              <w:numPr>
                <w:ilvl w:val="0"/>
                <w:numId w:val="0"/>
              </w:numPr>
              <w:tabs>
                <w:tab w:val="left" w:pos="708"/>
              </w:tabs>
              <w:adjustRightInd/>
              <w:rPr>
                <w:sz w:val="28"/>
                <w:szCs w:val="28"/>
              </w:rPr>
            </w:pPr>
            <w:r w:rsidRPr="009A7B33">
              <w:rPr>
                <w:sz w:val="28"/>
                <w:szCs w:val="28"/>
              </w:rPr>
              <w:t>М.П.</w:t>
            </w:r>
          </w:p>
        </w:tc>
      </w:tr>
    </w:tbl>
    <w:p w:rsidR="003840C0" w:rsidRDefault="003840C0" w:rsidP="003840C0">
      <w:r>
        <w:t xml:space="preserve"> </w:t>
      </w:r>
      <w:r>
        <w:br w:type="page"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3840C0" w:rsidRPr="00E669E3" w:rsidTr="00BF5C49">
        <w:trPr>
          <w:trHeight w:val="1589"/>
        </w:trPr>
        <w:tc>
          <w:tcPr>
            <w:tcW w:w="5508" w:type="dxa"/>
          </w:tcPr>
          <w:p w:rsidR="003840C0" w:rsidRPr="00E669E3" w:rsidRDefault="003840C0" w:rsidP="00BF5C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Приложение № 1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к муниципальному контракту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_____________</w:t>
            </w:r>
            <w:r w:rsidR="006A65E4">
              <w:rPr>
                <w:sz w:val="28"/>
                <w:szCs w:val="28"/>
              </w:rPr>
              <w:t>2022 г.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E669E3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</w:p>
    <w:p w:rsidR="003840C0" w:rsidRPr="00D858D8" w:rsidRDefault="003840C0" w:rsidP="003840C0">
      <w:pPr>
        <w:tabs>
          <w:tab w:val="left" w:pos="4350"/>
        </w:tabs>
        <w:jc w:val="center"/>
        <w:rPr>
          <w:b/>
          <w:sz w:val="28"/>
          <w:szCs w:val="28"/>
        </w:rPr>
      </w:pPr>
      <w:r w:rsidRPr="00D858D8">
        <w:rPr>
          <w:b/>
          <w:sz w:val="28"/>
          <w:szCs w:val="28"/>
        </w:rPr>
        <w:t>ТЕХНИЧЕСКОЕ ЗАДАНИЕ</w:t>
      </w:r>
    </w:p>
    <w:p w:rsidR="003840C0" w:rsidRPr="00327A91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межселенные </w:t>
      </w:r>
      <w:r w:rsidRPr="00E669E3">
        <w:rPr>
          <w:sz w:val="28"/>
          <w:szCs w:val="28"/>
        </w:rPr>
        <w:t>пассажирские перевозки</w:t>
      </w:r>
    </w:p>
    <w:p w:rsidR="003840C0" w:rsidRPr="00E669E3" w:rsidRDefault="003840C0" w:rsidP="003840C0">
      <w:pPr>
        <w:tabs>
          <w:tab w:val="left" w:pos="4350"/>
        </w:tabs>
        <w:jc w:val="center"/>
        <w:rPr>
          <w:sz w:val="28"/>
          <w:szCs w:val="28"/>
        </w:rPr>
      </w:pPr>
      <w:r w:rsidRPr="00327A91">
        <w:rPr>
          <w:sz w:val="28"/>
          <w:szCs w:val="28"/>
        </w:rPr>
        <w:t>.</w:t>
      </w:r>
      <w:r w:rsidRPr="00E669E3">
        <w:rPr>
          <w:sz w:val="28"/>
          <w:szCs w:val="28"/>
        </w:rPr>
        <w:t xml:space="preserve"> </w:t>
      </w:r>
    </w:p>
    <w:p w:rsidR="003840C0" w:rsidRPr="00E669E3" w:rsidRDefault="003840C0" w:rsidP="003840C0">
      <w:pPr>
        <w:pStyle w:val="af1"/>
        <w:widowControl/>
        <w:autoSpaceDE w:val="0"/>
        <w:autoSpaceDN w:val="0"/>
        <w:spacing w:after="0" w:line="240" w:lineRule="auto"/>
        <w:ind w:firstLine="720"/>
        <w:jc w:val="center"/>
        <w:rPr>
          <w:b/>
          <w:sz w:val="28"/>
          <w:szCs w:val="28"/>
          <w:lang w:val="ru-RU" w:eastAsia="ru-RU"/>
        </w:rPr>
      </w:pP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1. Сроки осуществления перевозок </w:t>
      </w:r>
      <w:r w:rsidR="00715A42">
        <w:rPr>
          <w:iCs/>
          <w:sz w:val="28"/>
          <w:szCs w:val="28"/>
        </w:rPr>
        <w:t>с 01 января 2022г. по «31» декабря 2025</w:t>
      </w:r>
      <w:r w:rsidR="00715A42" w:rsidRPr="009A7B33">
        <w:rPr>
          <w:iCs/>
          <w:sz w:val="28"/>
          <w:szCs w:val="28"/>
        </w:rPr>
        <w:t>г.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2. Общая протяженность маршрута составляет</w:t>
      </w:r>
      <w:r>
        <w:rPr>
          <w:sz w:val="28"/>
          <w:szCs w:val="28"/>
        </w:rPr>
        <w:t>:</w:t>
      </w:r>
      <w:r w:rsidRPr="00E669E3">
        <w:rPr>
          <w:sz w:val="28"/>
          <w:szCs w:val="28"/>
        </w:rPr>
        <w:t xml:space="preserve"> </w:t>
      </w:r>
    </w:p>
    <w:p w:rsidR="003840C0" w:rsidRPr="00E669E3" w:rsidRDefault="003840C0" w:rsidP="002A2174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174" w:rsidRPr="00A07DCD">
        <w:rPr>
          <w:sz w:val="28"/>
          <w:szCs w:val="28"/>
        </w:rPr>
        <w:t xml:space="preserve">г. </w:t>
      </w:r>
      <w:proofErr w:type="gramStart"/>
      <w:r w:rsidR="002A2174" w:rsidRPr="00A07DCD">
        <w:rPr>
          <w:sz w:val="28"/>
          <w:szCs w:val="28"/>
        </w:rPr>
        <w:t>Ленск  –</w:t>
      </w:r>
      <w:proofErr w:type="gramEnd"/>
      <w:r w:rsidR="002A2174" w:rsidRPr="00A07DCD">
        <w:rPr>
          <w:sz w:val="28"/>
          <w:szCs w:val="28"/>
        </w:rPr>
        <w:t xml:space="preserve"> </w:t>
      </w:r>
      <w:r w:rsidR="002A2174">
        <w:rPr>
          <w:sz w:val="28"/>
          <w:szCs w:val="28"/>
        </w:rPr>
        <w:t>п</w:t>
      </w:r>
      <w:r w:rsidR="002A2174" w:rsidRPr="00A07DCD">
        <w:rPr>
          <w:sz w:val="28"/>
          <w:szCs w:val="28"/>
        </w:rPr>
        <w:t xml:space="preserve">. </w:t>
      </w:r>
      <w:r w:rsidR="002A2174">
        <w:rPr>
          <w:sz w:val="28"/>
          <w:szCs w:val="28"/>
        </w:rPr>
        <w:t>Южная Нюя</w:t>
      </w:r>
      <w:r w:rsidRPr="008B2B52">
        <w:rPr>
          <w:sz w:val="28"/>
          <w:szCs w:val="28"/>
        </w:rPr>
        <w:t xml:space="preserve">:  </w:t>
      </w:r>
      <w:r w:rsidR="002A2174">
        <w:rPr>
          <w:sz w:val="28"/>
          <w:szCs w:val="28"/>
        </w:rPr>
        <w:t xml:space="preserve">192км. </w:t>
      </w:r>
    </w:p>
    <w:p w:rsidR="003840C0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3. Маршрут (схема движения транспортного средства) с указанием остановочных пунктов)</w:t>
      </w:r>
      <w:r>
        <w:rPr>
          <w:sz w:val="28"/>
          <w:szCs w:val="28"/>
        </w:rPr>
        <w:t xml:space="preserve">: </w:t>
      </w:r>
    </w:p>
    <w:p w:rsidR="003840C0" w:rsidRDefault="002A2174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C0">
        <w:rPr>
          <w:sz w:val="28"/>
          <w:szCs w:val="28"/>
        </w:rPr>
        <w:t xml:space="preserve">Ленск – </w:t>
      </w:r>
      <w:r>
        <w:rPr>
          <w:sz w:val="28"/>
          <w:szCs w:val="28"/>
        </w:rPr>
        <w:t xml:space="preserve">Мурья </w:t>
      </w:r>
      <w:r w:rsidR="003840C0">
        <w:rPr>
          <w:sz w:val="28"/>
          <w:szCs w:val="28"/>
        </w:rPr>
        <w:t xml:space="preserve">– </w:t>
      </w:r>
      <w:r>
        <w:rPr>
          <w:sz w:val="28"/>
          <w:szCs w:val="28"/>
        </w:rPr>
        <w:t>Южная Нюя</w:t>
      </w:r>
      <w:r w:rsidR="003840C0">
        <w:rPr>
          <w:sz w:val="28"/>
          <w:szCs w:val="28"/>
        </w:rPr>
        <w:t xml:space="preserve"> – </w:t>
      </w:r>
      <w:r>
        <w:rPr>
          <w:sz w:val="28"/>
          <w:szCs w:val="28"/>
        </w:rPr>
        <w:t>Мурья</w:t>
      </w:r>
      <w:r w:rsidR="003840C0">
        <w:rPr>
          <w:sz w:val="28"/>
          <w:szCs w:val="28"/>
        </w:rPr>
        <w:t xml:space="preserve"> – </w:t>
      </w:r>
      <w:r>
        <w:rPr>
          <w:sz w:val="28"/>
          <w:szCs w:val="28"/>
        </w:rPr>
        <w:t>Ленск.</w:t>
      </w: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4. Количество посадочных мест в транспортном средстве не менее </w:t>
      </w:r>
      <w:r w:rsidRPr="00E669E3">
        <w:rPr>
          <w:color w:val="0000FF"/>
          <w:sz w:val="28"/>
          <w:szCs w:val="28"/>
          <w:u w:val="single"/>
        </w:rPr>
        <w:t>10 мест</w:t>
      </w:r>
      <w:r w:rsidRPr="00E669E3">
        <w:rPr>
          <w:sz w:val="28"/>
          <w:szCs w:val="28"/>
        </w:rPr>
        <w:t xml:space="preserve">, общее количество перевозимых пассажиров до </w:t>
      </w:r>
      <w:r w:rsidRPr="00E669E3">
        <w:rPr>
          <w:color w:val="0000FF"/>
          <w:sz w:val="28"/>
          <w:szCs w:val="28"/>
          <w:u w:val="single"/>
        </w:rPr>
        <w:t xml:space="preserve">50 </w:t>
      </w:r>
      <w:r w:rsidRPr="00E669E3">
        <w:rPr>
          <w:sz w:val="28"/>
          <w:szCs w:val="28"/>
        </w:rPr>
        <w:t>пассажиров.</w:t>
      </w:r>
    </w:p>
    <w:p w:rsidR="003840C0" w:rsidRPr="00E669E3" w:rsidRDefault="003840C0" w:rsidP="003840C0">
      <w:pPr>
        <w:tabs>
          <w:tab w:val="left" w:pos="435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5. Периодичность движения транспортного средства </w:t>
      </w:r>
      <w:r>
        <w:rPr>
          <w:sz w:val="28"/>
          <w:szCs w:val="28"/>
        </w:rPr>
        <w:t>–</w:t>
      </w:r>
      <w:r w:rsidRPr="00E669E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определяется в соответствии с приложением № 2 к муниципальному контракту</w:t>
      </w:r>
      <w:r w:rsidRPr="00E669E3">
        <w:rPr>
          <w:sz w:val="28"/>
          <w:szCs w:val="28"/>
        </w:rPr>
        <w:t>.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 w:rsidRPr="00E669E3">
        <w:rPr>
          <w:sz w:val="28"/>
          <w:szCs w:val="28"/>
          <w:lang w:val="ru-RU"/>
        </w:rPr>
        <w:t xml:space="preserve">6. Наименование автомобильных средств </w:t>
      </w:r>
      <w:r>
        <w:rPr>
          <w:sz w:val="28"/>
          <w:szCs w:val="28"/>
          <w:lang w:val="ru-RU"/>
        </w:rPr>
        <w:t xml:space="preserve"> 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jc w:val="both"/>
        <w:rPr>
          <w:sz w:val="28"/>
          <w:szCs w:val="28"/>
          <w:u w:val="single"/>
          <w:lang w:val="ru-RU"/>
        </w:rPr>
      </w:pPr>
      <w:r w:rsidRPr="00E669E3">
        <w:rPr>
          <w:sz w:val="28"/>
          <w:szCs w:val="28"/>
          <w:u w:val="single"/>
          <w:lang w:val="ru-RU"/>
        </w:rPr>
        <w:t>______________________________________</w:t>
      </w:r>
      <w:r>
        <w:rPr>
          <w:sz w:val="28"/>
          <w:szCs w:val="28"/>
          <w:u w:val="single"/>
          <w:lang w:val="ru-RU"/>
        </w:rPr>
        <w:t>____________________________</w:t>
      </w:r>
    </w:p>
    <w:p w:rsidR="003840C0" w:rsidRPr="00E669E3" w:rsidRDefault="003840C0" w:rsidP="003840C0">
      <w:pPr>
        <w:pStyle w:val="af1"/>
        <w:pBdr>
          <w:bottom w:val="single" w:sz="12" w:space="1" w:color="auto"/>
        </w:pBdr>
        <w:adjustRightInd/>
        <w:spacing w:after="0" w:line="360" w:lineRule="auto"/>
        <w:jc w:val="both"/>
        <w:rPr>
          <w:sz w:val="28"/>
          <w:szCs w:val="28"/>
          <w:lang w:val="ru-RU"/>
        </w:rPr>
      </w:pP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669E3">
        <w:rPr>
          <w:sz w:val="28"/>
          <w:szCs w:val="28"/>
        </w:rPr>
        <w:t>Требования</w:t>
      </w:r>
      <w:proofErr w:type="gramEnd"/>
      <w:r w:rsidRPr="00E669E3">
        <w:rPr>
          <w:sz w:val="28"/>
          <w:szCs w:val="28"/>
        </w:rPr>
        <w:t xml:space="preserve"> предъявляемые к транспортному средству: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1. Транспортные средства должны быть зарегистрированы в Государственной инспекции безопасности дорожного движения Министерства внутренних дел Российской Федерации.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2. На транспортных средствах должны быть установлены на предусмотренных для этого местах регистрационные знаки соответствующего образца.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3. Техническое состояние и оборудование участвующих в дорожном движении транспортных средств в части, </w:t>
      </w:r>
      <w:r w:rsidRPr="00E669E3">
        <w:rPr>
          <w:sz w:val="28"/>
          <w:szCs w:val="28"/>
        </w:rPr>
        <w:lastRenderedPageBreak/>
        <w:t>относящейся к безопасности дорожного движения и охране окружающей среды, должно отвечать требованиям соответствующих стандартов, правил и руководств по их технической эксплуатации.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4. Наличие у водителя страхового полиса обязательного страхования гражданской ответственности владельца транспортного средства. Кроме того, необходимо наличие талона о прохождении государственного технического осмотра и лицензионной карточки.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5. Наличие </w:t>
      </w:r>
      <w:proofErr w:type="spellStart"/>
      <w:r w:rsidRPr="00E669E3">
        <w:rPr>
          <w:sz w:val="28"/>
          <w:szCs w:val="28"/>
        </w:rPr>
        <w:t>тахографа</w:t>
      </w:r>
      <w:proofErr w:type="spellEnd"/>
      <w:r w:rsidRPr="00E669E3">
        <w:rPr>
          <w:sz w:val="28"/>
          <w:szCs w:val="28"/>
        </w:rPr>
        <w:t xml:space="preserve"> в автобусах с числом мест более 20, изготовленных после 1 января 1998 года (приказ Министерства транспорта Российской Федерации от 18.07.2000 № 75).</w:t>
      </w:r>
    </w:p>
    <w:p w:rsidR="003840C0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p w:rsidR="003840C0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840C0" w:rsidRPr="00E669E3" w:rsidTr="00BF5C49">
        <w:trPr>
          <w:trHeight w:val="917"/>
        </w:trPr>
        <w:tc>
          <w:tcPr>
            <w:tcW w:w="4788" w:type="dxa"/>
          </w:tcPr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Заказчик________ Ж.Ж. Абильманов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(подпись)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669E3">
              <w:rPr>
                <w:sz w:val="28"/>
                <w:szCs w:val="28"/>
              </w:rPr>
              <w:t>Исполнитель_________________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   (подпись)</w:t>
            </w:r>
          </w:p>
          <w:p w:rsidR="003840C0" w:rsidRPr="00E669E3" w:rsidRDefault="003840C0" w:rsidP="00BF5C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</w:tr>
    </w:tbl>
    <w:p w:rsidR="003840C0" w:rsidRPr="00E669E3" w:rsidRDefault="003840C0" w:rsidP="003840C0">
      <w:pPr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3840C0" w:rsidRPr="00E669E3" w:rsidTr="00BF5C49">
        <w:trPr>
          <w:trHeight w:val="1589"/>
        </w:trPr>
        <w:tc>
          <w:tcPr>
            <w:tcW w:w="5508" w:type="dxa"/>
          </w:tcPr>
          <w:p w:rsidR="003840C0" w:rsidRDefault="003840C0" w:rsidP="00BF5C49">
            <w:pPr>
              <w:jc w:val="right"/>
              <w:rPr>
                <w:sz w:val="28"/>
                <w:szCs w:val="28"/>
              </w:rPr>
            </w:pPr>
          </w:p>
          <w:p w:rsidR="002A2174" w:rsidRDefault="002A2174" w:rsidP="00BF5C49">
            <w:pPr>
              <w:jc w:val="right"/>
              <w:rPr>
                <w:sz w:val="28"/>
                <w:szCs w:val="28"/>
              </w:rPr>
            </w:pPr>
          </w:p>
          <w:p w:rsidR="002A2174" w:rsidRPr="00E669E3" w:rsidRDefault="002A2174" w:rsidP="00BF5C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2A2174" w:rsidRDefault="002A2174" w:rsidP="00BF5C49">
            <w:pPr>
              <w:rPr>
                <w:sz w:val="28"/>
                <w:szCs w:val="28"/>
              </w:rPr>
            </w:pP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Приложение № 2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к муниципальному контракту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_____________</w:t>
            </w:r>
            <w:r w:rsidR="006A65E4">
              <w:rPr>
                <w:sz w:val="28"/>
                <w:szCs w:val="28"/>
              </w:rPr>
              <w:t>2022 г.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№________________________</w:t>
            </w:r>
          </w:p>
        </w:tc>
      </w:tr>
    </w:tbl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График движения автотранспорта *</w:t>
      </w:r>
    </w:p>
    <w:p w:rsidR="003840C0" w:rsidRPr="00E669E3" w:rsidRDefault="003840C0" w:rsidP="003840C0">
      <w:pPr>
        <w:jc w:val="both"/>
        <w:rPr>
          <w:sz w:val="28"/>
          <w:szCs w:val="28"/>
        </w:rPr>
      </w:pPr>
    </w:p>
    <w:tbl>
      <w:tblPr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440"/>
        <w:gridCol w:w="1080"/>
        <w:gridCol w:w="1309"/>
        <w:gridCol w:w="1196"/>
        <w:gridCol w:w="1440"/>
      </w:tblGrid>
      <w:tr w:rsidR="003840C0" w:rsidRPr="00E669E3" w:rsidTr="00BF5C49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№ </w:t>
            </w:r>
            <w:r w:rsidRPr="00E669E3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lastRenderedPageBreak/>
              <w:t xml:space="preserve">№ Маршрута, </w:t>
            </w:r>
            <w:r w:rsidRPr="00E669E3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lastRenderedPageBreak/>
              <w:t xml:space="preserve">Дни </w:t>
            </w:r>
            <w:r w:rsidRPr="00E669E3">
              <w:rPr>
                <w:sz w:val="28"/>
                <w:szCs w:val="28"/>
              </w:rPr>
              <w:lastRenderedPageBreak/>
              <w:t>недели</w:t>
            </w: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 </w:t>
            </w:r>
          </w:p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lastRenderedPageBreak/>
              <w:t>отправление от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Время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Прибытие 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proofErr w:type="spellStart"/>
            <w:r w:rsidRPr="006E4225">
              <w:rPr>
                <w:sz w:val="24"/>
                <w:szCs w:val="24"/>
              </w:rPr>
              <w:t>Протяж</w:t>
            </w:r>
            <w:proofErr w:type="spellEnd"/>
            <w:r w:rsidRPr="006E4225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Отправление</w:t>
            </w:r>
          </w:p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от</w:t>
            </w:r>
          </w:p>
        </w:tc>
      </w:tr>
      <w:tr w:rsidR="003840C0" w:rsidRPr="00E669E3" w:rsidTr="00BF5C49">
        <w:trPr>
          <w:trHeight w:val="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tabs>
                <w:tab w:val="left" w:pos="435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начального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в пути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конечный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маршрута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конечного</w:t>
            </w:r>
          </w:p>
        </w:tc>
      </w:tr>
      <w:tr w:rsidR="003840C0" w:rsidRPr="00E669E3" w:rsidTr="00BF5C49">
        <w:trPr>
          <w:trHeight w:val="255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  <w:r w:rsidRPr="006E4225">
              <w:rPr>
                <w:sz w:val="24"/>
                <w:szCs w:val="24"/>
              </w:rPr>
              <w:t>пункта</w:t>
            </w:r>
          </w:p>
        </w:tc>
      </w:tr>
      <w:tr w:rsidR="003840C0" w:rsidRPr="00E669E3" w:rsidTr="00BF5C49">
        <w:trPr>
          <w:trHeight w:val="27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</w:t>
            </w:r>
            <w:proofErr w:type="spellStart"/>
            <w:r w:rsidRPr="006E4225">
              <w:rPr>
                <w:bCs/>
                <w:sz w:val="24"/>
                <w:szCs w:val="24"/>
              </w:rPr>
              <w:t>час.мин</w:t>
            </w:r>
            <w:proofErr w:type="spellEnd"/>
            <w:r w:rsidRPr="006E4225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</w:t>
            </w:r>
            <w:proofErr w:type="spellStart"/>
            <w:r w:rsidRPr="006E4225">
              <w:rPr>
                <w:bCs/>
                <w:sz w:val="24"/>
                <w:szCs w:val="24"/>
              </w:rPr>
              <w:t>час.мин</w:t>
            </w:r>
            <w:proofErr w:type="spellEnd"/>
            <w:r w:rsidRPr="006E4225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</w:t>
            </w:r>
            <w:proofErr w:type="spellStart"/>
            <w:r w:rsidRPr="006E4225">
              <w:rPr>
                <w:bCs/>
                <w:sz w:val="24"/>
                <w:szCs w:val="24"/>
              </w:rPr>
              <w:t>час.мин</w:t>
            </w:r>
            <w:proofErr w:type="spellEnd"/>
            <w:r w:rsidRPr="006E4225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(км)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3840C0" w:rsidP="00BF5C49">
            <w:pPr>
              <w:jc w:val="center"/>
              <w:rPr>
                <w:bCs/>
                <w:sz w:val="24"/>
                <w:szCs w:val="24"/>
              </w:rPr>
            </w:pPr>
            <w:r w:rsidRPr="006E4225">
              <w:rPr>
                <w:bCs/>
                <w:sz w:val="24"/>
                <w:szCs w:val="24"/>
              </w:rPr>
              <w:t>(</w:t>
            </w:r>
            <w:proofErr w:type="spellStart"/>
            <w:r w:rsidRPr="006E4225">
              <w:rPr>
                <w:bCs/>
                <w:sz w:val="24"/>
                <w:szCs w:val="24"/>
              </w:rPr>
              <w:t>час.мин</w:t>
            </w:r>
            <w:proofErr w:type="spellEnd"/>
            <w:r w:rsidRPr="006E4225">
              <w:rPr>
                <w:bCs/>
                <w:sz w:val="24"/>
                <w:szCs w:val="24"/>
              </w:rPr>
              <w:t>.)</w:t>
            </w:r>
          </w:p>
        </w:tc>
      </w:tr>
      <w:tr w:rsidR="003840C0" w:rsidRPr="00E669E3" w:rsidTr="00BF5C49">
        <w:trPr>
          <w:trHeight w:val="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2A2174">
            <w:pPr>
              <w:rPr>
                <w:sz w:val="28"/>
                <w:szCs w:val="28"/>
              </w:rPr>
            </w:pPr>
            <w:r w:rsidRPr="008B2B52">
              <w:rPr>
                <w:sz w:val="28"/>
                <w:szCs w:val="28"/>
              </w:rPr>
              <w:t xml:space="preserve">г. Ленск  – </w:t>
            </w:r>
            <w:r w:rsidR="002A2174">
              <w:rPr>
                <w:sz w:val="28"/>
                <w:szCs w:val="28"/>
              </w:rPr>
              <w:t>п</w:t>
            </w:r>
            <w:r w:rsidRPr="008B2B52">
              <w:rPr>
                <w:sz w:val="28"/>
                <w:szCs w:val="28"/>
              </w:rPr>
              <w:t xml:space="preserve">. </w:t>
            </w:r>
            <w:r w:rsidR="002A2174">
              <w:rPr>
                <w:sz w:val="28"/>
                <w:szCs w:val="28"/>
              </w:rPr>
              <w:t>Южная Нюя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6A65E4" w:rsidP="006A6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0C0" w:rsidRPr="00E669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6E4225" w:rsidRDefault="006A65E4" w:rsidP="00BF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3840C0" w:rsidRPr="006E4225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6E4225" w:rsidRDefault="003840C0" w:rsidP="00BF5C49">
            <w:pPr>
              <w:jc w:val="center"/>
              <w:rPr>
                <w:sz w:val="24"/>
                <w:szCs w:val="24"/>
              </w:rPr>
            </w:pPr>
          </w:p>
        </w:tc>
      </w:tr>
      <w:tr w:rsidR="003840C0" w:rsidRPr="00E669E3" w:rsidTr="00BF5C49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  <w:tr w:rsidR="003840C0" w:rsidRPr="00E669E3" w:rsidTr="00BF5C49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40C0" w:rsidRPr="00E669E3" w:rsidRDefault="003840C0" w:rsidP="00BF5C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40C0" w:rsidRPr="00E669E3" w:rsidRDefault="003840C0" w:rsidP="00BF5C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40C0" w:rsidRPr="00E669E3" w:rsidRDefault="003840C0" w:rsidP="003840C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3840C0" w:rsidRPr="00E669E3" w:rsidRDefault="003840C0" w:rsidP="003840C0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 xml:space="preserve">Остановочные пункты: </w:t>
      </w:r>
    </w:p>
    <w:p w:rsidR="003840C0" w:rsidRPr="00E669E3" w:rsidRDefault="003840C0" w:rsidP="003840C0">
      <w:pPr>
        <w:pStyle w:val="23"/>
        <w:spacing w:after="0"/>
        <w:ind w:left="0"/>
        <w:rPr>
          <w:sz w:val="28"/>
          <w:szCs w:val="28"/>
        </w:rPr>
      </w:pPr>
    </w:p>
    <w:p w:rsidR="003840C0" w:rsidRPr="00E669E3" w:rsidRDefault="003840C0" w:rsidP="003840C0">
      <w:pPr>
        <w:pStyle w:val="23"/>
        <w:spacing w:after="0" w:line="240" w:lineRule="auto"/>
        <w:ind w:left="0"/>
        <w:rPr>
          <w:sz w:val="28"/>
          <w:szCs w:val="28"/>
        </w:rPr>
      </w:pPr>
      <w:r w:rsidRPr="00E669E3">
        <w:rPr>
          <w:sz w:val="28"/>
          <w:szCs w:val="28"/>
        </w:rPr>
        <w:t>*</w:t>
      </w:r>
      <w:r>
        <w:rPr>
          <w:sz w:val="28"/>
          <w:szCs w:val="28"/>
        </w:rPr>
        <w:t>Остановочные пункты и г</w:t>
      </w:r>
      <w:r w:rsidRPr="00E669E3">
        <w:rPr>
          <w:sz w:val="28"/>
          <w:szCs w:val="28"/>
        </w:rPr>
        <w:t xml:space="preserve">рафик движения автотранспорта заполняется Исполнителем. </w:t>
      </w: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:rsidR="003840C0" w:rsidRPr="00E669E3" w:rsidRDefault="003840C0" w:rsidP="003840C0">
      <w:pPr>
        <w:pStyle w:val="afb"/>
        <w:jc w:val="right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840C0" w:rsidRPr="00E669E3" w:rsidTr="00BF5C49">
        <w:trPr>
          <w:trHeight w:val="917"/>
        </w:trPr>
        <w:tc>
          <w:tcPr>
            <w:tcW w:w="4788" w:type="dxa"/>
          </w:tcPr>
          <w:p w:rsidR="003840C0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Заказчик______________ 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Ж.Ж. Абильманов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(подпись)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Исполнитель_________________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 xml:space="preserve">                             (подпись)</w:t>
            </w:r>
          </w:p>
          <w:p w:rsidR="003840C0" w:rsidRPr="00E669E3" w:rsidRDefault="003840C0" w:rsidP="00BF5C49">
            <w:pPr>
              <w:rPr>
                <w:sz w:val="28"/>
                <w:szCs w:val="28"/>
              </w:rPr>
            </w:pPr>
            <w:r w:rsidRPr="00E669E3">
              <w:rPr>
                <w:sz w:val="28"/>
                <w:szCs w:val="28"/>
              </w:rPr>
              <w:t>М.П.</w:t>
            </w:r>
          </w:p>
        </w:tc>
      </w:tr>
    </w:tbl>
    <w:p w:rsidR="003840C0" w:rsidRDefault="003840C0" w:rsidP="003840C0">
      <w:pPr>
        <w:rPr>
          <w:sz w:val="28"/>
          <w:szCs w:val="28"/>
        </w:rPr>
      </w:pPr>
    </w:p>
    <w:p w:rsidR="003840C0" w:rsidRDefault="003840C0" w:rsidP="003840C0">
      <w:pPr>
        <w:rPr>
          <w:sz w:val="28"/>
          <w:szCs w:val="28"/>
        </w:rPr>
      </w:pPr>
    </w:p>
    <w:p w:rsidR="003840C0" w:rsidRDefault="003840C0" w:rsidP="003840C0">
      <w:pPr>
        <w:rPr>
          <w:sz w:val="28"/>
          <w:szCs w:val="28"/>
        </w:rPr>
      </w:pPr>
    </w:p>
    <w:p w:rsidR="006A65E4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6A65E4" w:rsidRDefault="006A65E4" w:rsidP="003840C0">
      <w:pPr>
        <w:rPr>
          <w:sz w:val="28"/>
          <w:szCs w:val="28"/>
        </w:rPr>
      </w:pPr>
    </w:p>
    <w:p w:rsidR="003840C0" w:rsidRPr="00E669E3" w:rsidRDefault="006A65E4" w:rsidP="006A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840C0">
        <w:rPr>
          <w:sz w:val="28"/>
          <w:szCs w:val="28"/>
        </w:rPr>
        <w:t>Приложение № 3</w:t>
      </w:r>
    </w:p>
    <w:p w:rsidR="003840C0" w:rsidRPr="00E669E3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E669E3">
        <w:rPr>
          <w:sz w:val="28"/>
          <w:szCs w:val="28"/>
        </w:rPr>
        <w:t>к муниципальному контракту</w:t>
      </w:r>
    </w:p>
    <w:p w:rsidR="003840C0" w:rsidRPr="00E669E3" w:rsidRDefault="003840C0" w:rsidP="003840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«___» _____________20</w:t>
      </w:r>
      <w:r w:rsidR="00EA0948">
        <w:rPr>
          <w:sz w:val="28"/>
          <w:szCs w:val="28"/>
        </w:rPr>
        <w:t>2</w:t>
      </w:r>
      <w:r w:rsidR="006A65E4">
        <w:rPr>
          <w:sz w:val="28"/>
          <w:szCs w:val="28"/>
        </w:rPr>
        <w:t>2</w:t>
      </w:r>
      <w:r w:rsidRPr="00E669E3">
        <w:rPr>
          <w:sz w:val="28"/>
          <w:szCs w:val="28"/>
        </w:rPr>
        <w:t xml:space="preserve"> г.</w:t>
      </w:r>
    </w:p>
    <w:p w:rsidR="003840C0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E669E3">
        <w:rPr>
          <w:sz w:val="28"/>
          <w:szCs w:val="28"/>
        </w:rPr>
        <w:t>№________________________</w:t>
      </w:r>
    </w:p>
    <w:p w:rsidR="003840C0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</w:p>
    <w:p w:rsidR="003840C0" w:rsidRPr="00E669E3" w:rsidRDefault="003840C0" w:rsidP="003840C0">
      <w:pPr>
        <w:tabs>
          <w:tab w:val="left" w:pos="435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669E3">
        <w:rPr>
          <w:sz w:val="28"/>
          <w:szCs w:val="28"/>
        </w:rPr>
        <w:t>. ЗАКОНОДАТЕЛЬНОЕ РЕГУЛИРОВАНИЕ</w:t>
      </w:r>
    </w:p>
    <w:bookmarkEnd w:id="3"/>
    <w:p w:rsidR="003840C0" w:rsidRPr="00E669E3" w:rsidRDefault="003840C0" w:rsidP="003840C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E669E3">
        <w:rPr>
          <w:sz w:val="28"/>
          <w:szCs w:val="28"/>
        </w:rPr>
        <w:t>.1. Требования к участникам открытого конкурса (далее – конкурса):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Участником конкурса может быть любое юридическое лицо независимо от организационно-правовой формы, </w:t>
      </w:r>
      <w:r w:rsidRPr="00E669E3">
        <w:rPr>
          <w:sz w:val="28"/>
          <w:szCs w:val="28"/>
        </w:rPr>
        <w:lastRenderedPageBreak/>
        <w:t>формы собственности, места нахождения и места происхождения капитала или любое физическое лицо, в том числе индивидуальный предприниматель,</w:t>
      </w:r>
      <w:r w:rsidRPr="00E669E3">
        <w:rPr>
          <w:bCs/>
          <w:color w:val="000000"/>
          <w:sz w:val="28"/>
          <w:szCs w:val="28"/>
        </w:rPr>
        <w:t xml:space="preserve"> имеющий необходимую квалификацию и лицензию</w:t>
      </w:r>
      <w:r w:rsidRPr="00E669E3">
        <w:rPr>
          <w:sz w:val="28"/>
          <w:szCs w:val="28"/>
        </w:rPr>
        <w:t>. При этом к участнику устанавливаются следующие обязательные требовании: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соответствие участника размещения заказа требованиям, устанавливаемым с законодательством РФ к лицам, осуществляющим поставки товаров, выполнение работ, оказание услуг, являющихся предметом конкурса;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proofErr w:type="spellStart"/>
      <w:r w:rsidRPr="00E669E3">
        <w:rPr>
          <w:sz w:val="28"/>
          <w:szCs w:val="28"/>
        </w:rPr>
        <w:t>непроведение</w:t>
      </w:r>
      <w:proofErr w:type="spellEnd"/>
      <w:r w:rsidRPr="00E669E3">
        <w:rPr>
          <w:sz w:val="28"/>
          <w:szCs w:val="28"/>
        </w:rPr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производства;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proofErr w:type="spellStart"/>
      <w:r w:rsidRPr="00E669E3">
        <w:rPr>
          <w:sz w:val="28"/>
          <w:szCs w:val="28"/>
        </w:rPr>
        <w:t>неприостановление</w:t>
      </w:r>
      <w:proofErr w:type="spellEnd"/>
      <w:r w:rsidRPr="00E669E3">
        <w:rPr>
          <w:sz w:val="28"/>
          <w:szCs w:val="28"/>
        </w:rPr>
        <w:t xml:space="preserve"> деятельности участника размеще</w:t>
      </w:r>
      <w:r w:rsidRPr="00E669E3">
        <w:rPr>
          <w:sz w:val="28"/>
          <w:szCs w:val="28"/>
        </w:rPr>
        <w:lastRenderedPageBreak/>
        <w:t xml:space="preserve">ния заказа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процентов балансовой стоимости активов участника размещения заказа по данным бухгалтерской отчетности за последний завершенный отчетный период;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отсутствие сведений об участнике размещения заказа в реестре недобросовестных поставщиков.</w:t>
      </w:r>
    </w:p>
    <w:p w:rsidR="003840C0" w:rsidRPr="00E669E3" w:rsidRDefault="003840C0" w:rsidP="003840C0">
      <w:pPr>
        <w:pStyle w:val="Iauiue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669E3">
        <w:rPr>
          <w:sz w:val="28"/>
          <w:szCs w:val="28"/>
          <w:lang w:val="ru-RU"/>
        </w:rPr>
        <w:t>Заказчик вправе проверить соответствие участников размещения заказа требованиям, запросив сведения у соот</w:t>
      </w:r>
      <w:r w:rsidRPr="00E669E3">
        <w:rPr>
          <w:sz w:val="28"/>
          <w:szCs w:val="28"/>
          <w:lang w:val="ru-RU"/>
        </w:rPr>
        <w:lastRenderedPageBreak/>
        <w:t>ветствующих органов и организаций. В случае установления недостоверности сведений, представленных участником размещения заказа, конкурсная комиссия вправе отстранить такого участника от участия в конкурсе на любом этапе его проведения.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4" w:name="_Ref503263685"/>
      <w:r w:rsidRPr="00E669E3">
        <w:rPr>
          <w:sz w:val="28"/>
          <w:szCs w:val="28"/>
        </w:rPr>
        <w:t>2. Затраты на участие в конкурсе</w:t>
      </w:r>
      <w:bookmarkEnd w:id="4"/>
    </w:p>
    <w:p w:rsidR="003840C0" w:rsidRPr="008B2B52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5" w:name="_Ref503264104"/>
      <w:r>
        <w:rPr>
          <w:sz w:val="28"/>
          <w:szCs w:val="28"/>
        </w:rPr>
        <w:t xml:space="preserve">2.1. </w:t>
      </w:r>
      <w:r w:rsidRPr="00E669E3">
        <w:rPr>
          <w:sz w:val="28"/>
          <w:szCs w:val="28"/>
        </w:rPr>
        <w:t>Участник несет все расходы, связанные с подготовкой и подачей своей конкурсной заявки на участие в конкурсе, а заказчик не отвечает и не имеет обязательств перед участником по этим расходам независимо от характера проведения и результатов конкурса.</w:t>
      </w:r>
      <w:bookmarkEnd w:id="5"/>
    </w:p>
    <w:p w:rsidR="003840C0" w:rsidRPr="00E669E3" w:rsidRDefault="003840C0" w:rsidP="003840C0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3. Порядок предоставления документации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669E3">
        <w:rPr>
          <w:sz w:val="28"/>
          <w:szCs w:val="28"/>
        </w:rPr>
        <w:t>Неполное представление информации, требующейся конкурсной документацией или же подача заявки на участие в конкурсе, по существу не отвечающей требова</w:t>
      </w:r>
      <w:r w:rsidRPr="00E669E3">
        <w:rPr>
          <w:sz w:val="28"/>
          <w:szCs w:val="28"/>
        </w:rPr>
        <w:lastRenderedPageBreak/>
        <w:t xml:space="preserve">ниям конкурсной документации, дает заказчику право на отклонение такой заявки на участие в конкурсе. 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 w:rsidRPr="00E669E3">
        <w:rPr>
          <w:sz w:val="28"/>
          <w:szCs w:val="28"/>
        </w:rPr>
        <w:t>4. Разъяснение конкурсной документации</w:t>
      </w:r>
    </w:p>
    <w:p w:rsidR="003840C0" w:rsidRPr="00E669E3" w:rsidRDefault="003840C0" w:rsidP="003840C0">
      <w:pPr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bookmarkStart w:id="6" w:name="_Ref470415095"/>
      <w:r>
        <w:rPr>
          <w:sz w:val="28"/>
          <w:szCs w:val="28"/>
        </w:rPr>
        <w:t xml:space="preserve">4.1. </w:t>
      </w:r>
      <w:r w:rsidRPr="00E669E3">
        <w:rPr>
          <w:sz w:val="28"/>
          <w:szCs w:val="28"/>
        </w:rPr>
        <w:t>Участник, которому необходимо получить какие-либо разъяснения в отношении содержания конкурсной документации, вправе направить заказчику письменный запрос по адресу, указанному в информационной карте конкурсной заявки.</w:t>
      </w:r>
      <w:bookmarkEnd w:id="6"/>
    </w:p>
    <w:p w:rsidR="003840C0" w:rsidRPr="00E669E3" w:rsidRDefault="003840C0" w:rsidP="003840C0">
      <w:pPr>
        <w:pStyle w:val="21"/>
        <w:tabs>
          <w:tab w:val="num" w:pos="851"/>
          <w:tab w:val="left" w:pos="900"/>
        </w:tabs>
        <w:spacing w:after="60" w:line="360" w:lineRule="auto"/>
        <w:ind w:firstLine="720"/>
        <w:jc w:val="both"/>
        <w:rPr>
          <w:sz w:val="28"/>
          <w:szCs w:val="28"/>
        </w:rPr>
      </w:pPr>
      <w:bookmarkStart w:id="7" w:name="_Ref125341824"/>
      <w:bookmarkStart w:id="8" w:name="_Ref468766915"/>
      <w:r>
        <w:rPr>
          <w:sz w:val="28"/>
          <w:szCs w:val="28"/>
        </w:rPr>
        <w:t xml:space="preserve">4.2. </w:t>
      </w:r>
      <w:r w:rsidRPr="00E669E3">
        <w:rPr>
          <w:sz w:val="28"/>
          <w:szCs w:val="28"/>
        </w:rPr>
        <w:t>Заказчик в течение двух рабочих дней со дня поступления указанного запроса письменно ответит на любой запрос участника, связанный с разъяснением конкурсной документации, если указанный запрос поступил не позднее, чем за пять дней до дня окончания подачи заявок на участие в конкурсе.</w:t>
      </w:r>
      <w:bookmarkEnd w:id="7"/>
    </w:p>
    <w:p w:rsidR="003840C0" w:rsidRPr="00E669E3" w:rsidRDefault="003840C0" w:rsidP="003840C0">
      <w:pPr>
        <w:pStyle w:val="21"/>
        <w:tabs>
          <w:tab w:val="num" w:pos="851"/>
          <w:tab w:val="left" w:pos="900"/>
        </w:tabs>
        <w:spacing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Pr="00E669E3">
        <w:rPr>
          <w:sz w:val="28"/>
          <w:szCs w:val="28"/>
        </w:rPr>
        <w:t xml:space="preserve">Если участник получил конкурсную документацию с официального сайта, не уведомив при этом заказчика, заказчик в случае рассылки разъяснений в отношении содержания конкурсной документации перед таким участником ответственности не несет. 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9" w:name="_Hlt444618198"/>
      <w:bookmarkStart w:id="10" w:name="_Ref440965245"/>
      <w:bookmarkEnd w:id="8"/>
      <w:bookmarkEnd w:id="9"/>
      <w:r w:rsidRPr="00E669E3">
        <w:rPr>
          <w:sz w:val="28"/>
          <w:szCs w:val="28"/>
        </w:rPr>
        <w:t>5. Внесение изменений в конкурсную документацию</w:t>
      </w:r>
      <w:bookmarkEnd w:id="10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669E3">
        <w:rPr>
          <w:sz w:val="28"/>
          <w:szCs w:val="28"/>
        </w:rPr>
        <w:t>Заказчик вправе внести изменения в конкурсную документацию не позднее, чем за пять дней до окончания подачи заявок на участие в конкурсе. При этом срок подачи заявок на участие в конкурсе будет продлен так, чтобы со дня опубликования и размещения изменений до даты окончания подачи заявок на участие в конкурсе срок составил не менее чем двадцать дней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669E3">
        <w:rPr>
          <w:sz w:val="28"/>
          <w:szCs w:val="28"/>
        </w:rPr>
        <w:t xml:space="preserve">Все участники, получившие конкурсную документацию, уведомляются о внесенных изменениях заказными письмами или в форме электронных документов в течение </w:t>
      </w:r>
      <w:r w:rsidRPr="00E669E3">
        <w:rPr>
          <w:sz w:val="28"/>
          <w:szCs w:val="28"/>
        </w:rPr>
        <w:lastRenderedPageBreak/>
        <w:t xml:space="preserve">двух рабочих дней. 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669E3">
        <w:rPr>
          <w:sz w:val="28"/>
          <w:szCs w:val="28"/>
        </w:rPr>
        <w:t>Внесенные изменения в дальнейшем являются составной частью конкурсной документации.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669E3">
        <w:rPr>
          <w:sz w:val="28"/>
          <w:szCs w:val="28"/>
        </w:rPr>
        <w:t>Заказчик не несет ответственности за неполучение участником информации об изменениях конкурсной документации, если такой участник не направил свои реквизиты в  соответствии с информацией.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E669E3">
        <w:rPr>
          <w:sz w:val="28"/>
          <w:szCs w:val="28"/>
        </w:rPr>
        <w:t>6. Отказ от проведения конкурса</w:t>
      </w:r>
    </w:p>
    <w:p w:rsidR="003840C0" w:rsidRPr="00E669E3" w:rsidRDefault="003840C0" w:rsidP="003840C0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669E3">
        <w:rPr>
          <w:sz w:val="28"/>
          <w:szCs w:val="28"/>
        </w:rPr>
        <w:t>Заказчик вправе отказаться от проведения конкурса не позднее, чем за пятнадцать дней до даты окончания подачи заявок на участие в конкурсе. Извещение об отказе официально опубликовывается и размещается заказчиком в сроки, установленные законодательством.</w:t>
      </w:r>
    </w:p>
    <w:p w:rsidR="003840C0" w:rsidRPr="00E669E3" w:rsidRDefault="003840C0" w:rsidP="003840C0">
      <w:pPr>
        <w:pStyle w:val="2"/>
        <w:ind w:firstLine="720"/>
        <w:jc w:val="center"/>
        <w:rPr>
          <w:rFonts w:ascii="Times New Roman" w:hAnsi="Times New Roman"/>
          <w:sz w:val="28"/>
          <w:szCs w:val="28"/>
        </w:rPr>
      </w:pPr>
      <w:r w:rsidRPr="00E669E3">
        <w:rPr>
          <w:rFonts w:ascii="Times New Roman" w:hAnsi="Times New Roman"/>
          <w:sz w:val="28"/>
          <w:szCs w:val="28"/>
        </w:rPr>
        <w:t>7. Инструкция по</w:t>
      </w:r>
      <w:r>
        <w:rPr>
          <w:rFonts w:ascii="Times New Roman" w:hAnsi="Times New Roman"/>
          <w:sz w:val="28"/>
          <w:szCs w:val="28"/>
        </w:rPr>
        <w:t xml:space="preserve"> подготовке заявок на участие </w:t>
      </w:r>
      <w:r w:rsidRPr="00E669E3">
        <w:rPr>
          <w:rFonts w:ascii="Times New Roman" w:hAnsi="Times New Roman"/>
          <w:sz w:val="28"/>
          <w:szCs w:val="28"/>
        </w:rPr>
        <w:t>конкурсе</w:t>
      </w:r>
    </w:p>
    <w:p w:rsidR="003840C0" w:rsidRPr="00E669E3" w:rsidRDefault="003840C0" w:rsidP="003840C0">
      <w:pPr>
        <w:tabs>
          <w:tab w:val="num" w:pos="2912"/>
        </w:tabs>
        <w:spacing w:line="360" w:lineRule="auto"/>
        <w:ind w:firstLine="720"/>
        <w:jc w:val="both"/>
        <w:rPr>
          <w:sz w:val="28"/>
          <w:szCs w:val="28"/>
        </w:rPr>
      </w:pPr>
      <w:bookmarkStart w:id="11" w:name="_Ref125341869"/>
      <w:r>
        <w:rPr>
          <w:sz w:val="28"/>
          <w:szCs w:val="28"/>
        </w:rPr>
        <w:t xml:space="preserve">7.1. </w:t>
      </w:r>
      <w:r w:rsidRPr="00E669E3">
        <w:rPr>
          <w:sz w:val="28"/>
          <w:szCs w:val="28"/>
        </w:rPr>
        <w:t xml:space="preserve">Конкурсная заявка, подготовленная участником, а </w:t>
      </w:r>
      <w:r w:rsidRPr="00E669E3">
        <w:rPr>
          <w:sz w:val="28"/>
          <w:szCs w:val="28"/>
        </w:rPr>
        <w:lastRenderedPageBreak/>
        <w:t>также вся корреспонденция и документация, связанные с этой конкурсной заявкой, которыми обменялись участник и заказчик, должны быть написаны на языке, указанном в информационной карте конкурсных заявок.</w:t>
      </w:r>
      <w:bookmarkEnd w:id="11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outlineLvl w:val="2"/>
        <w:rPr>
          <w:sz w:val="28"/>
          <w:szCs w:val="28"/>
        </w:rPr>
      </w:pPr>
      <w:bookmarkStart w:id="12" w:name="_Ref469162002"/>
      <w:r w:rsidRPr="00E669E3">
        <w:rPr>
          <w:sz w:val="28"/>
          <w:szCs w:val="28"/>
        </w:rPr>
        <w:t>7.2. Содержание заявки на участие в конкурс</w:t>
      </w:r>
      <w:bookmarkEnd w:id="12"/>
      <w:r w:rsidRPr="00E669E3">
        <w:rPr>
          <w:sz w:val="28"/>
          <w:szCs w:val="28"/>
        </w:rPr>
        <w:t>е: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Pr="00E669E3">
        <w:rPr>
          <w:sz w:val="28"/>
          <w:szCs w:val="28"/>
        </w:rPr>
        <w:t>Участник размещения заказа вправе подать только одну заявку в отношении каждого предмета конкурса (лота).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7.2.2.</w:t>
      </w:r>
      <w:r w:rsidRPr="00E669E3">
        <w:rPr>
          <w:sz w:val="28"/>
          <w:szCs w:val="28"/>
        </w:rPr>
        <w:t xml:space="preserve"> опись документов, представляемых для участия в конкурсе (форма 1 настоящей конкурсной документации);</w:t>
      </w:r>
    </w:p>
    <w:p w:rsidR="003840C0" w:rsidRPr="00E669E3" w:rsidRDefault="003840C0" w:rsidP="003840C0">
      <w:pPr>
        <w:tabs>
          <w:tab w:val="left" w:pos="644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Pr="00E669E3">
        <w:rPr>
          <w:sz w:val="28"/>
          <w:szCs w:val="28"/>
        </w:rPr>
        <w:t xml:space="preserve"> документы, указанные в описи.</w:t>
      </w:r>
    </w:p>
    <w:p w:rsidR="003840C0" w:rsidRPr="00E669E3" w:rsidRDefault="003840C0" w:rsidP="00384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7.2.3.1. </w:t>
      </w:r>
      <w:r w:rsidRPr="00E669E3">
        <w:rPr>
          <w:sz w:val="28"/>
          <w:szCs w:val="28"/>
        </w:rPr>
        <w:t xml:space="preserve">Все листы заявки на участие в конкурсе должны быть прошиты и пронумерованы. Заявка на участие в конкурсе должна быть скреплена печатью участника размещения заказа (для юридических лиц) и подписана участником размещения заказа или лицом, уполномоченным таким </w:t>
      </w:r>
      <w:r w:rsidRPr="00E669E3">
        <w:rPr>
          <w:sz w:val="28"/>
          <w:szCs w:val="28"/>
        </w:rPr>
        <w:lastRenderedPageBreak/>
        <w:t xml:space="preserve">участником размещения заказа. Соблюдение участником размещения заказа указанных требований означает, что все документы и сведения, входящие в состав заявки на участие в конкурсе поданы от имени участника размещения заказа, а также подтверждает подлинность и достоверность представленных в составе заявки на участие в конкурсе документов и сведений. </w:t>
      </w:r>
    </w:p>
    <w:p w:rsidR="003840C0" w:rsidRPr="00E669E3" w:rsidRDefault="003840C0" w:rsidP="003840C0">
      <w:pPr>
        <w:pStyle w:val="af6"/>
        <w:tabs>
          <w:tab w:val="num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7.2.3.2. </w:t>
      </w:r>
      <w:r w:rsidRPr="00E669E3">
        <w:rPr>
          <w:rFonts w:ascii="Times New Roman" w:hAnsi="Times New Roman" w:cs="Times New Roman"/>
          <w:sz w:val="28"/>
          <w:szCs w:val="28"/>
        </w:rPr>
        <w:t>Непредставление документов или заверенных копий документов, указанных в конкурсной документации, либо наличие в таких документах недостоверных сведений, считается существенным отклонением от требований и условий настоящей конкурсной документации и ведет к отклонению конкурсной заявки.</w:t>
      </w:r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E669E3">
        <w:rPr>
          <w:sz w:val="28"/>
          <w:szCs w:val="28"/>
        </w:rPr>
        <w:t>. Цена контракта, условия оплаты</w:t>
      </w:r>
    </w:p>
    <w:p w:rsidR="003840C0" w:rsidRPr="00E669E3" w:rsidRDefault="003840C0" w:rsidP="003840C0">
      <w:pPr>
        <w:pStyle w:val="21"/>
        <w:tabs>
          <w:tab w:val="left" w:pos="-1800"/>
        </w:tabs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E669E3">
        <w:rPr>
          <w:sz w:val="28"/>
          <w:szCs w:val="28"/>
        </w:rPr>
        <w:t xml:space="preserve">Условия контракта распространяются на весь объем услуг, указанный в техническом задании. </w:t>
      </w:r>
    </w:p>
    <w:p w:rsidR="003840C0" w:rsidRPr="00E669E3" w:rsidRDefault="003840C0" w:rsidP="003840C0">
      <w:pPr>
        <w:pStyle w:val="21"/>
        <w:tabs>
          <w:tab w:val="left" w:pos="-1800"/>
        </w:tabs>
        <w:spacing w:before="120" w:after="6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</w:t>
      </w:r>
      <w:r w:rsidRPr="00E669E3">
        <w:rPr>
          <w:sz w:val="28"/>
          <w:szCs w:val="28"/>
        </w:rPr>
        <w:t>Цена контракта, предложенная в заявке участника, не должна превышать начальную  (максимальную) цену контракта, указанную заказчиком в конкурсной документации. В противном случае конкурсная заявка такого участника отклоняется.</w:t>
      </w:r>
      <w:r w:rsidRPr="00E669E3">
        <w:rPr>
          <w:sz w:val="28"/>
          <w:szCs w:val="28"/>
        </w:rPr>
        <w:tab/>
      </w:r>
    </w:p>
    <w:p w:rsidR="003840C0" w:rsidRPr="00E669E3" w:rsidRDefault="003840C0" w:rsidP="003840C0">
      <w:pPr>
        <w:keepNext/>
        <w:tabs>
          <w:tab w:val="num" w:pos="900"/>
          <w:tab w:val="left" w:pos="1260"/>
        </w:tabs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E669E3">
        <w:rPr>
          <w:sz w:val="28"/>
          <w:szCs w:val="28"/>
        </w:rPr>
        <w:t xml:space="preserve"> Валюта заявки на участие в конкурсе</w:t>
      </w:r>
      <w:r>
        <w:rPr>
          <w:sz w:val="28"/>
          <w:szCs w:val="28"/>
        </w:rPr>
        <w:t>:</w:t>
      </w:r>
    </w:p>
    <w:p w:rsidR="003840C0" w:rsidRPr="00E669E3" w:rsidRDefault="003840C0" w:rsidP="003840C0">
      <w:pPr>
        <w:pStyle w:val="21"/>
        <w:tabs>
          <w:tab w:val="num" w:pos="1695"/>
        </w:tabs>
        <w:spacing w:after="60" w:line="360" w:lineRule="auto"/>
        <w:jc w:val="both"/>
        <w:rPr>
          <w:sz w:val="28"/>
          <w:szCs w:val="28"/>
        </w:rPr>
      </w:pPr>
      <w:bookmarkStart w:id="13" w:name="_Ref125342250"/>
      <w:r>
        <w:rPr>
          <w:sz w:val="28"/>
          <w:szCs w:val="28"/>
        </w:rPr>
        <w:t xml:space="preserve"> - </w:t>
      </w:r>
      <w:r w:rsidRPr="00E669E3">
        <w:rPr>
          <w:sz w:val="28"/>
          <w:szCs w:val="28"/>
        </w:rPr>
        <w:t>Все суммы денежных средств в конкурсной заявке участника размещения заказа должны быть выражены в валюте, указанной в информационной карте конкурсных заявок.</w:t>
      </w:r>
      <w:bookmarkEnd w:id="13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4" w:name="_Ref53977735"/>
      <w:r>
        <w:rPr>
          <w:sz w:val="28"/>
          <w:szCs w:val="28"/>
        </w:rPr>
        <w:t xml:space="preserve">9. </w:t>
      </w:r>
      <w:r w:rsidRPr="00E669E3">
        <w:rPr>
          <w:sz w:val="28"/>
          <w:szCs w:val="28"/>
        </w:rPr>
        <w:t xml:space="preserve"> Срок действия заявки на участие в конкурсе</w:t>
      </w:r>
      <w:bookmarkEnd w:id="14"/>
    </w:p>
    <w:p w:rsidR="003840C0" w:rsidRPr="00E669E3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669E3">
        <w:rPr>
          <w:sz w:val="28"/>
          <w:szCs w:val="28"/>
        </w:rPr>
        <w:t>Срок действия конкурсной заявки участника не может быть меньше срока, установленного в конкурсной документации.</w:t>
      </w:r>
    </w:p>
    <w:p w:rsidR="003840C0" w:rsidRPr="00E669E3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E669E3">
        <w:rPr>
          <w:sz w:val="28"/>
          <w:szCs w:val="28"/>
        </w:rPr>
        <w:t xml:space="preserve">Указание меньшего срока действия конкурсной заявки считается существенным отклонением от требований и </w:t>
      </w:r>
      <w:r w:rsidRPr="00E669E3">
        <w:rPr>
          <w:sz w:val="28"/>
          <w:szCs w:val="28"/>
        </w:rPr>
        <w:lastRenderedPageBreak/>
        <w:t>условий настоящей конкурсной документации и ведет к отклонению конкурсной заявки в соответствие с настоящей инструкцией.</w:t>
      </w:r>
    </w:p>
    <w:p w:rsidR="003840C0" w:rsidRPr="00E669E3" w:rsidRDefault="003840C0" w:rsidP="006A65E4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15" w:name="_Hlt469169443"/>
      <w:bookmarkStart w:id="16" w:name="_Ref440090019"/>
      <w:bookmarkEnd w:id="15"/>
      <w:r>
        <w:rPr>
          <w:sz w:val="28"/>
          <w:szCs w:val="28"/>
        </w:rPr>
        <w:t>10.</w:t>
      </w:r>
      <w:r w:rsidRPr="00E669E3">
        <w:rPr>
          <w:sz w:val="28"/>
          <w:szCs w:val="28"/>
        </w:rPr>
        <w:t xml:space="preserve"> Оформление и подписание заявки на участие в конкурсе</w:t>
      </w:r>
      <w:bookmarkEnd w:id="16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E669E3">
        <w:rPr>
          <w:sz w:val="28"/>
          <w:szCs w:val="28"/>
        </w:rPr>
        <w:t xml:space="preserve">Конкурсная заявка должна быть заполнена согласно требованиям конкурсной документации. </w:t>
      </w:r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E669E3">
        <w:rPr>
          <w:sz w:val="28"/>
          <w:szCs w:val="28"/>
        </w:rPr>
        <w:t xml:space="preserve">Все страницы заявки необходимо пронумеровать, прошить в порядке: опись, конкурсная заявка, заполненные формы настоящей конкурсной документации, контракт, лицензии, справки, прочие документы участника. В противном случае, единая комиссия не несет ответственность за отсутствие каких-либо документов в конкурсном предложении участника размещения заказа. Никакие исправления не будут иметь силу, за исключением тех случаев, когда они подписаны лицом (лицами), имеющим (и) соответствующие </w:t>
      </w:r>
      <w:r w:rsidRPr="00E669E3">
        <w:rPr>
          <w:sz w:val="28"/>
          <w:szCs w:val="28"/>
        </w:rPr>
        <w:lastRenderedPageBreak/>
        <w:t>полномочия и заверены печатью.</w:t>
      </w:r>
      <w:r w:rsidRPr="00E669E3">
        <w:rPr>
          <w:bCs/>
          <w:sz w:val="28"/>
          <w:szCs w:val="28"/>
        </w:rPr>
        <w:t xml:space="preserve"> </w:t>
      </w:r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bookmarkStart w:id="17" w:name="_Ref5013219"/>
      <w:r>
        <w:rPr>
          <w:sz w:val="28"/>
          <w:szCs w:val="28"/>
        </w:rPr>
        <w:t xml:space="preserve">10.3. </w:t>
      </w:r>
      <w:r w:rsidRPr="00E669E3">
        <w:rPr>
          <w:sz w:val="28"/>
          <w:szCs w:val="28"/>
        </w:rPr>
        <w:t>Формы, заполняемые участником должны быть подписаны лицом (лицами), имеющим (и) соответствующие полномочия и заверены печатью. Представление неподписанных форм, дает право заказчику на отклонение конкурсной заявки в соответствии с настоящей инструкцией.</w:t>
      </w:r>
      <w:bookmarkEnd w:id="17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E669E3">
        <w:rPr>
          <w:sz w:val="28"/>
          <w:szCs w:val="28"/>
        </w:rPr>
        <w:t xml:space="preserve">Участник подает заявку на участие в конкурсе в запечатанном конверте. Конверт должен быть </w:t>
      </w:r>
      <w:bookmarkStart w:id="18" w:name="_Ref469292103"/>
      <w:bookmarkStart w:id="19" w:name="_Ref125362156"/>
      <w:r w:rsidRPr="00E669E3">
        <w:rPr>
          <w:sz w:val="28"/>
          <w:szCs w:val="28"/>
        </w:rPr>
        <w:t>адресован уполномоченному органу по адресу, указанному в информационной карте конкурсной заявки.</w:t>
      </w:r>
      <w:r w:rsidRPr="00E669E3">
        <w:rPr>
          <w:bCs/>
          <w:sz w:val="28"/>
          <w:szCs w:val="28"/>
        </w:rPr>
        <w:t xml:space="preserve"> На конверте необходимо указать наименование конкурса</w:t>
      </w:r>
      <w:r w:rsidRPr="00E669E3">
        <w:rPr>
          <w:sz w:val="28"/>
          <w:szCs w:val="28"/>
        </w:rPr>
        <w:t xml:space="preserve"> и слова </w:t>
      </w:r>
      <w:r w:rsidRPr="00E669E3">
        <w:rPr>
          <w:bCs/>
          <w:iCs/>
          <w:sz w:val="28"/>
          <w:szCs w:val="28"/>
        </w:rPr>
        <w:t>«</w:t>
      </w:r>
      <w:r w:rsidRPr="00E669E3">
        <w:rPr>
          <w:bCs/>
          <w:iCs/>
          <w:caps/>
          <w:sz w:val="28"/>
          <w:szCs w:val="28"/>
        </w:rPr>
        <w:t>не вскрывать до…</w:t>
      </w:r>
      <w:r w:rsidRPr="00E669E3">
        <w:rPr>
          <w:bCs/>
          <w:iCs/>
          <w:sz w:val="28"/>
          <w:szCs w:val="28"/>
        </w:rPr>
        <w:t>»</w:t>
      </w:r>
      <w:r w:rsidRPr="00E669E3">
        <w:rPr>
          <w:sz w:val="28"/>
          <w:szCs w:val="28"/>
        </w:rPr>
        <w:t xml:space="preserve"> (указать дату и время, указанные в информационной карте </w:t>
      </w:r>
      <w:proofErr w:type="gramStart"/>
      <w:r w:rsidRPr="00E669E3">
        <w:rPr>
          <w:sz w:val="28"/>
          <w:szCs w:val="28"/>
        </w:rPr>
        <w:t>конкурсной  заявки</w:t>
      </w:r>
      <w:proofErr w:type="gramEnd"/>
      <w:r w:rsidRPr="00E669E3">
        <w:rPr>
          <w:sz w:val="28"/>
          <w:szCs w:val="28"/>
        </w:rPr>
        <w:t xml:space="preserve"> как срок вскрытия конвертов с заявками).</w:t>
      </w:r>
      <w:r w:rsidRPr="00E669E3">
        <w:rPr>
          <w:bCs/>
          <w:sz w:val="28"/>
          <w:szCs w:val="28"/>
        </w:rPr>
        <w:t xml:space="preserve"> Участник вправе не указывать на конверте свое фирменное наименование, почтовый адрес (для юридиче</w:t>
      </w:r>
      <w:r w:rsidRPr="00E669E3">
        <w:rPr>
          <w:bCs/>
          <w:sz w:val="28"/>
          <w:szCs w:val="28"/>
        </w:rPr>
        <w:lastRenderedPageBreak/>
        <w:t>ского лица) или ФИО, сведения о месте жительства (для физического лица)</w:t>
      </w:r>
      <w:bookmarkEnd w:id="18"/>
      <w:bookmarkEnd w:id="19"/>
      <w:r w:rsidRPr="00E669E3">
        <w:rPr>
          <w:bCs/>
          <w:sz w:val="28"/>
          <w:szCs w:val="28"/>
        </w:rPr>
        <w:t xml:space="preserve">. </w:t>
      </w:r>
      <w:r w:rsidRPr="00E669E3">
        <w:rPr>
          <w:sz w:val="28"/>
          <w:szCs w:val="28"/>
        </w:rPr>
        <w:t xml:space="preserve"> Если конверт не опечатан и не помечен в соответствии с требованиями настоящего пункта, заказчик не несет ответственности в случае его потери или вскрытия раньше срока.</w:t>
      </w:r>
    </w:p>
    <w:p w:rsidR="003840C0" w:rsidRDefault="003840C0" w:rsidP="00715A4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E669E3">
        <w:rPr>
          <w:sz w:val="28"/>
          <w:szCs w:val="28"/>
        </w:rPr>
        <w:t>Представленные в составе заявки на участие в конкурсе докуме</w:t>
      </w:r>
      <w:bookmarkStart w:id="20" w:name="_Ref440090268"/>
      <w:r w:rsidR="00715A42">
        <w:rPr>
          <w:sz w:val="28"/>
          <w:szCs w:val="28"/>
        </w:rPr>
        <w:t xml:space="preserve">нты участнику не возвращаются. </w:t>
      </w:r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11.</w:t>
      </w:r>
      <w:r w:rsidRPr="00E669E3">
        <w:rPr>
          <w:sz w:val="28"/>
          <w:szCs w:val="28"/>
        </w:rPr>
        <w:t xml:space="preserve"> Прием заявок на участие в конкурсе</w:t>
      </w:r>
      <w:bookmarkEnd w:id="20"/>
    </w:p>
    <w:p w:rsidR="003840C0" w:rsidRPr="00E669E3" w:rsidRDefault="003840C0" w:rsidP="003840C0">
      <w:pPr>
        <w:keepNext/>
        <w:tabs>
          <w:tab w:val="left" w:pos="0"/>
        </w:tabs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bookmarkStart w:id="21" w:name="_Ref125362183"/>
      <w:bookmarkStart w:id="22" w:name="_Ref469072675"/>
      <w:r>
        <w:rPr>
          <w:sz w:val="28"/>
          <w:szCs w:val="28"/>
        </w:rPr>
        <w:t xml:space="preserve">11.1. </w:t>
      </w:r>
      <w:r w:rsidRPr="00E669E3">
        <w:rPr>
          <w:sz w:val="28"/>
          <w:szCs w:val="28"/>
        </w:rPr>
        <w:t>Конкурсные заявки должны быть представлены заказчику по адресу и в сроки, указанные в информационной карте конкурсных заявок.</w:t>
      </w:r>
      <w:bookmarkStart w:id="23" w:name="_Ref469756868"/>
      <w:bookmarkEnd w:id="21"/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24" w:name="_Hlt469756706"/>
      <w:bookmarkEnd w:id="23"/>
      <w:bookmarkEnd w:id="24"/>
      <w:r>
        <w:rPr>
          <w:sz w:val="28"/>
          <w:szCs w:val="28"/>
        </w:rPr>
        <w:t xml:space="preserve">11.2. </w:t>
      </w:r>
      <w:r w:rsidRPr="00E669E3">
        <w:rPr>
          <w:sz w:val="28"/>
          <w:szCs w:val="28"/>
        </w:rPr>
        <w:t>Заказчик регистрирует поступившие в конвертах конкурсные заявки и по требованию участника, подавшего конверт с заявкой, выдает лицу, представившему конкурсную заявку, расписку о получении конкурсной заявки.</w:t>
      </w:r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25" w:name="_Ref468767339"/>
      <w:bookmarkEnd w:id="22"/>
      <w:r>
        <w:rPr>
          <w:sz w:val="28"/>
          <w:szCs w:val="28"/>
        </w:rPr>
        <w:lastRenderedPageBreak/>
        <w:t>12</w:t>
      </w:r>
      <w:r w:rsidRPr="00E669E3">
        <w:rPr>
          <w:sz w:val="28"/>
          <w:szCs w:val="28"/>
        </w:rPr>
        <w:t>. Опоздавшие заявки</w:t>
      </w:r>
      <w:bookmarkEnd w:id="25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E669E3">
        <w:rPr>
          <w:sz w:val="28"/>
          <w:szCs w:val="28"/>
        </w:rPr>
        <w:t>Все конкурсные заявки, полученные после срока приема заявок, установленного информационной картой</w:t>
      </w:r>
      <w:bookmarkStart w:id="26" w:name="_Hlt469756884"/>
      <w:bookmarkEnd w:id="26"/>
      <w:r w:rsidRPr="00E669E3">
        <w:rPr>
          <w:sz w:val="28"/>
          <w:szCs w:val="28"/>
        </w:rPr>
        <w:t>, будут признаны опоздавшими.</w:t>
      </w:r>
    </w:p>
    <w:p w:rsidR="003840C0" w:rsidRPr="00E669E3" w:rsidRDefault="003840C0" w:rsidP="003840C0">
      <w:pPr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bookmarkStart w:id="27" w:name="_Ref125340312"/>
      <w:r>
        <w:rPr>
          <w:sz w:val="28"/>
          <w:szCs w:val="28"/>
        </w:rPr>
        <w:t xml:space="preserve">12.2. </w:t>
      </w:r>
      <w:r w:rsidRPr="00E669E3">
        <w:rPr>
          <w:sz w:val="28"/>
          <w:szCs w:val="28"/>
        </w:rPr>
        <w:t>Опоздавшие заявки вскрываются и в тот же день возвращаются участникам.</w:t>
      </w:r>
      <w:bookmarkStart w:id="28" w:name="_Ref469166528"/>
      <w:bookmarkEnd w:id="27"/>
    </w:p>
    <w:p w:rsidR="003840C0" w:rsidRPr="00E669E3" w:rsidRDefault="003840C0" w:rsidP="003840C0">
      <w:pPr>
        <w:keepNext/>
        <w:tabs>
          <w:tab w:val="left" w:pos="1134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Pr="00E669E3">
        <w:rPr>
          <w:sz w:val="28"/>
          <w:szCs w:val="28"/>
        </w:rPr>
        <w:t>. Изменения заявок на участие в конкурсе и их отзыв</w:t>
      </w:r>
      <w:bookmarkEnd w:id="28"/>
    </w:p>
    <w:p w:rsidR="003840C0" w:rsidRPr="00E669E3" w:rsidRDefault="003840C0" w:rsidP="003840C0">
      <w:pPr>
        <w:tabs>
          <w:tab w:val="num" w:pos="0"/>
          <w:tab w:val="num" w:pos="2040"/>
        </w:tabs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E669E3">
        <w:rPr>
          <w:sz w:val="28"/>
          <w:szCs w:val="28"/>
        </w:rPr>
        <w:t>Участник вправе изменить или отозвать свою конкурсную заявку на участие в конкурсе в любое время до момента вскрытия конвертов с заявками. При этом участник должен уведомить заказчика в письменной форме об изменении или отзыве заявки до  истечения срока, установленного настоящей инструкцией (срока подачи конкурсных заявок).</w:t>
      </w:r>
      <w:bookmarkStart w:id="29" w:name="_Ref125282316"/>
      <w:r w:rsidRPr="00E669E3">
        <w:rPr>
          <w:sz w:val="28"/>
          <w:szCs w:val="28"/>
        </w:rPr>
        <w:t xml:space="preserve"> </w:t>
      </w:r>
      <w:bookmarkStart w:id="30" w:name="_Ref125282321"/>
      <w:bookmarkEnd w:id="29"/>
    </w:p>
    <w:bookmarkEnd w:id="30"/>
    <w:p w:rsidR="003840C0" w:rsidRPr="008B2B52" w:rsidRDefault="003840C0" w:rsidP="003840C0">
      <w:pPr>
        <w:tabs>
          <w:tab w:val="num" w:pos="20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E669E3">
        <w:rPr>
          <w:sz w:val="28"/>
          <w:szCs w:val="28"/>
        </w:rPr>
        <w:t xml:space="preserve">Допускается внесение изменений в конкурсную заявку непосредственно перед началом вскрытия конвертов </w:t>
      </w:r>
      <w:r w:rsidRPr="00E669E3">
        <w:rPr>
          <w:sz w:val="28"/>
          <w:szCs w:val="28"/>
        </w:rPr>
        <w:lastRenderedPageBreak/>
        <w:t>с заявками.</w:t>
      </w:r>
    </w:p>
    <w:p w:rsidR="003840C0" w:rsidRPr="00E669E3" w:rsidRDefault="003840C0" w:rsidP="003840C0">
      <w:pPr>
        <w:keepNext/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bookmarkStart w:id="31" w:name="_Hlt440565640"/>
      <w:bookmarkStart w:id="32" w:name="_Ref440090273"/>
      <w:bookmarkEnd w:id="31"/>
      <w:r>
        <w:rPr>
          <w:sz w:val="28"/>
          <w:szCs w:val="28"/>
        </w:rPr>
        <w:t>14</w:t>
      </w:r>
      <w:r w:rsidRPr="00E669E3">
        <w:rPr>
          <w:sz w:val="28"/>
          <w:szCs w:val="28"/>
        </w:rPr>
        <w:t>. Вскрытие конвертов с заявками</w:t>
      </w:r>
      <w:bookmarkEnd w:id="32"/>
      <w:r w:rsidRPr="00E669E3">
        <w:rPr>
          <w:sz w:val="28"/>
          <w:szCs w:val="28"/>
        </w:rPr>
        <w:t xml:space="preserve"> на участие в конкурсе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bookmarkStart w:id="33" w:name="_Ref125366493"/>
      <w:r>
        <w:rPr>
          <w:sz w:val="28"/>
          <w:szCs w:val="28"/>
        </w:rPr>
        <w:t xml:space="preserve">14.1. </w:t>
      </w:r>
      <w:r w:rsidRPr="00E669E3">
        <w:rPr>
          <w:sz w:val="28"/>
          <w:szCs w:val="28"/>
        </w:rPr>
        <w:t xml:space="preserve">Заказчик вскрывает все полученные конверты с конкурсными заявками в день, время и месте, указанных в извещении о проведении конкурса и в информационной карте. </w:t>
      </w:r>
      <w:r w:rsidRPr="00E669E3">
        <w:rPr>
          <w:bCs/>
          <w:sz w:val="28"/>
          <w:szCs w:val="28"/>
        </w:rPr>
        <w:t>Вскрытие конвертов с заявками осуществляется в один день.</w:t>
      </w:r>
      <w:bookmarkEnd w:id="33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Pr="00E669E3">
        <w:rPr>
          <w:sz w:val="28"/>
          <w:szCs w:val="28"/>
        </w:rPr>
        <w:t>Непосредственно перед вскрытием конвертов с заявками, но не раньше времени, указанного в извещении о проведении открытого конкурса и конкурсной документации, комиссия объявит присутствующим участникам о возможности подать заявки на участие в конкурсе, изменить или отозвать поданные заявки до вскрытия конвертов с заявками.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14.3. </w:t>
      </w:r>
      <w:r w:rsidRPr="00E669E3">
        <w:rPr>
          <w:sz w:val="28"/>
          <w:szCs w:val="28"/>
        </w:rPr>
        <w:t>Участники, подавшие заявки на участие в конкурсе, или их представители вправе присутствовать при вскрытии конвертов с заявками.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14.4. </w:t>
      </w:r>
      <w:r w:rsidRPr="00E669E3">
        <w:rPr>
          <w:color w:val="000000"/>
          <w:sz w:val="28"/>
          <w:szCs w:val="28"/>
        </w:rPr>
        <w:t>В случае установления факта подачи одним участником размещения заказа двух и более заявок на участие в конкурсе при условии, что поданные ранее заявки таким участником не отозваны, все заявки на участие в конкурсе такого участника размещения заказа не рассматриваются и ему возвращаются.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bookmarkStart w:id="34" w:name="_Ref469167512"/>
      <w:r>
        <w:rPr>
          <w:sz w:val="28"/>
          <w:szCs w:val="28"/>
        </w:rPr>
        <w:t xml:space="preserve">14.5. </w:t>
      </w:r>
      <w:r w:rsidRPr="00E669E3">
        <w:rPr>
          <w:sz w:val="28"/>
          <w:szCs w:val="28"/>
        </w:rPr>
        <w:t>При вскрытии конвертов с конкурсными заявками будут объявлены: наименование (для юридического лица), фамилия, имя, отчество (для физического лица) и почтовый адрес каждого участника размещения заказа, конверт с заявкой на участие, в конкурсе которого вскрывается, наличие сведений и документов, предусмотренных конкурсной до</w:t>
      </w:r>
      <w:r w:rsidRPr="00E669E3">
        <w:rPr>
          <w:sz w:val="28"/>
          <w:szCs w:val="28"/>
        </w:rPr>
        <w:lastRenderedPageBreak/>
        <w:t xml:space="preserve">кументацией, условия исполнения муниципального контракта, указанные в такой заявке и являющиеся критерием оценки заявок на участие в конкурсе, объявляются при вскрытии конвертов с заявками на участие в конкурсе и заносятся в протокол вскрытия конвертов с заявками на участие в конкурсе.  </w:t>
      </w:r>
    </w:p>
    <w:bookmarkEnd w:id="34"/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Pr="00E669E3">
        <w:rPr>
          <w:sz w:val="28"/>
          <w:szCs w:val="28"/>
        </w:rPr>
        <w:t>При вскрытии конвертов с конкурсными заявками ни одна заявка не может быть отклонена, за исключением заявок, которые были поданы после окончания срока приема заявок. Такие заявки возвращаются участникам в соответствии с настоящей инструкцией.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</w:t>
      </w:r>
      <w:r w:rsidRPr="00E669E3">
        <w:rPr>
          <w:sz w:val="28"/>
          <w:szCs w:val="28"/>
        </w:rPr>
        <w:t>Комиссией составляется протокол вскрытия конвертов с заявками на участие в конкурсе, который подписывается всеми присутствующими членами комиссии и заказчиком. Данный протокол размещается заказчиком на офи</w:t>
      </w:r>
      <w:r w:rsidRPr="00E669E3">
        <w:rPr>
          <w:sz w:val="28"/>
          <w:szCs w:val="28"/>
        </w:rPr>
        <w:lastRenderedPageBreak/>
        <w:t xml:space="preserve">циальном сайте </w:t>
      </w:r>
      <w:r>
        <w:rPr>
          <w:sz w:val="28"/>
          <w:szCs w:val="28"/>
        </w:rPr>
        <w:t>МО «Ленский район»</w:t>
      </w:r>
      <w:r w:rsidRPr="00E669E3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E669E3">
        <w:rPr>
          <w:sz w:val="28"/>
          <w:szCs w:val="28"/>
        </w:rPr>
        <w:t xml:space="preserve">в течение дня, следующего после дня подписания протокола. </w:t>
      </w:r>
      <w:r w:rsidRPr="00E669E3">
        <w:rPr>
          <w:color w:val="0000FF"/>
          <w:sz w:val="28"/>
          <w:szCs w:val="28"/>
        </w:rPr>
        <w:t xml:space="preserve"> </w:t>
      </w:r>
    </w:p>
    <w:p w:rsidR="003840C0" w:rsidRPr="00E669E3" w:rsidRDefault="003840C0" w:rsidP="00715A42">
      <w:pPr>
        <w:keepNext/>
        <w:suppressAutoHyphens/>
        <w:spacing w:before="120"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669E3">
        <w:rPr>
          <w:sz w:val="28"/>
          <w:szCs w:val="28"/>
        </w:rPr>
        <w:t xml:space="preserve"> Рассмотрение заявок на участие в конкурсе и определение соответствия участников установленным требованиям и условиям допуска к участию в конкурсе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15.1. </w:t>
      </w:r>
      <w:r w:rsidRPr="00E669E3">
        <w:rPr>
          <w:color w:val="000000"/>
          <w:sz w:val="28"/>
          <w:szCs w:val="28"/>
        </w:rPr>
        <w:t>Комиссия рассматривает заявки на участие в конкурсе на соответствие требованиям, установленным конкурсной документацией, в</w:t>
      </w:r>
      <w:r w:rsidRPr="00E669E3">
        <w:rPr>
          <w:sz w:val="28"/>
          <w:szCs w:val="28"/>
        </w:rPr>
        <w:t xml:space="preserve"> срок, не превышающий 20 дней со дня вскрытия конвертов с заявками на участие в конкурсе.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bookmarkStart w:id="35" w:name="_Ref125340393"/>
      <w:r>
        <w:rPr>
          <w:sz w:val="28"/>
          <w:szCs w:val="28"/>
        </w:rPr>
        <w:t xml:space="preserve">15.2. </w:t>
      </w:r>
      <w:r w:rsidRPr="00E669E3">
        <w:rPr>
          <w:sz w:val="28"/>
          <w:szCs w:val="28"/>
        </w:rPr>
        <w:t>При рассмотрении заявок на участие в конкурсе участник не допускается к участию в конкурсе в случае:</w:t>
      </w:r>
      <w:bookmarkEnd w:id="35"/>
      <w:r w:rsidRPr="00E669E3">
        <w:rPr>
          <w:sz w:val="28"/>
          <w:szCs w:val="28"/>
        </w:rPr>
        <w:t xml:space="preserve">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непредставления определенных конкурсной документацией документов в составе заявке на участие в конкурсе либо наличия в таких документах недостоверных сведений об участнике размещения заказа или о товарах, работах, </w:t>
      </w:r>
      <w:r w:rsidRPr="00E669E3">
        <w:rPr>
          <w:sz w:val="28"/>
          <w:szCs w:val="28"/>
        </w:rPr>
        <w:lastRenderedPageBreak/>
        <w:t xml:space="preserve">услугах, на поставку, выполнение, оказание которых  размещается заказ;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не соответствия участника требованиям, установленным конкурсной документацией;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не соответствия заявки на участие в конкурсе требованиям конкурсной документации.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E669E3">
        <w:rPr>
          <w:sz w:val="28"/>
          <w:szCs w:val="28"/>
        </w:rPr>
        <w:t>Конкурсная заявка считается соответствующей требованиям конкурсной документации, если она соответствует условиям и положениям конкурсной документации без существенных отклонений и оговорок.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bookmarkStart w:id="36" w:name="_Ref125793051"/>
      <w:r>
        <w:rPr>
          <w:sz w:val="28"/>
          <w:szCs w:val="28"/>
        </w:rPr>
        <w:t xml:space="preserve">15.4. </w:t>
      </w:r>
      <w:r w:rsidRPr="00E669E3">
        <w:rPr>
          <w:sz w:val="28"/>
          <w:szCs w:val="28"/>
        </w:rPr>
        <w:t>Существенными считаются отклонения:</w:t>
      </w:r>
      <w:bookmarkEnd w:id="36"/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использование языка конкурсной заявки, отличного от указанного в информационной карте конкурсных заявок;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выражение суммы денежных средств в конкурсной заявке в валюте, отличной от указанной в информационной карте конкурсных заявок;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lastRenderedPageBreak/>
        <w:t>- условия заявок отличаются от условий, установленных в конкурсной документации относительно начальной цены контракта, срока поставки товаров, выполнения работ, оказания услуг; срока и объемов предоставления гарантий качества товаров, работ, услуг;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>- условия заявок ограничивают права заказчика или обязательства поставщика по контракту.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15.5. </w:t>
      </w:r>
      <w:r w:rsidRPr="00E669E3">
        <w:rPr>
          <w:sz w:val="28"/>
          <w:szCs w:val="28"/>
        </w:rPr>
        <w:t xml:space="preserve">Заказчик имеет право не принимать во внимание мелкие погрешности, несоответствия или неточности конкурсной заявки, если это существенным образом не влияет на ход и результат оценки и сопоставление конкурсных заявок. 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15.6. </w:t>
      </w:r>
      <w:r w:rsidRPr="00E669E3">
        <w:rPr>
          <w:sz w:val="28"/>
          <w:szCs w:val="28"/>
        </w:rPr>
        <w:t xml:space="preserve">На основании результатов рассмотрения заявок на участие в конкурсе принимается решение о допуске к участию в конкурсе участника и о признании такого участника участником конкурса или об отказе в допуске участника к </w:t>
      </w:r>
      <w:r w:rsidRPr="00E669E3">
        <w:rPr>
          <w:sz w:val="28"/>
          <w:szCs w:val="28"/>
        </w:rPr>
        <w:lastRenderedPageBreak/>
        <w:t>участию в конкурсе.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15.7. </w:t>
      </w:r>
      <w:r w:rsidRPr="00E669E3">
        <w:rPr>
          <w:sz w:val="28"/>
          <w:szCs w:val="28"/>
        </w:rPr>
        <w:t xml:space="preserve">Участникам, признанным участниками конкурса, и </w:t>
      </w:r>
      <w:proofErr w:type="gramStart"/>
      <w:r w:rsidRPr="00E669E3">
        <w:rPr>
          <w:sz w:val="28"/>
          <w:szCs w:val="28"/>
        </w:rPr>
        <w:t>участникам</w:t>
      </w:r>
      <w:proofErr w:type="gramEnd"/>
      <w:r w:rsidRPr="00E669E3">
        <w:rPr>
          <w:sz w:val="28"/>
          <w:szCs w:val="28"/>
        </w:rPr>
        <w:t xml:space="preserve"> не допущенным к участию в конкурсе, направляются уведомления о принятых решениях не позднее дня, следующего за днем подписания протокола рассмотрения заявок на участие в конкурсе.</w:t>
      </w:r>
    </w:p>
    <w:p w:rsidR="003840C0" w:rsidRPr="00E669E3" w:rsidRDefault="003840C0" w:rsidP="003840C0">
      <w:pPr>
        <w:keepNext/>
        <w:tabs>
          <w:tab w:val="left" w:pos="540"/>
          <w:tab w:val="left" w:pos="1260"/>
        </w:tabs>
        <w:suppressAutoHyphens/>
        <w:spacing w:before="120" w:line="360" w:lineRule="auto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16</w:t>
      </w:r>
      <w:r w:rsidRPr="00E669E3">
        <w:rPr>
          <w:sz w:val="28"/>
          <w:szCs w:val="28"/>
        </w:rPr>
        <w:t>. Оценка и сопоставление заявок на участие в конкурсе и признание участника конкурса победителем.</w:t>
      </w:r>
    </w:p>
    <w:p w:rsidR="003840C0" w:rsidRPr="00E669E3" w:rsidRDefault="003840C0" w:rsidP="003840C0">
      <w:pPr>
        <w:tabs>
          <w:tab w:val="left" w:pos="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Pr="00E669E3">
        <w:rPr>
          <w:sz w:val="28"/>
          <w:szCs w:val="28"/>
        </w:rPr>
        <w:t>Комиссия осуществляет оценку и сопоставление заявок на участие в конкурсе, поданных участниками, признанными участниками конкурса в срок, не превышающий 10 дней со дня подписания протокола рассмотрения заявок на участие в конкурсе.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Pr="00E669E3">
        <w:rPr>
          <w:sz w:val="28"/>
          <w:szCs w:val="28"/>
        </w:rPr>
        <w:t>Оценка и сопоставление заявок на участие в конкурсе осуществляются комиссией в целях выявления луч</w:t>
      </w:r>
      <w:r w:rsidRPr="00E669E3">
        <w:rPr>
          <w:sz w:val="28"/>
          <w:szCs w:val="28"/>
        </w:rPr>
        <w:lastRenderedPageBreak/>
        <w:t xml:space="preserve">ших условий исполнения контракта в соответствии с критериями. </w:t>
      </w:r>
      <w:r w:rsidRPr="00E669E3">
        <w:rPr>
          <w:color w:val="000000"/>
          <w:spacing w:val="-3"/>
          <w:sz w:val="28"/>
          <w:szCs w:val="28"/>
        </w:rPr>
        <w:t>Оценка критериев определяется баллами, ранжирующими каждый критерий</w:t>
      </w:r>
      <w:r w:rsidRPr="00E669E3">
        <w:rPr>
          <w:color w:val="000000"/>
          <w:sz w:val="28"/>
          <w:szCs w:val="28"/>
        </w:rPr>
        <w:t xml:space="preserve">. </w:t>
      </w:r>
      <w:r w:rsidRPr="00E669E3">
        <w:rPr>
          <w:sz w:val="28"/>
          <w:szCs w:val="28"/>
        </w:rPr>
        <w:t>Победителем конкурса признается участник конкурса, у которого в заявке на участие в конкурсе предложены лучшие для заказчика, по мнению единой комиссии, условия перевозок (см. Оценочный лист критериев) согласно следующим критериям и весовой значимости каждого из них: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r w:rsidRPr="00E669E3">
        <w:rPr>
          <w:spacing w:val="6"/>
          <w:sz w:val="28"/>
          <w:szCs w:val="28"/>
        </w:rPr>
        <w:t xml:space="preserve">критерий «Цена контракта», весовая значимость для данного критерия </w:t>
      </w:r>
      <w:r w:rsidRPr="00E669E3">
        <w:rPr>
          <w:sz w:val="28"/>
          <w:szCs w:val="28"/>
        </w:rPr>
        <w:t xml:space="preserve">составляет 80% 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E669E3">
        <w:rPr>
          <w:sz w:val="28"/>
          <w:szCs w:val="28"/>
        </w:rPr>
        <w:t xml:space="preserve">- </w:t>
      </w:r>
      <w:r w:rsidRPr="00E669E3">
        <w:rPr>
          <w:spacing w:val="6"/>
          <w:sz w:val="28"/>
          <w:szCs w:val="28"/>
        </w:rPr>
        <w:t>критерий</w:t>
      </w:r>
      <w:r w:rsidRPr="00E669E3">
        <w:rPr>
          <w:sz w:val="28"/>
          <w:szCs w:val="28"/>
        </w:rPr>
        <w:t xml:space="preserve"> «</w:t>
      </w:r>
      <w:r w:rsidRPr="00E669E3">
        <w:rPr>
          <w:bCs/>
          <w:sz w:val="28"/>
          <w:szCs w:val="28"/>
        </w:rPr>
        <w:t>Качество услуг и квалификация участника конкурса» включает в себя</w:t>
      </w:r>
      <w:r w:rsidRPr="00E669E3">
        <w:rPr>
          <w:sz w:val="28"/>
          <w:szCs w:val="28"/>
        </w:rPr>
        <w:t xml:space="preserve"> опыт успешного оказания услуг сопоставимого характера и объема с предметом данного контракта в сфере пассажирских перевозок и</w:t>
      </w:r>
      <w:r w:rsidRPr="00E669E3">
        <w:rPr>
          <w:bCs/>
          <w:sz w:val="28"/>
          <w:szCs w:val="28"/>
        </w:rPr>
        <w:t xml:space="preserve"> квалификацию основных исполнителей, состоящих в штате организации. </w:t>
      </w:r>
      <w:r w:rsidRPr="00E669E3">
        <w:rPr>
          <w:color w:val="000000"/>
          <w:sz w:val="28"/>
          <w:szCs w:val="28"/>
        </w:rPr>
        <w:t>Весовая значимость для данного критерия составляет 20%.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 </w:t>
      </w:r>
      <w:r w:rsidRPr="00E669E3">
        <w:rPr>
          <w:sz w:val="28"/>
          <w:szCs w:val="28"/>
        </w:rPr>
        <w:t>На основании результатов оценки и сопоставления заявок на участие в конкурсе, заказчиком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номер. Заявке на участие в конкурсе, в которой содержатся лучшие условия исполнения контракта, присваивается первый номер.</w:t>
      </w:r>
    </w:p>
    <w:p w:rsidR="003840C0" w:rsidRPr="00E669E3" w:rsidRDefault="003840C0" w:rsidP="003840C0">
      <w:pPr>
        <w:tabs>
          <w:tab w:val="left" w:pos="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E669E3">
        <w:rPr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контракта в заявке на участие, в конкурсе которого присвоен первый номер.  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E669E3">
        <w:rPr>
          <w:sz w:val="28"/>
          <w:szCs w:val="28"/>
        </w:rPr>
        <w:t>Протокол оценки и сопоставления заявок на участие в конкурсе размещается заказчиком на</w:t>
      </w:r>
      <w:r>
        <w:rPr>
          <w:sz w:val="28"/>
          <w:szCs w:val="28"/>
        </w:rPr>
        <w:t xml:space="preserve"> официальном</w:t>
      </w:r>
      <w:r w:rsidRPr="00E669E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«Ленский район»</w:t>
      </w:r>
      <w:r w:rsidRPr="00E669E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 рабо</w:t>
      </w:r>
      <w:r>
        <w:rPr>
          <w:sz w:val="28"/>
          <w:szCs w:val="28"/>
        </w:rPr>
        <w:lastRenderedPageBreak/>
        <w:t>чих дней</w:t>
      </w:r>
      <w:r w:rsidRPr="00E669E3">
        <w:rPr>
          <w:sz w:val="28"/>
          <w:szCs w:val="28"/>
        </w:rPr>
        <w:t xml:space="preserve"> и опубликовывается в официальном печатном издании в течение пяти дней после дня подписания указанного протокола. </w:t>
      </w:r>
    </w:p>
    <w:p w:rsidR="003840C0" w:rsidRPr="00E669E3" w:rsidRDefault="003840C0" w:rsidP="003840C0">
      <w:pPr>
        <w:spacing w:before="120" w:after="12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E669E3">
        <w:rPr>
          <w:sz w:val="28"/>
          <w:szCs w:val="28"/>
        </w:rPr>
        <w:t>. Разъяснение результатов конкурса</w:t>
      </w:r>
    </w:p>
    <w:p w:rsidR="003840C0" w:rsidRPr="00E669E3" w:rsidRDefault="003840C0" w:rsidP="003840C0">
      <w:pPr>
        <w:spacing w:line="360" w:lineRule="auto"/>
        <w:ind w:firstLine="720"/>
        <w:jc w:val="both"/>
        <w:rPr>
          <w:sz w:val="28"/>
          <w:szCs w:val="28"/>
        </w:rPr>
      </w:pPr>
      <w:bookmarkStart w:id="37" w:name="_Ref469293771"/>
      <w:bookmarkStart w:id="38" w:name="_Ref440090284"/>
      <w:r>
        <w:rPr>
          <w:sz w:val="28"/>
          <w:szCs w:val="28"/>
        </w:rPr>
        <w:t xml:space="preserve">17.1. </w:t>
      </w:r>
      <w:r w:rsidRPr="00E669E3">
        <w:rPr>
          <w:sz w:val="28"/>
          <w:szCs w:val="28"/>
        </w:rPr>
        <w:t>Любой участник конкурса после опубликования или размещения протокола оценки и сопоставления заявок на участие в конкурсе вправе направить заказчику в письменной форме запрос о разъяснении результатов конкурса. Заказчик в течение двух рабочих дней со дня поступления такого запроса представит участнику конкурса в письменной форме соответствующие разъяснения.</w:t>
      </w:r>
    </w:p>
    <w:p w:rsidR="003840C0" w:rsidRPr="00E669E3" w:rsidRDefault="003840C0" w:rsidP="003840C0">
      <w:pPr>
        <w:spacing w:before="120" w:after="12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E669E3">
        <w:rPr>
          <w:sz w:val="28"/>
          <w:szCs w:val="28"/>
        </w:rPr>
        <w:t>. Заключение контракта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</w:t>
      </w:r>
      <w:r w:rsidRPr="00E669E3">
        <w:rPr>
          <w:sz w:val="28"/>
          <w:szCs w:val="28"/>
        </w:rPr>
        <w:t xml:space="preserve">Заказчик, в течение трех рабочих дней со дня подписания протокола оценки и сопоставления заявок передает победителю конкурса один экземпляр протокола и проект контракта, который составляется путем включения условий </w:t>
      </w:r>
      <w:r w:rsidRPr="00E669E3">
        <w:rPr>
          <w:sz w:val="28"/>
          <w:szCs w:val="28"/>
        </w:rPr>
        <w:lastRenderedPageBreak/>
        <w:t xml:space="preserve">исполнения контракта, предложенных победителем конкурса в заявке на участие в конкурсе, в проект контракта, прилагаемый к конкурсной документации. </w:t>
      </w:r>
    </w:p>
    <w:p w:rsidR="003840C0" w:rsidRPr="00E669E3" w:rsidRDefault="003840C0" w:rsidP="003840C0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</w:t>
      </w:r>
      <w:r w:rsidRPr="00E669E3">
        <w:rPr>
          <w:sz w:val="28"/>
          <w:szCs w:val="28"/>
        </w:rPr>
        <w:t>Контракт заключается на условиях, указанных в конкурсной документации и в поданной участником конкурса заявке, с которым заключается контракт.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18.3.</w:t>
      </w:r>
      <w:r w:rsidRPr="00E669E3">
        <w:rPr>
          <w:sz w:val="28"/>
          <w:szCs w:val="28"/>
        </w:rPr>
        <w:t xml:space="preserve"> В случае если победитель конкурса в срок, предусмотренный в информационной карте конкурсной заявки, не представил заказчику подписанный контракт, победитель конкурса признается уклонившимся от заключения контракта.</w:t>
      </w:r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18.4. </w:t>
      </w:r>
      <w:r w:rsidRPr="00E669E3">
        <w:rPr>
          <w:sz w:val="28"/>
          <w:szCs w:val="28"/>
        </w:rPr>
        <w:t xml:space="preserve">В случае если победитель конкурса признан уклонившимся от заключения контракта, заказчик вправе обратиться в суд с иском о требовании о понуждении победителя конкурса заключить контракт, а также о возмещении убытков, причиненных уклонением от заключения контракта, </w:t>
      </w:r>
      <w:r w:rsidRPr="00E669E3">
        <w:rPr>
          <w:sz w:val="28"/>
          <w:szCs w:val="28"/>
        </w:rPr>
        <w:lastRenderedPageBreak/>
        <w:t xml:space="preserve">либо заключить контракт с участником конкурса, заявке </w:t>
      </w:r>
      <w:proofErr w:type="gramStart"/>
      <w:r w:rsidRPr="00E669E3">
        <w:rPr>
          <w:sz w:val="28"/>
          <w:szCs w:val="28"/>
        </w:rPr>
        <w:t>на участие</w:t>
      </w:r>
      <w:proofErr w:type="gramEnd"/>
      <w:r w:rsidRPr="00E669E3">
        <w:rPr>
          <w:sz w:val="28"/>
          <w:szCs w:val="28"/>
        </w:rPr>
        <w:t xml:space="preserve"> в конкурсе которого присвоен второй номер. При этом заключение контракта для участника конкурса, заявке на участие, в конкурсе которого присвоен второй номер, является обязательным.</w:t>
      </w:r>
      <w:bookmarkEnd w:id="37"/>
      <w:bookmarkEnd w:id="38"/>
    </w:p>
    <w:p w:rsidR="003840C0" w:rsidRPr="00E669E3" w:rsidRDefault="003840C0" w:rsidP="003840C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18.5. </w:t>
      </w:r>
      <w:r w:rsidRPr="00E669E3">
        <w:rPr>
          <w:sz w:val="28"/>
          <w:szCs w:val="28"/>
        </w:rPr>
        <w:t>В случае, если контракт заключается с физическим лицом, заказчик, если в конкурсной документации не предусмотрено иное, уменьшает цену контракта, предложенную таким лицом, на размер налоговых платежей, связанных с оплатой контракта, за исключением индивидуальных предпринимателей и иных лиц, занимающихся частной практикой.</w:t>
      </w:r>
    </w:p>
    <w:tbl>
      <w:tblPr>
        <w:tblW w:w="9492" w:type="dxa"/>
        <w:tblLayout w:type="fixed"/>
        <w:tblLook w:val="0000" w:firstRow="0" w:lastRow="0" w:firstColumn="0" w:lastColumn="0" w:noHBand="0" w:noVBand="0"/>
      </w:tblPr>
      <w:tblGrid>
        <w:gridCol w:w="5372"/>
        <w:gridCol w:w="4120"/>
      </w:tblGrid>
      <w:tr w:rsidR="003840C0" w:rsidRPr="00E669E3" w:rsidTr="00BF5C49">
        <w:trPr>
          <w:trHeight w:val="1447"/>
        </w:trPr>
        <w:tc>
          <w:tcPr>
            <w:tcW w:w="5372" w:type="dxa"/>
            <w:vAlign w:val="center"/>
          </w:tcPr>
          <w:p w:rsidR="003840C0" w:rsidRDefault="003840C0" w:rsidP="00BF5C49">
            <w:pPr>
              <w:snapToGrid w:val="0"/>
              <w:rPr>
                <w:b/>
                <w:sz w:val="28"/>
                <w:szCs w:val="28"/>
              </w:rPr>
            </w:pPr>
          </w:p>
          <w:p w:rsidR="003840C0" w:rsidRPr="00E669E3" w:rsidRDefault="003840C0" w:rsidP="00BF5C4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Pr="00E669E3">
              <w:rPr>
                <w:b/>
                <w:sz w:val="28"/>
                <w:szCs w:val="28"/>
              </w:rPr>
              <w:t xml:space="preserve"> </w:t>
            </w:r>
            <w:r w:rsidR="00EA0948">
              <w:rPr>
                <w:b/>
                <w:sz w:val="28"/>
                <w:szCs w:val="28"/>
              </w:rPr>
              <w:t xml:space="preserve"> </w:t>
            </w:r>
            <w:r w:rsidRPr="00E669E3">
              <w:rPr>
                <w:b/>
                <w:sz w:val="28"/>
                <w:szCs w:val="28"/>
              </w:rPr>
              <w:t>управления производственного развития</w:t>
            </w:r>
          </w:p>
        </w:tc>
        <w:tc>
          <w:tcPr>
            <w:tcW w:w="4120" w:type="dxa"/>
            <w:vAlign w:val="center"/>
          </w:tcPr>
          <w:p w:rsidR="003840C0" w:rsidRPr="00E669E3" w:rsidRDefault="00EA0948" w:rsidP="00BF5C49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Беляев</w:t>
            </w:r>
          </w:p>
        </w:tc>
      </w:tr>
    </w:tbl>
    <w:p w:rsidR="003840C0" w:rsidRPr="00E669E3" w:rsidRDefault="003840C0" w:rsidP="003840C0">
      <w:pPr>
        <w:spacing w:line="360" w:lineRule="auto"/>
        <w:jc w:val="both"/>
        <w:rPr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79" w:rsidRDefault="00554579">
      <w:r>
        <w:separator/>
      </w:r>
    </w:p>
  </w:endnote>
  <w:endnote w:type="continuationSeparator" w:id="0">
    <w:p w:rsidR="00554579" w:rsidRDefault="0055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79" w:rsidRDefault="00554579">
      <w:r>
        <w:separator/>
      </w:r>
    </w:p>
  </w:footnote>
  <w:footnote w:type="continuationSeparator" w:id="0">
    <w:p w:rsidR="00554579" w:rsidRDefault="0055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A7" w:rsidRDefault="00DC6BA7" w:rsidP="00BF5C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BA7" w:rsidRDefault="00DC6B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A7" w:rsidRDefault="00DC6BA7" w:rsidP="00BF5C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6686">
      <w:rPr>
        <w:rStyle w:val="a9"/>
        <w:noProof/>
      </w:rPr>
      <w:t>21</w:t>
    </w:r>
    <w:r>
      <w:rPr>
        <w:rStyle w:val="a9"/>
      </w:rPr>
      <w:fldChar w:fldCharType="end"/>
    </w:r>
  </w:p>
  <w:p w:rsidR="00DC6BA7" w:rsidRDefault="00DC6B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514"/>
    <w:multiLevelType w:val="multilevel"/>
    <w:tmpl w:val="B4E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84460"/>
    <w:multiLevelType w:val="multilevel"/>
    <w:tmpl w:val="63FC43C0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CB2E86"/>
    <w:multiLevelType w:val="multilevel"/>
    <w:tmpl w:val="29F01F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603C0"/>
    <w:multiLevelType w:val="hybridMultilevel"/>
    <w:tmpl w:val="37AC4418"/>
    <w:lvl w:ilvl="0" w:tplc="F9E462DE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34D6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02496"/>
    <w:multiLevelType w:val="hybridMultilevel"/>
    <w:tmpl w:val="BFBC183A"/>
    <w:lvl w:ilvl="0" w:tplc="9906EF30">
      <w:start w:val="1"/>
      <w:numFmt w:val="decimal"/>
      <w:lvlText w:val="%1)"/>
      <w:lvlJc w:val="left"/>
      <w:pPr>
        <w:tabs>
          <w:tab w:val="num" w:pos="437"/>
        </w:tabs>
        <w:ind w:left="4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7" w15:restartNumberingAfterBreak="0">
    <w:nsid w:val="52DC0C5F"/>
    <w:multiLevelType w:val="hybridMultilevel"/>
    <w:tmpl w:val="21E4A782"/>
    <w:lvl w:ilvl="0" w:tplc="ADB20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44586"/>
    <w:multiLevelType w:val="hybridMultilevel"/>
    <w:tmpl w:val="72BC123A"/>
    <w:lvl w:ilvl="0" w:tplc="6EFE74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5F9107AE"/>
    <w:multiLevelType w:val="hybridMultilevel"/>
    <w:tmpl w:val="A3EC269C"/>
    <w:lvl w:ilvl="0" w:tplc="84D8CB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7836FE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2157C"/>
    <w:multiLevelType w:val="multilevel"/>
    <w:tmpl w:val="F5B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E2D47"/>
    <w:multiLevelType w:val="hybridMultilevel"/>
    <w:tmpl w:val="6D8C035C"/>
    <w:lvl w:ilvl="0" w:tplc="32B21F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CF70BC1"/>
    <w:multiLevelType w:val="multilevel"/>
    <w:tmpl w:val="BA1C53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1144E92"/>
    <w:multiLevelType w:val="hybridMultilevel"/>
    <w:tmpl w:val="0000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A1FC4"/>
    <w:multiLevelType w:val="hybridMultilevel"/>
    <w:tmpl w:val="7CD8C7A0"/>
    <w:lvl w:ilvl="0" w:tplc="C220DCF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DB8ED00">
      <w:numFmt w:val="none"/>
      <w:lvlText w:val=""/>
      <w:lvlJc w:val="left"/>
      <w:pPr>
        <w:tabs>
          <w:tab w:val="num" w:pos="360"/>
        </w:tabs>
      </w:pPr>
    </w:lvl>
    <w:lvl w:ilvl="2" w:tplc="D138FD16">
      <w:numFmt w:val="none"/>
      <w:lvlText w:val=""/>
      <w:lvlJc w:val="left"/>
      <w:pPr>
        <w:tabs>
          <w:tab w:val="num" w:pos="360"/>
        </w:tabs>
      </w:pPr>
    </w:lvl>
    <w:lvl w:ilvl="3" w:tplc="C28CFFF6">
      <w:numFmt w:val="none"/>
      <w:lvlText w:val=""/>
      <w:lvlJc w:val="left"/>
      <w:pPr>
        <w:tabs>
          <w:tab w:val="num" w:pos="360"/>
        </w:tabs>
      </w:pPr>
    </w:lvl>
    <w:lvl w:ilvl="4" w:tplc="05D8B224">
      <w:numFmt w:val="none"/>
      <w:lvlText w:val=""/>
      <w:lvlJc w:val="left"/>
      <w:pPr>
        <w:tabs>
          <w:tab w:val="num" w:pos="360"/>
        </w:tabs>
      </w:pPr>
    </w:lvl>
    <w:lvl w:ilvl="5" w:tplc="B0D8E172">
      <w:numFmt w:val="none"/>
      <w:lvlText w:val=""/>
      <w:lvlJc w:val="left"/>
      <w:pPr>
        <w:tabs>
          <w:tab w:val="num" w:pos="360"/>
        </w:tabs>
      </w:pPr>
    </w:lvl>
    <w:lvl w:ilvl="6" w:tplc="925E9020">
      <w:numFmt w:val="none"/>
      <w:lvlText w:val=""/>
      <w:lvlJc w:val="left"/>
      <w:pPr>
        <w:tabs>
          <w:tab w:val="num" w:pos="360"/>
        </w:tabs>
      </w:pPr>
    </w:lvl>
    <w:lvl w:ilvl="7" w:tplc="A7F02504">
      <w:numFmt w:val="none"/>
      <w:lvlText w:val=""/>
      <w:lvlJc w:val="left"/>
      <w:pPr>
        <w:tabs>
          <w:tab w:val="num" w:pos="360"/>
        </w:tabs>
      </w:pPr>
    </w:lvl>
    <w:lvl w:ilvl="8" w:tplc="72B0386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EBE06A2"/>
    <w:multiLevelType w:val="hybridMultilevel"/>
    <w:tmpl w:val="2F02BB92"/>
    <w:lvl w:ilvl="0" w:tplc="DD5C9A8A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3"/>
    <w:lvlOverride w:ilvl="1">
      <w:lvl w:ilvl="1">
        <w:numFmt w:val="decimal"/>
        <w:lvlText w:val="%2."/>
        <w:lvlJc w:val="left"/>
      </w:lvl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A2174"/>
    <w:rsid w:val="002C7C23"/>
    <w:rsid w:val="003406E5"/>
    <w:rsid w:val="003840C0"/>
    <w:rsid w:val="00534998"/>
    <w:rsid w:val="00554579"/>
    <w:rsid w:val="00637CAB"/>
    <w:rsid w:val="00667494"/>
    <w:rsid w:val="0067583D"/>
    <w:rsid w:val="00681592"/>
    <w:rsid w:val="006A65E4"/>
    <w:rsid w:val="0071417D"/>
    <w:rsid w:val="00715A42"/>
    <w:rsid w:val="00720582"/>
    <w:rsid w:val="00850640"/>
    <w:rsid w:val="008B3389"/>
    <w:rsid w:val="008C16F0"/>
    <w:rsid w:val="00920135"/>
    <w:rsid w:val="00993CF0"/>
    <w:rsid w:val="009E57F3"/>
    <w:rsid w:val="00A10923"/>
    <w:rsid w:val="00A11545"/>
    <w:rsid w:val="00A1433A"/>
    <w:rsid w:val="00A63C13"/>
    <w:rsid w:val="00A70D36"/>
    <w:rsid w:val="00A800A8"/>
    <w:rsid w:val="00AC45C5"/>
    <w:rsid w:val="00AC5DB1"/>
    <w:rsid w:val="00AF5E7F"/>
    <w:rsid w:val="00BD400C"/>
    <w:rsid w:val="00BF5C49"/>
    <w:rsid w:val="00C74E4D"/>
    <w:rsid w:val="00CF0AF4"/>
    <w:rsid w:val="00D33CAB"/>
    <w:rsid w:val="00DC6BA7"/>
    <w:rsid w:val="00DD30B0"/>
    <w:rsid w:val="00E302EE"/>
    <w:rsid w:val="00EA0948"/>
    <w:rsid w:val="00F46686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51A"/>
  <w15:docId w15:val="{052BFA5C-E4D5-4C9D-9EBE-FA0DD986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3840C0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40C0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40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40C0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rsid w:val="003840C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840C0"/>
  </w:style>
  <w:style w:type="character" w:styleId="aa">
    <w:name w:val="Hyperlink"/>
    <w:rsid w:val="003840C0"/>
    <w:rPr>
      <w:color w:val="04348A"/>
      <w:u w:val="single"/>
    </w:rPr>
  </w:style>
  <w:style w:type="table" w:styleId="ab">
    <w:name w:val="Table Grid"/>
    <w:basedOn w:val="a1"/>
    <w:rsid w:val="0038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840C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3840C0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styleId="ad">
    <w:name w:val="FollowedHyperlink"/>
    <w:rsid w:val="003840C0"/>
    <w:rPr>
      <w:rFonts w:ascii="Arial" w:hAnsi="Arial" w:cs="Arial" w:hint="default"/>
      <w:color w:val="800080"/>
      <w:sz w:val="24"/>
      <w:szCs w:val="24"/>
      <w:u w:val="single"/>
      <w:lang w:val="ru-RU" w:eastAsia="ru-RU" w:bidi="ar-SA"/>
    </w:rPr>
  </w:style>
  <w:style w:type="paragraph" w:styleId="ae">
    <w:name w:val="Normal (Web)"/>
    <w:basedOn w:val="a"/>
    <w:rsid w:val="003840C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footer"/>
    <w:basedOn w:val="a"/>
    <w:link w:val="af0"/>
    <w:rsid w:val="003840C0"/>
    <w:pPr>
      <w:widowControl/>
      <w:tabs>
        <w:tab w:val="center" w:pos="4153"/>
        <w:tab w:val="right" w:pos="8306"/>
      </w:tabs>
      <w:autoSpaceDE/>
      <w:autoSpaceDN/>
      <w:adjustRightInd/>
      <w:spacing w:after="60"/>
      <w:jc w:val="both"/>
    </w:pPr>
    <w:rPr>
      <w:noProof/>
      <w:sz w:val="24"/>
    </w:rPr>
  </w:style>
  <w:style w:type="character" w:customStyle="1" w:styleId="af0">
    <w:name w:val="Нижний колонтитул Знак"/>
    <w:basedOn w:val="a0"/>
    <w:link w:val="af"/>
    <w:rsid w:val="003840C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1">
    <w:name w:val="Body Text"/>
    <w:basedOn w:val="a"/>
    <w:link w:val="af2"/>
    <w:rsid w:val="003840C0"/>
    <w:pPr>
      <w:autoSpaceDE/>
      <w:autoSpaceDN/>
      <w:spacing w:after="160" w:line="240" w:lineRule="exact"/>
      <w:jc w:val="right"/>
    </w:pPr>
    <w:rPr>
      <w:sz w:val="24"/>
      <w:szCs w:val="24"/>
      <w:lang w:val="en-GB" w:eastAsia="en-US"/>
    </w:rPr>
  </w:style>
  <w:style w:type="character" w:customStyle="1" w:styleId="af2">
    <w:name w:val="Основной текст Знак"/>
    <w:basedOn w:val="a0"/>
    <w:link w:val="af1"/>
    <w:rsid w:val="003840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 Indent"/>
    <w:basedOn w:val="a"/>
    <w:link w:val="af4"/>
    <w:rsid w:val="003840C0"/>
    <w:pPr>
      <w:widowControl/>
      <w:autoSpaceDE/>
      <w:autoSpaceDN/>
      <w:adjustRightInd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840C0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4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840C0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4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3840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84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3840C0"/>
    <w:pPr>
      <w:keepNext/>
      <w:keepLines/>
      <w:suppressLineNumbers/>
      <w:suppressAutoHyphens/>
      <w:autoSpaceDE/>
      <w:autoSpaceDN/>
      <w:adjustRightInd/>
      <w:ind w:left="57" w:right="57" w:firstLine="709"/>
      <w:jc w:val="both"/>
    </w:pPr>
    <w:rPr>
      <w:rFonts w:ascii="Arial" w:hAnsi="Arial" w:cs="Arial"/>
      <w:bCs/>
      <w:sz w:val="22"/>
      <w:szCs w:val="22"/>
    </w:rPr>
  </w:style>
  <w:style w:type="paragraph" w:styleId="af6">
    <w:name w:val="Plain Text"/>
    <w:basedOn w:val="a"/>
    <w:link w:val="af7"/>
    <w:rsid w:val="003840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840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Стиль3 Знак Знак"/>
    <w:link w:val="33"/>
    <w:locked/>
    <w:rsid w:val="003840C0"/>
    <w:rPr>
      <w:sz w:val="24"/>
      <w:lang w:eastAsia="ru-RU"/>
    </w:rPr>
  </w:style>
  <w:style w:type="paragraph" w:customStyle="1" w:styleId="33">
    <w:name w:val="Стиль3 Знак"/>
    <w:basedOn w:val="23"/>
    <w:link w:val="32"/>
    <w:rsid w:val="003840C0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rFonts w:asciiTheme="minorHAnsi" w:eastAsiaTheme="minorHAnsi" w:hAnsiTheme="minorHAnsi" w:cstheme="minorBidi"/>
      <w:szCs w:val="22"/>
    </w:rPr>
  </w:style>
  <w:style w:type="paragraph" w:customStyle="1" w:styleId="af8">
    <w:name w:val="Словарная статья"/>
    <w:basedOn w:val="a"/>
    <w:next w:val="a"/>
    <w:rsid w:val="003840C0"/>
    <w:pPr>
      <w:widowControl/>
      <w:ind w:right="118"/>
      <w:jc w:val="both"/>
    </w:pPr>
    <w:rPr>
      <w:rFonts w:ascii="Arial" w:hAnsi="Arial"/>
    </w:rPr>
  </w:style>
  <w:style w:type="paragraph" w:customStyle="1" w:styleId="03osnovnoytexttabl">
    <w:name w:val="03osnovnoytexttabl"/>
    <w:basedOn w:val="a"/>
    <w:rsid w:val="003840C0"/>
    <w:pPr>
      <w:widowControl/>
      <w:autoSpaceDE/>
      <w:autoSpaceDN/>
      <w:adjustRightInd/>
      <w:spacing w:before="120" w:line="320" w:lineRule="atLeast"/>
    </w:pPr>
    <w:rPr>
      <w:rFonts w:ascii="GaramondC" w:hAnsi="GaramondC"/>
      <w:color w:val="000000"/>
    </w:rPr>
  </w:style>
  <w:style w:type="paragraph" w:customStyle="1" w:styleId="3">
    <w:name w:val="Стиль3"/>
    <w:basedOn w:val="23"/>
    <w:rsid w:val="003840C0"/>
    <w:pPr>
      <w:widowControl w:val="0"/>
      <w:numPr>
        <w:ilvl w:val="2"/>
        <w:numId w:val="4"/>
      </w:numPr>
      <w:adjustRightInd w:val="0"/>
      <w:spacing w:after="0" w:line="240" w:lineRule="auto"/>
    </w:pPr>
    <w:rPr>
      <w:szCs w:val="20"/>
    </w:rPr>
  </w:style>
  <w:style w:type="paragraph" w:customStyle="1" w:styleId="110">
    <w:name w:val="заголовок 11"/>
    <w:basedOn w:val="a"/>
    <w:next w:val="a"/>
    <w:rsid w:val="003840C0"/>
    <w:pPr>
      <w:keepNext/>
      <w:widowControl/>
      <w:autoSpaceDE/>
      <w:autoSpaceDN/>
      <w:adjustRightInd/>
      <w:snapToGrid w:val="0"/>
      <w:jc w:val="center"/>
    </w:pPr>
    <w:rPr>
      <w:sz w:val="24"/>
    </w:rPr>
  </w:style>
  <w:style w:type="paragraph" w:customStyle="1" w:styleId="2-11">
    <w:name w:val="содержание2-11"/>
    <w:basedOn w:val="a"/>
    <w:rsid w:val="003840C0"/>
    <w:pPr>
      <w:widowControl/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1KGK9">
    <w:name w:val="1KG=K9"/>
    <w:rsid w:val="003840C0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ConsPlusNormal">
    <w:name w:val="ConsPlusNormal"/>
    <w:rsid w:val="00384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3840C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02statia2">
    <w:name w:val="02statia2"/>
    <w:basedOn w:val="a"/>
    <w:rsid w:val="003840C0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Iauiue">
    <w:name w:val="Iau?iue"/>
    <w:rsid w:val="00384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3">
    <w:name w:val="Обычный1"/>
    <w:rsid w:val="003840C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сновной текст1"/>
    <w:basedOn w:val="13"/>
    <w:rsid w:val="003840C0"/>
    <w:pPr>
      <w:jc w:val="both"/>
    </w:pPr>
    <w:rPr>
      <w:sz w:val="24"/>
    </w:rPr>
  </w:style>
  <w:style w:type="paragraph" w:customStyle="1" w:styleId="xl32">
    <w:name w:val="xl32"/>
    <w:basedOn w:val="a"/>
    <w:rsid w:val="003840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character" w:customStyle="1" w:styleId="15">
    <w:name w:val="Знак Знак1"/>
    <w:locked/>
    <w:rsid w:val="003840C0"/>
    <w:rPr>
      <w:rFonts w:ascii="Arial" w:hAnsi="Arial" w:cs="Arial" w:hint="default"/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3840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0">
    <w:name w:val="Основной текст с отступом 31"/>
    <w:basedOn w:val="a"/>
    <w:rsid w:val="003840C0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3840C0"/>
    <w:pPr>
      <w:widowControl/>
      <w:autoSpaceDE/>
      <w:autoSpaceDN/>
      <w:adjustRightInd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6">
    <w:name w:val="Текст1"/>
    <w:basedOn w:val="a"/>
    <w:rsid w:val="003840C0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rsid w:val="00384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qFormat/>
    <w:rsid w:val="003840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84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8701</Words>
  <Characters>49596</Characters>
  <Application>Microsoft Office Word</Application>
  <DocSecurity>4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2022-04-08T02:37:00Z</dcterms:created>
  <dcterms:modified xsi:type="dcterms:W3CDTF">2022-04-08T02:37:00Z</dcterms:modified>
</cp:coreProperties>
</file>