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bookmarkStart w:id="1" w:name="_GoBack"/>
        <w:bookmarkEnd w:id="1"/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2B891030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97129"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97129"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1375E9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97129"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01-04-1858/2</w:t>
            </w:r>
            <w:r w:rsidR="0071417D" w:rsidRPr="00B971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D873A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6DCF6E9" w14:textId="792D2C0E" w:rsidR="00F5163E" w:rsidRDefault="00F5163E" w:rsidP="00F5163E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распоряжение главы от 05.03.2022 года </w:t>
            </w:r>
          </w:p>
          <w:p w14:paraId="75F93404" w14:textId="43B80B9A" w:rsidR="00F5163E" w:rsidRDefault="00F5163E" w:rsidP="00F5163E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№01-04-385/2   </w:t>
            </w:r>
          </w:p>
          <w:p w14:paraId="114D4B60" w14:textId="744D6274" w:rsidR="00893020" w:rsidRPr="00BA3E57" w:rsidRDefault="00893020" w:rsidP="001375E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4AEF93" w14:textId="77777777" w:rsidR="008C1D64" w:rsidRDefault="00F5163E" w:rsidP="00E50E6A">
      <w:pPr>
        <w:spacing w:line="360" w:lineRule="auto"/>
        <w:ind w:firstLine="709"/>
        <w:jc w:val="both"/>
        <w:rPr>
          <w:sz w:val="28"/>
          <w:szCs w:val="28"/>
        </w:rPr>
      </w:pPr>
      <w:r w:rsidRPr="00F5163E">
        <w:rPr>
          <w:sz w:val="28"/>
          <w:szCs w:val="28"/>
        </w:rPr>
        <w:t>В связи с кадровыми перестановками</w:t>
      </w:r>
      <w:r w:rsidR="008C1D64">
        <w:rPr>
          <w:sz w:val="28"/>
          <w:szCs w:val="28"/>
        </w:rPr>
        <w:t>:</w:t>
      </w:r>
    </w:p>
    <w:p w14:paraId="302D07F9" w14:textId="47104E27" w:rsidR="00B76383" w:rsidRDefault="008C1D64" w:rsidP="00A32D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63E" w:rsidRPr="00F516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163E" w:rsidRPr="00F5163E">
        <w:rPr>
          <w:sz w:val="28"/>
          <w:szCs w:val="28"/>
        </w:rPr>
        <w:t>нести в приложение распоряжения главы от</w:t>
      </w:r>
      <w:r w:rsidR="00967259" w:rsidRPr="00967259">
        <w:rPr>
          <w:sz w:val="28"/>
          <w:szCs w:val="28"/>
        </w:rPr>
        <w:t xml:space="preserve"> 05.03.2022 года </w:t>
      </w:r>
      <w:r w:rsidR="00A32DA1">
        <w:rPr>
          <w:sz w:val="28"/>
          <w:szCs w:val="28"/>
        </w:rPr>
        <w:t xml:space="preserve">          </w:t>
      </w:r>
      <w:r w:rsidR="00967259" w:rsidRPr="00967259">
        <w:rPr>
          <w:sz w:val="28"/>
          <w:szCs w:val="28"/>
        </w:rPr>
        <w:t>№01-04-385/2</w:t>
      </w:r>
      <w:r w:rsidR="00F5163E" w:rsidRPr="00F5163E">
        <w:rPr>
          <w:sz w:val="28"/>
          <w:szCs w:val="28"/>
        </w:rPr>
        <w:t xml:space="preserve"> </w:t>
      </w:r>
      <w:r w:rsidR="00967259">
        <w:rPr>
          <w:sz w:val="28"/>
          <w:szCs w:val="28"/>
        </w:rPr>
        <w:t>«</w:t>
      </w:r>
      <w:r w:rsidR="00967259" w:rsidRPr="00967259">
        <w:rPr>
          <w:sz w:val="28"/>
          <w:szCs w:val="28"/>
        </w:rPr>
        <w:t>Об утверждении состава конкурсной комиссии по предоставлению и распределению субсидий социально ориентированным некоммерческим организациям из бюджета муниципального образования «Ленский район»</w:t>
      </w:r>
      <w:r w:rsidR="0096725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</w:t>
      </w:r>
      <w:r w:rsidR="007F5F2B">
        <w:rPr>
          <w:sz w:val="28"/>
          <w:szCs w:val="28"/>
        </w:rPr>
        <w:t>менения</w:t>
      </w:r>
      <w:r w:rsidR="00967259">
        <w:rPr>
          <w:sz w:val="28"/>
          <w:szCs w:val="28"/>
        </w:rPr>
        <w:t>:</w:t>
      </w:r>
    </w:p>
    <w:p w14:paraId="10AC148D" w14:textId="09E54659" w:rsidR="00E50E6A" w:rsidRPr="00E50E6A" w:rsidRDefault="007F5F2B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Исключить из состава комиссии </w:t>
      </w:r>
      <w:r w:rsidR="00E50E6A" w:rsidRPr="00E50E6A">
        <w:rPr>
          <w:snapToGrid w:val="0"/>
          <w:color w:val="000000"/>
          <w:sz w:val="28"/>
          <w:szCs w:val="28"/>
        </w:rPr>
        <w:t>Евстафьеву Нину Николаевну</w:t>
      </w:r>
      <w:r>
        <w:rPr>
          <w:snapToGrid w:val="0"/>
          <w:color w:val="000000"/>
          <w:sz w:val="28"/>
          <w:szCs w:val="28"/>
        </w:rPr>
        <w:t>.</w:t>
      </w:r>
    </w:p>
    <w:p w14:paraId="0E2EE68A" w14:textId="4D3A1FCD" w:rsidR="00A32DA1" w:rsidRDefault="00A32DA1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Включить в состав комиссии </w:t>
      </w:r>
      <w:r w:rsidRPr="00E50E6A">
        <w:rPr>
          <w:snapToGrid w:val="0"/>
          <w:color w:val="000000"/>
          <w:sz w:val="28"/>
          <w:szCs w:val="28"/>
        </w:rPr>
        <w:t>Петрова Прокопия Леонидовича - заместителя главы по социальным вопросам, заместителя председателя комиссии</w:t>
      </w:r>
      <w:r>
        <w:rPr>
          <w:snapToGrid w:val="0"/>
          <w:color w:val="000000"/>
          <w:sz w:val="28"/>
          <w:szCs w:val="28"/>
        </w:rPr>
        <w:t>.</w:t>
      </w:r>
    </w:p>
    <w:p w14:paraId="764FDC20" w14:textId="5F814B98" w:rsidR="00A32DA1" w:rsidRDefault="00A32DA1" w:rsidP="00A32DA1">
      <w:pPr>
        <w:pStyle w:val="a5"/>
        <w:numPr>
          <w:ilvl w:val="1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A32DA1">
        <w:rPr>
          <w:snapToGrid w:val="0"/>
          <w:color w:val="000000"/>
          <w:sz w:val="28"/>
          <w:szCs w:val="28"/>
        </w:rPr>
        <w:t xml:space="preserve">Наименование должности </w:t>
      </w:r>
      <w:r w:rsidRPr="008C1D64">
        <w:rPr>
          <w:snapToGrid w:val="0"/>
          <w:color w:val="000000"/>
          <w:sz w:val="28"/>
          <w:szCs w:val="28"/>
        </w:rPr>
        <w:t>Кондратьев</w:t>
      </w:r>
      <w:r>
        <w:rPr>
          <w:snapToGrid w:val="0"/>
          <w:color w:val="000000"/>
          <w:sz w:val="28"/>
          <w:szCs w:val="28"/>
        </w:rPr>
        <w:t>ой</w:t>
      </w:r>
      <w:r w:rsidRPr="008C1D64">
        <w:rPr>
          <w:snapToGrid w:val="0"/>
          <w:color w:val="000000"/>
          <w:sz w:val="28"/>
          <w:szCs w:val="28"/>
        </w:rPr>
        <w:t xml:space="preserve"> Ольг</w:t>
      </w:r>
      <w:r>
        <w:rPr>
          <w:snapToGrid w:val="0"/>
          <w:color w:val="000000"/>
          <w:sz w:val="28"/>
          <w:szCs w:val="28"/>
        </w:rPr>
        <w:t>и</w:t>
      </w:r>
      <w:r w:rsidRPr="008C1D64">
        <w:rPr>
          <w:snapToGrid w:val="0"/>
          <w:color w:val="000000"/>
          <w:sz w:val="28"/>
          <w:szCs w:val="28"/>
        </w:rPr>
        <w:t xml:space="preserve"> Александровн</w:t>
      </w:r>
      <w:r>
        <w:rPr>
          <w:snapToGrid w:val="0"/>
          <w:color w:val="000000"/>
          <w:sz w:val="28"/>
          <w:szCs w:val="28"/>
        </w:rPr>
        <w:t>ы</w:t>
      </w:r>
      <w:r w:rsidRPr="008C1D64">
        <w:rPr>
          <w:snapToGrid w:val="0"/>
          <w:color w:val="000000"/>
          <w:sz w:val="28"/>
          <w:szCs w:val="28"/>
        </w:rPr>
        <w:t xml:space="preserve"> </w:t>
      </w:r>
      <w:r w:rsidRPr="00A32DA1">
        <w:rPr>
          <w:snapToGrid w:val="0"/>
          <w:color w:val="000000"/>
          <w:sz w:val="28"/>
          <w:szCs w:val="28"/>
        </w:rPr>
        <w:t xml:space="preserve">изложить в </w:t>
      </w:r>
      <w:r w:rsidR="00B914BF">
        <w:rPr>
          <w:snapToGrid w:val="0"/>
          <w:color w:val="000000"/>
          <w:sz w:val="28"/>
          <w:szCs w:val="28"/>
        </w:rPr>
        <w:t xml:space="preserve">следующей </w:t>
      </w:r>
      <w:r w:rsidRPr="00A32DA1">
        <w:rPr>
          <w:snapToGrid w:val="0"/>
          <w:color w:val="000000"/>
          <w:sz w:val="28"/>
          <w:szCs w:val="28"/>
        </w:rPr>
        <w:t>редакции</w:t>
      </w:r>
      <w:r>
        <w:rPr>
          <w:snapToGrid w:val="0"/>
          <w:color w:val="000000"/>
          <w:sz w:val="28"/>
          <w:szCs w:val="28"/>
        </w:rPr>
        <w:t>:</w:t>
      </w:r>
    </w:p>
    <w:p w14:paraId="4B31B8F4" w14:textId="303C6392" w:rsidR="00A32DA1" w:rsidRPr="00A32DA1" w:rsidRDefault="00A32DA1" w:rsidP="00A32DA1">
      <w:pPr>
        <w:pStyle w:val="a5"/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«начальник управления инвестиционной и экономической политики</w:t>
      </w:r>
      <w:r w:rsidRPr="008C1D64">
        <w:rPr>
          <w:snapToGrid w:val="0"/>
          <w:color w:val="000000"/>
          <w:sz w:val="28"/>
          <w:szCs w:val="28"/>
        </w:rPr>
        <w:t xml:space="preserve"> муниципального образования «Ленский район», член комиссии</w:t>
      </w:r>
      <w:r>
        <w:rPr>
          <w:snapToGrid w:val="0"/>
          <w:color w:val="000000"/>
          <w:sz w:val="28"/>
          <w:szCs w:val="28"/>
        </w:rPr>
        <w:t>»</w:t>
      </w:r>
    </w:p>
    <w:p w14:paraId="0A00F33C" w14:textId="15B7ADC1" w:rsidR="00E50E6A" w:rsidRPr="00E50E6A" w:rsidRDefault="00A32DA1" w:rsidP="00A32DA1">
      <w:pPr>
        <w:pStyle w:val="a5"/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2. Остальные пункты оставить без изменений.</w:t>
      </w:r>
    </w:p>
    <w:p w14:paraId="645E88E5" w14:textId="63DA12DC" w:rsidR="00893020" w:rsidRDefault="00A32DA1" w:rsidP="008C1D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020">
        <w:rPr>
          <w:sz w:val="28"/>
          <w:szCs w:val="28"/>
        </w:rPr>
        <w:t xml:space="preserve">. </w:t>
      </w:r>
      <w:r w:rsidR="00893020"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="00893020"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1D3CE3A8" w:rsidR="00893020" w:rsidRDefault="00A32DA1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020">
        <w:rPr>
          <w:sz w:val="28"/>
          <w:szCs w:val="28"/>
        </w:rPr>
        <w:t xml:space="preserve">. </w:t>
      </w:r>
      <w:r w:rsidR="00893020" w:rsidRPr="00932D3F">
        <w:rPr>
          <w:sz w:val="28"/>
          <w:szCs w:val="28"/>
        </w:rPr>
        <w:t xml:space="preserve">Контроль </w:t>
      </w:r>
      <w:r w:rsidR="00893020">
        <w:rPr>
          <w:sz w:val="28"/>
          <w:szCs w:val="28"/>
        </w:rPr>
        <w:t>исполнения</w:t>
      </w:r>
      <w:r w:rsidR="00893020" w:rsidRPr="00932D3F">
        <w:rPr>
          <w:sz w:val="28"/>
          <w:szCs w:val="28"/>
        </w:rPr>
        <w:t xml:space="preserve"> настоящего распоряжения </w:t>
      </w:r>
      <w:r w:rsidR="00893020">
        <w:rPr>
          <w:sz w:val="28"/>
          <w:szCs w:val="28"/>
        </w:rPr>
        <w:t xml:space="preserve">возложить на </w:t>
      </w:r>
      <w:r w:rsidR="002E7AB3">
        <w:rPr>
          <w:sz w:val="28"/>
          <w:szCs w:val="28"/>
        </w:rPr>
        <w:t>заместителя</w:t>
      </w:r>
      <w:r w:rsidR="002E7AB3" w:rsidRPr="00C66C3D">
        <w:rPr>
          <w:sz w:val="28"/>
          <w:szCs w:val="28"/>
        </w:rPr>
        <w:t xml:space="preserve"> главы по социальным вопросам</w:t>
      </w:r>
      <w:r w:rsidR="00893020" w:rsidRPr="002E7AB3">
        <w:rPr>
          <w:sz w:val="28"/>
          <w:szCs w:val="28"/>
        </w:rPr>
        <w:t xml:space="preserve"> </w:t>
      </w:r>
      <w:r w:rsidR="00240C2E">
        <w:rPr>
          <w:sz w:val="28"/>
          <w:szCs w:val="28"/>
        </w:rPr>
        <w:t>П.Л. Петрова</w:t>
      </w:r>
      <w:r w:rsidR="00893020" w:rsidRPr="002E7AB3">
        <w:rPr>
          <w:sz w:val="28"/>
          <w:szCs w:val="28"/>
        </w:rPr>
        <w:t>.</w:t>
      </w:r>
    </w:p>
    <w:p w14:paraId="04366E3C" w14:textId="77777777" w:rsidR="00240C2E" w:rsidRDefault="00240C2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64"/>
        <w:gridCol w:w="4690"/>
      </w:tblGrid>
      <w:tr w:rsidR="00893020" w:rsidRPr="008938F7" w14:paraId="0CC9710F" w14:textId="77777777" w:rsidTr="00D873AC">
        <w:tc>
          <w:tcPr>
            <w:tcW w:w="4785" w:type="dxa"/>
            <w:shd w:val="clear" w:color="auto" w:fill="auto"/>
          </w:tcPr>
          <w:p w14:paraId="0F7DF2E0" w14:textId="77777777" w:rsidR="00893020" w:rsidRPr="008938F7" w:rsidRDefault="00386F70" w:rsidP="00444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6DDB2FE6" w14:textId="77777777" w:rsidR="00893020" w:rsidRPr="008938F7" w:rsidRDefault="00386F70" w:rsidP="00444A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  <w:bookmarkEnd w:id="0"/>
    </w:tbl>
    <w:p w14:paraId="5FBDC7DE" w14:textId="77777777" w:rsidR="00444A8F" w:rsidRDefault="00444A8F" w:rsidP="00444A8F">
      <w:pPr>
        <w:ind w:left="5812"/>
        <w:rPr>
          <w:sz w:val="28"/>
          <w:szCs w:val="28"/>
        </w:rPr>
      </w:pPr>
    </w:p>
    <w:sectPr w:rsidR="00444A8F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0A0"/>
    <w:multiLevelType w:val="multilevel"/>
    <w:tmpl w:val="80CC76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3653F9E"/>
    <w:multiLevelType w:val="hybridMultilevel"/>
    <w:tmpl w:val="FB7C903A"/>
    <w:lvl w:ilvl="0" w:tplc="96E2D626">
      <w:start w:val="1"/>
      <w:numFmt w:val="decimal"/>
      <w:lvlText w:val="%1."/>
      <w:lvlJc w:val="left"/>
      <w:pPr>
        <w:ind w:left="1213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B0481"/>
    <w:rsid w:val="001375E9"/>
    <w:rsid w:val="001A109F"/>
    <w:rsid w:val="001C6133"/>
    <w:rsid w:val="00240C2E"/>
    <w:rsid w:val="00286C86"/>
    <w:rsid w:val="002924EE"/>
    <w:rsid w:val="002938B7"/>
    <w:rsid w:val="00293BA0"/>
    <w:rsid w:val="002A5672"/>
    <w:rsid w:val="002C7C23"/>
    <w:rsid w:val="002D1AAB"/>
    <w:rsid w:val="002E7AB3"/>
    <w:rsid w:val="00336420"/>
    <w:rsid w:val="00386F70"/>
    <w:rsid w:val="003F7C66"/>
    <w:rsid w:val="00401339"/>
    <w:rsid w:val="00421ECF"/>
    <w:rsid w:val="00444A8F"/>
    <w:rsid w:val="004B7119"/>
    <w:rsid w:val="00504E6D"/>
    <w:rsid w:val="00637CAB"/>
    <w:rsid w:val="00680685"/>
    <w:rsid w:val="00681592"/>
    <w:rsid w:val="0071417D"/>
    <w:rsid w:val="007C701F"/>
    <w:rsid w:val="007F5F2B"/>
    <w:rsid w:val="00893020"/>
    <w:rsid w:val="008C1D64"/>
    <w:rsid w:val="008C4E28"/>
    <w:rsid w:val="008E5DF3"/>
    <w:rsid w:val="00933416"/>
    <w:rsid w:val="00954DD6"/>
    <w:rsid w:val="00967259"/>
    <w:rsid w:val="0098540F"/>
    <w:rsid w:val="00993CF0"/>
    <w:rsid w:val="009F02B7"/>
    <w:rsid w:val="00A10923"/>
    <w:rsid w:val="00A32DA1"/>
    <w:rsid w:val="00A402BE"/>
    <w:rsid w:val="00AE2C8B"/>
    <w:rsid w:val="00AF5E7F"/>
    <w:rsid w:val="00B76383"/>
    <w:rsid w:val="00B82E8E"/>
    <w:rsid w:val="00B914BF"/>
    <w:rsid w:val="00B97129"/>
    <w:rsid w:val="00C66C3D"/>
    <w:rsid w:val="00CC3FAD"/>
    <w:rsid w:val="00D10451"/>
    <w:rsid w:val="00DD30B0"/>
    <w:rsid w:val="00E20874"/>
    <w:rsid w:val="00E50E6A"/>
    <w:rsid w:val="00ED00CC"/>
    <w:rsid w:val="00F375CA"/>
    <w:rsid w:val="00F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EA2F58B3-1AF8-4164-93AD-34AAAD81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2022-09-14T07:43:00Z</dcterms:created>
  <dcterms:modified xsi:type="dcterms:W3CDTF">2022-09-14T07:43:00Z</dcterms:modified>
</cp:coreProperties>
</file>