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294F6E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DF2B6D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4"/>
              </w:rPr>
            </w:pPr>
            <w:r w:rsidRPr="00DF2B6D">
              <w:rPr>
                <w:b/>
                <w:snapToGrid w:val="0"/>
                <w:color w:val="000000"/>
                <w:sz w:val="28"/>
                <w:szCs w:val="24"/>
              </w:rPr>
              <w:t>от «</w:t>
            </w:r>
            <w:bookmarkStart w:id="0" w:name="_GoBack"/>
            <w:r w:rsidR="00261559" w:rsidRPr="00261559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26</w:t>
            </w:r>
            <w:r w:rsidRPr="00261559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» __</w:t>
            </w:r>
            <w:r w:rsidR="00261559" w:rsidRPr="00261559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мая</w:t>
            </w:r>
            <w:r w:rsidRPr="00261559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  <w:r w:rsidRPr="00DF2B6D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bookmarkEnd w:id="0"/>
            <w:r w:rsidRPr="00DF2B6D">
              <w:rPr>
                <w:b/>
                <w:snapToGrid w:val="0"/>
                <w:color w:val="000000"/>
                <w:sz w:val="28"/>
                <w:szCs w:val="24"/>
              </w:rPr>
              <w:t>202</w:t>
            </w:r>
            <w:r w:rsidR="00461DFD" w:rsidRPr="00DF2B6D">
              <w:rPr>
                <w:b/>
                <w:snapToGrid w:val="0"/>
                <w:color w:val="000000"/>
                <w:sz w:val="28"/>
                <w:szCs w:val="24"/>
              </w:rPr>
              <w:t>2</w:t>
            </w:r>
            <w:r w:rsidR="00AF5E7F" w:rsidRPr="00DF2B6D">
              <w:rPr>
                <w:b/>
                <w:snapToGrid w:val="0"/>
                <w:color w:val="000000"/>
                <w:sz w:val="28"/>
                <w:szCs w:val="24"/>
              </w:rPr>
              <w:t xml:space="preserve"> года      </w:t>
            </w:r>
            <w:r w:rsidR="0071417D" w:rsidRPr="00DF2B6D">
              <w:rPr>
                <w:b/>
                <w:snapToGrid w:val="0"/>
                <w:color w:val="000000"/>
                <w:sz w:val="28"/>
                <w:szCs w:val="24"/>
              </w:rPr>
              <w:t xml:space="preserve">     </w:t>
            </w:r>
            <w:r w:rsidR="00294F6E" w:rsidRPr="00DF2B6D">
              <w:rPr>
                <w:b/>
                <w:snapToGrid w:val="0"/>
                <w:color w:val="000000"/>
                <w:sz w:val="28"/>
                <w:szCs w:val="24"/>
              </w:rPr>
              <w:t xml:space="preserve">              </w:t>
            </w:r>
            <w:r w:rsidR="000356D3" w:rsidRPr="00DF2B6D">
              <w:rPr>
                <w:b/>
                <w:snapToGrid w:val="0"/>
                <w:color w:val="000000"/>
                <w:sz w:val="28"/>
                <w:szCs w:val="24"/>
              </w:rPr>
              <w:t xml:space="preserve">       </w:t>
            </w:r>
            <w:r w:rsidR="00AF5E7F" w:rsidRPr="00DF2B6D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r w:rsidR="0071417D" w:rsidRPr="00DF2B6D">
              <w:rPr>
                <w:b/>
                <w:snapToGrid w:val="0"/>
                <w:color w:val="000000"/>
                <w:sz w:val="28"/>
                <w:szCs w:val="24"/>
              </w:rPr>
              <w:t xml:space="preserve">№ </w:t>
            </w:r>
            <w:r w:rsidR="0071417D" w:rsidRPr="00261559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</w:t>
            </w:r>
            <w:r w:rsidR="00261559" w:rsidRPr="00261559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01-04-1127/2</w:t>
            </w:r>
            <w:r w:rsidR="0071417D" w:rsidRPr="00261559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______</w:t>
            </w:r>
            <w:r w:rsidR="00AF5E7F" w:rsidRPr="00DF2B6D">
              <w:rPr>
                <w:b/>
                <w:snapToGrid w:val="0"/>
                <w:color w:val="000000"/>
                <w:sz w:val="28"/>
                <w:szCs w:val="24"/>
              </w:rPr>
              <w:t xml:space="preserve">                 </w:t>
            </w:r>
          </w:p>
          <w:p w:rsidR="00AF5E7F" w:rsidRPr="00294F6E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94F6E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2B6D" w:rsidRPr="00DF2B6D" w:rsidRDefault="000356D3" w:rsidP="000356D3">
      <w:pPr>
        <w:jc w:val="center"/>
        <w:rPr>
          <w:b/>
          <w:sz w:val="28"/>
          <w:szCs w:val="24"/>
        </w:rPr>
      </w:pPr>
      <w:r w:rsidRPr="00DF2B6D">
        <w:rPr>
          <w:b/>
          <w:sz w:val="28"/>
          <w:szCs w:val="24"/>
        </w:rPr>
        <w:t>О подготовке проекта</w:t>
      </w:r>
      <w:r w:rsidR="00DF2B6D" w:rsidRPr="00DF2B6D">
        <w:rPr>
          <w:b/>
          <w:sz w:val="28"/>
          <w:szCs w:val="24"/>
        </w:rPr>
        <w:t xml:space="preserve"> планировки и </w:t>
      </w:r>
    </w:p>
    <w:p w:rsidR="000356D3" w:rsidRPr="00DF2B6D" w:rsidRDefault="00DF2B6D" w:rsidP="000356D3">
      <w:pPr>
        <w:jc w:val="center"/>
        <w:rPr>
          <w:b/>
          <w:sz w:val="28"/>
          <w:szCs w:val="24"/>
        </w:rPr>
      </w:pPr>
      <w:r w:rsidRPr="00DF2B6D">
        <w:rPr>
          <w:b/>
          <w:sz w:val="28"/>
          <w:szCs w:val="24"/>
        </w:rPr>
        <w:t>проекта</w:t>
      </w:r>
      <w:r w:rsidR="000356D3" w:rsidRPr="00DF2B6D">
        <w:rPr>
          <w:b/>
          <w:sz w:val="28"/>
          <w:szCs w:val="24"/>
        </w:rPr>
        <w:t xml:space="preserve"> </w:t>
      </w:r>
      <w:r w:rsidR="00085D0B" w:rsidRPr="00DF2B6D">
        <w:rPr>
          <w:b/>
          <w:sz w:val="28"/>
          <w:szCs w:val="24"/>
        </w:rPr>
        <w:t xml:space="preserve">межевания </w:t>
      </w:r>
      <w:r w:rsidR="000356D3" w:rsidRPr="00DF2B6D">
        <w:rPr>
          <w:b/>
          <w:sz w:val="28"/>
          <w:szCs w:val="24"/>
        </w:rPr>
        <w:t>территории</w:t>
      </w:r>
    </w:p>
    <w:p w:rsidR="000356D3" w:rsidRPr="00DF2B6D" w:rsidRDefault="000356D3" w:rsidP="000356D3">
      <w:pPr>
        <w:jc w:val="both"/>
        <w:rPr>
          <w:sz w:val="28"/>
          <w:szCs w:val="24"/>
        </w:rPr>
      </w:pPr>
      <w:r w:rsidRPr="00DF2B6D">
        <w:rPr>
          <w:sz w:val="28"/>
          <w:szCs w:val="24"/>
        </w:rPr>
        <w:t xml:space="preserve">        </w:t>
      </w:r>
    </w:p>
    <w:p w:rsidR="000356D3" w:rsidRPr="00DF2B6D" w:rsidRDefault="002E7793" w:rsidP="00F757D4">
      <w:pPr>
        <w:spacing w:line="360" w:lineRule="auto"/>
        <w:ind w:firstLine="709"/>
        <w:jc w:val="both"/>
        <w:rPr>
          <w:color w:val="FF0000"/>
          <w:sz w:val="28"/>
          <w:szCs w:val="24"/>
        </w:rPr>
      </w:pPr>
      <w:r w:rsidRPr="00DF2B6D">
        <w:rPr>
          <w:color w:val="000000" w:themeColor="text1"/>
          <w:sz w:val="28"/>
          <w:szCs w:val="24"/>
        </w:rPr>
        <w:t>В соответствии со статьей 45 Градостроительного кодекса Российской Федерации</w:t>
      </w:r>
      <w:r w:rsidR="000356D3" w:rsidRPr="00DF2B6D">
        <w:rPr>
          <w:color w:val="000000" w:themeColor="text1"/>
          <w:sz w:val="28"/>
          <w:szCs w:val="24"/>
        </w:rPr>
        <w:t xml:space="preserve">, </w:t>
      </w:r>
      <w:r w:rsidR="00A42733" w:rsidRPr="00DF2B6D">
        <w:rPr>
          <w:color w:val="000000" w:themeColor="text1"/>
          <w:sz w:val="28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на основании обращения</w:t>
      </w:r>
      <w:r w:rsidR="000356D3" w:rsidRPr="00DF2B6D">
        <w:rPr>
          <w:color w:val="000000" w:themeColor="text1"/>
          <w:sz w:val="28"/>
          <w:szCs w:val="24"/>
        </w:rPr>
        <w:t xml:space="preserve"> </w:t>
      </w:r>
      <w:r w:rsidR="00DF2B6D" w:rsidRPr="00DF2B6D">
        <w:rPr>
          <w:color w:val="000000" w:themeColor="text1"/>
          <w:sz w:val="28"/>
          <w:szCs w:val="24"/>
        </w:rPr>
        <w:t>ООО</w:t>
      </w:r>
      <w:r w:rsidR="00085D0B" w:rsidRPr="00DF2B6D">
        <w:rPr>
          <w:color w:val="000000" w:themeColor="text1"/>
          <w:sz w:val="28"/>
          <w:szCs w:val="24"/>
        </w:rPr>
        <w:t xml:space="preserve"> «</w:t>
      </w:r>
      <w:proofErr w:type="spellStart"/>
      <w:r w:rsidR="00160974" w:rsidRPr="00DF2B6D">
        <w:rPr>
          <w:color w:val="000000" w:themeColor="text1"/>
          <w:sz w:val="28"/>
          <w:szCs w:val="24"/>
        </w:rPr>
        <w:t>С</w:t>
      </w:r>
      <w:r w:rsidR="00DF2B6D" w:rsidRPr="00DF2B6D">
        <w:rPr>
          <w:color w:val="000000" w:themeColor="text1"/>
          <w:sz w:val="28"/>
          <w:szCs w:val="24"/>
        </w:rPr>
        <w:t>аханефть</w:t>
      </w:r>
      <w:proofErr w:type="spellEnd"/>
      <w:r w:rsidR="00085D0B" w:rsidRPr="00DF2B6D">
        <w:rPr>
          <w:color w:val="000000" w:themeColor="text1"/>
          <w:sz w:val="28"/>
          <w:szCs w:val="24"/>
        </w:rPr>
        <w:t>»</w:t>
      </w:r>
      <w:r w:rsidR="000356D3" w:rsidRPr="00DF2B6D">
        <w:rPr>
          <w:color w:val="000000" w:themeColor="text1"/>
          <w:sz w:val="28"/>
          <w:szCs w:val="24"/>
        </w:rPr>
        <w:t xml:space="preserve"> от </w:t>
      </w:r>
      <w:r w:rsidR="00DF2B6D" w:rsidRPr="00DF2B6D">
        <w:rPr>
          <w:color w:val="000000" w:themeColor="text1"/>
          <w:sz w:val="28"/>
          <w:szCs w:val="24"/>
        </w:rPr>
        <w:t>25</w:t>
      </w:r>
      <w:r w:rsidR="00294F6E" w:rsidRPr="00DF2B6D">
        <w:rPr>
          <w:color w:val="000000" w:themeColor="text1"/>
          <w:sz w:val="28"/>
          <w:szCs w:val="24"/>
        </w:rPr>
        <w:t>.</w:t>
      </w:r>
      <w:r w:rsidR="002D3190" w:rsidRPr="00DF2B6D">
        <w:rPr>
          <w:color w:val="000000" w:themeColor="text1"/>
          <w:sz w:val="28"/>
          <w:szCs w:val="24"/>
        </w:rPr>
        <w:t>0</w:t>
      </w:r>
      <w:r w:rsidR="00294F6E" w:rsidRPr="00DF2B6D">
        <w:rPr>
          <w:color w:val="000000" w:themeColor="text1"/>
          <w:sz w:val="28"/>
          <w:szCs w:val="24"/>
        </w:rPr>
        <w:t>4</w:t>
      </w:r>
      <w:r w:rsidR="005B45CD" w:rsidRPr="00DF2B6D">
        <w:rPr>
          <w:color w:val="000000" w:themeColor="text1"/>
          <w:sz w:val="28"/>
          <w:szCs w:val="24"/>
        </w:rPr>
        <w:t>.202</w:t>
      </w:r>
      <w:r w:rsidR="002D3190" w:rsidRPr="00DF2B6D">
        <w:rPr>
          <w:color w:val="000000" w:themeColor="text1"/>
          <w:sz w:val="28"/>
          <w:szCs w:val="24"/>
        </w:rPr>
        <w:t>2</w:t>
      </w:r>
      <w:r w:rsidR="00294F6E" w:rsidRPr="00DF2B6D">
        <w:rPr>
          <w:color w:val="000000" w:themeColor="text1"/>
          <w:sz w:val="28"/>
          <w:szCs w:val="24"/>
        </w:rPr>
        <w:t>г.</w:t>
      </w:r>
      <w:r w:rsidR="00DF2B6D" w:rsidRPr="00DF2B6D">
        <w:rPr>
          <w:color w:val="000000" w:themeColor="text1"/>
          <w:sz w:val="28"/>
          <w:szCs w:val="24"/>
        </w:rPr>
        <w:t xml:space="preserve"> </w:t>
      </w:r>
      <w:r w:rsidR="005B45CD" w:rsidRPr="00DF2B6D">
        <w:rPr>
          <w:color w:val="000000" w:themeColor="text1"/>
          <w:sz w:val="28"/>
          <w:szCs w:val="24"/>
        </w:rPr>
        <w:t>(</w:t>
      </w:r>
      <w:proofErr w:type="spellStart"/>
      <w:r w:rsidR="005B45CD" w:rsidRPr="00DF2B6D">
        <w:rPr>
          <w:color w:val="000000" w:themeColor="text1"/>
          <w:sz w:val="28"/>
          <w:szCs w:val="24"/>
        </w:rPr>
        <w:t>вх</w:t>
      </w:r>
      <w:proofErr w:type="spellEnd"/>
      <w:r w:rsidR="005B45CD" w:rsidRPr="00DF2B6D">
        <w:rPr>
          <w:color w:val="000000" w:themeColor="text1"/>
          <w:sz w:val="28"/>
          <w:szCs w:val="24"/>
        </w:rPr>
        <w:t xml:space="preserve">. от </w:t>
      </w:r>
      <w:r w:rsidR="00DF2B6D" w:rsidRPr="00DF2B6D">
        <w:rPr>
          <w:color w:val="000000" w:themeColor="text1"/>
          <w:sz w:val="28"/>
          <w:szCs w:val="24"/>
        </w:rPr>
        <w:t>26</w:t>
      </w:r>
      <w:r w:rsidR="000356D3" w:rsidRPr="00DF2B6D">
        <w:rPr>
          <w:color w:val="000000" w:themeColor="text1"/>
          <w:sz w:val="28"/>
          <w:szCs w:val="24"/>
        </w:rPr>
        <w:t>.</w:t>
      </w:r>
      <w:r w:rsidR="002D3190" w:rsidRPr="00DF2B6D">
        <w:rPr>
          <w:color w:val="000000" w:themeColor="text1"/>
          <w:sz w:val="28"/>
          <w:szCs w:val="24"/>
        </w:rPr>
        <w:t>0</w:t>
      </w:r>
      <w:r w:rsidR="00160974" w:rsidRPr="00DF2B6D">
        <w:rPr>
          <w:color w:val="000000" w:themeColor="text1"/>
          <w:sz w:val="28"/>
          <w:szCs w:val="24"/>
        </w:rPr>
        <w:t>4</w:t>
      </w:r>
      <w:r w:rsidR="000356D3" w:rsidRPr="00DF2B6D">
        <w:rPr>
          <w:color w:val="000000" w:themeColor="text1"/>
          <w:sz w:val="28"/>
          <w:szCs w:val="24"/>
        </w:rPr>
        <w:t>.202</w:t>
      </w:r>
      <w:r w:rsidR="002D3190" w:rsidRPr="00DF2B6D">
        <w:rPr>
          <w:color w:val="000000" w:themeColor="text1"/>
          <w:sz w:val="28"/>
          <w:szCs w:val="24"/>
        </w:rPr>
        <w:t>2</w:t>
      </w:r>
      <w:r w:rsidR="00294F6E" w:rsidRPr="00DF2B6D">
        <w:rPr>
          <w:color w:val="000000" w:themeColor="text1"/>
          <w:sz w:val="28"/>
          <w:szCs w:val="24"/>
        </w:rPr>
        <w:t>г.</w:t>
      </w:r>
      <w:r w:rsidR="000356D3" w:rsidRPr="00DF2B6D">
        <w:rPr>
          <w:color w:val="000000" w:themeColor="text1"/>
          <w:sz w:val="28"/>
          <w:szCs w:val="24"/>
        </w:rPr>
        <w:t xml:space="preserve"> №</w:t>
      </w:r>
      <w:r w:rsidR="00085D0B" w:rsidRPr="00DF2B6D">
        <w:rPr>
          <w:color w:val="000000" w:themeColor="text1"/>
          <w:sz w:val="28"/>
          <w:szCs w:val="24"/>
        </w:rPr>
        <w:t>01-08-</w:t>
      </w:r>
      <w:r w:rsidR="00DF2B6D" w:rsidRPr="00DF2B6D">
        <w:rPr>
          <w:color w:val="000000" w:themeColor="text1"/>
          <w:sz w:val="28"/>
          <w:szCs w:val="24"/>
        </w:rPr>
        <w:t>4046</w:t>
      </w:r>
      <w:r w:rsidR="00085D0B" w:rsidRPr="00DF2B6D">
        <w:rPr>
          <w:color w:val="000000" w:themeColor="text1"/>
          <w:sz w:val="28"/>
          <w:szCs w:val="24"/>
        </w:rPr>
        <w:t>/</w:t>
      </w:r>
      <w:r w:rsidR="002D3190" w:rsidRPr="00DF2B6D">
        <w:rPr>
          <w:color w:val="000000" w:themeColor="text1"/>
          <w:sz w:val="28"/>
          <w:szCs w:val="24"/>
        </w:rPr>
        <w:t>2</w:t>
      </w:r>
      <w:r w:rsidR="005B45CD" w:rsidRPr="00DF2B6D">
        <w:rPr>
          <w:color w:val="000000" w:themeColor="text1"/>
          <w:sz w:val="28"/>
          <w:szCs w:val="24"/>
        </w:rPr>
        <w:t>)</w:t>
      </w:r>
      <w:r w:rsidR="000356D3" w:rsidRPr="00DF2B6D">
        <w:rPr>
          <w:color w:val="000000" w:themeColor="text1"/>
          <w:sz w:val="28"/>
          <w:szCs w:val="24"/>
        </w:rPr>
        <w:t>:</w:t>
      </w:r>
    </w:p>
    <w:p w:rsidR="000356D3" w:rsidRPr="00DF2B6D" w:rsidRDefault="00085D0B" w:rsidP="0016097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DF2B6D">
        <w:rPr>
          <w:color w:val="000000" w:themeColor="text1"/>
          <w:sz w:val="28"/>
          <w:szCs w:val="24"/>
        </w:rPr>
        <w:t xml:space="preserve">Согласовать </w:t>
      </w:r>
      <w:r w:rsidR="00DF2B6D" w:rsidRPr="00DF2B6D">
        <w:rPr>
          <w:color w:val="000000" w:themeColor="text1"/>
          <w:sz w:val="28"/>
          <w:szCs w:val="24"/>
        </w:rPr>
        <w:t>ОО</w:t>
      </w:r>
      <w:r w:rsidRPr="00DF2B6D">
        <w:rPr>
          <w:color w:val="000000" w:themeColor="text1"/>
          <w:sz w:val="28"/>
          <w:szCs w:val="24"/>
        </w:rPr>
        <w:t>О</w:t>
      </w:r>
      <w:r w:rsidR="000356D3" w:rsidRPr="00DF2B6D">
        <w:rPr>
          <w:color w:val="000000" w:themeColor="text1"/>
          <w:sz w:val="28"/>
          <w:szCs w:val="24"/>
        </w:rPr>
        <w:t xml:space="preserve"> «</w:t>
      </w:r>
      <w:proofErr w:type="spellStart"/>
      <w:r w:rsidR="00160974" w:rsidRPr="00DF2B6D">
        <w:rPr>
          <w:color w:val="000000" w:themeColor="text1"/>
          <w:sz w:val="28"/>
          <w:szCs w:val="24"/>
        </w:rPr>
        <w:t>С</w:t>
      </w:r>
      <w:r w:rsidR="00DF2B6D" w:rsidRPr="00DF2B6D">
        <w:rPr>
          <w:color w:val="000000" w:themeColor="text1"/>
          <w:sz w:val="28"/>
          <w:szCs w:val="24"/>
        </w:rPr>
        <w:t>аханефть</w:t>
      </w:r>
      <w:proofErr w:type="spellEnd"/>
      <w:r w:rsidR="000356D3" w:rsidRPr="00DF2B6D">
        <w:rPr>
          <w:color w:val="000000" w:themeColor="text1"/>
          <w:sz w:val="28"/>
          <w:szCs w:val="24"/>
        </w:rPr>
        <w:t xml:space="preserve">» подготовку документации по разработке </w:t>
      </w:r>
      <w:r w:rsidRPr="00DF2B6D">
        <w:rPr>
          <w:color w:val="000000" w:themeColor="text1"/>
          <w:sz w:val="28"/>
          <w:szCs w:val="24"/>
        </w:rPr>
        <w:t xml:space="preserve">проекта </w:t>
      </w:r>
      <w:r w:rsidR="00DF2B6D">
        <w:rPr>
          <w:color w:val="000000" w:themeColor="text1"/>
          <w:sz w:val="28"/>
          <w:szCs w:val="24"/>
        </w:rPr>
        <w:t xml:space="preserve">планировки и проекта </w:t>
      </w:r>
      <w:r w:rsidRPr="00DF2B6D">
        <w:rPr>
          <w:color w:val="000000" w:themeColor="text1"/>
          <w:sz w:val="28"/>
          <w:szCs w:val="24"/>
        </w:rPr>
        <w:t xml:space="preserve">межевания </w:t>
      </w:r>
      <w:r w:rsidR="000356D3" w:rsidRPr="00DF2B6D">
        <w:rPr>
          <w:color w:val="000000" w:themeColor="text1"/>
          <w:sz w:val="28"/>
          <w:szCs w:val="24"/>
        </w:rPr>
        <w:t xml:space="preserve">территории </w:t>
      </w:r>
      <w:r w:rsidR="00CD6272" w:rsidRPr="00DF2B6D">
        <w:rPr>
          <w:color w:val="000000" w:themeColor="text1"/>
          <w:sz w:val="28"/>
          <w:szCs w:val="24"/>
        </w:rPr>
        <w:t>для размещения объекта</w:t>
      </w:r>
      <w:r w:rsidR="000356D3" w:rsidRPr="00DF2B6D">
        <w:rPr>
          <w:color w:val="000000" w:themeColor="text1"/>
          <w:sz w:val="28"/>
          <w:szCs w:val="24"/>
        </w:rPr>
        <w:t>: «</w:t>
      </w:r>
      <w:r w:rsidR="00294F6E" w:rsidRPr="00DF2B6D">
        <w:rPr>
          <w:color w:val="000000" w:themeColor="text1"/>
          <w:sz w:val="28"/>
          <w:szCs w:val="24"/>
        </w:rPr>
        <w:t>Площадь производственная с покрытиями</w:t>
      </w:r>
      <w:r w:rsidR="00160974" w:rsidRPr="00DF2B6D">
        <w:rPr>
          <w:color w:val="000000" w:themeColor="text1"/>
          <w:sz w:val="28"/>
          <w:szCs w:val="24"/>
        </w:rPr>
        <w:t xml:space="preserve"> </w:t>
      </w:r>
      <w:r w:rsidR="00DF2B6D" w:rsidRPr="00DF2B6D">
        <w:rPr>
          <w:color w:val="000000" w:themeColor="text1"/>
          <w:sz w:val="28"/>
          <w:szCs w:val="24"/>
        </w:rPr>
        <w:t>(площадка №3)»</w:t>
      </w:r>
      <w:r w:rsidR="000356D3" w:rsidRPr="00DF2B6D">
        <w:rPr>
          <w:color w:val="000000" w:themeColor="text1"/>
          <w:sz w:val="28"/>
          <w:szCs w:val="24"/>
        </w:rPr>
        <w:t>, расположенного на территории Республики Саха (Якутия), Ленский район.</w:t>
      </w:r>
    </w:p>
    <w:p w:rsidR="00160974" w:rsidRPr="00DF2B6D" w:rsidRDefault="00160974" w:rsidP="0016097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DF2B6D">
        <w:rPr>
          <w:color w:val="000000" w:themeColor="text1"/>
          <w:sz w:val="28"/>
          <w:szCs w:val="24"/>
        </w:rPr>
        <w:t xml:space="preserve">Утвердить техническое задание на разработку проекта </w:t>
      </w:r>
      <w:r w:rsidR="00DF2B6D" w:rsidRPr="00DF2B6D">
        <w:rPr>
          <w:color w:val="000000" w:themeColor="text1"/>
          <w:sz w:val="28"/>
          <w:szCs w:val="24"/>
        </w:rPr>
        <w:t xml:space="preserve">планировки и проекта </w:t>
      </w:r>
      <w:r w:rsidRPr="00DF2B6D">
        <w:rPr>
          <w:color w:val="000000" w:themeColor="text1"/>
          <w:sz w:val="28"/>
          <w:szCs w:val="24"/>
        </w:rPr>
        <w:t>межевания территории (прилагается).</w:t>
      </w:r>
    </w:p>
    <w:p w:rsidR="000356D3" w:rsidRPr="00DF2B6D" w:rsidRDefault="000356D3" w:rsidP="00160974">
      <w:pPr>
        <w:tabs>
          <w:tab w:val="left" w:pos="0"/>
          <w:tab w:val="left" w:pos="1134"/>
          <w:tab w:val="left" w:pos="1276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DF2B6D">
        <w:rPr>
          <w:color w:val="000000" w:themeColor="text1"/>
          <w:sz w:val="28"/>
          <w:szCs w:val="24"/>
        </w:rPr>
        <w:lastRenderedPageBreak/>
        <w:t xml:space="preserve">3. </w:t>
      </w:r>
      <w:r w:rsidR="00160974" w:rsidRPr="00DF2B6D">
        <w:rPr>
          <w:color w:val="000000" w:themeColor="text1"/>
          <w:sz w:val="28"/>
          <w:szCs w:val="24"/>
        </w:rPr>
        <w:t xml:space="preserve">    </w:t>
      </w:r>
      <w:r w:rsidRPr="00DF2B6D">
        <w:rPr>
          <w:color w:val="000000" w:themeColor="text1"/>
          <w:sz w:val="28"/>
          <w:szCs w:val="24"/>
        </w:rPr>
        <w:t xml:space="preserve">Главному специалисту </w:t>
      </w:r>
      <w:r w:rsidR="00D3567D" w:rsidRPr="00DF2B6D">
        <w:rPr>
          <w:color w:val="000000" w:themeColor="text1"/>
          <w:sz w:val="28"/>
          <w:szCs w:val="24"/>
        </w:rPr>
        <w:t>управления делами</w:t>
      </w:r>
      <w:r w:rsidRPr="00DF2B6D">
        <w:rPr>
          <w:color w:val="000000" w:themeColor="text1"/>
          <w:sz w:val="28"/>
          <w:szCs w:val="24"/>
        </w:rPr>
        <w:t xml:space="preserve"> (</w:t>
      </w:r>
      <w:proofErr w:type="spellStart"/>
      <w:r w:rsidRPr="00DF2B6D">
        <w:rPr>
          <w:color w:val="000000" w:themeColor="text1"/>
          <w:sz w:val="28"/>
          <w:szCs w:val="24"/>
        </w:rPr>
        <w:t>Иванская</w:t>
      </w:r>
      <w:proofErr w:type="spellEnd"/>
      <w:r w:rsidRPr="00DF2B6D">
        <w:rPr>
          <w:color w:val="000000" w:themeColor="text1"/>
          <w:sz w:val="28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Pr="00DF2B6D" w:rsidRDefault="00714D95" w:rsidP="000356D3">
      <w:pPr>
        <w:jc w:val="both"/>
        <w:rPr>
          <w:sz w:val="28"/>
          <w:szCs w:val="24"/>
        </w:rPr>
      </w:pPr>
    </w:p>
    <w:p w:rsidR="00294F6E" w:rsidRPr="00DF2B6D" w:rsidRDefault="00294F6E" w:rsidP="000356D3">
      <w:pPr>
        <w:jc w:val="both"/>
        <w:rPr>
          <w:sz w:val="28"/>
          <w:szCs w:val="24"/>
        </w:rPr>
      </w:pPr>
    </w:p>
    <w:p w:rsidR="003C3E68" w:rsidRPr="00DF2B6D" w:rsidRDefault="00DF2B6D" w:rsidP="00D752D8">
      <w:pPr>
        <w:spacing w:before="240"/>
        <w:rPr>
          <w:b/>
          <w:sz w:val="28"/>
          <w:szCs w:val="24"/>
        </w:rPr>
      </w:pPr>
      <w:proofErr w:type="spellStart"/>
      <w:r w:rsidRPr="00DF2B6D">
        <w:rPr>
          <w:b/>
          <w:sz w:val="28"/>
          <w:szCs w:val="24"/>
        </w:rPr>
        <w:t>И.о</w:t>
      </w:r>
      <w:proofErr w:type="spellEnd"/>
      <w:r w:rsidRPr="00DF2B6D">
        <w:rPr>
          <w:b/>
          <w:sz w:val="28"/>
          <w:szCs w:val="24"/>
        </w:rPr>
        <w:t>. главы</w:t>
      </w:r>
      <w:r w:rsidR="000356D3" w:rsidRPr="00DF2B6D">
        <w:rPr>
          <w:b/>
          <w:sz w:val="28"/>
          <w:szCs w:val="24"/>
        </w:rPr>
        <w:t xml:space="preserve">                                          </w:t>
      </w:r>
      <w:r w:rsidR="00714D95" w:rsidRPr="00DF2B6D">
        <w:rPr>
          <w:b/>
          <w:sz w:val="28"/>
          <w:szCs w:val="24"/>
        </w:rPr>
        <w:t xml:space="preserve">  </w:t>
      </w:r>
      <w:r w:rsidR="00294F6E" w:rsidRPr="00DF2B6D">
        <w:rPr>
          <w:b/>
          <w:sz w:val="28"/>
          <w:szCs w:val="24"/>
        </w:rPr>
        <w:t xml:space="preserve">                      </w:t>
      </w:r>
      <w:r w:rsidR="00714D95" w:rsidRPr="00DF2B6D">
        <w:rPr>
          <w:b/>
          <w:sz w:val="28"/>
          <w:szCs w:val="24"/>
        </w:rPr>
        <w:t xml:space="preserve"> </w:t>
      </w:r>
      <w:r w:rsidR="00085D0B" w:rsidRPr="00DF2B6D">
        <w:rPr>
          <w:b/>
          <w:sz w:val="28"/>
          <w:szCs w:val="24"/>
        </w:rPr>
        <w:t xml:space="preserve">  </w:t>
      </w:r>
      <w:r w:rsidR="003C3E68" w:rsidRPr="00DF2B6D">
        <w:rPr>
          <w:b/>
          <w:sz w:val="28"/>
          <w:szCs w:val="24"/>
        </w:rPr>
        <w:t xml:space="preserve">        </w:t>
      </w:r>
      <w:r w:rsidRPr="00DF2B6D">
        <w:rPr>
          <w:b/>
          <w:sz w:val="28"/>
          <w:szCs w:val="24"/>
        </w:rPr>
        <w:t xml:space="preserve"> </w:t>
      </w:r>
      <w:r w:rsidR="00085D0B" w:rsidRPr="00DF2B6D">
        <w:rPr>
          <w:b/>
          <w:sz w:val="28"/>
          <w:szCs w:val="24"/>
        </w:rPr>
        <w:t xml:space="preserve">  </w:t>
      </w:r>
      <w:r w:rsidR="005B45CD" w:rsidRPr="00DF2B6D">
        <w:rPr>
          <w:b/>
          <w:sz w:val="28"/>
          <w:szCs w:val="24"/>
        </w:rPr>
        <w:t xml:space="preserve"> </w:t>
      </w:r>
      <w:r w:rsidRPr="00DF2B6D">
        <w:rPr>
          <w:b/>
          <w:sz w:val="28"/>
          <w:szCs w:val="24"/>
        </w:rPr>
        <w:t xml:space="preserve">Е.С. </w:t>
      </w:r>
      <w:proofErr w:type="spellStart"/>
      <w:r w:rsidRPr="00DF2B6D">
        <w:rPr>
          <w:b/>
          <w:sz w:val="28"/>
          <w:szCs w:val="24"/>
        </w:rPr>
        <w:t>Каражеляско</w:t>
      </w:r>
      <w:proofErr w:type="spellEnd"/>
    </w:p>
    <w:p w:rsidR="00294F6E" w:rsidRDefault="00294F6E" w:rsidP="00D752D8">
      <w:pPr>
        <w:spacing w:before="240"/>
        <w:rPr>
          <w:b/>
          <w:sz w:val="24"/>
          <w:szCs w:val="24"/>
        </w:rPr>
      </w:pPr>
    </w:p>
    <w:sectPr w:rsidR="00294F6E" w:rsidSect="00DF2B6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B6AC6678"/>
    <w:lvl w:ilvl="0" w:tplc="07E8C9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160974"/>
    <w:rsid w:val="001D241A"/>
    <w:rsid w:val="0025447F"/>
    <w:rsid w:val="00261559"/>
    <w:rsid w:val="00293BA0"/>
    <w:rsid w:val="00294F6E"/>
    <w:rsid w:val="002C7C23"/>
    <w:rsid w:val="002D3190"/>
    <w:rsid w:val="002E7793"/>
    <w:rsid w:val="0032037D"/>
    <w:rsid w:val="003C3E68"/>
    <w:rsid w:val="00461DFD"/>
    <w:rsid w:val="00511B2B"/>
    <w:rsid w:val="005B45CD"/>
    <w:rsid w:val="00637CAB"/>
    <w:rsid w:val="00681592"/>
    <w:rsid w:val="0071417D"/>
    <w:rsid w:val="00714D95"/>
    <w:rsid w:val="0084660D"/>
    <w:rsid w:val="00993CF0"/>
    <w:rsid w:val="009C3E1F"/>
    <w:rsid w:val="00A10923"/>
    <w:rsid w:val="00A42733"/>
    <w:rsid w:val="00AF5E7F"/>
    <w:rsid w:val="00BF64A9"/>
    <w:rsid w:val="00C56083"/>
    <w:rsid w:val="00CD6272"/>
    <w:rsid w:val="00D3567D"/>
    <w:rsid w:val="00D752D8"/>
    <w:rsid w:val="00DD30B0"/>
    <w:rsid w:val="00DF2B6D"/>
    <w:rsid w:val="00E302EE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646D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2021-08-02T01:30:00Z</cp:lastPrinted>
  <dcterms:created xsi:type="dcterms:W3CDTF">2022-05-26T08:01:00Z</dcterms:created>
  <dcterms:modified xsi:type="dcterms:W3CDTF">2022-05-26T08:01:00Z</dcterms:modified>
</cp:coreProperties>
</file>