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435F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435F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435F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435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435F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</w:tbl>
    <w:p w:rsidR="00DF7EB9" w:rsidRDefault="00DF7EB9" w:rsidP="00DF7EB9">
      <w:pPr>
        <w:rPr>
          <w:b/>
          <w:snapToGrid w:val="0"/>
          <w:color w:val="000000"/>
          <w:sz w:val="28"/>
          <w:szCs w:val="28"/>
          <w:lang w:eastAsia="en-US"/>
        </w:rPr>
      </w:pPr>
      <w:r>
        <w:rPr>
          <w:b/>
          <w:snapToGrid w:val="0"/>
          <w:color w:val="000000"/>
          <w:sz w:val="28"/>
          <w:szCs w:val="28"/>
          <w:lang w:eastAsia="en-US"/>
        </w:rPr>
        <w:t>от «</w:t>
      </w:r>
      <w:r w:rsidR="00612EA2" w:rsidRPr="00612EA2">
        <w:rPr>
          <w:b/>
          <w:snapToGrid w:val="0"/>
          <w:color w:val="000000"/>
          <w:sz w:val="28"/>
          <w:szCs w:val="28"/>
          <w:u w:val="single"/>
          <w:lang w:eastAsia="en-US"/>
        </w:rPr>
        <w:t>15</w:t>
      </w:r>
      <w:r w:rsidRPr="00612EA2">
        <w:rPr>
          <w:b/>
          <w:snapToGrid w:val="0"/>
          <w:color w:val="000000"/>
          <w:sz w:val="28"/>
          <w:szCs w:val="28"/>
          <w:u w:val="single"/>
          <w:lang w:eastAsia="en-US"/>
        </w:rPr>
        <w:t>» __</w:t>
      </w:r>
      <w:r w:rsidR="00612EA2" w:rsidRPr="00612EA2">
        <w:rPr>
          <w:b/>
          <w:snapToGrid w:val="0"/>
          <w:color w:val="000000"/>
          <w:sz w:val="28"/>
          <w:szCs w:val="28"/>
          <w:u w:val="single"/>
          <w:lang w:eastAsia="en-US"/>
        </w:rPr>
        <w:t>февраля</w:t>
      </w:r>
      <w:r w:rsidRPr="00612EA2">
        <w:rPr>
          <w:b/>
          <w:snapToGrid w:val="0"/>
          <w:color w:val="000000"/>
          <w:sz w:val="28"/>
          <w:szCs w:val="28"/>
          <w:u w:val="single"/>
          <w:lang w:eastAsia="en-US"/>
        </w:rPr>
        <w:t>__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202</w:t>
      </w:r>
      <w:r w:rsidR="00760B0F">
        <w:rPr>
          <w:b/>
          <w:snapToGrid w:val="0"/>
          <w:color w:val="000000"/>
          <w:sz w:val="28"/>
          <w:szCs w:val="28"/>
          <w:lang w:eastAsia="en-US"/>
        </w:rPr>
        <w:t>3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года         </w:t>
      </w:r>
      <w:r w:rsidR="00612EA2">
        <w:rPr>
          <w:b/>
          <w:snapToGrid w:val="0"/>
          <w:color w:val="000000"/>
          <w:sz w:val="28"/>
          <w:szCs w:val="28"/>
          <w:lang w:eastAsia="en-US"/>
        </w:rPr>
        <w:t xml:space="preserve">                      </w:t>
      </w:r>
      <w:bookmarkStart w:id="0" w:name="_GoBack"/>
      <w:bookmarkEnd w:id="0"/>
      <w:r>
        <w:rPr>
          <w:b/>
          <w:snapToGrid w:val="0"/>
          <w:color w:val="000000"/>
          <w:sz w:val="28"/>
          <w:szCs w:val="28"/>
          <w:lang w:eastAsia="en-US"/>
        </w:rPr>
        <w:t xml:space="preserve">   № </w:t>
      </w:r>
      <w:r w:rsidRPr="00612EA2">
        <w:rPr>
          <w:b/>
          <w:snapToGrid w:val="0"/>
          <w:color w:val="000000"/>
          <w:sz w:val="28"/>
          <w:szCs w:val="28"/>
          <w:u w:val="single"/>
          <w:lang w:eastAsia="en-US"/>
        </w:rPr>
        <w:t>__</w:t>
      </w:r>
      <w:r w:rsidR="00612EA2" w:rsidRPr="00612EA2">
        <w:rPr>
          <w:b/>
          <w:snapToGrid w:val="0"/>
          <w:color w:val="000000"/>
          <w:sz w:val="28"/>
          <w:szCs w:val="28"/>
          <w:u w:val="single"/>
          <w:lang w:eastAsia="en-US"/>
        </w:rPr>
        <w:t>01-04-189/3</w:t>
      </w:r>
      <w:r w:rsidRPr="00612EA2">
        <w:rPr>
          <w:b/>
          <w:snapToGrid w:val="0"/>
          <w:color w:val="000000"/>
          <w:sz w:val="28"/>
          <w:szCs w:val="28"/>
          <w:u w:val="single"/>
          <w:lang w:eastAsia="en-US"/>
        </w:rPr>
        <w:t>____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 </w:t>
      </w:r>
    </w:p>
    <w:p w:rsidR="00DF7EB9" w:rsidRDefault="00DF7EB9" w:rsidP="008D3DDA">
      <w:pPr>
        <w:ind w:firstLine="708"/>
        <w:jc w:val="center"/>
        <w:rPr>
          <w:b/>
          <w:snapToGrid w:val="0"/>
          <w:color w:val="000000"/>
          <w:sz w:val="28"/>
          <w:szCs w:val="28"/>
          <w:lang w:eastAsia="en-US"/>
        </w:rPr>
      </w:pPr>
    </w:p>
    <w:p w:rsidR="00DF7EB9" w:rsidRDefault="00DF7EB9" w:rsidP="008D3DDA">
      <w:pPr>
        <w:ind w:firstLine="708"/>
        <w:jc w:val="center"/>
        <w:rPr>
          <w:b/>
          <w:sz w:val="28"/>
          <w:szCs w:val="28"/>
        </w:rPr>
      </w:pPr>
    </w:p>
    <w:p w:rsidR="008D3DDA" w:rsidRDefault="00A10FD6" w:rsidP="008D3DDA">
      <w:pPr>
        <w:ind w:firstLine="708"/>
        <w:jc w:val="center"/>
        <w:rPr>
          <w:b/>
          <w:sz w:val="28"/>
          <w:szCs w:val="28"/>
        </w:rPr>
      </w:pPr>
      <w:r w:rsidRPr="00A10FD6">
        <w:rPr>
          <w:b/>
          <w:bCs/>
          <w:sz w:val="28"/>
          <w:szCs w:val="28"/>
        </w:rPr>
        <w:t>О режиме работы предприятий жизнеобеспечения ЖКХ и энергети</w:t>
      </w:r>
      <w:r w:rsidR="0020281A">
        <w:rPr>
          <w:b/>
          <w:bCs/>
          <w:sz w:val="28"/>
          <w:szCs w:val="28"/>
        </w:rPr>
        <w:t>ки в выходные и праздничные дни</w:t>
      </w:r>
      <w:r>
        <w:rPr>
          <w:b/>
          <w:sz w:val="28"/>
          <w:szCs w:val="28"/>
        </w:rPr>
        <w:t xml:space="preserve"> </w:t>
      </w:r>
      <w:r w:rsidR="008D3DDA" w:rsidRPr="00B51EDA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="008D3DDA" w:rsidRPr="00B51EDA">
        <w:rPr>
          <w:b/>
          <w:sz w:val="28"/>
          <w:szCs w:val="28"/>
        </w:rPr>
        <w:t>муниципального образования «Ленский район»</w:t>
      </w:r>
      <w:r w:rsidR="008D3DDA">
        <w:rPr>
          <w:b/>
          <w:sz w:val="28"/>
          <w:szCs w:val="28"/>
        </w:rPr>
        <w:t xml:space="preserve"> </w:t>
      </w:r>
    </w:p>
    <w:p w:rsidR="008D3DDA" w:rsidRDefault="008D3DDA" w:rsidP="008D3DDA">
      <w:pPr>
        <w:ind w:firstLine="708"/>
        <w:jc w:val="center"/>
        <w:rPr>
          <w:sz w:val="28"/>
          <w:szCs w:val="28"/>
        </w:rPr>
      </w:pPr>
    </w:p>
    <w:p w:rsidR="00760B0F" w:rsidRDefault="00760B0F" w:rsidP="00760B0F">
      <w:pPr>
        <w:pStyle w:val="Default"/>
      </w:pPr>
    </w:p>
    <w:p w:rsidR="008D3DDA" w:rsidRDefault="00760B0F" w:rsidP="00760B0F">
      <w:pPr>
        <w:spacing w:line="360" w:lineRule="auto"/>
        <w:ind w:firstLine="851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целях обеспечения устойчивого и безаварийного режима работы объектов жизнеобеспечения и инженерных коммуникаций жилищно-коммунального хозяйства и энергетики Республики Саха (Якутия), предупреждения возникновения аварийных ситуаций и соблюдения требований правил и мер пожарной и антитеррористической безопасности в периоды с 22 февраля 2023 года по 27 февраля 2023 года </w:t>
      </w:r>
      <w:r w:rsidR="008D3DDA" w:rsidRPr="00D355B6">
        <w:rPr>
          <w:sz w:val="28"/>
          <w:szCs w:val="28"/>
        </w:rPr>
        <w:t>на территории муниципального образования «Ленский район» Республики Саха (Якутия</w:t>
      </w:r>
      <w:r w:rsidR="008D3DDA">
        <w:rPr>
          <w:sz w:val="28"/>
          <w:szCs w:val="28"/>
        </w:rPr>
        <w:t>):</w:t>
      </w:r>
    </w:p>
    <w:p w:rsidR="008D3DDA" w:rsidRDefault="008D3DDA" w:rsidP="008D3DDA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муниципальных образований района: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Обеспечить круглосуточное дежурство </w:t>
      </w:r>
      <w:r w:rsidR="00465BB5" w:rsidRPr="00465BB5">
        <w:rPr>
          <w:bCs/>
          <w:sz w:val="28"/>
          <w:szCs w:val="28"/>
        </w:rPr>
        <w:t xml:space="preserve">в выходные и праздничные дни </w:t>
      </w:r>
      <w:r w:rsidR="00760B0F">
        <w:rPr>
          <w:sz w:val="28"/>
          <w:szCs w:val="28"/>
        </w:rPr>
        <w:t>с 22 февраля 2023 года по 27 февраля 2023</w:t>
      </w:r>
      <w:r w:rsidR="00465B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ответственных работников администрации</w:t>
      </w:r>
      <w:r w:rsidRPr="00D272D9">
        <w:rPr>
          <w:sz w:val="28"/>
          <w:szCs w:val="28"/>
        </w:rPr>
        <w:t xml:space="preserve">, направить в </w:t>
      </w:r>
      <w:r>
        <w:rPr>
          <w:sz w:val="28"/>
          <w:szCs w:val="28"/>
        </w:rPr>
        <w:t>МКУ «ЕДДС» Ленского района</w:t>
      </w:r>
      <w:r w:rsidRPr="00707403">
        <w:rPr>
          <w:sz w:val="28"/>
          <w:szCs w:val="28"/>
        </w:rPr>
        <w:t xml:space="preserve"> </w:t>
      </w:r>
      <w:r w:rsidR="00DF7EB9">
        <w:rPr>
          <w:sz w:val="28"/>
          <w:szCs w:val="28"/>
        </w:rPr>
        <w:t>(</w:t>
      </w:r>
      <w:r w:rsidR="00DF7EB9" w:rsidRPr="00D272D9">
        <w:rPr>
          <w:sz w:val="28"/>
          <w:szCs w:val="28"/>
        </w:rPr>
        <w:t>тел:</w:t>
      </w:r>
      <w:r w:rsidR="00DF7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23-112; 22-501, эл. адрес: </w:t>
      </w:r>
      <w:hyperlink r:id="rId8" w:history="1">
        <w:r w:rsidRPr="00DF7EB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eddslensk@mail.ru</w:t>
        </w:r>
      </w:hyperlink>
      <w:r w:rsidR="00DF7EB9">
        <w:rPr>
          <w:rStyle w:val="a5"/>
          <w:color w:val="auto"/>
          <w:sz w:val="28"/>
          <w:szCs w:val="28"/>
          <w:u w:val="none"/>
          <w:shd w:val="clear" w:color="auto" w:fill="FFFFFF"/>
        </w:rPr>
        <w:t>)</w:t>
      </w:r>
      <w:r>
        <w:rPr>
          <w:sz w:val="28"/>
          <w:szCs w:val="28"/>
        </w:rPr>
        <w:t xml:space="preserve"> и в </w:t>
      </w:r>
      <w:r w:rsidRPr="00D272D9">
        <w:rPr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(тел/факс: 4-26-11, </w:t>
      </w:r>
      <w:r w:rsidRPr="00D272D9">
        <w:rPr>
          <w:sz w:val="28"/>
          <w:szCs w:val="28"/>
          <w:lang w:val="en-US"/>
        </w:rPr>
        <w:t>email</w:t>
      </w:r>
      <w:r w:rsidRPr="00D272D9">
        <w:rPr>
          <w:sz w:val="28"/>
          <w:szCs w:val="28"/>
        </w:rPr>
        <w:t xml:space="preserve">: </w:t>
      </w:r>
      <w:r w:rsidRPr="00D272D9">
        <w:rPr>
          <w:sz w:val="28"/>
          <w:szCs w:val="28"/>
          <w:lang w:val="en-US"/>
        </w:rPr>
        <w:t>otr</w:t>
      </w:r>
      <w:r w:rsidRPr="00D272D9">
        <w:rPr>
          <w:sz w:val="28"/>
          <w:szCs w:val="28"/>
        </w:rPr>
        <w:t>_</w:t>
      </w:r>
      <w:r w:rsidRPr="00D272D9">
        <w:rPr>
          <w:sz w:val="28"/>
          <w:szCs w:val="28"/>
          <w:lang w:val="en-US"/>
        </w:rPr>
        <w:t>lensk</w:t>
      </w:r>
      <w:r w:rsidRPr="00D272D9">
        <w:rPr>
          <w:sz w:val="28"/>
          <w:szCs w:val="28"/>
        </w:rPr>
        <w:t>@</w:t>
      </w:r>
      <w:r w:rsidRPr="00D272D9">
        <w:rPr>
          <w:sz w:val="28"/>
          <w:szCs w:val="28"/>
          <w:lang w:val="en-US"/>
        </w:rPr>
        <w:t>mail</w:t>
      </w:r>
      <w:r w:rsidRPr="00D272D9">
        <w:rPr>
          <w:sz w:val="28"/>
          <w:szCs w:val="28"/>
        </w:rPr>
        <w:t>.</w:t>
      </w:r>
      <w:r w:rsidRPr="00D272D9">
        <w:rPr>
          <w:sz w:val="28"/>
          <w:szCs w:val="28"/>
          <w:lang w:val="en-US"/>
        </w:rPr>
        <w:t>ru</w:t>
      </w:r>
      <w:r w:rsidRPr="00D272D9">
        <w:rPr>
          <w:sz w:val="28"/>
          <w:szCs w:val="28"/>
        </w:rPr>
        <w:t>) графики дежурств, в срок до 2</w:t>
      </w:r>
      <w:r w:rsidR="00A10FD6">
        <w:rPr>
          <w:sz w:val="28"/>
          <w:szCs w:val="28"/>
        </w:rPr>
        <w:t>1</w:t>
      </w:r>
      <w:r w:rsidRPr="00D272D9">
        <w:rPr>
          <w:sz w:val="28"/>
          <w:szCs w:val="28"/>
        </w:rPr>
        <w:t xml:space="preserve"> </w:t>
      </w:r>
      <w:r w:rsidR="00CA249D">
        <w:rPr>
          <w:sz w:val="28"/>
          <w:szCs w:val="28"/>
        </w:rPr>
        <w:t>февраля</w:t>
      </w:r>
      <w:r w:rsidRPr="00D272D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60B0F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D3DDA" w:rsidRPr="00465BB5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 w:rsidRPr="00D272D9">
        <w:rPr>
          <w:sz w:val="28"/>
          <w:szCs w:val="28"/>
        </w:rPr>
        <w:t xml:space="preserve">1.2. Обеспечить усиленный контроль за устойчивым функционированием объектов жизнеобеспечения </w:t>
      </w:r>
      <w:r w:rsidR="00465BB5" w:rsidRPr="00465BB5">
        <w:rPr>
          <w:bCs/>
          <w:sz w:val="28"/>
          <w:szCs w:val="28"/>
        </w:rPr>
        <w:t xml:space="preserve">в выходные и праздничные дни </w:t>
      </w:r>
      <w:r w:rsidR="00760B0F">
        <w:rPr>
          <w:sz w:val="28"/>
          <w:szCs w:val="28"/>
        </w:rPr>
        <w:t>с 22 февраля 2023 года по 27 февраля 2023</w:t>
      </w:r>
      <w:r w:rsidRPr="00465BB5">
        <w:rPr>
          <w:sz w:val="28"/>
          <w:szCs w:val="28"/>
        </w:rPr>
        <w:t>.</w:t>
      </w:r>
    </w:p>
    <w:p w:rsidR="00D05C00" w:rsidRPr="004E4927" w:rsidRDefault="008D3DDA" w:rsidP="00D05C00">
      <w:pPr>
        <w:spacing w:line="360" w:lineRule="auto"/>
        <w:ind w:firstLine="709"/>
        <w:jc w:val="both"/>
        <w:rPr>
          <w:sz w:val="28"/>
          <w:szCs w:val="28"/>
        </w:rPr>
      </w:pPr>
      <w:r w:rsidRPr="00D272D9">
        <w:rPr>
          <w:sz w:val="28"/>
          <w:szCs w:val="28"/>
        </w:rPr>
        <w:t xml:space="preserve">2. Рекомендовать руководителям теплоснабжающих предприятий муниципального образования «Ленский район»: </w:t>
      </w:r>
      <w:r w:rsidR="00D05C00">
        <w:rPr>
          <w:sz w:val="28"/>
          <w:szCs w:val="28"/>
        </w:rPr>
        <w:t>ООО «ЛПТЭС» (Малышев А.В.), ЛЦТВС ВФ АО «ТЭС» (Жуков И.И.), ООО «ВЭС» (Еникеев Р.М)</w:t>
      </w:r>
      <w:r w:rsidR="00D05C00" w:rsidRPr="000C09B9">
        <w:rPr>
          <w:sz w:val="28"/>
          <w:szCs w:val="28"/>
        </w:rPr>
        <w:t xml:space="preserve">, ООО «Теплостройкомплекс» (Солнышков Г.В.), ООО «ЭНЕРГОСТРОЙКОМПЛЕКС» (Марков А.П.), </w:t>
      </w:r>
      <w:r w:rsidR="00D05C00">
        <w:rPr>
          <w:sz w:val="28"/>
          <w:szCs w:val="28"/>
        </w:rPr>
        <w:t>ООО «Эко Инвест» (Глотов А.В.)</w:t>
      </w:r>
      <w:r w:rsidR="00D05C00" w:rsidRPr="00B002DF">
        <w:rPr>
          <w:sz w:val="28"/>
          <w:szCs w:val="28"/>
        </w:rPr>
        <w:t>, Котельная «Нефтебаза»</w:t>
      </w:r>
      <w:r w:rsidR="00D05C00">
        <w:rPr>
          <w:sz w:val="28"/>
          <w:szCs w:val="28"/>
        </w:rPr>
        <w:t xml:space="preserve"> ОАО «Саханефтегазсбыт» (Попов А.В.</w:t>
      </w:r>
      <w:r w:rsidR="00D05C00" w:rsidRPr="00B002DF">
        <w:rPr>
          <w:sz w:val="28"/>
          <w:szCs w:val="28"/>
        </w:rPr>
        <w:t>)</w:t>
      </w:r>
      <w:r w:rsidR="00D05C00">
        <w:rPr>
          <w:sz w:val="28"/>
          <w:szCs w:val="28"/>
        </w:rPr>
        <w:t>, котельная аэропорт Ленск ФПК «Аэропорты Севера» (Черкашин П.В.), Ленский ЭГУ УГ РС ОАО «Сахатранснефтегаз» (Майоров Н.И.), ООО «ТеплоЭнергоКомплекс» (Челпанов Е.А.)</w:t>
      </w:r>
      <w:r w:rsidR="00D05C00" w:rsidRPr="004E4927">
        <w:rPr>
          <w:sz w:val="28"/>
          <w:szCs w:val="28"/>
        </w:rPr>
        <w:t>: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.1. Сформировать на объектах теплоснабжения 10-ти су</w:t>
      </w:r>
      <w:r>
        <w:rPr>
          <w:sz w:val="28"/>
          <w:szCs w:val="28"/>
        </w:rPr>
        <w:t>точный запас котельного топлива.</w:t>
      </w:r>
    </w:p>
    <w:p w:rsidR="008D3DDA" w:rsidRPr="00D272D9" w:rsidRDefault="008D3DDA" w:rsidP="00370A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 xml:space="preserve">.2. </w:t>
      </w:r>
      <w:r w:rsidR="00370A62">
        <w:rPr>
          <w:sz w:val="28"/>
          <w:szCs w:val="28"/>
        </w:rPr>
        <w:t>В периоды с 22 февраля 2023 года по 27 февраля 2023 года включительно установить режим повышенной ответственности по обеспечению устойчивого функционирования объектов электро- и теплоснабжения, инженерно-технических коммуникаций и линий электроснабжения, водозаборов, газонефтепроводов и емкостей ГСМ, технологической и производственной дисциплины личного состава предприятий и организаций жилищно-коммунального хозяйства и энергетики.</w:t>
      </w:r>
    </w:p>
    <w:p w:rsidR="00370A62" w:rsidRDefault="008D3DDA" w:rsidP="00370A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272D9">
        <w:rPr>
          <w:sz w:val="28"/>
          <w:szCs w:val="28"/>
        </w:rPr>
        <w:t xml:space="preserve">.3. </w:t>
      </w:r>
      <w:r w:rsidR="00370A62">
        <w:t xml:space="preserve"> </w:t>
      </w:r>
      <w:r w:rsidR="00370A62">
        <w:rPr>
          <w:sz w:val="28"/>
          <w:szCs w:val="28"/>
        </w:rPr>
        <w:t>Установить с 22 февраля 2023 года по 27 февраля 2023 года особый режим контроля за работой систем жизнеобеспечения, объектов жилищно-коммунального хозяйства и энергетики.</w:t>
      </w:r>
    </w:p>
    <w:p w:rsidR="00465BB5" w:rsidRDefault="00370A62" w:rsidP="00370A62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D3DDA" w:rsidRPr="007108D7">
        <w:rPr>
          <w:sz w:val="28"/>
          <w:szCs w:val="28"/>
        </w:rPr>
        <w:t xml:space="preserve">Разработать планы профилактических мероприятий по обеспечению противопожарной защиты и безаварийной работы объектов </w:t>
      </w:r>
      <w:r w:rsidR="00465BB5" w:rsidRPr="00465BB5">
        <w:rPr>
          <w:bCs/>
          <w:sz w:val="28"/>
          <w:szCs w:val="28"/>
        </w:rPr>
        <w:t xml:space="preserve">в выходные и праздничные дни </w:t>
      </w:r>
      <w:r>
        <w:rPr>
          <w:sz w:val="28"/>
          <w:szCs w:val="28"/>
        </w:rPr>
        <w:t>с 22 февраля 2023 года по 27 февраля 2023 года</w:t>
      </w:r>
      <w:r w:rsidR="00465BB5">
        <w:rPr>
          <w:b/>
          <w:sz w:val="28"/>
          <w:szCs w:val="28"/>
        </w:rPr>
        <w:t>.</w:t>
      </w:r>
    </w:p>
    <w:p w:rsidR="008D3DDA" w:rsidRPr="007108D7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A62">
        <w:rPr>
          <w:sz w:val="28"/>
          <w:szCs w:val="28"/>
        </w:rPr>
        <w:t>5</w:t>
      </w:r>
      <w:r w:rsidRPr="007108D7">
        <w:rPr>
          <w:sz w:val="28"/>
          <w:szCs w:val="28"/>
        </w:rPr>
        <w:t>. Обеспечить исправность средств связи и сигнализации, работу сторожевой охра</w:t>
      </w:r>
      <w:r>
        <w:rPr>
          <w:sz w:val="28"/>
          <w:szCs w:val="28"/>
        </w:rPr>
        <w:t>ны.</w:t>
      </w:r>
    </w:p>
    <w:p w:rsidR="008D3DDA" w:rsidRDefault="008D3DDA" w:rsidP="00370A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A62">
        <w:rPr>
          <w:sz w:val="28"/>
          <w:szCs w:val="28"/>
        </w:rPr>
        <w:t>6</w:t>
      </w:r>
      <w:r w:rsidRPr="007108D7">
        <w:rPr>
          <w:sz w:val="28"/>
          <w:szCs w:val="28"/>
        </w:rPr>
        <w:t xml:space="preserve">. Организовать круглосуточное дежурство руководящего состава в </w:t>
      </w:r>
      <w:r w:rsidR="00A10FD6" w:rsidRPr="00D272D9">
        <w:rPr>
          <w:sz w:val="28"/>
          <w:szCs w:val="28"/>
        </w:rPr>
        <w:t>период</w:t>
      </w:r>
      <w:r w:rsidR="00A10FD6">
        <w:rPr>
          <w:sz w:val="28"/>
          <w:szCs w:val="28"/>
        </w:rPr>
        <w:t xml:space="preserve">ы </w:t>
      </w:r>
      <w:r w:rsidR="00370A62">
        <w:t xml:space="preserve"> </w:t>
      </w:r>
      <w:r w:rsidR="00370A62">
        <w:rPr>
          <w:sz w:val="28"/>
          <w:szCs w:val="28"/>
        </w:rPr>
        <w:t xml:space="preserve">с 22 февраля 2023 года по 27 февраля 2023 года </w:t>
      </w:r>
      <w:r w:rsidRPr="007108D7">
        <w:rPr>
          <w:sz w:val="28"/>
          <w:szCs w:val="28"/>
        </w:rPr>
        <w:t xml:space="preserve"> и направить в </w:t>
      </w:r>
      <w:r>
        <w:rPr>
          <w:sz w:val="28"/>
          <w:szCs w:val="28"/>
        </w:rPr>
        <w:t>МКУ «ЕДДС» Ленского района»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9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  и </w:t>
      </w:r>
      <w:r w:rsidRPr="007108D7">
        <w:rPr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(тел/факс: 4-26-11, </w:t>
      </w:r>
      <w:r w:rsidRPr="007108D7">
        <w:rPr>
          <w:sz w:val="28"/>
          <w:szCs w:val="28"/>
          <w:lang w:val="en-US"/>
        </w:rPr>
        <w:t>email</w:t>
      </w:r>
      <w:r w:rsidRPr="007108D7">
        <w:rPr>
          <w:sz w:val="28"/>
          <w:szCs w:val="28"/>
        </w:rPr>
        <w:t xml:space="preserve">: </w:t>
      </w:r>
      <w:r w:rsidRPr="007108D7">
        <w:rPr>
          <w:sz w:val="28"/>
          <w:szCs w:val="28"/>
          <w:lang w:val="en-US"/>
        </w:rPr>
        <w:t>otr</w:t>
      </w:r>
      <w:r w:rsidRPr="007108D7">
        <w:rPr>
          <w:sz w:val="28"/>
          <w:szCs w:val="28"/>
        </w:rPr>
        <w:t>_</w:t>
      </w:r>
      <w:r w:rsidRPr="007108D7">
        <w:rPr>
          <w:sz w:val="28"/>
          <w:szCs w:val="28"/>
          <w:lang w:val="en-US"/>
        </w:rPr>
        <w:t>lensk</w:t>
      </w:r>
      <w:r w:rsidRPr="007108D7">
        <w:rPr>
          <w:sz w:val="28"/>
          <w:szCs w:val="28"/>
        </w:rPr>
        <w:t>@</w:t>
      </w:r>
      <w:r w:rsidRPr="007108D7">
        <w:rPr>
          <w:sz w:val="28"/>
          <w:szCs w:val="28"/>
          <w:lang w:val="en-US"/>
        </w:rPr>
        <w:t>mail</w:t>
      </w:r>
      <w:r w:rsidRPr="007108D7">
        <w:rPr>
          <w:sz w:val="28"/>
          <w:szCs w:val="28"/>
        </w:rPr>
        <w:t>.</w:t>
      </w:r>
      <w:r w:rsidRPr="007108D7">
        <w:rPr>
          <w:sz w:val="28"/>
          <w:szCs w:val="28"/>
          <w:lang w:val="en-US"/>
        </w:rPr>
        <w:t>ru</w:t>
      </w:r>
      <w:r w:rsidRPr="007108D7">
        <w:rPr>
          <w:sz w:val="28"/>
          <w:szCs w:val="28"/>
        </w:rPr>
        <w:t>) графики дежурств и копии приказов о режиме работы предприятий и организаций в выходные и праздничные дни, в срок до 2</w:t>
      </w:r>
      <w:r w:rsidR="00A10FD6">
        <w:rPr>
          <w:sz w:val="28"/>
          <w:szCs w:val="28"/>
        </w:rPr>
        <w:t>1</w:t>
      </w:r>
      <w:r w:rsidRPr="007108D7">
        <w:rPr>
          <w:sz w:val="28"/>
          <w:szCs w:val="28"/>
        </w:rPr>
        <w:t xml:space="preserve"> </w:t>
      </w:r>
      <w:r w:rsidR="00A10FD6">
        <w:rPr>
          <w:sz w:val="28"/>
          <w:szCs w:val="28"/>
        </w:rPr>
        <w:t>февраля</w:t>
      </w:r>
      <w:r w:rsidRPr="007108D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70A62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D3DDA" w:rsidRDefault="008D3DDA" w:rsidP="00370A62">
      <w:pPr>
        <w:spacing w:line="360" w:lineRule="auto"/>
        <w:ind w:firstLine="720"/>
        <w:jc w:val="both"/>
        <w:rPr>
          <w:rStyle w:val="a5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370A62">
        <w:rPr>
          <w:sz w:val="28"/>
          <w:szCs w:val="28"/>
        </w:rPr>
        <w:t>.7</w:t>
      </w:r>
      <w:r>
        <w:rPr>
          <w:sz w:val="28"/>
          <w:szCs w:val="28"/>
        </w:rPr>
        <w:t xml:space="preserve">. Провести проверку и контрольные запуски резервных источников питания на объектах коммунального комплекса и энергетики до </w:t>
      </w:r>
      <w:r w:rsidR="00A10FD6" w:rsidRPr="007108D7">
        <w:rPr>
          <w:sz w:val="28"/>
          <w:szCs w:val="28"/>
        </w:rPr>
        <w:t>2</w:t>
      </w:r>
      <w:r w:rsidR="00A10FD6">
        <w:rPr>
          <w:sz w:val="28"/>
          <w:szCs w:val="28"/>
        </w:rPr>
        <w:t>1</w:t>
      </w:r>
      <w:r w:rsidR="00A10FD6" w:rsidRPr="007108D7">
        <w:rPr>
          <w:sz w:val="28"/>
          <w:szCs w:val="28"/>
        </w:rPr>
        <w:t xml:space="preserve"> </w:t>
      </w:r>
      <w:r w:rsidR="00A10FD6">
        <w:rPr>
          <w:sz w:val="28"/>
          <w:szCs w:val="28"/>
        </w:rPr>
        <w:t>февраля</w:t>
      </w:r>
      <w:r w:rsidR="00A10FD6" w:rsidRPr="007108D7">
        <w:rPr>
          <w:sz w:val="28"/>
          <w:szCs w:val="28"/>
        </w:rPr>
        <w:t xml:space="preserve"> 20</w:t>
      </w:r>
      <w:r w:rsidR="00A10FD6">
        <w:rPr>
          <w:sz w:val="28"/>
          <w:szCs w:val="28"/>
        </w:rPr>
        <w:t>2</w:t>
      </w:r>
      <w:r w:rsidR="00370A62">
        <w:rPr>
          <w:sz w:val="28"/>
          <w:szCs w:val="28"/>
        </w:rPr>
        <w:t>3</w:t>
      </w:r>
      <w:r w:rsidR="00A10FD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Информацию по итогам запусков резервных источников питания с указанием имеющихся запасов горюче-смазачных материалов и продукции ПТН для нужд резервных источников питания предоставить в МКУ «ЕДДС» Ленского района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10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).</w:t>
      </w:r>
    </w:p>
    <w:p w:rsidR="008D3DDA" w:rsidRDefault="008D3DDA" w:rsidP="008D3DDA">
      <w:pPr>
        <w:spacing w:line="360" w:lineRule="auto"/>
        <w:ind w:firstLine="720"/>
        <w:jc w:val="both"/>
        <w:rPr>
          <w:rStyle w:val="a5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2.</w:t>
      </w:r>
      <w:r w:rsidR="00370A62">
        <w:rPr>
          <w:sz w:val="28"/>
          <w:szCs w:val="28"/>
        </w:rPr>
        <w:t>8</w:t>
      </w:r>
      <w:r>
        <w:rPr>
          <w:sz w:val="28"/>
          <w:szCs w:val="28"/>
        </w:rPr>
        <w:t xml:space="preserve">. При </w:t>
      </w:r>
      <w:r w:rsidRPr="00812880">
        <w:rPr>
          <w:sz w:val="28"/>
          <w:szCs w:val="28"/>
        </w:rPr>
        <w:t xml:space="preserve">возникновении любых чрезвычайных ситуаций на объектах жизнеобеспечения немедленно предоставлять информацию в </w:t>
      </w:r>
      <w:r>
        <w:rPr>
          <w:sz w:val="28"/>
          <w:szCs w:val="28"/>
        </w:rPr>
        <w:t>МКУ «ЕДДС» Ленского района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11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).</w:t>
      </w:r>
    </w:p>
    <w:p w:rsidR="00A70C88" w:rsidRDefault="008D3DDA" w:rsidP="00A70C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272D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</w:t>
      </w:r>
      <w:r w:rsidRPr="00D272D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делами</w:t>
      </w:r>
      <w:r w:rsidRPr="00D272D9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</w:t>
      </w:r>
      <w:r w:rsidRPr="00D272D9">
        <w:rPr>
          <w:sz w:val="28"/>
          <w:szCs w:val="28"/>
        </w:rPr>
        <w:t xml:space="preserve"> Е.С.) </w:t>
      </w:r>
      <w:r w:rsidR="00A70C88"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8D3DDA" w:rsidRPr="00D272D9" w:rsidRDefault="008D3DDA" w:rsidP="008D3DDA">
      <w:pPr>
        <w:pStyle w:val="a9"/>
        <w:widowControl/>
        <w:autoSpaceDE/>
        <w:autoSpaceDN/>
        <w:adjustRightInd/>
        <w:spacing w:line="360" w:lineRule="auto"/>
        <w:ind w:left="851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ind w:firstLine="851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8D3DDA" w:rsidRPr="00122E29" w:rsidTr="00017CD6">
        <w:tc>
          <w:tcPr>
            <w:tcW w:w="9781" w:type="dxa"/>
          </w:tcPr>
          <w:p w:rsidR="008D3DDA" w:rsidRPr="00122E29" w:rsidRDefault="00370A62" w:rsidP="00370A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595510"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  <w:r w:rsidR="00465BB5">
              <w:rPr>
                <w:b/>
                <w:sz w:val="28"/>
                <w:szCs w:val="28"/>
              </w:rPr>
              <w:t xml:space="preserve">     </w:t>
            </w:r>
            <w:r w:rsidR="0059551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8D3DDA" w:rsidRDefault="008D3DDA" w:rsidP="008D3DDA"/>
    <w:p w:rsidR="002E7B13" w:rsidRDefault="002E7B13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sectPr w:rsidR="0004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94" w:rsidRDefault="000E0D94" w:rsidP="000435F8">
      <w:r>
        <w:separator/>
      </w:r>
    </w:p>
  </w:endnote>
  <w:endnote w:type="continuationSeparator" w:id="0">
    <w:p w:rsidR="000E0D94" w:rsidRDefault="000E0D94" w:rsidP="0004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94" w:rsidRDefault="000E0D94" w:rsidP="000435F8">
      <w:r>
        <w:separator/>
      </w:r>
    </w:p>
  </w:footnote>
  <w:footnote w:type="continuationSeparator" w:id="0">
    <w:p w:rsidR="000E0D94" w:rsidRDefault="000E0D94" w:rsidP="0004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A37"/>
    <w:multiLevelType w:val="multilevel"/>
    <w:tmpl w:val="B4B8AA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435F8"/>
    <w:rsid w:val="00061C9A"/>
    <w:rsid w:val="00074B97"/>
    <w:rsid w:val="000C35A4"/>
    <w:rsid w:val="000E0D94"/>
    <w:rsid w:val="001028A1"/>
    <w:rsid w:val="00141BDE"/>
    <w:rsid w:val="00147FF9"/>
    <w:rsid w:val="00175973"/>
    <w:rsid w:val="001C511A"/>
    <w:rsid w:val="0020281A"/>
    <w:rsid w:val="00206D8B"/>
    <w:rsid w:val="0025558E"/>
    <w:rsid w:val="002C36B3"/>
    <w:rsid w:val="002E7B13"/>
    <w:rsid w:val="0033272F"/>
    <w:rsid w:val="00351143"/>
    <w:rsid w:val="00370A62"/>
    <w:rsid w:val="003751AF"/>
    <w:rsid w:val="003A4E57"/>
    <w:rsid w:val="0040657F"/>
    <w:rsid w:val="004468D8"/>
    <w:rsid w:val="00465BB5"/>
    <w:rsid w:val="00476899"/>
    <w:rsid w:val="004A5AC5"/>
    <w:rsid w:val="004B4888"/>
    <w:rsid w:val="004D4A2D"/>
    <w:rsid w:val="004F1BC7"/>
    <w:rsid w:val="00504581"/>
    <w:rsid w:val="00523E0C"/>
    <w:rsid w:val="005666D7"/>
    <w:rsid w:val="00580199"/>
    <w:rsid w:val="00595510"/>
    <w:rsid w:val="00612EA2"/>
    <w:rsid w:val="00620C7B"/>
    <w:rsid w:val="006406CE"/>
    <w:rsid w:val="0067015C"/>
    <w:rsid w:val="00690B76"/>
    <w:rsid w:val="006E3192"/>
    <w:rsid w:val="00714D78"/>
    <w:rsid w:val="0074605D"/>
    <w:rsid w:val="00760B0F"/>
    <w:rsid w:val="007741A1"/>
    <w:rsid w:val="007A664A"/>
    <w:rsid w:val="007A675E"/>
    <w:rsid w:val="0081023A"/>
    <w:rsid w:val="0081741A"/>
    <w:rsid w:val="00862199"/>
    <w:rsid w:val="008A6C6A"/>
    <w:rsid w:val="008B5B11"/>
    <w:rsid w:val="008D3D4D"/>
    <w:rsid w:val="008D3DDA"/>
    <w:rsid w:val="008E6CFD"/>
    <w:rsid w:val="00953857"/>
    <w:rsid w:val="00977B8D"/>
    <w:rsid w:val="009B3B1E"/>
    <w:rsid w:val="00A03739"/>
    <w:rsid w:val="00A10FD6"/>
    <w:rsid w:val="00A65F4B"/>
    <w:rsid w:val="00A66481"/>
    <w:rsid w:val="00A6694D"/>
    <w:rsid w:val="00A70C88"/>
    <w:rsid w:val="00AD33F5"/>
    <w:rsid w:val="00B209DA"/>
    <w:rsid w:val="00B85B8B"/>
    <w:rsid w:val="00BE06F4"/>
    <w:rsid w:val="00BE61EF"/>
    <w:rsid w:val="00C03923"/>
    <w:rsid w:val="00CA249D"/>
    <w:rsid w:val="00CC3D92"/>
    <w:rsid w:val="00D05C00"/>
    <w:rsid w:val="00D92400"/>
    <w:rsid w:val="00DF0094"/>
    <w:rsid w:val="00DF7EB9"/>
    <w:rsid w:val="00E52F58"/>
    <w:rsid w:val="00E83984"/>
    <w:rsid w:val="00F203BD"/>
    <w:rsid w:val="00F349A5"/>
    <w:rsid w:val="00F608BD"/>
    <w:rsid w:val="00F82371"/>
    <w:rsid w:val="00F9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8D5B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a8">
    <w:name w:val="Normal (Web)"/>
    <w:basedOn w:val="a"/>
    <w:uiPriority w:val="99"/>
    <w:unhideWhenUsed/>
    <w:rsid w:val="0040657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D3DD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Default">
    <w:name w:val="Default"/>
    <w:rsid w:val="00760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eddslen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?To=eddslens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?To=eddsle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edds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Общий_отдел_2</cp:lastModifiedBy>
  <cp:revision>2</cp:revision>
  <cp:lastPrinted>2021-12-14T05:22:00Z</cp:lastPrinted>
  <dcterms:created xsi:type="dcterms:W3CDTF">2023-02-15T08:18:00Z</dcterms:created>
  <dcterms:modified xsi:type="dcterms:W3CDTF">2023-02-15T08:18:00Z</dcterms:modified>
</cp:coreProperties>
</file>