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18" w:rsidRPr="00945C10" w:rsidRDefault="00915018" w:rsidP="00945C1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956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85"/>
        <w:gridCol w:w="1152"/>
        <w:gridCol w:w="834"/>
        <w:gridCol w:w="4110"/>
        <w:gridCol w:w="3519"/>
        <w:gridCol w:w="2292"/>
        <w:gridCol w:w="3972"/>
      </w:tblGrid>
      <w:tr w:rsidR="00EE5191" w:rsidRPr="00122E29" w:rsidTr="0091314F">
        <w:trPr>
          <w:cantSplit/>
          <w:trHeight w:val="2200"/>
        </w:trPr>
        <w:tc>
          <w:tcPr>
            <w:tcW w:w="3685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6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EE5191" w:rsidRPr="00122E29" w:rsidRDefault="00EE5191" w:rsidP="004036B7">
            <w:pPr>
              <w:keepNext/>
              <w:widowControl/>
              <w:autoSpaceDE/>
              <w:autoSpaceDN/>
              <w:adjustRightInd/>
              <w:ind w:left="-104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EE5191" w:rsidRPr="00122E29" w:rsidRDefault="0091314F" w:rsidP="0091314F">
            <w:pPr>
              <w:keepNext/>
              <w:widowControl/>
              <w:autoSpaceDE/>
              <w:autoSpaceDN/>
              <w:adjustRightInd/>
              <w:ind w:right="-108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="00EE5191" w:rsidRPr="00122E29">
              <w:rPr>
                <w:b/>
                <w:snapToGrid w:val="0"/>
                <w:color w:val="000000"/>
                <w:sz w:val="32"/>
                <w:szCs w:val="32"/>
              </w:rPr>
              <w:t>ОРОЙУОН</w:t>
            </w:r>
            <w:r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r w:rsidR="00EE5191"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» 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оройуон</w:t>
            </w:r>
            <w:r w:rsidR="008E40C9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3519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2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2" w:type="dxa"/>
          </w:tcPr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Саха Республикатын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тэриллиитэ</w:t>
            </w:r>
          </w:p>
        </w:tc>
      </w:tr>
      <w:tr w:rsidR="00EE5191" w:rsidRPr="00122E29" w:rsidTr="0091314F">
        <w:tblPrEx>
          <w:tblLook w:val="01E0" w:firstRow="1" w:lastRow="1" w:firstColumn="1" w:lastColumn="1" w:noHBand="0" w:noVBand="0"/>
        </w:tblPrEx>
        <w:trPr>
          <w:gridAfter w:val="3"/>
          <w:wAfter w:w="9783" w:type="dxa"/>
          <w:trHeight w:val="671"/>
        </w:trPr>
        <w:tc>
          <w:tcPr>
            <w:tcW w:w="4837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4944" w:type="dxa"/>
            <w:gridSpan w:val="2"/>
          </w:tcPr>
          <w:p w:rsidR="00EE5191" w:rsidRPr="00122E29" w:rsidRDefault="0091314F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</w:t>
            </w:r>
            <w:r w:rsidR="00EE5191" w:rsidRPr="00122E29">
              <w:rPr>
                <w:b/>
                <w:sz w:val="32"/>
                <w:szCs w:val="32"/>
              </w:rPr>
              <w:t>Дьаhал</w:t>
            </w:r>
          </w:p>
        </w:tc>
      </w:tr>
      <w:tr w:rsidR="00EE5191" w:rsidRPr="00122E29" w:rsidTr="0091314F">
        <w:tblPrEx>
          <w:tblLook w:val="01E0" w:firstRow="1" w:lastRow="1" w:firstColumn="1" w:lastColumn="1" w:noHBand="0" w:noVBand="0"/>
        </w:tblPrEx>
        <w:trPr>
          <w:gridAfter w:val="3"/>
          <w:wAfter w:w="9783" w:type="dxa"/>
          <w:trHeight w:val="487"/>
        </w:trPr>
        <w:tc>
          <w:tcPr>
            <w:tcW w:w="4837" w:type="dxa"/>
            <w:gridSpan w:val="2"/>
          </w:tcPr>
          <w:p w:rsidR="00EE5191" w:rsidRPr="00122E29" w:rsidRDefault="0091314F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="00EE5191" w:rsidRPr="00122E29">
              <w:rPr>
                <w:b/>
                <w:sz w:val="28"/>
                <w:szCs w:val="28"/>
              </w:rPr>
              <w:t>г.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EE5191" w:rsidRPr="00122E29">
              <w:rPr>
                <w:b/>
                <w:sz w:val="28"/>
                <w:szCs w:val="28"/>
              </w:rPr>
              <w:t>Ленск</w:t>
            </w:r>
          </w:p>
        </w:tc>
        <w:tc>
          <w:tcPr>
            <w:tcW w:w="4944" w:type="dxa"/>
            <w:gridSpan w:val="2"/>
          </w:tcPr>
          <w:p w:rsidR="00EE5191" w:rsidRPr="00122E29" w:rsidRDefault="0091314F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</w:t>
            </w:r>
            <w:r w:rsidR="00EE5191"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  <w:r w:rsidR="00EE5191"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EE5191" w:rsidRPr="00122E29" w:rsidTr="0091314F">
        <w:tblPrEx>
          <w:tblLook w:val="01E0" w:firstRow="1" w:lastRow="1" w:firstColumn="1" w:lastColumn="1" w:noHBand="0" w:noVBand="0"/>
        </w:tblPrEx>
        <w:trPr>
          <w:gridAfter w:val="3"/>
          <w:wAfter w:w="9783" w:type="dxa"/>
          <w:trHeight w:val="657"/>
        </w:trPr>
        <w:tc>
          <w:tcPr>
            <w:tcW w:w="9781" w:type="dxa"/>
            <w:gridSpan w:val="4"/>
          </w:tcPr>
          <w:p w:rsidR="00EE5191" w:rsidRDefault="00EE5191" w:rsidP="00E90571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EE5191" w:rsidRPr="00122E29" w:rsidRDefault="00895358" w:rsidP="00895358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«27</w:t>
            </w:r>
            <w:r w:rsidR="00EE5191"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октября</w:t>
            </w:r>
            <w:r w:rsidR="00EE5191">
              <w:rPr>
                <w:b/>
                <w:snapToGrid w:val="0"/>
                <w:color w:val="000000"/>
                <w:sz w:val="28"/>
                <w:szCs w:val="28"/>
              </w:rPr>
              <w:t xml:space="preserve"> 202</w:t>
            </w:r>
            <w:r w:rsidR="001B609C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="00EE5191" w:rsidRPr="00122E29">
              <w:rPr>
                <w:b/>
                <w:snapToGrid w:val="0"/>
                <w:color w:val="000000"/>
                <w:sz w:val="28"/>
                <w:szCs w:val="28"/>
              </w:rPr>
              <w:t>года</w:t>
            </w:r>
            <w:r w:rsidR="00EE5191">
              <w:rPr>
                <w:b/>
                <w:snapToGrid w:val="0"/>
                <w:color w:val="000000"/>
                <w:sz w:val="28"/>
                <w:szCs w:val="28"/>
              </w:rPr>
              <w:t xml:space="preserve">   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   </w:t>
            </w:r>
            <w:r w:rsidR="00EE5191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№ </w:t>
            </w:r>
            <w:r w:rsidRPr="00895358">
              <w:rPr>
                <w:b/>
                <w:snapToGrid w:val="0"/>
                <w:color w:val="000000"/>
                <w:sz w:val="28"/>
                <w:szCs w:val="28"/>
              </w:rPr>
              <w:t>01-04-1625/5</w:t>
            </w:r>
          </w:p>
        </w:tc>
      </w:tr>
    </w:tbl>
    <w:p w:rsidR="00EE5191" w:rsidRDefault="00EE5191" w:rsidP="00EE5191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p w:rsidR="00257B37" w:rsidRDefault="001B609C" w:rsidP="001B609C">
      <w:pPr>
        <w:widowControl/>
        <w:autoSpaceDE/>
        <w:autoSpaceDN/>
        <w:adjustRightInd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плана мероприятий (дорожной карты)</w:t>
      </w:r>
    </w:p>
    <w:p w:rsidR="0091314F" w:rsidRDefault="001B609C" w:rsidP="004B39E4">
      <w:pPr>
        <w:widowControl/>
        <w:autoSpaceDE/>
        <w:autoSpaceDN/>
        <w:adjustRightInd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</w:t>
      </w:r>
      <w:r w:rsidR="00257B37">
        <w:rPr>
          <w:b/>
          <w:sz w:val="28"/>
          <w:szCs w:val="28"/>
        </w:rPr>
        <w:t xml:space="preserve">реализации мер, направленных на повышение </w:t>
      </w:r>
      <w:r w:rsidR="008920A9">
        <w:rPr>
          <w:b/>
          <w:sz w:val="28"/>
          <w:szCs w:val="28"/>
        </w:rPr>
        <w:t>качеств</w:t>
      </w:r>
      <w:r w:rsidR="00AC5931">
        <w:rPr>
          <w:b/>
          <w:sz w:val="28"/>
          <w:szCs w:val="28"/>
        </w:rPr>
        <w:t>а математического и естественно</w:t>
      </w:r>
      <w:r w:rsidR="008920A9">
        <w:rPr>
          <w:b/>
          <w:sz w:val="28"/>
          <w:szCs w:val="28"/>
        </w:rPr>
        <w:t>научного образования</w:t>
      </w:r>
      <w:r w:rsidR="0091314F">
        <w:rPr>
          <w:b/>
          <w:sz w:val="28"/>
          <w:szCs w:val="28"/>
        </w:rPr>
        <w:t xml:space="preserve"> </w:t>
      </w:r>
    </w:p>
    <w:p w:rsidR="00452765" w:rsidRDefault="004B39E4" w:rsidP="004B39E4">
      <w:pPr>
        <w:widowControl/>
        <w:autoSpaceDE/>
        <w:autoSpaceDN/>
        <w:adjustRightInd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1B609C">
        <w:rPr>
          <w:b/>
          <w:sz w:val="28"/>
          <w:szCs w:val="28"/>
        </w:rPr>
        <w:t>муниципальн</w:t>
      </w:r>
      <w:r w:rsidR="00257B37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</w:t>
      </w:r>
      <w:r w:rsidR="001B609C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е</w:t>
      </w:r>
      <w:r w:rsidR="0091314F">
        <w:rPr>
          <w:b/>
          <w:sz w:val="28"/>
          <w:szCs w:val="28"/>
        </w:rPr>
        <w:t xml:space="preserve"> </w:t>
      </w:r>
      <w:r w:rsidR="001B609C">
        <w:rPr>
          <w:b/>
          <w:sz w:val="28"/>
          <w:szCs w:val="28"/>
        </w:rPr>
        <w:t>«Ленский район»</w:t>
      </w:r>
    </w:p>
    <w:p w:rsidR="004B39E4" w:rsidRPr="004B39E4" w:rsidRDefault="004B39E4" w:rsidP="004B39E4">
      <w:pPr>
        <w:widowControl/>
        <w:autoSpaceDE/>
        <w:autoSpaceDN/>
        <w:adjustRightInd/>
        <w:ind w:firstLine="851"/>
        <w:jc w:val="center"/>
        <w:rPr>
          <w:b/>
          <w:sz w:val="28"/>
          <w:szCs w:val="28"/>
        </w:rPr>
      </w:pPr>
    </w:p>
    <w:p w:rsidR="00452765" w:rsidRDefault="003676BF" w:rsidP="0089535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4B39E4">
        <w:rPr>
          <w:sz w:val="28"/>
          <w:szCs w:val="28"/>
        </w:rPr>
        <w:t xml:space="preserve">приказа министерства образования и науки Республики Саха (Якутия) от 10.03.2025 года № 01-03/427, в рамках исполнения </w:t>
      </w:r>
      <w:r>
        <w:rPr>
          <w:sz w:val="28"/>
          <w:szCs w:val="28"/>
        </w:rPr>
        <w:t xml:space="preserve">Перечня поручений Главы </w:t>
      </w:r>
      <w:r w:rsidR="003857C2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Саха (Якутия) по итогам совещания по вопросам повышения качества общего образования Республики Саха (Якутия</w:t>
      </w:r>
      <w:r w:rsidR="0091314F">
        <w:rPr>
          <w:sz w:val="28"/>
          <w:szCs w:val="28"/>
        </w:rPr>
        <w:t>) 13 августа 2025 года</w:t>
      </w:r>
      <w:r w:rsidR="006A21E1">
        <w:rPr>
          <w:sz w:val="28"/>
          <w:szCs w:val="28"/>
        </w:rPr>
        <w:t xml:space="preserve">, </w:t>
      </w:r>
      <w:r w:rsidR="0091314F">
        <w:rPr>
          <w:sz w:val="28"/>
          <w:szCs w:val="28"/>
        </w:rPr>
        <w:t>утвержденного 1 сентября 2025 года</w:t>
      </w:r>
      <w:r w:rsidR="006A21E1">
        <w:rPr>
          <w:sz w:val="28"/>
          <w:szCs w:val="28"/>
        </w:rPr>
        <w:t xml:space="preserve"> № Пр-1438-А1</w:t>
      </w:r>
    </w:p>
    <w:p w:rsidR="004B39E4" w:rsidRDefault="001311BD" w:rsidP="004B39E4">
      <w:pPr>
        <w:pStyle w:val="a9"/>
        <w:numPr>
          <w:ilvl w:val="0"/>
          <w:numId w:val="6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4B39E4">
        <w:rPr>
          <w:sz w:val="28"/>
          <w:szCs w:val="28"/>
        </w:rPr>
        <w:t xml:space="preserve">Утвердить план мероприятий (дорожной карты) по </w:t>
      </w:r>
      <w:r w:rsidR="006A21E1" w:rsidRPr="004B39E4">
        <w:rPr>
          <w:sz w:val="28"/>
          <w:szCs w:val="28"/>
        </w:rPr>
        <w:t xml:space="preserve">реализации </w:t>
      </w:r>
      <w:r w:rsidRPr="004B39E4">
        <w:rPr>
          <w:sz w:val="28"/>
          <w:szCs w:val="28"/>
        </w:rPr>
        <w:t>м</w:t>
      </w:r>
      <w:r w:rsidR="006A21E1" w:rsidRPr="004B39E4">
        <w:rPr>
          <w:sz w:val="28"/>
          <w:szCs w:val="28"/>
        </w:rPr>
        <w:t xml:space="preserve">ер, направленных </w:t>
      </w:r>
      <w:r w:rsidR="004B39E4" w:rsidRPr="004B39E4">
        <w:rPr>
          <w:sz w:val="28"/>
          <w:szCs w:val="28"/>
        </w:rPr>
        <w:t>на повышение качеств</w:t>
      </w:r>
      <w:r w:rsidR="00AC5931">
        <w:rPr>
          <w:sz w:val="28"/>
          <w:szCs w:val="28"/>
        </w:rPr>
        <w:t>а математического и естественно</w:t>
      </w:r>
      <w:r w:rsidR="004B39E4" w:rsidRPr="004B39E4">
        <w:rPr>
          <w:sz w:val="28"/>
          <w:szCs w:val="28"/>
        </w:rPr>
        <w:t>научного образования в муниципальном районе «Ленский район»</w:t>
      </w:r>
      <w:r w:rsidR="004B39E4">
        <w:rPr>
          <w:sz w:val="28"/>
          <w:szCs w:val="28"/>
        </w:rPr>
        <w:t>.</w:t>
      </w:r>
    </w:p>
    <w:p w:rsidR="00E76D4E" w:rsidRDefault="00E76D4E" w:rsidP="004B39E4">
      <w:pPr>
        <w:pStyle w:val="a9"/>
        <w:numPr>
          <w:ilvl w:val="0"/>
          <w:numId w:val="6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4B39E4">
        <w:rPr>
          <w:sz w:val="28"/>
          <w:szCs w:val="28"/>
        </w:rPr>
        <w:t xml:space="preserve">Определить муниципальное казённое учреждение «Районное управление образования» муниципального района «Ленский район» ответственным за </w:t>
      </w:r>
      <w:r w:rsidR="00890ECE" w:rsidRPr="004B39E4">
        <w:rPr>
          <w:sz w:val="28"/>
          <w:szCs w:val="28"/>
        </w:rPr>
        <w:t>реализацию Плана.</w:t>
      </w:r>
    </w:p>
    <w:p w:rsidR="00890ECE" w:rsidRDefault="00890ECE" w:rsidP="004B39E4">
      <w:pPr>
        <w:pStyle w:val="a9"/>
        <w:numPr>
          <w:ilvl w:val="0"/>
          <w:numId w:val="6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4B39E4">
        <w:rPr>
          <w:sz w:val="28"/>
          <w:szCs w:val="28"/>
        </w:rPr>
        <w:t>Главному специалисту уп</w:t>
      </w:r>
      <w:r w:rsidR="00AC5931">
        <w:rPr>
          <w:sz w:val="28"/>
          <w:szCs w:val="28"/>
        </w:rPr>
        <w:t xml:space="preserve">равления делами (Иванская Е.С.) </w:t>
      </w:r>
      <w:r w:rsidRPr="004B39E4">
        <w:rPr>
          <w:sz w:val="28"/>
          <w:szCs w:val="28"/>
        </w:rPr>
        <w:t>опубликовать настоящее распоряжение в средствах массовой информации и разместить на официальном сайте муниципального района «Ленский район».</w:t>
      </w:r>
    </w:p>
    <w:p w:rsidR="00EE5191" w:rsidRDefault="00890ECE" w:rsidP="004B39E4">
      <w:pPr>
        <w:pStyle w:val="a9"/>
        <w:numPr>
          <w:ilvl w:val="0"/>
          <w:numId w:val="6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4B39E4">
        <w:rPr>
          <w:sz w:val="28"/>
          <w:szCs w:val="28"/>
        </w:rPr>
        <w:t>Контроль исполнения настоящего распоряжения возложить на заместителя главы по социальным вопросам Барбашову А.С.</w:t>
      </w:r>
    </w:p>
    <w:p w:rsidR="004B39E4" w:rsidRPr="004B39E4" w:rsidRDefault="004B39E4" w:rsidP="004B39E4">
      <w:pPr>
        <w:pStyle w:val="a9"/>
        <w:spacing w:line="360" w:lineRule="auto"/>
        <w:ind w:left="851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9781"/>
      </w:tblGrid>
      <w:tr w:rsidR="00EE5191" w:rsidRPr="00452765" w:rsidTr="00E90571">
        <w:tc>
          <w:tcPr>
            <w:tcW w:w="9781" w:type="dxa"/>
          </w:tcPr>
          <w:p w:rsidR="00EE5191" w:rsidRPr="00452765" w:rsidRDefault="00EE5191" w:rsidP="00895358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 w:rsidRPr="00452765">
              <w:rPr>
                <w:b/>
                <w:sz w:val="28"/>
                <w:szCs w:val="28"/>
              </w:rPr>
              <w:t xml:space="preserve">Глава                                          </w:t>
            </w:r>
            <w:r w:rsidR="00895358">
              <w:rPr>
                <w:b/>
                <w:sz w:val="28"/>
                <w:szCs w:val="28"/>
              </w:rPr>
              <w:t>п/п</w:t>
            </w:r>
            <w:r w:rsidRPr="00452765">
              <w:rPr>
                <w:b/>
                <w:sz w:val="28"/>
                <w:szCs w:val="28"/>
              </w:rPr>
              <w:t xml:space="preserve">         </w:t>
            </w:r>
            <w:r w:rsidR="0091314F">
              <w:rPr>
                <w:b/>
                <w:sz w:val="28"/>
                <w:szCs w:val="28"/>
              </w:rPr>
              <w:t xml:space="preserve">                                  </w:t>
            </w:r>
            <w:r w:rsidRPr="00452765">
              <w:rPr>
                <w:b/>
                <w:sz w:val="28"/>
                <w:szCs w:val="28"/>
              </w:rPr>
              <w:t xml:space="preserve">   </w:t>
            </w:r>
            <w:r w:rsidR="00452765">
              <w:rPr>
                <w:b/>
                <w:sz w:val="28"/>
                <w:szCs w:val="28"/>
              </w:rPr>
              <w:t>А.</w:t>
            </w:r>
            <w:r w:rsidR="0091314F">
              <w:rPr>
                <w:b/>
                <w:sz w:val="28"/>
                <w:szCs w:val="28"/>
              </w:rPr>
              <w:t xml:space="preserve"> </w:t>
            </w:r>
            <w:r w:rsidR="00452765">
              <w:rPr>
                <w:b/>
                <w:sz w:val="28"/>
                <w:szCs w:val="28"/>
              </w:rPr>
              <w:t>В. Черепанов</w:t>
            </w:r>
          </w:p>
        </w:tc>
      </w:tr>
    </w:tbl>
    <w:p w:rsidR="00452765" w:rsidRDefault="00452765" w:rsidP="00890EC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995" w:type="dxa"/>
        <w:tblLayout w:type="fixed"/>
        <w:tblLook w:val="04A0" w:firstRow="1" w:lastRow="0" w:firstColumn="1" w:lastColumn="0" w:noHBand="0" w:noVBand="1"/>
      </w:tblPr>
      <w:tblGrid>
        <w:gridCol w:w="6224"/>
        <w:gridCol w:w="4771"/>
      </w:tblGrid>
      <w:tr w:rsidR="00452765" w:rsidRPr="00457D61" w:rsidTr="00AE21F9">
        <w:trPr>
          <w:trHeight w:val="1781"/>
        </w:trPr>
        <w:tc>
          <w:tcPr>
            <w:tcW w:w="6224" w:type="dxa"/>
          </w:tcPr>
          <w:p w:rsidR="00452765" w:rsidRPr="00457D61" w:rsidRDefault="00452765" w:rsidP="00AE21F9">
            <w:pPr>
              <w:rPr>
                <w:sz w:val="26"/>
                <w:szCs w:val="26"/>
              </w:rPr>
            </w:pPr>
          </w:p>
          <w:p w:rsidR="00452765" w:rsidRPr="00457D61" w:rsidRDefault="00452765" w:rsidP="00AE21F9">
            <w:pPr>
              <w:rPr>
                <w:sz w:val="26"/>
                <w:szCs w:val="26"/>
              </w:rPr>
            </w:pPr>
          </w:p>
          <w:p w:rsidR="00452765" w:rsidRPr="00457D61" w:rsidRDefault="00452765" w:rsidP="00AE21F9">
            <w:pPr>
              <w:rPr>
                <w:sz w:val="26"/>
                <w:szCs w:val="26"/>
              </w:rPr>
            </w:pPr>
          </w:p>
          <w:p w:rsidR="00452765" w:rsidRPr="00457D61" w:rsidRDefault="00452765" w:rsidP="00AE21F9">
            <w:pPr>
              <w:rPr>
                <w:sz w:val="26"/>
                <w:szCs w:val="26"/>
              </w:rPr>
            </w:pPr>
          </w:p>
          <w:p w:rsidR="00452765" w:rsidRPr="00457D61" w:rsidRDefault="00452765" w:rsidP="00AE21F9">
            <w:pPr>
              <w:rPr>
                <w:sz w:val="26"/>
                <w:szCs w:val="26"/>
              </w:rPr>
            </w:pPr>
          </w:p>
        </w:tc>
        <w:tc>
          <w:tcPr>
            <w:tcW w:w="4771" w:type="dxa"/>
            <w:hideMark/>
          </w:tcPr>
          <w:p w:rsidR="00452765" w:rsidRPr="00457D61" w:rsidRDefault="00452765" w:rsidP="00AE21F9">
            <w:pPr>
              <w:rPr>
                <w:sz w:val="26"/>
                <w:szCs w:val="26"/>
              </w:rPr>
            </w:pPr>
            <w:r w:rsidRPr="00457D61">
              <w:rPr>
                <w:sz w:val="26"/>
                <w:szCs w:val="26"/>
              </w:rPr>
              <w:t xml:space="preserve">Приложение </w:t>
            </w:r>
          </w:p>
          <w:p w:rsidR="00452765" w:rsidRPr="00457D61" w:rsidRDefault="00452765" w:rsidP="00AE21F9">
            <w:pPr>
              <w:rPr>
                <w:sz w:val="26"/>
                <w:szCs w:val="26"/>
              </w:rPr>
            </w:pPr>
            <w:r w:rsidRPr="00457D61">
              <w:rPr>
                <w:sz w:val="26"/>
                <w:szCs w:val="26"/>
              </w:rPr>
              <w:t xml:space="preserve">к распоряжению главы </w:t>
            </w:r>
          </w:p>
          <w:p w:rsidR="00452765" w:rsidRPr="00457D61" w:rsidRDefault="00895358" w:rsidP="00AE21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«27</w:t>
            </w:r>
            <w:r w:rsidR="00452765" w:rsidRPr="00457D61"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</w:rPr>
              <w:t xml:space="preserve">октября </w:t>
            </w:r>
            <w:r w:rsidR="00452765" w:rsidRPr="00457D61">
              <w:rPr>
                <w:sz w:val="26"/>
                <w:szCs w:val="26"/>
              </w:rPr>
              <w:t>202</w:t>
            </w:r>
            <w:r w:rsidR="00890ECE" w:rsidRPr="00457D61">
              <w:rPr>
                <w:sz w:val="26"/>
                <w:szCs w:val="26"/>
              </w:rPr>
              <w:t>5</w:t>
            </w:r>
            <w:r w:rsidR="00452765" w:rsidRPr="00457D61">
              <w:rPr>
                <w:sz w:val="26"/>
                <w:szCs w:val="26"/>
              </w:rPr>
              <w:t xml:space="preserve"> г.</w:t>
            </w:r>
          </w:p>
          <w:p w:rsidR="00452765" w:rsidRPr="00457D61" w:rsidRDefault="00452765" w:rsidP="00895358">
            <w:pPr>
              <w:rPr>
                <w:b/>
                <w:sz w:val="26"/>
                <w:szCs w:val="26"/>
              </w:rPr>
            </w:pPr>
            <w:r w:rsidRPr="00457D61">
              <w:rPr>
                <w:sz w:val="26"/>
                <w:szCs w:val="26"/>
              </w:rPr>
              <w:t xml:space="preserve">№ </w:t>
            </w:r>
            <w:r w:rsidR="00895358" w:rsidRPr="00895358">
              <w:rPr>
                <w:sz w:val="26"/>
                <w:szCs w:val="26"/>
              </w:rPr>
              <w:t>01-04-1625/5</w:t>
            </w:r>
          </w:p>
        </w:tc>
      </w:tr>
    </w:tbl>
    <w:p w:rsidR="004B39E4" w:rsidRPr="00457D61" w:rsidRDefault="004B39E4" w:rsidP="00D22FF9">
      <w:pPr>
        <w:widowControl/>
        <w:autoSpaceDE/>
        <w:autoSpaceDN/>
        <w:adjustRightInd/>
        <w:ind w:firstLine="851"/>
        <w:jc w:val="center"/>
        <w:rPr>
          <w:b/>
          <w:sz w:val="26"/>
          <w:szCs w:val="26"/>
        </w:rPr>
      </w:pPr>
      <w:r w:rsidRPr="00457D61">
        <w:rPr>
          <w:b/>
          <w:sz w:val="26"/>
          <w:szCs w:val="26"/>
        </w:rPr>
        <w:t>Об утверждении плана мероприятий (дорожной карты)</w:t>
      </w:r>
    </w:p>
    <w:p w:rsidR="004B39E4" w:rsidRDefault="004B39E4" w:rsidP="00457D61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  <w:r w:rsidRPr="00457D61">
        <w:rPr>
          <w:b/>
          <w:sz w:val="26"/>
          <w:szCs w:val="26"/>
        </w:rPr>
        <w:t xml:space="preserve"> по реализации мер, направленных на повышение качеств</w:t>
      </w:r>
      <w:r w:rsidR="00AC5931">
        <w:rPr>
          <w:b/>
          <w:sz w:val="26"/>
          <w:szCs w:val="26"/>
        </w:rPr>
        <w:t>а математического и естественно</w:t>
      </w:r>
      <w:r w:rsidRPr="00457D61">
        <w:rPr>
          <w:b/>
          <w:sz w:val="26"/>
          <w:szCs w:val="26"/>
        </w:rPr>
        <w:t>научного образования</w:t>
      </w:r>
      <w:r w:rsidR="0091314F">
        <w:rPr>
          <w:b/>
          <w:sz w:val="26"/>
          <w:szCs w:val="26"/>
        </w:rPr>
        <w:t xml:space="preserve"> </w:t>
      </w:r>
      <w:r w:rsidRPr="00457D61">
        <w:rPr>
          <w:b/>
          <w:sz w:val="26"/>
          <w:szCs w:val="26"/>
        </w:rPr>
        <w:t>в муниципальном районе  «Ленский район»</w:t>
      </w:r>
    </w:p>
    <w:p w:rsidR="00457D61" w:rsidRPr="00457D61" w:rsidRDefault="00457D61" w:rsidP="00457D61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</w:p>
    <w:tbl>
      <w:tblPr>
        <w:tblStyle w:val="a3"/>
        <w:tblW w:w="1003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51"/>
        <w:gridCol w:w="6125"/>
        <w:gridCol w:w="1276"/>
        <w:gridCol w:w="1984"/>
      </w:tblGrid>
      <w:tr w:rsidR="00890ECE" w:rsidRPr="00457D61" w:rsidTr="004B39E4">
        <w:tc>
          <w:tcPr>
            <w:tcW w:w="651" w:type="dxa"/>
          </w:tcPr>
          <w:p w:rsidR="00890ECE" w:rsidRPr="00457D61" w:rsidRDefault="00890ECE" w:rsidP="00B40F20">
            <w:pPr>
              <w:jc w:val="both"/>
              <w:rPr>
                <w:b/>
                <w:sz w:val="22"/>
                <w:szCs w:val="22"/>
              </w:rPr>
            </w:pPr>
            <w:r w:rsidRPr="00457D6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6125" w:type="dxa"/>
          </w:tcPr>
          <w:p w:rsidR="00890ECE" w:rsidRPr="00457D61" w:rsidRDefault="00890ECE" w:rsidP="00B40F20">
            <w:pPr>
              <w:jc w:val="both"/>
              <w:rPr>
                <w:b/>
                <w:sz w:val="22"/>
                <w:szCs w:val="22"/>
              </w:rPr>
            </w:pPr>
            <w:r w:rsidRPr="00457D61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276" w:type="dxa"/>
          </w:tcPr>
          <w:p w:rsidR="00890ECE" w:rsidRPr="00457D61" w:rsidRDefault="00890ECE" w:rsidP="00B40F20">
            <w:pPr>
              <w:jc w:val="center"/>
              <w:rPr>
                <w:b/>
                <w:sz w:val="22"/>
                <w:szCs w:val="22"/>
              </w:rPr>
            </w:pPr>
            <w:r w:rsidRPr="00457D61">
              <w:rPr>
                <w:b/>
                <w:sz w:val="22"/>
                <w:szCs w:val="22"/>
              </w:rPr>
              <w:t>Сроки</w:t>
            </w:r>
          </w:p>
        </w:tc>
        <w:tc>
          <w:tcPr>
            <w:tcW w:w="1984" w:type="dxa"/>
          </w:tcPr>
          <w:p w:rsidR="00890ECE" w:rsidRPr="00457D61" w:rsidRDefault="00890ECE" w:rsidP="00B40F20">
            <w:pPr>
              <w:jc w:val="both"/>
              <w:rPr>
                <w:b/>
                <w:sz w:val="22"/>
                <w:szCs w:val="22"/>
              </w:rPr>
            </w:pPr>
            <w:r w:rsidRPr="00457D61"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2265E0" w:rsidRPr="00457D61" w:rsidTr="004B39E4">
        <w:tc>
          <w:tcPr>
            <w:tcW w:w="10036" w:type="dxa"/>
            <w:gridSpan w:val="4"/>
          </w:tcPr>
          <w:p w:rsidR="002265E0" w:rsidRPr="00457D61" w:rsidRDefault="002265E0" w:rsidP="002265E0">
            <w:pPr>
              <w:pStyle w:val="a9"/>
              <w:widowControl/>
              <w:numPr>
                <w:ilvl w:val="0"/>
                <w:numId w:val="5"/>
              </w:numPr>
              <w:jc w:val="center"/>
              <w:rPr>
                <w:b/>
                <w:bCs/>
                <w:sz w:val="22"/>
                <w:szCs w:val="22"/>
              </w:rPr>
            </w:pPr>
            <w:r w:rsidRPr="00457D61">
              <w:rPr>
                <w:b/>
                <w:bCs/>
                <w:sz w:val="22"/>
                <w:szCs w:val="22"/>
              </w:rPr>
              <w:t xml:space="preserve">Повышение качества преподавания математики, </w:t>
            </w:r>
            <w:r w:rsidR="00AC5931">
              <w:rPr>
                <w:b/>
                <w:bCs/>
                <w:sz w:val="22"/>
                <w:szCs w:val="22"/>
              </w:rPr>
              <w:t>естественно</w:t>
            </w:r>
            <w:r w:rsidRPr="00457D61">
              <w:rPr>
                <w:b/>
                <w:bCs/>
                <w:sz w:val="22"/>
                <w:szCs w:val="22"/>
              </w:rPr>
              <w:t>научных предметов</w:t>
            </w:r>
          </w:p>
          <w:p w:rsidR="002265E0" w:rsidRPr="00457D61" w:rsidRDefault="002265E0" w:rsidP="002265E0">
            <w:pPr>
              <w:jc w:val="center"/>
              <w:rPr>
                <w:b/>
                <w:sz w:val="22"/>
                <w:szCs w:val="22"/>
              </w:rPr>
            </w:pPr>
            <w:r w:rsidRPr="00457D61">
              <w:rPr>
                <w:b/>
                <w:bCs/>
                <w:sz w:val="22"/>
                <w:szCs w:val="22"/>
              </w:rPr>
              <w:t>и устранение дефицита учителей в общеобразовательных организациях</w:t>
            </w:r>
          </w:p>
        </w:tc>
      </w:tr>
      <w:tr w:rsidR="00890ECE" w:rsidRPr="00457D61" w:rsidTr="004B39E4">
        <w:tc>
          <w:tcPr>
            <w:tcW w:w="651" w:type="dxa"/>
          </w:tcPr>
          <w:p w:rsidR="00890ECE" w:rsidRPr="00457D61" w:rsidRDefault="00890ECE" w:rsidP="00B40F20">
            <w:pPr>
              <w:jc w:val="center"/>
              <w:rPr>
                <w:sz w:val="22"/>
                <w:szCs w:val="22"/>
              </w:rPr>
            </w:pPr>
            <w:r w:rsidRPr="00457D61">
              <w:rPr>
                <w:sz w:val="22"/>
                <w:szCs w:val="22"/>
              </w:rPr>
              <w:t>1.</w:t>
            </w:r>
            <w:r w:rsidR="00457D61">
              <w:rPr>
                <w:sz w:val="22"/>
                <w:szCs w:val="22"/>
              </w:rPr>
              <w:t>2</w:t>
            </w:r>
          </w:p>
        </w:tc>
        <w:tc>
          <w:tcPr>
            <w:tcW w:w="6125" w:type="dxa"/>
          </w:tcPr>
          <w:p w:rsidR="00890ECE" w:rsidRPr="00457D61" w:rsidRDefault="002265E0" w:rsidP="002265E0">
            <w:pPr>
              <w:widowControl/>
              <w:rPr>
                <w:sz w:val="22"/>
                <w:szCs w:val="22"/>
              </w:rPr>
            </w:pPr>
            <w:r w:rsidRPr="00457D61">
              <w:rPr>
                <w:sz w:val="22"/>
                <w:szCs w:val="22"/>
              </w:rPr>
              <w:t xml:space="preserve">Реализация программ повышения квалификации для педагогических работников дошкольного образования, начального общего образования и педагогов дополнительного </w:t>
            </w:r>
            <w:r w:rsidR="004B39E4" w:rsidRPr="00457D61">
              <w:rPr>
                <w:sz w:val="22"/>
                <w:szCs w:val="22"/>
              </w:rPr>
              <w:t xml:space="preserve">образования для </w:t>
            </w:r>
            <w:r w:rsidRPr="00457D61">
              <w:rPr>
                <w:sz w:val="22"/>
                <w:szCs w:val="22"/>
              </w:rPr>
              <w:t>формирования компетенций по эффективному преподаванию математики, развитию познавательной активности, экспериментированию у детей дошкольного и младшего возраста, активизации их иссле</w:t>
            </w:r>
            <w:r w:rsidR="00AC5931">
              <w:rPr>
                <w:sz w:val="22"/>
                <w:szCs w:val="22"/>
              </w:rPr>
              <w:t>довательского опыта естественно</w:t>
            </w:r>
            <w:r w:rsidRPr="00457D61">
              <w:rPr>
                <w:sz w:val="22"/>
                <w:szCs w:val="22"/>
              </w:rPr>
              <w:t>научной направленности</w:t>
            </w:r>
            <w:r w:rsidR="004B39E4" w:rsidRPr="00457D61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2265E0" w:rsidRPr="00457D61" w:rsidRDefault="002265E0" w:rsidP="00B40F20">
            <w:pPr>
              <w:jc w:val="center"/>
              <w:rPr>
                <w:sz w:val="22"/>
                <w:szCs w:val="22"/>
              </w:rPr>
            </w:pPr>
          </w:p>
          <w:p w:rsidR="002265E0" w:rsidRPr="00457D61" w:rsidRDefault="002265E0" w:rsidP="00B40F20">
            <w:pPr>
              <w:jc w:val="center"/>
              <w:rPr>
                <w:sz w:val="22"/>
                <w:szCs w:val="22"/>
              </w:rPr>
            </w:pPr>
          </w:p>
          <w:p w:rsidR="002265E0" w:rsidRPr="00457D61" w:rsidRDefault="002265E0" w:rsidP="00B40F20">
            <w:pPr>
              <w:jc w:val="center"/>
              <w:rPr>
                <w:sz w:val="22"/>
                <w:szCs w:val="22"/>
              </w:rPr>
            </w:pPr>
          </w:p>
          <w:p w:rsidR="002265E0" w:rsidRPr="00457D61" w:rsidRDefault="002265E0" w:rsidP="00B40F20">
            <w:pPr>
              <w:jc w:val="center"/>
              <w:rPr>
                <w:sz w:val="22"/>
                <w:szCs w:val="22"/>
              </w:rPr>
            </w:pPr>
          </w:p>
          <w:p w:rsidR="00890ECE" w:rsidRPr="00457D61" w:rsidRDefault="002265E0" w:rsidP="00B40F20">
            <w:pPr>
              <w:jc w:val="center"/>
              <w:rPr>
                <w:sz w:val="22"/>
                <w:szCs w:val="22"/>
              </w:rPr>
            </w:pPr>
            <w:r w:rsidRPr="00457D61">
              <w:rPr>
                <w:sz w:val="22"/>
                <w:szCs w:val="22"/>
              </w:rPr>
              <w:t>2026 год</w:t>
            </w:r>
          </w:p>
        </w:tc>
        <w:tc>
          <w:tcPr>
            <w:tcW w:w="1984" w:type="dxa"/>
          </w:tcPr>
          <w:p w:rsidR="004B39E4" w:rsidRPr="00457D61" w:rsidRDefault="004B39E4" w:rsidP="00B40F20">
            <w:pPr>
              <w:jc w:val="center"/>
              <w:rPr>
                <w:sz w:val="22"/>
                <w:szCs w:val="22"/>
              </w:rPr>
            </w:pPr>
          </w:p>
          <w:p w:rsidR="004B39E4" w:rsidRPr="00457D61" w:rsidRDefault="004B39E4" w:rsidP="00B40F20">
            <w:pPr>
              <w:jc w:val="center"/>
              <w:rPr>
                <w:sz w:val="22"/>
                <w:szCs w:val="22"/>
              </w:rPr>
            </w:pPr>
          </w:p>
          <w:p w:rsidR="004B39E4" w:rsidRPr="00457D61" w:rsidRDefault="004B39E4" w:rsidP="00B40F20">
            <w:pPr>
              <w:jc w:val="center"/>
              <w:rPr>
                <w:sz w:val="22"/>
                <w:szCs w:val="22"/>
              </w:rPr>
            </w:pPr>
          </w:p>
          <w:p w:rsidR="004B39E4" w:rsidRPr="00457D61" w:rsidRDefault="004B39E4" w:rsidP="00B40F20">
            <w:pPr>
              <w:jc w:val="center"/>
              <w:rPr>
                <w:sz w:val="22"/>
                <w:szCs w:val="22"/>
              </w:rPr>
            </w:pPr>
          </w:p>
          <w:p w:rsidR="00890ECE" w:rsidRPr="00457D61" w:rsidRDefault="002265E0" w:rsidP="00B40F20">
            <w:pPr>
              <w:jc w:val="center"/>
              <w:rPr>
                <w:sz w:val="22"/>
                <w:szCs w:val="22"/>
              </w:rPr>
            </w:pPr>
            <w:r w:rsidRPr="00457D61">
              <w:rPr>
                <w:sz w:val="22"/>
                <w:szCs w:val="22"/>
              </w:rPr>
              <w:t>МКУ РУО</w:t>
            </w:r>
          </w:p>
        </w:tc>
      </w:tr>
      <w:tr w:rsidR="00890ECE" w:rsidRPr="00457D61" w:rsidTr="004B39E4">
        <w:tc>
          <w:tcPr>
            <w:tcW w:w="651" w:type="dxa"/>
          </w:tcPr>
          <w:p w:rsidR="00890ECE" w:rsidRPr="00457D61" w:rsidRDefault="00457D61" w:rsidP="00B40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6125" w:type="dxa"/>
          </w:tcPr>
          <w:p w:rsidR="00890ECE" w:rsidRPr="00457D61" w:rsidRDefault="002265E0" w:rsidP="00457D61">
            <w:pPr>
              <w:widowControl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Повышение</w:t>
            </w:r>
            <w:r w:rsidR="003857C2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квалификации для</w:t>
            </w:r>
            <w:r w:rsidR="003857C2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учителей математики, физики, информатики,</w:t>
            </w:r>
            <w:r w:rsidR="003857C2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химии и биологии по программ, включающим методику</w:t>
            </w:r>
            <w:r w:rsidR="003857C2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преподавания разделов (тем), вызывающих особы</w:t>
            </w:r>
            <w:r w:rsidR="00457D61" w:rsidRPr="00457D61">
              <w:rPr>
                <w:rFonts w:ascii="TimesNewRomanPSMT" w:hAnsi="TimesNewRomanPSMT" w:cs="TimesNewRomanPSMT"/>
                <w:sz w:val="22"/>
                <w:szCs w:val="22"/>
              </w:rPr>
              <w:t xml:space="preserve">е затруднения у обучающихся (на </w:t>
            </w: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основе мониторинговых</w:t>
            </w:r>
            <w:r w:rsidR="003857C2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исследований и результатов ЕГЭ по предметам «Математика»(БУ) (ПУ), «Физика», «Биология», «Химия»)</w:t>
            </w:r>
          </w:p>
        </w:tc>
        <w:tc>
          <w:tcPr>
            <w:tcW w:w="1276" w:type="dxa"/>
          </w:tcPr>
          <w:p w:rsidR="00890ECE" w:rsidRPr="00457D61" w:rsidRDefault="002265E0" w:rsidP="00B40F20">
            <w:pPr>
              <w:jc w:val="center"/>
              <w:rPr>
                <w:sz w:val="22"/>
                <w:szCs w:val="22"/>
              </w:rPr>
            </w:pPr>
            <w:r w:rsidRPr="00457D61">
              <w:rPr>
                <w:sz w:val="22"/>
                <w:szCs w:val="22"/>
              </w:rPr>
              <w:t>Ежегодно</w:t>
            </w:r>
          </w:p>
        </w:tc>
        <w:tc>
          <w:tcPr>
            <w:tcW w:w="1984" w:type="dxa"/>
          </w:tcPr>
          <w:p w:rsidR="00890ECE" w:rsidRPr="00457D61" w:rsidRDefault="002265E0" w:rsidP="00B40F20">
            <w:pPr>
              <w:jc w:val="center"/>
              <w:rPr>
                <w:sz w:val="22"/>
                <w:szCs w:val="22"/>
              </w:rPr>
            </w:pPr>
            <w:r w:rsidRPr="00457D61">
              <w:rPr>
                <w:sz w:val="22"/>
                <w:szCs w:val="22"/>
              </w:rPr>
              <w:t>МКУ РУО</w:t>
            </w:r>
          </w:p>
        </w:tc>
      </w:tr>
      <w:tr w:rsidR="00890ECE" w:rsidRPr="00457D61" w:rsidTr="004B39E4">
        <w:tc>
          <w:tcPr>
            <w:tcW w:w="651" w:type="dxa"/>
          </w:tcPr>
          <w:p w:rsidR="00890ECE" w:rsidRPr="00457D61" w:rsidRDefault="00457D61" w:rsidP="00B40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6125" w:type="dxa"/>
          </w:tcPr>
          <w:p w:rsidR="00890ECE" w:rsidRPr="00457D61" w:rsidRDefault="002265E0" w:rsidP="00457D61">
            <w:pPr>
              <w:widowControl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Организация работы по заключению договоров о целевом</w:t>
            </w:r>
            <w:r w:rsidR="003857C2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 xml:space="preserve">обучении </w:t>
            </w:r>
            <w:r w:rsidR="00AC5931">
              <w:rPr>
                <w:rFonts w:ascii="TimesNewRomanPSMT" w:hAnsi="TimesNewRomanPSMT" w:cs="TimesNewRomanPSMT"/>
                <w:sz w:val="22"/>
                <w:szCs w:val="22"/>
              </w:rPr>
              <w:t xml:space="preserve">с </w:t>
            </w: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выпускниками профильных психолого-</w:t>
            </w:r>
            <w:r w:rsidR="00457D61" w:rsidRPr="00457D61">
              <w:rPr>
                <w:rFonts w:ascii="TimesNewRomanPSMT" w:hAnsi="TimesNewRomanPSMT" w:cs="TimesNewRomanPSMT"/>
                <w:sz w:val="22"/>
                <w:szCs w:val="22"/>
              </w:rPr>
              <w:t xml:space="preserve">педагогических классов (групп), </w:t>
            </w: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поступающими в</w:t>
            </w:r>
            <w:r w:rsidR="003857C2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образовательные организации высшего образования по</w:t>
            </w:r>
            <w:r w:rsidR="003857C2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направлениям подготовки 44.00.00 «Образование и</w:t>
            </w:r>
            <w:r w:rsidR="003857C2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педагогические науки»</w:t>
            </w:r>
          </w:p>
        </w:tc>
        <w:tc>
          <w:tcPr>
            <w:tcW w:w="1276" w:type="dxa"/>
          </w:tcPr>
          <w:p w:rsidR="00890ECE" w:rsidRPr="00457D61" w:rsidRDefault="002265E0" w:rsidP="00B40F20">
            <w:pPr>
              <w:jc w:val="center"/>
              <w:rPr>
                <w:sz w:val="22"/>
                <w:szCs w:val="22"/>
              </w:rPr>
            </w:pPr>
            <w:r w:rsidRPr="00457D61">
              <w:rPr>
                <w:sz w:val="22"/>
                <w:szCs w:val="22"/>
              </w:rPr>
              <w:t>Ежегодно</w:t>
            </w:r>
          </w:p>
        </w:tc>
        <w:tc>
          <w:tcPr>
            <w:tcW w:w="1984" w:type="dxa"/>
          </w:tcPr>
          <w:p w:rsidR="00890ECE" w:rsidRPr="00457D61" w:rsidRDefault="00331901" w:rsidP="00B40F20">
            <w:pPr>
              <w:jc w:val="center"/>
              <w:rPr>
                <w:sz w:val="22"/>
                <w:szCs w:val="22"/>
              </w:rPr>
            </w:pPr>
            <w:r w:rsidRPr="00457D61">
              <w:rPr>
                <w:sz w:val="22"/>
                <w:szCs w:val="22"/>
              </w:rPr>
              <w:t>Руководители ОО</w:t>
            </w:r>
          </w:p>
        </w:tc>
      </w:tr>
      <w:tr w:rsidR="00890ECE" w:rsidRPr="00457D61" w:rsidTr="004B39E4">
        <w:tc>
          <w:tcPr>
            <w:tcW w:w="651" w:type="dxa"/>
          </w:tcPr>
          <w:p w:rsidR="00890ECE" w:rsidRPr="00457D61" w:rsidRDefault="00457D61" w:rsidP="00B40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6125" w:type="dxa"/>
          </w:tcPr>
          <w:p w:rsidR="00890ECE" w:rsidRPr="00457D61" w:rsidRDefault="00331901" w:rsidP="00457D61">
            <w:pPr>
              <w:widowControl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Формирование прогноза потребности в</w:t>
            </w:r>
            <w:r w:rsidR="003857C2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педагогических кадрах</w:t>
            </w:r>
            <w:r w:rsidR="003857C2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для системы общего</w:t>
            </w:r>
            <w:r w:rsidR="003857C2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образования</w:t>
            </w:r>
          </w:p>
        </w:tc>
        <w:tc>
          <w:tcPr>
            <w:tcW w:w="1276" w:type="dxa"/>
          </w:tcPr>
          <w:p w:rsidR="00890ECE" w:rsidRPr="00457D61" w:rsidRDefault="00331901" w:rsidP="00B40F20">
            <w:pPr>
              <w:jc w:val="center"/>
              <w:rPr>
                <w:sz w:val="22"/>
                <w:szCs w:val="22"/>
              </w:rPr>
            </w:pPr>
            <w:r w:rsidRPr="00457D61">
              <w:rPr>
                <w:sz w:val="22"/>
                <w:szCs w:val="22"/>
              </w:rPr>
              <w:t>2026 год</w:t>
            </w:r>
          </w:p>
        </w:tc>
        <w:tc>
          <w:tcPr>
            <w:tcW w:w="1984" w:type="dxa"/>
          </w:tcPr>
          <w:p w:rsidR="00890ECE" w:rsidRPr="00457D61" w:rsidRDefault="00331901" w:rsidP="00B40F20">
            <w:pPr>
              <w:jc w:val="center"/>
              <w:rPr>
                <w:sz w:val="22"/>
                <w:szCs w:val="22"/>
              </w:rPr>
            </w:pPr>
            <w:r w:rsidRPr="00457D61">
              <w:rPr>
                <w:sz w:val="22"/>
                <w:szCs w:val="22"/>
              </w:rPr>
              <w:t>МКУ РУО, ОО, ДОО</w:t>
            </w:r>
          </w:p>
        </w:tc>
      </w:tr>
      <w:tr w:rsidR="00890ECE" w:rsidRPr="00457D61" w:rsidTr="004B39E4">
        <w:tc>
          <w:tcPr>
            <w:tcW w:w="651" w:type="dxa"/>
          </w:tcPr>
          <w:p w:rsidR="00890ECE" w:rsidRPr="00457D61" w:rsidRDefault="00457D61" w:rsidP="00B40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6125" w:type="dxa"/>
          </w:tcPr>
          <w:p w:rsidR="00890ECE" w:rsidRPr="00457D61" w:rsidRDefault="00331901" w:rsidP="00457D61">
            <w:pPr>
              <w:widowControl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Содействие в трудоустройстве в общеобразовательные</w:t>
            </w:r>
            <w:r w:rsidR="003857C2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организа</w:t>
            </w:r>
            <w:r w:rsidR="00457D61" w:rsidRPr="00457D61">
              <w:rPr>
                <w:rFonts w:ascii="TimesNewRomanPSMT" w:hAnsi="TimesNewRomanPSMT" w:cs="TimesNewRomanPSMT"/>
                <w:sz w:val="22"/>
                <w:szCs w:val="22"/>
              </w:rPr>
              <w:t xml:space="preserve">ции выпускников после окончания </w:t>
            </w: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образовательных</w:t>
            </w:r>
            <w:r w:rsidR="003857C2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организаций высшего образования, имеющих педагогическую</w:t>
            </w:r>
            <w:r w:rsidR="003857C2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квалификацию</w:t>
            </w:r>
          </w:p>
        </w:tc>
        <w:tc>
          <w:tcPr>
            <w:tcW w:w="1276" w:type="dxa"/>
          </w:tcPr>
          <w:p w:rsidR="00890ECE" w:rsidRPr="00457D61" w:rsidRDefault="00331901" w:rsidP="00B40F20">
            <w:pPr>
              <w:jc w:val="center"/>
              <w:rPr>
                <w:sz w:val="22"/>
                <w:szCs w:val="22"/>
              </w:rPr>
            </w:pPr>
            <w:r w:rsidRPr="00457D61">
              <w:rPr>
                <w:sz w:val="22"/>
                <w:szCs w:val="22"/>
              </w:rPr>
              <w:t>Ежегодно</w:t>
            </w:r>
          </w:p>
        </w:tc>
        <w:tc>
          <w:tcPr>
            <w:tcW w:w="1984" w:type="dxa"/>
          </w:tcPr>
          <w:p w:rsidR="00890ECE" w:rsidRPr="00457D61" w:rsidRDefault="00331901" w:rsidP="00B40F20">
            <w:pPr>
              <w:jc w:val="center"/>
              <w:rPr>
                <w:sz w:val="22"/>
                <w:szCs w:val="22"/>
              </w:rPr>
            </w:pPr>
            <w:r w:rsidRPr="00457D61">
              <w:rPr>
                <w:sz w:val="22"/>
                <w:szCs w:val="22"/>
              </w:rPr>
              <w:t>ОО, ДОО</w:t>
            </w:r>
          </w:p>
        </w:tc>
      </w:tr>
      <w:tr w:rsidR="00890ECE" w:rsidRPr="00457D61" w:rsidTr="004B39E4">
        <w:tc>
          <w:tcPr>
            <w:tcW w:w="651" w:type="dxa"/>
          </w:tcPr>
          <w:p w:rsidR="00890ECE" w:rsidRPr="00457D61" w:rsidRDefault="00457D61" w:rsidP="00B40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6125" w:type="dxa"/>
          </w:tcPr>
          <w:p w:rsidR="00890ECE" w:rsidRPr="00457D61" w:rsidRDefault="00331901" w:rsidP="00457D61">
            <w:pPr>
              <w:widowControl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Формирование единой региональной системы обратной связи</w:t>
            </w:r>
            <w:r w:rsidR="003857C2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с работодателями по итогам трудоустройства выпускников</w:t>
            </w:r>
            <w:r w:rsidR="003857C2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образовательных организаций высшего образования по</w:t>
            </w:r>
            <w:r w:rsidR="00457D61" w:rsidRPr="00457D61">
              <w:rPr>
                <w:rFonts w:ascii="TimesNewRomanPSMT" w:hAnsi="TimesNewRomanPSMT" w:cs="TimesNewRomanPSMT"/>
                <w:sz w:val="22"/>
                <w:szCs w:val="22"/>
              </w:rPr>
              <w:t xml:space="preserve"> направлению подготовки 44.00.00 </w:t>
            </w: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«Образование и</w:t>
            </w:r>
            <w:r w:rsidR="003857C2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педагогические науки» (до 5 лет после окончания</w:t>
            </w:r>
            <w:r w:rsidR="003857C2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образовательной организации)</w:t>
            </w:r>
          </w:p>
        </w:tc>
        <w:tc>
          <w:tcPr>
            <w:tcW w:w="1276" w:type="dxa"/>
          </w:tcPr>
          <w:p w:rsidR="00890ECE" w:rsidRPr="00457D61" w:rsidRDefault="00331901" w:rsidP="00B40F20">
            <w:pPr>
              <w:jc w:val="center"/>
              <w:rPr>
                <w:sz w:val="22"/>
                <w:szCs w:val="22"/>
              </w:rPr>
            </w:pPr>
            <w:r w:rsidRPr="00457D61">
              <w:rPr>
                <w:sz w:val="22"/>
                <w:szCs w:val="22"/>
              </w:rPr>
              <w:t>Ежегодно</w:t>
            </w:r>
          </w:p>
        </w:tc>
        <w:tc>
          <w:tcPr>
            <w:tcW w:w="1984" w:type="dxa"/>
          </w:tcPr>
          <w:p w:rsidR="00890ECE" w:rsidRPr="00457D61" w:rsidRDefault="00331901" w:rsidP="00B40F20">
            <w:pPr>
              <w:jc w:val="center"/>
              <w:rPr>
                <w:sz w:val="22"/>
                <w:szCs w:val="22"/>
              </w:rPr>
            </w:pPr>
            <w:r w:rsidRPr="00457D61">
              <w:rPr>
                <w:sz w:val="22"/>
                <w:szCs w:val="22"/>
              </w:rPr>
              <w:t>МКУ РУО, ОО, ДОО</w:t>
            </w:r>
          </w:p>
        </w:tc>
      </w:tr>
      <w:tr w:rsidR="00890ECE" w:rsidRPr="00457D61" w:rsidTr="004B39E4">
        <w:tc>
          <w:tcPr>
            <w:tcW w:w="651" w:type="dxa"/>
          </w:tcPr>
          <w:p w:rsidR="00890ECE" w:rsidRPr="00457D61" w:rsidRDefault="00457D61" w:rsidP="00B40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</w:tc>
        <w:tc>
          <w:tcPr>
            <w:tcW w:w="6125" w:type="dxa"/>
          </w:tcPr>
          <w:p w:rsidR="00890ECE" w:rsidRPr="00457D61" w:rsidRDefault="00331901" w:rsidP="00AC5931">
            <w:pPr>
              <w:widowControl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 xml:space="preserve">Участие </w:t>
            </w:r>
            <w:r w:rsidR="00457D61" w:rsidRPr="00457D61">
              <w:rPr>
                <w:rFonts w:ascii="TimesNewRomanPSMT" w:hAnsi="TimesNewRomanPSMT" w:cs="TimesNewRomanPSMT"/>
                <w:sz w:val="22"/>
                <w:szCs w:val="22"/>
              </w:rPr>
              <w:t>в ежегодной региональной научно-</w:t>
            </w: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практической</w:t>
            </w:r>
            <w:r w:rsidR="003857C2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конференции, посвященной актуальным темам преподавания</w:t>
            </w:r>
            <w:r w:rsidR="003857C2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="00AC5931">
              <w:rPr>
                <w:rFonts w:ascii="TimesNewRomanPSMT" w:hAnsi="TimesNewRomanPSMT" w:cs="TimesNewRomanPSMT"/>
                <w:sz w:val="22"/>
                <w:szCs w:val="22"/>
              </w:rPr>
              <w:t>математики и естественно</w:t>
            </w: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научных предметов</w:t>
            </w:r>
          </w:p>
        </w:tc>
        <w:tc>
          <w:tcPr>
            <w:tcW w:w="1276" w:type="dxa"/>
          </w:tcPr>
          <w:p w:rsidR="00890ECE" w:rsidRPr="00457D61" w:rsidRDefault="00331901" w:rsidP="00AC5931">
            <w:pPr>
              <w:jc w:val="center"/>
              <w:rPr>
                <w:sz w:val="22"/>
                <w:szCs w:val="22"/>
              </w:rPr>
            </w:pPr>
            <w:r w:rsidRPr="00457D61">
              <w:rPr>
                <w:sz w:val="22"/>
                <w:szCs w:val="22"/>
              </w:rPr>
              <w:t>Ежегодно</w:t>
            </w:r>
          </w:p>
        </w:tc>
        <w:tc>
          <w:tcPr>
            <w:tcW w:w="1984" w:type="dxa"/>
          </w:tcPr>
          <w:p w:rsidR="00890ECE" w:rsidRPr="00457D61" w:rsidRDefault="00331901" w:rsidP="008E40C9">
            <w:pPr>
              <w:jc w:val="center"/>
              <w:rPr>
                <w:sz w:val="22"/>
                <w:szCs w:val="22"/>
              </w:rPr>
            </w:pPr>
            <w:r w:rsidRPr="00457D61">
              <w:rPr>
                <w:sz w:val="22"/>
                <w:szCs w:val="22"/>
              </w:rPr>
              <w:t>МКУ РУО, РМО учителей математики и естественно-научного цикла</w:t>
            </w:r>
          </w:p>
        </w:tc>
      </w:tr>
      <w:tr w:rsidR="00890ECE" w:rsidRPr="00457D61" w:rsidTr="004B39E4">
        <w:tc>
          <w:tcPr>
            <w:tcW w:w="651" w:type="dxa"/>
          </w:tcPr>
          <w:p w:rsidR="00890ECE" w:rsidRPr="00457D61" w:rsidRDefault="008D0E2F" w:rsidP="00B40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</w:tc>
        <w:tc>
          <w:tcPr>
            <w:tcW w:w="6125" w:type="dxa"/>
          </w:tcPr>
          <w:p w:rsidR="00AC5931" w:rsidRDefault="00331901" w:rsidP="00B40F20">
            <w:pPr>
              <w:rPr>
                <w:sz w:val="22"/>
                <w:szCs w:val="22"/>
              </w:rPr>
            </w:pPr>
            <w:r w:rsidRPr="00457D61">
              <w:rPr>
                <w:sz w:val="22"/>
                <w:szCs w:val="22"/>
              </w:rPr>
              <w:t>Участие в профессиональном конкурсе учительских команд учителей физики, химии, биологии «Креативное ядро»</w:t>
            </w:r>
          </w:p>
          <w:p w:rsidR="00890ECE" w:rsidRPr="00457D61" w:rsidRDefault="00AC5931" w:rsidP="00B40F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плану МОиН РС (Я))</w:t>
            </w:r>
          </w:p>
        </w:tc>
        <w:tc>
          <w:tcPr>
            <w:tcW w:w="1276" w:type="dxa"/>
          </w:tcPr>
          <w:p w:rsidR="00890ECE" w:rsidRPr="00457D61" w:rsidRDefault="00331901" w:rsidP="00B40F20">
            <w:pPr>
              <w:jc w:val="center"/>
              <w:rPr>
                <w:sz w:val="22"/>
                <w:szCs w:val="22"/>
              </w:rPr>
            </w:pPr>
            <w:r w:rsidRPr="00457D61">
              <w:rPr>
                <w:sz w:val="22"/>
                <w:szCs w:val="22"/>
              </w:rPr>
              <w:t>Ежегодно</w:t>
            </w:r>
          </w:p>
        </w:tc>
        <w:tc>
          <w:tcPr>
            <w:tcW w:w="1984" w:type="dxa"/>
          </w:tcPr>
          <w:p w:rsidR="00890ECE" w:rsidRPr="00457D61" w:rsidRDefault="00331901" w:rsidP="008E40C9">
            <w:pPr>
              <w:jc w:val="center"/>
              <w:rPr>
                <w:sz w:val="22"/>
                <w:szCs w:val="22"/>
              </w:rPr>
            </w:pPr>
            <w:r w:rsidRPr="00457D61">
              <w:rPr>
                <w:sz w:val="22"/>
                <w:szCs w:val="22"/>
              </w:rPr>
              <w:t>МКУ РУО, РМО учителей математики и естественно-</w:t>
            </w:r>
            <w:r w:rsidRPr="00457D61">
              <w:rPr>
                <w:sz w:val="22"/>
                <w:szCs w:val="22"/>
              </w:rPr>
              <w:lastRenderedPageBreak/>
              <w:t>научного цикла</w:t>
            </w:r>
          </w:p>
        </w:tc>
      </w:tr>
      <w:tr w:rsidR="00331901" w:rsidRPr="00457D61" w:rsidTr="004B39E4">
        <w:tc>
          <w:tcPr>
            <w:tcW w:w="10036" w:type="dxa"/>
            <w:gridSpan w:val="4"/>
          </w:tcPr>
          <w:p w:rsidR="00331901" w:rsidRPr="00457D61" w:rsidRDefault="00331901" w:rsidP="008E40C9">
            <w:pPr>
              <w:jc w:val="center"/>
              <w:rPr>
                <w:sz w:val="22"/>
                <w:szCs w:val="22"/>
              </w:rPr>
            </w:pPr>
            <w:r w:rsidRPr="00457D61">
              <w:rPr>
                <w:b/>
                <w:bCs/>
                <w:sz w:val="22"/>
                <w:szCs w:val="22"/>
              </w:rPr>
              <w:lastRenderedPageBreak/>
              <w:t>2. Содействие профессиональному самоопределению обучающихся</w:t>
            </w:r>
          </w:p>
        </w:tc>
      </w:tr>
      <w:tr w:rsidR="00890ECE" w:rsidRPr="00457D61" w:rsidTr="004B39E4">
        <w:tc>
          <w:tcPr>
            <w:tcW w:w="651" w:type="dxa"/>
          </w:tcPr>
          <w:p w:rsidR="00890ECE" w:rsidRPr="00457D61" w:rsidRDefault="008D0E2F" w:rsidP="00B40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6125" w:type="dxa"/>
          </w:tcPr>
          <w:p w:rsidR="00890ECE" w:rsidRPr="00457D61" w:rsidRDefault="00331901" w:rsidP="00457D61">
            <w:pPr>
              <w:widowControl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Расширение сети профильных классов и классов с</w:t>
            </w:r>
            <w:r w:rsidR="003857C2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углубленны</w:t>
            </w:r>
            <w:r w:rsidR="00457D61" w:rsidRPr="00457D61">
              <w:rPr>
                <w:rFonts w:ascii="TimesNewRomanPSMT" w:hAnsi="TimesNewRomanPSMT" w:cs="TimesNewRomanPSMT"/>
                <w:sz w:val="22"/>
                <w:szCs w:val="22"/>
              </w:rPr>
              <w:t xml:space="preserve">м изучением математики, физики, </w:t>
            </w: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информатики,</w:t>
            </w:r>
            <w:r w:rsidR="003857C2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химии и биологии</w:t>
            </w:r>
          </w:p>
        </w:tc>
        <w:tc>
          <w:tcPr>
            <w:tcW w:w="1276" w:type="dxa"/>
          </w:tcPr>
          <w:p w:rsidR="00890ECE" w:rsidRPr="00457D61" w:rsidRDefault="00331901" w:rsidP="00B40F20">
            <w:pPr>
              <w:jc w:val="center"/>
              <w:rPr>
                <w:sz w:val="22"/>
                <w:szCs w:val="22"/>
              </w:rPr>
            </w:pPr>
            <w:r w:rsidRPr="00457D61">
              <w:rPr>
                <w:sz w:val="22"/>
                <w:szCs w:val="22"/>
              </w:rPr>
              <w:t>Ежегодно</w:t>
            </w:r>
          </w:p>
        </w:tc>
        <w:tc>
          <w:tcPr>
            <w:tcW w:w="1984" w:type="dxa"/>
          </w:tcPr>
          <w:p w:rsidR="00890ECE" w:rsidRPr="00457D61" w:rsidRDefault="00331901" w:rsidP="008E40C9">
            <w:pPr>
              <w:jc w:val="center"/>
              <w:rPr>
                <w:sz w:val="22"/>
                <w:szCs w:val="22"/>
              </w:rPr>
            </w:pPr>
            <w:r w:rsidRPr="00457D61">
              <w:rPr>
                <w:sz w:val="22"/>
                <w:szCs w:val="22"/>
              </w:rPr>
              <w:t>МКУ РУО, Общеобразовательные организации</w:t>
            </w:r>
          </w:p>
        </w:tc>
      </w:tr>
      <w:tr w:rsidR="00890ECE" w:rsidRPr="00457D61" w:rsidTr="004B39E4">
        <w:tc>
          <w:tcPr>
            <w:tcW w:w="651" w:type="dxa"/>
          </w:tcPr>
          <w:p w:rsidR="00890ECE" w:rsidRPr="00457D61" w:rsidRDefault="008D0E2F" w:rsidP="00B40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6125" w:type="dxa"/>
          </w:tcPr>
          <w:p w:rsidR="00890ECE" w:rsidRPr="00457D61" w:rsidRDefault="00264367" w:rsidP="00AC5931">
            <w:pPr>
              <w:widowControl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457D61">
              <w:rPr>
                <w:sz w:val="22"/>
                <w:szCs w:val="22"/>
              </w:rPr>
              <w:t xml:space="preserve">Организация </w:t>
            </w: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взаимодействия образовательных организаций, реализующих</w:t>
            </w:r>
            <w:r w:rsidR="003857C2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образовательные программы основного общего, среднего</w:t>
            </w:r>
            <w:r w:rsidR="003857C2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 xml:space="preserve">общего, среднего профессионального </w:t>
            </w:r>
            <w:r w:rsidR="00AC5931">
              <w:rPr>
                <w:rFonts w:ascii="TimesNewRomanPSMT" w:hAnsi="TimesNewRomanPSMT" w:cs="TimesNewRomanPSMT"/>
                <w:sz w:val="22"/>
                <w:szCs w:val="22"/>
              </w:rPr>
              <w:t>с образовательными организациями</w:t>
            </w: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 xml:space="preserve"> высшего образования,</w:t>
            </w:r>
            <w:r w:rsidR="00AC5931">
              <w:rPr>
                <w:rFonts w:ascii="TimesNewRomanPSMT" w:hAnsi="TimesNewRomanPSMT" w:cs="TimesNewRomanPSMT"/>
                <w:sz w:val="22"/>
                <w:szCs w:val="22"/>
              </w:rPr>
              <w:t xml:space="preserve"> СПО</w:t>
            </w:r>
            <w:r w:rsidR="00457D61" w:rsidRPr="00457D61">
              <w:rPr>
                <w:rFonts w:ascii="TimesNewRomanPSMT" w:hAnsi="TimesNewRomanPSMT" w:cs="TimesNewRomanPSMT"/>
                <w:sz w:val="22"/>
                <w:szCs w:val="22"/>
              </w:rPr>
              <w:t xml:space="preserve"> и </w:t>
            </w: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производственной сферы</w:t>
            </w:r>
          </w:p>
        </w:tc>
        <w:tc>
          <w:tcPr>
            <w:tcW w:w="1276" w:type="dxa"/>
          </w:tcPr>
          <w:p w:rsidR="00890ECE" w:rsidRPr="00457D61" w:rsidRDefault="00264367" w:rsidP="00B40F20">
            <w:pPr>
              <w:jc w:val="center"/>
              <w:rPr>
                <w:sz w:val="22"/>
                <w:szCs w:val="22"/>
              </w:rPr>
            </w:pPr>
            <w:r w:rsidRPr="00457D61">
              <w:rPr>
                <w:sz w:val="22"/>
                <w:szCs w:val="22"/>
              </w:rPr>
              <w:t>2026 год</w:t>
            </w:r>
          </w:p>
        </w:tc>
        <w:tc>
          <w:tcPr>
            <w:tcW w:w="1984" w:type="dxa"/>
          </w:tcPr>
          <w:p w:rsidR="00890ECE" w:rsidRPr="00457D61" w:rsidRDefault="00264367" w:rsidP="00B40F20">
            <w:pPr>
              <w:jc w:val="center"/>
              <w:rPr>
                <w:sz w:val="22"/>
                <w:szCs w:val="22"/>
              </w:rPr>
            </w:pPr>
            <w:r w:rsidRPr="00457D61">
              <w:rPr>
                <w:sz w:val="22"/>
                <w:szCs w:val="22"/>
              </w:rPr>
              <w:t>Общеобразовательные организации</w:t>
            </w:r>
          </w:p>
        </w:tc>
      </w:tr>
      <w:tr w:rsidR="00890ECE" w:rsidRPr="00457D61" w:rsidTr="004B39E4">
        <w:tc>
          <w:tcPr>
            <w:tcW w:w="651" w:type="dxa"/>
          </w:tcPr>
          <w:p w:rsidR="00890ECE" w:rsidRPr="00457D61" w:rsidRDefault="008D0E2F" w:rsidP="00B40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6125" w:type="dxa"/>
          </w:tcPr>
          <w:p w:rsidR="00890ECE" w:rsidRPr="00457D61" w:rsidRDefault="00264367" w:rsidP="00457D61">
            <w:pPr>
              <w:widowControl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 xml:space="preserve">Организация </w:t>
            </w:r>
            <w:r w:rsidR="00457D61" w:rsidRPr="00457D61">
              <w:rPr>
                <w:rFonts w:ascii="TimesNewRomanPSMT" w:hAnsi="TimesNewRomanPSMT" w:cs="TimesNewRomanPSMT"/>
                <w:sz w:val="22"/>
                <w:szCs w:val="22"/>
              </w:rPr>
              <w:t xml:space="preserve">и проведение специализированных </w:t>
            </w: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профильных</w:t>
            </w:r>
            <w:r w:rsidR="00457D61" w:rsidRPr="00457D61">
              <w:rPr>
                <w:rFonts w:ascii="TimesNewRomanPSMT" w:hAnsi="TimesNewRomanPSMT" w:cs="TimesNewRomanPSMT"/>
                <w:sz w:val="22"/>
                <w:szCs w:val="22"/>
              </w:rPr>
              <w:t xml:space="preserve"> смен научной направленности в </w:t>
            </w: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организациях отдыха детей</w:t>
            </w:r>
            <w:r w:rsidR="003857C2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и</w:t>
            </w:r>
            <w:r w:rsidR="00457D61" w:rsidRPr="00457D61">
              <w:rPr>
                <w:rFonts w:ascii="TimesNewRomanPSMT" w:hAnsi="TimesNewRomanPSMT" w:cs="TimesNewRomanPSMT"/>
                <w:sz w:val="22"/>
                <w:szCs w:val="22"/>
              </w:rPr>
              <w:t xml:space="preserve"> их оздоровления для </w:t>
            </w: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обучающихся общеобразовательных</w:t>
            </w:r>
            <w:r w:rsidR="003857C2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организаций</w:t>
            </w:r>
          </w:p>
        </w:tc>
        <w:tc>
          <w:tcPr>
            <w:tcW w:w="1276" w:type="dxa"/>
          </w:tcPr>
          <w:p w:rsidR="00890ECE" w:rsidRPr="00457D61" w:rsidRDefault="00264367" w:rsidP="00B40F20">
            <w:pPr>
              <w:jc w:val="center"/>
              <w:rPr>
                <w:sz w:val="22"/>
                <w:szCs w:val="22"/>
              </w:rPr>
            </w:pPr>
            <w:r w:rsidRPr="00457D61">
              <w:rPr>
                <w:sz w:val="22"/>
                <w:szCs w:val="22"/>
              </w:rPr>
              <w:t>Ежегодно</w:t>
            </w:r>
          </w:p>
        </w:tc>
        <w:tc>
          <w:tcPr>
            <w:tcW w:w="1984" w:type="dxa"/>
          </w:tcPr>
          <w:p w:rsidR="00890ECE" w:rsidRPr="00457D61" w:rsidRDefault="00264367" w:rsidP="00FB35F3">
            <w:pPr>
              <w:jc w:val="center"/>
              <w:rPr>
                <w:sz w:val="22"/>
                <w:szCs w:val="22"/>
              </w:rPr>
            </w:pPr>
            <w:r w:rsidRPr="00457D61">
              <w:rPr>
                <w:sz w:val="22"/>
                <w:szCs w:val="22"/>
              </w:rPr>
              <w:t>МКУ РУО, Общеобразовательные организации, МКУ ДО и ППС «Сэргэ»</w:t>
            </w:r>
          </w:p>
        </w:tc>
      </w:tr>
      <w:tr w:rsidR="00890ECE" w:rsidRPr="00457D61" w:rsidTr="004B39E4">
        <w:tc>
          <w:tcPr>
            <w:tcW w:w="651" w:type="dxa"/>
          </w:tcPr>
          <w:p w:rsidR="00890ECE" w:rsidRPr="00457D61" w:rsidRDefault="008D0E2F" w:rsidP="00B40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6125" w:type="dxa"/>
          </w:tcPr>
          <w:p w:rsidR="00890ECE" w:rsidRPr="00457D61" w:rsidRDefault="00264367" w:rsidP="002D2A01">
            <w:pPr>
              <w:widowControl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Организация и проведение профориентационной работы</w:t>
            </w:r>
            <w:r w:rsidR="003857C2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математич</w:t>
            </w:r>
            <w:r w:rsidR="00AC5931">
              <w:rPr>
                <w:rFonts w:ascii="TimesNewRomanPSMT" w:hAnsi="TimesNewRomanPSMT" w:cs="TimesNewRomanPSMT"/>
                <w:sz w:val="22"/>
                <w:szCs w:val="22"/>
              </w:rPr>
              <w:t>еской, инженерной и естественно</w:t>
            </w: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научной</w:t>
            </w:r>
            <w:r w:rsidR="003857C2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направленности с обучающимися на базе современных</w:t>
            </w:r>
            <w:r w:rsidR="003857C2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 xml:space="preserve">промышленных предприятий, </w:t>
            </w:r>
            <w:r w:rsidR="00457D61" w:rsidRPr="00457D61">
              <w:rPr>
                <w:rFonts w:ascii="TimesNewRomanPSMT" w:hAnsi="TimesNewRomanPSMT" w:cs="TimesNewRomanPSMT"/>
                <w:sz w:val="22"/>
                <w:szCs w:val="22"/>
              </w:rPr>
              <w:t xml:space="preserve">проведение </w:t>
            </w: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образовательных экскурсий</w:t>
            </w:r>
            <w:r w:rsidR="003857C2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на указанные предприятия</w:t>
            </w:r>
            <w:r w:rsidR="00457D61" w:rsidRPr="00457D61">
              <w:rPr>
                <w:rFonts w:ascii="TimesNewRomanPSMT" w:hAnsi="TimesNewRomanPSMT" w:cs="TimesNewRomanPSMT"/>
                <w:sz w:val="22"/>
                <w:szCs w:val="22"/>
              </w:rPr>
              <w:t xml:space="preserve">, </w:t>
            </w:r>
            <w:r w:rsidR="002D2A01" w:rsidRPr="00457D61">
              <w:rPr>
                <w:rFonts w:ascii="TimesNewRomanPSMT" w:hAnsi="TimesNewRomanPSMT" w:cs="TimesNewRomanPSMT"/>
                <w:sz w:val="22"/>
                <w:szCs w:val="22"/>
              </w:rPr>
              <w:t>мероприятия по популяризации педагогической</w:t>
            </w:r>
            <w:r w:rsidR="003857C2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="002D2A01" w:rsidRPr="00457D61">
              <w:rPr>
                <w:rFonts w:ascii="TimesNewRomanPSMT" w:hAnsi="TimesNewRomanPSMT" w:cs="TimesNewRomanPSMT"/>
                <w:sz w:val="22"/>
                <w:szCs w:val="22"/>
              </w:rPr>
              <w:t>профессии</w:t>
            </w:r>
          </w:p>
        </w:tc>
        <w:tc>
          <w:tcPr>
            <w:tcW w:w="1276" w:type="dxa"/>
          </w:tcPr>
          <w:p w:rsidR="00890ECE" w:rsidRPr="00457D61" w:rsidRDefault="002D2A01" w:rsidP="00B40F20">
            <w:pPr>
              <w:jc w:val="center"/>
              <w:rPr>
                <w:sz w:val="22"/>
                <w:szCs w:val="22"/>
              </w:rPr>
            </w:pPr>
            <w:r w:rsidRPr="00457D61">
              <w:rPr>
                <w:sz w:val="22"/>
                <w:szCs w:val="22"/>
              </w:rPr>
              <w:t>Ежегодно</w:t>
            </w:r>
          </w:p>
        </w:tc>
        <w:tc>
          <w:tcPr>
            <w:tcW w:w="1984" w:type="dxa"/>
          </w:tcPr>
          <w:p w:rsidR="00890ECE" w:rsidRPr="00457D61" w:rsidRDefault="002D2A01" w:rsidP="00B40F20">
            <w:pPr>
              <w:jc w:val="center"/>
              <w:rPr>
                <w:sz w:val="22"/>
                <w:szCs w:val="22"/>
              </w:rPr>
            </w:pPr>
            <w:r w:rsidRPr="00457D61">
              <w:rPr>
                <w:sz w:val="22"/>
                <w:szCs w:val="22"/>
              </w:rPr>
              <w:t>МКУ РУО, Общеобразовательные организации, МКУ ДО и ППС «Сэргэ»</w:t>
            </w:r>
          </w:p>
        </w:tc>
      </w:tr>
      <w:tr w:rsidR="00890ECE" w:rsidRPr="00457D61" w:rsidTr="004B39E4">
        <w:tc>
          <w:tcPr>
            <w:tcW w:w="651" w:type="dxa"/>
          </w:tcPr>
          <w:p w:rsidR="00890ECE" w:rsidRPr="00457D61" w:rsidRDefault="008D0E2F" w:rsidP="00B40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6125" w:type="dxa"/>
          </w:tcPr>
          <w:p w:rsidR="00890ECE" w:rsidRPr="00457D61" w:rsidRDefault="002D2A01" w:rsidP="006C03C7">
            <w:pPr>
              <w:widowControl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Расширение сети кружков математической, физической,</w:t>
            </w:r>
            <w:r w:rsidR="003857C2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="00AC5931">
              <w:rPr>
                <w:rFonts w:ascii="TimesNewRomanPSMT" w:hAnsi="TimesNewRomanPSMT" w:cs="TimesNewRomanPSMT"/>
                <w:sz w:val="22"/>
                <w:szCs w:val="22"/>
              </w:rPr>
              <w:t>естественно</w:t>
            </w: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научной направленности, в том числе на базе</w:t>
            </w:r>
            <w:r w:rsidR="003857C2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центров цифрового и гуманитарного профилей «Точка Роста»</w:t>
            </w:r>
          </w:p>
        </w:tc>
        <w:tc>
          <w:tcPr>
            <w:tcW w:w="1276" w:type="dxa"/>
          </w:tcPr>
          <w:p w:rsidR="00890ECE" w:rsidRPr="00457D61" w:rsidRDefault="006C03C7" w:rsidP="00B40F20">
            <w:pPr>
              <w:jc w:val="center"/>
              <w:rPr>
                <w:sz w:val="22"/>
                <w:szCs w:val="22"/>
              </w:rPr>
            </w:pPr>
            <w:r w:rsidRPr="00457D61">
              <w:rPr>
                <w:sz w:val="22"/>
                <w:szCs w:val="22"/>
              </w:rPr>
              <w:t>Ежегодно</w:t>
            </w:r>
          </w:p>
        </w:tc>
        <w:tc>
          <w:tcPr>
            <w:tcW w:w="1984" w:type="dxa"/>
          </w:tcPr>
          <w:p w:rsidR="00890ECE" w:rsidRPr="00457D61" w:rsidRDefault="006C03C7" w:rsidP="00B40F20">
            <w:pPr>
              <w:jc w:val="center"/>
              <w:rPr>
                <w:sz w:val="22"/>
                <w:szCs w:val="22"/>
              </w:rPr>
            </w:pPr>
            <w:r w:rsidRPr="00457D61">
              <w:rPr>
                <w:sz w:val="22"/>
                <w:szCs w:val="22"/>
              </w:rPr>
              <w:t>МКУ РУО, Общеобразовательные организации, МКУ ДО и ППС «Сэргэ»</w:t>
            </w:r>
          </w:p>
        </w:tc>
      </w:tr>
      <w:tr w:rsidR="00457D61" w:rsidRPr="00457D61" w:rsidTr="004B39E4">
        <w:tc>
          <w:tcPr>
            <w:tcW w:w="651" w:type="dxa"/>
          </w:tcPr>
          <w:p w:rsidR="00457D61" w:rsidRPr="00457D61" w:rsidRDefault="008D0E2F" w:rsidP="00457D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6125" w:type="dxa"/>
          </w:tcPr>
          <w:p w:rsidR="00457D61" w:rsidRPr="00457D61" w:rsidRDefault="00457D61" w:rsidP="00457D61">
            <w:pPr>
              <w:widowControl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Организация образовательных событий, интенсивных профильных, каникулярных школ с целью популяризации среди школьнико</w:t>
            </w:r>
            <w:r w:rsidR="00AC5931">
              <w:rPr>
                <w:rFonts w:ascii="TimesNewRomanPSMT" w:hAnsi="TimesNewRomanPSMT" w:cs="TimesNewRomanPSMT"/>
                <w:sz w:val="22"/>
                <w:szCs w:val="22"/>
              </w:rPr>
              <w:t>в математического и естественно</w:t>
            </w: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научного образования</w:t>
            </w:r>
          </w:p>
        </w:tc>
        <w:tc>
          <w:tcPr>
            <w:tcW w:w="1276" w:type="dxa"/>
          </w:tcPr>
          <w:p w:rsidR="00457D61" w:rsidRPr="00457D61" w:rsidRDefault="00457D61" w:rsidP="00457D61">
            <w:pPr>
              <w:jc w:val="center"/>
              <w:rPr>
                <w:sz w:val="22"/>
                <w:szCs w:val="22"/>
              </w:rPr>
            </w:pPr>
            <w:r w:rsidRPr="00457D61">
              <w:rPr>
                <w:sz w:val="22"/>
                <w:szCs w:val="22"/>
              </w:rPr>
              <w:t>Ежегодно</w:t>
            </w:r>
          </w:p>
        </w:tc>
        <w:tc>
          <w:tcPr>
            <w:tcW w:w="1984" w:type="dxa"/>
          </w:tcPr>
          <w:p w:rsidR="00457D61" w:rsidRPr="00457D61" w:rsidRDefault="00457D61" w:rsidP="00457D61">
            <w:pPr>
              <w:jc w:val="center"/>
              <w:rPr>
                <w:sz w:val="22"/>
                <w:szCs w:val="22"/>
              </w:rPr>
            </w:pPr>
            <w:r w:rsidRPr="00457D61">
              <w:rPr>
                <w:sz w:val="22"/>
                <w:szCs w:val="22"/>
              </w:rPr>
              <w:t>МКУ РУО, Общеобразовательные организации, МКУ ДО и ППС «Сэргэ»</w:t>
            </w:r>
          </w:p>
        </w:tc>
      </w:tr>
      <w:tr w:rsidR="00457D61" w:rsidRPr="00457D61" w:rsidTr="004B39E4">
        <w:tc>
          <w:tcPr>
            <w:tcW w:w="651" w:type="dxa"/>
          </w:tcPr>
          <w:p w:rsidR="00457D61" w:rsidRPr="00457D61" w:rsidRDefault="008D0E2F" w:rsidP="00457D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</w:tc>
        <w:tc>
          <w:tcPr>
            <w:tcW w:w="6125" w:type="dxa"/>
          </w:tcPr>
          <w:p w:rsidR="00457D61" w:rsidRPr="00457D61" w:rsidRDefault="00457D61" w:rsidP="00457D61">
            <w:pPr>
              <w:widowControl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Создание муниципальных моделей образовательной системы «Школа-СПО-предприятие»</w:t>
            </w:r>
          </w:p>
        </w:tc>
        <w:tc>
          <w:tcPr>
            <w:tcW w:w="1276" w:type="dxa"/>
          </w:tcPr>
          <w:p w:rsidR="00457D61" w:rsidRPr="00457D61" w:rsidRDefault="00457D61" w:rsidP="00457D61">
            <w:pPr>
              <w:jc w:val="center"/>
              <w:rPr>
                <w:sz w:val="22"/>
                <w:szCs w:val="22"/>
              </w:rPr>
            </w:pPr>
            <w:r w:rsidRPr="00457D61">
              <w:rPr>
                <w:sz w:val="22"/>
                <w:szCs w:val="22"/>
              </w:rPr>
              <w:t>2026 год</w:t>
            </w:r>
          </w:p>
        </w:tc>
        <w:tc>
          <w:tcPr>
            <w:tcW w:w="1984" w:type="dxa"/>
          </w:tcPr>
          <w:p w:rsidR="00457D61" w:rsidRPr="00457D61" w:rsidRDefault="00457D61" w:rsidP="00457D61">
            <w:pPr>
              <w:jc w:val="center"/>
              <w:rPr>
                <w:sz w:val="22"/>
                <w:szCs w:val="22"/>
              </w:rPr>
            </w:pPr>
            <w:r w:rsidRPr="00457D61">
              <w:rPr>
                <w:sz w:val="22"/>
                <w:szCs w:val="22"/>
              </w:rPr>
              <w:t>МКУ РУО, ГБУ ЛТТ, Общеобразовательные организации</w:t>
            </w:r>
          </w:p>
        </w:tc>
      </w:tr>
      <w:tr w:rsidR="00457D61" w:rsidRPr="00457D61" w:rsidTr="004B39E4">
        <w:tc>
          <w:tcPr>
            <w:tcW w:w="10036" w:type="dxa"/>
            <w:gridSpan w:val="4"/>
          </w:tcPr>
          <w:p w:rsidR="00457D61" w:rsidRPr="008D0E2F" w:rsidRDefault="00457D61" w:rsidP="008D0E2F">
            <w:pPr>
              <w:pStyle w:val="a9"/>
              <w:numPr>
                <w:ilvl w:val="0"/>
                <w:numId w:val="7"/>
              </w:numPr>
              <w:jc w:val="center"/>
              <w:rPr>
                <w:b/>
                <w:bCs/>
                <w:sz w:val="22"/>
                <w:szCs w:val="22"/>
              </w:rPr>
            </w:pPr>
            <w:r w:rsidRPr="008D0E2F">
              <w:rPr>
                <w:b/>
                <w:bCs/>
                <w:sz w:val="22"/>
                <w:szCs w:val="22"/>
              </w:rPr>
              <w:t xml:space="preserve">Организация учебно-методического обеспечения преподавания математики и </w:t>
            </w:r>
          </w:p>
          <w:p w:rsidR="00457D61" w:rsidRPr="00457D61" w:rsidRDefault="00AC5931" w:rsidP="00457D61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естественно</w:t>
            </w:r>
            <w:r w:rsidR="00457D61" w:rsidRPr="00457D61">
              <w:rPr>
                <w:b/>
                <w:bCs/>
                <w:sz w:val="22"/>
                <w:szCs w:val="22"/>
              </w:rPr>
              <w:t>научных предметов</w:t>
            </w:r>
          </w:p>
        </w:tc>
      </w:tr>
      <w:tr w:rsidR="00457D61" w:rsidRPr="00457D61" w:rsidTr="004B39E4">
        <w:tc>
          <w:tcPr>
            <w:tcW w:w="651" w:type="dxa"/>
          </w:tcPr>
          <w:p w:rsidR="00457D61" w:rsidRPr="00457D61" w:rsidRDefault="008D0E2F" w:rsidP="00457D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6125" w:type="dxa"/>
          </w:tcPr>
          <w:p w:rsidR="00457D61" w:rsidRPr="00457D61" w:rsidRDefault="00457D61" w:rsidP="00457D61">
            <w:pPr>
              <w:widowControl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Участие в методических семинарах, проводимых региональными экспертами, для действующих муниципальных экспертов предметной комиссии по предметам «Математика», «Физика», «Биология», «Химия»</w:t>
            </w:r>
          </w:p>
        </w:tc>
        <w:tc>
          <w:tcPr>
            <w:tcW w:w="1276" w:type="dxa"/>
          </w:tcPr>
          <w:p w:rsidR="00457D61" w:rsidRPr="00457D61" w:rsidRDefault="00457D61" w:rsidP="00457D61">
            <w:pPr>
              <w:jc w:val="center"/>
              <w:rPr>
                <w:sz w:val="22"/>
                <w:szCs w:val="22"/>
              </w:rPr>
            </w:pPr>
            <w:r w:rsidRPr="00457D61">
              <w:rPr>
                <w:sz w:val="22"/>
                <w:szCs w:val="22"/>
              </w:rPr>
              <w:t>2026 год</w:t>
            </w:r>
          </w:p>
          <w:p w:rsidR="00457D61" w:rsidRPr="00457D61" w:rsidRDefault="00457D61" w:rsidP="00457D61">
            <w:pPr>
              <w:jc w:val="center"/>
              <w:rPr>
                <w:sz w:val="22"/>
                <w:szCs w:val="22"/>
              </w:rPr>
            </w:pPr>
            <w:r w:rsidRPr="00457D61">
              <w:rPr>
                <w:sz w:val="22"/>
                <w:szCs w:val="22"/>
              </w:rPr>
              <w:t>далее - ежегодно</w:t>
            </w:r>
          </w:p>
        </w:tc>
        <w:tc>
          <w:tcPr>
            <w:tcW w:w="1984" w:type="dxa"/>
          </w:tcPr>
          <w:p w:rsidR="00457D61" w:rsidRPr="00457D61" w:rsidRDefault="00457D61" w:rsidP="00457D61">
            <w:pPr>
              <w:jc w:val="center"/>
              <w:rPr>
                <w:sz w:val="22"/>
                <w:szCs w:val="22"/>
              </w:rPr>
            </w:pPr>
            <w:r w:rsidRPr="00457D61">
              <w:rPr>
                <w:sz w:val="22"/>
                <w:szCs w:val="22"/>
              </w:rPr>
              <w:t>МКУ РУО, Руководители РМО</w:t>
            </w:r>
          </w:p>
        </w:tc>
      </w:tr>
      <w:tr w:rsidR="00457D61" w:rsidRPr="00457D61" w:rsidTr="004B39E4">
        <w:tc>
          <w:tcPr>
            <w:tcW w:w="651" w:type="dxa"/>
          </w:tcPr>
          <w:p w:rsidR="00457D61" w:rsidRPr="00457D61" w:rsidRDefault="008D0E2F" w:rsidP="00457D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6125" w:type="dxa"/>
          </w:tcPr>
          <w:p w:rsidR="00457D61" w:rsidRPr="00457D61" w:rsidRDefault="00457D61" w:rsidP="00457D61">
            <w:pPr>
              <w:widowControl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Организация и проведение методических семинаров для учителей общеобразовательных организаций по предметам «Математика», «Физика», «Биология», «Химия»</w:t>
            </w:r>
          </w:p>
        </w:tc>
        <w:tc>
          <w:tcPr>
            <w:tcW w:w="1276" w:type="dxa"/>
          </w:tcPr>
          <w:p w:rsidR="00457D61" w:rsidRPr="00457D61" w:rsidRDefault="00457D61" w:rsidP="00457D61">
            <w:pPr>
              <w:jc w:val="center"/>
              <w:rPr>
                <w:sz w:val="22"/>
                <w:szCs w:val="22"/>
              </w:rPr>
            </w:pPr>
            <w:r w:rsidRPr="00457D61">
              <w:rPr>
                <w:sz w:val="22"/>
                <w:szCs w:val="22"/>
              </w:rPr>
              <w:t>2026 год</w:t>
            </w:r>
          </w:p>
          <w:p w:rsidR="00457D61" w:rsidRPr="00457D61" w:rsidRDefault="00457D61" w:rsidP="00457D61">
            <w:pPr>
              <w:jc w:val="center"/>
              <w:rPr>
                <w:sz w:val="22"/>
                <w:szCs w:val="22"/>
              </w:rPr>
            </w:pPr>
            <w:r w:rsidRPr="00457D61">
              <w:rPr>
                <w:sz w:val="22"/>
                <w:szCs w:val="22"/>
              </w:rPr>
              <w:t>далее - ежегодно</w:t>
            </w:r>
          </w:p>
        </w:tc>
        <w:tc>
          <w:tcPr>
            <w:tcW w:w="1984" w:type="dxa"/>
          </w:tcPr>
          <w:p w:rsidR="00457D61" w:rsidRPr="00457D61" w:rsidRDefault="00457D61" w:rsidP="00457D61">
            <w:pPr>
              <w:jc w:val="center"/>
              <w:rPr>
                <w:sz w:val="22"/>
                <w:szCs w:val="22"/>
              </w:rPr>
            </w:pPr>
            <w:r w:rsidRPr="00457D61">
              <w:rPr>
                <w:sz w:val="22"/>
                <w:szCs w:val="22"/>
              </w:rPr>
              <w:t>МКУ РУО, Руководители РМО</w:t>
            </w:r>
          </w:p>
        </w:tc>
      </w:tr>
      <w:tr w:rsidR="00457D61" w:rsidRPr="00457D61" w:rsidTr="004B39E4">
        <w:tc>
          <w:tcPr>
            <w:tcW w:w="651" w:type="dxa"/>
          </w:tcPr>
          <w:p w:rsidR="00457D61" w:rsidRPr="00457D61" w:rsidRDefault="008D0E2F" w:rsidP="00457D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6125" w:type="dxa"/>
          </w:tcPr>
          <w:p w:rsidR="00457D61" w:rsidRPr="00457D61" w:rsidRDefault="00457D61" w:rsidP="00457D61">
            <w:pPr>
              <w:widowControl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Организация и проведение различных, в том числе дистанционных, форм взаимодействия педагогов с методическими службами по вопросам консультирования (вебинары, интернет-форумов и т.п.) с получением методического материала</w:t>
            </w:r>
          </w:p>
        </w:tc>
        <w:tc>
          <w:tcPr>
            <w:tcW w:w="1276" w:type="dxa"/>
          </w:tcPr>
          <w:p w:rsidR="00457D61" w:rsidRPr="00457D61" w:rsidRDefault="00457D61" w:rsidP="00457D61">
            <w:pPr>
              <w:jc w:val="center"/>
              <w:rPr>
                <w:sz w:val="22"/>
                <w:szCs w:val="22"/>
              </w:rPr>
            </w:pPr>
            <w:r w:rsidRPr="00457D61">
              <w:rPr>
                <w:sz w:val="22"/>
                <w:szCs w:val="22"/>
              </w:rPr>
              <w:t>2026 год</w:t>
            </w:r>
          </w:p>
          <w:p w:rsidR="00457D61" w:rsidRPr="00457D61" w:rsidRDefault="00457D61" w:rsidP="00457D61">
            <w:pPr>
              <w:jc w:val="center"/>
              <w:rPr>
                <w:sz w:val="22"/>
                <w:szCs w:val="22"/>
              </w:rPr>
            </w:pPr>
            <w:r w:rsidRPr="00457D61">
              <w:rPr>
                <w:sz w:val="22"/>
                <w:szCs w:val="22"/>
              </w:rPr>
              <w:t>далее - ежегодно</w:t>
            </w:r>
          </w:p>
        </w:tc>
        <w:tc>
          <w:tcPr>
            <w:tcW w:w="1984" w:type="dxa"/>
          </w:tcPr>
          <w:p w:rsidR="00457D61" w:rsidRPr="00457D61" w:rsidRDefault="00457D61" w:rsidP="00457D61">
            <w:pPr>
              <w:jc w:val="center"/>
              <w:rPr>
                <w:sz w:val="22"/>
                <w:szCs w:val="22"/>
              </w:rPr>
            </w:pPr>
          </w:p>
        </w:tc>
      </w:tr>
      <w:tr w:rsidR="00457D61" w:rsidRPr="00457D61" w:rsidTr="004B39E4">
        <w:tc>
          <w:tcPr>
            <w:tcW w:w="651" w:type="dxa"/>
          </w:tcPr>
          <w:p w:rsidR="00457D61" w:rsidRPr="00457D61" w:rsidRDefault="008D0E2F" w:rsidP="00457D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6125" w:type="dxa"/>
          </w:tcPr>
          <w:p w:rsidR="00457D61" w:rsidRPr="00457D61" w:rsidRDefault="00457D61" w:rsidP="00457D61">
            <w:pPr>
              <w:widowControl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457D61">
              <w:rPr>
                <w:rFonts w:ascii="TimesNewRomanPSMT" w:hAnsi="TimesNewRomanPSMT" w:cs="TimesNewRomanPSMT"/>
                <w:sz w:val="22"/>
                <w:szCs w:val="22"/>
              </w:rPr>
              <w:t>Представление информации о ходе реализации мероприятий комплексного плана в Министерство образования и науки РС (Я)</w:t>
            </w:r>
          </w:p>
        </w:tc>
        <w:tc>
          <w:tcPr>
            <w:tcW w:w="1276" w:type="dxa"/>
          </w:tcPr>
          <w:p w:rsidR="00457D61" w:rsidRPr="00457D61" w:rsidRDefault="00457D61" w:rsidP="00457D61">
            <w:pPr>
              <w:jc w:val="center"/>
              <w:rPr>
                <w:sz w:val="22"/>
                <w:szCs w:val="22"/>
              </w:rPr>
            </w:pPr>
            <w:r w:rsidRPr="00457D61">
              <w:rPr>
                <w:sz w:val="22"/>
                <w:szCs w:val="22"/>
              </w:rPr>
              <w:t>Ежегодно до 25 января</w:t>
            </w:r>
          </w:p>
        </w:tc>
        <w:tc>
          <w:tcPr>
            <w:tcW w:w="1984" w:type="dxa"/>
          </w:tcPr>
          <w:p w:rsidR="00457D61" w:rsidRPr="00457D61" w:rsidRDefault="00457D61" w:rsidP="00457D61">
            <w:pPr>
              <w:jc w:val="center"/>
              <w:rPr>
                <w:sz w:val="22"/>
                <w:szCs w:val="22"/>
              </w:rPr>
            </w:pPr>
            <w:r w:rsidRPr="00457D61">
              <w:rPr>
                <w:sz w:val="22"/>
                <w:szCs w:val="22"/>
              </w:rPr>
              <w:t>МКУ РУО</w:t>
            </w:r>
          </w:p>
        </w:tc>
      </w:tr>
    </w:tbl>
    <w:p w:rsidR="00890ECE" w:rsidRDefault="00890ECE" w:rsidP="00890ECE">
      <w:pPr>
        <w:jc w:val="both"/>
        <w:rPr>
          <w:sz w:val="28"/>
          <w:szCs w:val="28"/>
        </w:rPr>
      </w:pPr>
    </w:p>
    <w:p w:rsidR="006E6951" w:rsidRPr="002C29BC" w:rsidRDefault="006E6951" w:rsidP="00890ECE">
      <w:pPr>
        <w:jc w:val="both"/>
        <w:rPr>
          <w:sz w:val="28"/>
          <w:szCs w:val="28"/>
        </w:rPr>
      </w:pPr>
    </w:p>
    <w:p w:rsidR="006E6951" w:rsidRDefault="006E6951" w:rsidP="006E69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управления образования              </w:t>
      </w:r>
      <w:r w:rsidR="00895358">
        <w:rPr>
          <w:b/>
          <w:sz w:val="28"/>
          <w:szCs w:val="28"/>
        </w:rPr>
        <w:t>п/п</w:t>
      </w:r>
      <w:bookmarkStart w:id="0" w:name="_GoBack"/>
      <w:bookmarkEnd w:id="0"/>
      <w:r>
        <w:rPr>
          <w:b/>
          <w:sz w:val="28"/>
          <w:szCs w:val="28"/>
        </w:rPr>
        <w:t xml:space="preserve">                    И.Н. Корнилова</w:t>
      </w:r>
    </w:p>
    <w:p w:rsidR="00452765" w:rsidRPr="00452765" w:rsidRDefault="00452765" w:rsidP="006E6951">
      <w:pPr>
        <w:rPr>
          <w:b/>
          <w:sz w:val="28"/>
          <w:szCs w:val="28"/>
        </w:rPr>
      </w:pPr>
    </w:p>
    <w:p w:rsidR="00452765" w:rsidRPr="00452765" w:rsidRDefault="00452765" w:rsidP="00452765">
      <w:pPr>
        <w:jc w:val="center"/>
        <w:rPr>
          <w:b/>
          <w:sz w:val="28"/>
          <w:szCs w:val="28"/>
        </w:rPr>
      </w:pPr>
    </w:p>
    <w:sectPr w:rsidR="00452765" w:rsidRPr="00452765" w:rsidSect="004B39E4">
      <w:footerReference w:type="default" r:id="rId9"/>
      <w:pgSz w:w="11906" w:h="16838"/>
      <w:pgMar w:top="709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AF6" w:rsidRDefault="00A16AF6" w:rsidP="004B39E4">
      <w:r>
        <w:separator/>
      </w:r>
    </w:p>
  </w:endnote>
  <w:endnote w:type="continuationSeparator" w:id="0">
    <w:p w:rsidR="00A16AF6" w:rsidRDefault="00A16AF6" w:rsidP="004B3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Cy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Univers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20B0604020202020204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4637943"/>
      <w:docPartObj>
        <w:docPartGallery w:val="Page Numbers (Bottom of Page)"/>
        <w:docPartUnique/>
      </w:docPartObj>
    </w:sdtPr>
    <w:sdtEndPr/>
    <w:sdtContent>
      <w:p w:rsidR="004B39E4" w:rsidRDefault="00954109">
        <w:pPr>
          <w:pStyle w:val="ac"/>
          <w:jc w:val="right"/>
        </w:pPr>
        <w:r>
          <w:fldChar w:fldCharType="begin"/>
        </w:r>
        <w:r w:rsidR="004B39E4">
          <w:instrText>PAGE   \* MERGEFORMAT</w:instrText>
        </w:r>
        <w:r>
          <w:fldChar w:fldCharType="separate"/>
        </w:r>
        <w:r w:rsidR="00895358">
          <w:rPr>
            <w:noProof/>
          </w:rPr>
          <w:t>3</w:t>
        </w:r>
        <w:r>
          <w:fldChar w:fldCharType="end"/>
        </w:r>
      </w:p>
    </w:sdtContent>
  </w:sdt>
  <w:p w:rsidR="004B39E4" w:rsidRDefault="004B39E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AF6" w:rsidRDefault="00A16AF6" w:rsidP="004B39E4">
      <w:r>
        <w:separator/>
      </w:r>
    </w:p>
  </w:footnote>
  <w:footnote w:type="continuationSeparator" w:id="0">
    <w:p w:rsidR="00A16AF6" w:rsidRDefault="00A16AF6" w:rsidP="004B3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7DF7"/>
    <w:multiLevelType w:val="hybridMultilevel"/>
    <w:tmpl w:val="6FEE9B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50537"/>
    <w:multiLevelType w:val="hybridMultilevel"/>
    <w:tmpl w:val="2E1C6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E54F7"/>
    <w:multiLevelType w:val="hybridMultilevel"/>
    <w:tmpl w:val="84285592"/>
    <w:lvl w:ilvl="0" w:tplc="1E90C74E">
      <w:start w:val="1"/>
      <w:numFmt w:val="decimal"/>
      <w:lvlText w:val="%1."/>
      <w:lvlJc w:val="left"/>
      <w:pPr>
        <w:ind w:left="1068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092F1A"/>
    <w:multiLevelType w:val="hybridMultilevel"/>
    <w:tmpl w:val="3A1832DE"/>
    <w:lvl w:ilvl="0" w:tplc="11DA55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8FE51E7"/>
    <w:multiLevelType w:val="hybridMultilevel"/>
    <w:tmpl w:val="8CB6B04C"/>
    <w:lvl w:ilvl="0" w:tplc="50D4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192E82"/>
    <w:multiLevelType w:val="hybridMultilevel"/>
    <w:tmpl w:val="A866CF08"/>
    <w:lvl w:ilvl="0" w:tplc="A210BC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2BD7D28"/>
    <w:multiLevelType w:val="multilevel"/>
    <w:tmpl w:val="6F2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77A2"/>
    <w:rsid w:val="00034A60"/>
    <w:rsid w:val="00050C47"/>
    <w:rsid w:val="0007650F"/>
    <w:rsid w:val="000C34C0"/>
    <w:rsid w:val="000D6B3D"/>
    <w:rsid w:val="000F563E"/>
    <w:rsid w:val="00122E29"/>
    <w:rsid w:val="001311BD"/>
    <w:rsid w:val="00174433"/>
    <w:rsid w:val="001757AA"/>
    <w:rsid w:val="001B609C"/>
    <w:rsid w:val="00217260"/>
    <w:rsid w:val="002265E0"/>
    <w:rsid w:val="00246FFB"/>
    <w:rsid w:val="002477A2"/>
    <w:rsid w:val="0025427D"/>
    <w:rsid w:val="00257B37"/>
    <w:rsid w:val="002623A8"/>
    <w:rsid w:val="00264367"/>
    <w:rsid w:val="00277672"/>
    <w:rsid w:val="002C3825"/>
    <w:rsid w:val="002C5B0B"/>
    <w:rsid w:val="002D2A01"/>
    <w:rsid w:val="003040CB"/>
    <w:rsid w:val="00331901"/>
    <w:rsid w:val="00334486"/>
    <w:rsid w:val="00340645"/>
    <w:rsid w:val="003442A3"/>
    <w:rsid w:val="00352355"/>
    <w:rsid w:val="003676BF"/>
    <w:rsid w:val="00373214"/>
    <w:rsid w:val="003857C2"/>
    <w:rsid w:val="003A67C7"/>
    <w:rsid w:val="004036B7"/>
    <w:rsid w:val="00416C9F"/>
    <w:rsid w:val="00417945"/>
    <w:rsid w:val="00420649"/>
    <w:rsid w:val="0044216C"/>
    <w:rsid w:val="00452765"/>
    <w:rsid w:val="00457D61"/>
    <w:rsid w:val="0048200F"/>
    <w:rsid w:val="004A2052"/>
    <w:rsid w:val="004B39E4"/>
    <w:rsid w:val="004B3F6A"/>
    <w:rsid w:val="00504E2E"/>
    <w:rsid w:val="005058DA"/>
    <w:rsid w:val="00553CB7"/>
    <w:rsid w:val="00566C38"/>
    <w:rsid w:val="005876E7"/>
    <w:rsid w:val="005A07D8"/>
    <w:rsid w:val="005A2850"/>
    <w:rsid w:val="005A4FB8"/>
    <w:rsid w:val="005B00ED"/>
    <w:rsid w:val="005D12DB"/>
    <w:rsid w:val="005D162A"/>
    <w:rsid w:val="00620E25"/>
    <w:rsid w:val="00634136"/>
    <w:rsid w:val="00681383"/>
    <w:rsid w:val="006A21E1"/>
    <w:rsid w:val="006C03C7"/>
    <w:rsid w:val="006C620F"/>
    <w:rsid w:val="006E6951"/>
    <w:rsid w:val="007023A6"/>
    <w:rsid w:val="007521EC"/>
    <w:rsid w:val="00753653"/>
    <w:rsid w:val="00762B45"/>
    <w:rsid w:val="00793639"/>
    <w:rsid w:val="007A2A22"/>
    <w:rsid w:val="00841B13"/>
    <w:rsid w:val="00846181"/>
    <w:rsid w:val="00847274"/>
    <w:rsid w:val="0085601D"/>
    <w:rsid w:val="00875612"/>
    <w:rsid w:val="008777CD"/>
    <w:rsid w:val="00890ECE"/>
    <w:rsid w:val="008920A9"/>
    <w:rsid w:val="0089425C"/>
    <w:rsid w:val="00895358"/>
    <w:rsid w:val="008A0DB5"/>
    <w:rsid w:val="008A0FE1"/>
    <w:rsid w:val="008A2A19"/>
    <w:rsid w:val="008B7634"/>
    <w:rsid w:val="008D0E2F"/>
    <w:rsid w:val="008E40C9"/>
    <w:rsid w:val="0091314F"/>
    <w:rsid w:val="00915018"/>
    <w:rsid w:val="00915AC4"/>
    <w:rsid w:val="00936875"/>
    <w:rsid w:val="009450B2"/>
    <w:rsid w:val="00945C10"/>
    <w:rsid w:val="00947D0A"/>
    <w:rsid w:val="00954109"/>
    <w:rsid w:val="00984ACB"/>
    <w:rsid w:val="00995AC5"/>
    <w:rsid w:val="009E3C4D"/>
    <w:rsid w:val="00A101CB"/>
    <w:rsid w:val="00A12580"/>
    <w:rsid w:val="00A16AF6"/>
    <w:rsid w:val="00A26546"/>
    <w:rsid w:val="00A657EE"/>
    <w:rsid w:val="00A82886"/>
    <w:rsid w:val="00AA3149"/>
    <w:rsid w:val="00AB5726"/>
    <w:rsid w:val="00AC5931"/>
    <w:rsid w:val="00B20FB9"/>
    <w:rsid w:val="00B312A9"/>
    <w:rsid w:val="00B40F20"/>
    <w:rsid w:val="00B45279"/>
    <w:rsid w:val="00BA234B"/>
    <w:rsid w:val="00BE48D2"/>
    <w:rsid w:val="00C03A75"/>
    <w:rsid w:val="00C128FD"/>
    <w:rsid w:val="00C166F5"/>
    <w:rsid w:val="00CB376D"/>
    <w:rsid w:val="00D12DE3"/>
    <w:rsid w:val="00D37E19"/>
    <w:rsid w:val="00D47F5B"/>
    <w:rsid w:val="00D61344"/>
    <w:rsid w:val="00D72606"/>
    <w:rsid w:val="00DC390D"/>
    <w:rsid w:val="00E20164"/>
    <w:rsid w:val="00E76D4E"/>
    <w:rsid w:val="00E938C3"/>
    <w:rsid w:val="00EA5600"/>
    <w:rsid w:val="00EB5006"/>
    <w:rsid w:val="00ED67A9"/>
    <w:rsid w:val="00ED7029"/>
    <w:rsid w:val="00EE5191"/>
    <w:rsid w:val="00F461A9"/>
    <w:rsid w:val="00F4697C"/>
    <w:rsid w:val="00F63E0F"/>
    <w:rsid w:val="00F73534"/>
    <w:rsid w:val="00F83207"/>
    <w:rsid w:val="00FB35F3"/>
    <w:rsid w:val="00FD0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396653"/>
  <w15:docId w15:val="{FC1D9392-1A5A-4F35-AEF9-74D9E94E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1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128F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C128F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0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39"/>
    <w:rsid w:val="009150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1501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417945"/>
    <w:rPr>
      <w:color w:val="04348A"/>
      <w:u w:val="single"/>
    </w:rPr>
  </w:style>
  <w:style w:type="paragraph" w:styleId="a5">
    <w:name w:val="Balloon Text"/>
    <w:basedOn w:val="a"/>
    <w:link w:val="a6"/>
    <w:rsid w:val="00E93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938C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53C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553CB7"/>
    <w:rPr>
      <w:b/>
      <w:bCs/>
    </w:rPr>
  </w:style>
  <w:style w:type="paragraph" w:styleId="a9">
    <w:name w:val="List Paragraph"/>
    <w:basedOn w:val="a"/>
    <w:uiPriority w:val="34"/>
    <w:qFormat/>
    <w:rsid w:val="001311BD"/>
    <w:pPr>
      <w:ind w:left="720"/>
      <w:contextualSpacing/>
    </w:pPr>
  </w:style>
  <w:style w:type="paragraph" w:styleId="aa">
    <w:name w:val="header"/>
    <w:basedOn w:val="a"/>
    <w:link w:val="ab"/>
    <w:unhideWhenUsed/>
    <w:rsid w:val="004B39E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4B39E4"/>
  </w:style>
  <w:style w:type="paragraph" w:styleId="ac">
    <w:name w:val="footer"/>
    <w:basedOn w:val="a"/>
    <w:link w:val="ad"/>
    <w:uiPriority w:val="99"/>
    <w:unhideWhenUsed/>
    <w:rsid w:val="004B39E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B3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648</TotalTime>
  <Pages>3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11</dc:creator>
  <cp:keywords/>
  <cp:lastModifiedBy>11</cp:lastModifiedBy>
  <cp:revision>25</cp:revision>
  <cp:lastPrinted>2025-01-16T06:34:00Z</cp:lastPrinted>
  <dcterms:created xsi:type="dcterms:W3CDTF">2022-01-19T06:57:00Z</dcterms:created>
  <dcterms:modified xsi:type="dcterms:W3CDTF">2025-10-27T05:39:00Z</dcterms:modified>
</cp:coreProperties>
</file>