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3D767C" w:rsidRPr="003F263A" w:rsidTr="00F8266B">
        <w:trPr>
          <w:gridAfter w:val="1"/>
          <w:wAfter w:w="357" w:type="dxa"/>
          <w:cantSplit/>
          <w:trHeight w:val="2200"/>
          <w:jc w:val="center"/>
        </w:trPr>
        <w:tc>
          <w:tcPr>
            <w:tcW w:w="3520" w:type="dxa"/>
            <w:gridSpan w:val="2"/>
          </w:tcPr>
          <w:p w:rsidR="003D767C" w:rsidRPr="003F263A" w:rsidRDefault="003D767C" w:rsidP="00F8266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F263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D767C" w:rsidRPr="003F263A" w:rsidRDefault="003D767C" w:rsidP="00F8266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F263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D767C" w:rsidRPr="003F263A" w:rsidRDefault="003D767C" w:rsidP="00F8266B">
            <w:pPr>
              <w:jc w:val="center"/>
              <w:rPr>
                <w:b/>
                <w:bCs/>
                <w:sz w:val="32"/>
                <w:szCs w:val="32"/>
              </w:rPr>
            </w:pPr>
            <w:r w:rsidRPr="003F263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D767C" w:rsidRPr="003F263A" w:rsidRDefault="003D767C" w:rsidP="00F8266B">
            <w:pPr>
              <w:jc w:val="center"/>
              <w:rPr>
                <w:b/>
                <w:sz w:val="32"/>
                <w:szCs w:val="32"/>
              </w:rPr>
            </w:pPr>
            <w:r w:rsidRPr="003F263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3D767C" w:rsidRPr="003F263A" w:rsidRDefault="003D767C" w:rsidP="00F8266B">
            <w:pPr>
              <w:jc w:val="center"/>
              <w:rPr>
                <w:sz w:val="32"/>
                <w:szCs w:val="32"/>
              </w:rPr>
            </w:pPr>
            <w:r w:rsidRPr="003F263A">
              <w:rPr>
                <w:noProof/>
                <w:sz w:val="32"/>
                <w:szCs w:val="32"/>
              </w:rPr>
              <w:drawing>
                <wp:inline distT="0" distB="0" distL="0" distR="0" wp14:anchorId="3EB98A63" wp14:editId="6EFEDACB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D767C" w:rsidRPr="003F263A" w:rsidRDefault="003D767C" w:rsidP="00F8266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>Өрөспүүб</w:t>
            </w:r>
            <w:proofErr w:type="spellEnd"/>
            <w:r w:rsidRPr="003F263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3F263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3D767C" w:rsidRPr="003F263A" w:rsidRDefault="003D767C" w:rsidP="00F8266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D767C" w:rsidRPr="003F263A" w:rsidRDefault="003D767C" w:rsidP="00F8266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F263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D767C" w:rsidRPr="003F263A" w:rsidRDefault="003D767C" w:rsidP="00F8266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F263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3D767C" w:rsidRPr="003F263A" w:rsidTr="00F8266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  <w:jc w:val="center"/>
        </w:trPr>
        <w:tc>
          <w:tcPr>
            <w:tcW w:w="4678" w:type="dxa"/>
            <w:gridSpan w:val="2"/>
          </w:tcPr>
          <w:p w:rsidR="003D767C" w:rsidRPr="003F263A" w:rsidRDefault="003D767C" w:rsidP="00F8266B">
            <w:pPr>
              <w:spacing w:line="360" w:lineRule="auto"/>
              <w:rPr>
                <w:b/>
                <w:sz w:val="32"/>
                <w:szCs w:val="32"/>
              </w:rPr>
            </w:pPr>
            <w:r w:rsidRPr="003F263A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3D767C" w:rsidRPr="003F263A" w:rsidRDefault="003D767C" w:rsidP="00F8266B">
            <w:pPr>
              <w:rPr>
                <w:b/>
                <w:sz w:val="32"/>
                <w:szCs w:val="32"/>
              </w:rPr>
            </w:pPr>
            <w:r w:rsidRPr="003F263A"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3F263A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D767C" w:rsidRPr="003F263A" w:rsidTr="00F8266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  <w:jc w:val="center"/>
        </w:trPr>
        <w:tc>
          <w:tcPr>
            <w:tcW w:w="4678" w:type="dxa"/>
            <w:gridSpan w:val="2"/>
          </w:tcPr>
          <w:p w:rsidR="003D767C" w:rsidRPr="003F263A" w:rsidRDefault="003D767C" w:rsidP="00F8266B">
            <w:pPr>
              <w:spacing w:line="360" w:lineRule="auto"/>
              <w:rPr>
                <w:b/>
                <w:sz w:val="28"/>
                <w:szCs w:val="28"/>
              </w:rPr>
            </w:pPr>
            <w:r w:rsidRPr="003F263A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3F263A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3D767C" w:rsidRPr="003F263A" w:rsidRDefault="003D767C" w:rsidP="00F8266B">
            <w:pPr>
              <w:rPr>
                <w:b/>
                <w:sz w:val="28"/>
                <w:szCs w:val="28"/>
              </w:rPr>
            </w:pP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3D767C" w:rsidRPr="003F263A" w:rsidTr="00F8266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  <w:jc w:val="center"/>
        </w:trPr>
        <w:tc>
          <w:tcPr>
            <w:tcW w:w="9781" w:type="dxa"/>
            <w:gridSpan w:val="5"/>
          </w:tcPr>
          <w:p w:rsidR="003D767C" w:rsidRPr="003F263A" w:rsidRDefault="003D767C" w:rsidP="00F8266B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D767C" w:rsidRPr="003F263A" w:rsidRDefault="003D767C" w:rsidP="00F8266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30AC9"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30AC9"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330A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30AC9"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01-03-1769/0</w:t>
            </w:r>
            <w:r w:rsidRPr="00330A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3F263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3D767C" w:rsidRPr="00700261" w:rsidRDefault="003D767C" w:rsidP="00F8266B">
            <w:pPr>
              <w:rPr>
                <w:b/>
                <w:snapToGrid w:val="0"/>
                <w:color w:val="000000"/>
                <w:sz w:val="16"/>
                <w:szCs w:val="16"/>
              </w:rPr>
            </w:pPr>
            <w:r w:rsidRPr="00700261">
              <w:rPr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D767C" w:rsidRDefault="003D767C" w:rsidP="003D767C">
      <w:pPr>
        <w:ind w:firstLine="851"/>
        <w:jc w:val="both"/>
        <w:rPr>
          <w:sz w:val="28"/>
          <w:szCs w:val="28"/>
        </w:rPr>
      </w:pP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9497"/>
      </w:tblGrid>
      <w:tr w:rsidR="003D767C" w:rsidRPr="00D440BE" w:rsidTr="00F8266B">
        <w:trPr>
          <w:trHeight w:val="1000"/>
          <w:jc w:val="center"/>
        </w:trPr>
        <w:tc>
          <w:tcPr>
            <w:tcW w:w="9497" w:type="dxa"/>
          </w:tcPr>
          <w:p w:rsidR="003D767C" w:rsidRPr="00D440BE" w:rsidRDefault="003D767C" w:rsidP="00F8266B">
            <w:pPr>
              <w:jc w:val="center"/>
              <w:rPr>
                <w:b/>
                <w:sz w:val="28"/>
                <w:szCs w:val="28"/>
              </w:rPr>
            </w:pPr>
            <w:r w:rsidRPr="00D440BE">
              <w:rPr>
                <w:b/>
                <w:sz w:val="28"/>
                <w:szCs w:val="28"/>
              </w:rPr>
              <w:t xml:space="preserve">О проведении районного конкурса </w:t>
            </w:r>
          </w:p>
          <w:p w:rsidR="003D767C" w:rsidRPr="00D440BE" w:rsidRDefault="003D767C" w:rsidP="00F8266B">
            <w:pPr>
              <w:jc w:val="center"/>
              <w:rPr>
                <w:b/>
                <w:sz w:val="28"/>
                <w:szCs w:val="28"/>
              </w:rPr>
            </w:pPr>
            <w:r w:rsidRPr="00D440BE">
              <w:rPr>
                <w:b/>
                <w:sz w:val="28"/>
                <w:szCs w:val="28"/>
              </w:rPr>
              <w:t xml:space="preserve"> «Лучший специалист по охране труда»</w:t>
            </w:r>
          </w:p>
          <w:p w:rsidR="003D767C" w:rsidRPr="00D440BE" w:rsidRDefault="003D767C" w:rsidP="00F8266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D767C" w:rsidRPr="00BD6F25" w:rsidRDefault="003D767C" w:rsidP="003D767C">
      <w:pPr>
        <w:spacing w:line="360" w:lineRule="auto"/>
        <w:ind w:firstLine="720"/>
        <w:jc w:val="both"/>
        <w:rPr>
          <w:sz w:val="28"/>
          <w:szCs w:val="28"/>
        </w:rPr>
      </w:pPr>
      <w:r w:rsidRPr="00D440B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статуса с</w:t>
      </w:r>
      <w:r w:rsidRPr="003C3599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3C3599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, </w:t>
      </w:r>
      <w:r w:rsidRPr="00615C46">
        <w:rPr>
          <w:sz w:val="28"/>
          <w:szCs w:val="28"/>
        </w:rPr>
        <w:t xml:space="preserve">пропаганды положительного опыта работы, </w:t>
      </w:r>
      <w:r w:rsidRPr="0060756A">
        <w:rPr>
          <w:sz w:val="28"/>
          <w:szCs w:val="28"/>
        </w:rPr>
        <w:t>вовлечени</w:t>
      </w:r>
      <w:r>
        <w:rPr>
          <w:sz w:val="28"/>
          <w:szCs w:val="28"/>
        </w:rPr>
        <w:t>я</w:t>
      </w:r>
      <w:r w:rsidRPr="0060756A">
        <w:rPr>
          <w:sz w:val="28"/>
          <w:szCs w:val="28"/>
        </w:rPr>
        <w:t xml:space="preserve"> работников в процесс обеспечения безопасной трудовой деятельности</w:t>
      </w:r>
      <w:r>
        <w:rPr>
          <w:sz w:val="28"/>
          <w:szCs w:val="28"/>
        </w:rPr>
        <w:t>, в соответствии с</w:t>
      </w:r>
      <w:r w:rsidRPr="00615C46">
        <w:rPr>
          <w:sz w:val="28"/>
          <w:szCs w:val="28"/>
        </w:rPr>
        <w:t xml:space="preserve"> </w:t>
      </w:r>
      <w:r w:rsidRPr="001F6927">
        <w:rPr>
          <w:sz w:val="28"/>
          <w:szCs w:val="28"/>
        </w:rPr>
        <w:t xml:space="preserve">Подпрограммой №2 «Охрана труда в Ленском районе» муниципальной программы «Социальная поддержка граждан Ленского </w:t>
      </w:r>
      <w:r w:rsidRPr="00BD6F25">
        <w:rPr>
          <w:sz w:val="28"/>
          <w:szCs w:val="28"/>
        </w:rPr>
        <w:t>района», утвержденной постановлением главы муниципального образования «Ленский район» от 31.10.2019 г. №01-03-1006/9, для реализации мероприятия «Совершенствование системы управления охраной труда. Информационное обеспечение и пропаганда охраны труда. Создание мотивации к безопасному труду, формирование культуры охраны труда» (целевая статья 1540010010):</w:t>
      </w:r>
    </w:p>
    <w:p w:rsidR="003D767C" w:rsidRPr="00BD6F25" w:rsidRDefault="003D767C" w:rsidP="003D767C">
      <w:pPr>
        <w:numPr>
          <w:ilvl w:val="0"/>
          <w:numId w:val="1"/>
        </w:numPr>
        <w:tabs>
          <w:tab w:val="clear" w:pos="7100"/>
          <w:tab w:val="left" w:pos="-185"/>
          <w:tab w:val="left" w:pos="1080"/>
          <w:tab w:val="num" w:pos="18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Провести с 05 октября по 27 ноября 2020 года районный конкурс «Лучший специалист по охране труда».</w:t>
      </w:r>
    </w:p>
    <w:p w:rsidR="003D767C" w:rsidRPr="001F6927" w:rsidRDefault="003D767C" w:rsidP="003D767C">
      <w:pPr>
        <w:numPr>
          <w:ilvl w:val="0"/>
          <w:numId w:val="1"/>
        </w:numPr>
        <w:tabs>
          <w:tab w:val="clear" w:pos="7100"/>
          <w:tab w:val="num" w:pos="109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Утвердить Положение о районном конкурсе «Лучший специалист по охране труда» согласно приложению №</w:t>
      </w:r>
      <w:r w:rsidRPr="001F6927">
        <w:rPr>
          <w:sz w:val="28"/>
          <w:szCs w:val="28"/>
        </w:rPr>
        <w:t>1 к настоящему распоряжению.</w:t>
      </w:r>
    </w:p>
    <w:p w:rsidR="003D767C" w:rsidRPr="00615C46" w:rsidRDefault="003D767C" w:rsidP="003D767C">
      <w:pPr>
        <w:numPr>
          <w:ilvl w:val="0"/>
          <w:numId w:val="1"/>
        </w:numPr>
        <w:tabs>
          <w:tab w:val="clear" w:pos="7100"/>
          <w:tab w:val="num" w:pos="11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5C46">
        <w:rPr>
          <w:sz w:val="28"/>
          <w:szCs w:val="28"/>
        </w:rPr>
        <w:lastRenderedPageBreak/>
        <w:t>Утвердить смету расходов н</w:t>
      </w:r>
      <w:r>
        <w:rPr>
          <w:sz w:val="28"/>
          <w:szCs w:val="28"/>
        </w:rPr>
        <w:t>а проведение районного конкурса</w:t>
      </w:r>
      <w:r w:rsidRPr="001F6927">
        <w:rPr>
          <w:b/>
          <w:sz w:val="28"/>
          <w:szCs w:val="28"/>
        </w:rPr>
        <w:t xml:space="preserve"> </w:t>
      </w:r>
      <w:r w:rsidRPr="001F6927">
        <w:rPr>
          <w:sz w:val="28"/>
          <w:szCs w:val="28"/>
        </w:rPr>
        <w:t>«Лучший специалист по охране труда» согласно приложению №2 к</w:t>
      </w:r>
      <w:r w:rsidRPr="00615C46">
        <w:rPr>
          <w:sz w:val="28"/>
          <w:szCs w:val="28"/>
        </w:rPr>
        <w:t xml:space="preserve"> настоящему распоряжению.</w:t>
      </w:r>
    </w:p>
    <w:p w:rsidR="003D767C" w:rsidRPr="00615C46" w:rsidRDefault="003D767C" w:rsidP="003D767C">
      <w:pPr>
        <w:numPr>
          <w:ilvl w:val="0"/>
          <w:numId w:val="1"/>
        </w:numPr>
        <w:tabs>
          <w:tab w:val="clear" w:pos="7100"/>
          <w:tab w:val="num" w:pos="360"/>
          <w:tab w:val="left" w:pos="1080"/>
          <w:tab w:val="num" w:pos="1134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5C46">
        <w:rPr>
          <w:sz w:val="28"/>
          <w:szCs w:val="28"/>
        </w:rPr>
        <w:t xml:space="preserve">Отделу учета и отчетности администрации муниципального образования «Ленский район» (Никитина Е.И.) оплатить расходы на проведение районного конкурса </w:t>
      </w:r>
      <w:r w:rsidRPr="002E303D">
        <w:rPr>
          <w:sz w:val="28"/>
          <w:szCs w:val="28"/>
        </w:rPr>
        <w:t>«Лучший специалист по охране труда».</w:t>
      </w:r>
    </w:p>
    <w:p w:rsidR="003D767C" w:rsidRPr="00615C46" w:rsidRDefault="003D767C" w:rsidP="003D767C">
      <w:pPr>
        <w:numPr>
          <w:ilvl w:val="0"/>
          <w:numId w:val="1"/>
        </w:numPr>
        <w:tabs>
          <w:tab w:val="clear" w:pos="710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5C46">
        <w:rPr>
          <w:sz w:val="28"/>
          <w:szCs w:val="28"/>
        </w:rPr>
        <w:t xml:space="preserve">Источником финансирования считать средства </w:t>
      </w:r>
      <w:r w:rsidRPr="002E303D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2E303D">
        <w:rPr>
          <w:sz w:val="28"/>
          <w:szCs w:val="28"/>
        </w:rPr>
        <w:t xml:space="preserve"> №2 «Охрана труда в Ленском районе» муниципальной программы «Социальная под</w:t>
      </w:r>
      <w:r>
        <w:rPr>
          <w:sz w:val="28"/>
          <w:szCs w:val="28"/>
        </w:rPr>
        <w:t>держка граждан Ленского района»</w:t>
      </w:r>
      <w:r w:rsidRPr="002E303D">
        <w:rPr>
          <w:sz w:val="28"/>
          <w:szCs w:val="28"/>
        </w:rPr>
        <w:t>.</w:t>
      </w:r>
    </w:p>
    <w:p w:rsidR="003D767C" w:rsidRPr="00615C46" w:rsidRDefault="003D767C" w:rsidP="003D767C">
      <w:pPr>
        <w:numPr>
          <w:ilvl w:val="0"/>
          <w:numId w:val="1"/>
        </w:numPr>
        <w:tabs>
          <w:tab w:val="clear" w:pos="710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5C46">
        <w:rPr>
          <w:sz w:val="28"/>
          <w:szCs w:val="28"/>
        </w:rPr>
        <w:t>Создать конкурсную комиссию в следующем составе: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427DA">
        <w:rPr>
          <w:sz w:val="28"/>
          <w:szCs w:val="28"/>
        </w:rPr>
        <w:t>Федюкович</w:t>
      </w:r>
      <w:proofErr w:type="spellEnd"/>
      <w:r w:rsidRPr="009427DA">
        <w:rPr>
          <w:sz w:val="28"/>
          <w:szCs w:val="28"/>
        </w:rPr>
        <w:t xml:space="preserve"> Д.С. – </w:t>
      </w:r>
      <w:proofErr w:type="spellStart"/>
      <w:r w:rsidRPr="009427DA">
        <w:rPr>
          <w:sz w:val="28"/>
          <w:szCs w:val="28"/>
        </w:rPr>
        <w:t>и.о</w:t>
      </w:r>
      <w:proofErr w:type="spellEnd"/>
      <w:r w:rsidRPr="009427DA">
        <w:rPr>
          <w:sz w:val="28"/>
          <w:szCs w:val="28"/>
        </w:rPr>
        <w:t>. первого заместителя главы муниципального образования «Ленский район», председатель комиссии;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427DA">
        <w:rPr>
          <w:sz w:val="28"/>
          <w:szCs w:val="28"/>
        </w:rPr>
        <w:t>Жевноватая</w:t>
      </w:r>
      <w:proofErr w:type="spellEnd"/>
      <w:r w:rsidRPr="009427DA">
        <w:rPr>
          <w:sz w:val="28"/>
          <w:szCs w:val="28"/>
        </w:rPr>
        <w:t xml:space="preserve"> Л.П. – начальник управления производственного развития администрации муниципального образования «Ленский район», заместитель председателя комиссии;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427DA">
        <w:rPr>
          <w:sz w:val="28"/>
          <w:szCs w:val="28"/>
        </w:rPr>
        <w:t>Зарбуева</w:t>
      </w:r>
      <w:proofErr w:type="spellEnd"/>
      <w:r w:rsidRPr="009427DA">
        <w:rPr>
          <w:sz w:val="28"/>
          <w:szCs w:val="28"/>
        </w:rPr>
        <w:t xml:space="preserve"> Н.А. – главный специалист по охране труда муниципального образования «Ленский район», ответственный секретарь комиссии.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427DA">
        <w:rPr>
          <w:sz w:val="28"/>
          <w:szCs w:val="28"/>
        </w:rPr>
        <w:t>Члены комиссии: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427DA">
        <w:rPr>
          <w:sz w:val="28"/>
          <w:szCs w:val="28"/>
        </w:rPr>
        <w:t>Андреева Н.Ю. – заместитель руководителя управления Министерства труда и социального развития Республики Саха (Якутия) в Ленском районе;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427DA">
        <w:rPr>
          <w:sz w:val="28"/>
          <w:szCs w:val="28"/>
        </w:rPr>
        <w:t>Кайнов</w:t>
      </w:r>
      <w:proofErr w:type="spellEnd"/>
      <w:r w:rsidRPr="009427DA">
        <w:rPr>
          <w:sz w:val="28"/>
          <w:szCs w:val="28"/>
        </w:rPr>
        <w:t xml:space="preserve"> Д.А. – главный специалист-эксперт ТО в Ленском районе управления </w:t>
      </w:r>
      <w:proofErr w:type="spellStart"/>
      <w:r w:rsidRPr="009427DA">
        <w:rPr>
          <w:sz w:val="28"/>
          <w:szCs w:val="28"/>
        </w:rPr>
        <w:t>Роспотребнадзора</w:t>
      </w:r>
      <w:proofErr w:type="spellEnd"/>
      <w:r w:rsidRPr="009427DA">
        <w:rPr>
          <w:sz w:val="28"/>
          <w:szCs w:val="28"/>
        </w:rPr>
        <w:t xml:space="preserve"> по Республике Саха (Якутия);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427DA">
        <w:rPr>
          <w:sz w:val="28"/>
          <w:szCs w:val="28"/>
        </w:rPr>
        <w:t xml:space="preserve">Крапивина Е.В. – </w:t>
      </w:r>
      <w:proofErr w:type="spellStart"/>
      <w:r w:rsidRPr="009427DA">
        <w:rPr>
          <w:sz w:val="28"/>
          <w:szCs w:val="28"/>
        </w:rPr>
        <w:t>и.о</w:t>
      </w:r>
      <w:proofErr w:type="spellEnd"/>
      <w:r w:rsidRPr="009427DA">
        <w:rPr>
          <w:sz w:val="28"/>
          <w:szCs w:val="28"/>
        </w:rPr>
        <w:t xml:space="preserve">. директора ГКУ «Центр занятости населения Ленского </w:t>
      </w:r>
      <w:r w:rsidRPr="009427DA">
        <w:rPr>
          <w:sz w:val="28"/>
          <w:szCs w:val="28"/>
        </w:rPr>
        <w:lastRenderedPageBreak/>
        <w:t>района»;</w:t>
      </w:r>
    </w:p>
    <w:p w:rsidR="003D767C" w:rsidRPr="009427DA" w:rsidRDefault="003D767C" w:rsidP="003D76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427DA">
        <w:rPr>
          <w:sz w:val="28"/>
          <w:szCs w:val="28"/>
        </w:rPr>
        <w:t>Мыреев</w:t>
      </w:r>
      <w:proofErr w:type="spellEnd"/>
      <w:r w:rsidRPr="009427DA">
        <w:rPr>
          <w:sz w:val="28"/>
          <w:szCs w:val="28"/>
        </w:rPr>
        <w:t xml:space="preserve"> С.В. – главный специалист-уполномоченный ГУ РО Фонда социального страхования по Ленскому району.</w:t>
      </w:r>
    </w:p>
    <w:p w:rsidR="003D767C" w:rsidRPr="00615C46" w:rsidRDefault="003D767C" w:rsidP="003D767C">
      <w:pPr>
        <w:numPr>
          <w:ilvl w:val="0"/>
          <w:numId w:val="1"/>
        </w:numPr>
        <w:tabs>
          <w:tab w:val="clear" w:pos="7100"/>
          <w:tab w:val="num" w:pos="109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27DA">
        <w:rPr>
          <w:sz w:val="28"/>
          <w:szCs w:val="28"/>
        </w:rPr>
        <w:t>К</w:t>
      </w:r>
      <w:r w:rsidRPr="00615C46">
        <w:rPr>
          <w:sz w:val="28"/>
          <w:szCs w:val="28"/>
        </w:rPr>
        <w:t xml:space="preserve">онкурсной комиссии провести районный конкурс </w:t>
      </w:r>
      <w:r w:rsidRPr="002E303D">
        <w:rPr>
          <w:sz w:val="28"/>
          <w:szCs w:val="28"/>
        </w:rPr>
        <w:t>«Лучший специалист по охране труда»</w:t>
      </w:r>
      <w:r w:rsidRPr="00615C46">
        <w:rPr>
          <w:sz w:val="28"/>
          <w:szCs w:val="28"/>
        </w:rPr>
        <w:t xml:space="preserve"> согласно Положению.</w:t>
      </w:r>
    </w:p>
    <w:p w:rsidR="003D767C" w:rsidRPr="00160AEE" w:rsidRDefault="003D767C" w:rsidP="003D767C">
      <w:pPr>
        <w:numPr>
          <w:ilvl w:val="0"/>
          <w:numId w:val="1"/>
        </w:numPr>
        <w:tabs>
          <w:tab w:val="clear" w:pos="710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15C46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615C4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615C46">
        <w:rPr>
          <w:sz w:val="28"/>
          <w:szCs w:val="28"/>
        </w:rPr>
        <w:t>.) разместить настоящее распоряжение на официальном сайте муниципального образования</w:t>
      </w:r>
      <w:r w:rsidRPr="00160AEE">
        <w:rPr>
          <w:sz w:val="28"/>
          <w:szCs w:val="28"/>
        </w:rPr>
        <w:t xml:space="preserve"> «Ленский район». </w:t>
      </w:r>
    </w:p>
    <w:p w:rsidR="003D767C" w:rsidRDefault="003D767C" w:rsidP="003D767C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84729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684729">
        <w:rPr>
          <w:sz w:val="28"/>
          <w:szCs w:val="28"/>
        </w:rPr>
        <w:t xml:space="preserve"> настоящего распоряжения</w:t>
      </w:r>
      <w:r>
        <w:rPr>
          <w:sz w:val="28"/>
          <w:szCs w:val="28"/>
        </w:rPr>
        <w:t xml:space="preserve"> оставляю за собой.</w:t>
      </w:r>
      <w:r w:rsidRPr="00684729">
        <w:rPr>
          <w:sz w:val="28"/>
          <w:szCs w:val="28"/>
        </w:rPr>
        <w:t xml:space="preserve"> </w:t>
      </w:r>
    </w:p>
    <w:p w:rsidR="003D767C" w:rsidRDefault="003D767C" w:rsidP="003D767C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</w:p>
    <w:p w:rsidR="003D767C" w:rsidRDefault="003D767C" w:rsidP="003D767C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3D767C" w:rsidRPr="003F263A" w:rsidTr="00F8266B">
        <w:trPr>
          <w:jc w:val="center"/>
        </w:trPr>
        <w:tc>
          <w:tcPr>
            <w:tcW w:w="4535" w:type="dxa"/>
          </w:tcPr>
          <w:p w:rsidR="003D767C" w:rsidRPr="003F263A" w:rsidRDefault="003D767C" w:rsidP="00F8266B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. г</w:t>
            </w:r>
            <w:r w:rsidRPr="003F263A">
              <w:rPr>
                <w:rFonts w:eastAsia="Calibri"/>
                <w:b/>
                <w:sz w:val="28"/>
                <w:szCs w:val="28"/>
              </w:rPr>
              <w:t>лав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3D767C" w:rsidRPr="00990630" w:rsidRDefault="003D767C" w:rsidP="00F8266B">
            <w:pPr>
              <w:keepNext/>
              <w:jc w:val="right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59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D767C" w:rsidRPr="00BE306C" w:rsidTr="00F8266B">
        <w:trPr>
          <w:trHeight w:val="1702"/>
        </w:trPr>
        <w:tc>
          <w:tcPr>
            <w:tcW w:w="4503" w:type="dxa"/>
          </w:tcPr>
          <w:p w:rsidR="003D767C" w:rsidRDefault="003D767C" w:rsidP="00F8266B">
            <w:pPr>
              <w:rPr>
                <w:bCs/>
                <w:sz w:val="28"/>
                <w:szCs w:val="28"/>
              </w:rPr>
            </w:pPr>
            <w:r w:rsidRPr="00BE306C">
              <w:rPr>
                <w:bCs/>
                <w:sz w:val="28"/>
                <w:szCs w:val="28"/>
              </w:rPr>
              <w:t xml:space="preserve">Приложение №1                            </w:t>
            </w:r>
          </w:p>
          <w:p w:rsidR="003D767C" w:rsidRPr="00160AEE" w:rsidRDefault="003D767C" w:rsidP="00F8266B">
            <w:pPr>
              <w:rPr>
                <w:bCs/>
                <w:sz w:val="28"/>
                <w:szCs w:val="28"/>
              </w:rPr>
            </w:pPr>
            <w:r w:rsidRPr="00BE306C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распоряжению</w:t>
            </w:r>
            <w:r w:rsidRPr="00160AE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160AEE">
              <w:rPr>
                <w:bCs/>
                <w:sz w:val="28"/>
                <w:szCs w:val="28"/>
              </w:rPr>
              <w:t xml:space="preserve">главы  </w:t>
            </w:r>
          </w:p>
          <w:p w:rsidR="003D767C" w:rsidRPr="00BE306C" w:rsidRDefault="003D767C" w:rsidP="00F8266B">
            <w:pPr>
              <w:rPr>
                <w:bCs/>
                <w:sz w:val="28"/>
                <w:szCs w:val="28"/>
              </w:rPr>
            </w:pPr>
            <w:r w:rsidRPr="00160AEE">
              <w:rPr>
                <w:bCs/>
                <w:sz w:val="28"/>
                <w:szCs w:val="28"/>
              </w:rPr>
              <w:t>от «____» ____</w:t>
            </w:r>
            <w:r w:rsidRPr="00BE306C">
              <w:rPr>
                <w:bCs/>
                <w:sz w:val="28"/>
                <w:szCs w:val="28"/>
              </w:rPr>
              <w:t>_________ 20</w:t>
            </w:r>
            <w:r>
              <w:rPr>
                <w:bCs/>
                <w:sz w:val="28"/>
                <w:szCs w:val="28"/>
              </w:rPr>
              <w:t xml:space="preserve">20 </w:t>
            </w:r>
            <w:r w:rsidRPr="00BE306C">
              <w:rPr>
                <w:bCs/>
                <w:sz w:val="28"/>
                <w:szCs w:val="28"/>
              </w:rPr>
              <w:t>г.</w:t>
            </w:r>
          </w:p>
          <w:p w:rsidR="003D767C" w:rsidRPr="00643510" w:rsidRDefault="003D767C" w:rsidP="00F8266B">
            <w:pPr>
              <w:rPr>
                <w:sz w:val="28"/>
                <w:szCs w:val="28"/>
              </w:rPr>
            </w:pPr>
            <w:r w:rsidRPr="00BE306C">
              <w:rPr>
                <w:sz w:val="28"/>
                <w:szCs w:val="28"/>
              </w:rPr>
              <w:t>№ ____________________</w:t>
            </w:r>
          </w:p>
        </w:tc>
      </w:tr>
    </w:tbl>
    <w:p w:rsidR="003D767C" w:rsidRPr="00BE306C" w:rsidRDefault="003D767C" w:rsidP="003D767C">
      <w:pPr>
        <w:spacing w:line="360" w:lineRule="auto"/>
        <w:jc w:val="both"/>
        <w:rPr>
          <w:sz w:val="28"/>
          <w:szCs w:val="28"/>
        </w:rPr>
      </w:pPr>
    </w:p>
    <w:p w:rsidR="003D767C" w:rsidRPr="00BE306C" w:rsidRDefault="003D767C" w:rsidP="003D76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67C" w:rsidRPr="00BE306C" w:rsidRDefault="003D767C" w:rsidP="003D76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67C" w:rsidRPr="00BE306C" w:rsidRDefault="003D767C" w:rsidP="003D76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67C" w:rsidRDefault="003D767C" w:rsidP="003D76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67C" w:rsidRDefault="003D767C" w:rsidP="003D767C">
      <w:pPr>
        <w:ind w:firstLine="567"/>
        <w:jc w:val="center"/>
        <w:rPr>
          <w:b/>
          <w:bCs/>
          <w:sz w:val="28"/>
          <w:szCs w:val="28"/>
        </w:rPr>
      </w:pPr>
    </w:p>
    <w:p w:rsidR="003D767C" w:rsidRPr="00643510" w:rsidRDefault="003D767C" w:rsidP="003D767C">
      <w:pPr>
        <w:ind w:firstLine="567"/>
        <w:jc w:val="center"/>
        <w:rPr>
          <w:b/>
          <w:bCs/>
          <w:sz w:val="28"/>
          <w:szCs w:val="28"/>
        </w:rPr>
      </w:pPr>
      <w:r w:rsidRPr="00643510">
        <w:rPr>
          <w:b/>
          <w:bCs/>
          <w:sz w:val="28"/>
          <w:szCs w:val="28"/>
        </w:rPr>
        <w:t>ПОЛОЖЕНИЕ</w:t>
      </w:r>
    </w:p>
    <w:p w:rsidR="003D767C" w:rsidRDefault="003D767C" w:rsidP="003D767C">
      <w:pPr>
        <w:ind w:firstLine="567"/>
        <w:jc w:val="center"/>
        <w:rPr>
          <w:b/>
          <w:bCs/>
          <w:sz w:val="28"/>
          <w:szCs w:val="28"/>
        </w:rPr>
      </w:pPr>
      <w:r w:rsidRPr="00643510">
        <w:rPr>
          <w:b/>
          <w:bCs/>
          <w:sz w:val="28"/>
          <w:szCs w:val="28"/>
        </w:rPr>
        <w:t xml:space="preserve">о </w:t>
      </w:r>
      <w:r w:rsidRPr="00615C46">
        <w:rPr>
          <w:b/>
          <w:bCs/>
          <w:sz w:val="28"/>
          <w:szCs w:val="28"/>
        </w:rPr>
        <w:t xml:space="preserve">районном конкурсе </w:t>
      </w:r>
      <w:r w:rsidRPr="00BC362C">
        <w:rPr>
          <w:b/>
          <w:bCs/>
          <w:sz w:val="28"/>
          <w:szCs w:val="28"/>
        </w:rPr>
        <w:t>«Лучший специалист по охране труда»</w:t>
      </w:r>
    </w:p>
    <w:p w:rsidR="003D767C" w:rsidRPr="00615C46" w:rsidRDefault="003D767C" w:rsidP="003D767C">
      <w:pPr>
        <w:jc w:val="center"/>
        <w:rPr>
          <w:sz w:val="16"/>
          <w:szCs w:val="16"/>
        </w:rPr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15C46">
        <w:rPr>
          <w:b/>
          <w:sz w:val="28"/>
          <w:szCs w:val="28"/>
        </w:rPr>
        <w:t>1. Общие положения</w:t>
      </w:r>
    </w:p>
    <w:p w:rsidR="003D767C" w:rsidRPr="00615C46" w:rsidRDefault="003D767C" w:rsidP="003D76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15C46">
        <w:rPr>
          <w:sz w:val="28"/>
          <w:szCs w:val="28"/>
        </w:rPr>
        <w:t xml:space="preserve">1.1. Настоящее Положение устанавливает </w:t>
      </w:r>
      <w:r>
        <w:rPr>
          <w:sz w:val="28"/>
          <w:szCs w:val="28"/>
        </w:rPr>
        <w:t xml:space="preserve">задачи, </w:t>
      </w:r>
      <w:r w:rsidRPr="00615C46">
        <w:rPr>
          <w:sz w:val="28"/>
          <w:szCs w:val="28"/>
        </w:rPr>
        <w:t xml:space="preserve">порядок и условия проведения   районного конкурса </w:t>
      </w:r>
      <w:r w:rsidRPr="00BC362C">
        <w:rPr>
          <w:sz w:val="28"/>
          <w:szCs w:val="28"/>
        </w:rPr>
        <w:t>«Лучший специалист по охране труда»</w:t>
      </w:r>
      <w:r w:rsidRPr="00615C46">
        <w:rPr>
          <w:sz w:val="28"/>
          <w:szCs w:val="28"/>
        </w:rPr>
        <w:t xml:space="preserve"> (далее по тексту - Конкурс).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615C46">
        <w:rPr>
          <w:sz w:val="28"/>
          <w:szCs w:val="28"/>
        </w:rPr>
        <w:t>1.2. На участие в Конкурсе имеют право</w:t>
      </w:r>
      <w:r>
        <w:rPr>
          <w:sz w:val="28"/>
          <w:szCs w:val="28"/>
        </w:rPr>
        <w:t xml:space="preserve"> следующие работники</w:t>
      </w:r>
      <w:r w:rsidRPr="00B0065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Pr="00615C46">
        <w:rPr>
          <w:sz w:val="28"/>
          <w:szCs w:val="28"/>
        </w:rPr>
        <w:t xml:space="preserve"> независимо </w:t>
      </w:r>
      <w:r w:rsidRPr="00BD6F25">
        <w:rPr>
          <w:sz w:val="28"/>
          <w:szCs w:val="28"/>
        </w:rPr>
        <w:t>от формы собственности, осуществляющие деятельность на территории Ленского района: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- начальники и специалисты служб охраны труда;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специалисты по охране труда;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работники, ответственные за организацию работ по охране труда, назначенные приказом, в случае отсутствия на предприятии освобожденных специалистов по охране труда.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1.3. На участие в Конкурсе также имеют право специалисты, указанные в п. 1.2 настоящего Положения, структурных подразделений предприятий с численностью работников подразделения не менее 100 человек.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1.4. Предприятие (структурное подразделение с численностью работников не менее 100 человек) имеет право направить на участие в Конкурсе не более одного представителя.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6F25">
        <w:rPr>
          <w:b/>
          <w:sz w:val="28"/>
          <w:szCs w:val="28"/>
        </w:rPr>
        <w:t>2. Задачи Конкурса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2.1. Привлечение внимания к вопросам охраны труда, вовлечение всех работников в процесс обеспечения безопасной трудовой деятельности. 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2.2. Повышение статуса и значимости должности «Специалист по охране труда».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2.2. Изучение и распространение положительного опыта, передовых форм и методов работы в области обеспечения безопасности труда.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2.3. Усиление пропаганды вопросов охраны труда, формирование культуры безопасного труда.</w:t>
      </w:r>
    </w:p>
    <w:p w:rsidR="003D767C" w:rsidRPr="00BD6F25" w:rsidRDefault="003D767C" w:rsidP="003D767C">
      <w:pPr>
        <w:spacing w:after="120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2.4. Активизация профилактической работы по предупреждению производственного травматизма и профессиональной заболеваемости.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6F25">
        <w:rPr>
          <w:b/>
          <w:sz w:val="28"/>
          <w:szCs w:val="28"/>
        </w:rPr>
        <w:t>3. Порядок организации и проведения Конкурса</w:t>
      </w:r>
    </w:p>
    <w:p w:rsidR="003D767C" w:rsidRPr="00BD6F25" w:rsidRDefault="003D767C" w:rsidP="003D76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3.1. Проведение Конкурса объявляется распоряжением главы муниципального образования «Ленский район» и доводится до сведения организаций,</w:t>
      </w:r>
      <w:r w:rsidRPr="00BD6F25">
        <w:t xml:space="preserve"> </w:t>
      </w:r>
      <w:r w:rsidRPr="00BD6F25">
        <w:rPr>
          <w:sz w:val="28"/>
          <w:szCs w:val="28"/>
        </w:rPr>
        <w:t xml:space="preserve">осуществляющих деятельность на территории Ленского района. </w:t>
      </w:r>
    </w:p>
    <w:p w:rsidR="003D767C" w:rsidRPr="00BD6F25" w:rsidRDefault="003D767C" w:rsidP="003D76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3.2. Конкурс объявлен на территории муниципального образования «Ленский район», срок проведения Конкурса установлен с 05 октября по 27 ноября 2020 года.</w:t>
      </w:r>
    </w:p>
    <w:p w:rsidR="003D767C" w:rsidRPr="00BD6F25" w:rsidRDefault="003D767C" w:rsidP="003D76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 Организация Конкурса: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3.3.1. Участниками Конкурса являются</w:t>
      </w:r>
      <w:r w:rsidRPr="00BD6F25">
        <w:t xml:space="preserve"> </w:t>
      </w:r>
      <w:r w:rsidRPr="00BD6F25">
        <w:rPr>
          <w:sz w:val="28"/>
          <w:szCs w:val="28"/>
        </w:rPr>
        <w:t xml:space="preserve">работники, указанные в п. 1.2, 1.3 настоящего Положения, направившие заявку установленной формы (приложение №1 к Положению). 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3.3.2. Специалист по охране труда, ответственный за организацию работ по охране труда по согласованию с руководителем организации (подразделения) направляет заявку (с подписью и печатью) на участие в Конкурсе (в электронном виде (</w:t>
      </w:r>
      <w:proofErr w:type="spellStart"/>
      <w:proofErr w:type="gramStart"/>
      <w:r w:rsidRPr="00BD6F25">
        <w:rPr>
          <w:sz w:val="28"/>
          <w:szCs w:val="28"/>
        </w:rPr>
        <w:t>скан.версия</w:t>
      </w:r>
      <w:proofErr w:type="spellEnd"/>
      <w:proofErr w:type="gramEnd"/>
      <w:r w:rsidRPr="00BD6F25">
        <w:rPr>
          <w:sz w:val="28"/>
          <w:szCs w:val="28"/>
        </w:rPr>
        <w:t xml:space="preserve">) либо на бумажном носителе) в администрацию муниципального образования «Ленский район» по адресу: г. Ленск, ул. Ленина, д. 65, </w:t>
      </w:r>
      <w:proofErr w:type="spellStart"/>
      <w:r w:rsidRPr="00BD6F25">
        <w:rPr>
          <w:sz w:val="28"/>
          <w:szCs w:val="28"/>
        </w:rPr>
        <w:t>каб</w:t>
      </w:r>
      <w:proofErr w:type="spellEnd"/>
      <w:r w:rsidRPr="00BD6F25">
        <w:rPr>
          <w:sz w:val="28"/>
          <w:szCs w:val="28"/>
        </w:rPr>
        <w:t xml:space="preserve">. 409, тел/факс 8(41137) 4-13-25, </w:t>
      </w:r>
      <w:proofErr w:type="spellStart"/>
      <w:r w:rsidRPr="00BD6F25">
        <w:rPr>
          <w:sz w:val="28"/>
          <w:szCs w:val="28"/>
        </w:rPr>
        <w:t>эл.адрес</w:t>
      </w:r>
      <w:proofErr w:type="spellEnd"/>
      <w:r w:rsidRPr="00BD6F25">
        <w:rPr>
          <w:sz w:val="28"/>
          <w:szCs w:val="28"/>
        </w:rPr>
        <w:t xml:space="preserve"> </w:t>
      </w:r>
      <w:hyperlink r:id="rId9" w:history="1">
        <w:r w:rsidRPr="00BD6F25">
          <w:rPr>
            <w:color w:val="04348A"/>
            <w:sz w:val="28"/>
            <w:szCs w:val="28"/>
            <w:u w:val="single"/>
            <w:lang w:val="en-US"/>
          </w:rPr>
          <w:t>otlensk</w:t>
        </w:r>
        <w:r w:rsidRPr="00BD6F25">
          <w:rPr>
            <w:color w:val="04348A"/>
            <w:sz w:val="28"/>
            <w:szCs w:val="28"/>
            <w:u w:val="single"/>
          </w:rPr>
          <w:t>@</w:t>
        </w:r>
        <w:r w:rsidRPr="00BD6F25">
          <w:rPr>
            <w:color w:val="04348A"/>
            <w:sz w:val="28"/>
            <w:szCs w:val="28"/>
            <w:u w:val="single"/>
            <w:lang w:val="en-US"/>
          </w:rPr>
          <w:t>mail</w:t>
        </w:r>
        <w:r w:rsidRPr="00BD6F25">
          <w:rPr>
            <w:color w:val="04348A"/>
            <w:sz w:val="28"/>
            <w:szCs w:val="28"/>
            <w:u w:val="single"/>
          </w:rPr>
          <w:t>.</w:t>
        </w:r>
        <w:proofErr w:type="spellStart"/>
        <w:r w:rsidRPr="00BD6F25">
          <w:rPr>
            <w:color w:val="04348A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6F25">
        <w:rPr>
          <w:sz w:val="28"/>
          <w:szCs w:val="28"/>
        </w:rPr>
        <w:t xml:space="preserve"> главному специалисту по охране труда (</w:t>
      </w:r>
      <w:proofErr w:type="spellStart"/>
      <w:r w:rsidRPr="00BD6F25">
        <w:rPr>
          <w:sz w:val="28"/>
          <w:szCs w:val="28"/>
        </w:rPr>
        <w:t>Зарбуева</w:t>
      </w:r>
      <w:proofErr w:type="spellEnd"/>
      <w:r w:rsidRPr="00BD6F25">
        <w:rPr>
          <w:sz w:val="28"/>
          <w:szCs w:val="28"/>
        </w:rPr>
        <w:t xml:space="preserve"> Н.А.) </w:t>
      </w:r>
      <w:r w:rsidRPr="00BD6F25">
        <w:rPr>
          <w:b/>
          <w:sz w:val="28"/>
          <w:szCs w:val="28"/>
        </w:rPr>
        <w:t>не позднее 19 октября 2020 г.</w:t>
      </w:r>
      <w:r w:rsidRPr="00BD6F25">
        <w:rPr>
          <w:sz w:val="28"/>
          <w:szCs w:val="28"/>
        </w:rPr>
        <w:t xml:space="preserve"> 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3.3.3. После направления заявки согласно п. 3.3.2 настоящего Положения участник Конкурса готовит Конкурсный материал, в </w:t>
      </w:r>
      <w:proofErr w:type="spellStart"/>
      <w:r w:rsidRPr="00BD6F25">
        <w:rPr>
          <w:sz w:val="28"/>
          <w:szCs w:val="28"/>
        </w:rPr>
        <w:t>т.ч</w:t>
      </w:r>
      <w:proofErr w:type="spellEnd"/>
      <w:r w:rsidRPr="00BD6F25">
        <w:rPr>
          <w:sz w:val="28"/>
          <w:szCs w:val="28"/>
        </w:rPr>
        <w:t>.: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таблицу с основными показателями работы в области охраны труда на предприятии (подразделении) за 2019 год и 1 полугодие 2020 года согласно установленной формы с приложением фотографий;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идею (проект) по вопросу «Вовлечение трудового коллектива в обеспечение безопасного труда и соблюдение требований охраны труда на предприятии».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3.3.3.1. Таблица с основными показателями работы по охране труда на предприятии (подразделении) заполняется по итогам работы за 2019 год и 1 полугодие 2020 года согласно прилагаемой формы (приложение №2 к Положению). Указанная таблица (с подписью руководителя и печатью организации (подразделения)) направляется в электронном виде (</w:t>
      </w:r>
      <w:proofErr w:type="spellStart"/>
      <w:proofErr w:type="gramStart"/>
      <w:r w:rsidRPr="00BD6F25">
        <w:rPr>
          <w:sz w:val="28"/>
          <w:szCs w:val="28"/>
        </w:rPr>
        <w:t>скан.версия</w:t>
      </w:r>
      <w:proofErr w:type="spellEnd"/>
      <w:proofErr w:type="gramEnd"/>
      <w:r w:rsidRPr="00BD6F25">
        <w:rPr>
          <w:sz w:val="28"/>
          <w:szCs w:val="28"/>
        </w:rPr>
        <w:t xml:space="preserve">) либо на бумажном носителе. 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К таблице прикладываются фотографии мероприятий, организованных участником Конкурса в рамках работы по охране труда, сделанные на предприятии (подразделении). Также в фотографиях могут быть отражены фрагменты участия специалиста в федеральных, региональных, районных мероприятиях в области охраны труда, награды, поощрения участника и т.д. Участник может представить не более 10 фотографий в одном из форматов:</w:t>
      </w:r>
      <w:r w:rsidRPr="00BD6F25">
        <w:t xml:space="preserve"> </w:t>
      </w:r>
      <w:r w:rsidRPr="00BD6F25">
        <w:rPr>
          <w:sz w:val="28"/>
          <w:szCs w:val="28"/>
        </w:rPr>
        <w:t xml:space="preserve">JPEG, PNG, </w:t>
      </w:r>
      <w:r w:rsidRPr="00BD6F25">
        <w:rPr>
          <w:sz w:val="28"/>
          <w:szCs w:val="28"/>
          <w:lang w:val="en-US"/>
        </w:rPr>
        <w:t>BMP</w:t>
      </w:r>
      <w:r w:rsidRPr="00BD6F25">
        <w:rPr>
          <w:sz w:val="28"/>
          <w:szCs w:val="28"/>
        </w:rPr>
        <w:t xml:space="preserve">, TIFF. Запрещается использовать чужие фотографии, не относящиеся к участнику Конкурса и его работе. Фотографии направляются в электронном виде по электронной почте либо на электронном носителе. 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По желанию участника Конкурса к таблице и фотографиям может прилагаться пояснительная записка о проводимой работе по обеспечению безопасных условий труда на предприятии (подразделении), уточнениях по показателям работы (при необходимости), информация к фотографиям и т.д.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3.3.3.2. Идея (проект) по теме «Вовлечение трудового коллектива в обеспечение безопасного труда и соблюдение требований охраны труда на предприятии» может быть, как в виде замысла, так и уже реализованная участником на своем предприятии. Главная цель проекта – это вовлечение максимального количества работников (всего трудового коллектива) в процесс обеспечения безопасной деятельности и соблюдения требований охраны труда, формирование культуры безопасного труда у работников. Идея может быть представлена в виде текста, презентации, схем, таблиц, изображений, видеоролика и т.д.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Требования к оформлению идеи (проекта):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подробное, четко изложенное описание идеи;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обоснование проекта, практическая направленность идеи;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соответствие теме «Вовлечение трудового коллектива в обеспечение безопасного труда и соблюдение требований охраны труда на предприятии»;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Запрещается использовать чужие идеи, изображения и т.п.; проект участника Конкурса должен быть авторской работой, собственного производства.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3.3.3.3. Ответственность за соблюдение авторских прав при подготовке материалов (фотографий и проектов и т.п.), участвующих в Конкурсе, несет участник, направивший данные работы. Перед оценкой материалов членами Конкурсной комиссии проводится экспертиза полученных работ.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3.3.4.  Основными критериями при оценке Конкурсного материала являются:</w:t>
      </w:r>
    </w:p>
    <w:p w:rsidR="003D767C" w:rsidRPr="00BD6F25" w:rsidRDefault="003D767C" w:rsidP="003D767C">
      <w:pPr>
        <w:pStyle w:val="ac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По таблице: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положительные показатели работы за 2019 год и 1 полугодие 2020 года;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соблюдение обязательных требований охраны труда.</w:t>
      </w:r>
    </w:p>
    <w:p w:rsidR="003D767C" w:rsidRPr="00BD6F25" w:rsidRDefault="003D767C" w:rsidP="003D767C">
      <w:pPr>
        <w:pStyle w:val="ac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По фотографиям: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- отражение проводимой работы по охране труда на предприятии, мероприятий в области охраны труда, рабочие моменты, связанные со спецификой деятельности организации и т.п.; 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приветствуется наличие на фотографиях самого участника Конкурса, а также наибольшего количества работников предприятия (подразделения), массовые мероприятия.</w:t>
      </w:r>
    </w:p>
    <w:p w:rsidR="003D767C" w:rsidRPr="00BD6F25" w:rsidRDefault="003D767C" w:rsidP="003D767C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D6F25">
        <w:rPr>
          <w:sz w:val="28"/>
          <w:szCs w:val="28"/>
        </w:rPr>
        <w:t>По проекту (идее):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уникальность и новизна идеи, оригинальность замысла;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ясность изложения идеи, ее оформление;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реальность воплощения идеи, универсальность ее применения.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- ожидаемая эффективность идеи в случае ее реализации;</w:t>
      </w:r>
    </w:p>
    <w:p w:rsidR="003D767C" w:rsidRPr="00BD6F25" w:rsidRDefault="003D767C" w:rsidP="003D767C">
      <w:pPr>
        <w:shd w:val="clear" w:color="auto" w:fill="FFFFFF"/>
        <w:tabs>
          <w:tab w:val="left" w:pos="1701"/>
        </w:tabs>
        <w:ind w:firstLine="709"/>
        <w:jc w:val="both"/>
        <w:rPr>
          <w:b/>
          <w:sz w:val="28"/>
          <w:szCs w:val="28"/>
        </w:rPr>
      </w:pPr>
      <w:r w:rsidRPr="00BD6F25">
        <w:rPr>
          <w:sz w:val="28"/>
          <w:szCs w:val="28"/>
        </w:rPr>
        <w:t xml:space="preserve">3.3.5. Информационные материалы должны быть направлены в адрес администрации муниципального образования «Ленский район» по координатам, указанным в п.3.3.2 Положения, </w:t>
      </w:r>
      <w:r w:rsidRPr="00BD6F25">
        <w:rPr>
          <w:b/>
          <w:sz w:val="28"/>
          <w:szCs w:val="28"/>
        </w:rPr>
        <w:t xml:space="preserve">не позднее 10 ноября 2020 г. </w:t>
      </w:r>
    </w:p>
    <w:p w:rsidR="003D767C" w:rsidRPr="00BD6F25" w:rsidRDefault="003D767C" w:rsidP="003D767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После направления конкурсных материалов участникам рекомендуется уточнить (по указанным контактным данным) получение информации организаторами Конкурса, а также их воспроизведение (распознавание форматов, в которых были подготовлены материалы).  </w:t>
      </w:r>
    </w:p>
    <w:p w:rsidR="003D767C" w:rsidRPr="00BD6F25" w:rsidRDefault="003D767C" w:rsidP="003D767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3.3.6.</w:t>
      </w:r>
      <w:r w:rsidRPr="00BD6F25">
        <w:rPr>
          <w:sz w:val="28"/>
          <w:szCs w:val="28"/>
        </w:rPr>
        <w:tab/>
        <w:t>Материалы, направленные на конкурс, участникам не возвращаются.</w:t>
      </w:r>
    </w:p>
    <w:p w:rsidR="003D767C" w:rsidRPr="00BD6F25" w:rsidRDefault="003D767C" w:rsidP="003D767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3.3.7.</w:t>
      </w:r>
      <w:r w:rsidRPr="00BD6F25">
        <w:rPr>
          <w:sz w:val="28"/>
          <w:szCs w:val="28"/>
        </w:rPr>
        <w:tab/>
        <w:t xml:space="preserve">Представляя фотографии и проекты на конкурс, авторы (участники) автоматически дают согласие на дальнейшее использование присланного материала администрацией муниципального образования «Ленский район». 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center"/>
        <w:rPr>
          <w:b/>
          <w:sz w:val="28"/>
          <w:szCs w:val="28"/>
        </w:rPr>
      </w:pPr>
      <w:r w:rsidRPr="00BD6F25">
        <w:rPr>
          <w:b/>
          <w:sz w:val="28"/>
          <w:szCs w:val="28"/>
        </w:rPr>
        <w:t>4. Поведение итогов Конкурса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4.1. Подведение итогов Конкурса проводится не позднее 18 ноября 2020 г.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4.2. Таблица с основными показателями работы в области охраны труда, фотографии, идея (проект) рассматриваются раздельно, и оцениваются по 10-бальной системе.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4.2.1. Таблица оценивается путем сравнения показателей работы в соответствующей категории (предприятия производственной и непроизводственной сферы). 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4.2.2. Фотографии оцениваются в целом каждым членом Конкурсной комиссии (общая оценка независимо от количества направленных изображений), далее выводится средний балл. </w:t>
      </w:r>
    </w:p>
    <w:p w:rsidR="003D767C" w:rsidRPr="00BD6F25" w:rsidRDefault="003D767C" w:rsidP="003D767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4.2.3. Проект (идея) оценивается каждым членом Конкурсной комиссии, по результатам рассмотрения и обсуждения выводится средний балл.</w:t>
      </w:r>
    </w:p>
    <w:p w:rsidR="003D767C" w:rsidRPr="00BD6F25" w:rsidRDefault="003D767C" w:rsidP="003D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4.2.4. Конкурсная комиссия оставляет за собой право выезда на предприятие (подразделение) с целью проверки достоверности сведений, указанных в представленных документах. Посещение предприятия (подразделения) членами Комиссии производится по согласованию с их руководителем. Также в целях проверки показателей, указанных в таблице, Комиссия вправе обратиться в территориальные органы исполнительной власти, соответствующие организации, их электронные сервисы.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4.2.5. По результатам рассмотрения, обсуждения и оценки конкурсных работ средние баллы по каждому материалу суммируются. Победителями Конкурса являются участники, набравшие наибольшее количество баллов.</w:t>
      </w:r>
    </w:p>
    <w:p w:rsidR="003D767C" w:rsidRPr="00BD6F25" w:rsidRDefault="003D767C" w:rsidP="003D767C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В случае равного количества баллов победители Конкурса определяются прямым открытым голосованием по наибольшему количеству голосов членов Конкурсной комиссии. </w:t>
      </w:r>
    </w:p>
    <w:p w:rsidR="003D767C" w:rsidRPr="00BD6F25" w:rsidRDefault="003D767C" w:rsidP="003D767C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4.3. Конкурсная комиссия определяет победителей районного конкурса «Лучший специалист по охране труда» в двух категориях:</w:t>
      </w:r>
    </w:p>
    <w:p w:rsidR="003D767C" w:rsidRPr="00BD6F25" w:rsidRDefault="003D767C" w:rsidP="003D767C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среди специалистов по охране труда организаций производственной сферы;</w:t>
      </w:r>
    </w:p>
    <w:p w:rsidR="003D767C" w:rsidRPr="00BD6F25" w:rsidRDefault="003D767C" w:rsidP="003D767C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среди специалистов по охране труда организаций непроизводственной сферы.</w:t>
      </w:r>
    </w:p>
    <w:p w:rsidR="003D767C" w:rsidRPr="00BD6F25" w:rsidRDefault="003D767C" w:rsidP="003D767C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4.4. В каждой категории выявляются </w:t>
      </w:r>
      <w:r>
        <w:rPr>
          <w:sz w:val="28"/>
          <w:szCs w:val="28"/>
        </w:rPr>
        <w:t>первые, вторые и третьи</w:t>
      </w:r>
      <w:r w:rsidRPr="00BD6F25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D6F25">
        <w:rPr>
          <w:sz w:val="28"/>
          <w:szCs w:val="28"/>
        </w:rPr>
        <w:t>.</w:t>
      </w:r>
    </w:p>
    <w:p w:rsidR="003D767C" w:rsidRPr="00BD6F25" w:rsidRDefault="003D767C" w:rsidP="003D767C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4.5. Результаты Конкурса оформляются протоколом.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4.6. По итогам конкурса Комиссия вправе вынести решение о поощрении отдельных участников конкурса, чья профессиональная деятельность имеет высокие показатели, фотографии и идеи имеют отличительные особенности.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6F25">
        <w:rPr>
          <w:b/>
          <w:sz w:val="28"/>
          <w:szCs w:val="28"/>
        </w:rPr>
        <w:t>5. Поощрение победителей конкурса</w:t>
      </w:r>
    </w:p>
    <w:p w:rsidR="003D767C" w:rsidRPr="00BD6F25" w:rsidRDefault="003D767C" w:rsidP="003D76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5.1. Победители конкурса награждаются грамотами главы муниципального образования «Ленский район» и призами в денежном выражении в следующем размере:</w:t>
      </w:r>
    </w:p>
    <w:p w:rsidR="003D767C" w:rsidRPr="00BD6F25" w:rsidRDefault="003D767C" w:rsidP="003D767C">
      <w:pPr>
        <w:tabs>
          <w:tab w:val="left" w:pos="851"/>
        </w:tabs>
        <w:ind w:left="1560" w:hanging="426"/>
        <w:rPr>
          <w:sz w:val="28"/>
          <w:szCs w:val="28"/>
        </w:rPr>
      </w:pPr>
      <w:r w:rsidRPr="00BD6F25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25</w:t>
      </w:r>
      <w:r w:rsidRPr="00BD6F25">
        <w:rPr>
          <w:sz w:val="28"/>
          <w:szCs w:val="28"/>
        </w:rPr>
        <w:t> 000 руб.</w:t>
      </w:r>
    </w:p>
    <w:p w:rsidR="003D767C" w:rsidRPr="00BD6F25" w:rsidRDefault="003D767C" w:rsidP="003D767C">
      <w:pPr>
        <w:tabs>
          <w:tab w:val="left" w:pos="851"/>
        </w:tabs>
        <w:ind w:left="1560" w:hanging="426"/>
        <w:rPr>
          <w:sz w:val="28"/>
          <w:szCs w:val="28"/>
        </w:rPr>
      </w:pPr>
      <w:r w:rsidRPr="00BD6F25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>20</w:t>
      </w:r>
      <w:r w:rsidRPr="00BD6F25">
        <w:rPr>
          <w:sz w:val="28"/>
          <w:szCs w:val="28"/>
        </w:rPr>
        <w:t> 000 руб.</w:t>
      </w:r>
    </w:p>
    <w:p w:rsidR="003D767C" w:rsidRPr="00BD6F25" w:rsidRDefault="003D767C" w:rsidP="003D767C">
      <w:pPr>
        <w:tabs>
          <w:tab w:val="left" w:pos="851"/>
        </w:tabs>
        <w:ind w:left="1560" w:hanging="426"/>
        <w:rPr>
          <w:sz w:val="28"/>
          <w:szCs w:val="28"/>
        </w:rPr>
      </w:pPr>
      <w:r w:rsidRPr="00BD6F25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 xml:space="preserve">15 </w:t>
      </w:r>
      <w:r w:rsidRPr="00BD6F25">
        <w:rPr>
          <w:sz w:val="28"/>
          <w:szCs w:val="28"/>
        </w:rPr>
        <w:t>000 руб.</w:t>
      </w:r>
    </w:p>
    <w:p w:rsidR="003D767C" w:rsidRPr="00BD6F25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Средства перечисляются на расчетные счета победителей Конкурса.</w:t>
      </w:r>
    </w:p>
    <w:p w:rsidR="003D767C" w:rsidRPr="00A17D6B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5.2. Участники, чьи работы отмечены Комиссией, поощряются благодарственными письмами главы</w:t>
      </w:r>
      <w:r w:rsidRPr="00A17D6B">
        <w:rPr>
          <w:sz w:val="28"/>
          <w:szCs w:val="28"/>
        </w:rPr>
        <w:t xml:space="preserve"> муниципального образования «Ленский район»</w:t>
      </w:r>
      <w:r>
        <w:rPr>
          <w:sz w:val="28"/>
          <w:szCs w:val="28"/>
        </w:rPr>
        <w:t>,</w:t>
      </w:r>
      <w:r w:rsidRPr="00A17D6B">
        <w:rPr>
          <w:sz w:val="28"/>
          <w:szCs w:val="28"/>
        </w:rPr>
        <w:t xml:space="preserve"> подарочными сертификатами</w:t>
      </w:r>
      <w:r w:rsidRPr="00D37AEC">
        <w:rPr>
          <w:sz w:val="28"/>
          <w:szCs w:val="28"/>
        </w:rPr>
        <w:t xml:space="preserve"> </w:t>
      </w:r>
      <w:r>
        <w:rPr>
          <w:sz w:val="28"/>
          <w:szCs w:val="28"/>
        </w:rPr>
        <w:t>и ценными подарками</w:t>
      </w:r>
      <w:r w:rsidRPr="00A17D6B">
        <w:rPr>
          <w:sz w:val="28"/>
          <w:szCs w:val="28"/>
        </w:rPr>
        <w:t xml:space="preserve">. </w:t>
      </w:r>
    </w:p>
    <w:p w:rsidR="003D767C" w:rsidRPr="00A17D6B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7D6B">
        <w:rPr>
          <w:sz w:val="28"/>
          <w:szCs w:val="28"/>
        </w:rPr>
        <w:t xml:space="preserve">Остальные участники </w:t>
      </w:r>
      <w:r>
        <w:rPr>
          <w:sz w:val="28"/>
          <w:szCs w:val="28"/>
        </w:rPr>
        <w:t>К</w:t>
      </w:r>
      <w:r w:rsidRPr="00A17D6B">
        <w:rPr>
          <w:sz w:val="28"/>
          <w:szCs w:val="28"/>
        </w:rPr>
        <w:t>онкурса получают сертификат об участии</w:t>
      </w:r>
      <w:r>
        <w:rPr>
          <w:sz w:val="28"/>
          <w:szCs w:val="28"/>
        </w:rPr>
        <w:t xml:space="preserve"> в районном конкурсе «Лучший специалист по охране труда»</w:t>
      </w:r>
      <w:r w:rsidRPr="00A17D6B">
        <w:rPr>
          <w:sz w:val="28"/>
          <w:szCs w:val="28"/>
        </w:rPr>
        <w:t>.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17D6B">
        <w:rPr>
          <w:sz w:val="28"/>
          <w:szCs w:val="28"/>
        </w:rPr>
        <w:t xml:space="preserve">.  Информация о проведении и итогах </w:t>
      </w:r>
      <w:r>
        <w:rPr>
          <w:sz w:val="28"/>
          <w:szCs w:val="28"/>
        </w:rPr>
        <w:t>К</w:t>
      </w:r>
      <w:r w:rsidRPr="00A17D6B">
        <w:rPr>
          <w:sz w:val="28"/>
          <w:szCs w:val="28"/>
        </w:rPr>
        <w:t>онкурса публикуется в средствах массовой информации.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7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3D767C" w:rsidRPr="00BE306C" w:rsidTr="00F8266B">
        <w:tc>
          <w:tcPr>
            <w:tcW w:w="6204" w:type="dxa"/>
          </w:tcPr>
          <w:p w:rsidR="003D767C" w:rsidRPr="00BE306C" w:rsidRDefault="003D767C" w:rsidP="00F8266B">
            <w:pPr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lastRenderedPageBreak/>
              <w:t xml:space="preserve">Начальник управления </w:t>
            </w:r>
          </w:p>
          <w:p w:rsidR="003D767C" w:rsidRPr="00BE306C" w:rsidRDefault="003D767C" w:rsidP="00F8266B">
            <w:pPr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t>производственного развития</w:t>
            </w:r>
          </w:p>
        </w:tc>
        <w:tc>
          <w:tcPr>
            <w:tcW w:w="3685" w:type="dxa"/>
          </w:tcPr>
          <w:p w:rsidR="003D767C" w:rsidRPr="00BE306C" w:rsidRDefault="003D767C" w:rsidP="00F8266B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D767C" w:rsidRPr="00BE306C" w:rsidRDefault="003D767C" w:rsidP="00F8266B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t xml:space="preserve">Л.П. </w:t>
            </w:r>
            <w:proofErr w:type="spellStart"/>
            <w:r w:rsidRPr="00BE306C">
              <w:rPr>
                <w:b/>
                <w:sz w:val="28"/>
                <w:szCs w:val="28"/>
              </w:rPr>
              <w:t>Жевноватая</w:t>
            </w:r>
            <w:proofErr w:type="spellEnd"/>
          </w:p>
        </w:tc>
      </w:tr>
    </w:tbl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p w:rsidR="003D767C" w:rsidRDefault="003D767C" w:rsidP="003D767C"/>
    <w:tbl>
      <w:tblPr>
        <w:tblpPr w:leftFromText="180" w:rightFromText="180" w:vertAnchor="text" w:horzAnchor="margin" w:tblpXSpec="right" w:tblpY="14"/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3D767C" w:rsidRPr="00BE306C" w:rsidTr="00F8266B">
        <w:trPr>
          <w:trHeight w:val="1418"/>
        </w:trPr>
        <w:tc>
          <w:tcPr>
            <w:tcW w:w="4820" w:type="dxa"/>
          </w:tcPr>
          <w:p w:rsidR="003D767C" w:rsidRPr="00615C46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Cs/>
                <w:sz w:val="28"/>
                <w:szCs w:val="28"/>
              </w:rPr>
            </w:pPr>
            <w:r w:rsidRPr="00615C46">
              <w:rPr>
                <w:bCs/>
                <w:sz w:val="28"/>
                <w:szCs w:val="28"/>
              </w:rPr>
              <w:t xml:space="preserve">Приложение №1       </w:t>
            </w:r>
          </w:p>
          <w:p w:rsidR="003D767C" w:rsidRPr="00FC3E98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Cs/>
                <w:sz w:val="28"/>
                <w:szCs w:val="28"/>
              </w:rPr>
            </w:pPr>
            <w:r w:rsidRPr="00615C46">
              <w:rPr>
                <w:bCs/>
                <w:sz w:val="28"/>
                <w:szCs w:val="28"/>
              </w:rPr>
              <w:t>к Положению о</w:t>
            </w:r>
            <w:r w:rsidRPr="00615C46">
              <w:t xml:space="preserve"> </w:t>
            </w:r>
            <w:r w:rsidRPr="00615C46">
              <w:rPr>
                <w:bCs/>
                <w:sz w:val="28"/>
                <w:szCs w:val="28"/>
              </w:rPr>
              <w:t xml:space="preserve">районном конкурсе </w:t>
            </w:r>
            <w:r>
              <w:t xml:space="preserve"> </w:t>
            </w:r>
          </w:p>
          <w:p w:rsidR="003D767C" w:rsidRPr="00B42172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Cs/>
                <w:sz w:val="28"/>
                <w:szCs w:val="28"/>
              </w:rPr>
            </w:pPr>
            <w:r w:rsidRPr="00FC3E98">
              <w:rPr>
                <w:bCs/>
                <w:sz w:val="28"/>
                <w:szCs w:val="28"/>
              </w:rPr>
              <w:t>«Лучший специалист по охране труда»</w:t>
            </w:r>
          </w:p>
          <w:p w:rsidR="003D767C" w:rsidRPr="00BE306C" w:rsidRDefault="003D767C" w:rsidP="00F8266B">
            <w:pPr>
              <w:ind w:left="-648"/>
              <w:rPr>
                <w:b/>
                <w:sz w:val="28"/>
                <w:szCs w:val="28"/>
              </w:rPr>
            </w:pPr>
          </w:p>
        </w:tc>
      </w:tr>
    </w:tbl>
    <w:p w:rsidR="003D767C" w:rsidRDefault="003D767C" w:rsidP="003D767C"/>
    <w:p w:rsidR="003D767C" w:rsidRPr="00BE306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D767C" w:rsidRPr="00BE306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D767C" w:rsidRPr="00BE306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15C46">
        <w:rPr>
          <w:b/>
          <w:sz w:val="28"/>
          <w:szCs w:val="28"/>
        </w:rPr>
        <w:t xml:space="preserve">на участие в </w:t>
      </w:r>
      <w:r w:rsidRPr="00615C46">
        <w:rPr>
          <w:b/>
          <w:bCs/>
          <w:sz w:val="28"/>
          <w:szCs w:val="28"/>
        </w:rPr>
        <w:t>районном конкурсе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C3E98">
        <w:rPr>
          <w:b/>
          <w:bCs/>
          <w:sz w:val="28"/>
          <w:szCs w:val="28"/>
        </w:rPr>
        <w:t xml:space="preserve"> «Лучший специалист по охране труда»</w:t>
      </w: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FC3E98">
        <w:rPr>
          <w:sz w:val="28"/>
          <w:szCs w:val="28"/>
        </w:rPr>
        <w:t>Прошу зарегистрировать</w:t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</w:r>
      <w:r w:rsidRPr="00FC3E98">
        <w:rPr>
          <w:sz w:val="28"/>
          <w:szCs w:val="28"/>
        </w:rPr>
        <w:softHyphen/>
        <w:t xml:space="preserve"> ______________________________________________,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FC3E98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FC3E98">
        <w:rPr>
          <w:sz w:val="18"/>
          <w:szCs w:val="18"/>
        </w:rPr>
        <w:t xml:space="preserve">      (ФИО полностью)</w:t>
      </w: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8"/>
          <w:szCs w:val="18"/>
        </w:rPr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15C46">
        <w:rPr>
          <w:sz w:val="28"/>
          <w:szCs w:val="28"/>
          <w:u w:val="single"/>
        </w:rPr>
        <w:t>__________________</w:t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  <w:t>__________________________________________________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center"/>
        <w:rPr>
          <w:sz w:val="18"/>
          <w:szCs w:val="18"/>
        </w:rPr>
      </w:pPr>
      <w:r>
        <w:rPr>
          <w:sz w:val="18"/>
          <w:szCs w:val="18"/>
        </w:rPr>
        <w:t>должность - н</w:t>
      </w:r>
      <w:r w:rsidRPr="00FC3E98">
        <w:rPr>
          <w:sz w:val="18"/>
          <w:szCs w:val="18"/>
        </w:rPr>
        <w:t>ачальник</w:t>
      </w:r>
      <w:r>
        <w:rPr>
          <w:sz w:val="18"/>
          <w:szCs w:val="18"/>
        </w:rPr>
        <w:t xml:space="preserve"> (</w:t>
      </w:r>
      <w:r w:rsidRPr="00FC3E98">
        <w:rPr>
          <w:sz w:val="18"/>
          <w:szCs w:val="18"/>
        </w:rPr>
        <w:t>специалист</w:t>
      </w:r>
      <w:r>
        <w:rPr>
          <w:sz w:val="18"/>
          <w:szCs w:val="18"/>
        </w:rPr>
        <w:t>)</w:t>
      </w:r>
      <w:r w:rsidRPr="00FC3E98">
        <w:rPr>
          <w:sz w:val="18"/>
          <w:szCs w:val="18"/>
        </w:rPr>
        <w:t xml:space="preserve"> служб</w:t>
      </w:r>
      <w:r>
        <w:rPr>
          <w:sz w:val="18"/>
          <w:szCs w:val="18"/>
        </w:rPr>
        <w:t>ы</w:t>
      </w:r>
      <w:r w:rsidRPr="00FC3E98">
        <w:rPr>
          <w:sz w:val="18"/>
          <w:szCs w:val="18"/>
        </w:rPr>
        <w:t xml:space="preserve"> охраны труда</w:t>
      </w:r>
      <w:r>
        <w:rPr>
          <w:sz w:val="18"/>
          <w:szCs w:val="18"/>
        </w:rPr>
        <w:t xml:space="preserve"> / специалист</w:t>
      </w:r>
      <w:r w:rsidRPr="00FC3E98">
        <w:rPr>
          <w:sz w:val="18"/>
          <w:szCs w:val="18"/>
        </w:rPr>
        <w:t xml:space="preserve"> по охране труда</w:t>
      </w:r>
      <w:r>
        <w:rPr>
          <w:sz w:val="18"/>
          <w:szCs w:val="18"/>
        </w:rPr>
        <w:t xml:space="preserve"> / </w:t>
      </w:r>
      <w:r w:rsidRPr="00FC3E98">
        <w:rPr>
          <w:sz w:val="18"/>
          <w:szCs w:val="18"/>
        </w:rPr>
        <w:t>ответственны</w:t>
      </w:r>
      <w:r>
        <w:rPr>
          <w:sz w:val="18"/>
          <w:szCs w:val="18"/>
        </w:rPr>
        <w:t>й</w:t>
      </w:r>
      <w:r w:rsidRPr="00FC3E98">
        <w:rPr>
          <w:sz w:val="18"/>
          <w:szCs w:val="18"/>
        </w:rPr>
        <w:t xml:space="preserve"> за организацию работ по охране труда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1"/>
        <w:jc w:val="center"/>
        <w:rPr>
          <w:sz w:val="18"/>
          <w:szCs w:val="18"/>
        </w:rPr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15C46">
        <w:rPr>
          <w:sz w:val="28"/>
          <w:szCs w:val="28"/>
          <w:u w:val="single"/>
        </w:rPr>
        <w:t>__________________</w:t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  <w:t>__________________________________________________</w:t>
      </w:r>
    </w:p>
    <w:p w:rsidR="003D767C" w:rsidRPr="00B42172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18"/>
          <w:szCs w:val="18"/>
        </w:rPr>
      </w:pPr>
      <w:r w:rsidRPr="00B42172">
        <w:rPr>
          <w:sz w:val="18"/>
          <w:szCs w:val="18"/>
        </w:rPr>
        <w:t>(полное наименование организации (подразделения)</w:t>
      </w: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15C46">
        <w:rPr>
          <w:sz w:val="28"/>
          <w:szCs w:val="28"/>
          <w:u w:val="single"/>
        </w:rPr>
        <w:t>__________________</w:t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  <w:t>__________________________________________________</w:t>
      </w:r>
    </w:p>
    <w:p w:rsidR="003D767C" w:rsidRPr="00B42172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18"/>
          <w:szCs w:val="18"/>
        </w:rPr>
      </w:pPr>
      <w:r w:rsidRPr="00B42172">
        <w:rPr>
          <w:sz w:val="18"/>
          <w:szCs w:val="18"/>
        </w:rPr>
        <w:t xml:space="preserve"> юридический и фактический адрес организации</w:t>
      </w:r>
      <w:r>
        <w:rPr>
          <w:sz w:val="18"/>
          <w:szCs w:val="18"/>
        </w:rPr>
        <w:t>, телефон</w:t>
      </w: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3D767C" w:rsidRPr="00615C46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15C46">
        <w:rPr>
          <w:sz w:val="28"/>
          <w:szCs w:val="28"/>
          <w:u w:val="single"/>
        </w:rPr>
        <w:t>__________________</w:t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</w:r>
      <w:r w:rsidRPr="00615C46">
        <w:rPr>
          <w:sz w:val="28"/>
          <w:szCs w:val="28"/>
          <w:u w:val="single"/>
        </w:rPr>
        <w:softHyphen/>
        <w:t>__________________________________________________</w:t>
      </w:r>
    </w:p>
    <w:p w:rsidR="003D767C" w:rsidRPr="008A17DF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18"/>
          <w:szCs w:val="18"/>
        </w:rPr>
      </w:pPr>
      <w:r w:rsidRPr="00615C46">
        <w:t xml:space="preserve"> </w:t>
      </w:r>
      <w:r w:rsidRPr="008A17DF">
        <w:rPr>
          <w:sz w:val="18"/>
          <w:szCs w:val="18"/>
        </w:rPr>
        <w:t xml:space="preserve">вид экономической деятельности 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15C46">
        <w:rPr>
          <w:sz w:val="28"/>
          <w:szCs w:val="28"/>
        </w:rPr>
        <w:t xml:space="preserve">как участника районного конкурса </w:t>
      </w:r>
      <w:r w:rsidRPr="00FC3E98">
        <w:rPr>
          <w:sz w:val="28"/>
          <w:szCs w:val="28"/>
        </w:rPr>
        <w:t>«Лучший специалист по охране труда»</w:t>
      </w:r>
      <w:r w:rsidRPr="00615C46">
        <w:rPr>
          <w:sz w:val="28"/>
          <w:szCs w:val="28"/>
        </w:rPr>
        <w:t>.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583"/>
        <w:gridCol w:w="2446"/>
        <w:gridCol w:w="1747"/>
      </w:tblGrid>
      <w:tr w:rsidR="003D767C" w:rsidRPr="00C75B8C" w:rsidTr="00F8266B">
        <w:trPr>
          <w:trHeight w:val="378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7" w:firstLine="306"/>
              <w:rPr>
                <w:bCs/>
                <w:sz w:val="28"/>
                <w:szCs w:val="28"/>
              </w:rPr>
            </w:pPr>
            <w:r w:rsidRPr="00120A0F">
              <w:rPr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высшее / среднее профессиональное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D767C" w:rsidRPr="00C75B8C" w:rsidTr="00F8266B">
        <w:trPr>
          <w:trHeight w:val="825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в</w:t>
            </w:r>
            <w:r w:rsidRPr="00120A0F">
              <w:rPr>
                <w:sz w:val="28"/>
                <w:szCs w:val="28"/>
              </w:rPr>
              <w:t>ысше</w:t>
            </w:r>
            <w:r>
              <w:rPr>
                <w:sz w:val="28"/>
                <w:szCs w:val="28"/>
              </w:rPr>
              <w:t>го</w:t>
            </w:r>
            <w:r w:rsidRPr="00120A0F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120A0F">
              <w:rPr>
                <w:sz w:val="28"/>
                <w:szCs w:val="28"/>
              </w:rPr>
              <w:t>по направлению подготовки "</w:t>
            </w:r>
            <w:proofErr w:type="spellStart"/>
            <w:r w:rsidRPr="00120A0F">
              <w:rPr>
                <w:sz w:val="28"/>
                <w:szCs w:val="28"/>
              </w:rPr>
              <w:t>Техносферная</w:t>
            </w:r>
            <w:proofErr w:type="spellEnd"/>
            <w:r w:rsidRPr="00120A0F">
              <w:rPr>
                <w:sz w:val="28"/>
                <w:szCs w:val="2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да / нет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 </w:t>
            </w:r>
          </w:p>
        </w:tc>
      </w:tr>
      <w:tr w:rsidR="003D767C" w:rsidRPr="00C75B8C" w:rsidTr="00F8266B">
        <w:trPr>
          <w:trHeight w:val="585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</w:t>
            </w:r>
            <w:r w:rsidRPr="00120A0F">
              <w:rPr>
                <w:sz w:val="28"/>
                <w:szCs w:val="28"/>
              </w:rPr>
              <w:t>ополнительно</w:t>
            </w:r>
            <w:r>
              <w:rPr>
                <w:sz w:val="28"/>
                <w:szCs w:val="28"/>
              </w:rPr>
              <w:t>го</w:t>
            </w:r>
            <w:r w:rsidRPr="00120A0F">
              <w:rPr>
                <w:sz w:val="28"/>
                <w:szCs w:val="28"/>
              </w:rPr>
              <w:t xml:space="preserve"> профессионально</w:t>
            </w:r>
            <w:r>
              <w:rPr>
                <w:sz w:val="28"/>
                <w:szCs w:val="28"/>
              </w:rPr>
              <w:t>го</w:t>
            </w:r>
            <w:r w:rsidRPr="00120A0F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120A0F">
              <w:rPr>
                <w:sz w:val="28"/>
                <w:szCs w:val="28"/>
              </w:rPr>
              <w:t xml:space="preserve"> (профессиональн</w:t>
            </w:r>
            <w:r>
              <w:rPr>
                <w:sz w:val="28"/>
                <w:szCs w:val="28"/>
              </w:rPr>
              <w:t>ой</w:t>
            </w:r>
            <w:r w:rsidRPr="00120A0F">
              <w:rPr>
                <w:sz w:val="28"/>
                <w:szCs w:val="28"/>
              </w:rPr>
              <w:t xml:space="preserve"> переподготовк</w:t>
            </w:r>
            <w:r>
              <w:rPr>
                <w:sz w:val="28"/>
                <w:szCs w:val="28"/>
              </w:rPr>
              <w:t>и</w:t>
            </w:r>
            <w:r w:rsidRPr="00120A0F">
              <w:rPr>
                <w:sz w:val="28"/>
                <w:szCs w:val="28"/>
              </w:rPr>
              <w:t>) в области охраны труда</w:t>
            </w:r>
            <w:r>
              <w:rPr>
                <w:sz w:val="28"/>
                <w:szCs w:val="28"/>
              </w:rPr>
              <w:t xml:space="preserve"> </w:t>
            </w:r>
            <w:r w:rsidRPr="00120A0F">
              <w:rPr>
                <w:sz w:val="28"/>
                <w:szCs w:val="28"/>
              </w:rPr>
              <w:t>(не менее 250 час.)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да / нет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bCs/>
                <w:sz w:val="28"/>
                <w:szCs w:val="28"/>
              </w:rPr>
            </w:pPr>
            <w:r w:rsidRPr="00120A0F">
              <w:rPr>
                <w:bCs/>
                <w:sz w:val="28"/>
                <w:szCs w:val="28"/>
              </w:rPr>
              <w:t>Стаж работы в области охраны труда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годы, месяцы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 </w:t>
            </w:r>
          </w:p>
        </w:tc>
      </w:tr>
      <w:tr w:rsidR="003D767C" w:rsidRPr="00C75B8C" w:rsidTr="00F8266B">
        <w:trPr>
          <w:trHeight w:val="390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sz w:val="28"/>
                <w:szCs w:val="28"/>
              </w:rPr>
            </w:pPr>
            <w:r w:rsidRPr="00120A0F">
              <w:rPr>
                <w:sz w:val="28"/>
                <w:szCs w:val="28"/>
              </w:rPr>
              <w:t xml:space="preserve">в </w:t>
            </w:r>
            <w:proofErr w:type="spellStart"/>
            <w:r w:rsidRPr="00120A0F">
              <w:rPr>
                <w:sz w:val="28"/>
                <w:szCs w:val="28"/>
              </w:rPr>
              <w:t>т.ч</w:t>
            </w:r>
            <w:proofErr w:type="spellEnd"/>
            <w:r w:rsidRPr="00120A0F">
              <w:rPr>
                <w:sz w:val="28"/>
                <w:szCs w:val="28"/>
              </w:rPr>
              <w:t>. в данной организации (подразделении)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годы, месяцы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 </w:t>
            </w:r>
          </w:p>
        </w:tc>
      </w:tr>
      <w:tr w:rsidR="003D767C" w:rsidRPr="00C75B8C" w:rsidTr="00F8266B">
        <w:trPr>
          <w:trHeight w:val="540"/>
        </w:trPr>
        <w:tc>
          <w:tcPr>
            <w:tcW w:w="5583" w:type="dxa"/>
            <w:hideMark/>
          </w:tcPr>
          <w:p w:rsidR="003D767C" w:rsidRPr="00120A0F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bCs/>
                <w:sz w:val="28"/>
                <w:szCs w:val="28"/>
              </w:rPr>
            </w:pPr>
            <w:r w:rsidRPr="00120A0F">
              <w:rPr>
                <w:bCs/>
                <w:sz w:val="28"/>
                <w:szCs w:val="28"/>
              </w:rPr>
              <w:t>Участие специалиста в федеральных, региональных, районных конкурсах по охране труда с 2015-2020 гг.</w:t>
            </w:r>
          </w:p>
        </w:tc>
        <w:tc>
          <w:tcPr>
            <w:tcW w:w="2446" w:type="dxa"/>
            <w:vAlign w:val="center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да (год участия)</w:t>
            </w:r>
          </w:p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/ нет</w:t>
            </w:r>
          </w:p>
        </w:tc>
        <w:tc>
          <w:tcPr>
            <w:tcW w:w="1747" w:type="dxa"/>
            <w:hideMark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 </w:t>
            </w:r>
          </w:p>
        </w:tc>
      </w:tr>
      <w:tr w:rsidR="003D767C" w:rsidRPr="00C75B8C" w:rsidTr="00F8266B">
        <w:trPr>
          <w:trHeight w:val="540"/>
        </w:trPr>
        <w:tc>
          <w:tcPr>
            <w:tcW w:w="5583" w:type="dxa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b/>
                <w:bCs/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Контактный телефон участника Конкурса</w:t>
            </w:r>
          </w:p>
        </w:tc>
        <w:tc>
          <w:tcPr>
            <w:tcW w:w="2446" w:type="dxa"/>
            <w:vAlign w:val="center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х</w:t>
            </w:r>
          </w:p>
        </w:tc>
        <w:tc>
          <w:tcPr>
            <w:tcW w:w="1747" w:type="dxa"/>
            <w:vAlign w:val="center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D767C" w:rsidRPr="00C75B8C" w:rsidTr="00F8266B">
        <w:trPr>
          <w:trHeight w:val="540"/>
        </w:trPr>
        <w:tc>
          <w:tcPr>
            <w:tcW w:w="5583" w:type="dxa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6"/>
              <w:rPr>
                <w:b/>
                <w:bCs/>
                <w:sz w:val="28"/>
                <w:szCs w:val="28"/>
              </w:rPr>
            </w:pPr>
            <w:r w:rsidRPr="00C75B8C">
              <w:rPr>
                <w:bCs/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2446" w:type="dxa"/>
            <w:vAlign w:val="center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х</w:t>
            </w:r>
          </w:p>
        </w:tc>
        <w:tc>
          <w:tcPr>
            <w:tcW w:w="1747" w:type="dxa"/>
            <w:vAlign w:val="center"/>
          </w:tcPr>
          <w:p w:rsidR="003D767C" w:rsidRPr="00C75B8C" w:rsidRDefault="003D767C" w:rsidP="00F8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767C" w:rsidRPr="004A2ADD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6"/>
          <w:szCs w:val="16"/>
        </w:rPr>
      </w:pP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FC3E98">
        <w:rPr>
          <w:sz w:val="28"/>
          <w:szCs w:val="28"/>
        </w:rPr>
        <w:t>Согласен</w:t>
      </w:r>
      <w:r>
        <w:rPr>
          <w:sz w:val="28"/>
          <w:szCs w:val="28"/>
        </w:rPr>
        <w:t>(на)</w:t>
      </w:r>
      <w:r w:rsidRPr="00FC3E98">
        <w:rPr>
          <w:sz w:val="28"/>
          <w:szCs w:val="28"/>
        </w:rPr>
        <w:t xml:space="preserve"> с тем, что предоставленны</w:t>
      </w:r>
      <w:r>
        <w:rPr>
          <w:sz w:val="28"/>
          <w:szCs w:val="28"/>
        </w:rPr>
        <w:t>е</w:t>
      </w:r>
      <w:r w:rsidRPr="00FC3E98">
        <w:rPr>
          <w:sz w:val="28"/>
          <w:szCs w:val="28"/>
        </w:rPr>
        <w:t xml:space="preserve"> на Конкурс </w:t>
      </w:r>
      <w:r>
        <w:rPr>
          <w:sz w:val="28"/>
          <w:szCs w:val="28"/>
        </w:rPr>
        <w:t xml:space="preserve">материалы </w:t>
      </w:r>
      <w:r w:rsidRPr="00FC3E98">
        <w:rPr>
          <w:sz w:val="28"/>
          <w:szCs w:val="28"/>
        </w:rPr>
        <w:t>не возвраща</w:t>
      </w:r>
      <w:r>
        <w:rPr>
          <w:sz w:val="28"/>
          <w:szCs w:val="28"/>
        </w:rPr>
        <w:t>ю</w:t>
      </w:r>
      <w:r w:rsidRPr="00FC3E98">
        <w:rPr>
          <w:sz w:val="28"/>
          <w:szCs w:val="28"/>
        </w:rPr>
        <w:t>тся, а также в дальнейшем мо</w:t>
      </w:r>
      <w:r>
        <w:rPr>
          <w:sz w:val="28"/>
          <w:szCs w:val="28"/>
        </w:rPr>
        <w:t>гу</w:t>
      </w:r>
      <w:r w:rsidRPr="00FC3E98">
        <w:rPr>
          <w:sz w:val="28"/>
          <w:szCs w:val="28"/>
        </w:rPr>
        <w:t>т быть использован</w:t>
      </w:r>
      <w:r>
        <w:rPr>
          <w:sz w:val="28"/>
          <w:szCs w:val="28"/>
        </w:rPr>
        <w:t>ы</w:t>
      </w:r>
      <w:r w:rsidRPr="00FC3E9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МО</w:t>
      </w:r>
      <w:r w:rsidRPr="00FC3E98">
        <w:rPr>
          <w:sz w:val="28"/>
          <w:szCs w:val="28"/>
        </w:rPr>
        <w:t xml:space="preserve"> «Ленский район» в целях пропаганды и популяризации вопросов по охране труда. 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FC3E98">
        <w:rPr>
          <w:sz w:val="28"/>
          <w:szCs w:val="28"/>
        </w:rPr>
        <w:t>С Положением о проведении конкурса ознакомлен(а) и согласен(на).</w:t>
      </w:r>
    </w:p>
    <w:p w:rsidR="003D767C" w:rsidRPr="008A17DF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A17DF">
        <w:rPr>
          <w:sz w:val="28"/>
          <w:szCs w:val="28"/>
        </w:rPr>
        <w:t>Полноту и достоверность сведений, указанных в прилагаемых документах, гарантирую.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FC3E98">
        <w:rPr>
          <w:sz w:val="28"/>
          <w:szCs w:val="28"/>
        </w:rPr>
        <w:tab/>
        <w:t xml:space="preserve">                                        _______________    (__________________)                                               </w:t>
      </w:r>
      <w:r w:rsidRPr="00FC3E98">
        <w:rPr>
          <w:color w:val="FFFFFF"/>
          <w:sz w:val="18"/>
          <w:szCs w:val="18"/>
        </w:rPr>
        <w:t xml:space="preserve">.                                                                                               </w:t>
      </w:r>
      <w:r w:rsidRPr="00FC3E98">
        <w:rPr>
          <w:sz w:val="18"/>
          <w:szCs w:val="18"/>
        </w:rPr>
        <w:t xml:space="preserve"> подпись                                                 Ф.И.О.</w:t>
      </w:r>
    </w:p>
    <w:p w:rsidR="003D767C" w:rsidRPr="00784A1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3E98">
        <w:rPr>
          <w:sz w:val="28"/>
          <w:szCs w:val="28"/>
        </w:rPr>
        <w:t>«_____» _____________20</w:t>
      </w:r>
      <w:r>
        <w:rPr>
          <w:sz w:val="28"/>
          <w:szCs w:val="28"/>
        </w:rPr>
        <w:t>20</w:t>
      </w:r>
      <w:r w:rsidRPr="00FC3E98">
        <w:rPr>
          <w:sz w:val="28"/>
          <w:szCs w:val="28"/>
        </w:rPr>
        <w:t xml:space="preserve"> г.</w:t>
      </w: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D767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D767C" w:rsidRPr="00BE306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D767C" w:rsidRPr="00B42172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E306C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уководитель организации                </w:t>
      </w:r>
      <w:r w:rsidRPr="00BE306C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 </w:t>
      </w:r>
      <w:proofErr w:type="gramStart"/>
      <w:r>
        <w:rPr>
          <w:sz w:val="28"/>
          <w:szCs w:val="28"/>
        </w:rPr>
        <w:t xml:space="preserve">   </w:t>
      </w:r>
      <w:r w:rsidRPr="00BE306C">
        <w:rPr>
          <w:sz w:val="28"/>
          <w:szCs w:val="28"/>
        </w:rPr>
        <w:t>(</w:t>
      </w:r>
      <w:proofErr w:type="gramEnd"/>
      <w:r w:rsidRPr="00BE306C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BE306C">
        <w:rPr>
          <w:sz w:val="28"/>
          <w:szCs w:val="28"/>
        </w:rPr>
        <w:t xml:space="preserve">_________)                                               </w:t>
      </w:r>
      <w:r w:rsidRPr="002D37CC">
        <w:rPr>
          <w:color w:val="FFFFFF"/>
        </w:rPr>
        <w:t xml:space="preserve">.                          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подразделения)  </w:t>
      </w:r>
      <w:r>
        <w:rPr>
          <w:color w:val="FFFFFF"/>
        </w:rPr>
        <w:t xml:space="preserve"> </w:t>
      </w:r>
      <w:proofErr w:type="gramEnd"/>
      <w:r>
        <w:rPr>
          <w:color w:val="FFFFFF"/>
        </w:rPr>
        <w:t xml:space="preserve">                        </w:t>
      </w:r>
      <w:r w:rsidRPr="002D37CC">
        <w:rPr>
          <w:color w:val="FFFFFF"/>
        </w:rPr>
        <w:t xml:space="preserve">     </w:t>
      </w:r>
      <w:r w:rsidRPr="002D37CC">
        <w:t xml:space="preserve"> </w:t>
      </w:r>
      <w:r w:rsidRPr="00B42172">
        <w:rPr>
          <w:sz w:val="18"/>
          <w:szCs w:val="18"/>
        </w:rPr>
        <w:t xml:space="preserve">подпись                      </w:t>
      </w:r>
      <w:r>
        <w:rPr>
          <w:sz w:val="18"/>
          <w:szCs w:val="18"/>
        </w:rPr>
        <w:t xml:space="preserve">     </w:t>
      </w:r>
      <w:r w:rsidRPr="00B42172">
        <w:rPr>
          <w:sz w:val="18"/>
          <w:szCs w:val="18"/>
        </w:rPr>
        <w:t xml:space="preserve">                   ФИО</w:t>
      </w:r>
    </w:p>
    <w:p w:rsidR="003D767C" w:rsidRPr="00784A18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16"/>
          <w:szCs w:val="16"/>
        </w:rPr>
      </w:pPr>
    </w:p>
    <w:p w:rsidR="003D767C" w:rsidRDefault="003D767C" w:rsidP="003D767C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Pr="00A35F1C" w:rsidRDefault="003D767C" w:rsidP="003D767C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w w:val="91"/>
          <w:sz w:val="28"/>
          <w:szCs w:val="28"/>
        </w:rPr>
      </w:pPr>
      <w:r w:rsidRPr="00A35F1C">
        <w:rPr>
          <w:color w:val="000000"/>
          <w:spacing w:val="-4"/>
          <w:w w:val="91"/>
          <w:sz w:val="28"/>
          <w:szCs w:val="28"/>
        </w:rPr>
        <w:t>М.П.</w:t>
      </w: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6"/>
        <w:gridCol w:w="5468"/>
        <w:gridCol w:w="1559"/>
        <w:gridCol w:w="1276"/>
        <w:gridCol w:w="1276"/>
      </w:tblGrid>
      <w:tr w:rsidR="003D767C" w:rsidRPr="00C75B8C" w:rsidTr="00F8266B">
        <w:trPr>
          <w:trHeight w:val="9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r w:rsidRPr="00C75B8C">
              <w:t xml:space="preserve">Приложение №2       </w:t>
            </w:r>
            <w:r w:rsidRPr="00C75B8C">
              <w:br/>
              <w:t xml:space="preserve">к Положению о районном конкурсе  </w:t>
            </w:r>
            <w:r w:rsidRPr="00C75B8C">
              <w:br/>
              <w:t>«Лучший специалист по охране труда»</w:t>
            </w:r>
            <w:r w:rsidRPr="00C75B8C">
              <w:br/>
            </w:r>
            <w:r w:rsidRPr="00C75B8C">
              <w:br/>
            </w:r>
            <w:r w:rsidRPr="00C75B8C">
              <w:br/>
              <w:t xml:space="preserve">    </w:t>
            </w:r>
          </w:p>
        </w:tc>
      </w:tr>
      <w:tr w:rsidR="003D767C" w:rsidRPr="00C75B8C" w:rsidTr="00F8266B">
        <w:trPr>
          <w:trHeight w:val="38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  <w:sz w:val="28"/>
                <w:szCs w:val="28"/>
              </w:rPr>
            </w:pPr>
            <w:r w:rsidRPr="00C75B8C">
              <w:rPr>
                <w:b/>
                <w:bCs/>
                <w:sz w:val="28"/>
                <w:szCs w:val="28"/>
              </w:rPr>
              <w:t xml:space="preserve">Основные показатели работы по охране труда </w:t>
            </w:r>
          </w:p>
        </w:tc>
      </w:tr>
      <w:tr w:rsidR="003D767C" w:rsidRPr="00C75B8C" w:rsidTr="00F8266B">
        <w:trPr>
          <w:trHeight w:val="46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_______________________________________________________________________________________________</w:t>
            </w:r>
          </w:p>
        </w:tc>
      </w:tr>
      <w:tr w:rsidR="003D767C" w:rsidRPr="00C75B8C" w:rsidTr="00F8266B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</w:p>
        </w:tc>
        <w:tc>
          <w:tcPr>
            <w:tcW w:w="9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67C" w:rsidRPr="00C75B8C" w:rsidRDefault="003D767C" w:rsidP="00F8266B">
            <w:pPr>
              <w:jc w:val="center"/>
              <w:rPr>
                <w:sz w:val="16"/>
                <w:szCs w:val="16"/>
              </w:rPr>
            </w:pPr>
            <w:r w:rsidRPr="00C75B8C">
              <w:rPr>
                <w:sz w:val="16"/>
                <w:szCs w:val="16"/>
              </w:rPr>
              <w:t>(наименование организации, предприятия (подразделения))</w:t>
            </w:r>
          </w:p>
        </w:tc>
      </w:tr>
      <w:tr w:rsidR="003D767C" w:rsidRPr="00C75B8C" w:rsidTr="00F8266B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lastRenderedPageBreak/>
              <w:t>№ п/п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1 полугодие 2020 года</w:t>
            </w:r>
          </w:p>
        </w:tc>
      </w:tr>
      <w:tr w:rsidR="003D767C" w:rsidRPr="00C75B8C" w:rsidTr="00F8266B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Среднесписочная численность работников,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r w:rsidRPr="00C75B8C">
              <w:t xml:space="preserve"> в том числе женщин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Наличие службы охраны труда / освобожденного 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 xml:space="preserve">да/нет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Численность специалистов по охране труда в организации (подразделении)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Положение о системе управления охраны труда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дата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6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Осуществлена и документально оформлена процедура оценки и управления профессиональными рисками 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Наличие утвержденного плана мероприятий по улучшению условий и охраны труда на предприятии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Количество выполненных мероприятий, предусмотренных планом по улучшению условий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план/факт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Наличие раздела "Охрана труда" в Коллективном договоре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>да/нет/</w:t>
            </w:r>
          </w:p>
          <w:p w:rsidR="003D767C" w:rsidRPr="00C75B8C" w:rsidRDefault="003D767C" w:rsidP="00F8266B">
            <w:pPr>
              <w:jc w:val="center"/>
            </w:pPr>
            <w:r w:rsidRPr="00C75B8C">
              <w:t xml:space="preserve">отсутствует </w:t>
            </w:r>
            <w:proofErr w:type="spellStart"/>
            <w:r w:rsidRPr="00C75B8C">
              <w:t>колдоговор</w:t>
            </w:r>
            <w:proofErr w:type="spellEnd"/>
            <w:r w:rsidRPr="00C75B8C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Наличие совместного комитета (комиссии)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Количество заседаний комитета (комиссии)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Внедрение трех, двухступенчатого контроля по охране труда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Количество предписаний, выданных специалистами служб охраны труда по результатам проверок рабочих мест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Процент устранения выявленных при проверках нарушений по организации и обеспечению работы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10.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Наличие инструкций по охране труда по профессиям и видам работ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>имеются в полном объеме/не в полном объеме/</w:t>
            </w:r>
          </w:p>
          <w:p w:rsidR="003D767C" w:rsidRPr="00C75B8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 xml:space="preserve">отсутствуют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> </w:t>
            </w:r>
          </w:p>
        </w:tc>
      </w:tr>
      <w:tr w:rsidR="003D767C" w:rsidRPr="00C75B8C" w:rsidTr="00F8266B">
        <w:trPr>
          <w:trHeight w:val="3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Пересмотр инструкций по охране труда не реже 1 раза в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> </w:t>
            </w:r>
          </w:p>
        </w:tc>
      </w:tr>
      <w:tr w:rsidR="003D767C" w:rsidRPr="00C75B8C" w:rsidTr="00F8266B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Организация инструктажей по охране труда на предприятии, в </w:t>
            </w:r>
            <w:proofErr w:type="spellStart"/>
            <w:r w:rsidRPr="00C75B8C">
              <w:rPr>
                <w:b/>
                <w:bCs/>
              </w:rPr>
              <w:t>т.ч</w:t>
            </w:r>
            <w:proofErr w:type="spellEnd"/>
            <w:r w:rsidRPr="00C75B8C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х</w:t>
            </w:r>
          </w:p>
        </w:tc>
      </w:tr>
      <w:tr w:rsidR="003D767C" w:rsidRPr="00C75B8C" w:rsidTr="00F8266B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- наличие программы проведения вводного инструктажа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- наличие программ проведения первичного инструктажа на рабочем месте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- в структурных подразделениях назначены лица, ответственные за проведение инструктажа на рабочем месте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12.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Численность работников, подлежащих обучению и проверке знаний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Своевременно прошли обучение и проверку знаний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13.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Организация обучения по охране труда работников организации: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х</w:t>
            </w:r>
          </w:p>
        </w:tc>
      </w:tr>
      <w:tr w:rsidR="003D767C" w:rsidRPr="00C75B8C" w:rsidTr="00F8266B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- наличие на предприятии постояннодействующей комиссии по проверке знаний требований охраны труда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- наличие программ обучения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- наличие протоколов проверки знаний требований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lastRenderedPageBreak/>
              <w:t>14.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Наличие уголков по охране труда / оборудованных кабинетов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>единиц/</w:t>
            </w:r>
          </w:p>
          <w:p w:rsidR="003D767C" w:rsidRPr="00C75B8C" w:rsidRDefault="003D767C" w:rsidP="00F8266B">
            <w:pPr>
              <w:jc w:val="center"/>
            </w:pPr>
            <w:r w:rsidRPr="00C75B8C">
              <w:t>единиц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15.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Информирование работников о состоянии условий и охраны труда на рабочих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Проведение Дней охраны труда (семинаров, совещаний, круглых столов и т.п.)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>да (количество)</w:t>
            </w:r>
          </w:p>
          <w:p w:rsidR="003D767C" w:rsidRPr="00C75B8C" w:rsidRDefault="003D767C" w:rsidP="00F8266B">
            <w:pPr>
              <w:jc w:val="center"/>
            </w:pPr>
            <w:r w:rsidRPr="00C75B8C">
              <w:t xml:space="preserve">/нет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Проведение смотров-конкурсов по охране труда в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>да (количество)</w:t>
            </w:r>
          </w:p>
          <w:p w:rsidR="003D767C" w:rsidRPr="00C75B8C" w:rsidRDefault="003D767C" w:rsidP="00F8266B">
            <w:pPr>
              <w:jc w:val="center"/>
            </w:pPr>
            <w:r w:rsidRPr="00C75B8C"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16.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Участие предприятия (подразделения) в федеральных, региональных, районных конкурсах по охране труда в 2015-2020 гг.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>да (количество)</w:t>
            </w:r>
          </w:p>
          <w:p w:rsidR="003D767C" w:rsidRPr="00C75B8C" w:rsidRDefault="003D767C" w:rsidP="00F8266B">
            <w:pPr>
              <w:jc w:val="center"/>
            </w:pPr>
            <w:r w:rsidRPr="00C75B8C">
              <w:t xml:space="preserve">/нет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17.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Общее количество рабочих мест на предприятии,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75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18.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Из них: количество рабочих мест, на которых специальная оценка условий труда проведена в 2015-2020 гг.</w:t>
            </w:r>
            <w:r w:rsidRPr="00C75B8C">
              <w:rPr>
                <w:b/>
                <w:bCs/>
                <w:u w:val="single"/>
              </w:rPr>
              <w:t xml:space="preserve"> (действующие материалы)</w:t>
            </w:r>
            <w:r w:rsidRPr="00C75B8C">
              <w:rPr>
                <w:b/>
                <w:bCs/>
              </w:rPr>
              <w:t xml:space="preserve"> / численность работников, занятых на данных рабочих местах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 /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>по классам условий труда: 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3.1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3.2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3.3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3.4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                                            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>количество рабочих мест, в отношении которых в ГИТ представлена декларация  о соответствии государственным нормативным требованиям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 xml:space="preserve">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количество рабочих мест, на которых улучшены условия труда, подтвержденные результатами </w:t>
            </w:r>
            <w:r w:rsidRPr="00C75B8C">
              <w:rPr>
                <w:b/>
                <w:bCs/>
              </w:rPr>
              <w:t>СОУТ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р.м</w:t>
            </w:r>
            <w:proofErr w:type="spellEnd"/>
            <w:r w:rsidRPr="00C75B8C"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7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количество выполненных мероприятий из перечня рекомендуемых мероприятий по улучшению условий труда, разработанного по результатам СОУТ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sz w:val="18"/>
                <w:szCs w:val="18"/>
              </w:rPr>
            </w:pPr>
            <w:r w:rsidRPr="00C75B8C">
              <w:rPr>
                <w:sz w:val="18"/>
                <w:szCs w:val="18"/>
              </w:rPr>
              <w:t>количество рекомендуемых / количество выполненных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8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19.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Трудовые договоры с работниками содержат информацию об условиях труда, установленных по результатам СОУТ (включая информацию об оптимальных и допустимых условиях труда)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 / 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20.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Численность работников, занятых на работах с вредными и (или) опасными условиями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 </w:t>
            </w:r>
          </w:p>
        </w:tc>
      </w:tr>
      <w:tr w:rsidR="003D767C" w:rsidRPr="00C75B8C" w:rsidTr="00F8266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r w:rsidRPr="00C75B8C">
              <w:t>из них женщин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 </w:t>
            </w:r>
          </w:p>
        </w:tc>
      </w:tr>
      <w:tr w:rsidR="003D767C" w:rsidRPr="00C75B8C" w:rsidTr="00F8266B">
        <w:trPr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21.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Численность работников, подлежащих обязательным медицинским осмотрам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Своевременно прошли обязательные предварительные и периодические медицинские осмотры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22.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 Количество работников, которые должны обеспечиваться  спецодеждой, </w:t>
            </w:r>
            <w:proofErr w:type="spellStart"/>
            <w:r w:rsidRPr="00C75B8C">
              <w:rPr>
                <w:b/>
                <w:bCs/>
              </w:rPr>
              <w:t>спецобувью</w:t>
            </w:r>
            <w:proofErr w:type="spellEnd"/>
            <w:r w:rsidRPr="00C75B8C">
              <w:rPr>
                <w:b/>
                <w:bCs/>
              </w:rPr>
              <w:t xml:space="preserve"> и другими СИЗ в соответствии с типовыми отраслевыми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8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 Количество работников, которые обеспечиваются спецодеждой, </w:t>
            </w:r>
            <w:proofErr w:type="spellStart"/>
            <w:r w:rsidRPr="00C75B8C">
              <w:t>спецобувью</w:t>
            </w:r>
            <w:proofErr w:type="spellEnd"/>
            <w:r w:rsidRPr="00C75B8C">
              <w:t xml:space="preserve"> и другими СИЗ в соответствии с типовыми отраслевыми нормами (либо с нормами, улучшающими защиту по сравнению с типовыми нормами)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Наличие личных карточек учета выдачи спецодежды и других СИЗ (в </w:t>
            </w:r>
            <w:proofErr w:type="spellStart"/>
            <w:r w:rsidRPr="00C75B8C">
              <w:t>т.ч</w:t>
            </w:r>
            <w:proofErr w:type="spellEnd"/>
            <w:r w:rsidRPr="00C75B8C">
              <w:t>. электронные формы учета)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 xml:space="preserve">Наличие на предприятии (подразделении) помещений для хранения выданных работникам спецодежды, </w:t>
            </w:r>
            <w:proofErr w:type="spellStart"/>
            <w:r w:rsidRPr="00C75B8C">
              <w:t>спецобуви</w:t>
            </w:r>
            <w:proofErr w:type="spellEnd"/>
            <w:r w:rsidRPr="00C75B8C">
              <w:t xml:space="preserve"> и других СИЗ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7C" w:rsidRPr="00C75B8C" w:rsidRDefault="003D767C" w:rsidP="00F8266B">
            <w:r w:rsidRPr="00C75B8C">
              <w:t>Работодателем организована стирка, сушка, обезвреживание</w:t>
            </w:r>
            <w:r>
              <w:t>,</w:t>
            </w:r>
            <w:r w:rsidRPr="00C75B8C">
              <w:t xml:space="preserve"> ремонт спецодежды и других СИЗ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да/нет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23.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Направлено средств на мероприятия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Default="003D767C" w:rsidP="00F8266B">
            <w:pPr>
              <w:jc w:val="center"/>
            </w:pPr>
            <w:r w:rsidRPr="00C75B8C">
              <w:t xml:space="preserve">план на год/ </w:t>
            </w:r>
          </w:p>
          <w:p w:rsidR="003D767C" w:rsidRPr="00C75B8C" w:rsidRDefault="003D767C" w:rsidP="00F8266B">
            <w:pPr>
              <w:jc w:val="center"/>
            </w:pPr>
            <w:r w:rsidRPr="00C75B8C">
              <w:t xml:space="preserve">факт                </w:t>
            </w:r>
            <w:proofErr w:type="spellStart"/>
            <w:r w:rsidRPr="00C75B8C">
              <w:t>тыс.руб</w:t>
            </w:r>
            <w:proofErr w:type="spellEnd"/>
            <w:r w:rsidRPr="00C75B8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24.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Финансирование мероприятий по охране труда в расчете на 1 работающего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proofErr w:type="spellStart"/>
            <w:r w:rsidRPr="00C75B8C">
              <w:t>тыс.руб</w:t>
            </w:r>
            <w:proofErr w:type="spellEnd"/>
            <w:r w:rsidRPr="00C75B8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х</w:t>
            </w:r>
          </w:p>
        </w:tc>
      </w:tr>
      <w:tr w:rsidR="003D767C" w:rsidRPr="00C75B8C" w:rsidTr="00F8266B">
        <w:trPr>
          <w:trHeight w:val="8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25.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Использование средств Фонда социального страхования на 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 xml:space="preserve">да/нет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х</w:t>
            </w:r>
          </w:p>
        </w:tc>
      </w:tr>
      <w:tr w:rsidR="003D767C" w:rsidRPr="00C75B8C" w:rsidTr="00F8266B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26.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Наличие скидки к тарифу на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 xml:space="preserve">да/нет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27.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Количество несчастных случаев на производстве (акт формы Н-1 по которым утвержден в указанный период)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>в том числе: легких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                      тяжелых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                      смертельных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r w:rsidRPr="00C75B8C">
              <w:t xml:space="preserve">                      групповых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ед./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97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  <w:rPr>
                <w:b/>
                <w:bCs/>
              </w:rPr>
            </w:pPr>
            <w:r w:rsidRPr="00C75B8C">
              <w:rPr>
                <w:b/>
                <w:bCs/>
              </w:rPr>
              <w:t>28.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pPr>
              <w:spacing w:after="240"/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Численность пострадавших при несчастных случаях на производстве за отчетный период с утратой трудоспособности на 1 день и более (в </w:t>
            </w:r>
            <w:proofErr w:type="spellStart"/>
            <w:r w:rsidRPr="00C75B8C">
              <w:rPr>
                <w:b/>
                <w:bCs/>
              </w:rPr>
              <w:t>т.ч</w:t>
            </w:r>
            <w:proofErr w:type="spellEnd"/>
            <w:r w:rsidRPr="00C75B8C">
              <w:rPr>
                <w:b/>
                <w:bCs/>
              </w:rPr>
              <w:t>. со смертельным исходом)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r w:rsidRPr="00C75B8C">
              <w:t>из них женщин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2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7C" w:rsidRPr="00C75B8C" w:rsidRDefault="003D767C" w:rsidP="00F8266B">
            <w:pPr>
              <w:jc w:val="center"/>
            </w:pPr>
            <w:r w:rsidRPr="00C75B8C">
              <w:t> </w:t>
            </w:r>
          </w:p>
        </w:tc>
      </w:tr>
      <w:tr w:rsidR="003D767C" w:rsidRPr="00C75B8C" w:rsidTr="00F8266B">
        <w:trPr>
          <w:trHeight w:val="199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</w:tr>
      <w:tr w:rsidR="003D767C" w:rsidRPr="00C75B8C" w:rsidTr="00F8266B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75B8C">
              <w:rPr>
                <w:b/>
                <w:bCs/>
                <w:i/>
                <w:iCs/>
                <w:sz w:val="22"/>
                <w:szCs w:val="22"/>
              </w:rPr>
              <w:t>Достоверность сведений, указанных в настоящей таблице и прилагаемых к ней документов, гарантируем.</w:t>
            </w:r>
          </w:p>
        </w:tc>
      </w:tr>
      <w:tr w:rsidR="003D767C" w:rsidRPr="00C75B8C" w:rsidTr="00F8266B">
        <w:trPr>
          <w:trHeight w:val="19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</w:tr>
      <w:tr w:rsidR="003D767C" w:rsidRPr="00C75B8C" w:rsidTr="00F8266B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Руководитель организации  </w:t>
            </w:r>
            <w:r>
              <w:rPr>
                <w:b/>
                <w:bCs/>
              </w:rPr>
              <w:t xml:space="preserve">      </w:t>
            </w:r>
            <w:r w:rsidRPr="00C75B8C">
              <w:rPr>
                <w:b/>
                <w:bCs/>
              </w:rPr>
              <w:t xml:space="preserve">  ________________________                        </w:t>
            </w:r>
            <w:r>
              <w:rPr>
                <w:b/>
                <w:bCs/>
              </w:rPr>
              <w:t xml:space="preserve">      </w:t>
            </w:r>
            <w:r w:rsidRPr="00C75B8C">
              <w:rPr>
                <w:b/>
                <w:bCs/>
              </w:rPr>
              <w:t xml:space="preserve">   ___________________                   </w:t>
            </w:r>
          </w:p>
        </w:tc>
      </w:tr>
      <w:tr w:rsidR="003D767C" w:rsidRPr="00C75B8C" w:rsidTr="00F8266B">
        <w:trPr>
          <w:trHeight w:val="2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                                                                             </w:t>
            </w:r>
            <w:proofErr w:type="gramStart"/>
            <w:r w:rsidRPr="00C75B8C">
              <w:rPr>
                <w:b/>
                <w:bCs/>
              </w:rPr>
              <w:t>( Ф.И.О.</w:t>
            </w:r>
            <w:proofErr w:type="gramEnd"/>
            <w:r w:rsidRPr="00C75B8C">
              <w:rPr>
                <w:b/>
                <w:bCs/>
              </w:rPr>
              <w:t>)                                                            ( подпись)</w:t>
            </w:r>
          </w:p>
        </w:tc>
      </w:tr>
      <w:tr w:rsidR="003D767C" w:rsidRPr="00C75B8C" w:rsidTr="00F8266B">
        <w:trPr>
          <w:trHeight w:val="6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67C" w:rsidRPr="00C75B8C" w:rsidRDefault="003D767C" w:rsidP="00F8266B">
            <w:pPr>
              <w:ind w:firstLine="102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  <w:tr w:rsidR="003D767C" w:rsidRPr="00C75B8C" w:rsidTr="00F8266B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Ответственный исполнитель  </w:t>
            </w:r>
            <w:r>
              <w:rPr>
                <w:b/>
                <w:bCs/>
              </w:rPr>
              <w:t xml:space="preserve">  </w:t>
            </w:r>
            <w:r w:rsidRPr="00C75B8C">
              <w:rPr>
                <w:b/>
                <w:bCs/>
              </w:rPr>
              <w:t xml:space="preserve">  ________________________                          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r>
              <w:rPr>
                <w:b/>
                <w:bCs/>
              </w:rPr>
              <w:t xml:space="preserve">                      </w:t>
            </w:r>
            <w:r w:rsidRPr="00C75B8C">
              <w:rPr>
                <w:b/>
                <w:bCs/>
              </w:rPr>
              <w:t xml:space="preserve">___________________             </w:t>
            </w:r>
          </w:p>
        </w:tc>
      </w:tr>
      <w:tr w:rsidR="003D767C" w:rsidRPr="00C75B8C" w:rsidTr="00F8266B">
        <w:trPr>
          <w:trHeight w:val="22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  <w:r w:rsidRPr="00C75B8C">
              <w:rPr>
                <w:b/>
                <w:bCs/>
              </w:rPr>
              <w:t xml:space="preserve">                                                                               </w:t>
            </w:r>
            <w:proofErr w:type="gramStart"/>
            <w:r w:rsidRPr="00C75B8C">
              <w:rPr>
                <w:b/>
                <w:bCs/>
              </w:rPr>
              <w:t>( Ф.И.О.</w:t>
            </w:r>
            <w:proofErr w:type="gramEnd"/>
            <w:r w:rsidRPr="00C75B8C">
              <w:rPr>
                <w:b/>
                <w:bCs/>
              </w:rPr>
              <w:t>)                                                          ( подпись)</w:t>
            </w:r>
          </w:p>
        </w:tc>
      </w:tr>
      <w:tr w:rsidR="003D767C" w:rsidRPr="00C75B8C" w:rsidTr="00F8266B">
        <w:trPr>
          <w:trHeight w:val="3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right"/>
              <w:rPr>
                <w:b/>
                <w:bCs/>
              </w:rPr>
            </w:pPr>
            <w:r w:rsidRPr="00C75B8C">
              <w:rPr>
                <w:b/>
                <w:bCs/>
              </w:rPr>
              <w:t>телефон__________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</w:tr>
      <w:tr w:rsidR="003D767C" w:rsidRPr="00C75B8C" w:rsidTr="00F8266B">
        <w:trPr>
          <w:trHeight w:val="42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7C" w:rsidRPr="00C75B8C" w:rsidRDefault="003D767C" w:rsidP="00F8266B"/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r w:rsidRPr="00C75B8C">
              <w:rPr>
                <w:b/>
                <w:bCs/>
              </w:rPr>
              <w:t xml:space="preserve">       "___" ___________2020г.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7C" w:rsidRPr="00C75B8C" w:rsidRDefault="003D767C" w:rsidP="00F8266B">
            <w:pPr>
              <w:jc w:val="center"/>
            </w:pPr>
          </w:p>
        </w:tc>
      </w:tr>
    </w:tbl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pPr w:leftFromText="180" w:rightFromText="180" w:vertAnchor="text" w:horzAnchor="page" w:tblpX="6091" w:tblpY="159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D767C" w:rsidRPr="00BE306C" w:rsidTr="00F8266B">
        <w:trPr>
          <w:trHeight w:val="1845"/>
        </w:trPr>
        <w:tc>
          <w:tcPr>
            <w:tcW w:w="4503" w:type="dxa"/>
          </w:tcPr>
          <w:p w:rsidR="003D767C" w:rsidRDefault="003D767C" w:rsidP="00F8266B">
            <w:pPr>
              <w:rPr>
                <w:bCs/>
                <w:sz w:val="28"/>
                <w:szCs w:val="28"/>
              </w:rPr>
            </w:pPr>
            <w:r w:rsidRPr="00BE306C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  <w:r w:rsidRPr="00BE306C">
              <w:rPr>
                <w:bCs/>
                <w:sz w:val="28"/>
                <w:szCs w:val="28"/>
              </w:rPr>
              <w:t xml:space="preserve">                         </w:t>
            </w:r>
          </w:p>
          <w:p w:rsidR="003D767C" w:rsidRDefault="003D767C" w:rsidP="00F8266B">
            <w:pPr>
              <w:rPr>
                <w:bCs/>
                <w:sz w:val="28"/>
                <w:szCs w:val="28"/>
              </w:rPr>
            </w:pPr>
            <w:r w:rsidRPr="00BE306C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 xml:space="preserve">распоряжению </w:t>
            </w: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BE306C">
              <w:rPr>
                <w:bCs/>
                <w:sz w:val="28"/>
                <w:szCs w:val="28"/>
              </w:rPr>
              <w:t xml:space="preserve">главы  </w:t>
            </w:r>
          </w:p>
          <w:p w:rsidR="003D767C" w:rsidRPr="00BE306C" w:rsidRDefault="003D767C" w:rsidP="00F8266B">
            <w:pPr>
              <w:rPr>
                <w:bCs/>
                <w:sz w:val="28"/>
                <w:szCs w:val="28"/>
              </w:rPr>
            </w:pPr>
            <w:r w:rsidRPr="00BE306C">
              <w:rPr>
                <w:bCs/>
                <w:sz w:val="28"/>
                <w:szCs w:val="28"/>
              </w:rPr>
              <w:t>от «____» _____________ 20</w:t>
            </w:r>
            <w:r>
              <w:rPr>
                <w:bCs/>
                <w:sz w:val="28"/>
                <w:szCs w:val="28"/>
              </w:rPr>
              <w:t xml:space="preserve">20 </w:t>
            </w:r>
            <w:r w:rsidRPr="00BE306C">
              <w:rPr>
                <w:bCs/>
                <w:sz w:val="28"/>
                <w:szCs w:val="28"/>
              </w:rPr>
              <w:t>г.</w:t>
            </w:r>
          </w:p>
          <w:p w:rsidR="003D767C" w:rsidRPr="00BE306C" w:rsidRDefault="003D767C" w:rsidP="00F8266B">
            <w:pPr>
              <w:rPr>
                <w:sz w:val="28"/>
                <w:szCs w:val="28"/>
              </w:rPr>
            </w:pPr>
            <w:r w:rsidRPr="00BE306C">
              <w:rPr>
                <w:sz w:val="28"/>
                <w:szCs w:val="28"/>
              </w:rPr>
              <w:t>№ ________________________</w:t>
            </w:r>
          </w:p>
          <w:p w:rsidR="003D767C" w:rsidRPr="00BE306C" w:rsidRDefault="003D767C" w:rsidP="00F8266B">
            <w:pPr>
              <w:ind w:left="-6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Pr="00BE306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Pr="00BE306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Pr="00BE306C" w:rsidRDefault="003D767C" w:rsidP="003D767C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D767C" w:rsidRPr="00BC0D2E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C0D2E">
        <w:rPr>
          <w:b/>
          <w:bCs/>
          <w:sz w:val="28"/>
          <w:szCs w:val="28"/>
        </w:rPr>
        <w:t>СМЕТА РАСХОДОВ</w:t>
      </w:r>
    </w:p>
    <w:p w:rsidR="003D767C" w:rsidRPr="00FC3E98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C0D2E">
        <w:rPr>
          <w:b/>
          <w:sz w:val="28"/>
          <w:szCs w:val="28"/>
        </w:rPr>
        <w:t xml:space="preserve">на проведение районного конкурса </w:t>
      </w:r>
    </w:p>
    <w:p w:rsidR="003D767C" w:rsidRPr="00BE306C" w:rsidRDefault="003D767C" w:rsidP="003D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C3E98">
        <w:rPr>
          <w:b/>
          <w:sz w:val="28"/>
          <w:szCs w:val="28"/>
        </w:rPr>
        <w:t xml:space="preserve"> «Лучший специалист по охране труда»</w:t>
      </w:r>
    </w:p>
    <w:p w:rsidR="003D767C" w:rsidRPr="00BE306C" w:rsidRDefault="003D767C" w:rsidP="003D767C">
      <w:pPr>
        <w:spacing w:after="120"/>
        <w:rPr>
          <w:sz w:val="28"/>
          <w:szCs w:val="28"/>
        </w:rPr>
      </w:pPr>
    </w:p>
    <w:p w:rsidR="003D767C" w:rsidRDefault="003D767C" w:rsidP="003D767C">
      <w:pPr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D772D">
        <w:rPr>
          <w:sz w:val="28"/>
          <w:szCs w:val="28"/>
        </w:rPr>
        <w:t>. Рамки</w:t>
      </w:r>
      <w:r>
        <w:rPr>
          <w:sz w:val="28"/>
          <w:szCs w:val="28"/>
        </w:rPr>
        <w:t xml:space="preserve"> формата А4</w:t>
      </w:r>
      <w:r w:rsidRPr="00431D7D">
        <w:t xml:space="preserve"> </w:t>
      </w:r>
      <w:r w:rsidRPr="00431D7D">
        <w:rPr>
          <w:sz w:val="28"/>
          <w:szCs w:val="28"/>
        </w:rPr>
        <w:t xml:space="preserve">для оформления </w:t>
      </w:r>
      <w:r>
        <w:rPr>
          <w:sz w:val="28"/>
          <w:szCs w:val="28"/>
        </w:rPr>
        <w:t>грамот</w:t>
      </w:r>
      <w:r w:rsidRPr="00431D7D">
        <w:rPr>
          <w:sz w:val="28"/>
          <w:szCs w:val="28"/>
        </w:rPr>
        <w:t>, благодарственных писем</w:t>
      </w:r>
      <w:r>
        <w:rPr>
          <w:sz w:val="28"/>
          <w:szCs w:val="28"/>
        </w:rPr>
        <w:t>:</w:t>
      </w:r>
      <w:r w:rsidRPr="004D772D">
        <w:rPr>
          <w:sz w:val="28"/>
          <w:szCs w:val="28"/>
        </w:rPr>
        <w:t xml:space="preserve"> </w:t>
      </w:r>
    </w:p>
    <w:p w:rsidR="003D767C" w:rsidRPr="004D772D" w:rsidRDefault="003D767C" w:rsidP="003D767C">
      <w:pPr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 10 шт.</w:t>
      </w:r>
      <w:r w:rsidRPr="004D772D">
        <w:rPr>
          <w:sz w:val="28"/>
          <w:szCs w:val="28"/>
        </w:rPr>
        <w:t xml:space="preserve"> х </w:t>
      </w:r>
      <w:r>
        <w:rPr>
          <w:sz w:val="28"/>
          <w:szCs w:val="28"/>
        </w:rPr>
        <w:t>333</w:t>
      </w:r>
      <w:r w:rsidRPr="004D772D">
        <w:rPr>
          <w:sz w:val="28"/>
          <w:szCs w:val="28"/>
        </w:rPr>
        <w:t xml:space="preserve"> руб.= </w:t>
      </w:r>
      <w:r>
        <w:rPr>
          <w:sz w:val="28"/>
          <w:szCs w:val="28"/>
        </w:rPr>
        <w:t>3 330</w:t>
      </w:r>
      <w:r w:rsidRPr="004D772D">
        <w:rPr>
          <w:sz w:val="28"/>
          <w:szCs w:val="28"/>
        </w:rPr>
        <w:t xml:space="preserve"> руб.</w:t>
      </w:r>
    </w:p>
    <w:p w:rsidR="003D767C" w:rsidRDefault="003D767C" w:rsidP="003D767C">
      <w:pPr>
        <w:numPr>
          <w:ilvl w:val="0"/>
          <w:numId w:val="3"/>
        </w:numPr>
        <w:tabs>
          <w:tab w:val="left" w:pos="851"/>
        </w:tabs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Букеты из живых цветов: 10 шт. х 1 500 руб.= 15 000 руб.</w:t>
      </w:r>
    </w:p>
    <w:p w:rsidR="003D767C" w:rsidRDefault="003D767C" w:rsidP="003D767C">
      <w:pPr>
        <w:numPr>
          <w:ilvl w:val="0"/>
          <w:numId w:val="3"/>
        </w:numPr>
        <w:tabs>
          <w:tab w:val="left" w:pos="851"/>
        </w:tabs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Призы победителям </w:t>
      </w:r>
      <w:r w:rsidRPr="00123C38">
        <w:rPr>
          <w:sz w:val="28"/>
          <w:szCs w:val="28"/>
        </w:rPr>
        <w:t xml:space="preserve">в денежном выражении </w:t>
      </w:r>
      <w:r w:rsidRPr="00AD127E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</w:t>
      </w:r>
      <w:r w:rsidRPr="00AD127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рах</w:t>
      </w:r>
      <w:r w:rsidRPr="00AD127E">
        <w:rPr>
          <w:sz w:val="28"/>
          <w:szCs w:val="28"/>
        </w:rPr>
        <w:t xml:space="preserve">: 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123C38">
        <w:t xml:space="preserve"> </w:t>
      </w:r>
      <w:r w:rsidRPr="00123C38">
        <w:rPr>
          <w:sz w:val="28"/>
          <w:szCs w:val="28"/>
        </w:rPr>
        <w:t>среди специалистов по охране труда организаций производственной сферы</w:t>
      </w:r>
      <w:r>
        <w:rPr>
          <w:sz w:val="28"/>
          <w:szCs w:val="28"/>
        </w:rPr>
        <w:t>: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28 736 руб., в том числе НДФЛ – 3 736 руб.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22 989 руб.</w:t>
      </w:r>
      <w:r w:rsidRPr="00045A6C">
        <w:rPr>
          <w:sz w:val="28"/>
          <w:szCs w:val="28"/>
        </w:rPr>
        <w:t xml:space="preserve">, в том числе </w:t>
      </w:r>
      <w:r w:rsidRPr="00C2579E">
        <w:rPr>
          <w:sz w:val="28"/>
          <w:szCs w:val="28"/>
        </w:rPr>
        <w:t xml:space="preserve">НДФЛ </w:t>
      </w:r>
      <w:r w:rsidRPr="00045A6C">
        <w:rPr>
          <w:sz w:val="28"/>
          <w:szCs w:val="28"/>
        </w:rPr>
        <w:t xml:space="preserve">– </w:t>
      </w:r>
      <w:r>
        <w:rPr>
          <w:sz w:val="28"/>
          <w:szCs w:val="28"/>
        </w:rPr>
        <w:t>2 989</w:t>
      </w:r>
      <w:r w:rsidRPr="00045A6C">
        <w:rPr>
          <w:sz w:val="28"/>
          <w:szCs w:val="28"/>
        </w:rPr>
        <w:t xml:space="preserve"> руб.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17 24</w:t>
      </w:r>
      <w:r w:rsidR="0087421A">
        <w:rPr>
          <w:sz w:val="28"/>
          <w:szCs w:val="28"/>
        </w:rPr>
        <w:t>1</w:t>
      </w:r>
      <w:r>
        <w:rPr>
          <w:sz w:val="28"/>
          <w:szCs w:val="28"/>
        </w:rPr>
        <w:t xml:space="preserve"> руб.</w:t>
      </w:r>
      <w:r w:rsidRPr="00045A6C">
        <w:rPr>
          <w:sz w:val="28"/>
          <w:szCs w:val="28"/>
        </w:rPr>
        <w:t xml:space="preserve">, в том числе </w:t>
      </w:r>
      <w:r w:rsidRPr="00C2579E">
        <w:rPr>
          <w:sz w:val="28"/>
          <w:szCs w:val="28"/>
        </w:rPr>
        <w:t xml:space="preserve">НДФЛ </w:t>
      </w:r>
      <w:r w:rsidRPr="00045A6C">
        <w:rPr>
          <w:sz w:val="28"/>
          <w:szCs w:val="28"/>
        </w:rPr>
        <w:t xml:space="preserve">– </w:t>
      </w:r>
      <w:r>
        <w:rPr>
          <w:sz w:val="28"/>
          <w:szCs w:val="28"/>
        </w:rPr>
        <w:t>2 24</w:t>
      </w:r>
      <w:r w:rsidR="0087421A">
        <w:rPr>
          <w:sz w:val="28"/>
          <w:szCs w:val="28"/>
        </w:rPr>
        <w:t>1</w:t>
      </w:r>
      <w:r w:rsidRPr="00045A6C">
        <w:rPr>
          <w:sz w:val="28"/>
          <w:szCs w:val="28"/>
        </w:rPr>
        <w:t xml:space="preserve"> руб.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- среди специалистов по охране труда организаций непроизводственной сферы: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28 736 руб., в том числе НДФЛ – 3 736 руб.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22 989 руб.</w:t>
      </w:r>
      <w:r w:rsidRPr="00045A6C">
        <w:rPr>
          <w:sz w:val="28"/>
          <w:szCs w:val="28"/>
        </w:rPr>
        <w:t xml:space="preserve">, в том числе </w:t>
      </w:r>
      <w:r w:rsidRPr="00C2579E">
        <w:rPr>
          <w:sz w:val="28"/>
          <w:szCs w:val="28"/>
        </w:rPr>
        <w:t xml:space="preserve">НДФЛ </w:t>
      </w:r>
      <w:r w:rsidRPr="00045A6C">
        <w:rPr>
          <w:sz w:val="28"/>
          <w:szCs w:val="28"/>
        </w:rPr>
        <w:t xml:space="preserve">– </w:t>
      </w:r>
      <w:r>
        <w:rPr>
          <w:sz w:val="28"/>
          <w:szCs w:val="28"/>
        </w:rPr>
        <w:t>2 989</w:t>
      </w:r>
      <w:r w:rsidRPr="00045A6C">
        <w:rPr>
          <w:sz w:val="28"/>
          <w:szCs w:val="28"/>
        </w:rPr>
        <w:t xml:space="preserve"> руб.</w:t>
      </w:r>
    </w:p>
    <w:p w:rsidR="003D767C" w:rsidRDefault="003D767C" w:rsidP="003D767C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17 24</w:t>
      </w:r>
      <w:r w:rsidR="0087421A">
        <w:rPr>
          <w:sz w:val="28"/>
          <w:szCs w:val="28"/>
        </w:rPr>
        <w:t>1</w:t>
      </w:r>
      <w:r>
        <w:rPr>
          <w:sz w:val="28"/>
          <w:szCs w:val="28"/>
        </w:rPr>
        <w:t xml:space="preserve"> руб.</w:t>
      </w:r>
      <w:r w:rsidRPr="00045A6C">
        <w:rPr>
          <w:sz w:val="28"/>
          <w:szCs w:val="28"/>
        </w:rPr>
        <w:t xml:space="preserve">, в том числе </w:t>
      </w:r>
      <w:r w:rsidRPr="00C2579E">
        <w:rPr>
          <w:sz w:val="28"/>
          <w:szCs w:val="28"/>
        </w:rPr>
        <w:t xml:space="preserve">НДФЛ </w:t>
      </w:r>
      <w:r w:rsidRPr="00045A6C">
        <w:rPr>
          <w:sz w:val="28"/>
          <w:szCs w:val="28"/>
        </w:rPr>
        <w:t xml:space="preserve">– </w:t>
      </w:r>
      <w:r>
        <w:rPr>
          <w:sz w:val="28"/>
          <w:szCs w:val="28"/>
        </w:rPr>
        <w:t>2 24</w:t>
      </w:r>
      <w:r w:rsidR="0087421A">
        <w:rPr>
          <w:sz w:val="28"/>
          <w:szCs w:val="28"/>
        </w:rPr>
        <w:t>1</w:t>
      </w:r>
      <w:r w:rsidRPr="00045A6C">
        <w:rPr>
          <w:sz w:val="28"/>
          <w:szCs w:val="28"/>
        </w:rPr>
        <w:t xml:space="preserve"> руб.</w:t>
      </w:r>
    </w:p>
    <w:p w:rsidR="003D767C" w:rsidRPr="00351F52" w:rsidRDefault="003D767C" w:rsidP="003D767C">
      <w:pPr>
        <w:numPr>
          <w:ilvl w:val="0"/>
          <w:numId w:val="3"/>
        </w:numPr>
        <w:tabs>
          <w:tab w:val="left" w:pos="851"/>
        </w:tabs>
        <w:spacing w:line="360" w:lineRule="auto"/>
        <w:ind w:hanging="1233"/>
        <w:rPr>
          <w:sz w:val="28"/>
          <w:szCs w:val="28"/>
        </w:rPr>
      </w:pPr>
      <w:r w:rsidRPr="00351F52">
        <w:rPr>
          <w:sz w:val="28"/>
          <w:szCs w:val="28"/>
        </w:rPr>
        <w:lastRenderedPageBreak/>
        <w:t xml:space="preserve">Подарочные сертификаты номиналом </w:t>
      </w:r>
      <w:r>
        <w:rPr>
          <w:sz w:val="28"/>
          <w:szCs w:val="28"/>
          <w:lang w:val="en-US"/>
        </w:rPr>
        <w:t>2</w:t>
      </w:r>
      <w:r w:rsidRPr="00351F52">
        <w:rPr>
          <w:sz w:val="28"/>
          <w:szCs w:val="28"/>
        </w:rPr>
        <w:t xml:space="preserve"> 000 руб.:</w:t>
      </w:r>
    </w:p>
    <w:p w:rsidR="003D767C" w:rsidRPr="00351F52" w:rsidRDefault="003D767C" w:rsidP="003D767C">
      <w:pPr>
        <w:tabs>
          <w:tab w:val="left" w:pos="851"/>
        </w:tabs>
        <w:spacing w:line="360" w:lineRule="auto"/>
        <w:ind w:left="1800" w:hanging="666"/>
        <w:rPr>
          <w:sz w:val="28"/>
          <w:szCs w:val="28"/>
        </w:rPr>
      </w:pPr>
      <w:r w:rsidRPr="00940975">
        <w:rPr>
          <w:sz w:val="28"/>
          <w:szCs w:val="28"/>
        </w:rPr>
        <w:t>10</w:t>
      </w:r>
      <w:r w:rsidRPr="00351F52">
        <w:rPr>
          <w:sz w:val="28"/>
          <w:szCs w:val="28"/>
        </w:rPr>
        <w:t xml:space="preserve"> шт. х </w:t>
      </w:r>
      <w:r w:rsidRPr="00940975">
        <w:rPr>
          <w:sz w:val="28"/>
          <w:szCs w:val="28"/>
        </w:rPr>
        <w:t>1</w:t>
      </w:r>
      <w:r>
        <w:rPr>
          <w:sz w:val="28"/>
          <w:szCs w:val="28"/>
        </w:rPr>
        <w:t>866,</w:t>
      </w:r>
      <w:r>
        <w:rPr>
          <w:sz w:val="28"/>
          <w:szCs w:val="28"/>
          <w:lang w:val="en-US"/>
        </w:rPr>
        <w:t>7</w:t>
      </w:r>
      <w:r w:rsidRPr="00351F52">
        <w:rPr>
          <w:sz w:val="28"/>
          <w:szCs w:val="28"/>
        </w:rPr>
        <w:t xml:space="preserve"> руб. = </w:t>
      </w:r>
      <w:r>
        <w:rPr>
          <w:sz w:val="28"/>
          <w:szCs w:val="28"/>
        </w:rPr>
        <w:t>18 667</w:t>
      </w:r>
      <w:r w:rsidRPr="00351F52">
        <w:rPr>
          <w:sz w:val="28"/>
          <w:szCs w:val="28"/>
        </w:rPr>
        <w:t xml:space="preserve"> руб.</w:t>
      </w:r>
    </w:p>
    <w:p w:rsidR="003D767C" w:rsidRPr="00BE306C" w:rsidRDefault="003D767C" w:rsidP="003D767C">
      <w:pPr>
        <w:spacing w:line="360" w:lineRule="auto"/>
        <w:ind w:left="1134" w:hanging="567"/>
        <w:rPr>
          <w:sz w:val="28"/>
          <w:szCs w:val="28"/>
        </w:rPr>
      </w:pPr>
      <w:r w:rsidRPr="00BE306C">
        <w:rPr>
          <w:sz w:val="28"/>
          <w:szCs w:val="28"/>
        </w:rPr>
        <w:t xml:space="preserve">Итого: </w:t>
      </w:r>
      <w:r w:rsidRPr="00C2579E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  <w:r w:rsidRPr="00C2579E">
        <w:rPr>
          <w:sz w:val="28"/>
          <w:szCs w:val="28"/>
        </w:rPr>
        <w:t>9</w:t>
      </w:r>
      <w:r w:rsidR="0087421A">
        <w:rPr>
          <w:sz w:val="28"/>
          <w:szCs w:val="28"/>
        </w:rPr>
        <w:t>29</w:t>
      </w:r>
      <w:r>
        <w:rPr>
          <w:sz w:val="28"/>
          <w:szCs w:val="28"/>
        </w:rPr>
        <w:t>,0</w:t>
      </w:r>
      <w:r w:rsidRPr="00BE306C">
        <w:rPr>
          <w:sz w:val="28"/>
          <w:szCs w:val="28"/>
        </w:rPr>
        <w:t xml:space="preserve"> руб.</w:t>
      </w:r>
    </w:p>
    <w:p w:rsidR="003D767C" w:rsidRDefault="003D767C" w:rsidP="003D767C">
      <w:pPr>
        <w:spacing w:line="360" w:lineRule="auto"/>
        <w:ind w:left="1134" w:hanging="567"/>
        <w:rPr>
          <w:sz w:val="28"/>
          <w:szCs w:val="28"/>
        </w:rPr>
      </w:pPr>
    </w:p>
    <w:p w:rsidR="003D767C" w:rsidRPr="00BE306C" w:rsidRDefault="003D767C" w:rsidP="003D767C">
      <w:pPr>
        <w:spacing w:line="360" w:lineRule="auto"/>
        <w:ind w:left="1560"/>
        <w:rPr>
          <w:snapToGrid w:val="0"/>
          <w:color w:val="000000"/>
          <w:sz w:val="28"/>
          <w:szCs w:val="28"/>
        </w:rPr>
      </w:pPr>
      <w:r w:rsidRPr="00BE306C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3D767C" w:rsidRPr="00BE306C" w:rsidTr="00F8266B">
        <w:tc>
          <w:tcPr>
            <w:tcW w:w="6204" w:type="dxa"/>
          </w:tcPr>
          <w:p w:rsidR="003D767C" w:rsidRPr="00BE306C" w:rsidRDefault="003D767C" w:rsidP="00F8266B">
            <w:pPr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t xml:space="preserve">Начальник управления </w:t>
            </w:r>
          </w:p>
          <w:p w:rsidR="003D767C" w:rsidRPr="00BE306C" w:rsidRDefault="003D767C" w:rsidP="00F8266B">
            <w:pPr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t>производственного развития</w:t>
            </w:r>
          </w:p>
        </w:tc>
        <w:tc>
          <w:tcPr>
            <w:tcW w:w="3685" w:type="dxa"/>
          </w:tcPr>
          <w:p w:rsidR="003D767C" w:rsidRPr="00BE306C" w:rsidRDefault="003D767C" w:rsidP="00F8266B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D767C" w:rsidRPr="00BE306C" w:rsidRDefault="003D767C" w:rsidP="00F8266B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 w:rsidRPr="00BE306C">
              <w:rPr>
                <w:b/>
                <w:sz w:val="28"/>
                <w:szCs w:val="28"/>
              </w:rPr>
              <w:t xml:space="preserve">Л.П. </w:t>
            </w:r>
            <w:proofErr w:type="spellStart"/>
            <w:r w:rsidRPr="00BE306C">
              <w:rPr>
                <w:b/>
                <w:sz w:val="28"/>
                <w:szCs w:val="28"/>
              </w:rPr>
              <w:t>Жевноватая</w:t>
            </w:r>
            <w:proofErr w:type="spellEnd"/>
          </w:p>
        </w:tc>
      </w:tr>
    </w:tbl>
    <w:p w:rsidR="003D767C" w:rsidRPr="00BE306C" w:rsidRDefault="003D767C" w:rsidP="003D767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F6927" w:rsidRPr="003D767C" w:rsidRDefault="001F6927" w:rsidP="003D767C"/>
    <w:sectPr w:rsidR="001F6927" w:rsidRPr="003D767C" w:rsidSect="002F546D">
      <w:headerReference w:type="even" r:id="rId10"/>
      <w:headerReference w:type="default" r:id="rId11"/>
      <w:pgSz w:w="11906" w:h="16838"/>
      <w:pgMar w:top="1009" w:right="851" w:bottom="709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A6" w:rsidRDefault="003606A6" w:rsidP="00D63C55">
      <w:r>
        <w:separator/>
      </w:r>
    </w:p>
  </w:endnote>
  <w:endnote w:type="continuationSeparator" w:id="0">
    <w:p w:rsidR="003606A6" w:rsidRDefault="003606A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A6" w:rsidRDefault="003606A6" w:rsidP="00D63C55">
      <w:r>
        <w:separator/>
      </w:r>
    </w:p>
  </w:footnote>
  <w:footnote w:type="continuationSeparator" w:id="0">
    <w:p w:rsidR="003606A6" w:rsidRDefault="003606A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8C" w:rsidRDefault="00C75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5B8C" w:rsidRDefault="00C75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8C" w:rsidRDefault="00C75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0AC9">
      <w:rPr>
        <w:rStyle w:val="a4"/>
        <w:noProof/>
      </w:rPr>
      <w:t>13</w:t>
    </w:r>
    <w:r>
      <w:rPr>
        <w:rStyle w:val="a4"/>
      </w:rPr>
      <w:fldChar w:fldCharType="end"/>
    </w:r>
  </w:p>
  <w:p w:rsidR="00C75B8C" w:rsidRDefault="00C75B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CE"/>
    <w:multiLevelType w:val="hybridMultilevel"/>
    <w:tmpl w:val="0CC67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B1966"/>
    <w:multiLevelType w:val="multilevel"/>
    <w:tmpl w:val="12E66F6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 w:hint="default"/>
      </w:rPr>
    </w:lvl>
  </w:abstractNum>
  <w:abstractNum w:abstractNumId="2" w15:restartNumberingAfterBreak="0">
    <w:nsid w:val="4469204B"/>
    <w:multiLevelType w:val="multilevel"/>
    <w:tmpl w:val="71ECE4FE"/>
    <w:lvl w:ilvl="0">
      <w:start w:val="1"/>
      <w:numFmt w:val="decimal"/>
      <w:lvlText w:val="%1."/>
      <w:lvlJc w:val="left"/>
      <w:pPr>
        <w:tabs>
          <w:tab w:val="num" w:pos="7100"/>
        </w:tabs>
        <w:ind w:left="7100" w:hanging="10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4E695324"/>
    <w:multiLevelType w:val="hybridMultilevel"/>
    <w:tmpl w:val="71A06700"/>
    <w:lvl w:ilvl="0" w:tplc="6A166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11160"/>
    <w:rsid w:val="0002188E"/>
    <w:rsid w:val="000355D5"/>
    <w:rsid w:val="000371B4"/>
    <w:rsid w:val="00045AF9"/>
    <w:rsid w:val="000473A7"/>
    <w:rsid w:val="00053688"/>
    <w:rsid w:val="00060BDE"/>
    <w:rsid w:val="000711F1"/>
    <w:rsid w:val="00074350"/>
    <w:rsid w:val="00076D5F"/>
    <w:rsid w:val="0007758B"/>
    <w:rsid w:val="000A2DCB"/>
    <w:rsid w:val="000B3F84"/>
    <w:rsid w:val="000B4A9B"/>
    <w:rsid w:val="000C04DB"/>
    <w:rsid w:val="000D589D"/>
    <w:rsid w:val="000E0003"/>
    <w:rsid w:val="000E64ED"/>
    <w:rsid w:val="00106011"/>
    <w:rsid w:val="00123C38"/>
    <w:rsid w:val="00132BFB"/>
    <w:rsid w:val="001335D7"/>
    <w:rsid w:val="00134A11"/>
    <w:rsid w:val="00137800"/>
    <w:rsid w:val="0015467A"/>
    <w:rsid w:val="00196D0D"/>
    <w:rsid w:val="001B408F"/>
    <w:rsid w:val="001B73C3"/>
    <w:rsid w:val="001D189F"/>
    <w:rsid w:val="001E18C6"/>
    <w:rsid w:val="001E32CE"/>
    <w:rsid w:val="001E6419"/>
    <w:rsid w:val="001F3D20"/>
    <w:rsid w:val="001F5099"/>
    <w:rsid w:val="001F6927"/>
    <w:rsid w:val="00207693"/>
    <w:rsid w:val="0021220C"/>
    <w:rsid w:val="00214794"/>
    <w:rsid w:val="00226A0A"/>
    <w:rsid w:val="002321D9"/>
    <w:rsid w:val="0023557B"/>
    <w:rsid w:val="00243A0F"/>
    <w:rsid w:val="002576DE"/>
    <w:rsid w:val="00261A8D"/>
    <w:rsid w:val="002636DE"/>
    <w:rsid w:val="002648BF"/>
    <w:rsid w:val="002664DB"/>
    <w:rsid w:val="0027114D"/>
    <w:rsid w:val="002745C5"/>
    <w:rsid w:val="00293C5E"/>
    <w:rsid w:val="002A01E4"/>
    <w:rsid w:val="002B69F7"/>
    <w:rsid w:val="002D0E10"/>
    <w:rsid w:val="002E303D"/>
    <w:rsid w:val="002F546D"/>
    <w:rsid w:val="00302D68"/>
    <w:rsid w:val="00307186"/>
    <w:rsid w:val="0032599E"/>
    <w:rsid w:val="00330AC9"/>
    <w:rsid w:val="00344D6E"/>
    <w:rsid w:val="00351819"/>
    <w:rsid w:val="003606A6"/>
    <w:rsid w:val="00366210"/>
    <w:rsid w:val="003714EE"/>
    <w:rsid w:val="00372352"/>
    <w:rsid w:val="0037295D"/>
    <w:rsid w:val="0038401F"/>
    <w:rsid w:val="00384DC5"/>
    <w:rsid w:val="003A1FCD"/>
    <w:rsid w:val="003A3CFE"/>
    <w:rsid w:val="003B3091"/>
    <w:rsid w:val="003B735C"/>
    <w:rsid w:val="003C0F6F"/>
    <w:rsid w:val="003C3599"/>
    <w:rsid w:val="003C78C3"/>
    <w:rsid w:val="003D767C"/>
    <w:rsid w:val="003F263A"/>
    <w:rsid w:val="003F4ECE"/>
    <w:rsid w:val="004027EA"/>
    <w:rsid w:val="00412587"/>
    <w:rsid w:val="00412CA4"/>
    <w:rsid w:val="004148E7"/>
    <w:rsid w:val="004162AF"/>
    <w:rsid w:val="00422F2C"/>
    <w:rsid w:val="004302F5"/>
    <w:rsid w:val="00431D7D"/>
    <w:rsid w:val="00446800"/>
    <w:rsid w:val="00450BB2"/>
    <w:rsid w:val="00453173"/>
    <w:rsid w:val="00453A20"/>
    <w:rsid w:val="00467AB0"/>
    <w:rsid w:val="00471C60"/>
    <w:rsid w:val="004808F1"/>
    <w:rsid w:val="0048141A"/>
    <w:rsid w:val="00497986"/>
    <w:rsid w:val="004A2ADD"/>
    <w:rsid w:val="004C4F34"/>
    <w:rsid w:val="004D2E62"/>
    <w:rsid w:val="004D34E9"/>
    <w:rsid w:val="004D4F8A"/>
    <w:rsid w:val="004D5E65"/>
    <w:rsid w:val="004F006C"/>
    <w:rsid w:val="004F4A63"/>
    <w:rsid w:val="00500788"/>
    <w:rsid w:val="00501262"/>
    <w:rsid w:val="005354FE"/>
    <w:rsid w:val="00540254"/>
    <w:rsid w:val="00555217"/>
    <w:rsid w:val="005570B2"/>
    <w:rsid w:val="00564229"/>
    <w:rsid w:val="00570CDA"/>
    <w:rsid w:val="0057260D"/>
    <w:rsid w:val="00574932"/>
    <w:rsid w:val="005772EC"/>
    <w:rsid w:val="005935C4"/>
    <w:rsid w:val="00594CC6"/>
    <w:rsid w:val="005D4FE5"/>
    <w:rsid w:val="005E2D27"/>
    <w:rsid w:val="0060540C"/>
    <w:rsid w:val="0060756A"/>
    <w:rsid w:val="00615835"/>
    <w:rsid w:val="00616A18"/>
    <w:rsid w:val="00621DC9"/>
    <w:rsid w:val="00656F20"/>
    <w:rsid w:val="00671486"/>
    <w:rsid w:val="00672048"/>
    <w:rsid w:val="00684729"/>
    <w:rsid w:val="00687756"/>
    <w:rsid w:val="006879B5"/>
    <w:rsid w:val="00697DAD"/>
    <w:rsid w:val="006A06DE"/>
    <w:rsid w:val="006B39EC"/>
    <w:rsid w:val="006B4CD8"/>
    <w:rsid w:val="006B58CF"/>
    <w:rsid w:val="006C16D5"/>
    <w:rsid w:val="006C23C0"/>
    <w:rsid w:val="006C2FC5"/>
    <w:rsid w:val="006D18DA"/>
    <w:rsid w:val="006E5AA5"/>
    <w:rsid w:val="00700261"/>
    <w:rsid w:val="007026BC"/>
    <w:rsid w:val="00703016"/>
    <w:rsid w:val="00705564"/>
    <w:rsid w:val="00706083"/>
    <w:rsid w:val="007104FA"/>
    <w:rsid w:val="00711D3C"/>
    <w:rsid w:val="00712328"/>
    <w:rsid w:val="00717A49"/>
    <w:rsid w:val="0072732F"/>
    <w:rsid w:val="00737122"/>
    <w:rsid w:val="00737C50"/>
    <w:rsid w:val="00746AB9"/>
    <w:rsid w:val="00776583"/>
    <w:rsid w:val="00784A18"/>
    <w:rsid w:val="00791BF9"/>
    <w:rsid w:val="007B3C94"/>
    <w:rsid w:val="007C7FAA"/>
    <w:rsid w:val="007E38F7"/>
    <w:rsid w:val="007E4027"/>
    <w:rsid w:val="007F2002"/>
    <w:rsid w:val="007F3258"/>
    <w:rsid w:val="007F4478"/>
    <w:rsid w:val="007F5415"/>
    <w:rsid w:val="00804BCF"/>
    <w:rsid w:val="00807B97"/>
    <w:rsid w:val="00820236"/>
    <w:rsid w:val="00830F16"/>
    <w:rsid w:val="008330F0"/>
    <w:rsid w:val="00846858"/>
    <w:rsid w:val="00847B30"/>
    <w:rsid w:val="00852332"/>
    <w:rsid w:val="00857F0A"/>
    <w:rsid w:val="0087421A"/>
    <w:rsid w:val="008801AE"/>
    <w:rsid w:val="00894ACD"/>
    <w:rsid w:val="008A17DF"/>
    <w:rsid w:val="008B098B"/>
    <w:rsid w:val="008B6610"/>
    <w:rsid w:val="008B7AE3"/>
    <w:rsid w:val="008C0351"/>
    <w:rsid w:val="008C2722"/>
    <w:rsid w:val="008F710A"/>
    <w:rsid w:val="009100BB"/>
    <w:rsid w:val="00933273"/>
    <w:rsid w:val="009375CB"/>
    <w:rsid w:val="00940975"/>
    <w:rsid w:val="009427DA"/>
    <w:rsid w:val="0094441D"/>
    <w:rsid w:val="00950B20"/>
    <w:rsid w:val="00963CB2"/>
    <w:rsid w:val="009831F1"/>
    <w:rsid w:val="009838FA"/>
    <w:rsid w:val="00990630"/>
    <w:rsid w:val="00992787"/>
    <w:rsid w:val="009A536C"/>
    <w:rsid w:val="009B5879"/>
    <w:rsid w:val="009B68CD"/>
    <w:rsid w:val="009D6B8C"/>
    <w:rsid w:val="009F2E49"/>
    <w:rsid w:val="00A17D6B"/>
    <w:rsid w:val="00A17E68"/>
    <w:rsid w:val="00A3226F"/>
    <w:rsid w:val="00A36A4F"/>
    <w:rsid w:val="00A43F6B"/>
    <w:rsid w:val="00A54EA3"/>
    <w:rsid w:val="00A55977"/>
    <w:rsid w:val="00A6369E"/>
    <w:rsid w:val="00A70868"/>
    <w:rsid w:val="00A740DE"/>
    <w:rsid w:val="00A87A77"/>
    <w:rsid w:val="00AB6024"/>
    <w:rsid w:val="00AB6AEB"/>
    <w:rsid w:val="00AC150A"/>
    <w:rsid w:val="00AC2CFF"/>
    <w:rsid w:val="00AC4558"/>
    <w:rsid w:val="00AC5E42"/>
    <w:rsid w:val="00AF0B86"/>
    <w:rsid w:val="00AF5ACB"/>
    <w:rsid w:val="00B0065E"/>
    <w:rsid w:val="00B01B04"/>
    <w:rsid w:val="00B02268"/>
    <w:rsid w:val="00B03637"/>
    <w:rsid w:val="00B132CF"/>
    <w:rsid w:val="00B22581"/>
    <w:rsid w:val="00B25D2D"/>
    <w:rsid w:val="00B3073E"/>
    <w:rsid w:val="00B32CC2"/>
    <w:rsid w:val="00B33FB2"/>
    <w:rsid w:val="00B40810"/>
    <w:rsid w:val="00B42172"/>
    <w:rsid w:val="00B625B8"/>
    <w:rsid w:val="00B665AC"/>
    <w:rsid w:val="00B676C9"/>
    <w:rsid w:val="00B85DC2"/>
    <w:rsid w:val="00B961D9"/>
    <w:rsid w:val="00BA5F50"/>
    <w:rsid w:val="00BC2326"/>
    <w:rsid w:val="00BC2BAB"/>
    <w:rsid w:val="00BC362C"/>
    <w:rsid w:val="00BC3BBA"/>
    <w:rsid w:val="00BC4C71"/>
    <w:rsid w:val="00BC68A9"/>
    <w:rsid w:val="00BD3DCF"/>
    <w:rsid w:val="00BD6F25"/>
    <w:rsid w:val="00BE387E"/>
    <w:rsid w:val="00BE3B0E"/>
    <w:rsid w:val="00BF04A6"/>
    <w:rsid w:val="00BF38E2"/>
    <w:rsid w:val="00C07C3F"/>
    <w:rsid w:val="00C227CF"/>
    <w:rsid w:val="00C24561"/>
    <w:rsid w:val="00C372A6"/>
    <w:rsid w:val="00C40A34"/>
    <w:rsid w:val="00C43FAD"/>
    <w:rsid w:val="00C66436"/>
    <w:rsid w:val="00C74C9F"/>
    <w:rsid w:val="00C75B8C"/>
    <w:rsid w:val="00C800D7"/>
    <w:rsid w:val="00C813A4"/>
    <w:rsid w:val="00C86C2D"/>
    <w:rsid w:val="00C9134A"/>
    <w:rsid w:val="00C942A3"/>
    <w:rsid w:val="00CA025C"/>
    <w:rsid w:val="00CC0755"/>
    <w:rsid w:val="00CC71E4"/>
    <w:rsid w:val="00CD77F1"/>
    <w:rsid w:val="00CE0075"/>
    <w:rsid w:val="00CE4F87"/>
    <w:rsid w:val="00CF2B5E"/>
    <w:rsid w:val="00CF4E5A"/>
    <w:rsid w:val="00D13AE4"/>
    <w:rsid w:val="00D14FE4"/>
    <w:rsid w:val="00D16D18"/>
    <w:rsid w:val="00D30EFF"/>
    <w:rsid w:val="00D33CD1"/>
    <w:rsid w:val="00D34492"/>
    <w:rsid w:val="00D35E27"/>
    <w:rsid w:val="00D37AEC"/>
    <w:rsid w:val="00D41083"/>
    <w:rsid w:val="00D440BE"/>
    <w:rsid w:val="00D52EB4"/>
    <w:rsid w:val="00D53240"/>
    <w:rsid w:val="00D53386"/>
    <w:rsid w:val="00D56816"/>
    <w:rsid w:val="00D63882"/>
    <w:rsid w:val="00D63C55"/>
    <w:rsid w:val="00D67BD7"/>
    <w:rsid w:val="00D85211"/>
    <w:rsid w:val="00D86C53"/>
    <w:rsid w:val="00D95062"/>
    <w:rsid w:val="00DA0E5C"/>
    <w:rsid w:val="00DA7A2E"/>
    <w:rsid w:val="00DB5D77"/>
    <w:rsid w:val="00DD69E6"/>
    <w:rsid w:val="00E13FC4"/>
    <w:rsid w:val="00E15478"/>
    <w:rsid w:val="00E17B1E"/>
    <w:rsid w:val="00E24EA6"/>
    <w:rsid w:val="00E25606"/>
    <w:rsid w:val="00E335F5"/>
    <w:rsid w:val="00E41B70"/>
    <w:rsid w:val="00E5442E"/>
    <w:rsid w:val="00E5445B"/>
    <w:rsid w:val="00E56927"/>
    <w:rsid w:val="00E661F3"/>
    <w:rsid w:val="00E82A6F"/>
    <w:rsid w:val="00E93D19"/>
    <w:rsid w:val="00E95779"/>
    <w:rsid w:val="00EA3DCD"/>
    <w:rsid w:val="00EB57CA"/>
    <w:rsid w:val="00EC75C3"/>
    <w:rsid w:val="00ED04FA"/>
    <w:rsid w:val="00EE496A"/>
    <w:rsid w:val="00EF3BC2"/>
    <w:rsid w:val="00F02FAF"/>
    <w:rsid w:val="00F156E0"/>
    <w:rsid w:val="00F257A0"/>
    <w:rsid w:val="00F45D43"/>
    <w:rsid w:val="00F51DE7"/>
    <w:rsid w:val="00F5575A"/>
    <w:rsid w:val="00F750F3"/>
    <w:rsid w:val="00F91C69"/>
    <w:rsid w:val="00F94CC2"/>
    <w:rsid w:val="00F9534A"/>
    <w:rsid w:val="00F96C60"/>
    <w:rsid w:val="00F96E47"/>
    <w:rsid w:val="00FC3E98"/>
    <w:rsid w:val="00FD0D68"/>
    <w:rsid w:val="00FE5A8C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CD793F"/>
  <w15:docId w15:val="{53DF36A8-65DF-4FDF-AD41-4EE36EA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C455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link w:val="2"/>
    <w:rsid w:val="00846858"/>
    <w:rPr>
      <w:rFonts w:ascii="Arial" w:hAnsi="Arial"/>
      <w:sz w:val="24"/>
    </w:rPr>
  </w:style>
  <w:style w:type="paragraph" w:styleId="21">
    <w:name w:val="Body Text 2"/>
    <w:basedOn w:val="a"/>
    <w:link w:val="22"/>
    <w:rsid w:val="009B68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68CD"/>
  </w:style>
  <w:style w:type="paragraph" w:styleId="HTML">
    <w:name w:val="HTML Preformatted"/>
    <w:basedOn w:val="a"/>
    <w:link w:val="HTML0"/>
    <w:rsid w:val="001F6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6927"/>
    <w:rPr>
      <w:rFonts w:ascii="Courier New" w:hAnsi="Courier New" w:cs="Courier New"/>
    </w:rPr>
  </w:style>
  <w:style w:type="paragraph" w:styleId="aa">
    <w:name w:val="footer"/>
    <w:basedOn w:val="a"/>
    <w:link w:val="ab"/>
    <w:unhideWhenUsed/>
    <w:rsid w:val="00AC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150A"/>
  </w:style>
  <w:style w:type="paragraph" w:styleId="ac">
    <w:name w:val="List Paragraph"/>
    <w:basedOn w:val="a"/>
    <w:uiPriority w:val="34"/>
    <w:qFormat/>
    <w:rsid w:val="0088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809F-8F98-4AFE-BC53-02868D66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2830</Words>
  <Characters>21956</Characters>
  <Application>Microsoft Office Word</Application>
  <DocSecurity>4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Общий_отдел_2</cp:lastModifiedBy>
  <cp:revision>2</cp:revision>
  <cp:lastPrinted>2020-09-28T07:54:00Z</cp:lastPrinted>
  <dcterms:created xsi:type="dcterms:W3CDTF">2020-10-02T05:25:00Z</dcterms:created>
  <dcterms:modified xsi:type="dcterms:W3CDTF">2020-10-02T05:25:00Z</dcterms:modified>
</cp:coreProperties>
</file>