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356D3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CD6EDE" w:rsidRPr="00CD6ED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20</w:t>
            </w:r>
            <w:r w:rsidRPr="00CD6ED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CD6EDE" w:rsidRPr="00CD6ED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апреля</w:t>
            </w:r>
            <w:r w:rsidRPr="00CD6ED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>2020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       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>№ ___</w:t>
            </w:r>
            <w:r w:rsidR="00CD6EDE" w:rsidRPr="00CD6ED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01-04-707/0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>____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C786B" w:rsidRPr="000372C1" w:rsidRDefault="009C786B" w:rsidP="009C786B">
      <w:pPr>
        <w:spacing w:before="24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0372C1">
        <w:rPr>
          <w:b/>
          <w:sz w:val="24"/>
          <w:szCs w:val="24"/>
        </w:rPr>
        <w:t>О подготовке проекта планировки территории</w:t>
      </w:r>
    </w:p>
    <w:p w:rsidR="001329FC" w:rsidRDefault="001329FC" w:rsidP="001329FC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со статьей 45 Градостроительного кодекса Российской Федерации, письмом нефтегазодобывающего управления «</w:t>
      </w:r>
      <w:proofErr w:type="spellStart"/>
      <w:r>
        <w:rPr>
          <w:sz w:val="24"/>
          <w:szCs w:val="24"/>
        </w:rPr>
        <w:t>Талаканнефть</w:t>
      </w:r>
      <w:proofErr w:type="spellEnd"/>
      <w:r>
        <w:rPr>
          <w:sz w:val="24"/>
          <w:szCs w:val="24"/>
        </w:rPr>
        <w:t>» публичного акционерного общества «Сургутнефтегаз» от 08.04.2020 №18-21-01-26-2640:</w:t>
      </w:r>
    </w:p>
    <w:p w:rsidR="001329FC" w:rsidRDefault="001329FC" w:rsidP="001329FC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Согласовать    нефтегазодобывающему управлению «</w:t>
      </w:r>
      <w:proofErr w:type="spellStart"/>
      <w:r>
        <w:rPr>
          <w:sz w:val="24"/>
          <w:szCs w:val="24"/>
        </w:rPr>
        <w:t>Талаканнефть</w:t>
      </w:r>
      <w:proofErr w:type="spellEnd"/>
      <w:r>
        <w:rPr>
          <w:sz w:val="24"/>
          <w:szCs w:val="24"/>
        </w:rPr>
        <w:t>» публичного акционерного общества «Сургутнефтегаз» подготовку документации по разработке проекта планировки территории для размещения объекта капитального строительства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«Подстанция 35/6 </w:t>
      </w:r>
      <w:proofErr w:type="spellStart"/>
      <w:r>
        <w:rPr>
          <w:sz w:val="24"/>
          <w:szCs w:val="24"/>
        </w:rPr>
        <w:t>кВ.</w:t>
      </w:r>
      <w:proofErr w:type="spellEnd"/>
      <w:r>
        <w:rPr>
          <w:sz w:val="24"/>
          <w:szCs w:val="24"/>
        </w:rPr>
        <w:t xml:space="preserve"> Район куста скважин 144. Линия электропередачи воздушная 35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». Ленское нефтегазоконденсатное месторождение (шифр 16250), расположенного на территории Республики Саха (Якутия), Ленский район.</w:t>
      </w:r>
    </w:p>
    <w:p w:rsidR="001329FC" w:rsidRDefault="001329FC" w:rsidP="001329FC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2. Нефтегазодобывающему управлению «</w:t>
      </w:r>
      <w:proofErr w:type="spellStart"/>
      <w:r>
        <w:rPr>
          <w:sz w:val="24"/>
          <w:szCs w:val="24"/>
        </w:rPr>
        <w:t>Талаканнефть</w:t>
      </w:r>
      <w:proofErr w:type="spellEnd"/>
      <w:r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расширением.</w:t>
      </w: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) для загрузки в региональную государственную информационную систему территориального планирования (РГИС ТП).</w:t>
      </w:r>
    </w:p>
    <w:p w:rsidR="001329FC" w:rsidRDefault="001329FC" w:rsidP="001329FC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3.  Главному специалисту общего отдела (</w:t>
      </w:r>
      <w:proofErr w:type="spellStart"/>
      <w:r>
        <w:rPr>
          <w:sz w:val="24"/>
          <w:szCs w:val="24"/>
        </w:rPr>
        <w:t>Иванская</w:t>
      </w:r>
      <w:proofErr w:type="spellEnd"/>
      <w:r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9C786B" w:rsidRPr="000372C1" w:rsidRDefault="009C786B" w:rsidP="009C786B">
      <w:pPr>
        <w:spacing w:line="360" w:lineRule="auto"/>
        <w:jc w:val="both"/>
        <w:rPr>
          <w:sz w:val="24"/>
          <w:szCs w:val="24"/>
        </w:rPr>
      </w:pPr>
    </w:p>
    <w:p w:rsidR="009C786B" w:rsidRDefault="009C786B" w:rsidP="009C786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C786B" w:rsidRPr="000372C1" w:rsidRDefault="009C786B" w:rsidP="009C786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DA5E18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DA5E18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ab/>
        <w:t xml:space="preserve">                           Ж.Ж.</w:t>
      </w:r>
      <w:r w:rsidR="0079050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Абильманов</w:t>
      </w:r>
      <w:proofErr w:type="spellEnd"/>
    </w:p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sectPr w:rsidR="00A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B0481"/>
    <w:rsid w:val="001329FC"/>
    <w:rsid w:val="00191B0D"/>
    <w:rsid w:val="00293BA0"/>
    <w:rsid w:val="00296D1E"/>
    <w:rsid w:val="002C7C23"/>
    <w:rsid w:val="003276E2"/>
    <w:rsid w:val="003A24F3"/>
    <w:rsid w:val="00624282"/>
    <w:rsid w:val="00637CAB"/>
    <w:rsid w:val="00681592"/>
    <w:rsid w:val="0071417D"/>
    <w:rsid w:val="00714D95"/>
    <w:rsid w:val="00756630"/>
    <w:rsid w:val="0079050A"/>
    <w:rsid w:val="007F3F46"/>
    <w:rsid w:val="0083203F"/>
    <w:rsid w:val="00874BC8"/>
    <w:rsid w:val="00993CF0"/>
    <w:rsid w:val="009C786B"/>
    <w:rsid w:val="00A10923"/>
    <w:rsid w:val="00A34B0F"/>
    <w:rsid w:val="00AF5E7F"/>
    <w:rsid w:val="00B97801"/>
    <w:rsid w:val="00CD6EDE"/>
    <w:rsid w:val="00DD30B0"/>
    <w:rsid w:val="00E302EE"/>
    <w:rsid w:val="00E46F10"/>
    <w:rsid w:val="00E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942B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2020-04-20T23:57:00Z</dcterms:created>
  <dcterms:modified xsi:type="dcterms:W3CDTF">2020-04-20T23:57:00Z</dcterms:modified>
</cp:coreProperties>
</file>