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8021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8021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8021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8021B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8021B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8021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8021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8021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8021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8021B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8021B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8021B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B2271" w:rsidRPr="00AB22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AB22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B2271" w:rsidRPr="00AB22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B22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D400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B227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B2271">
              <w:rPr>
                <w:b/>
                <w:snapToGrid w:val="0"/>
                <w:color w:val="000000"/>
                <w:sz w:val="28"/>
                <w:szCs w:val="28"/>
              </w:rPr>
              <w:t>01-04-356/1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A018B" w:rsidRDefault="007A018B" w:rsidP="007A018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12D33">
        <w:rPr>
          <w:b/>
          <w:sz w:val="28"/>
          <w:szCs w:val="28"/>
        </w:rPr>
        <w:t>Об организации проведения открытого конкурса</w:t>
      </w:r>
    </w:p>
    <w:p w:rsidR="007A018B" w:rsidRPr="00912D33" w:rsidRDefault="007A018B" w:rsidP="007A018B">
      <w:pPr>
        <w:spacing w:line="360" w:lineRule="auto"/>
        <w:ind w:firstLine="708"/>
        <w:jc w:val="center"/>
        <w:rPr>
          <w:sz w:val="28"/>
          <w:szCs w:val="28"/>
        </w:rPr>
      </w:pPr>
    </w:p>
    <w:p w:rsidR="007A018B" w:rsidRPr="00912D33" w:rsidRDefault="007A018B" w:rsidP="007A018B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912D33">
        <w:rPr>
          <w:bCs/>
          <w:sz w:val="28"/>
          <w:szCs w:val="28"/>
        </w:rPr>
        <w:t>Для обеспечения нужд муниципального образования «Ленский район»</w:t>
      </w:r>
      <w:r w:rsidRPr="00912D33">
        <w:rPr>
          <w:bCs/>
          <w:color w:val="000000"/>
          <w:spacing w:val="-5"/>
          <w:w w:val="103"/>
          <w:sz w:val="28"/>
          <w:szCs w:val="28"/>
        </w:rPr>
        <w:t>,</w:t>
      </w:r>
      <w:r w:rsidRPr="00912D33">
        <w:rPr>
          <w:bCs/>
          <w:sz w:val="28"/>
          <w:szCs w:val="28"/>
        </w:rPr>
        <w:t xml:space="preserve"> во исполнение Федерального закона от 06.10.2003 года № 131-ФЗ «Об общих принципах организации местного самоуправления в Российской Федерации», в целях удовлетворения потребностей населения, обеспечения гласности и прозрачности размещения заказа:</w:t>
      </w:r>
    </w:p>
    <w:p w:rsidR="007A018B" w:rsidRPr="00912D33" w:rsidRDefault="007A018B" w:rsidP="007A01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12D33">
        <w:rPr>
          <w:sz w:val="28"/>
          <w:szCs w:val="28"/>
        </w:rPr>
        <w:t xml:space="preserve">Объявить об организации размещения заказа путем проведения открытого конкурса </w:t>
      </w:r>
      <w:r w:rsidRPr="00912D33">
        <w:rPr>
          <w:sz w:val="28"/>
          <w:szCs w:val="28"/>
          <w:lang w:eastAsia="en-US"/>
        </w:rPr>
        <w:t xml:space="preserve">по выбору официального пассажирского перевозчика по маршруту г. Ленск </w:t>
      </w:r>
      <w:r w:rsidRPr="00912D3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п. </w:t>
      </w:r>
      <w:r w:rsidR="008021BA">
        <w:rPr>
          <w:sz w:val="28"/>
          <w:szCs w:val="28"/>
        </w:rPr>
        <w:t>Витим</w:t>
      </w:r>
      <w:r>
        <w:rPr>
          <w:sz w:val="28"/>
          <w:szCs w:val="28"/>
        </w:rPr>
        <w:t xml:space="preserve"> – г. Ленск</w:t>
      </w:r>
      <w:r w:rsidRPr="00912D33">
        <w:rPr>
          <w:sz w:val="28"/>
          <w:szCs w:val="28"/>
        </w:rPr>
        <w:t>;</w:t>
      </w:r>
    </w:p>
    <w:p w:rsidR="007A018B" w:rsidRPr="00912D33" w:rsidRDefault="007A018B" w:rsidP="007A01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12D33">
        <w:rPr>
          <w:sz w:val="28"/>
          <w:szCs w:val="28"/>
        </w:rPr>
        <w:t>Утвердить состав комиссии по выбору офи</w:t>
      </w:r>
      <w:r w:rsidRPr="00912D33">
        <w:rPr>
          <w:sz w:val="28"/>
          <w:szCs w:val="28"/>
        </w:rPr>
        <w:lastRenderedPageBreak/>
        <w:t>циального пассажирского перевозчика согласно приложению № 1 настоящего распоряжения.</w:t>
      </w:r>
    </w:p>
    <w:p w:rsidR="007A018B" w:rsidRPr="00912D33" w:rsidRDefault="007A018B" w:rsidP="007A01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12D33">
        <w:rPr>
          <w:sz w:val="28"/>
          <w:szCs w:val="28"/>
        </w:rPr>
        <w:t>Утвердить конкурсную документацию участникам открытого конкурса согласно приложению № 2 настоящего распоряжения.</w:t>
      </w:r>
    </w:p>
    <w:p w:rsidR="007A018B" w:rsidRPr="00912D33" w:rsidRDefault="007A018B" w:rsidP="007A018B">
      <w:pPr>
        <w:spacing w:line="360" w:lineRule="auto"/>
        <w:ind w:firstLine="720"/>
        <w:jc w:val="both"/>
        <w:rPr>
          <w:sz w:val="28"/>
          <w:szCs w:val="28"/>
        </w:rPr>
      </w:pPr>
      <w:r w:rsidRPr="00912D33">
        <w:rPr>
          <w:sz w:val="28"/>
          <w:szCs w:val="28"/>
        </w:rPr>
        <w:t xml:space="preserve">4. Назначить вскрытие конвертов с конкурсными заявками </w:t>
      </w:r>
      <w:r w:rsidR="008021BA" w:rsidRPr="00F31F2F">
        <w:rPr>
          <w:sz w:val="28"/>
          <w:szCs w:val="28"/>
        </w:rPr>
        <w:t>17 марта 2021 года</w:t>
      </w:r>
      <w:r w:rsidRPr="00F31F2F">
        <w:rPr>
          <w:sz w:val="28"/>
          <w:szCs w:val="28"/>
        </w:rPr>
        <w:t xml:space="preserve"> в 14 часов 15 минут местного времени.</w:t>
      </w:r>
    </w:p>
    <w:p w:rsidR="007A018B" w:rsidRPr="00912D33" w:rsidRDefault="007A018B" w:rsidP="007A018B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912D33">
        <w:rPr>
          <w:sz w:val="28"/>
          <w:szCs w:val="28"/>
        </w:rPr>
        <w:t xml:space="preserve">5. Назначить рассмотрение заявок и подведение итогов открытого конкурса </w:t>
      </w:r>
      <w:r w:rsidR="008021BA" w:rsidRPr="00F31F2F">
        <w:rPr>
          <w:sz w:val="28"/>
          <w:szCs w:val="28"/>
        </w:rPr>
        <w:t>18 марта 2021 года</w:t>
      </w:r>
      <w:r w:rsidR="00F31F2F">
        <w:rPr>
          <w:sz w:val="28"/>
          <w:szCs w:val="28"/>
        </w:rPr>
        <w:t xml:space="preserve"> </w:t>
      </w:r>
      <w:r w:rsidRPr="00F31F2F">
        <w:rPr>
          <w:sz w:val="28"/>
          <w:szCs w:val="28"/>
        </w:rPr>
        <w:t>в 10 часов 00</w:t>
      </w:r>
      <w:r w:rsidRPr="00912D33">
        <w:rPr>
          <w:sz w:val="28"/>
          <w:szCs w:val="28"/>
        </w:rPr>
        <w:t xml:space="preserve"> минут местного времени. </w:t>
      </w:r>
    </w:p>
    <w:p w:rsidR="007A018B" w:rsidRPr="00912D33" w:rsidRDefault="007A018B" w:rsidP="007A018B">
      <w:pPr>
        <w:spacing w:line="360" w:lineRule="auto"/>
        <w:ind w:firstLine="709"/>
        <w:jc w:val="both"/>
        <w:rPr>
          <w:sz w:val="28"/>
          <w:szCs w:val="28"/>
        </w:rPr>
      </w:pPr>
      <w:r w:rsidRPr="00912D33">
        <w:rPr>
          <w:sz w:val="28"/>
          <w:szCs w:val="28"/>
        </w:rPr>
        <w:t xml:space="preserve">6. Главному специалисту </w:t>
      </w:r>
      <w:r>
        <w:rPr>
          <w:sz w:val="28"/>
          <w:szCs w:val="28"/>
        </w:rPr>
        <w:t>управления делами</w:t>
      </w:r>
      <w:r w:rsidRPr="00912D33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информации, официальном сайте муниципального образования «Ленский район».</w:t>
      </w:r>
    </w:p>
    <w:p w:rsidR="00667494" w:rsidRPr="00BD400C" w:rsidRDefault="007A018B" w:rsidP="007A018B">
      <w:pPr>
        <w:pStyle w:val="a6"/>
        <w:spacing w:after="200" w:line="360" w:lineRule="auto"/>
        <w:ind w:left="0" w:firstLine="567"/>
        <w:jc w:val="both"/>
        <w:rPr>
          <w:sz w:val="28"/>
          <w:szCs w:val="28"/>
        </w:rPr>
      </w:pPr>
      <w:r w:rsidRPr="00912D33">
        <w:rPr>
          <w:sz w:val="28"/>
          <w:szCs w:val="28"/>
        </w:rPr>
        <w:t>7. Контроль исполнения настоящего распоряжения возложить на и.о. первого заместителя главы (</w:t>
      </w:r>
      <w:r>
        <w:rPr>
          <w:sz w:val="28"/>
          <w:szCs w:val="28"/>
        </w:rPr>
        <w:t>Е.С. Каражеляско</w:t>
      </w:r>
      <w:r w:rsidRPr="00912D33">
        <w:rPr>
          <w:sz w:val="28"/>
          <w:szCs w:val="28"/>
        </w:rPr>
        <w:t>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667494" w:rsidTr="008021BA">
        <w:tc>
          <w:tcPr>
            <w:tcW w:w="4535" w:type="dxa"/>
          </w:tcPr>
          <w:p w:rsidR="00667494" w:rsidRPr="00432E37" w:rsidRDefault="007A018B" w:rsidP="008021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67494"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667494" w:rsidRDefault="00667494" w:rsidP="008021BA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cs="Arial"/>
                <w:b/>
              </w:rPr>
              <w:t xml:space="preserve">     </w:t>
            </w:r>
            <w:r w:rsidR="007A018B"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Default="007A018B" w:rsidP="007A018B"/>
          <w:p w:rsidR="007A018B" w:rsidRPr="007A018B" w:rsidRDefault="007A018B" w:rsidP="007A018B"/>
          <w:p w:rsidR="00667494" w:rsidRDefault="00667494" w:rsidP="008021BA">
            <w:pPr>
              <w:rPr>
                <w:rFonts w:ascii="Arial" w:hAnsi="Arial" w:cs="Arial"/>
              </w:rPr>
            </w:pP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ind w:left="4956" w:firstLine="708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Приложение № 1</w:t>
      </w:r>
    </w:p>
    <w:p w:rsidR="007A018B" w:rsidRPr="007A018B" w:rsidRDefault="007A018B" w:rsidP="007A018B">
      <w:pPr>
        <w:widowControl/>
        <w:autoSpaceDE/>
        <w:autoSpaceDN/>
        <w:adjustRightInd/>
        <w:ind w:left="5664"/>
        <w:rPr>
          <w:sz w:val="28"/>
          <w:szCs w:val="28"/>
        </w:rPr>
      </w:pPr>
      <w:r w:rsidRPr="007A018B">
        <w:rPr>
          <w:sz w:val="28"/>
          <w:szCs w:val="28"/>
        </w:rPr>
        <w:t xml:space="preserve">к распоряжению главы </w:t>
      </w: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left="4956"/>
        <w:rPr>
          <w:sz w:val="28"/>
          <w:szCs w:val="28"/>
        </w:rPr>
      </w:pPr>
      <w:r w:rsidRPr="007A018B">
        <w:rPr>
          <w:sz w:val="28"/>
          <w:szCs w:val="28"/>
        </w:rPr>
        <w:t>от «___» _______________20</w:t>
      </w:r>
      <w:r>
        <w:rPr>
          <w:sz w:val="28"/>
          <w:szCs w:val="28"/>
        </w:rPr>
        <w:t>21</w:t>
      </w:r>
      <w:r w:rsidRPr="007A018B">
        <w:rPr>
          <w:sz w:val="28"/>
          <w:szCs w:val="28"/>
        </w:rPr>
        <w:t xml:space="preserve"> г.</w:t>
      </w:r>
    </w:p>
    <w:p w:rsidR="007A018B" w:rsidRPr="007A018B" w:rsidRDefault="007A018B" w:rsidP="007A018B">
      <w:pPr>
        <w:widowControl/>
        <w:autoSpaceDE/>
        <w:autoSpaceDN/>
        <w:adjustRightInd/>
        <w:ind w:left="4956"/>
      </w:pPr>
      <w:r w:rsidRPr="007A018B">
        <w:rPr>
          <w:sz w:val="28"/>
          <w:szCs w:val="28"/>
        </w:rPr>
        <w:t>№________________________</w:t>
      </w:r>
    </w:p>
    <w:p w:rsidR="007A018B" w:rsidRPr="007A018B" w:rsidRDefault="007A018B" w:rsidP="007A018B">
      <w:pPr>
        <w:widowControl/>
        <w:autoSpaceDE/>
        <w:autoSpaceDN/>
        <w:adjustRightInd/>
      </w:pP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A018B">
        <w:rPr>
          <w:b/>
          <w:sz w:val="28"/>
          <w:szCs w:val="28"/>
        </w:rPr>
        <w:lastRenderedPageBreak/>
        <w:t>Состав</w:t>
      </w: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A018B">
        <w:rPr>
          <w:b/>
          <w:sz w:val="28"/>
          <w:szCs w:val="28"/>
        </w:rPr>
        <w:t xml:space="preserve"> комиссии по выбору официального пассажирского перевозчика по маршруту: </w:t>
      </w:r>
      <w:r w:rsidR="008021BA">
        <w:rPr>
          <w:b/>
          <w:sz w:val="28"/>
          <w:szCs w:val="28"/>
        </w:rPr>
        <w:t>г. Ленск  – п. Витим – г. Ленск</w:t>
      </w:r>
      <w:r w:rsidRPr="007A018B">
        <w:rPr>
          <w:b/>
          <w:sz w:val="28"/>
          <w:szCs w:val="28"/>
        </w:rPr>
        <w:t>.</w:t>
      </w: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7A018B" w:rsidRPr="007A018B" w:rsidTr="008021BA">
        <w:tc>
          <w:tcPr>
            <w:tcW w:w="43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Каражеляско Евгений Степанович</w:t>
            </w: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И.о. первого заместителя главы муниципального образования «Ленский район», председатель комиссии.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rPr>
          <w:b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7A018B" w:rsidRPr="007A018B" w:rsidTr="008021BA">
        <w:tc>
          <w:tcPr>
            <w:tcW w:w="43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Виктория Сергеевна</w:t>
            </w: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Pr="007A018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7A018B">
              <w:rPr>
                <w:sz w:val="28"/>
                <w:szCs w:val="28"/>
              </w:rPr>
              <w:t xml:space="preserve"> управления производственного развития муниципального образования «Ленский район», заместитель председателя комиссии.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7A018B" w:rsidRPr="007A018B" w:rsidTr="008021BA">
        <w:tc>
          <w:tcPr>
            <w:tcW w:w="43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b/>
          <w:sz w:val="28"/>
          <w:szCs w:val="28"/>
        </w:rPr>
      </w:pPr>
      <w:r w:rsidRPr="007A018B">
        <w:rPr>
          <w:b/>
          <w:sz w:val="28"/>
          <w:szCs w:val="28"/>
        </w:rPr>
        <w:t>Члены комиссии:</w:t>
      </w:r>
    </w:p>
    <w:p w:rsidR="007A018B" w:rsidRPr="007A018B" w:rsidRDefault="007A018B" w:rsidP="007A018B">
      <w:pPr>
        <w:widowControl/>
        <w:autoSpaceDE/>
        <w:autoSpaceDN/>
        <w:adjustRightInd/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7A018B" w:rsidRPr="007A018B" w:rsidTr="008021BA">
        <w:tc>
          <w:tcPr>
            <w:tcW w:w="43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Черкасов Юрий Евгеньевич</w:t>
            </w: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Главный специалист управления производственного развития муниципального образования «Ленский район».</w:t>
            </w:r>
          </w:p>
        </w:tc>
      </w:tr>
      <w:tr w:rsidR="007A018B" w:rsidRPr="007A018B" w:rsidTr="008021BA">
        <w:tc>
          <w:tcPr>
            <w:tcW w:w="43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Буторин Дмитрий Владимирович</w:t>
            </w: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Начальник отдела по муниципальному заказу муниципального образования «Ленский район».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7A018B" w:rsidRPr="007A018B" w:rsidTr="008021BA">
        <w:tc>
          <w:tcPr>
            <w:tcW w:w="43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Доронина Ирина Геннадьевна</w:t>
            </w: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И.о. начальника правового отдела муниципального образования «Ленский район».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</w:pPr>
    </w:p>
    <w:p w:rsidR="007A018B" w:rsidRPr="007A018B" w:rsidRDefault="007A018B" w:rsidP="007A018B">
      <w:pPr>
        <w:widowControl/>
        <w:autoSpaceDE/>
        <w:autoSpaceDN/>
        <w:adjustRightInd/>
      </w:pPr>
    </w:p>
    <w:p w:rsidR="007A018B" w:rsidRPr="007A018B" w:rsidRDefault="007A018B" w:rsidP="007A018B">
      <w:pPr>
        <w:widowControl/>
        <w:autoSpaceDE/>
        <w:autoSpaceDN/>
        <w:adjustRightInd/>
      </w:pPr>
    </w:p>
    <w:p w:rsidR="007A018B" w:rsidRPr="007A018B" w:rsidRDefault="007A018B" w:rsidP="007A018B">
      <w:pPr>
        <w:widowControl/>
        <w:autoSpaceDE/>
        <w:autoSpaceDN/>
        <w:adjustRightInd/>
      </w:pPr>
    </w:p>
    <w:p w:rsidR="007A018B" w:rsidRPr="007A018B" w:rsidRDefault="007A018B" w:rsidP="007A018B">
      <w:pPr>
        <w:widowControl/>
        <w:autoSpaceDE/>
        <w:autoSpaceDN/>
        <w:adjustRightInd/>
      </w:pPr>
      <w:r>
        <w:rPr>
          <w:b/>
          <w:sz w:val="28"/>
          <w:szCs w:val="28"/>
        </w:rPr>
        <w:t>И.о. н</w:t>
      </w:r>
      <w:r w:rsidRPr="007A018B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7A018B">
        <w:rPr>
          <w:b/>
          <w:sz w:val="28"/>
          <w:szCs w:val="28"/>
        </w:rPr>
        <w:t xml:space="preserve">  УПР  </w:t>
      </w:r>
      <w:r w:rsidRPr="007A018B">
        <w:rPr>
          <w:b/>
          <w:sz w:val="28"/>
          <w:szCs w:val="28"/>
        </w:rPr>
        <w:tab/>
      </w:r>
      <w:r w:rsidRPr="007A018B">
        <w:rPr>
          <w:b/>
          <w:sz w:val="28"/>
          <w:szCs w:val="28"/>
        </w:rPr>
        <w:tab/>
      </w:r>
      <w:r w:rsidRPr="007A018B">
        <w:rPr>
          <w:b/>
          <w:sz w:val="28"/>
          <w:szCs w:val="28"/>
        </w:rPr>
        <w:tab/>
      </w:r>
      <w:r w:rsidRPr="007A018B">
        <w:rPr>
          <w:b/>
          <w:sz w:val="28"/>
          <w:szCs w:val="28"/>
        </w:rPr>
        <w:tab/>
      </w:r>
      <w:r w:rsidRPr="007A018B">
        <w:rPr>
          <w:b/>
          <w:sz w:val="28"/>
          <w:szCs w:val="28"/>
        </w:rPr>
        <w:tab/>
      </w:r>
      <w:r w:rsidRPr="007A018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В.С. Черкашина</w:t>
      </w:r>
    </w:p>
    <w:p w:rsidR="007A018B" w:rsidRPr="007A018B" w:rsidRDefault="007A018B" w:rsidP="007A018B">
      <w:pPr>
        <w:widowControl/>
        <w:autoSpaceDE/>
        <w:autoSpaceDN/>
        <w:adjustRightInd/>
      </w:pPr>
    </w:p>
    <w:p w:rsidR="007A018B" w:rsidRPr="007A018B" w:rsidRDefault="007A018B" w:rsidP="007A018B">
      <w:pPr>
        <w:widowControl/>
        <w:autoSpaceDE/>
        <w:autoSpaceDN/>
        <w:adjustRightInd/>
      </w:pPr>
    </w:p>
    <w:p w:rsidR="007A018B" w:rsidRPr="007A018B" w:rsidRDefault="007A018B" w:rsidP="007A018B">
      <w:pPr>
        <w:widowControl/>
        <w:autoSpaceDE/>
        <w:autoSpaceDN/>
        <w:adjustRightInd/>
      </w:pPr>
    </w:p>
    <w:tbl>
      <w:tblPr>
        <w:tblW w:w="170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32"/>
        <w:gridCol w:w="11618"/>
      </w:tblGrid>
      <w:tr w:rsidR="007A018B" w:rsidRPr="007A018B" w:rsidTr="008021BA">
        <w:tc>
          <w:tcPr>
            <w:tcW w:w="5432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1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Приложение № 2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к распоряжению и.о. главы 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от «__» _______________20</w:t>
            </w:r>
            <w:r>
              <w:rPr>
                <w:sz w:val="28"/>
                <w:szCs w:val="28"/>
              </w:rPr>
              <w:t>21</w:t>
            </w:r>
            <w:r w:rsidRPr="007A018B">
              <w:rPr>
                <w:sz w:val="28"/>
                <w:szCs w:val="28"/>
              </w:rPr>
              <w:t>г.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8"/>
                <w:szCs w:val="28"/>
              </w:rPr>
              <w:t>№________________________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rPr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A018B">
        <w:rPr>
          <w:b/>
          <w:sz w:val="28"/>
          <w:szCs w:val="28"/>
        </w:rPr>
        <w:t xml:space="preserve">Конкурсная документация участникам открытого конкурса </w:t>
      </w:r>
    </w:p>
    <w:p w:rsidR="007A018B" w:rsidRPr="007A018B" w:rsidRDefault="007A018B" w:rsidP="007A018B">
      <w:pPr>
        <w:tabs>
          <w:tab w:val="left" w:pos="708"/>
        </w:tabs>
        <w:autoSpaceDE/>
        <w:autoSpaceDN/>
        <w:spacing w:before="120" w:after="120"/>
        <w:ind w:left="181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1. Информационная карта открытого конкурса (далее – конкурс)</w:t>
      </w: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3751"/>
        <w:gridCol w:w="29"/>
        <w:gridCol w:w="2806"/>
        <w:gridCol w:w="2414"/>
      </w:tblGrid>
      <w:tr w:rsidR="007A018B" w:rsidRPr="007A018B" w:rsidTr="008021B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№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Наименование</w:t>
            </w:r>
          </w:p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пункта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Текст пояснений</w:t>
            </w:r>
          </w:p>
        </w:tc>
      </w:tr>
      <w:tr w:rsidR="007A018B" w:rsidRPr="007A018B" w:rsidTr="008021BA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Наименование заказчика 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suppressAutoHyphens/>
              <w:autoSpaceDE/>
              <w:autoSpaceDN/>
              <w:adjustRightInd/>
              <w:snapToGrid w:val="0"/>
              <w:ind w:left="-28"/>
              <w:jc w:val="both"/>
              <w:rPr>
                <w:sz w:val="24"/>
                <w:szCs w:val="24"/>
                <w:lang w:eastAsia="ar-SA"/>
              </w:rPr>
            </w:pPr>
            <w:r w:rsidRPr="007A018B">
              <w:rPr>
                <w:sz w:val="24"/>
                <w:szCs w:val="24"/>
                <w:lang w:eastAsia="ar-SA"/>
              </w:rPr>
              <w:t>администрация муниципального образования «Ленский район».</w:t>
            </w:r>
          </w:p>
        </w:tc>
      </w:tr>
      <w:tr w:rsidR="007A018B" w:rsidRPr="007A018B" w:rsidTr="008021BA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Адрес заказчика, 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pacing w:after="120"/>
              <w:ind w:left="-28"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678144, РС (Я), г. Ленск, ул. Ленина, д.65, каб. 409. Номер телефона: (41137) 4-13-25. Адрес электронной почты: </w:t>
            </w:r>
            <w:hyperlink r:id="rId8" w:history="1">
              <w:r w:rsidRPr="007A018B">
                <w:rPr>
                  <w:color w:val="04348A"/>
                  <w:sz w:val="24"/>
                  <w:szCs w:val="24"/>
                  <w:lang w:val="en-US"/>
                </w:rPr>
                <w:t>otr</w:t>
              </w:r>
              <w:r w:rsidRPr="007A018B">
                <w:rPr>
                  <w:color w:val="04348A"/>
                  <w:sz w:val="24"/>
                  <w:szCs w:val="24"/>
                </w:rPr>
                <w:t>_</w:t>
              </w:r>
              <w:r w:rsidRPr="007A018B">
                <w:rPr>
                  <w:color w:val="04348A"/>
                  <w:sz w:val="24"/>
                  <w:szCs w:val="24"/>
                  <w:lang w:val="en-US"/>
                </w:rPr>
                <w:t>lensk</w:t>
              </w:r>
              <w:r w:rsidRPr="007A018B">
                <w:rPr>
                  <w:color w:val="04348A"/>
                  <w:sz w:val="24"/>
                  <w:szCs w:val="24"/>
                </w:rPr>
                <w:t>@</w:t>
              </w:r>
              <w:r w:rsidRPr="007A018B">
                <w:rPr>
                  <w:color w:val="04348A"/>
                  <w:sz w:val="24"/>
                  <w:szCs w:val="24"/>
                  <w:lang w:val="en-US"/>
                </w:rPr>
                <w:t>mail</w:t>
              </w:r>
              <w:r w:rsidRPr="007A018B">
                <w:rPr>
                  <w:color w:val="04348A"/>
                  <w:sz w:val="24"/>
                  <w:szCs w:val="24"/>
                </w:rPr>
                <w:t>.ru</w:t>
              </w:r>
            </w:hyperlink>
            <w:r w:rsidRPr="007A018B">
              <w:rPr>
                <w:sz w:val="24"/>
                <w:szCs w:val="24"/>
              </w:rPr>
              <w:t>.</w:t>
            </w:r>
          </w:p>
        </w:tc>
      </w:tr>
      <w:tr w:rsidR="007A018B" w:rsidRPr="007A018B" w:rsidTr="008021BA">
        <w:trPr>
          <w:trHeight w:val="7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Официальный сайт, на котором размещена информация: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pacing w:after="120"/>
              <w:ind w:left="-28"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  <w:highlight w:val="yellow"/>
                <w:lang w:val="en-US"/>
              </w:rPr>
              <w:t>www</w:t>
            </w:r>
            <w:r w:rsidRPr="007A018B">
              <w:rPr>
                <w:sz w:val="24"/>
                <w:szCs w:val="24"/>
                <w:highlight w:val="yellow"/>
              </w:rPr>
              <w:t>.</w:t>
            </w:r>
            <w:r w:rsidRPr="007A018B">
              <w:rPr>
                <w:sz w:val="24"/>
                <w:szCs w:val="24"/>
                <w:highlight w:val="yellow"/>
                <w:lang w:val="en-US"/>
              </w:rPr>
              <w:t>sakha</w:t>
            </w:r>
            <w:r w:rsidRPr="007A018B">
              <w:rPr>
                <w:sz w:val="24"/>
                <w:szCs w:val="24"/>
                <w:highlight w:val="yellow"/>
              </w:rPr>
              <w:t>.</w:t>
            </w:r>
            <w:r w:rsidRPr="007A018B">
              <w:rPr>
                <w:sz w:val="24"/>
                <w:szCs w:val="24"/>
                <w:highlight w:val="yellow"/>
                <w:lang w:val="en-US"/>
              </w:rPr>
              <w:t>gov</w:t>
            </w:r>
            <w:r w:rsidRPr="007A018B">
              <w:rPr>
                <w:sz w:val="24"/>
                <w:szCs w:val="24"/>
                <w:highlight w:val="yellow"/>
              </w:rPr>
              <w:t>.</w:t>
            </w:r>
            <w:r w:rsidRPr="007A018B">
              <w:rPr>
                <w:sz w:val="24"/>
                <w:szCs w:val="24"/>
                <w:highlight w:val="yellow"/>
                <w:lang w:val="en-US"/>
              </w:rPr>
              <w:t>ru</w:t>
            </w:r>
          </w:p>
        </w:tc>
      </w:tr>
      <w:tr w:rsidR="007A018B" w:rsidRPr="007A018B" w:rsidTr="008021BA">
        <w:trPr>
          <w:trHeight w:val="35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napToGrid w:val="0"/>
              <w:ind w:left="-3" w:right="-3"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Предмет конкурса: 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отбор официального пассажирского перевозчика на пассажирские перевозки автомобильным транспортом межселенного сообщения.</w:t>
            </w:r>
          </w:p>
        </w:tc>
      </w:tr>
      <w:tr w:rsidR="007A018B" w:rsidRPr="007A018B" w:rsidTr="008021BA">
        <w:trPr>
          <w:trHeight w:val="7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Краткая характеристика </w:t>
            </w:r>
          </w:p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и объем оказываемых услуг: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tabs>
                <w:tab w:val="left" w:pos="172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устанавливаются заказчиком в соответствии с техническим заданием, графиком движения транспортного средства являющимися неотъемлемой частью муниципального контракта (Приложения №1, №2 к муниципальному контракту).</w:t>
            </w:r>
          </w:p>
        </w:tc>
      </w:tr>
      <w:tr w:rsidR="007A018B" w:rsidRPr="007A018B" w:rsidTr="008021B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7A018B">
              <w:rPr>
                <w:rFonts w:eastAsia="Arial Unicode MS"/>
                <w:iCs/>
                <w:sz w:val="24"/>
                <w:szCs w:val="24"/>
              </w:rPr>
              <w:t>Требования к предоставляемым услугам: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4"/>
              </w:rPr>
            </w:pPr>
            <w:r w:rsidRPr="007A018B">
              <w:rPr>
                <w:rFonts w:eastAsia="Arial Unicode MS"/>
                <w:sz w:val="24"/>
                <w:szCs w:val="24"/>
              </w:rPr>
              <w:t>указаны в Техническом задании (Приложении № 1 к муниципальному контракту).</w:t>
            </w:r>
          </w:p>
        </w:tc>
      </w:tr>
      <w:tr w:rsidR="007A018B" w:rsidRPr="007A018B" w:rsidTr="008021BA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7.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Требования к участникам размещения заказа: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указаны в п.4.1 раздела 4 конкурсной документации, а также:</w:t>
            </w:r>
          </w:p>
          <w:p w:rsidR="007A018B" w:rsidRPr="007A018B" w:rsidRDefault="007A018B" w:rsidP="007A018B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- отсутствие сведений в реестре недобросовестных поставщиков</w:t>
            </w:r>
            <w:r w:rsidRPr="007A018B">
              <w:rPr>
                <w:b/>
                <w:sz w:val="24"/>
                <w:szCs w:val="24"/>
              </w:rPr>
              <w:t xml:space="preserve"> </w:t>
            </w:r>
          </w:p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b/>
                <w:sz w:val="24"/>
                <w:szCs w:val="24"/>
              </w:rPr>
              <w:t xml:space="preserve">- </w:t>
            </w:r>
            <w:r w:rsidRPr="007A018B">
              <w:rPr>
                <w:sz w:val="24"/>
                <w:szCs w:val="24"/>
              </w:rPr>
              <w:t>наличие</w:t>
            </w:r>
            <w:r w:rsidRPr="007A018B">
              <w:rPr>
                <w:b/>
                <w:sz w:val="24"/>
                <w:szCs w:val="24"/>
              </w:rPr>
              <w:t xml:space="preserve"> лицензии </w:t>
            </w:r>
            <w:r w:rsidRPr="007A018B">
              <w:rPr>
                <w:sz w:val="24"/>
                <w:szCs w:val="24"/>
              </w:rPr>
              <w:t>на осуществление перевозок пассажиров (Положение о лицензировании перевозок пассажиров автомобильным транспортом, оборудованным для перевозок более 8 человек, утвержденное постановлением Правительства РФ от 30.10.2006 N 637).</w:t>
            </w:r>
          </w:p>
        </w:tc>
      </w:tr>
      <w:tr w:rsidR="007A018B" w:rsidRPr="007A018B" w:rsidTr="008021BA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8.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Язык конкурсной заявки: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русский.</w:t>
            </w:r>
          </w:p>
        </w:tc>
      </w:tr>
      <w:tr w:rsidR="007A018B" w:rsidRPr="007A018B" w:rsidTr="008021BA">
        <w:trPr>
          <w:trHeight w:val="3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9.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4756F1" w:rsidRDefault="007A018B" w:rsidP="004756F1">
            <w:pPr>
              <w:keepNext/>
              <w:tabs>
                <w:tab w:val="left" w:pos="172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Начальная (максимальная) цена проезда одного пассажира (провоза багажа) по маршруту составлена согласно</w:t>
            </w:r>
            <w:r w:rsidRPr="004756F1">
              <w:t xml:space="preserve"> </w:t>
            </w:r>
            <w:r w:rsidRPr="004756F1">
              <w:rPr>
                <w:sz w:val="24"/>
                <w:szCs w:val="24"/>
              </w:rPr>
              <w:t xml:space="preserve">постановлению главы МО «Ленский район» от </w:t>
            </w:r>
            <w:r w:rsidR="004756F1" w:rsidRPr="004756F1">
              <w:rPr>
                <w:sz w:val="24"/>
                <w:szCs w:val="24"/>
              </w:rPr>
              <w:t>19.02</w:t>
            </w:r>
            <w:r w:rsidRPr="004756F1">
              <w:rPr>
                <w:sz w:val="24"/>
                <w:szCs w:val="24"/>
              </w:rPr>
              <w:t>.</w:t>
            </w:r>
            <w:r w:rsidR="008021BA" w:rsidRPr="004756F1">
              <w:rPr>
                <w:sz w:val="24"/>
                <w:szCs w:val="24"/>
              </w:rPr>
              <w:t>2021</w:t>
            </w:r>
            <w:r w:rsidR="004756F1" w:rsidRPr="004756F1">
              <w:rPr>
                <w:sz w:val="24"/>
                <w:szCs w:val="24"/>
              </w:rPr>
              <w:t>г. № 01-03-97/1</w:t>
            </w:r>
            <w:r w:rsidRPr="004756F1">
              <w:rPr>
                <w:sz w:val="24"/>
                <w:szCs w:val="24"/>
              </w:rPr>
              <w:t xml:space="preserve"> «Об утверждении предельной стоимости пассажирских перевозок и багажа, во внутрирайонном сообщении на территории Ленского района</w:t>
            </w:r>
            <w:r w:rsidR="008021BA" w:rsidRPr="004756F1">
              <w:rPr>
                <w:sz w:val="24"/>
                <w:szCs w:val="24"/>
              </w:rPr>
              <w:t xml:space="preserve"> для МБУ «Гранит»</w:t>
            </w:r>
            <w:r w:rsidRPr="004756F1">
              <w:rPr>
                <w:sz w:val="24"/>
                <w:szCs w:val="24"/>
              </w:rPr>
              <w:t xml:space="preserve">, составляет: (цена проезда подлежит изменению в случае отмены или внесении изменений в постановления главы от </w:t>
            </w:r>
            <w:r w:rsidR="004756F1" w:rsidRPr="004756F1">
              <w:rPr>
                <w:sz w:val="24"/>
                <w:szCs w:val="24"/>
              </w:rPr>
              <w:t>19.02.2021г. № 01-03-97/1</w:t>
            </w:r>
            <w:r w:rsidRPr="004756F1">
              <w:rPr>
                <w:sz w:val="24"/>
                <w:szCs w:val="24"/>
              </w:rPr>
              <w:t xml:space="preserve">). </w:t>
            </w:r>
          </w:p>
        </w:tc>
      </w:tr>
      <w:tr w:rsidR="007A018B" w:rsidRPr="007A018B" w:rsidTr="008021BA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8B" w:rsidRPr="004756F1" w:rsidRDefault="007A018B" w:rsidP="007A018B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4756F1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 xml:space="preserve">Тариф на перевозку рублей </w:t>
            </w:r>
          </w:p>
          <w:p w:rsidR="007A018B" w:rsidRPr="004756F1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за ед. (вкл. НДС)</w:t>
            </w:r>
          </w:p>
        </w:tc>
      </w:tr>
      <w:tr w:rsidR="007A018B" w:rsidRPr="007A018B" w:rsidTr="008021BA">
        <w:trPr>
          <w:trHeight w:val="25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4756F1" w:rsidRDefault="007A018B" w:rsidP="007A018B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4756F1" w:rsidRDefault="008021BA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П</w:t>
            </w:r>
            <w:r w:rsidR="007A018B" w:rsidRPr="004756F1">
              <w:rPr>
                <w:sz w:val="24"/>
                <w:szCs w:val="24"/>
              </w:rPr>
              <w:t>роезд</w:t>
            </w:r>
            <w:r w:rsidRPr="004756F1">
              <w:rPr>
                <w:sz w:val="24"/>
                <w:szCs w:val="24"/>
              </w:rPr>
              <w:t xml:space="preserve"> (руб</w:t>
            </w:r>
            <w:r w:rsidR="004756F1" w:rsidRPr="004756F1">
              <w:rPr>
                <w:sz w:val="24"/>
                <w:szCs w:val="24"/>
              </w:rPr>
              <w:t>.</w:t>
            </w:r>
            <w:r w:rsidRPr="004756F1">
              <w:rPr>
                <w:sz w:val="24"/>
                <w:szCs w:val="24"/>
              </w:rPr>
              <w:t>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4756F1" w:rsidRDefault="007A018B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провоз багажа</w:t>
            </w:r>
            <w:r w:rsidR="008021BA" w:rsidRPr="004756F1">
              <w:rPr>
                <w:sz w:val="24"/>
                <w:szCs w:val="24"/>
              </w:rPr>
              <w:t xml:space="preserve"> (руб</w:t>
            </w:r>
            <w:r w:rsidR="004756F1" w:rsidRPr="004756F1">
              <w:rPr>
                <w:sz w:val="24"/>
                <w:szCs w:val="24"/>
              </w:rPr>
              <w:t>.</w:t>
            </w:r>
            <w:r w:rsidR="008021BA" w:rsidRPr="004756F1">
              <w:rPr>
                <w:sz w:val="24"/>
                <w:szCs w:val="24"/>
              </w:rPr>
              <w:t>).</w:t>
            </w:r>
          </w:p>
        </w:tc>
      </w:tr>
      <w:tr w:rsidR="007A018B" w:rsidRPr="007A018B" w:rsidTr="008021BA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A" w:rsidRPr="004756F1" w:rsidRDefault="007A018B" w:rsidP="008021BA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 xml:space="preserve">г. Ленск – </w:t>
            </w:r>
            <w:r w:rsidR="008021BA" w:rsidRPr="004756F1">
              <w:rPr>
                <w:sz w:val="24"/>
                <w:szCs w:val="24"/>
              </w:rPr>
              <w:t>п. Пеледуй</w:t>
            </w:r>
          </w:p>
          <w:p w:rsidR="007A018B" w:rsidRPr="004756F1" w:rsidRDefault="008021BA" w:rsidP="008021BA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 xml:space="preserve"> (а/м УРАЛ 32551-001059)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4756F1" w:rsidRDefault="008021BA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880,00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4756F1" w:rsidRDefault="008021BA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170,00</w:t>
            </w:r>
          </w:p>
        </w:tc>
      </w:tr>
      <w:tr w:rsidR="007A018B" w:rsidRPr="007A018B" w:rsidTr="008021BA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A" w:rsidRPr="004756F1" w:rsidRDefault="008021BA" w:rsidP="008021BA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г. Ленск – п. Витим</w:t>
            </w:r>
          </w:p>
          <w:p w:rsidR="007A018B" w:rsidRPr="004756F1" w:rsidRDefault="008021BA" w:rsidP="008021BA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 xml:space="preserve"> (а/м УРАЛ 32551-001059)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4756F1" w:rsidRDefault="00DB7CE9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1040,00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8B" w:rsidRPr="004756F1" w:rsidRDefault="00DB7CE9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210,00</w:t>
            </w:r>
          </w:p>
        </w:tc>
      </w:tr>
      <w:tr w:rsidR="008021BA" w:rsidRPr="007A018B" w:rsidTr="008021BA">
        <w:trPr>
          <w:trHeight w:val="31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21BA" w:rsidRPr="007A018B" w:rsidRDefault="008021BA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9" w:rsidRPr="004756F1" w:rsidRDefault="00DB7CE9" w:rsidP="00DB7CE9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г. Ленск – п. Пеледуй</w:t>
            </w:r>
          </w:p>
          <w:p w:rsidR="008021BA" w:rsidRPr="004756F1" w:rsidRDefault="00DB7CE9" w:rsidP="00DB7CE9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 xml:space="preserve"> (а/м ГАЗ 322173)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BA" w:rsidRPr="004756F1" w:rsidRDefault="00DB7CE9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1000,00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BA" w:rsidRPr="004756F1" w:rsidRDefault="00DB7CE9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200,00</w:t>
            </w:r>
          </w:p>
        </w:tc>
      </w:tr>
      <w:tr w:rsidR="008021BA" w:rsidRPr="007A018B" w:rsidTr="008021BA">
        <w:trPr>
          <w:trHeight w:val="31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21BA" w:rsidRPr="007A018B" w:rsidRDefault="008021BA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9" w:rsidRPr="004756F1" w:rsidRDefault="00DB7CE9" w:rsidP="00DB7CE9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г. Ленск – п. Витим</w:t>
            </w:r>
          </w:p>
          <w:p w:rsidR="008021BA" w:rsidRPr="004756F1" w:rsidRDefault="00DB7CE9" w:rsidP="00DB7CE9">
            <w:pPr>
              <w:widowControl/>
              <w:autoSpaceDE/>
              <w:autoSpaceDN/>
              <w:adjustRightInd/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 xml:space="preserve"> (а/м ГАЗ 322173)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BA" w:rsidRPr="004756F1" w:rsidRDefault="00DB7CE9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1190,00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BA" w:rsidRPr="004756F1" w:rsidRDefault="00DB7CE9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56F1">
              <w:rPr>
                <w:b/>
                <w:sz w:val="24"/>
                <w:szCs w:val="24"/>
              </w:rPr>
              <w:t>235,00</w:t>
            </w:r>
          </w:p>
        </w:tc>
      </w:tr>
      <w:tr w:rsidR="007A018B" w:rsidRPr="007A018B" w:rsidTr="008021BA">
        <w:trPr>
          <w:trHeight w:val="316"/>
        </w:trPr>
        <w:tc>
          <w:tcPr>
            <w:tcW w:w="9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tabs>
                <w:tab w:val="left" w:pos="172"/>
              </w:tabs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Цена включает в себя расходы на перевозку, страхование, уплату таможенных пошлин, налогов, сборов и других обязательных платежей. </w:t>
            </w:r>
          </w:p>
        </w:tc>
      </w:tr>
      <w:tr w:rsidR="007A018B" w:rsidRPr="007A018B" w:rsidTr="008021BA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10.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tabs>
                <w:tab w:val="left" w:pos="5400"/>
                <w:tab w:val="right" w:pos="9355"/>
              </w:tabs>
              <w:autoSpaceDE/>
              <w:autoSpaceDN/>
              <w:adjustRightInd/>
              <w:snapToGrid w:val="0"/>
              <w:rPr>
                <w:b/>
                <w:bCs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Порядок оплаты:</w:t>
            </w:r>
            <w:r w:rsidRPr="007A01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A018B" w:rsidRPr="007A018B" w:rsidRDefault="007A018B" w:rsidP="007A018B">
            <w:pPr>
              <w:widowControl/>
              <w:tabs>
                <w:tab w:val="left" w:pos="5400"/>
                <w:tab w:val="right" w:pos="9355"/>
              </w:tabs>
              <w:autoSpaceDE/>
              <w:autoSpaceDN/>
              <w:adjustRightInd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shd w:val="clear" w:color="auto" w:fill="FFFFFF"/>
              <w:tabs>
                <w:tab w:val="left" w:pos="9356"/>
              </w:tabs>
              <w:autoSpaceDE/>
              <w:autoSpaceDN/>
              <w:adjustRightInd/>
              <w:ind w:right="2"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Плата за проезд пассажиров (провоз багажа) в автобусах взиматься </w:t>
            </w:r>
            <w:r w:rsidRPr="007A018B">
              <w:rPr>
                <w:bCs/>
                <w:iCs/>
                <w:sz w:val="24"/>
                <w:szCs w:val="24"/>
              </w:rPr>
              <w:t>исполнителем.</w:t>
            </w:r>
            <w:r w:rsidRPr="007A018B">
              <w:rPr>
                <w:sz w:val="24"/>
                <w:szCs w:val="24"/>
              </w:rPr>
              <w:t xml:space="preserve"> </w:t>
            </w:r>
          </w:p>
        </w:tc>
      </w:tr>
      <w:tr w:rsidR="007A018B" w:rsidRPr="007A018B" w:rsidTr="008021BA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Место оказания услуг: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tabs>
                <w:tab w:val="left" w:pos="172"/>
              </w:tabs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7A018B">
              <w:rPr>
                <w:iCs/>
                <w:sz w:val="24"/>
                <w:szCs w:val="24"/>
              </w:rPr>
              <w:t>Республика Саха (Якутия), территория Ленского района</w:t>
            </w:r>
          </w:p>
        </w:tc>
      </w:tr>
      <w:tr w:rsidR="007A018B" w:rsidRPr="007A018B" w:rsidTr="007A018B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7A018B">
              <w:rPr>
                <w:sz w:val="24"/>
                <w:szCs w:val="24"/>
              </w:rPr>
              <w:t>12.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Срок оказания услуг: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8B" w:rsidRPr="007A018B" w:rsidRDefault="007A018B" w:rsidP="007A018B">
            <w:pPr>
              <w:widowControl/>
              <w:tabs>
                <w:tab w:val="left" w:pos="172"/>
                <w:tab w:val="left" w:pos="567"/>
                <w:tab w:val="left" w:pos="2694"/>
              </w:tabs>
              <w:autoSpaceDE/>
              <w:autoSpaceDN/>
              <w:adjustRightInd/>
              <w:ind w:right="141"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со дня подписания контракта обеими сторонами по 31 декабря 2025 года.</w:t>
            </w:r>
          </w:p>
        </w:tc>
      </w:tr>
      <w:tr w:rsidR="007A018B" w:rsidRPr="007A018B" w:rsidTr="008021BA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ind w:right="107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Формы заявки на участие в конкурсе: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ind w:left="40" w:right="150" w:hanging="40"/>
              <w:jc w:val="both"/>
              <w:rPr>
                <w:sz w:val="24"/>
                <w:szCs w:val="24"/>
              </w:rPr>
            </w:pPr>
            <w:r w:rsidRPr="007A018B">
              <w:rPr>
                <w:color w:val="000000"/>
                <w:sz w:val="24"/>
                <w:szCs w:val="24"/>
              </w:rPr>
              <w:t xml:space="preserve">Участник размещения заказа подает заявку на участие в конкурсе в письменном виде, в запечатанном конверте. </w:t>
            </w:r>
            <w:r w:rsidRPr="007A018B">
              <w:rPr>
                <w:b/>
                <w:color w:val="000000"/>
                <w:sz w:val="24"/>
                <w:szCs w:val="24"/>
              </w:rPr>
              <w:t>Документы должны быть пронумерованы, прошиты, скреплены печатью</w:t>
            </w:r>
            <w:r w:rsidRPr="007A018B">
              <w:rPr>
                <w:b/>
                <w:bCs/>
                <w:color w:val="000000"/>
                <w:sz w:val="24"/>
                <w:szCs w:val="24"/>
              </w:rPr>
              <w:t xml:space="preserve"> и подписаны руководителем (участником размещения заказа). </w:t>
            </w:r>
          </w:p>
        </w:tc>
      </w:tr>
      <w:tr w:rsidR="007A018B" w:rsidRPr="007A018B" w:rsidTr="008021BA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ind w:right="107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Документы, входящие в состав заявки на участие в конкурсе: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ind w:left="40" w:right="150" w:hanging="40"/>
              <w:jc w:val="both"/>
              <w:rPr>
                <w:sz w:val="24"/>
                <w:szCs w:val="24"/>
              </w:rPr>
            </w:pPr>
            <w:r w:rsidRPr="007A018B">
              <w:rPr>
                <w:color w:val="000000"/>
                <w:sz w:val="24"/>
                <w:szCs w:val="24"/>
              </w:rPr>
              <w:t>указаны в описи документов (Форма 1), в п. 4.7.2 раздела 4 конкурсной документации.</w:t>
            </w:r>
          </w:p>
        </w:tc>
      </w:tr>
      <w:tr w:rsidR="007A018B" w:rsidRPr="007A018B" w:rsidTr="008021B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15.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Валюта цены заявки: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keepNext/>
              <w:keepLines/>
              <w:suppressLineNumbers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российский рубль.</w:t>
            </w:r>
          </w:p>
        </w:tc>
      </w:tr>
      <w:tr w:rsidR="007A018B" w:rsidRPr="007A018B" w:rsidTr="008021BA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16.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Место и срок подачи заявок на участие в конкурсе: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по рабочим дням в рабочее время (с 8 часов 45 минут до 12 часов 30 минут и с 14 часов 00 минут до 17 часов 15 минут (время местное))</w:t>
            </w:r>
            <w:r w:rsidRPr="007A018B">
              <w:rPr>
                <w:bCs/>
                <w:iCs/>
                <w:sz w:val="24"/>
                <w:szCs w:val="24"/>
              </w:rPr>
              <w:t xml:space="preserve"> </w:t>
            </w:r>
            <w:r w:rsidRPr="007A018B">
              <w:rPr>
                <w:sz w:val="24"/>
                <w:szCs w:val="24"/>
              </w:rPr>
              <w:t>по адресу 678144, РС (Я), г. Ленск, ул. Ленина, д.65, каб.409.</w:t>
            </w:r>
          </w:p>
        </w:tc>
      </w:tr>
      <w:tr w:rsidR="007A018B" w:rsidRPr="007A018B" w:rsidTr="008021BA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17.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Дата и место вскрытия конвертов с заявками на участие в конкурсе: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4756F1" w:rsidRDefault="008021BA" w:rsidP="007A018B">
            <w:pPr>
              <w:widowControl/>
              <w:tabs>
                <w:tab w:val="left" w:pos="9800"/>
              </w:tabs>
              <w:jc w:val="both"/>
              <w:rPr>
                <w:b/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17 марта 2021 года</w:t>
            </w:r>
            <w:r w:rsidR="007A018B" w:rsidRPr="004756F1">
              <w:rPr>
                <w:sz w:val="24"/>
                <w:szCs w:val="24"/>
              </w:rPr>
              <w:t xml:space="preserve"> в 14 часов 15 минут местного времени по адресу: 678144, РС (Я), г. Ленск, ул. Ленина, д.65, каб. 310. </w:t>
            </w:r>
          </w:p>
        </w:tc>
      </w:tr>
      <w:tr w:rsidR="007A018B" w:rsidRPr="007A018B" w:rsidTr="008021BA">
        <w:trPr>
          <w:trHeight w:val="5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18.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Дата и место рассмотрения заявок и подведение итогов открытого конкурса: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4756F1" w:rsidRDefault="008021BA" w:rsidP="007A018B">
            <w:pPr>
              <w:widowControl/>
              <w:autoSpaceDE/>
              <w:autoSpaceDN/>
              <w:adjustRightInd/>
              <w:jc w:val="both"/>
              <w:rPr>
                <w:spacing w:val="-3"/>
                <w:sz w:val="24"/>
                <w:szCs w:val="24"/>
              </w:rPr>
            </w:pPr>
            <w:r w:rsidRPr="004756F1">
              <w:rPr>
                <w:sz w:val="24"/>
                <w:szCs w:val="24"/>
              </w:rPr>
              <w:t>18 марта 2021 года</w:t>
            </w:r>
            <w:r w:rsidR="007A018B" w:rsidRPr="004756F1">
              <w:rPr>
                <w:sz w:val="24"/>
                <w:szCs w:val="24"/>
              </w:rPr>
              <w:t>10 часов 00 минут местного времени по адресу: 678144, РС (Я), г. Ленск, ул. Ленина, д.65, кабинет 310.</w:t>
            </w:r>
          </w:p>
        </w:tc>
      </w:tr>
      <w:tr w:rsidR="007A018B" w:rsidRPr="007A018B" w:rsidTr="008021BA">
        <w:trPr>
          <w:trHeight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Критерии и порядок оценки заявок на участие в конкурсе: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указаны в п. 4.14 раздела 4 конкурсной документации и оценочном листе</w:t>
            </w:r>
            <w:r w:rsidRPr="007A018B">
              <w:rPr>
                <w:spacing w:val="-4"/>
                <w:sz w:val="24"/>
                <w:szCs w:val="24"/>
              </w:rPr>
              <w:t xml:space="preserve"> критериев.</w:t>
            </w:r>
          </w:p>
        </w:tc>
      </w:tr>
      <w:tr w:rsidR="007A018B" w:rsidRPr="007A018B" w:rsidTr="008021BA">
        <w:trPr>
          <w:cantSplit/>
          <w:trHeight w:val="8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20.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Срок заключения контракта: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контракт может быть заключен с момента размещения протокола оценки и сопоставления заявок на участие в конкурсе.</w:t>
            </w:r>
          </w:p>
        </w:tc>
      </w:tr>
      <w:tr w:rsidR="007A018B" w:rsidRPr="007A018B" w:rsidTr="008021BA">
        <w:trPr>
          <w:cantSplit/>
          <w:trHeight w:val="8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21.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Размер обеспечения заявки на участие в конкурсе и исполнения обязательств по контракту: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не предусмотрено.</w:t>
            </w:r>
          </w:p>
        </w:tc>
      </w:tr>
      <w:tr w:rsidR="007A018B" w:rsidRPr="007A018B" w:rsidTr="008021BA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22.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Порядок, даты начала и окончания срока предоставления участникам размещения заказа разъяснений положений конкурсной документации: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указаны в п. 4.4 раздела 4 конкурсной документации.</w:t>
            </w:r>
          </w:p>
        </w:tc>
      </w:tr>
      <w:tr w:rsidR="007A018B" w:rsidRPr="007A018B" w:rsidTr="008021BA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23.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Порядок и срок отзыва заявок на участие в конкурсе: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указаны в п. 4.11 раздела 4 конкурсной документации.</w:t>
            </w:r>
          </w:p>
        </w:tc>
      </w:tr>
      <w:tr w:rsidR="007A018B" w:rsidRPr="007A018B" w:rsidTr="008021BA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24.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Преимущества учреждениям и предприятиям уголовно-исполнительной системы и (или) организациям инвалидов: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 не предусмотрены.</w:t>
            </w:r>
          </w:p>
        </w:tc>
      </w:tr>
    </w:tbl>
    <w:p w:rsidR="007A018B" w:rsidRPr="007A018B" w:rsidRDefault="007A018B" w:rsidP="007A018B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right="2"/>
        <w:rPr>
          <w:spacing w:val="-4"/>
          <w:sz w:val="24"/>
          <w:szCs w:val="24"/>
        </w:rPr>
      </w:pPr>
    </w:p>
    <w:p w:rsidR="007A018B" w:rsidRPr="007A018B" w:rsidRDefault="007A018B" w:rsidP="007A018B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right="2"/>
        <w:jc w:val="center"/>
        <w:rPr>
          <w:spacing w:val="-4"/>
          <w:sz w:val="24"/>
          <w:szCs w:val="24"/>
        </w:rPr>
      </w:pPr>
    </w:p>
    <w:p w:rsidR="007A018B" w:rsidRPr="007A018B" w:rsidRDefault="007A018B" w:rsidP="007A018B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right="2"/>
        <w:jc w:val="center"/>
        <w:rPr>
          <w:spacing w:val="-4"/>
          <w:sz w:val="24"/>
          <w:szCs w:val="24"/>
        </w:rPr>
      </w:pPr>
    </w:p>
    <w:p w:rsidR="007A018B" w:rsidRPr="007A018B" w:rsidRDefault="007A018B" w:rsidP="007A018B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right="2"/>
        <w:jc w:val="center"/>
        <w:rPr>
          <w:spacing w:val="-4"/>
          <w:sz w:val="24"/>
          <w:szCs w:val="24"/>
        </w:rPr>
      </w:pPr>
    </w:p>
    <w:p w:rsidR="007A018B" w:rsidRPr="007A018B" w:rsidRDefault="007A018B" w:rsidP="007A018B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right="2"/>
        <w:jc w:val="center"/>
        <w:rPr>
          <w:spacing w:val="-4"/>
          <w:sz w:val="24"/>
          <w:szCs w:val="24"/>
        </w:rPr>
      </w:pPr>
    </w:p>
    <w:p w:rsidR="007A018B" w:rsidRPr="007A018B" w:rsidRDefault="007A018B" w:rsidP="007A018B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right="2"/>
        <w:jc w:val="center"/>
        <w:rPr>
          <w:spacing w:val="-4"/>
          <w:sz w:val="24"/>
          <w:szCs w:val="24"/>
        </w:rPr>
      </w:pPr>
      <w:r w:rsidRPr="007A018B">
        <w:rPr>
          <w:spacing w:val="-4"/>
          <w:sz w:val="24"/>
          <w:szCs w:val="24"/>
        </w:rPr>
        <w:t>2. Оценочный лист критериев</w:t>
      </w:r>
    </w:p>
    <w:p w:rsidR="007A018B" w:rsidRPr="007A018B" w:rsidRDefault="007A018B" w:rsidP="007A018B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right="2"/>
        <w:jc w:val="center"/>
        <w:rPr>
          <w:sz w:val="24"/>
          <w:szCs w:val="24"/>
        </w:rPr>
      </w:pPr>
      <w:r w:rsidRPr="007A018B">
        <w:rPr>
          <w:spacing w:val="-4"/>
          <w:sz w:val="24"/>
          <w:szCs w:val="24"/>
        </w:rPr>
        <w:t>(заполняется комиссией)</w:t>
      </w:r>
    </w:p>
    <w:p w:rsidR="007A018B" w:rsidRPr="007A018B" w:rsidRDefault="007A018B" w:rsidP="007A018B">
      <w:pPr>
        <w:widowControl/>
        <w:autoSpaceDE/>
        <w:autoSpaceDN/>
        <w:adjustRightInd/>
        <w:rPr>
          <w:sz w:val="24"/>
          <w:szCs w:val="24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8"/>
        <w:gridCol w:w="1800"/>
        <w:gridCol w:w="720"/>
        <w:gridCol w:w="720"/>
        <w:gridCol w:w="720"/>
      </w:tblGrid>
      <w:tr w:rsidR="007A018B" w:rsidRPr="007A018B" w:rsidTr="008021BA">
        <w:trPr>
          <w:cantSplit/>
          <w:trHeight w:val="1221"/>
        </w:trPr>
        <w:tc>
          <w:tcPr>
            <w:tcW w:w="60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>№ п/п</w:t>
            </w:r>
          </w:p>
        </w:tc>
        <w:tc>
          <w:tcPr>
            <w:tcW w:w="490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>Критерии</w:t>
            </w:r>
          </w:p>
        </w:tc>
        <w:tc>
          <w:tcPr>
            <w:tcW w:w="180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 xml:space="preserve"> Коэффициент весомости критерия (значимость 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 xml:space="preserve">  критерия)</w:t>
            </w: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shd w:val="clear" w:color="auto" w:fill="FFFFFF"/>
              <w:autoSpaceDE/>
              <w:autoSpaceDN/>
              <w:adjustRightInd/>
              <w:ind w:left="-108" w:right="-108"/>
              <w:jc w:val="center"/>
              <w:rPr>
                <w:iCs/>
                <w:spacing w:val="-8"/>
                <w:sz w:val="22"/>
                <w:szCs w:val="22"/>
              </w:rPr>
            </w:pPr>
            <w:r w:rsidRPr="007A018B">
              <w:rPr>
                <w:iCs/>
                <w:spacing w:val="-8"/>
                <w:sz w:val="22"/>
                <w:szCs w:val="22"/>
              </w:rPr>
              <w:t>Учас</w:t>
            </w:r>
          </w:p>
          <w:p w:rsidR="007A018B" w:rsidRPr="007A018B" w:rsidRDefault="007A018B" w:rsidP="007A018B">
            <w:pPr>
              <w:widowControl/>
              <w:shd w:val="clear" w:color="auto" w:fill="FFFFFF"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7A018B">
              <w:rPr>
                <w:iCs/>
                <w:spacing w:val="-8"/>
                <w:sz w:val="22"/>
                <w:szCs w:val="22"/>
              </w:rPr>
              <w:t xml:space="preserve">тник </w:t>
            </w:r>
            <w:r w:rsidRPr="007A018B">
              <w:rPr>
                <w:bCs/>
                <w:spacing w:val="-26"/>
                <w:sz w:val="22"/>
                <w:szCs w:val="22"/>
              </w:rPr>
              <w:t>№1</w:t>
            </w: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iCs/>
                <w:spacing w:val="-9"/>
                <w:sz w:val="22"/>
                <w:szCs w:val="22"/>
              </w:rPr>
              <w:t>Участник</w:t>
            </w:r>
          </w:p>
          <w:p w:rsidR="007A018B" w:rsidRPr="007A018B" w:rsidRDefault="007A018B" w:rsidP="007A018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pacing w:val="-16"/>
                <w:sz w:val="22"/>
                <w:szCs w:val="22"/>
              </w:rPr>
              <w:t>№2</w:t>
            </w: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iCs/>
                <w:spacing w:val="-8"/>
                <w:sz w:val="22"/>
                <w:szCs w:val="22"/>
              </w:rPr>
              <w:t>Участник</w:t>
            </w:r>
          </w:p>
          <w:p w:rsidR="007A018B" w:rsidRPr="007A018B" w:rsidRDefault="007A018B" w:rsidP="007A018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pacing w:val="-14"/>
                <w:sz w:val="22"/>
                <w:szCs w:val="22"/>
              </w:rPr>
              <w:t>№3</w:t>
            </w:r>
          </w:p>
        </w:tc>
      </w:tr>
      <w:tr w:rsidR="007A018B" w:rsidRPr="007A018B" w:rsidTr="008021BA">
        <w:tc>
          <w:tcPr>
            <w:tcW w:w="60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>Цена проезда одного пассажира (провоз багажа):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  <w:lang w:val="en-US"/>
              </w:rPr>
            </w:pPr>
            <w:r w:rsidRPr="007A018B">
              <w:rPr>
                <w:sz w:val="22"/>
                <w:szCs w:val="22"/>
              </w:rPr>
              <w:t xml:space="preserve">                                </w:t>
            </w:r>
            <w:r w:rsidRPr="007A018B">
              <w:rPr>
                <w:sz w:val="22"/>
                <w:szCs w:val="22"/>
                <w:lang w:val="en-US"/>
              </w:rPr>
              <w:t>A      -   A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  <w:lang w:val="en-US"/>
              </w:rPr>
            </w:pPr>
            <w:r w:rsidRPr="007A018B">
              <w:rPr>
                <w:sz w:val="22"/>
                <w:szCs w:val="22"/>
                <w:lang w:val="en-US"/>
              </w:rPr>
              <w:t xml:space="preserve">                                 max       i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  <w:lang w:val="en-US"/>
              </w:rPr>
            </w:pPr>
            <w:r w:rsidRPr="007A018B">
              <w:rPr>
                <w:sz w:val="22"/>
                <w:szCs w:val="22"/>
                <w:lang w:val="en-US"/>
              </w:rPr>
              <w:t xml:space="preserve">                       Ra  = --------------- x 100,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  <w:lang w:val="en-US"/>
              </w:rPr>
            </w:pPr>
            <w:r w:rsidRPr="007A018B">
              <w:rPr>
                <w:sz w:val="22"/>
                <w:szCs w:val="22"/>
                <w:lang w:val="en-US"/>
              </w:rPr>
              <w:t xml:space="preserve">                            i            A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  <w:lang w:val="en-US"/>
              </w:rPr>
              <w:t xml:space="preserve">                                          max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 xml:space="preserve">    где: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 xml:space="preserve">    Ra  - рейтинг, присуждаемый i-й заявке по указанному критерию;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 xml:space="preserve">    A     -  начальная  (максимальная) цена 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 xml:space="preserve">     max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>билета,  установленная в конкурсной  документации;</w:t>
            </w:r>
          </w:p>
          <w:p w:rsidR="007A018B" w:rsidRPr="007A018B" w:rsidRDefault="007A018B" w:rsidP="007A018B">
            <w:pPr>
              <w:widowControl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 xml:space="preserve">    A   -  предложение  i-го участника </w:t>
            </w:r>
          </w:p>
          <w:p w:rsidR="007A018B" w:rsidRPr="007A018B" w:rsidRDefault="007A018B" w:rsidP="007A018B">
            <w:pPr>
              <w:widowControl/>
              <w:rPr>
                <w:sz w:val="24"/>
                <w:szCs w:val="24"/>
              </w:rPr>
            </w:pPr>
            <w:r w:rsidRPr="007A018B">
              <w:rPr>
                <w:sz w:val="22"/>
                <w:szCs w:val="22"/>
              </w:rPr>
              <w:t xml:space="preserve">      </w:t>
            </w:r>
            <w:r w:rsidRPr="007A018B">
              <w:rPr>
                <w:sz w:val="22"/>
                <w:szCs w:val="22"/>
                <w:lang w:val="en-US"/>
              </w:rPr>
              <w:t>i</w:t>
            </w:r>
            <w:r w:rsidRPr="007A018B">
              <w:rPr>
                <w:sz w:val="22"/>
                <w:szCs w:val="22"/>
              </w:rPr>
              <w:t xml:space="preserve">      конкурса по цене проезда одного пассажира (провоза багажа).</w:t>
            </w:r>
          </w:p>
        </w:tc>
        <w:tc>
          <w:tcPr>
            <w:tcW w:w="180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>80%</w:t>
            </w: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7A018B" w:rsidRPr="007A018B" w:rsidTr="008021BA">
        <w:trPr>
          <w:trHeight w:val="528"/>
        </w:trPr>
        <w:tc>
          <w:tcPr>
            <w:tcW w:w="600" w:type="dxa"/>
            <w:vMerge w:val="restart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A018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A018B">
              <w:rPr>
                <w:bCs/>
                <w:sz w:val="24"/>
                <w:szCs w:val="24"/>
              </w:rPr>
              <w:t xml:space="preserve">Качество услуг и квалификация участника конкурса: </w:t>
            </w:r>
          </w:p>
          <w:p w:rsidR="007A018B" w:rsidRPr="007A018B" w:rsidRDefault="007A018B" w:rsidP="007A018B">
            <w:pPr>
              <w:widowControl/>
              <w:rPr>
                <w:sz w:val="24"/>
                <w:szCs w:val="24"/>
                <w:lang w:val="en-US"/>
              </w:rPr>
            </w:pPr>
            <w:r w:rsidRPr="007A018B">
              <w:rPr>
                <w:sz w:val="24"/>
                <w:szCs w:val="24"/>
              </w:rPr>
              <w:t xml:space="preserve">                                      </w:t>
            </w:r>
            <w:r w:rsidRPr="007A018B">
              <w:rPr>
                <w:sz w:val="24"/>
                <w:szCs w:val="24"/>
                <w:lang w:val="en-US"/>
              </w:rPr>
              <w:t>i      i        i</w:t>
            </w:r>
          </w:p>
          <w:p w:rsidR="007A018B" w:rsidRPr="007A018B" w:rsidRDefault="007A018B" w:rsidP="007A018B">
            <w:pPr>
              <w:widowControl/>
              <w:rPr>
                <w:sz w:val="24"/>
                <w:szCs w:val="24"/>
                <w:lang w:val="en-US"/>
              </w:rPr>
            </w:pPr>
            <w:r w:rsidRPr="007A018B">
              <w:rPr>
                <w:sz w:val="24"/>
                <w:szCs w:val="24"/>
                <w:lang w:val="en-US"/>
              </w:rPr>
              <w:t xml:space="preserve">                         Rc  = C  + C  + C  ,</w:t>
            </w:r>
          </w:p>
          <w:p w:rsidR="007A018B" w:rsidRPr="007A018B" w:rsidRDefault="007A018B" w:rsidP="007A018B">
            <w:pPr>
              <w:widowControl/>
              <w:rPr>
                <w:sz w:val="24"/>
                <w:szCs w:val="24"/>
                <w:lang w:val="en-US"/>
              </w:rPr>
            </w:pPr>
            <w:r w:rsidRPr="007A018B">
              <w:rPr>
                <w:sz w:val="24"/>
                <w:szCs w:val="24"/>
                <w:lang w:val="en-US"/>
              </w:rPr>
              <w:t xml:space="preserve">                              i      1      2      3  </w:t>
            </w:r>
          </w:p>
          <w:p w:rsidR="007A018B" w:rsidRPr="007A018B" w:rsidRDefault="007A018B" w:rsidP="007A018B">
            <w:pPr>
              <w:widowControl/>
              <w:rPr>
                <w:sz w:val="24"/>
                <w:szCs w:val="24"/>
                <w:lang w:val="en-US"/>
              </w:rPr>
            </w:pPr>
            <w:r w:rsidRPr="007A018B">
              <w:rPr>
                <w:sz w:val="24"/>
                <w:szCs w:val="24"/>
              </w:rPr>
              <w:t>где</w:t>
            </w:r>
            <w:r w:rsidRPr="007A018B">
              <w:rPr>
                <w:sz w:val="24"/>
                <w:szCs w:val="24"/>
                <w:lang w:val="en-US"/>
              </w:rPr>
              <w:t>:</w:t>
            </w:r>
          </w:p>
          <w:p w:rsidR="007A018B" w:rsidRPr="007A018B" w:rsidRDefault="007A018B" w:rsidP="007A018B">
            <w:pPr>
              <w:widowControl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  <w:lang w:val="en-US"/>
              </w:rPr>
              <w:t xml:space="preserve">    </w:t>
            </w:r>
            <w:r w:rsidRPr="007A018B">
              <w:rPr>
                <w:sz w:val="24"/>
                <w:szCs w:val="24"/>
              </w:rPr>
              <w:t xml:space="preserve">Rc  - рейтинг, присуждаемый i-й заявке </w:t>
            </w:r>
          </w:p>
          <w:p w:rsidR="007A018B" w:rsidRPr="007A018B" w:rsidRDefault="007A018B" w:rsidP="007A018B">
            <w:pPr>
              <w:widowControl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         i   по указанному критерию;</w:t>
            </w:r>
          </w:p>
          <w:p w:rsidR="007A018B" w:rsidRPr="007A018B" w:rsidRDefault="007A018B" w:rsidP="007A018B">
            <w:pPr>
              <w:widowControl/>
              <w:spacing w:before="120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     i</w:t>
            </w:r>
          </w:p>
          <w:p w:rsidR="007A018B" w:rsidRPr="007A018B" w:rsidRDefault="007A018B" w:rsidP="007A018B">
            <w:pPr>
              <w:widowControl/>
              <w:ind w:right="-108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 C</w:t>
            </w:r>
            <w:r w:rsidRPr="007A018B">
              <w:rPr>
                <w:sz w:val="24"/>
                <w:szCs w:val="24"/>
                <w:vertAlign w:val="subscript"/>
              </w:rPr>
              <w:t>3</w:t>
            </w:r>
            <w:r w:rsidRPr="007A018B">
              <w:rPr>
                <w:sz w:val="24"/>
                <w:szCs w:val="24"/>
              </w:rPr>
              <w:t xml:space="preserve">  - значение в баллах (среднее арифметическое оценок в баллах всех членов единой комиссии), присуждаемое комиссией i-й заявке на участие в конкур-се по k-му показателю, где 3 - количество установленных показателей 3, в т.ч.: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- возрастной ценз автобусов (год выпуска):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до 3 лет (включительно) - 20 баллов;</w:t>
            </w:r>
            <w:r w:rsidRPr="007A018B">
              <w:rPr>
                <w:sz w:val="24"/>
                <w:szCs w:val="24"/>
              </w:rPr>
              <w:br/>
              <w:t>от 3 до 5 лет (включительно) - 16 баллов;</w:t>
            </w:r>
            <w:r w:rsidRPr="007A018B">
              <w:rPr>
                <w:sz w:val="24"/>
                <w:szCs w:val="24"/>
              </w:rPr>
              <w:br/>
              <w:t>от 5 до 7 лет (включительно) - 10 баллов;</w:t>
            </w:r>
            <w:r w:rsidRPr="007A018B">
              <w:rPr>
                <w:sz w:val="24"/>
                <w:szCs w:val="24"/>
              </w:rPr>
              <w:br/>
              <w:t>от 7 до 10 лет (включительно) -6 баллов;</w:t>
            </w:r>
            <w:r w:rsidRPr="007A018B">
              <w:rPr>
                <w:sz w:val="24"/>
                <w:szCs w:val="24"/>
              </w:rPr>
              <w:br/>
              <w:t>свыше 10 лет - 0 баллов;</w:t>
            </w:r>
          </w:p>
        </w:tc>
        <w:tc>
          <w:tcPr>
            <w:tcW w:w="1800" w:type="dxa"/>
            <w:vMerge w:val="restart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A018B">
              <w:rPr>
                <w:sz w:val="22"/>
                <w:szCs w:val="22"/>
              </w:rPr>
              <w:t>20%</w:t>
            </w: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7A018B" w:rsidRPr="007A018B" w:rsidTr="008021BA">
        <w:trPr>
          <w:trHeight w:val="349"/>
        </w:trPr>
        <w:tc>
          <w:tcPr>
            <w:tcW w:w="600" w:type="dxa"/>
            <w:vMerge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908" w:type="dxa"/>
          </w:tcPr>
          <w:p w:rsidR="007A018B" w:rsidRPr="007A018B" w:rsidRDefault="007A018B" w:rsidP="007A018B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- опыт работы водителей в сфере пассажирских перевозок, стаж деятельности исполнителя пассажирских перевозок (провоза багажа) автобусами:</w:t>
            </w:r>
          </w:p>
          <w:p w:rsidR="007A018B" w:rsidRPr="007A018B" w:rsidRDefault="007A018B" w:rsidP="007A018B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от 0 до 1 года (включительно)- 0 баллов;</w:t>
            </w:r>
          </w:p>
          <w:p w:rsidR="007A018B" w:rsidRPr="007A018B" w:rsidRDefault="007A018B" w:rsidP="007A018B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от 1 до 3 лет (включительно) - 20 баллов;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более 3 лет – 40 баллов;</w:t>
            </w:r>
          </w:p>
        </w:tc>
        <w:tc>
          <w:tcPr>
            <w:tcW w:w="1800" w:type="dxa"/>
            <w:vMerge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7A018B" w:rsidRPr="007A018B" w:rsidTr="008021BA">
        <w:trPr>
          <w:trHeight w:val="1620"/>
        </w:trPr>
        <w:tc>
          <w:tcPr>
            <w:tcW w:w="600" w:type="dxa"/>
            <w:vMerge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908" w:type="dxa"/>
          </w:tcPr>
          <w:p w:rsidR="007A018B" w:rsidRPr="007A018B" w:rsidRDefault="007A018B" w:rsidP="007A018B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- количество посадочных мест в транспортном средстве (средствах):</w:t>
            </w:r>
          </w:p>
          <w:p w:rsidR="007A018B" w:rsidRPr="007A018B" w:rsidRDefault="007A018B" w:rsidP="007A018B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 за каждое посадочное место присуждается по 1 баллу, но не более 40 баллов.</w:t>
            </w:r>
          </w:p>
        </w:tc>
        <w:tc>
          <w:tcPr>
            <w:tcW w:w="1800" w:type="dxa"/>
            <w:vMerge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7A018B" w:rsidRPr="007A018B" w:rsidTr="008021BA">
        <w:trPr>
          <w:trHeight w:val="373"/>
        </w:trPr>
        <w:tc>
          <w:tcPr>
            <w:tcW w:w="60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3.</w:t>
            </w:r>
          </w:p>
        </w:tc>
        <w:tc>
          <w:tcPr>
            <w:tcW w:w="490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Суммарная оценка </w:t>
            </w:r>
          </w:p>
        </w:tc>
        <w:tc>
          <w:tcPr>
            <w:tcW w:w="180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100 %</w:t>
            </w: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ind w:firstLine="544"/>
      </w:pPr>
    </w:p>
    <w:p w:rsidR="007A018B" w:rsidRPr="007A018B" w:rsidRDefault="007A018B" w:rsidP="007A018B">
      <w:pPr>
        <w:widowControl/>
        <w:autoSpaceDE/>
        <w:autoSpaceDN/>
        <w:adjustRightInd/>
        <w:rPr>
          <w:rFonts w:ascii="Arial" w:hAnsi="Arial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  <w:r w:rsidRPr="007A018B">
        <w:rPr>
          <w:sz w:val="28"/>
          <w:szCs w:val="28"/>
        </w:rPr>
        <w:t>3. Образцы форм и документов для заполнения участниками размещения заказа</w:t>
      </w:r>
      <w:bookmarkStart w:id="1" w:name="_Toc121738778"/>
    </w:p>
    <w:p w:rsidR="007A018B" w:rsidRPr="007A018B" w:rsidRDefault="007A018B" w:rsidP="007A018B">
      <w:pPr>
        <w:widowControl/>
        <w:autoSpaceDE/>
        <w:autoSpaceDN/>
        <w:adjustRightInd/>
        <w:ind w:left="-360" w:hanging="180"/>
        <w:jc w:val="right"/>
        <w:rPr>
          <w:rFonts w:ascii="Arial" w:hAnsi="Arial" w:cs="Arial"/>
          <w:bCs/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ind w:left="-360" w:hanging="180"/>
        <w:jc w:val="right"/>
        <w:rPr>
          <w:bCs/>
          <w:sz w:val="24"/>
          <w:szCs w:val="24"/>
        </w:rPr>
      </w:pPr>
      <w:r w:rsidRPr="007A018B">
        <w:rPr>
          <w:bCs/>
          <w:sz w:val="24"/>
          <w:szCs w:val="24"/>
        </w:rPr>
        <w:t>ФОРМА 1</w:t>
      </w:r>
    </w:p>
    <w:p w:rsidR="007A018B" w:rsidRPr="007A018B" w:rsidRDefault="007A018B" w:rsidP="007A018B">
      <w:pPr>
        <w:widowControl/>
        <w:autoSpaceDE/>
        <w:autoSpaceDN/>
        <w:adjustRightInd/>
        <w:ind w:left="2832" w:firstLine="708"/>
        <w:jc w:val="both"/>
        <w:rPr>
          <w:sz w:val="24"/>
          <w:szCs w:val="24"/>
        </w:rPr>
      </w:pPr>
      <w:bookmarkStart w:id="2" w:name="_Toc119343910"/>
      <w:bookmarkEnd w:id="1"/>
    </w:p>
    <w:tbl>
      <w:tblPr>
        <w:tblW w:w="9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8280"/>
        <w:gridCol w:w="900"/>
        <w:gridCol w:w="10"/>
      </w:tblGrid>
      <w:tr w:rsidR="007A018B" w:rsidRPr="007A018B" w:rsidTr="008021BA">
        <w:trPr>
          <w:gridAfter w:val="1"/>
          <w:wAfter w:w="10" w:type="dxa"/>
          <w:trHeight w:val="435"/>
        </w:trPr>
        <w:tc>
          <w:tcPr>
            <w:tcW w:w="973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napToGrid w:val="0"/>
              <w:jc w:val="center"/>
              <w:rPr>
                <w:bCs/>
                <w:sz w:val="24"/>
                <w:szCs w:val="24"/>
              </w:rPr>
            </w:pPr>
            <w:r w:rsidRPr="007A018B">
              <w:rPr>
                <w:b/>
                <w:bCs/>
                <w:sz w:val="24"/>
                <w:szCs w:val="24"/>
              </w:rPr>
              <w:t>ОПИСЬ ДОКУМЕНТОВ</w:t>
            </w:r>
            <w:r w:rsidRPr="007A018B">
              <w:rPr>
                <w:bCs/>
                <w:sz w:val="24"/>
                <w:szCs w:val="24"/>
              </w:rPr>
              <w:t>,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</w:rPr>
            </w:pPr>
            <w:r w:rsidRPr="007A018B">
              <w:rPr>
                <w:bCs/>
                <w:sz w:val="24"/>
                <w:szCs w:val="24"/>
              </w:rPr>
              <w:t>представляемых для участия в открытом конкурсе</w:t>
            </w:r>
            <w:r w:rsidRPr="007A018B">
              <w:rPr>
                <w:sz w:val="24"/>
                <w:szCs w:val="24"/>
              </w:rPr>
              <w:t xml:space="preserve"> (далее – конкурс) </w:t>
            </w:r>
          </w:p>
        </w:tc>
      </w:tr>
      <w:tr w:rsidR="007A018B" w:rsidRPr="007A018B" w:rsidTr="008021BA">
        <w:trPr>
          <w:gridAfter w:val="1"/>
          <w:wAfter w:w="10" w:type="dxa"/>
          <w:trHeight w:val="412"/>
        </w:trPr>
        <w:tc>
          <w:tcPr>
            <w:tcW w:w="9735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tabs>
                <w:tab w:val="left" w:pos="172"/>
                <w:tab w:val="left" w:pos="567"/>
                <w:tab w:val="left" w:pos="2694"/>
              </w:tabs>
              <w:autoSpaceDE/>
              <w:autoSpaceDN/>
              <w:adjustRightInd/>
              <w:snapToGrid w:val="0"/>
              <w:ind w:right="141"/>
              <w:jc w:val="center"/>
              <w:rPr>
                <w:b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по выбору официального пассажирского перевозчика</w:t>
            </w:r>
          </w:p>
        </w:tc>
      </w:tr>
      <w:tr w:rsidR="007A018B" w:rsidRPr="007A018B" w:rsidTr="008021BA">
        <w:trPr>
          <w:gridAfter w:val="1"/>
          <w:wAfter w:w="10" w:type="dxa"/>
          <w:trHeight w:val="375"/>
        </w:trPr>
        <w:tc>
          <w:tcPr>
            <w:tcW w:w="9735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ind w:right="-288"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Наименование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Кол-во листов</w:t>
            </w:r>
          </w:p>
        </w:tc>
      </w:tr>
      <w:tr w:rsidR="007A018B" w:rsidRPr="007A018B" w:rsidTr="008021BA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1.</w:t>
            </w:r>
          </w:p>
        </w:tc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Заявка на участие в открытом конкурсе (форма 2).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2.</w:t>
            </w:r>
          </w:p>
        </w:tc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Выписка или нотариально заверенная копия выписки из единого государственного реестра юридических лиц, выданная ИФНС России (не ранее, чем за шесть месяцев до дня размещения на официальном сайте и опубликования в газете извещения о проведении открытого конкурса).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4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Выписка или нотариально заверенная копия выписки из единого государственного реестра индивидуальных предпринимателей, выданная ИФНС России (не ранее, чем за шесть месяцев до дня размещения на официальном сайте и опубликования в газете извещения о проведении открытого конкурса).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Копии документов, удостоверяющих личность (для физических лиц),</w:t>
            </w:r>
            <w:r w:rsidRPr="007A018B">
              <w:rPr>
                <w:sz w:val="24"/>
                <w:szCs w:val="24"/>
              </w:rPr>
      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41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5.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доверенности). В случае, если от имени участника размещения заказа действует иное лицо, заявка на участие в конкурсе должна содержать также доверенность </w:t>
            </w:r>
            <w:r w:rsidRPr="007A018B">
              <w:rPr>
                <w:kern w:val="28"/>
                <w:sz w:val="24"/>
                <w:szCs w:val="24"/>
              </w:rPr>
              <w:t>(форма 3)</w:t>
            </w:r>
            <w:r w:rsidRPr="007A018B">
              <w:rPr>
                <w:sz w:val="24"/>
                <w:szCs w:val="24"/>
              </w:rPr>
              <w:t xml:space="preserve"> на осуществление действий от имени участника размещения заказа, заверенную печатью 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8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6.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Документы или копии документов, подтверждающие соответствие:</w:t>
            </w:r>
          </w:p>
          <w:p w:rsidR="007A018B" w:rsidRPr="007A018B" w:rsidRDefault="007A018B" w:rsidP="007A018B">
            <w:pPr>
              <w:widowControl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 xml:space="preserve">- лиц, осуществляющих оказание услуг, являющихся предметом конкурса требованиям, предъявляемым законодательством РФ к таким лицам (если такое требование установлено законодательством РФ); 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kern w:val="28"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- услуг, являющихся предметом конкурса требованиям, предъявляемым законодательством РФ к таким услугам (лицензия</w:t>
            </w:r>
            <w:r w:rsidRPr="007A018B">
              <w:rPr>
                <w:b/>
                <w:sz w:val="24"/>
                <w:szCs w:val="24"/>
              </w:rPr>
              <w:t xml:space="preserve"> </w:t>
            </w:r>
            <w:r w:rsidRPr="007A018B">
              <w:rPr>
                <w:sz w:val="24"/>
                <w:szCs w:val="24"/>
              </w:rPr>
              <w:t>на осуществление перевозок пассажиров).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7.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kern w:val="28"/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Документы, подтверждающие квалификацию участника размещения заказа, в случае проведения конкурса на выполнение работ, оказание услуг, если в конкурсной документации указан такой критерий оценки заявок на участие в конкурсе, как квалификация участника размещения заказа. Предложения о качестве услуг и иные предложения об условиях исполнения муниципального контракта.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Копии учредительных документов участника размещения заказа (для юридических лиц).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5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9.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Другие документы, прикладываемые по усмотрению участника размещения заказа.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2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10.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kern w:val="28"/>
                <w:sz w:val="24"/>
                <w:szCs w:val="24"/>
              </w:rPr>
            </w:pPr>
            <w:r w:rsidRPr="007A018B">
              <w:rPr>
                <w:kern w:val="28"/>
                <w:sz w:val="24"/>
                <w:szCs w:val="24"/>
              </w:rPr>
              <w:t>Всего: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kern w:val="28"/>
                <w:sz w:val="24"/>
                <w:szCs w:val="24"/>
              </w:rPr>
            </w:pPr>
          </w:p>
        </w:tc>
      </w:tr>
    </w:tbl>
    <w:p w:rsidR="007A018B" w:rsidRPr="007A018B" w:rsidRDefault="007A018B" w:rsidP="007A018B">
      <w:pPr>
        <w:widowControl/>
        <w:autoSpaceDN/>
        <w:adjustRightInd/>
        <w:ind w:firstLine="720"/>
        <w:jc w:val="both"/>
        <w:rPr>
          <w:b/>
          <w:sz w:val="24"/>
          <w:szCs w:val="24"/>
          <w:highlight w:val="yellow"/>
        </w:rPr>
      </w:pPr>
    </w:p>
    <w:p w:rsidR="007A018B" w:rsidRPr="007A018B" w:rsidRDefault="007A018B" w:rsidP="007A018B">
      <w:pPr>
        <w:widowControl/>
        <w:autoSpaceDN/>
        <w:adjustRightInd/>
        <w:ind w:firstLine="720"/>
        <w:jc w:val="both"/>
        <w:rPr>
          <w:b/>
          <w:bCs/>
          <w:sz w:val="28"/>
          <w:szCs w:val="28"/>
        </w:rPr>
      </w:pPr>
      <w:r w:rsidRPr="007A018B">
        <w:rPr>
          <w:b/>
          <w:sz w:val="28"/>
          <w:szCs w:val="28"/>
        </w:rPr>
        <w:t>Документы пронумерованы, прошиты, скреплены печатью</w:t>
      </w:r>
      <w:r w:rsidRPr="007A018B">
        <w:rPr>
          <w:b/>
          <w:bCs/>
          <w:sz w:val="28"/>
          <w:szCs w:val="28"/>
        </w:rPr>
        <w:t xml:space="preserve"> и подписаны руководителем (участником размещения заказа).</w:t>
      </w:r>
    </w:p>
    <w:p w:rsidR="007A018B" w:rsidRPr="007A018B" w:rsidRDefault="007A018B" w:rsidP="007A018B">
      <w:pPr>
        <w:widowControl/>
        <w:autoSpaceDN/>
        <w:adjustRightInd/>
        <w:ind w:firstLine="720"/>
        <w:jc w:val="both"/>
        <w:rPr>
          <w:b/>
          <w:bCs/>
          <w:sz w:val="28"/>
          <w:szCs w:val="28"/>
        </w:rPr>
      </w:pPr>
    </w:p>
    <w:p w:rsidR="007A018B" w:rsidRPr="007A018B" w:rsidRDefault="007A018B" w:rsidP="007A018B">
      <w:pPr>
        <w:widowControl/>
        <w:autoSpaceDN/>
        <w:spacing w:after="120" w:line="240" w:lineRule="exact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 xml:space="preserve">Руководитель организации </w:t>
      </w:r>
    </w:p>
    <w:p w:rsidR="007A018B" w:rsidRPr="007A018B" w:rsidRDefault="007A018B" w:rsidP="007A018B">
      <w:pPr>
        <w:widowControl/>
        <w:autoSpaceDN/>
        <w:spacing w:after="120" w:line="240" w:lineRule="exact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(участник размещения заказа) _____________    ________________________</w:t>
      </w:r>
    </w:p>
    <w:p w:rsidR="007A018B" w:rsidRPr="007A018B" w:rsidRDefault="007A018B" w:rsidP="007A018B">
      <w:pPr>
        <w:widowControl/>
        <w:autoSpaceDE/>
        <w:autoSpaceDN/>
        <w:adjustRightInd/>
        <w:ind w:left="2832" w:firstLine="708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Подпись </w:t>
      </w:r>
      <w:r w:rsidRPr="007A018B">
        <w:rPr>
          <w:sz w:val="28"/>
          <w:szCs w:val="28"/>
        </w:rPr>
        <w:tab/>
        <w:t xml:space="preserve">                        Ф.И.О.</w:t>
      </w:r>
    </w:p>
    <w:p w:rsidR="007A018B" w:rsidRPr="007A018B" w:rsidRDefault="007A018B" w:rsidP="007A018B">
      <w:pPr>
        <w:widowControl/>
        <w:autoSpaceDE/>
        <w:autoSpaceDN/>
        <w:adjustRightInd/>
        <w:ind w:left="2832" w:firstLine="708"/>
        <w:rPr>
          <w:sz w:val="28"/>
          <w:szCs w:val="28"/>
        </w:rPr>
      </w:pPr>
    </w:p>
    <w:bookmarkEnd w:id="2"/>
    <w:p w:rsidR="007A018B" w:rsidRPr="007A018B" w:rsidRDefault="007A018B" w:rsidP="007A018B">
      <w:pPr>
        <w:keepNext/>
        <w:widowControl/>
        <w:autoSpaceDE/>
        <w:autoSpaceDN/>
        <w:adjustRightInd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7A018B">
        <w:rPr>
          <w:rFonts w:ascii="Arial" w:hAnsi="Arial" w:cs="Arial"/>
          <w:snapToGrid w:val="0"/>
          <w:color w:val="000000"/>
          <w:sz w:val="24"/>
          <w:szCs w:val="24"/>
        </w:rPr>
        <w:br w:type="page"/>
      </w:r>
    </w:p>
    <w:p w:rsidR="007A018B" w:rsidRPr="007A018B" w:rsidRDefault="007A018B" w:rsidP="007A018B">
      <w:pPr>
        <w:keepNext/>
        <w:widowControl/>
        <w:autoSpaceDE/>
        <w:autoSpaceDN/>
        <w:adjustRightInd/>
        <w:jc w:val="center"/>
        <w:outlineLvl w:val="0"/>
        <w:rPr>
          <w:snapToGrid w:val="0"/>
          <w:color w:val="000000"/>
          <w:sz w:val="28"/>
          <w:szCs w:val="28"/>
        </w:rPr>
      </w:pPr>
      <w:r w:rsidRPr="007A018B">
        <w:rPr>
          <w:snapToGrid w:val="0"/>
          <w:color w:val="000000"/>
          <w:sz w:val="28"/>
          <w:szCs w:val="28"/>
        </w:rPr>
        <w:lastRenderedPageBreak/>
        <w:t>ЗАЯВКА НА УЧАСТИЕ В ОТКРЫТОМ КОНКУРСЕ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по выбору официального пассажирского перевозчика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jc w:val="center"/>
        <w:rPr>
          <w:iCs/>
          <w:sz w:val="28"/>
          <w:szCs w:val="28"/>
        </w:rPr>
      </w:pPr>
      <w:r w:rsidRPr="007A018B">
        <w:rPr>
          <w:iCs/>
          <w:sz w:val="28"/>
          <w:szCs w:val="28"/>
        </w:rPr>
        <w:t xml:space="preserve">по маршруту:  </w:t>
      </w:r>
      <w:r w:rsidR="008021BA">
        <w:rPr>
          <w:iCs/>
          <w:sz w:val="28"/>
          <w:szCs w:val="28"/>
        </w:rPr>
        <w:t>г. Ленск  – п. Витим – г. Ленск</w:t>
      </w:r>
      <w:r w:rsidRPr="007A018B">
        <w:rPr>
          <w:iCs/>
          <w:sz w:val="28"/>
          <w:szCs w:val="28"/>
        </w:rPr>
        <w:t>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jc w:val="right"/>
        <w:rPr>
          <w:b/>
          <w:bCs/>
          <w:i/>
          <w:sz w:val="28"/>
          <w:szCs w:val="28"/>
        </w:rPr>
      </w:pPr>
      <w:r w:rsidRPr="007A018B">
        <w:rPr>
          <w:b/>
          <w:i/>
        </w:rPr>
        <w:t>ФОРМА 2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(На фирменном бланке организации при его наличии)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7A018B" w:rsidRPr="007A018B" w:rsidRDefault="007A018B" w:rsidP="007A01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018B">
        <w:rPr>
          <w:sz w:val="28"/>
          <w:szCs w:val="28"/>
        </w:rPr>
        <w:t>1.  Изучив конкурсную документацию на право заключения контракта на оказание услуг ______________________________________________________, а также применимые к данному конкурсу законодательство и нормативно-правовые акты _________________________________________________________________</w:t>
      </w:r>
    </w:p>
    <w:p w:rsidR="007A018B" w:rsidRPr="007A018B" w:rsidRDefault="007A018B" w:rsidP="007A018B">
      <w:pPr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(наименование участника размещения заказа)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в лице, _______________________________________________________________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(наименование должности, Ф.И.О. руководителя, уполномоченного лица для юр. лица)</w:t>
      </w:r>
    </w:p>
    <w:p w:rsidR="007A018B" w:rsidRPr="007A018B" w:rsidRDefault="007A018B" w:rsidP="007A018B">
      <w:pPr>
        <w:autoSpaceDE/>
        <w:autoSpaceDN/>
        <w:spacing w:after="160"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lastRenderedPageBreak/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Мы согласны оказать услуги пассажирского перевозчика по следующему маршруту: </w:t>
      </w:r>
      <w:r w:rsidR="008021BA">
        <w:rPr>
          <w:iCs/>
          <w:sz w:val="28"/>
          <w:szCs w:val="28"/>
        </w:rPr>
        <w:t>г. Ленск  – п. Витим – г. Ленск</w:t>
      </w:r>
      <w:r w:rsidRPr="007A018B">
        <w:rPr>
          <w:sz w:val="28"/>
          <w:szCs w:val="28"/>
        </w:rPr>
        <w:t xml:space="preserve"> в соответствии с требованиями конкурсной документации и на условиях, которые мы представили в настоящем предложении: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Стоимость проезда одного пассажира (провоза багажа) по маршруту составляет:__________________________________________________________________________________________________(цифрами и прописью) рублей, в т.ч.:</w:t>
      </w:r>
    </w:p>
    <w:p w:rsidR="007A018B" w:rsidRPr="007A018B" w:rsidRDefault="007A018B" w:rsidP="007A018B">
      <w:pP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____________________________________________________________________________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7A018B">
        <w:rPr>
          <w:sz w:val="28"/>
          <w:szCs w:val="28"/>
        </w:rPr>
        <w:t xml:space="preserve"> (указать наименование остановочных пунктов на маршруте и стоимость проезда одного пассажира (провоза багажа): </w:t>
      </w:r>
      <w:r w:rsidRPr="007A018B">
        <w:rPr>
          <w:sz w:val="28"/>
          <w:szCs w:val="28"/>
          <w:u w:val="single"/>
        </w:rPr>
        <w:t>проезд</w:t>
      </w:r>
      <w:r w:rsidRPr="007A018B">
        <w:rPr>
          <w:sz w:val="28"/>
          <w:szCs w:val="28"/>
        </w:rPr>
        <w:t>_______________________________________рублей;</w:t>
      </w:r>
      <w:r w:rsidRPr="007A018B">
        <w:rPr>
          <w:sz w:val="28"/>
          <w:szCs w:val="28"/>
        </w:rPr>
        <w:br/>
        <w:t xml:space="preserve">                                                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 xml:space="preserve"> </w:t>
      </w:r>
      <w:r w:rsidRPr="007A018B">
        <w:rPr>
          <w:sz w:val="28"/>
          <w:szCs w:val="28"/>
          <w:u w:val="single"/>
        </w:rPr>
        <w:t>провоз багажа__</w:t>
      </w:r>
      <w:r w:rsidRPr="007A018B">
        <w:rPr>
          <w:sz w:val="28"/>
          <w:szCs w:val="28"/>
        </w:rPr>
        <w:t>_______________________________рублей;</w:t>
      </w:r>
    </w:p>
    <w:p w:rsidR="007A018B" w:rsidRPr="007A018B" w:rsidRDefault="007A018B" w:rsidP="007A018B">
      <w:pPr>
        <w:widowControl/>
        <w:autoSpaceDE/>
        <w:autoSpaceDN/>
        <w:adjustRightInd/>
        <w:spacing w:after="60"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 Функциональные и качественные характеристики; </w:t>
      </w:r>
    </w:p>
    <w:p w:rsidR="007A018B" w:rsidRPr="007A018B" w:rsidRDefault="007A018B" w:rsidP="007A018B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7A018B">
        <w:rPr>
          <w:bCs/>
          <w:sz w:val="28"/>
          <w:szCs w:val="28"/>
          <w:lang w:eastAsia="en-US"/>
        </w:rPr>
        <w:t>качество услуг и квалификация участника конкурса;</w:t>
      </w:r>
    </w:p>
    <w:p w:rsidR="007A018B" w:rsidRPr="007A018B" w:rsidRDefault="007A018B" w:rsidP="007A018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а) в</w:t>
      </w:r>
      <w:r w:rsidRPr="007A018B">
        <w:rPr>
          <w:color w:val="000000"/>
          <w:sz w:val="28"/>
          <w:szCs w:val="28"/>
          <w:lang w:eastAsia="en-US"/>
        </w:rPr>
        <w:t>озрастной ценз автобусов</w:t>
      </w:r>
      <w:r w:rsidRPr="007A018B">
        <w:rPr>
          <w:sz w:val="28"/>
          <w:szCs w:val="28"/>
          <w:lang w:eastAsia="en-US"/>
        </w:rPr>
        <w:t xml:space="preserve"> (год выпуска):_____________________________________________________________________________________________________________________________________________</w:t>
      </w:r>
    </w:p>
    <w:p w:rsidR="007A018B" w:rsidRPr="007A018B" w:rsidRDefault="007A018B" w:rsidP="007A018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(указать наименование транспортного средства (средств), срок);</w:t>
      </w:r>
    </w:p>
    <w:p w:rsidR="007A018B" w:rsidRPr="007A018B" w:rsidRDefault="007A018B" w:rsidP="007A018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bCs/>
          <w:sz w:val="28"/>
          <w:szCs w:val="28"/>
          <w:lang w:eastAsia="en-US"/>
        </w:rPr>
        <w:t xml:space="preserve">б) </w:t>
      </w:r>
      <w:r w:rsidRPr="007A018B">
        <w:rPr>
          <w:sz w:val="28"/>
          <w:szCs w:val="28"/>
          <w:lang w:eastAsia="en-US"/>
        </w:rPr>
        <w:t>опыт работы водителей в сфере пассажирских перевозок, стаж деятельности исполнителя пассажирских перевозок (провоза багажа) автобусами_______________________________________________(указать срок);</w:t>
      </w:r>
    </w:p>
    <w:p w:rsidR="007A018B" w:rsidRPr="007A018B" w:rsidRDefault="007A018B" w:rsidP="007A018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в) количество посадочных мест в транспортном средстве (средствах)_________________________________________________</w:t>
      </w:r>
    </w:p>
    <w:p w:rsidR="007A018B" w:rsidRPr="007A018B" w:rsidRDefault="007A018B" w:rsidP="007A018B">
      <w:pP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_____________________________________________</w:t>
      </w:r>
      <w:r w:rsidRPr="007A018B">
        <w:rPr>
          <w:sz w:val="28"/>
          <w:szCs w:val="28"/>
          <w:lang w:eastAsia="en-US"/>
        </w:rPr>
        <w:lastRenderedPageBreak/>
        <w:t>___(приложить необходимые по мнению участника конкурса документы).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5. Если наши предложения, изложенные выше, будут приняты, мы берем на себя обязательство оказать услуги пассажирского перевозчика по маршруту: ________________________________________, в соответствии с требованиями конкурсной документации и согласно нашим предложениям, которые мы просим включить в контракт.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6. Мы согласны с размещением на официальном сайте МО «Ленский район» и опубликованием в газете «Ленский вестник» наших персональных данных (Ф.И.О. руководителя и (или) участника размещения заказа; адресов; номеров телефонов, ИНН и др. информации)  в протоколах, реестре контрактов.</w:t>
      </w:r>
    </w:p>
    <w:p w:rsidR="007A018B" w:rsidRPr="007A018B" w:rsidRDefault="007A018B" w:rsidP="007A018B">
      <w:pPr>
        <w:autoSpaceDE/>
        <w:autoSpaceDN/>
        <w:spacing w:after="160"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7. Настоящей заявкой подтверждаем, что в отношении _______________________ (наименование участника размещения заказа)</w:t>
      </w:r>
      <w:r w:rsidRPr="007A018B">
        <w:rPr>
          <w:color w:val="000000"/>
          <w:sz w:val="28"/>
          <w:szCs w:val="28"/>
          <w:lang w:eastAsia="en-US"/>
        </w:rPr>
        <w:t xml:space="preserve"> </w:t>
      </w:r>
      <w:r w:rsidRPr="007A018B">
        <w:rPr>
          <w:sz w:val="28"/>
          <w:szCs w:val="28"/>
          <w:lang w:eastAsia="en-US"/>
        </w:rPr>
        <w:t>не проводится процедура ликвидации, отсутствует сведения  в реестре недобросовестных поставщиков, отсутствуют решение арбитражного суда о признании банкротом и конкурсное производство, деятельность не приостанов</w:t>
      </w:r>
      <w:r w:rsidRPr="007A018B">
        <w:rPr>
          <w:sz w:val="28"/>
          <w:szCs w:val="28"/>
          <w:lang w:eastAsia="en-US"/>
        </w:rPr>
        <w:lastRenderedPageBreak/>
        <w:t>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 % (не более 25%) (значение указать цифрами и прописью)</w:t>
      </w:r>
      <w:r w:rsidRPr="007A018B">
        <w:rPr>
          <w:b/>
          <w:sz w:val="28"/>
          <w:szCs w:val="28"/>
          <w:lang w:eastAsia="en-US"/>
        </w:rPr>
        <w:t xml:space="preserve"> </w:t>
      </w:r>
      <w:r w:rsidRPr="007A018B">
        <w:rPr>
          <w:sz w:val="28"/>
          <w:szCs w:val="28"/>
          <w:lang w:eastAsia="en-US"/>
        </w:rPr>
        <w:t xml:space="preserve">балансовой стоимости активов участника размещения заказа по данным бухгалтерской отчетности за последний завершенный отчетный период. </w:t>
      </w:r>
    </w:p>
    <w:p w:rsidR="007A018B" w:rsidRPr="007A018B" w:rsidRDefault="007A018B" w:rsidP="007A018B">
      <w:pPr>
        <w:autoSpaceDE/>
        <w:autoSpaceDN/>
        <w:spacing w:after="160"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8.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конкурса условий, запрашивать в уполномоченных органах власти, уточняющие сведения о нас.</w:t>
      </w:r>
    </w:p>
    <w:p w:rsidR="007A018B" w:rsidRPr="007A018B" w:rsidRDefault="007A018B" w:rsidP="007A018B">
      <w:pPr>
        <w:autoSpaceDE/>
        <w:autoSpaceDN/>
        <w:spacing w:after="160" w:line="360" w:lineRule="auto"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 xml:space="preserve">9. В случае если наши предложения будут признаны лучшими, мы берем на себя обязательства подписать контракт с заказчиком на оказание услуг в соответствии с требованиями конкурсной документации и условиями наших предложений </w:t>
      </w:r>
      <w:r w:rsidRPr="007A018B">
        <w:rPr>
          <w:iCs/>
          <w:sz w:val="28"/>
          <w:szCs w:val="28"/>
          <w:lang w:eastAsia="en-US"/>
        </w:rPr>
        <w:t>после подписания и размещения протокола оценки и сопоставления заявок на участие в конкурсе.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10. В случае если наши предложения будут лучшими после предложений победителя конкурса, а победитель конкурса будет признан уклонившимся от заключения муниципального контракта с заказчиком, мы обязуемся подписать данный контракт на оказание услуг в соответствии с требованиями конкурсной документации и условиями нашего предложения.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11. Мы подтверждаем, что в Реестре недобросовестных поставщиков сведения о нас отсутствуют.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12. Мы подтверждаем, что извещены о том, что в случае признания нас победителями конкурса или принятия решения о заключении с нами муниципального контракта и нашего отказа от его подписания, сведения о нас могут быть размещены в реестре недобросовестных поставщиков.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13. Сообщаем, что для оперативного уведомления нас по вопросам организационного характера и взаимодействия с заказчиком, нами уполномочен ____________________________(контактная информация уполномоченного лица).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Все сведения о проведении конкурса просим сообщать указанному уполномоченному лицу (лицам).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Юридический адрес: _______________________________________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Почтовый адрес: __________________________________________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Фамилия, имя, отчество, паспортные данные, сведения о месте жительства (для физического лица) 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Расчетный счет ________________в___________________________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Корр. счет ________________________ в 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ИНН________________КПП____________БИК_________________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Контактный телефон_______________ факс 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Адрес электронной почты 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14. К настоящей заявке прилагаются документы согласно описи - на ___стр.:</w:t>
      </w:r>
    </w:p>
    <w:p w:rsidR="007A018B" w:rsidRPr="007A018B" w:rsidRDefault="007A018B" w:rsidP="007A018B">
      <w:pPr>
        <w:widowControl/>
        <w:autoSpaceDN/>
        <w:spacing w:line="360" w:lineRule="auto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 xml:space="preserve">Руководитель организации </w:t>
      </w:r>
    </w:p>
    <w:p w:rsidR="007A018B" w:rsidRPr="007A018B" w:rsidRDefault="007A018B" w:rsidP="007A018B">
      <w:pPr>
        <w:widowControl/>
        <w:autoSpaceDN/>
        <w:spacing w:line="360" w:lineRule="auto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(участник размещения заказа) 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left="3540" w:firstLine="708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 xml:space="preserve">Подпись </w:t>
      </w:r>
      <w:r w:rsidRPr="007A018B">
        <w:rPr>
          <w:sz w:val="28"/>
          <w:szCs w:val="28"/>
        </w:rPr>
        <w:tab/>
      </w:r>
      <w:r w:rsidRPr="007A018B">
        <w:rPr>
          <w:sz w:val="28"/>
          <w:szCs w:val="28"/>
        </w:rPr>
        <w:tab/>
      </w:r>
      <w:r w:rsidRPr="007A018B">
        <w:rPr>
          <w:sz w:val="28"/>
          <w:szCs w:val="28"/>
        </w:rPr>
        <w:tab/>
      </w:r>
      <w:r w:rsidRPr="007A018B">
        <w:rPr>
          <w:sz w:val="28"/>
          <w:szCs w:val="28"/>
        </w:rPr>
        <w:tab/>
        <w:t>Ф.И.О.</w:t>
      </w:r>
    </w:p>
    <w:p w:rsidR="007A018B" w:rsidRPr="007A018B" w:rsidRDefault="007A018B" w:rsidP="007A018B">
      <w:pPr>
        <w:widowControl/>
        <w:autoSpaceDE/>
        <w:autoSpaceDN/>
        <w:adjustRightInd/>
        <w:spacing w:after="120" w:line="360" w:lineRule="auto"/>
        <w:ind w:firstLine="709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                                                       М.П.</w:t>
      </w:r>
    </w:p>
    <w:p w:rsidR="007A018B" w:rsidRPr="007A018B" w:rsidRDefault="007A018B" w:rsidP="007A018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7A018B" w:rsidRPr="007A018B" w:rsidSect="008021BA">
          <w:headerReference w:type="even" r:id="rId9"/>
          <w:headerReference w:type="default" r:id="rId10"/>
          <w:pgSz w:w="11906" w:h="16838"/>
          <w:pgMar w:top="1079" w:right="926" w:bottom="709" w:left="1418" w:header="720" w:footer="720" w:gutter="0"/>
          <w:cols w:space="720"/>
          <w:titlePg/>
        </w:sectPr>
      </w:pPr>
    </w:p>
    <w:p w:rsidR="007A018B" w:rsidRPr="007A018B" w:rsidRDefault="007A018B" w:rsidP="007A018B">
      <w:pPr>
        <w:keepNext/>
        <w:widowControl/>
        <w:autoSpaceDE/>
        <w:autoSpaceDN/>
        <w:adjustRightInd/>
        <w:jc w:val="right"/>
        <w:outlineLvl w:val="0"/>
        <w:rPr>
          <w:bCs/>
          <w:snapToGrid w:val="0"/>
          <w:color w:val="000000"/>
          <w:sz w:val="28"/>
          <w:szCs w:val="28"/>
        </w:rPr>
      </w:pPr>
      <w:r w:rsidRPr="007A018B">
        <w:rPr>
          <w:snapToGrid w:val="0"/>
          <w:color w:val="000000"/>
          <w:sz w:val="28"/>
          <w:szCs w:val="28"/>
        </w:rPr>
        <w:lastRenderedPageBreak/>
        <w:t>ФОРМА 3</w:t>
      </w:r>
    </w:p>
    <w:p w:rsidR="007A018B" w:rsidRPr="007A018B" w:rsidRDefault="007A018B" w:rsidP="007A018B">
      <w:pPr>
        <w:widowControl/>
        <w:autoSpaceDE/>
        <w:autoSpaceDN/>
        <w:adjustRightInd/>
        <w:spacing w:before="240" w:after="60"/>
        <w:jc w:val="center"/>
        <w:outlineLvl w:val="5"/>
        <w:rPr>
          <w:bCs/>
          <w:sz w:val="28"/>
          <w:szCs w:val="28"/>
        </w:rPr>
      </w:pPr>
      <w:r w:rsidRPr="007A018B">
        <w:rPr>
          <w:bCs/>
          <w:sz w:val="28"/>
          <w:szCs w:val="28"/>
        </w:rPr>
        <w:t>ДОВЕРЕННОСТЬ № _____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Город _____________                  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>__________________________________________________________________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(прописью число, месяц и год выдачи доверенности)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Организация  участник конкурса: __________________________________________________________________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A018B">
        <w:rPr>
          <w:sz w:val="28"/>
          <w:szCs w:val="28"/>
        </w:rPr>
        <w:t xml:space="preserve"> (наименование организации)</w:t>
      </w: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доверяет __________________________________________________________________ (фамилия, имя, отчество и должность)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паспорт серии______№_________выдан ___________«___»_______2__г.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представлять интересы__________________________________________________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             (наименование организации)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в конкурсе, проводимом администрацией муниципального образования «Ленский район» по выбору официального пассажирского перевозчика по маршруту  </w:t>
      </w:r>
      <w:r w:rsidR="008021BA">
        <w:rPr>
          <w:iCs/>
          <w:sz w:val="28"/>
          <w:szCs w:val="28"/>
        </w:rPr>
        <w:t>г. Ленск  – п. Витим – г. Ленск</w:t>
      </w:r>
      <w:r w:rsidRPr="007A018B">
        <w:rPr>
          <w:sz w:val="28"/>
          <w:szCs w:val="28"/>
        </w:rPr>
        <w:t>.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autoSpaceDE/>
        <w:autoSpaceDN/>
        <w:spacing w:after="160" w:line="240" w:lineRule="exact"/>
        <w:ind w:firstLine="708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В целях выполнения данного поручения он уполномочен:</w:t>
      </w:r>
    </w:p>
    <w:p w:rsidR="007A018B" w:rsidRPr="007A018B" w:rsidRDefault="007A018B" w:rsidP="007A018B">
      <w:pPr>
        <w:autoSpaceDE/>
        <w:autoSpaceDN/>
        <w:spacing w:after="160" w:line="240" w:lineRule="exact"/>
        <w:ind w:firstLine="708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lastRenderedPageBreak/>
        <w:t>1. представлять необходимые документы;</w:t>
      </w:r>
    </w:p>
    <w:p w:rsidR="007A018B" w:rsidRPr="007A018B" w:rsidRDefault="007A018B" w:rsidP="007A018B">
      <w:pPr>
        <w:autoSpaceDE/>
        <w:autoSpaceDN/>
        <w:spacing w:after="160" w:line="240" w:lineRule="exact"/>
        <w:ind w:firstLine="708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2. подписывать и получать от имени организации – доверителя все документы, связанные с его выполнением;</w:t>
      </w:r>
    </w:p>
    <w:p w:rsidR="007A018B" w:rsidRPr="007A018B" w:rsidRDefault="007A018B" w:rsidP="007A018B">
      <w:pPr>
        <w:autoSpaceDE/>
        <w:autoSpaceDN/>
        <w:spacing w:after="160" w:line="240" w:lineRule="exact"/>
        <w:ind w:firstLine="708"/>
        <w:jc w:val="both"/>
        <w:rPr>
          <w:b/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3. подписывать муниципальный контракт.</w:t>
      </w:r>
      <w:r w:rsidRPr="007A018B">
        <w:rPr>
          <w:b/>
          <w:sz w:val="28"/>
          <w:szCs w:val="28"/>
          <w:lang w:eastAsia="en-US"/>
        </w:rPr>
        <w:t xml:space="preserve">  </w:t>
      </w:r>
    </w:p>
    <w:p w:rsidR="007A018B" w:rsidRPr="007A018B" w:rsidRDefault="007A018B" w:rsidP="007A018B">
      <w:pPr>
        <w:autoSpaceDE/>
        <w:autoSpaceDN/>
        <w:spacing w:after="160" w:line="240" w:lineRule="exact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(При заполнении доверенности участник имеет право убрать либо добавить необходимые пункты в условия доверенности)</w:t>
      </w: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Подпись _________________________     ______________________ удостоверяем.</w:t>
      </w: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(Ф.И.О. удостоверяемого)       (подпись удостоверяемого)</w:t>
      </w: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Доверенность действительна по  "_____" ________ 20____ г.</w:t>
      </w: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Руководитель организации ______________ (____________________)</w:t>
      </w:r>
    </w:p>
    <w:p w:rsidR="007A018B" w:rsidRPr="007A018B" w:rsidRDefault="007A018B" w:rsidP="007A018B">
      <w:pPr>
        <w:widowControl/>
        <w:jc w:val="both"/>
        <w:rPr>
          <w:sz w:val="24"/>
          <w:szCs w:val="24"/>
        </w:rPr>
      </w:pPr>
      <w:r w:rsidRPr="007A018B">
        <w:rPr>
          <w:sz w:val="28"/>
          <w:szCs w:val="28"/>
        </w:rPr>
        <w:t xml:space="preserve">                                                           (Ф.И.О.)</w:t>
      </w:r>
      <w:r w:rsidRPr="007A018B">
        <w:rPr>
          <w:sz w:val="24"/>
          <w:szCs w:val="24"/>
        </w:rPr>
        <w:t xml:space="preserve">                              М.П</w:t>
      </w: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</w:t>
      </w: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  <w:r w:rsidRPr="007A018B">
        <w:rPr>
          <w:sz w:val="24"/>
          <w:szCs w:val="24"/>
        </w:rPr>
        <w:t xml:space="preserve">      </w:t>
      </w:r>
      <w:r w:rsidRPr="007A018B">
        <w:rPr>
          <w:sz w:val="28"/>
          <w:szCs w:val="28"/>
        </w:rPr>
        <w:t>Главный бухгалтер ____________ (____________________)</w:t>
      </w:r>
    </w:p>
    <w:p w:rsidR="007A018B" w:rsidRPr="007A018B" w:rsidRDefault="007A018B" w:rsidP="007A018B">
      <w:pPr>
        <w:widowControl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      (Ф.И.О.)</w:t>
      </w:r>
    </w:p>
    <w:p w:rsidR="007A018B" w:rsidRPr="007A018B" w:rsidRDefault="007A018B" w:rsidP="007A018B">
      <w:pPr>
        <w:widowControl/>
        <w:autoSpaceDE/>
        <w:autoSpaceDN/>
        <w:adjustRightInd/>
        <w:snapToGrid w:val="0"/>
        <w:spacing w:before="220" w:line="216" w:lineRule="auto"/>
        <w:ind w:right="37" w:firstLine="284"/>
        <w:rPr>
          <w:sz w:val="28"/>
          <w:szCs w:val="28"/>
        </w:rPr>
      </w:pPr>
      <w:r w:rsidRPr="007A018B">
        <w:rPr>
          <w:sz w:val="28"/>
          <w:szCs w:val="28"/>
        </w:rPr>
        <w:t xml:space="preserve"> (Действительно при предъявлении паспорта).</w:t>
      </w:r>
    </w:p>
    <w:p w:rsidR="007A018B" w:rsidRPr="007A018B" w:rsidRDefault="007A018B" w:rsidP="007A018B">
      <w:pPr>
        <w:widowControl/>
        <w:autoSpaceDE/>
        <w:autoSpaceDN/>
        <w:adjustRightInd/>
        <w:rPr>
          <w:rFonts w:ascii="Arial" w:hAnsi="Arial" w:cs="Arial"/>
          <w:w w:val="101"/>
          <w:sz w:val="24"/>
          <w:szCs w:val="24"/>
        </w:rPr>
      </w:pPr>
      <w:bookmarkStart w:id="3" w:name="_Toc131214255"/>
    </w:p>
    <w:p w:rsidR="007A018B" w:rsidRPr="007A018B" w:rsidRDefault="007A018B" w:rsidP="007A018B">
      <w:pPr>
        <w:widowControl/>
        <w:autoSpaceDE/>
        <w:autoSpaceDN/>
        <w:adjustRightInd/>
        <w:rPr>
          <w:rFonts w:ascii="Arial" w:hAnsi="Arial" w:cs="Arial"/>
          <w:w w:val="101"/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rFonts w:ascii="Arial" w:hAnsi="Arial" w:cs="Arial"/>
          <w:w w:val="101"/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rFonts w:ascii="Arial" w:hAnsi="Arial" w:cs="Arial"/>
          <w:w w:val="101"/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rFonts w:ascii="Arial" w:hAnsi="Arial" w:cs="Arial"/>
          <w:w w:val="101"/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rFonts w:ascii="Arial" w:hAnsi="Arial" w:cs="Arial"/>
          <w:w w:val="101"/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rFonts w:ascii="Arial" w:hAnsi="Arial" w:cs="Arial"/>
          <w:w w:val="101"/>
          <w:sz w:val="24"/>
          <w:szCs w:val="24"/>
        </w:rPr>
      </w:pPr>
      <w:r w:rsidRPr="007A018B">
        <w:rPr>
          <w:rFonts w:ascii="Arial" w:hAnsi="Arial" w:cs="Arial"/>
          <w:w w:val="101"/>
          <w:sz w:val="24"/>
          <w:szCs w:val="24"/>
        </w:rPr>
        <w:t xml:space="preserve">ПРОЕКТ МУНИЦИПАЛЬНОГО КОНТРАКТА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rFonts w:ascii="Arial" w:hAnsi="Arial" w:cs="Arial"/>
          <w:w w:val="101"/>
          <w:sz w:val="24"/>
          <w:szCs w:val="24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b/>
          <w:bCs/>
          <w:sz w:val="28"/>
          <w:szCs w:val="28"/>
        </w:rPr>
      </w:pPr>
      <w:r w:rsidRPr="007A018B">
        <w:rPr>
          <w:rFonts w:ascii="Arial" w:hAnsi="Arial" w:cs="Arial"/>
          <w:sz w:val="24"/>
          <w:szCs w:val="24"/>
        </w:rPr>
        <w:t xml:space="preserve"> </w:t>
      </w:r>
      <w:r w:rsidRPr="007A018B">
        <w:rPr>
          <w:b/>
          <w:bCs/>
          <w:sz w:val="28"/>
          <w:szCs w:val="28"/>
        </w:rPr>
        <w:t>Муниципальный контракт № ____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rPr>
          <w:b/>
          <w:sz w:val="28"/>
          <w:szCs w:val="28"/>
        </w:rPr>
      </w:pPr>
      <w:r w:rsidRPr="007A018B">
        <w:rPr>
          <w:b/>
          <w:bCs/>
          <w:sz w:val="28"/>
          <w:szCs w:val="28"/>
        </w:rPr>
        <w:t xml:space="preserve">                            на </w:t>
      </w:r>
      <w:r w:rsidRPr="007A018B">
        <w:rPr>
          <w:b/>
          <w:sz w:val="28"/>
          <w:szCs w:val="28"/>
        </w:rPr>
        <w:t xml:space="preserve">пассажирские перевозки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bCs/>
          <w:sz w:val="28"/>
          <w:szCs w:val="28"/>
        </w:rPr>
      </w:pPr>
      <w:r w:rsidRPr="007A018B">
        <w:rPr>
          <w:bCs/>
          <w:sz w:val="28"/>
          <w:szCs w:val="28"/>
        </w:rPr>
        <w:t xml:space="preserve">г. Ленск                             </w:t>
      </w:r>
      <w:r w:rsidRPr="007A018B">
        <w:rPr>
          <w:bCs/>
          <w:sz w:val="28"/>
          <w:szCs w:val="28"/>
        </w:rPr>
        <w:tab/>
      </w:r>
      <w:r w:rsidRPr="007A018B">
        <w:rPr>
          <w:bCs/>
          <w:sz w:val="28"/>
          <w:szCs w:val="28"/>
        </w:rPr>
        <w:tab/>
        <w:t xml:space="preserve">                  «__»___________</w:t>
      </w:r>
      <w:r w:rsidR="008021BA">
        <w:rPr>
          <w:bCs/>
          <w:sz w:val="28"/>
          <w:szCs w:val="28"/>
        </w:rPr>
        <w:t>2021</w:t>
      </w:r>
      <w:r w:rsidRPr="007A018B">
        <w:rPr>
          <w:bCs/>
          <w:sz w:val="28"/>
          <w:szCs w:val="28"/>
        </w:rPr>
        <w:t xml:space="preserve"> года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 w:rsidRPr="007A018B">
        <w:rPr>
          <w:bCs/>
          <w:sz w:val="28"/>
          <w:szCs w:val="28"/>
        </w:rPr>
        <w:t>Администрация муниципального образования «Ленский район», именуемая в дальнейшем Заказчик, в лице главы администрации Абильманова Жумарта Жакслыковича, действующего на основании Положения, с одной Стороны и ______________________________, именуемое в дальнейшем Исполнитель в лице ____________________(Ф.И.О.), действующего на основании ___________с другой Стороны заключили настоящий Контракт о нижеследующем:</w:t>
      </w:r>
    </w:p>
    <w:p w:rsidR="007A018B" w:rsidRPr="007A018B" w:rsidRDefault="007A018B" w:rsidP="007A018B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center"/>
        <w:rPr>
          <w:b/>
          <w:bCs/>
          <w:spacing w:val="-5"/>
          <w:sz w:val="28"/>
          <w:szCs w:val="28"/>
        </w:rPr>
      </w:pPr>
    </w:p>
    <w:p w:rsidR="007A018B" w:rsidRPr="007A018B" w:rsidRDefault="007A018B" w:rsidP="007A018B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center"/>
        <w:rPr>
          <w:b/>
          <w:bCs/>
          <w:spacing w:val="-5"/>
          <w:sz w:val="28"/>
          <w:szCs w:val="28"/>
        </w:rPr>
      </w:pPr>
      <w:r w:rsidRPr="007A018B">
        <w:rPr>
          <w:b/>
          <w:bCs/>
          <w:spacing w:val="-5"/>
          <w:sz w:val="28"/>
          <w:szCs w:val="28"/>
        </w:rPr>
        <w:t>1. ПРЕДМЕТ КОНТРАКТА</w:t>
      </w:r>
    </w:p>
    <w:p w:rsidR="007A018B" w:rsidRPr="007A018B" w:rsidRDefault="007A018B" w:rsidP="007A018B">
      <w:pPr>
        <w:widowControl/>
        <w:shd w:val="clear" w:color="auto" w:fill="FFFFFF"/>
        <w:autoSpaceDE/>
        <w:autoSpaceDN/>
        <w:adjustRightInd/>
        <w:ind w:firstLine="720"/>
        <w:jc w:val="both"/>
        <w:rPr>
          <w:bCs/>
          <w:spacing w:val="-5"/>
          <w:sz w:val="28"/>
          <w:szCs w:val="28"/>
        </w:rPr>
      </w:pPr>
      <w:r w:rsidRPr="007A018B">
        <w:rPr>
          <w:bCs/>
          <w:spacing w:val="-5"/>
          <w:sz w:val="28"/>
          <w:szCs w:val="28"/>
        </w:rPr>
        <w:t>Принимая во внимание, проведенный открытый конкурс и решение заседания единой комиссии (протокол от «_____» _________ 20</w:t>
      </w:r>
      <w:r>
        <w:rPr>
          <w:bCs/>
          <w:spacing w:val="-5"/>
          <w:sz w:val="28"/>
          <w:szCs w:val="28"/>
        </w:rPr>
        <w:t>21</w:t>
      </w:r>
      <w:r w:rsidRPr="007A018B">
        <w:rPr>
          <w:bCs/>
          <w:spacing w:val="-5"/>
          <w:sz w:val="28"/>
          <w:szCs w:val="28"/>
        </w:rPr>
        <w:t xml:space="preserve"> года №_______), Заказчик поручает, а Исполнитель обязуется оказать услуги пассажирских перевозок по следующим маршрутам: </w:t>
      </w:r>
      <w:r w:rsidR="008021BA">
        <w:rPr>
          <w:iCs/>
          <w:sz w:val="28"/>
          <w:szCs w:val="28"/>
        </w:rPr>
        <w:t>г. Ленск  – п. Витим – г. Ленск</w:t>
      </w:r>
      <w:r w:rsidRPr="007A018B">
        <w:rPr>
          <w:bCs/>
          <w:spacing w:val="-5"/>
          <w:sz w:val="28"/>
          <w:szCs w:val="28"/>
        </w:rPr>
        <w:t xml:space="preserve">, согласно условиям настоящего Контракта.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1.2.Качество оказанных </w:t>
      </w:r>
      <w:r w:rsidRPr="007A018B">
        <w:rPr>
          <w:rFonts w:eastAsia="Arial Unicode MS"/>
          <w:bCs/>
          <w:iCs/>
          <w:sz w:val="28"/>
          <w:szCs w:val="28"/>
        </w:rPr>
        <w:t>Исполнителем</w:t>
      </w:r>
      <w:r w:rsidRPr="007A018B">
        <w:rPr>
          <w:rFonts w:eastAsia="Arial Unicode MS"/>
          <w:iCs/>
          <w:sz w:val="28"/>
          <w:szCs w:val="28"/>
        </w:rPr>
        <w:t xml:space="preserve"> услуг должно соответствовать установленным соответствующими нормативными актами стандартам, техническим условиям, и иным требованиям, обычно предъявляемым к результатам такого рода услуг.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lastRenderedPageBreak/>
        <w:t xml:space="preserve">1.3. Перевозки осуществляются </w:t>
      </w:r>
      <w:r w:rsidRPr="007A018B">
        <w:rPr>
          <w:rFonts w:eastAsia="Arial Unicode MS"/>
          <w:bCs/>
          <w:iCs/>
          <w:sz w:val="28"/>
          <w:szCs w:val="28"/>
        </w:rPr>
        <w:t>Исполнителем</w:t>
      </w:r>
      <w:r w:rsidRPr="007A018B">
        <w:rPr>
          <w:rFonts w:eastAsia="Arial Unicode MS"/>
          <w:iCs/>
          <w:sz w:val="28"/>
          <w:szCs w:val="28"/>
        </w:rPr>
        <w:t xml:space="preserve"> согласно Техническому заданию и Графику расписания движения транспортных средств, утвержденным </w:t>
      </w:r>
      <w:r w:rsidRPr="007A018B">
        <w:rPr>
          <w:rFonts w:eastAsia="Arial Unicode MS"/>
          <w:bCs/>
          <w:iCs/>
          <w:sz w:val="28"/>
          <w:szCs w:val="28"/>
        </w:rPr>
        <w:t>Заказчиком,</w:t>
      </w:r>
      <w:r w:rsidRPr="007A018B">
        <w:rPr>
          <w:rFonts w:eastAsia="Arial Unicode MS"/>
          <w:iCs/>
          <w:sz w:val="28"/>
          <w:szCs w:val="28"/>
        </w:rPr>
        <w:t xml:space="preserve"> в течение срока действия настоящего Контракта в соответствии с Приложениями к муниципальному Контракту №1, № 2 являющимися неотъемлемыми частями настоящего Контракта.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1.4. Сроки оказания услуг по перевозке пассажиров:</w:t>
      </w:r>
    </w:p>
    <w:p w:rsidR="007A018B" w:rsidRPr="007A018B" w:rsidRDefault="007A018B" w:rsidP="007A018B">
      <w:pPr>
        <w:widowControl/>
        <w:tabs>
          <w:tab w:val="left" w:pos="172"/>
          <w:tab w:val="left" w:pos="567"/>
          <w:tab w:val="left" w:pos="2694"/>
        </w:tabs>
        <w:autoSpaceDE/>
        <w:autoSpaceDN/>
        <w:adjustRightInd/>
        <w:ind w:right="141"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начало: «__» _________ 2021 года (ежедневно со дня подписания контракта обеими Сторонами);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окончание:</w:t>
      </w:r>
      <w:r w:rsidRPr="007A018B">
        <w:rPr>
          <w:iCs/>
          <w:sz w:val="28"/>
          <w:szCs w:val="28"/>
        </w:rPr>
        <w:t xml:space="preserve"> «31» декабря 2025 года. </w:t>
      </w: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center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b/>
          <w:bCs/>
          <w:iCs/>
          <w:sz w:val="28"/>
          <w:szCs w:val="28"/>
        </w:rPr>
        <w:t>2. ПРАВА И ОБЯЗАННОСТИ СТОРОН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b/>
          <w:iCs/>
          <w:sz w:val="28"/>
          <w:szCs w:val="28"/>
        </w:rPr>
        <w:t xml:space="preserve">2.1.Права и обязанности </w:t>
      </w:r>
      <w:r w:rsidRPr="007A018B">
        <w:rPr>
          <w:rFonts w:eastAsia="Arial Unicode MS"/>
          <w:b/>
          <w:bCs/>
          <w:iCs/>
          <w:sz w:val="28"/>
          <w:szCs w:val="28"/>
        </w:rPr>
        <w:t>Заказчик</w:t>
      </w:r>
      <w:r w:rsidRPr="007A018B">
        <w:rPr>
          <w:rFonts w:eastAsia="Arial Unicode MS"/>
          <w:b/>
          <w:iCs/>
          <w:sz w:val="28"/>
          <w:szCs w:val="28"/>
        </w:rPr>
        <w:t>а</w:t>
      </w:r>
      <w:r w:rsidRPr="007A018B">
        <w:rPr>
          <w:rFonts w:eastAsia="Arial Unicode MS"/>
          <w:iCs/>
          <w:sz w:val="28"/>
          <w:szCs w:val="28"/>
        </w:rPr>
        <w:t>: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2.1.1. Заказчик обязан предоставить </w:t>
      </w:r>
      <w:r w:rsidRPr="007A018B">
        <w:rPr>
          <w:rFonts w:eastAsia="Arial Unicode MS"/>
          <w:bCs/>
          <w:iCs/>
          <w:sz w:val="28"/>
          <w:szCs w:val="28"/>
        </w:rPr>
        <w:t>Исполнителю</w:t>
      </w:r>
      <w:r w:rsidRPr="007A018B">
        <w:rPr>
          <w:rFonts w:eastAsia="Arial Unicode MS"/>
          <w:iCs/>
          <w:sz w:val="28"/>
          <w:szCs w:val="28"/>
        </w:rPr>
        <w:t xml:space="preserve"> право на осуществление пассажирских перевозок и багажа на условиях настоящего Контракта.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iCs/>
          <w:sz w:val="28"/>
          <w:szCs w:val="28"/>
        </w:rPr>
        <w:t>2.1.2. Заказчик обязан р</w:t>
      </w:r>
      <w:r w:rsidRPr="007A018B">
        <w:rPr>
          <w:sz w:val="28"/>
          <w:szCs w:val="28"/>
        </w:rPr>
        <w:t>азработать схему маршрутной сети пассажирского транспорта в особые периоды и во время чрезвычайных ситуаций, доводить их до сведения Исполнителя.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2.1.3. </w:t>
      </w:r>
      <w:r w:rsidRPr="007A018B">
        <w:rPr>
          <w:iCs/>
          <w:sz w:val="28"/>
          <w:szCs w:val="28"/>
        </w:rPr>
        <w:t>Заказчик обязан д</w:t>
      </w:r>
      <w:r w:rsidRPr="007A018B">
        <w:rPr>
          <w:sz w:val="28"/>
          <w:szCs w:val="28"/>
        </w:rPr>
        <w:t>овести до сведения Исполнителя утвержденные тарифы на перевозки в пассажирском транспорте общего пользования, информировать об их изменении.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2.1.4. Заказчик вправе требовать от </w:t>
      </w:r>
      <w:r w:rsidRPr="007A018B">
        <w:rPr>
          <w:rFonts w:eastAsia="Arial Unicode MS"/>
          <w:bCs/>
          <w:iCs/>
          <w:sz w:val="28"/>
          <w:szCs w:val="28"/>
        </w:rPr>
        <w:t>Исполнителя</w:t>
      </w:r>
      <w:r w:rsidRPr="007A018B">
        <w:rPr>
          <w:rFonts w:eastAsia="Arial Unicode MS"/>
          <w:iCs/>
          <w:sz w:val="28"/>
          <w:szCs w:val="28"/>
        </w:rPr>
        <w:t xml:space="preserve"> исполнения настоящего Контракта в полном объеме.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2.1.5. Заказчик вправе осуществлять оперативный контроль за своевременным и полным выходом </w:t>
      </w:r>
      <w:r w:rsidRPr="007A018B">
        <w:rPr>
          <w:rFonts w:eastAsia="Arial Unicode MS"/>
          <w:iCs/>
          <w:sz w:val="28"/>
          <w:szCs w:val="28"/>
        </w:rPr>
        <w:lastRenderedPageBreak/>
        <w:t xml:space="preserve">автотранспорта по маршруту, согласно условиям муниципального Контракта.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2.1.6. Заказчик вправе производить постоянный контроль за качеством предоставляемых </w:t>
      </w:r>
      <w:r w:rsidRPr="007A018B">
        <w:rPr>
          <w:rFonts w:eastAsia="Arial Unicode MS"/>
          <w:bCs/>
          <w:iCs/>
          <w:sz w:val="28"/>
          <w:szCs w:val="28"/>
        </w:rPr>
        <w:t>Исполнителем</w:t>
      </w:r>
      <w:r w:rsidRPr="007A018B">
        <w:rPr>
          <w:rFonts w:eastAsia="Arial Unicode MS"/>
          <w:iCs/>
          <w:sz w:val="28"/>
          <w:szCs w:val="28"/>
        </w:rPr>
        <w:t xml:space="preserve"> услуг по пассажирским перевозкам с привлечением соответствующих контролирующих органов.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2.1.7. Заказчик вправе по результатам обследования пассажиропотока корректировать изменения интервала движения, количества работающих на маршруте транспортных средств, в соответствии с решением комиссии по координации и контролю за работой транспорта осуществляющего пассажирские перевозки по маршруту.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2.1.8. </w:t>
      </w:r>
      <w:r w:rsidRPr="007A018B">
        <w:rPr>
          <w:iCs/>
          <w:sz w:val="28"/>
          <w:szCs w:val="28"/>
        </w:rPr>
        <w:t>Заказчик вправе в</w:t>
      </w:r>
      <w:r w:rsidRPr="007A018B">
        <w:rPr>
          <w:sz w:val="28"/>
          <w:szCs w:val="28"/>
        </w:rPr>
        <w:t>носить изменения в расписание и маршрут движения в порядке, предусмотренном настоящим муниципальным Контрактом и действующими нормативно - правовыми актами.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sz w:val="28"/>
          <w:szCs w:val="28"/>
        </w:rPr>
        <w:t xml:space="preserve">2.1.9. </w:t>
      </w:r>
      <w:r w:rsidRPr="007A018B">
        <w:rPr>
          <w:rFonts w:eastAsia="Arial Unicode MS"/>
          <w:iCs/>
          <w:sz w:val="28"/>
          <w:szCs w:val="28"/>
        </w:rPr>
        <w:t>Заказчик вправе о</w:t>
      </w:r>
      <w:r w:rsidRPr="007A018B">
        <w:rPr>
          <w:rFonts w:eastAsia="Arial Unicode MS"/>
          <w:sz w:val="28"/>
          <w:szCs w:val="28"/>
        </w:rPr>
        <w:t xml:space="preserve">существлять контроль за работой Исполнителя на маршруте, качеством обслуживания пассажиров, </w:t>
      </w:r>
      <w:r w:rsidRPr="007A018B">
        <w:rPr>
          <w:rFonts w:eastAsia="Arial Unicode MS"/>
          <w:iCs/>
          <w:sz w:val="28"/>
          <w:szCs w:val="28"/>
        </w:rPr>
        <w:t>правильностью применения тарифов на услуги пассажирского транспорта и</w:t>
      </w:r>
      <w:r w:rsidRPr="007A018B">
        <w:rPr>
          <w:rFonts w:eastAsia="Arial Unicode MS"/>
          <w:sz w:val="28"/>
          <w:szCs w:val="28"/>
        </w:rPr>
        <w:t xml:space="preserve"> проводить проверку выполнения Исполнителем условий настоящего муниципального Контракта</w:t>
      </w:r>
      <w:r w:rsidRPr="007A018B">
        <w:rPr>
          <w:rFonts w:eastAsia="Arial Unicode MS"/>
          <w:color w:val="008000"/>
          <w:sz w:val="28"/>
          <w:szCs w:val="28"/>
        </w:rPr>
        <w:t>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bCs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2.1.10. Заказчик обязан при выявлении нарушений условий настоящего Контракта составлять акт, который подписывается представителем </w:t>
      </w:r>
      <w:r w:rsidRPr="007A018B">
        <w:rPr>
          <w:rFonts w:eastAsia="Arial Unicode MS"/>
          <w:bCs/>
          <w:iCs/>
          <w:sz w:val="28"/>
          <w:szCs w:val="28"/>
        </w:rPr>
        <w:t>Заказчика</w:t>
      </w:r>
      <w:r w:rsidRPr="007A018B">
        <w:rPr>
          <w:rFonts w:eastAsia="Arial Unicode MS"/>
          <w:iCs/>
          <w:sz w:val="28"/>
          <w:szCs w:val="28"/>
        </w:rPr>
        <w:t xml:space="preserve"> перевозок и </w:t>
      </w:r>
      <w:r w:rsidRPr="007A018B">
        <w:rPr>
          <w:rFonts w:eastAsia="Arial Unicode MS"/>
          <w:bCs/>
          <w:iCs/>
          <w:sz w:val="28"/>
          <w:szCs w:val="28"/>
        </w:rPr>
        <w:t>Исполнителем</w:t>
      </w:r>
      <w:r w:rsidRPr="007A018B">
        <w:rPr>
          <w:rFonts w:eastAsia="Arial Unicode MS"/>
          <w:iCs/>
          <w:sz w:val="28"/>
          <w:szCs w:val="28"/>
        </w:rPr>
        <w:t xml:space="preserve"> или его уполномоченным представителем (водителем). В случае отказа </w:t>
      </w:r>
      <w:r w:rsidRPr="007A018B">
        <w:rPr>
          <w:rFonts w:eastAsia="Arial Unicode MS"/>
          <w:bCs/>
          <w:iCs/>
          <w:sz w:val="28"/>
          <w:szCs w:val="28"/>
        </w:rPr>
        <w:t>Исполнителя</w:t>
      </w:r>
      <w:r w:rsidRPr="007A018B">
        <w:rPr>
          <w:rFonts w:eastAsia="Arial Unicode MS"/>
          <w:iCs/>
          <w:sz w:val="28"/>
          <w:szCs w:val="28"/>
        </w:rPr>
        <w:t xml:space="preserve"> или его представителя (водителя) от подписи в акте, в нем делается соответствующая отметка, и данный акт подписывается представителем </w:t>
      </w:r>
      <w:r w:rsidRPr="007A018B">
        <w:rPr>
          <w:rFonts w:eastAsia="Arial Unicode MS"/>
          <w:bCs/>
          <w:iCs/>
          <w:sz w:val="28"/>
          <w:szCs w:val="28"/>
        </w:rPr>
        <w:t>Заказчика</w:t>
      </w:r>
      <w:r w:rsidRPr="007A018B">
        <w:rPr>
          <w:rFonts w:eastAsia="Arial Unicode MS"/>
          <w:iCs/>
          <w:sz w:val="28"/>
          <w:szCs w:val="28"/>
        </w:rPr>
        <w:t>, представителями государственных контролиру</w:t>
      </w:r>
      <w:r w:rsidRPr="007A018B">
        <w:rPr>
          <w:rFonts w:eastAsia="Arial Unicode MS"/>
          <w:iCs/>
          <w:sz w:val="28"/>
          <w:szCs w:val="28"/>
        </w:rPr>
        <w:lastRenderedPageBreak/>
        <w:t xml:space="preserve">ющих органов, привлеченных к проверкам по согласованию и двумя свидетелями, после чего направляется </w:t>
      </w:r>
      <w:r w:rsidRPr="007A018B">
        <w:rPr>
          <w:rFonts w:eastAsia="Arial Unicode MS"/>
          <w:bCs/>
          <w:iCs/>
          <w:sz w:val="28"/>
          <w:szCs w:val="28"/>
        </w:rPr>
        <w:t>Исполнителю.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b/>
          <w:iCs/>
          <w:sz w:val="28"/>
          <w:szCs w:val="28"/>
        </w:rPr>
      </w:pPr>
      <w:r w:rsidRPr="007A018B">
        <w:rPr>
          <w:rFonts w:eastAsia="Arial Unicode MS"/>
          <w:b/>
          <w:iCs/>
          <w:sz w:val="28"/>
          <w:szCs w:val="28"/>
        </w:rPr>
        <w:t xml:space="preserve">2.2. Права и обязанности </w:t>
      </w:r>
      <w:r w:rsidRPr="007A018B">
        <w:rPr>
          <w:rFonts w:eastAsia="Arial Unicode MS"/>
          <w:b/>
          <w:bCs/>
          <w:iCs/>
          <w:sz w:val="28"/>
          <w:szCs w:val="28"/>
        </w:rPr>
        <w:t>Исполнителя</w:t>
      </w:r>
      <w:r w:rsidRPr="007A018B">
        <w:rPr>
          <w:rFonts w:eastAsia="Arial Unicode MS"/>
          <w:b/>
          <w:iCs/>
          <w:sz w:val="28"/>
          <w:szCs w:val="28"/>
        </w:rPr>
        <w:t>: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2.2.1. Исполнитель обязан </w:t>
      </w:r>
      <w:r w:rsidRPr="007A018B">
        <w:rPr>
          <w:rFonts w:eastAsia="Arial Unicode MS"/>
          <w:sz w:val="28"/>
          <w:szCs w:val="28"/>
        </w:rPr>
        <w:t xml:space="preserve">соблюдать лицензионные требования, обеспечить выпуск и работу на маршрутах экипированного, </w:t>
      </w:r>
      <w:r w:rsidRPr="007A018B">
        <w:rPr>
          <w:rFonts w:eastAsia="Arial Unicode MS"/>
          <w:iCs/>
          <w:sz w:val="28"/>
          <w:szCs w:val="28"/>
        </w:rPr>
        <w:t>технически исправными и отвечающими требованиям безопасности дорожного движения, экологическим и санитарно-гигиеническим нормам автобусами в соответствии с требованиями действующих нормативных и правовых документов РФ, субъекта РФ и настоящего контракта.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2.2.2. Исполнитель обязан осуществлять перевозку пассажиров и багажа подвижным составом в соответствии с утвержденным расписанием, схемой движения в строгом соответствии с маршрутом.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2.2.3. Исполнитель обязан предоставить необходимое количество транспортных средств, чтобы обеспечить перевозку всех пассажиров ожидающих в остановочных пунктах, при этом количество пассажиров в салоне не должно превышать нормы предельной вместимости для данного вида транспортного средства.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2.2.4</w:t>
      </w:r>
      <w:r w:rsidRPr="007A018B">
        <w:rPr>
          <w:rFonts w:eastAsia="Arial Unicode MS"/>
          <w:iCs/>
          <w:color w:val="FF0000"/>
          <w:sz w:val="28"/>
          <w:szCs w:val="28"/>
        </w:rPr>
        <w:t xml:space="preserve">. </w:t>
      </w:r>
      <w:r w:rsidRPr="007A018B">
        <w:rPr>
          <w:rFonts w:eastAsia="Arial Unicode MS"/>
          <w:iCs/>
          <w:sz w:val="28"/>
          <w:szCs w:val="28"/>
        </w:rPr>
        <w:t>Исполнитель обязан укомплектовать транспортные средства справочно-информационным материалом.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2.2.5. Исполнитель обязан осуществлять замену транспортных средств в случае выхода из строя равноценными.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2.2.6. Исполнитель обязан проводить постоянный предрейсовый технический осмотр автотранспортных средств, а также их техническое обслуживание и текущий ремонт с соответствующими отметками в путевых листах или сервисной книжке.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lastRenderedPageBreak/>
        <w:t>2.2.7. Исполнитель обязан проводить постоянное предрейсовое медицинское освидетельствование водителей транспортных средств медицинским персоналом, имеющим соответствующее разрешение на этот вид деятельности, с обязательной отметкой в путевых листах.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sz w:val="28"/>
          <w:szCs w:val="28"/>
        </w:rPr>
      </w:pPr>
      <w:r w:rsidRPr="007A018B">
        <w:rPr>
          <w:rFonts w:eastAsia="Arial Unicode MS"/>
          <w:sz w:val="28"/>
          <w:szCs w:val="28"/>
        </w:rPr>
        <w:t>2.2.8.</w:t>
      </w:r>
      <w:r w:rsidRPr="007A018B">
        <w:rPr>
          <w:rFonts w:eastAsia="Arial Unicode MS"/>
          <w:iCs/>
          <w:sz w:val="28"/>
          <w:szCs w:val="28"/>
        </w:rPr>
        <w:t xml:space="preserve"> Исполнитель обязан</w:t>
      </w:r>
      <w:r w:rsidRPr="007A018B">
        <w:rPr>
          <w:rFonts w:eastAsia="Arial Unicode MS"/>
          <w:sz w:val="28"/>
          <w:szCs w:val="28"/>
        </w:rPr>
        <w:t xml:space="preserve"> проводить регулярные инструктажи по безопасности дорожного движения, технике безопасности, условиям и охране труда (при приеме на работу, сезонные, периодические).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2.2.9. </w:t>
      </w:r>
      <w:r w:rsidRPr="007A018B">
        <w:rPr>
          <w:iCs/>
          <w:sz w:val="28"/>
          <w:szCs w:val="28"/>
        </w:rPr>
        <w:t xml:space="preserve">Исполнитель обязан </w:t>
      </w:r>
      <w:r w:rsidRPr="007A018B">
        <w:rPr>
          <w:sz w:val="28"/>
          <w:szCs w:val="28"/>
        </w:rPr>
        <w:t xml:space="preserve">обеспечить и осуществлять регулярные перевозки пассажиров согласно Техническому заданию и графику движения  транспортных средств (Приложениями №1, 2 к муниципальному контракту являющихся неотъемлемыми частями настоящего Контракта).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2.2.10.</w:t>
      </w:r>
      <w:r w:rsidRPr="007A018B">
        <w:rPr>
          <w:iCs/>
          <w:sz w:val="28"/>
          <w:szCs w:val="28"/>
        </w:rPr>
        <w:t xml:space="preserve"> Исполнитель обязан не допускать автотранспортное средство к перевозке пассажиров без наличия у водителя следующей документации:</w:t>
      </w:r>
      <w:r w:rsidRPr="007A018B">
        <w:rPr>
          <w:sz w:val="28"/>
          <w:szCs w:val="28"/>
        </w:rPr>
        <w:t xml:space="preserve">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документа, подтверждающего право владения или пользования автобусом;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</w:t>
      </w:r>
      <w:r w:rsidRPr="007A018B">
        <w:rPr>
          <w:iCs/>
          <w:sz w:val="28"/>
          <w:szCs w:val="28"/>
        </w:rPr>
        <w:t>действующей</w:t>
      </w:r>
      <w:r w:rsidRPr="007A018B">
        <w:rPr>
          <w:sz w:val="28"/>
          <w:szCs w:val="28"/>
        </w:rPr>
        <w:t xml:space="preserve"> лицензионной карточки на каждое транспортное средство;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водительского удостоверения;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путевого листа, оформленного в установленном порядке;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утвержденного расписания движения;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утвержденной схемы движения с указанием опасных участков на маршруте;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свидетельства о прохождении стажировки водителей на маршруте;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паспорта маршрута и схемы маршрута;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- тахографа в автобусах с числом мест более 20 изготовленных после 1 января 1998 года (приказ Министерства транспорта Российской Федерации от 18.07.2000 №75).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2.2.11.</w:t>
      </w:r>
      <w:r w:rsidRPr="007A018B">
        <w:rPr>
          <w:iCs/>
          <w:sz w:val="28"/>
          <w:szCs w:val="28"/>
        </w:rPr>
        <w:t xml:space="preserve"> Исполнитель обязан с</w:t>
      </w:r>
      <w:r w:rsidRPr="007A018B">
        <w:rPr>
          <w:sz w:val="28"/>
          <w:szCs w:val="28"/>
        </w:rPr>
        <w:t>облюдать требования: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Федерального закона от 10.12.1995 № 196-ФЗ «О безопасности дорожного движения»;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 -основных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Российской Федерации от 23.10.1993 № 1090 « О правилах дорожного движения»;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приказа Министерства транспорта Российской Федерации от 08.01.1997  № 2 «Положения об обеспечении безопасности перевозок пассажиров автобусами»;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приказа Министерства транспорта Российской Федерации от 09.03.1995 № 27. «Положения об обеспечении безопасности дорожного движения в предприятиях, учреждениях, организациях, осуществляющих перевозки пассажиров и грузов».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2.2.12. </w:t>
      </w:r>
      <w:r w:rsidRPr="007A018B">
        <w:rPr>
          <w:iCs/>
          <w:sz w:val="28"/>
          <w:szCs w:val="28"/>
        </w:rPr>
        <w:t xml:space="preserve">Исполнитель обязан </w:t>
      </w:r>
      <w:r w:rsidRPr="007A018B">
        <w:rPr>
          <w:sz w:val="28"/>
          <w:szCs w:val="28"/>
        </w:rPr>
        <w:t xml:space="preserve">соблюдать тарифы предусмотренные настоящим Контрактом.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2.2.13. </w:t>
      </w:r>
      <w:r w:rsidRPr="007A018B">
        <w:rPr>
          <w:iCs/>
          <w:sz w:val="28"/>
          <w:szCs w:val="28"/>
        </w:rPr>
        <w:t xml:space="preserve">Исполнитель обязан </w:t>
      </w:r>
      <w:r w:rsidRPr="007A018B">
        <w:rPr>
          <w:sz w:val="28"/>
          <w:szCs w:val="28"/>
        </w:rPr>
        <w:t>соблюдать нормы вместимости автобусов, обеспечить надлежащее качество обслуживания пассажиров, чёткое объявление названий остановочных пунктов, соблюдение правил продажи билетной продукции пассажирам.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2.2.14. </w:t>
      </w:r>
      <w:r w:rsidRPr="007A018B">
        <w:rPr>
          <w:iCs/>
          <w:sz w:val="28"/>
          <w:szCs w:val="28"/>
        </w:rPr>
        <w:t xml:space="preserve">Исполнитель обязан </w:t>
      </w:r>
      <w:r w:rsidRPr="007A018B">
        <w:rPr>
          <w:sz w:val="28"/>
          <w:szCs w:val="28"/>
        </w:rPr>
        <w:t>производить посадку и высадку пассажиров на всех остановках утвержденного маршрута регулярного сообщения.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 xml:space="preserve">2.2.15. </w:t>
      </w:r>
      <w:r w:rsidRPr="007A018B">
        <w:rPr>
          <w:iCs/>
          <w:sz w:val="28"/>
          <w:szCs w:val="28"/>
        </w:rPr>
        <w:t xml:space="preserve">Исполнитель обязан </w:t>
      </w:r>
      <w:r w:rsidRPr="007A018B">
        <w:rPr>
          <w:sz w:val="28"/>
          <w:szCs w:val="28"/>
        </w:rPr>
        <w:t xml:space="preserve">разместить в салонах автобусов информацию, связанную с движением пассажирского транспорта. В наглядной и доступной форме довести до сведения потребителей информацию о наименовании и месте нахождения </w:t>
      </w:r>
      <w:r w:rsidRPr="007A018B">
        <w:rPr>
          <w:bCs/>
          <w:iCs/>
          <w:sz w:val="28"/>
          <w:szCs w:val="28"/>
        </w:rPr>
        <w:t>Исполнителя</w:t>
      </w:r>
      <w:r w:rsidRPr="007A018B">
        <w:rPr>
          <w:sz w:val="28"/>
          <w:szCs w:val="28"/>
        </w:rPr>
        <w:t xml:space="preserve">, номере лицензии, сроке её действия и органе, выдавшем эту лицензию.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2.2.16. </w:t>
      </w:r>
      <w:r w:rsidRPr="007A018B">
        <w:rPr>
          <w:iCs/>
          <w:sz w:val="28"/>
          <w:szCs w:val="28"/>
        </w:rPr>
        <w:t>Исполнитель обязан п</w:t>
      </w:r>
      <w:r w:rsidRPr="007A018B">
        <w:rPr>
          <w:sz w:val="28"/>
          <w:szCs w:val="28"/>
        </w:rPr>
        <w:t>редставлять Заказчику достоверные сведения о пассажиропотоке, оказывать содействие в изучении пассажиропотоков.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2.2.17. </w:t>
      </w:r>
      <w:r w:rsidRPr="007A018B">
        <w:rPr>
          <w:iCs/>
          <w:sz w:val="28"/>
          <w:szCs w:val="28"/>
        </w:rPr>
        <w:t xml:space="preserve">Исполнитель обязан </w:t>
      </w:r>
      <w:r w:rsidRPr="007A018B">
        <w:rPr>
          <w:sz w:val="28"/>
          <w:szCs w:val="28"/>
        </w:rPr>
        <w:t xml:space="preserve">немедленно предупреждать Заказчика обо всех обстоятельствах, которые создают невозможность выполнения обязательств по настоящему Контракту.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sz w:val="28"/>
          <w:szCs w:val="28"/>
        </w:rPr>
        <w:t>2.2.18.</w:t>
      </w:r>
      <w:r w:rsidRPr="007A018B">
        <w:rPr>
          <w:rFonts w:eastAsia="Arial Unicode MS"/>
          <w:iCs/>
          <w:sz w:val="28"/>
          <w:szCs w:val="28"/>
        </w:rPr>
        <w:t xml:space="preserve"> Исполнитель обязан возмещать пассажирам причиненный ущерб, обусловленный нарушением прав пассажиров как потребителей услуг, в соответствии с законодательством Российской Федерации.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2.2.19. Исполнитель обязан информировать население через средства массовой информации об изменении режима работы на маршруте автотранспорта </w:t>
      </w:r>
      <w:r w:rsidRPr="007A018B">
        <w:rPr>
          <w:rFonts w:eastAsia="Arial Unicode MS"/>
          <w:bCs/>
          <w:iCs/>
          <w:sz w:val="28"/>
          <w:szCs w:val="28"/>
        </w:rPr>
        <w:t>Исполнителя</w:t>
      </w:r>
      <w:r w:rsidRPr="007A018B">
        <w:rPr>
          <w:rFonts w:eastAsia="Arial Unicode MS"/>
          <w:iCs/>
          <w:sz w:val="28"/>
          <w:szCs w:val="28"/>
        </w:rPr>
        <w:t>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2.2.20. Исполнитель обязан оказывать услуги по перевозке пассажиров по маршруту применяя не превышающую предельную, утверждённую стоимость проезда.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2.2.21. Исполнитель вправе получать от </w:t>
      </w:r>
      <w:r w:rsidRPr="007A018B">
        <w:rPr>
          <w:rFonts w:eastAsia="Arial Unicode MS"/>
          <w:bCs/>
          <w:iCs/>
          <w:sz w:val="28"/>
          <w:szCs w:val="28"/>
        </w:rPr>
        <w:t>Заказчика</w:t>
      </w:r>
      <w:r w:rsidRPr="007A018B">
        <w:rPr>
          <w:rFonts w:eastAsia="Arial Unicode MS"/>
          <w:iCs/>
          <w:sz w:val="28"/>
          <w:szCs w:val="28"/>
        </w:rPr>
        <w:t xml:space="preserve"> нормативно-правовые акты, касающиеся осуществления пассажирских перевозок, принятые органами местного самоуправления.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2.2.22. Исполнитель вправе вносить обоснованные предложения по: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lastRenderedPageBreak/>
        <w:t>- механизму контроля за регулярностью движения автобусов;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безопасной перевозке пассажиров;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культуре и качеству обслуживания пассажиров по маршруту, согласно муниципальному заказу на маршрутные пассажирские перевозки;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по изменению расписания движения, пути следования, количества работающих на маршруте транспортных средств;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- временному прекращению или ограничению движения автобусов на участках дорог, угрожающих безопасной перевозке пассажиров, в соответствии с актами обследования дорожных условий, составленными с участием дорожных служб и ГИБДД.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rFonts w:eastAsia="Arial Unicode MS"/>
          <w:b/>
          <w:bCs/>
          <w:iCs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center"/>
        <w:rPr>
          <w:rFonts w:eastAsia="Arial Unicode MS"/>
          <w:b/>
          <w:bCs/>
          <w:iCs/>
          <w:sz w:val="28"/>
          <w:szCs w:val="28"/>
        </w:rPr>
      </w:pPr>
      <w:r w:rsidRPr="007A018B">
        <w:rPr>
          <w:rFonts w:eastAsia="Arial Unicode MS"/>
          <w:b/>
          <w:bCs/>
          <w:iCs/>
          <w:sz w:val="28"/>
          <w:szCs w:val="28"/>
        </w:rPr>
        <w:t>3. ОТВЕТСТВЕННОСТЬ СТОРОН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3.1. Стороны решают спорные вопросы путем переговоров.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iCs/>
          <w:sz w:val="28"/>
          <w:szCs w:val="28"/>
        </w:rPr>
        <w:t xml:space="preserve">3.2. В случае не урегулирования спора путем переговоров Стороны имеют право обращения </w:t>
      </w:r>
      <w:r w:rsidRPr="007A018B">
        <w:rPr>
          <w:sz w:val="28"/>
          <w:szCs w:val="28"/>
        </w:rPr>
        <w:t>в арбитражный суд Республики Саха (Якутия).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3.3. Возникновение спора между Сторонами не может служить основанием для отказа от выполнения обязательств по Контракту.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3.4. За невыполнение обязательств по настоящему Контракту Стороны, несут ответственность в соответствии с действующим законодательством.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 xml:space="preserve">3.5. </w:t>
      </w:r>
      <w:r w:rsidRPr="007A018B">
        <w:rPr>
          <w:rFonts w:eastAsia="Arial Unicode MS"/>
          <w:bCs/>
          <w:iCs/>
          <w:sz w:val="28"/>
          <w:szCs w:val="28"/>
        </w:rPr>
        <w:t>Исполнитель</w:t>
      </w:r>
      <w:r w:rsidRPr="007A018B">
        <w:rPr>
          <w:rFonts w:eastAsia="Arial Unicode MS"/>
          <w:iCs/>
          <w:sz w:val="28"/>
          <w:szCs w:val="28"/>
        </w:rPr>
        <w:t xml:space="preserve"> несет полную ответственность, как за свои собственные действия и упущения, так и за действия и упущения своих служащих и иных лиц, к услугам которых он прибегает для осуществления перевозки, когда эти лица действуют в рамках возложенных на них обязанностей, в соответствии с действующим законодательством РФ.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lastRenderedPageBreak/>
        <w:t>3.6.</w:t>
      </w:r>
      <w:r w:rsidRPr="007A018B">
        <w:rPr>
          <w:rFonts w:eastAsia="Arial Unicode MS"/>
          <w:sz w:val="28"/>
          <w:szCs w:val="28"/>
        </w:rPr>
        <w:t xml:space="preserve"> </w:t>
      </w:r>
      <w:r w:rsidRPr="007A018B">
        <w:rPr>
          <w:rFonts w:eastAsia="Arial Unicode MS"/>
          <w:bCs/>
          <w:iCs/>
          <w:sz w:val="28"/>
          <w:szCs w:val="28"/>
        </w:rPr>
        <w:t>Исполнитель</w:t>
      </w:r>
      <w:r w:rsidRPr="007A018B">
        <w:rPr>
          <w:rFonts w:eastAsia="Arial Unicode MS"/>
          <w:sz w:val="28"/>
          <w:szCs w:val="28"/>
        </w:rPr>
        <w:t xml:space="preserve"> не вправе передавать свои права и обязанности по настоящему муниципальному контракту полностью или частично другому лицу без предварительного письменного согласия Заказчика.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t>3.7. При ненадлежащем исполнении иных условий настоящего Контракта наступает ответственность в соответствии с действующим законодательством.</w:t>
      </w: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both"/>
        <w:outlineLvl w:val="0"/>
        <w:rPr>
          <w:b/>
          <w:bCs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both"/>
        <w:outlineLvl w:val="0"/>
        <w:rPr>
          <w:b/>
          <w:bCs/>
          <w:sz w:val="28"/>
          <w:szCs w:val="28"/>
        </w:rPr>
      </w:pPr>
      <w:r w:rsidRPr="007A018B">
        <w:rPr>
          <w:b/>
          <w:bCs/>
          <w:sz w:val="28"/>
          <w:szCs w:val="28"/>
        </w:rPr>
        <w:t>4. ТРЕБОВАНИЯ, ПРЕДЪЯВЛЯЕМЫЕ К ПЕРСОНАЛУ И ТРАНСПОРТУ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4.1. </w:t>
      </w:r>
      <w:r w:rsidRPr="007A018B">
        <w:rPr>
          <w:bCs/>
          <w:iCs/>
          <w:sz w:val="28"/>
          <w:szCs w:val="28"/>
        </w:rPr>
        <w:t>Исполнитель</w:t>
      </w:r>
      <w:r w:rsidRPr="007A018B">
        <w:rPr>
          <w:sz w:val="28"/>
          <w:szCs w:val="28"/>
        </w:rPr>
        <w:t xml:space="preserve"> обязан допускать к работе только подготовленный соответствующим образом персонал. Водители автобусов должны иметь категорию, квалификацию, опыт и стаж работы, иные профессиональные характеристики и состояние здоровья, соответствующие требованиям положений и инструкций по обеспечению безопасности дорожного движения, действующим на автомобильном транспорте. </w:t>
      </w:r>
      <w:r w:rsidRPr="007A018B">
        <w:rPr>
          <w:bCs/>
          <w:iCs/>
          <w:sz w:val="28"/>
          <w:szCs w:val="28"/>
        </w:rPr>
        <w:t>Исполнитель</w:t>
      </w:r>
      <w:r w:rsidRPr="007A018B">
        <w:rPr>
          <w:sz w:val="28"/>
          <w:szCs w:val="28"/>
        </w:rPr>
        <w:t xml:space="preserve"> обязан соблюдать режим труда и отдыха водителей в соответствии с требованиями действующего законодательства, обеспечить ежедневный медицинский осмотр водителей до и после смены, проведение предрейсовых инструктажей.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4.2. Персонал </w:t>
      </w:r>
      <w:r w:rsidRPr="007A018B">
        <w:rPr>
          <w:bCs/>
          <w:iCs/>
          <w:sz w:val="28"/>
          <w:szCs w:val="28"/>
        </w:rPr>
        <w:t>Исполнителя</w:t>
      </w:r>
      <w:r w:rsidRPr="007A018B">
        <w:rPr>
          <w:sz w:val="28"/>
          <w:szCs w:val="28"/>
        </w:rPr>
        <w:t xml:space="preserve"> должен быть вежливым по отношению к пассажирам и лицам, осуществляющим контроль над работой пассажирского транспорта. Водитель или кондуктор обязаны объявлять название каждого остановочного пункта.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4.3. Наличие соответствующего транспорта.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4.3.1. Для работы на маршрутах регулярного сообщения допускается использование различного подвижного состава, предназначенного в соответствии </w:t>
      </w:r>
      <w:r w:rsidRPr="007A018B">
        <w:rPr>
          <w:sz w:val="28"/>
          <w:szCs w:val="28"/>
        </w:rPr>
        <w:lastRenderedPageBreak/>
        <w:t xml:space="preserve">с паспортом завода-изготовителя для перевозки пассажиров. Подвижной состав, используемый </w:t>
      </w:r>
      <w:r w:rsidRPr="007A018B">
        <w:rPr>
          <w:bCs/>
          <w:iCs/>
          <w:sz w:val="28"/>
          <w:szCs w:val="28"/>
        </w:rPr>
        <w:t>Исполнителем</w:t>
      </w:r>
      <w:r w:rsidRPr="007A018B">
        <w:rPr>
          <w:sz w:val="28"/>
          <w:szCs w:val="28"/>
        </w:rPr>
        <w:t xml:space="preserve"> на маршрутах регулярного сообщения, и его техническое состояние должны соответствовать паспорту маршрута, иным нормативным и правовым актам, регулирующим вопросы организации перевозок пассажиров автомобильным транспортом.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4.3.2. Внешнее и внутреннее состояние используемого </w:t>
      </w:r>
      <w:r w:rsidRPr="007A018B">
        <w:rPr>
          <w:bCs/>
          <w:iCs/>
          <w:sz w:val="28"/>
          <w:szCs w:val="28"/>
        </w:rPr>
        <w:t>Исполнителе</w:t>
      </w:r>
      <w:r w:rsidRPr="007A018B">
        <w:rPr>
          <w:sz w:val="28"/>
          <w:szCs w:val="28"/>
        </w:rPr>
        <w:t>м подвижного состава должно соответствовать требованиям государственных стандартов РФ, санитарным нормам и правилам.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4.3.3. </w:t>
      </w:r>
      <w:r w:rsidRPr="007A018B">
        <w:rPr>
          <w:bCs/>
          <w:iCs/>
          <w:sz w:val="28"/>
          <w:szCs w:val="28"/>
        </w:rPr>
        <w:t>Исполнитель</w:t>
      </w:r>
      <w:r w:rsidRPr="007A018B">
        <w:rPr>
          <w:sz w:val="28"/>
          <w:szCs w:val="28"/>
        </w:rPr>
        <w:t xml:space="preserve"> должен соблюдать правила технической эксплуатации транспортных средств, осуществлять ежедневный контроль технического состояния автобусов, производить техническое обслуживание подвижного состава в соответствии с действующими нормами. </w:t>
      </w: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  <w:r w:rsidRPr="007A018B">
        <w:rPr>
          <w:b/>
          <w:bCs/>
          <w:sz w:val="28"/>
          <w:szCs w:val="28"/>
        </w:rPr>
        <w:t>5.</w:t>
      </w:r>
      <w:r w:rsidRPr="007A018B">
        <w:rPr>
          <w:sz w:val="28"/>
          <w:szCs w:val="28"/>
        </w:rPr>
        <w:t xml:space="preserve"> </w:t>
      </w:r>
      <w:r w:rsidRPr="007A018B">
        <w:rPr>
          <w:b/>
          <w:bCs/>
          <w:sz w:val="28"/>
          <w:szCs w:val="28"/>
        </w:rPr>
        <w:t>ПЛАТА ЗА ПРОЕЗД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5.1. Стоимость проезда одного пассажира по маршруту составляет: ____________________________________________(цифрами и прописью) рублей.</w:t>
      </w:r>
    </w:p>
    <w:p w:rsidR="007A018B" w:rsidRPr="007A018B" w:rsidRDefault="007A018B" w:rsidP="007A018B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>Стоимость провоза багажа по маршруту составляет: ____________________________________________(цифрами и прописью) рублей, в т.ч.: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018B">
        <w:rPr>
          <w:sz w:val="28"/>
          <w:szCs w:val="28"/>
        </w:rPr>
        <w:lastRenderedPageBreak/>
        <w:t>________________________________________________________________________________(указать наименование остановочных пунктов).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5.2. Плата за проезд пассажиров (провоз багажа) в автобусах взимается </w:t>
      </w:r>
      <w:r w:rsidRPr="007A018B">
        <w:rPr>
          <w:bCs/>
          <w:iCs/>
          <w:sz w:val="28"/>
          <w:szCs w:val="28"/>
        </w:rPr>
        <w:t>Исполнителем</w:t>
      </w:r>
      <w:r w:rsidRPr="007A018B">
        <w:rPr>
          <w:sz w:val="28"/>
          <w:szCs w:val="28"/>
        </w:rPr>
        <w:t xml:space="preserve"> согласно тарифам на перевозки в пассажирском транспорте общего пользования, указанным в муниципальном контракте. 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5.3. Продажа билетов пассажирам осуществляется в салонах автобусов.</w:t>
      </w: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center"/>
        <w:rPr>
          <w:sz w:val="28"/>
          <w:szCs w:val="28"/>
        </w:rPr>
      </w:pPr>
      <w:r w:rsidRPr="007A018B">
        <w:rPr>
          <w:b/>
          <w:bCs/>
          <w:sz w:val="28"/>
          <w:szCs w:val="28"/>
        </w:rPr>
        <w:t xml:space="preserve">6. </w:t>
      </w:r>
      <w:r w:rsidRPr="007A018B">
        <w:rPr>
          <w:b/>
          <w:sz w:val="28"/>
          <w:szCs w:val="28"/>
        </w:rPr>
        <w:t>Ф</w:t>
      </w:r>
      <w:r w:rsidRPr="007A018B">
        <w:rPr>
          <w:b/>
          <w:bCs/>
          <w:sz w:val="28"/>
          <w:szCs w:val="28"/>
        </w:rPr>
        <w:t>ОРС-МАЖОРНЫЕ ОБСТОЯТЕЛЬСТВА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6.1. Стороны освобождаются от ответственности за неисполнение или ненадлежащее исполнение обязательств по настоящему Контракту, если оно явилось следствием обстоятельств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6.2. К форс-мажорным обстоятельствам относятся: эпидемии, пожары, взрывы, военные действия, забастовки, принятые органом государственной или исполнительной власти решения, повлекшего невозможность исполнения настоящего Контракта. При этом инфляционные процессы не относятся к форс-мажорным обстоятельствам.</w:t>
      </w: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firstLine="720"/>
        <w:jc w:val="center"/>
        <w:rPr>
          <w:rFonts w:eastAsia="Arial Unicode MS"/>
          <w:b/>
          <w:bCs/>
          <w:iCs/>
          <w:sz w:val="28"/>
          <w:szCs w:val="28"/>
        </w:rPr>
      </w:pPr>
      <w:r w:rsidRPr="007A018B">
        <w:rPr>
          <w:rFonts w:eastAsia="Arial Unicode MS"/>
          <w:b/>
          <w:bCs/>
          <w:iCs/>
          <w:sz w:val="28"/>
          <w:szCs w:val="28"/>
        </w:rPr>
        <w:t>7. СРОК ДЕЙСТВИЯ КОНТРАКТА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7A018B">
        <w:rPr>
          <w:iCs/>
          <w:sz w:val="28"/>
          <w:szCs w:val="28"/>
        </w:rPr>
        <w:t xml:space="preserve">7.1. Контракт действует со дня подписания его обеими Сторонами до </w:t>
      </w:r>
      <w:r w:rsidRPr="00DB7CE9">
        <w:rPr>
          <w:iCs/>
          <w:sz w:val="28"/>
          <w:szCs w:val="28"/>
        </w:rPr>
        <w:t>«31» декабря 202</w:t>
      </w:r>
      <w:r w:rsidR="00DB7CE9" w:rsidRPr="00DB7CE9">
        <w:rPr>
          <w:iCs/>
          <w:sz w:val="28"/>
          <w:szCs w:val="28"/>
        </w:rPr>
        <w:t>5</w:t>
      </w:r>
      <w:r w:rsidRPr="00DB7CE9">
        <w:rPr>
          <w:iCs/>
          <w:sz w:val="28"/>
          <w:szCs w:val="28"/>
        </w:rPr>
        <w:t>г.</w:t>
      </w: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rFonts w:eastAsia="Arial Unicode MS"/>
          <w:iCs/>
          <w:sz w:val="28"/>
          <w:szCs w:val="28"/>
        </w:rPr>
      </w:pPr>
      <w:r w:rsidRPr="007A018B">
        <w:rPr>
          <w:rFonts w:eastAsia="Arial Unicode MS"/>
          <w:iCs/>
          <w:sz w:val="28"/>
          <w:szCs w:val="28"/>
        </w:rPr>
        <w:lastRenderedPageBreak/>
        <w:t>7.2. Настоящий Контракт составлен в двух экземплярах, имеющих одинаковую юридическую силу, по одному для каждой из Сторон.</w:t>
      </w: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right="142" w:firstLine="720"/>
        <w:jc w:val="center"/>
        <w:rPr>
          <w:b/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before="120" w:after="120"/>
        <w:ind w:right="142" w:firstLine="720"/>
        <w:jc w:val="center"/>
        <w:rPr>
          <w:bCs/>
          <w:sz w:val="28"/>
          <w:szCs w:val="28"/>
        </w:rPr>
      </w:pPr>
      <w:r w:rsidRPr="007A018B">
        <w:rPr>
          <w:b/>
          <w:sz w:val="28"/>
          <w:szCs w:val="28"/>
        </w:rPr>
        <w:t>8.ЮРИДИЧЕСКИЕ АДРЕСА И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60"/>
        <w:gridCol w:w="5008"/>
      </w:tblGrid>
      <w:tr w:rsidR="007A018B" w:rsidRPr="007A018B" w:rsidTr="008021BA">
        <w:trPr>
          <w:trHeight w:val="3952"/>
        </w:trPr>
        <w:tc>
          <w:tcPr>
            <w:tcW w:w="496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rFonts w:eastAsia="Calibri"/>
                <w:b/>
                <w:w w:val="92"/>
                <w:sz w:val="26"/>
                <w:szCs w:val="26"/>
                <w:lang w:eastAsia="en-US"/>
              </w:rPr>
            </w:pPr>
            <w:r w:rsidRPr="007A018B">
              <w:rPr>
                <w:rFonts w:eastAsia="Calibri"/>
                <w:w w:val="92"/>
                <w:sz w:val="26"/>
                <w:szCs w:val="26"/>
                <w:lang w:eastAsia="en-US"/>
              </w:rPr>
              <w:t xml:space="preserve">                 </w:t>
            </w:r>
            <w:r w:rsidRPr="007A018B">
              <w:rPr>
                <w:rFonts w:eastAsia="Calibri"/>
                <w:b/>
                <w:w w:val="92"/>
                <w:sz w:val="26"/>
                <w:szCs w:val="26"/>
                <w:lang w:eastAsia="en-US"/>
              </w:rPr>
              <w:t>«Заказчик»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Администрация муниципального образования «Ленский  район» Республики Саха (Якутия)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678144  РС (Я) г. Ленск, ул. Ленина,65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ИНН  1414009962  КПП 141401001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УФК по Республике Саха (Якутия), (ФИНУ МО «Ленский район», Администрация МО «Ленский район» Республики Саха (Якутия))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л/сч 03701005001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р/сч 40204810200000000437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 xml:space="preserve">Отделение - НБ  Республики Саха (Якутия) 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 xml:space="preserve">г. Якутск 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БИК 049805001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outlineLvl w:val="0"/>
              <w:rPr>
                <w:bCs/>
                <w:kern w:val="28"/>
                <w:sz w:val="26"/>
                <w:szCs w:val="26"/>
              </w:rPr>
            </w:pPr>
            <w:r w:rsidRPr="007A018B">
              <w:rPr>
                <w:bCs/>
                <w:kern w:val="28"/>
                <w:sz w:val="26"/>
                <w:szCs w:val="26"/>
              </w:rPr>
              <w:t>Глава          Ж.Ж. Абильманов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  <w:r w:rsidRPr="007A018B">
              <w:rPr>
                <w:rFonts w:eastAsia="Calibri"/>
                <w:sz w:val="26"/>
                <w:szCs w:val="26"/>
                <w:lang w:eastAsia="en-US"/>
              </w:rPr>
              <w:t>_________________________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  <w:r w:rsidRPr="007A018B">
              <w:rPr>
                <w:rFonts w:eastAsia="Calibri"/>
                <w:sz w:val="26"/>
                <w:szCs w:val="26"/>
                <w:lang w:eastAsia="en-US"/>
              </w:rPr>
              <w:t>«____»_______________</w:t>
            </w:r>
            <w:r w:rsidR="008021BA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Pr="007A018B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rFonts w:eastAsia="Calibri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4500" w:type="dxa"/>
          </w:tcPr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7A018B">
              <w:rPr>
                <w:b/>
                <w:sz w:val="28"/>
                <w:szCs w:val="28"/>
              </w:rPr>
              <w:t>«Исполнитель»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Адрес:___________________________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ИНН_____________________________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КПП______________________________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БИК______________________________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Р/с_______________________________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К/с_______________________________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Руководитель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________________________ (Ф.И.О.)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 «____»________________</w:t>
            </w:r>
            <w:r w:rsidR="008021BA">
              <w:rPr>
                <w:sz w:val="28"/>
                <w:szCs w:val="28"/>
              </w:rPr>
              <w:t>2021</w:t>
            </w:r>
            <w:r w:rsidRPr="007A018B">
              <w:rPr>
                <w:sz w:val="28"/>
                <w:szCs w:val="28"/>
              </w:rPr>
              <w:t xml:space="preserve"> г.</w:t>
            </w:r>
          </w:p>
          <w:p w:rsidR="007A018B" w:rsidRPr="007A018B" w:rsidRDefault="007A018B" w:rsidP="007A018B">
            <w:pPr>
              <w:widowControl/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М.П.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</w:pPr>
      <w:r w:rsidRPr="007A018B">
        <w:t xml:space="preserve"> </w:t>
      </w:r>
      <w:r w:rsidRPr="007A018B">
        <w:br w:type="page"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7A018B" w:rsidRPr="007A018B" w:rsidTr="008021BA">
        <w:trPr>
          <w:trHeight w:val="1589"/>
        </w:trPr>
        <w:tc>
          <w:tcPr>
            <w:tcW w:w="550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Приложение № 1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к муниципальному контракту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от «___» _____________</w:t>
            </w:r>
            <w:r w:rsidR="00DB7CE9">
              <w:rPr>
                <w:sz w:val="28"/>
                <w:szCs w:val="28"/>
              </w:rPr>
              <w:t>2021</w:t>
            </w:r>
            <w:r w:rsidRPr="007A018B">
              <w:rPr>
                <w:sz w:val="28"/>
                <w:szCs w:val="28"/>
              </w:rPr>
              <w:t xml:space="preserve"> г.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№________________________</w:t>
            </w:r>
          </w:p>
        </w:tc>
      </w:tr>
    </w:tbl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jc w:val="center"/>
        <w:rPr>
          <w:sz w:val="28"/>
          <w:szCs w:val="28"/>
        </w:rPr>
      </w:pP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7A018B">
        <w:rPr>
          <w:b/>
          <w:sz w:val="28"/>
          <w:szCs w:val="28"/>
        </w:rPr>
        <w:t>ТЕХНИЧЕСКОЕ ЗАДАНИЕ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На межселенные пассажирские перевозки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 xml:space="preserve">. </w:t>
      </w:r>
    </w:p>
    <w:p w:rsidR="007A018B" w:rsidRPr="007A018B" w:rsidRDefault="007A018B" w:rsidP="007A018B">
      <w:pPr>
        <w:widowControl/>
        <w:ind w:firstLine="720"/>
        <w:jc w:val="center"/>
        <w:rPr>
          <w:b/>
          <w:sz w:val="28"/>
          <w:szCs w:val="28"/>
        </w:rPr>
      </w:pP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1. Сроки осуществления перевозок со дня подписания контракта по «31» декабря 202</w:t>
      </w:r>
      <w:r w:rsidR="00DB7CE9">
        <w:rPr>
          <w:sz w:val="28"/>
          <w:szCs w:val="28"/>
        </w:rPr>
        <w:t>5</w:t>
      </w:r>
      <w:r w:rsidRPr="007A018B">
        <w:rPr>
          <w:sz w:val="28"/>
          <w:szCs w:val="28"/>
        </w:rPr>
        <w:t xml:space="preserve"> года.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 Общая протяженность маршрута составляет: 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</w:t>
      </w:r>
      <w:r w:rsidR="008021BA">
        <w:rPr>
          <w:iCs/>
          <w:sz w:val="28"/>
          <w:szCs w:val="28"/>
        </w:rPr>
        <w:t>г. Ленск  – п. Витим – г. Ленск</w:t>
      </w:r>
      <w:r w:rsidRPr="007A018B">
        <w:rPr>
          <w:sz w:val="28"/>
          <w:szCs w:val="28"/>
        </w:rPr>
        <w:t xml:space="preserve">:  </w:t>
      </w:r>
      <w:r w:rsidR="00DB7CE9">
        <w:rPr>
          <w:sz w:val="28"/>
          <w:szCs w:val="28"/>
        </w:rPr>
        <w:t>217</w:t>
      </w:r>
      <w:r w:rsidRPr="007A018B">
        <w:rPr>
          <w:sz w:val="28"/>
          <w:szCs w:val="28"/>
        </w:rPr>
        <w:t xml:space="preserve"> км.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3. Маршрут (схема движения транспортного средства) с указанием остановочных пунктов): 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</w:t>
      </w:r>
      <w:r w:rsidR="008021BA">
        <w:rPr>
          <w:iCs/>
          <w:sz w:val="28"/>
          <w:szCs w:val="28"/>
        </w:rPr>
        <w:t xml:space="preserve">г. Ленск  – п. </w:t>
      </w:r>
      <w:r w:rsidR="00DB7CE9">
        <w:rPr>
          <w:iCs/>
          <w:sz w:val="28"/>
          <w:szCs w:val="28"/>
        </w:rPr>
        <w:t>Пеледуй</w:t>
      </w:r>
      <w:r w:rsidR="008021BA">
        <w:rPr>
          <w:iCs/>
          <w:sz w:val="28"/>
          <w:szCs w:val="28"/>
        </w:rPr>
        <w:t xml:space="preserve"> – </w:t>
      </w:r>
      <w:r w:rsidR="00DB7CE9">
        <w:rPr>
          <w:iCs/>
          <w:sz w:val="28"/>
          <w:szCs w:val="28"/>
        </w:rPr>
        <w:t>п</w:t>
      </w:r>
      <w:r w:rsidR="008021BA">
        <w:rPr>
          <w:iCs/>
          <w:sz w:val="28"/>
          <w:szCs w:val="28"/>
        </w:rPr>
        <w:t xml:space="preserve">. </w:t>
      </w:r>
      <w:r w:rsidR="00DB7CE9">
        <w:rPr>
          <w:iCs/>
          <w:sz w:val="28"/>
          <w:szCs w:val="28"/>
        </w:rPr>
        <w:t>Витим – п. Пеледуй – г. Ленск</w:t>
      </w:r>
      <w:r w:rsidRPr="007A018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 Количество посадочных мест в транспортном средстве не менее </w:t>
      </w:r>
      <w:r w:rsidRPr="007A018B">
        <w:rPr>
          <w:color w:val="0000FF"/>
          <w:sz w:val="28"/>
          <w:szCs w:val="28"/>
          <w:u w:val="single"/>
        </w:rPr>
        <w:t>10 мест</w:t>
      </w:r>
      <w:r w:rsidRPr="007A018B">
        <w:rPr>
          <w:sz w:val="28"/>
          <w:szCs w:val="28"/>
        </w:rPr>
        <w:t xml:space="preserve">, общее количество перевозимых пассажиров до </w:t>
      </w:r>
      <w:r w:rsidRPr="007A018B">
        <w:rPr>
          <w:color w:val="0000FF"/>
          <w:sz w:val="28"/>
          <w:szCs w:val="28"/>
          <w:u w:val="single"/>
        </w:rPr>
        <w:t xml:space="preserve">50 </w:t>
      </w:r>
      <w:r w:rsidRPr="007A018B">
        <w:rPr>
          <w:sz w:val="28"/>
          <w:szCs w:val="28"/>
        </w:rPr>
        <w:t>пассажиров.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5. Периодичность движения транспортного средства – два раза в неделю.</w:t>
      </w:r>
    </w:p>
    <w:p w:rsidR="007A018B" w:rsidRPr="007A018B" w:rsidRDefault="007A018B" w:rsidP="007A018B">
      <w:pPr>
        <w:pBdr>
          <w:bottom w:val="single" w:sz="12" w:space="1" w:color="auto"/>
        </w:pBdr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7A018B">
        <w:rPr>
          <w:sz w:val="28"/>
          <w:szCs w:val="28"/>
          <w:lang w:eastAsia="en-US"/>
        </w:rPr>
        <w:t xml:space="preserve">6. Наименование автомобильных средств  </w:t>
      </w:r>
    </w:p>
    <w:p w:rsidR="007A018B" w:rsidRPr="007A018B" w:rsidRDefault="007A018B" w:rsidP="007A018B">
      <w:pPr>
        <w:pBdr>
          <w:bottom w:val="single" w:sz="12" w:space="1" w:color="auto"/>
        </w:pBdr>
        <w:autoSpaceDE/>
        <w:autoSpaceDN/>
        <w:adjustRightInd/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7A018B">
        <w:rPr>
          <w:sz w:val="28"/>
          <w:szCs w:val="28"/>
          <w:u w:val="single"/>
          <w:lang w:eastAsia="en-US"/>
        </w:rPr>
        <w:t>__________________________________________________________________</w:t>
      </w:r>
    </w:p>
    <w:p w:rsidR="007A018B" w:rsidRPr="007A018B" w:rsidRDefault="007A018B" w:rsidP="007A018B">
      <w:pPr>
        <w:pBdr>
          <w:bottom w:val="single" w:sz="12" w:space="1" w:color="auto"/>
        </w:pBd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</w:p>
    <w:p w:rsidR="007A018B" w:rsidRPr="007A018B" w:rsidRDefault="007A018B" w:rsidP="007A018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Требования предъявляемые к транспортному средству:</w:t>
      </w:r>
    </w:p>
    <w:p w:rsidR="007A018B" w:rsidRPr="007A018B" w:rsidRDefault="007A018B" w:rsidP="007A018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1. Транспортные средства должны быть зарегистрированы в Государственной инспекции безопасности дорожного движения Министерства внутренних дел Российской Федерации.</w:t>
      </w:r>
    </w:p>
    <w:p w:rsidR="007A018B" w:rsidRPr="007A018B" w:rsidRDefault="007A018B" w:rsidP="007A018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2. На транспортных средствах должны быть установлены на предусмотренных для этого местах регистрационные знаки соответствующего образца. </w:t>
      </w:r>
    </w:p>
    <w:p w:rsidR="007A018B" w:rsidRPr="007A018B" w:rsidRDefault="007A018B" w:rsidP="007A018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3. Техническое состояние и оборудование участвующих в дорожном движении транспортных средств в части, относящейся к безопасности дорожного движения и охране окружающей среды, должно отвечать требованиям соответствующих стандартов, правил и руководств по их технической эксплуатации.</w:t>
      </w:r>
    </w:p>
    <w:p w:rsidR="007A018B" w:rsidRPr="007A018B" w:rsidRDefault="007A018B" w:rsidP="007A018B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4. Наличие у водителя страхового полиса обязательного страхования гражданской ответственности владельца транспортного средства. Кроме того, необходимо наличие талона о прохождении государственного технического осмотра и лицензионной карточки.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5. Наличие тахографа в автобусах с числом мест более 20, изготовленных после 1 января 1998 года </w:t>
      </w:r>
      <w:r w:rsidRPr="007A018B">
        <w:rPr>
          <w:sz w:val="28"/>
          <w:szCs w:val="28"/>
        </w:rPr>
        <w:lastRenderedPageBreak/>
        <w:t>(приказ Министерства транспорта Российской Федерации от 18.07.2000 № 75).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7A018B" w:rsidRPr="007A018B" w:rsidTr="008021BA">
        <w:trPr>
          <w:trHeight w:val="917"/>
        </w:trPr>
        <w:tc>
          <w:tcPr>
            <w:tcW w:w="478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Заказчик________ Ж.Ж. Абильманов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                          (подпись)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М.П.</w:t>
            </w: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     Исполнитель_________________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                             (подпись)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М.П.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7A018B" w:rsidRPr="007A018B" w:rsidTr="008021BA">
        <w:trPr>
          <w:trHeight w:val="1589"/>
        </w:trPr>
        <w:tc>
          <w:tcPr>
            <w:tcW w:w="550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Приложение № 2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к муниципальному контракту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от «___» _____________</w:t>
            </w:r>
            <w:r w:rsidR="008021BA">
              <w:rPr>
                <w:sz w:val="28"/>
                <w:szCs w:val="28"/>
              </w:rPr>
              <w:t>2021</w:t>
            </w:r>
            <w:r w:rsidRPr="007A018B">
              <w:rPr>
                <w:sz w:val="28"/>
                <w:szCs w:val="28"/>
              </w:rPr>
              <w:t xml:space="preserve"> г.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№________________________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7A018B">
        <w:rPr>
          <w:rFonts w:eastAsia="Calibri"/>
          <w:sz w:val="28"/>
          <w:szCs w:val="28"/>
          <w:lang w:eastAsia="en-US"/>
        </w:rPr>
        <w:t>График движения автотранспорта *</w:t>
      </w: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900"/>
        <w:gridCol w:w="1440"/>
        <w:gridCol w:w="1080"/>
        <w:gridCol w:w="1309"/>
        <w:gridCol w:w="1196"/>
        <w:gridCol w:w="1440"/>
      </w:tblGrid>
      <w:tr w:rsidR="007A018B" w:rsidRPr="007A018B" w:rsidTr="008021BA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№ Маршрута, 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Дни недели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 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отправление от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Время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Прибытие 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Протяж.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Отправление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от</w:t>
            </w:r>
          </w:p>
        </w:tc>
      </w:tr>
      <w:tr w:rsidR="007A018B" w:rsidRPr="007A018B" w:rsidTr="008021BA">
        <w:trPr>
          <w:trHeight w:val="9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tabs>
                <w:tab w:val="left" w:pos="4350"/>
              </w:tabs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начального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в пути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конечный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маршрута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конечного</w:t>
            </w:r>
          </w:p>
        </w:tc>
      </w:tr>
      <w:tr w:rsidR="007A018B" w:rsidRPr="007A018B" w:rsidTr="008021BA">
        <w:trPr>
          <w:trHeight w:val="25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пункта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пункт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A018B">
              <w:rPr>
                <w:sz w:val="24"/>
                <w:szCs w:val="24"/>
              </w:rPr>
              <w:t>пункта</w:t>
            </w:r>
          </w:p>
        </w:tc>
      </w:tr>
      <w:tr w:rsidR="007A018B" w:rsidRPr="007A018B" w:rsidTr="008021BA">
        <w:trPr>
          <w:trHeight w:val="27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A018B">
              <w:rPr>
                <w:bCs/>
                <w:sz w:val="24"/>
                <w:szCs w:val="24"/>
              </w:rPr>
              <w:t>(час.мин.)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A018B">
              <w:rPr>
                <w:bCs/>
                <w:sz w:val="24"/>
                <w:szCs w:val="24"/>
              </w:rPr>
              <w:t>(час.мин.)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A018B">
              <w:rPr>
                <w:bCs/>
                <w:sz w:val="24"/>
                <w:szCs w:val="24"/>
              </w:rPr>
              <w:t>(час.мин.)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A018B">
              <w:rPr>
                <w:bCs/>
                <w:sz w:val="24"/>
                <w:szCs w:val="24"/>
              </w:rPr>
              <w:t>(км)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A018B">
              <w:rPr>
                <w:bCs/>
                <w:sz w:val="24"/>
                <w:szCs w:val="24"/>
              </w:rPr>
              <w:t>(час.мин.)</w:t>
            </w:r>
          </w:p>
        </w:tc>
      </w:tr>
      <w:tr w:rsidR="007A018B" w:rsidRPr="007A018B" w:rsidTr="008021BA">
        <w:trPr>
          <w:trHeight w:val="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8021BA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Ленск  – п. Витим – г. Ленск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F31F2F" w:rsidRDefault="005B0516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31F2F">
              <w:rPr>
                <w:sz w:val="28"/>
                <w:szCs w:val="28"/>
              </w:rPr>
              <w:t>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F31F2F" w:rsidRDefault="005B0516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31F2F">
              <w:rPr>
                <w:sz w:val="24"/>
                <w:szCs w:val="24"/>
              </w:rPr>
              <w:t>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A018B" w:rsidRPr="007A018B" w:rsidTr="008021BA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F31F2F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A018B" w:rsidRPr="007A018B" w:rsidTr="008021BA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7A018B">
        <w:rPr>
          <w:rFonts w:eastAsia="Calibri"/>
          <w:sz w:val="28"/>
          <w:szCs w:val="28"/>
          <w:lang w:eastAsia="en-US"/>
        </w:rPr>
        <w:t xml:space="preserve">Остановочные пункты: </w:t>
      </w:r>
    </w:p>
    <w:p w:rsidR="007A018B" w:rsidRPr="007A018B" w:rsidRDefault="007A018B" w:rsidP="007A018B">
      <w:pPr>
        <w:widowControl/>
        <w:autoSpaceDE/>
        <w:autoSpaceDN/>
        <w:adjustRightInd/>
        <w:spacing w:line="480" w:lineRule="auto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*Остановочные пункты и график движения автотранспорта заполняется Исполнителем. </w:t>
      </w:r>
    </w:p>
    <w:p w:rsidR="007A018B" w:rsidRPr="007A018B" w:rsidRDefault="007A018B" w:rsidP="007A018B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7A018B" w:rsidRPr="007A018B" w:rsidRDefault="007A018B" w:rsidP="007A018B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7A018B" w:rsidRPr="007A018B" w:rsidTr="008021BA">
        <w:trPr>
          <w:trHeight w:val="917"/>
        </w:trPr>
        <w:tc>
          <w:tcPr>
            <w:tcW w:w="4788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Заказчик______________ 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Ж.Ж. Абильманов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                          (подпись)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М.П.</w:t>
            </w:r>
          </w:p>
        </w:tc>
        <w:tc>
          <w:tcPr>
            <w:tcW w:w="4860" w:type="dxa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Исполнитель_________________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 xml:space="preserve">                             (подпись)</w:t>
            </w:r>
          </w:p>
          <w:p w:rsidR="007A018B" w:rsidRPr="007A018B" w:rsidRDefault="007A018B" w:rsidP="007A018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A018B">
              <w:rPr>
                <w:sz w:val="28"/>
                <w:szCs w:val="28"/>
              </w:rPr>
              <w:t>М.П.</w:t>
            </w:r>
          </w:p>
        </w:tc>
      </w:tr>
    </w:tbl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                         Приложение № 3</w:t>
      </w: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                         к муниципальному контракту</w:t>
      </w:r>
    </w:p>
    <w:p w:rsidR="007A018B" w:rsidRPr="007A018B" w:rsidRDefault="007A018B" w:rsidP="007A018B">
      <w:pPr>
        <w:widowControl/>
        <w:autoSpaceDE/>
        <w:autoSpaceDN/>
        <w:adjustRightInd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                         от «___» _____________</w:t>
      </w:r>
      <w:r w:rsidR="008021BA">
        <w:rPr>
          <w:sz w:val="28"/>
          <w:szCs w:val="28"/>
        </w:rPr>
        <w:t>2021</w:t>
      </w:r>
      <w:r w:rsidRPr="007A018B">
        <w:rPr>
          <w:sz w:val="28"/>
          <w:szCs w:val="28"/>
        </w:rPr>
        <w:t xml:space="preserve"> г.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 xml:space="preserve">                                                          №________________________</w:t>
      </w: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7A018B" w:rsidRPr="007A018B" w:rsidRDefault="007A018B" w:rsidP="007A018B">
      <w:pPr>
        <w:widowControl/>
        <w:tabs>
          <w:tab w:val="left" w:pos="4350"/>
        </w:tabs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1. ЗАКОНОДАТЕЛЬНОЕ РЕГУЛИРОВАНИЕ</w:t>
      </w:r>
    </w:p>
    <w:bookmarkEnd w:id="3"/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1.1. Требования к участникам открытого конкурса (далее – конкурса):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Участником конкурса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</w:t>
      </w:r>
      <w:r w:rsidRPr="007A018B">
        <w:rPr>
          <w:bCs/>
          <w:color w:val="000000"/>
          <w:sz w:val="28"/>
          <w:szCs w:val="28"/>
        </w:rPr>
        <w:t xml:space="preserve"> имеющий необходимую квалификацию и лицензию</w:t>
      </w:r>
      <w:r w:rsidRPr="007A018B">
        <w:rPr>
          <w:sz w:val="28"/>
          <w:szCs w:val="28"/>
        </w:rPr>
        <w:t>. При этом к участнику устанавливаются следующие обязательные требовании: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соответствие участника размещения заказа требованиям, устанавливаемым с законодательством </w:t>
      </w:r>
      <w:r w:rsidRPr="007A018B">
        <w:rPr>
          <w:sz w:val="28"/>
          <w:szCs w:val="28"/>
        </w:rPr>
        <w:lastRenderedPageBreak/>
        <w:t>РФ к лицам, осуществляющим поставки товаров, выполнение работ, оказание услуг, являющихся предметом конкурса;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непроведение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производства; 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неприостановление деятельности участника размещения заказа в порядке, предусмотренном Кодексом Российской Федерации об административных правонарушениях, на день рассмотрения заявки на участие в конкурсе; 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процентов балансовой стоимости активов участника размещения заказа по данным бухгалтерской отчетности за последний завершенный отчетный период;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- отсутствие сведений об участнике размещения заказа в реестре недобросовестных поставщиков.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Заказчик вправе проверить соответствие участников размещения заказа требованиям, запросив сведения у соответствующих органов и организаций. В случае установления недостоверности сведений, представленных участником размещения заказа, конкурсная комиссия вправе отстранить такого участника от участия в конкурсе на любом этапе его проведения.</w:t>
      </w:r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4" w:name="_Ref503263685"/>
      <w:r w:rsidRPr="007A018B">
        <w:rPr>
          <w:sz w:val="28"/>
          <w:szCs w:val="28"/>
        </w:rPr>
        <w:t>2. Затраты на участие в конкурсе</w:t>
      </w:r>
      <w:bookmarkEnd w:id="4"/>
    </w:p>
    <w:p w:rsidR="007A018B" w:rsidRPr="007A018B" w:rsidRDefault="007A018B" w:rsidP="007A018B">
      <w:pPr>
        <w:widowControl/>
        <w:tabs>
          <w:tab w:val="num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5" w:name="_Ref503264104"/>
      <w:r w:rsidRPr="007A018B">
        <w:rPr>
          <w:sz w:val="28"/>
          <w:szCs w:val="28"/>
        </w:rPr>
        <w:t>2.1. Участник несет все расходы, связанные с подготовкой и подачей своей конкурсной заявки на участие в конкурсе, а заказчик не отвечает и не имеет обязательств перед участником по этим расходам независимо от характера проведения и результатов конкурса.</w:t>
      </w:r>
      <w:bookmarkEnd w:id="5"/>
    </w:p>
    <w:p w:rsidR="007A018B" w:rsidRPr="007A018B" w:rsidRDefault="007A018B" w:rsidP="007A018B">
      <w:pPr>
        <w:keepNext/>
        <w:widowControl/>
        <w:autoSpaceDE/>
        <w:autoSpaceDN/>
        <w:adjustRightInd/>
        <w:spacing w:line="360" w:lineRule="auto"/>
        <w:ind w:firstLine="720"/>
        <w:jc w:val="center"/>
        <w:outlineLvl w:val="1"/>
        <w:rPr>
          <w:sz w:val="28"/>
          <w:szCs w:val="28"/>
        </w:rPr>
      </w:pPr>
      <w:r w:rsidRPr="007A018B">
        <w:rPr>
          <w:sz w:val="28"/>
          <w:szCs w:val="28"/>
        </w:rPr>
        <w:t>3. Порядок предоставления документации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3.1. Неполное представление информации, требующейся конкурсной документацией или же подача заявки на участие в конкурсе, по существу не отвечающей требованиям конкурсной документации, дает </w:t>
      </w:r>
      <w:r w:rsidRPr="007A018B">
        <w:rPr>
          <w:sz w:val="28"/>
          <w:szCs w:val="28"/>
        </w:rPr>
        <w:lastRenderedPageBreak/>
        <w:t xml:space="preserve">заказчику право на отклонение такой заявки на участие в конкурсе. </w:t>
      </w:r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t>4. Разъяснение конкурсной документации</w:t>
      </w:r>
    </w:p>
    <w:p w:rsidR="007A018B" w:rsidRPr="007A018B" w:rsidRDefault="007A018B" w:rsidP="007A018B">
      <w:pPr>
        <w:widowControl/>
        <w:tabs>
          <w:tab w:val="left" w:pos="90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6" w:name="_Ref470415095"/>
      <w:r w:rsidRPr="007A018B">
        <w:rPr>
          <w:sz w:val="28"/>
          <w:szCs w:val="28"/>
        </w:rPr>
        <w:t>4.1. Участник, которому необходимо получить какие-либо разъяснения в отношении содержания конкурсной документации, вправе направить заказчику письменный запрос по адресу, указанному в информационной карте конкурсной заявки.</w:t>
      </w:r>
      <w:bookmarkEnd w:id="6"/>
    </w:p>
    <w:p w:rsidR="007A018B" w:rsidRPr="007A018B" w:rsidRDefault="007A018B" w:rsidP="007A018B">
      <w:pPr>
        <w:widowControl/>
        <w:tabs>
          <w:tab w:val="num" w:pos="851"/>
          <w:tab w:val="left" w:pos="900"/>
        </w:tabs>
        <w:autoSpaceDE/>
        <w:autoSpaceDN/>
        <w:adjustRightInd/>
        <w:spacing w:after="60" w:line="360" w:lineRule="auto"/>
        <w:ind w:firstLine="720"/>
        <w:jc w:val="both"/>
        <w:rPr>
          <w:sz w:val="28"/>
          <w:szCs w:val="28"/>
        </w:rPr>
      </w:pPr>
      <w:bookmarkStart w:id="7" w:name="_Ref125341824"/>
      <w:bookmarkStart w:id="8" w:name="_Ref468766915"/>
      <w:r w:rsidRPr="007A018B">
        <w:rPr>
          <w:sz w:val="28"/>
          <w:szCs w:val="28"/>
        </w:rPr>
        <w:t>4.2. Заказчик в течение двух рабочих дней со дня поступления указанного запроса письменно ответит на любой запрос участника, связанный с разъяснением конкурсной документации, если указанный запрос поступил не позднее, чем за пять дней до дня окончания подачи заявок на участие в конкурсе.</w:t>
      </w:r>
      <w:bookmarkEnd w:id="7"/>
    </w:p>
    <w:p w:rsidR="007A018B" w:rsidRPr="007A018B" w:rsidRDefault="007A018B" w:rsidP="007A018B">
      <w:pPr>
        <w:widowControl/>
        <w:tabs>
          <w:tab w:val="num" w:pos="851"/>
          <w:tab w:val="left" w:pos="900"/>
        </w:tabs>
        <w:autoSpaceDE/>
        <w:autoSpaceDN/>
        <w:adjustRightInd/>
        <w:spacing w:after="60"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4.3. Если участник получил конкурсную документацию с официального сайта, не уведомив при этом заказчика, заказчик в случае рассылки разъяснений в отношении содержания конкурсной документации перед таким участником ответственности не несет. </w:t>
      </w:r>
    </w:p>
    <w:p w:rsidR="007A018B" w:rsidRPr="007A018B" w:rsidRDefault="007A018B" w:rsidP="007A018B">
      <w:pPr>
        <w:widowControl/>
        <w:tabs>
          <w:tab w:val="num" w:pos="851"/>
          <w:tab w:val="left" w:pos="900"/>
        </w:tabs>
        <w:autoSpaceDE/>
        <w:autoSpaceDN/>
        <w:adjustRightInd/>
        <w:spacing w:after="60" w:line="360" w:lineRule="auto"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9" w:name="_Hlt444618198"/>
      <w:bookmarkStart w:id="10" w:name="_Ref440965245"/>
      <w:bookmarkEnd w:id="8"/>
      <w:bookmarkEnd w:id="9"/>
      <w:r w:rsidRPr="007A018B">
        <w:rPr>
          <w:sz w:val="28"/>
          <w:szCs w:val="28"/>
        </w:rPr>
        <w:lastRenderedPageBreak/>
        <w:t>5. Внесение изменений в конкурсную документацию</w:t>
      </w:r>
      <w:bookmarkEnd w:id="10"/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5.1. Заказчик вправе внести изменения в конкурсную документацию не позднее, чем за пять дней до окончания подачи заявок на участие в конкурсе. При этом срок подачи заявок на участие в конкурсе будет продлен так, чтобы со дня опубликования и размещения изменений до даты окончания подачи заявок на участие в конкурсе срок составил не менее чем двадцать дней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5.2. Все участники, получившие конкурсную документацию, уведомляются о внесенных изменениях заказными письмами или в форме электронных документов в течение двух рабочих дней.  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5.3. Внесенные изменения в дальнейшем являются составной частью конкурсной документации.</w:t>
      </w:r>
    </w:p>
    <w:p w:rsidR="007A018B" w:rsidRPr="007A018B" w:rsidRDefault="007A018B" w:rsidP="007A018B">
      <w:pPr>
        <w:widowControl/>
        <w:tabs>
          <w:tab w:val="num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5.4. Заказчик не несет ответственности за неполучение участником информации об изменениях конкурсной документации, если такой участник не направил свои реквизиты в  соответствии с информацией.</w:t>
      </w:r>
    </w:p>
    <w:p w:rsidR="007A018B" w:rsidRPr="007A018B" w:rsidRDefault="007A018B" w:rsidP="007A018B">
      <w:pPr>
        <w:widowControl/>
        <w:tabs>
          <w:tab w:val="num" w:pos="0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6. Отказ от проведения конкурса</w:t>
      </w:r>
    </w:p>
    <w:p w:rsidR="007A018B" w:rsidRPr="007A018B" w:rsidRDefault="007A018B" w:rsidP="007A018B">
      <w:pPr>
        <w:widowControl/>
        <w:tabs>
          <w:tab w:val="num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6.1. Заказчик вправе отказаться от проведения конкурса не позднее, чем за пятнадцать дней до даты окончания подачи заявок на участие в конкурсе. Извещение об отказе официально опубликовывается и размещается заказчиком в сроки, установленные законодательством.</w:t>
      </w:r>
    </w:p>
    <w:p w:rsidR="007A018B" w:rsidRPr="007A018B" w:rsidRDefault="007A018B" w:rsidP="007A018B">
      <w:pPr>
        <w:keepNext/>
        <w:widowControl/>
        <w:autoSpaceDE/>
        <w:autoSpaceDN/>
        <w:adjustRightInd/>
        <w:spacing w:line="360" w:lineRule="auto"/>
        <w:ind w:firstLine="720"/>
        <w:jc w:val="center"/>
        <w:outlineLvl w:val="1"/>
        <w:rPr>
          <w:sz w:val="28"/>
          <w:szCs w:val="28"/>
        </w:rPr>
      </w:pPr>
      <w:r w:rsidRPr="007A018B">
        <w:rPr>
          <w:sz w:val="28"/>
          <w:szCs w:val="28"/>
        </w:rPr>
        <w:t>7. Инструкция по подготовке заявок на участие конкурсе</w:t>
      </w:r>
    </w:p>
    <w:p w:rsidR="007A018B" w:rsidRPr="007A018B" w:rsidRDefault="007A018B" w:rsidP="007A018B">
      <w:pPr>
        <w:widowControl/>
        <w:tabs>
          <w:tab w:val="num" w:pos="2912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11" w:name="_Ref125341869"/>
      <w:r w:rsidRPr="007A018B">
        <w:rPr>
          <w:sz w:val="28"/>
          <w:szCs w:val="28"/>
        </w:rPr>
        <w:t>7.1. Конкурсная заявка, подготовленная участником, а также вся корреспонденция и документация, связанные с этой конкурсной заявкой, которыми обменялись участник и заказчик, должны быть написаны на языке, указанном в информационной карте конкурсных заявок.</w:t>
      </w:r>
      <w:bookmarkEnd w:id="11"/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outlineLvl w:val="2"/>
        <w:rPr>
          <w:sz w:val="28"/>
          <w:szCs w:val="28"/>
        </w:rPr>
      </w:pPr>
      <w:bookmarkStart w:id="12" w:name="_Ref469162002"/>
      <w:r w:rsidRPr="007A018B">
        <w:rPr>
          <w:sz w:val="28"/>
          <w:szCs w:val="28"/>
        </w:rPr>
        <w:t>7.2. Содержание заявки на участие в конкурс</w:t>
      </w:r>
      <w:bookmarkEnd w:id="12"/>
      <w:r w:rsidRPr="007A018B">
        <w:rPr>
          <w:sz w:val="28"/>
          <w:szCs w:val="28"/>
        </w:rPr>
        <w:t>е:</w:t>
      </w:r>
    </w:p>
    <w:p w:rsidR="007A018B" w:rsidRPr="007A018B" w:rsidRDefault="007A018B" w:rsidP="007A018B">
      <w:pPr>
        <w:widowControl/>
        <w:tabs>
          <w:tab w:val="left" w:pos="644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7.2.1. Участник размещения заказа вправе подать только одну заявку в отношении каждого предмета конкурса (лота).</w:t>
      </w:r>
    </w:p>
    <w:p w:rsidR="007A018B" w:rsidRPr="007A018B" w:rsidRDefault="007A018B" w:rsidP="007A018B">
      <w:pPr>
        <w:widowControl/>
        <w:tabs>
          <w:tab w:val="left" w:pos="644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7.2.2. опись документов, представляемых для участия в конкурсе (форма 1 настоящей конкурсной документации);</w:t>
      </w:r>
    </w:p>
    <w:p w:rsidR="007A018B" w:rsidRPr="007A018B" w:rsidRDefault="007A018B" w:rsidP="007A018B">
      <w:pPr>
        <w:widowControl/>
        <w:tabs>
          <w:tab w:val="left" w:pos="644"/>
          <w:tab w:val="left" w:pos="108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7.2.3.  документы, указанные в описи.</w:t>
      </w:r>
    </w:p>
    <w:p w:rsidR="007A018B" w:rsidRPr="007A018B" w:rsidRDefault="007A018B" w:rsidP="007A01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 xml:space="preserve">7.2.3.1. Все листы заявки на участие в конкурсе должны быть прошиты и пронумерованы. Заявка на участие в конкурсе должна быть скреплена печатью участника размещения заказа (для юридических лиц) и подписана участником размещения заказа или лицом, уполномоченным таким участником размещения заказа. Соблюдение участником размещения заказа указанных требований означает, что все документы и сведения, входящие в состав заявки на участие в конкурсе поданы от имени участника размещения заказа, а также подтверждает подлинность и достоверность представленных в составе заявки на участие в конкурсе документов и сведений. </w:t>
      </w:r>
    </w:p>
    <w:p w:rsidR="007A018B" w:rsidRPr="007A018B" w:rsidRDefault="007A018B" w:rsidP="007A018B">
      <w:pPr>
        <w:widowControl/>
        <w:tabs>
          <w:tab w:val="num" w:pos="709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7.2.3.2. Непредставление документов или заверенных копий документов, указанных в конкурсной документации, либо наличие в таких документах недостоверных сведений, считается существенным отклонением от требований и условий настоящей конкурсной документации и ведет к отклонению конкурсной заявки.</w:t>
      </w:r>
    </w:p>
    <w:p w:rsidR="007A018B" w:rsidRPr="007A018B" w:rsidRDefault="007A018B" w:rsidP="007A018B">
      <w:pPr>
        <w:keepNext/>
        <w:widowControl/>
        <w:tabs>
          <w:tab w:val="left" w:pos="0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8. Цена контракта, условия оплаты</w:t>
      </w:r>
    </w:p>
    <w:p w:rsidR="007A018B" w:rsidRPr="007A018B" w:rsidRDefault="007A018B" w:rsidP="007A018B">
      <w:pPr>
        <w:widowControl/>
        <w:tabs>
          <w:tab w:val="left" w:pos="-1800"/>
        </w:tabs>
        <w:autoSpaceDE/>
        <w:autoSpaceDN/>
        <w:adjustRightInd/>
        <w:spacing w:before="120" w:after="60" w:line="360" w:lineRule="auto"/>
        <w:ind w:firstLine="720"/>
        <w:jc w:val="both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t xml:space="preserve">8.1. Условия контракта распространяются на весь объем услуг, указанный в техническом задании. </w:t>
      </w:r>
    </w:p>
    <w:p w:rsidR="007A018B" w:rsidRPr="007A018B" w:rsidRDefault="007A018B" w:rsidP="007A018B">
      <w:pPr>
        <w:widowControl/>
        <w:tabs>
          <w:tab w:val="left" w:pos="-1800"/>
        </w:tabs>
        <w:autoSpaceDE/>
        <w:autoSpaceDN/>
        <w:adjustRightInd/>
        <w:spacing w:before="120" w:after="60" w:line="360" w:lineRule="auto"/>
        <w:ind w:firstLine="720"/>
        <w:jc w:val="both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t>8.2. Цена контракта, предложенная в заявке участника, не должна превышать начальную  (максимальную) цену контракта, указанную заказчиком в конкурсной документации. В противном случае конкурсная заявка такого участника отклоняется.</w:t>
      </w:r>
      <w:r w:rsidRPr="007A018B">
        <w:rPr>
          <w:sz w:val="28"/>
          <w:szCs w:val="28"/>
        </w:rPr>
        <w:tab/>
      </w:r>
    </w:p>
    <w:p w:rsidR="007A018B" w:rsidRPr="007A018B" w:rsidRDefault="007A018B" w:rsidP="007A018B">
      <w:pPr>
        <w:keepNext/>
        <w:widowControl/>
        <w:tabs>
          <w:tab w:val="num" w:pos="900"/>
          <w:tab w:val="left" w:pos="1260"/>
        </w:tabs>
        <w:suppressAutoHyphens/>
        <w:autoSpaceDE/>
        <w:autoSpaceDN/>
        <w:adjustRightInd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t>8.3.  Валюта заявки на участие в конкурсе:</w:t>
      </w:r>
    </w:p>
    <w:p w:rsidR="007A018B" w:rsidRPr="007A018B" w:rsidRDefault="007A018B" w:rsidP="007A018B">
      <w:pPr>
        <w:widowControl/>
        <w:tabs>
          <w:tab w:val="num" w:pos="1695"/>
        </w:tabs>
        <w:autoSpaceDE/>
        <w:autoSpaceDN/>
        <w:adjustRightInd/>
        <w:spacing w:after="60" w:line="360" w:lineRule="auto"/>
        <w:jc w:val="both"/>
        <w:rPr>
          <w:sz w:val="28"/>
          <w:szCs w:val="28"/>
        </w:rPr>
      </w:pPr>
      <w:bookmarkStart w:id="13" w:name="_Ref125342250"/>
      <w:r w:rsidRPr="007A018B">
        <w:rPr>
          <w:sz w:val="28"/>
          <w:szCs w:val="28"/>
        </w:rPr>
        <w:t xml:space="preserve"> - Все суммы денежных средств в конкурсной заявке участника размещения заказа должны быть выражены в валюте, указанной в информационной карте конкурсных заявок.</w:t>
      </w:r>
      <w:bookmarkEnd w:id="13"/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14" w:name="_Ref53977735"/>
      <w:r w:rsidRPr="007A018B">
        <w:rPr>
          <w:sz w:val="28"/>
          <w:szCs w:val="28"/>
        </w:rPr>
        <w:t>9.  Срок действия заявки на участие в конкурсе</w:t>
      </w:r>
      <w:bookmarkEnd w:id="14"/>
    </w:p>
    <w:p w:rsidR="007A018B" w:rsidRPr="007A018B" w:rsidRDefault="007A018B" w:rsidP="007A018B">
      <w:pPr>
        <w:widowControl/>
        <w:tabs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9.1. Срок действия конкурсной заявки участника не может быть меньше срока, установленного в конкурсной документации.</w:t>
      </w:r>
    </w:p>
    <w:p w:rsidR="007A018B" w:rsidRPr="007A018B" w:rsidRDefault="007A018B" w:rsidP="007A018B">
      <w:pPr>
        <w:widowControl/>
        <w:tabs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9.2. Указание меньшего срока действия конкурсной заявки считается существенным отклонением от требований и условий настоящей конкурсной </w:t>
      </w:r>
      <w:r w:rsidRPr="007A018B">
        <w:rPr>
          <w:sz w:val="28"/>
          <w:szCs w:val="28"/>
        </w:rPr>
        <w:lastRenderedPageBreak/>
        <w:t>документации и ведет к отклонению конкурсной заявки в соответствие с настоящей инструкцией.</w:t>
      </w:r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15" w:name="_Hlt469169443"/>
      <w:bookmarkStart w:id="16" w:name="_Ref440090019"/>
      <w:bookmarkEnd w:id="15"/>
      <w:r w:rsidRPr="007A018B">
        <w:rPr>
          <w:sz w:val="28"/>
          <w:szCs w:val="28"/>
        </w:rPr>
        <w:t xml:space="preserve">10. Оформление и подписание заявки на участие в конкурсе </w:t>
      </w:r>
      <w:bookmarkEnd w:id="16"/>
    </w:p>
    <w:p w:rsidR="007A018B" w:rsidRPr="007A018B" w:rsidRDefault="007A018B" w:rsidP="007A018B">
      <w:pPr>
        <w:widowControl/>
        <w:tabs>
          <w:tab w:val="num" w:pos="0"/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10.1. Конкурсная заявка должна быть заполнена согласно требованиям конкурсной документации. </w:t>
      </w:r>
    </w:p>
    <w:p w:rsidR="007A018B" w:rsidRPr="007A018B" w:rsidRDefault="007A018B" w:rsidP="007A018B">
      <w:pPr>
        <w:widowControl/>
        <w:tabs>
          <w:tab w:val="num" w:pos="0"/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10.2. Все страницы заявки необходимо пронумеровать, прошить в порядке: опись, конкурсная заявка, заполненные формы настоящей конкурсной документации, контракт, лицензии, справки, прочие документы участника. В противном случае, единая комиссия не несет ответственность за отсутствие каких-либо документов в конкурсном предложении участника размещения заказа. Никакие исправления не будут иметь силу, за исключением тех случаев, когда они подписаны лицом (лицами), имеющим (и) соответствующие полномочия и заверены печатью.</w:t>
      </w:r>
      <w:r w:rsidRPr="007A018B">
        <w:rPr>
          <w:bCs/>
          <w:sz w:val="28"/>
          <w:szCs w:val="28"/>
        </w:rPr>
        <w:t xml:space="preserve"> </w:t>
      </w:r>
    </w:p>
    <w:p w:rsidR="007A018B" w:rsidRPr="007A018B" w:rsidRDefault="007A018B" w:rsidP="007A018B">
      <w:pPr>
        <w:widowControl/>
        <w:tabs>
          <w:tab w:val="num" w:pos="0"/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17" w:name="_Ref5013219"/>
      <w:r w:rsidRPr="007A018B">
        <w:rPr>
          <w:sz w:val="28"/>
          <w:szCs w:val="28"/>
        </w:rPr>
        <w:t>10.3. Формы, заполняемые участником должны быть подписаны лицом (лицами), имеющим (и) соответствующие полномочия и заверены печатью. Пред</w:t>
      </w:r>
      <w:r w:rsidRPr="007A018B">
        <w:rPr>
          <w:sz w:val="28"/>
          <w:szCs w:val="28"/>
        </w:rPr>
        <w:lastRenderedPageBreak/>
        <w:t>ставление неподписанных форм, дает право заказчику на отклонение конкурсной заявки в соответствии с настоящей инструкцией.</w:t>
      </w:r>
      <w:bookmarkEnd w:id="17"/>
    </w:p>
    <w:p w:rsidR="007A018B" w:rsidRPr="007A018B" w:rsidRDefault="007A018B" w:rsidP="007A018B">
      <w:pPr>
        <w:widowControl/>
        <w:tabs>
          <w:tab w:val="num" w:pos="0"/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10.4. Участник подает заявку на участие в конкурсе в запечатанном конверте. Конверт должен быть </w:t>
      </w:r>
      <w:bookmarkStart w:id="18" w:name="_Ref469292103"/>
      <w:bookmarkStart w:id="19" w:name="_Ref125362156"/>
      <w:r w:rsidRPr="007A018B">
        <w:rPr>
          <w:sz w:val="28"/>
          <w:szCs w:val="28"/>
        </w:rPr>
        <w:t>адресован уполномоченному органу по адресу, указанному в информационной карте конкурсной заявки.</w:t>
      </w:r>
      <w:r w:rsidRPr="007A018B">
        <w:rPr>
          <w:bCs/>
          <w:sz w:val="28"/>
          <w:szCs w:val="28"/>
        </w:rPr>
        <w:t xml:space="preserve"> На конверте необходимо указать наименование конкурса</w:t>
      </w:r>
      <w:r w:rsidRPr="007A018B">
        <w:rPr>
          <w:sz w:val="28"/>
          <w:szCs w:val="28"/>
        </w:rPr>
        <w:t xml:space="preserve"> и слова </w:t>
      </w:r>
      <w:r w:rsidRPr="007A018B">
        <w:rPr>
          <w:bCs/>
          <w:iCs/>
          <w:sz w:val="28"/>
          <w:szCs w:val="28"/>
        </w:rPr>
        <w:t>«</w:t>
      </w:r>
      <w:r w:rsidRPr="007A018B">
        <w:rPr>
          <w:bCs/>
          <w:iCs/>
          <w:caps/>
          <w:sz w:val="28"/>
          <w:szCs w:val="28"/>
        </w:rPr>
        <w:t>не вскрывать до…</w:t>
      </w:r>
      <w:r w:rsidRPr="007A018B">
        <w:rPr>
          <w:bCs/>
          <w:iCs/>
          <w:sz w:val="28"/>
          <w:szCs w:val="28"/>
        </w:rPr>
        <w:t>»</w:t>
      </w:r>
      <w:r w:rsidRPr="007A018B">
        <w:rPr>
          <w:sz w:val="28"/>
          <w:szCs w:val="28"/>
        </w:rPr>
        <w:t xml:space="preserve"> (указать дату и время, указанные в информационной карте конкурсной  заявки как срок вскрытия конвертов с заявками).</w:t>
      </w:r>
      <w:r w:rsidRPr="007A018B">
        <w:rPr>
          <w:bCs/>
          <w:sz w:val="28"/>
          <w:szCs w:val="28"/>
        </w:rPr>
        <w:t xml:space="preserve"> Участник вправе не указывать на конверте свое фирменное наименование, почтовый адрес (для юридического лица) или ФИО, сведения о месте жительства (для физического лица)</w:t>
      </w:r>
      <w:bookmarkEnd w:id="18"/>
      <w:bookmarkEnd w:id="19"/>
      <w:r w:rsidRPr="007A018B">
        <w:rPr>
          <w:bCs/>
          <w:sz w:val="28"/>
          <w:szCs w:val="28"/>
        </w:rPr>
        <w:t xml:space="preserve">. </w:t>
      </w:r>
      <w:r w:rsidRPr="007A018B">
        <w:rPr>
          <w:sz w:val="28"/>
          <w:szCs w:val="28"/>
        </w:rPr>
        <w:t xml:space="preserve"> 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10.4. Представленные в составе заявки на участие в конкурсе документы участнику не возвращаются. 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7A018B" w:rsidRPr="007A018B" w:rsidRDefault="007A018B" w:rsidP="007A018B">
      <w:pPr>
        <w:keepNext/>
        <w:widowControl/>
        <w:tabs>
          <w:tab w:val="left" w:pos="0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20" w:name="_Ref440090268"/>
      <w:r w:rsidRPr="007A018B">
        <w:rPr>
          <w:sz w:val="28"/>
          <w:szCs w:val="28"/>
        </w:rPr>
        <w:t>11. Прием заявок на участие в конкурсе</w:t>
      </w:r>
      <w:bookmarkEnd w:id="20"/>
    </w:p>
    <w:p w:rsidR="007A018B" w:rsidRPr="007A018B" w:rsidRDefault="007A018B" w:rsidP="007A018B">
      <w:pPr>
        <w:keepNext/>
        <w:widowControl/>
        <w:tabs>
          <w:tab w:val="left" w:pos="0"/>
        </w:tabs>
        <w:suppressAutoHyphens/>
        <w:autoSpaceDE/>
        <w:autoSpaceDN/>
        <w:adjustRightInd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bookmarkStart w:id="21" w:name="_Ref125362183"/>
      <w:bookmarkStart w:id="22" w:name="_Ref469072675"/>
      <w:r w:rsidRPr="007A018B">
        <w:rPr>
          <w:sz w:val="28"/>
          <w:szCs w:val="28"/>
        </w:rPr>
        <w:t>11.1. Конкурсные заявки должны быть представлены заказчику по адресу и в сроки, указанные в информационной карте конкурсных заявок.</w:t>
      </w:r>
      <w:bookmarkStart w:id="23" w:name="_Ref469756868"/>
      <w:bookmarkEnd w:id="21"/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24" w:name="_Hlt469756706"/>
      <w:bookmarkEnd w:id="23"/>
      <w:bookmarkEnd w:id="24"/>
      <w:r w:rsidRPr="007A018B">
        <w:rPr>
          <w:sz w:val="28"/>
          <w:szCs w:val="28"/>
        </w:rPr>
        <w:t>11.2. Заказчик регистрирует поступившие в конвертах конкурсные заявки и по требованию участника, подавшего конверт с заявкой, выдает лицу, представившему конкурсную заявку, расписку о получении конкурсной заявки.</w:t>
      </w:r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25" w:name="_Ref468767339"/>
      <w:bookmarkEnd w:id="22"/>
      <w:r w:rsidRPr="007A018B">
        <w:rPr>
          <w:sz w:val="28"/>
          <w:szCs w:val="28"/>
        </w:rPr>
        <w:t>12. Опоздавшие заявки</w:t>
      </w:r>
      <w:bookmarkEnd w:id="25"/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12.1. Все конкурсные заявки, полученные после срока приема заявок, установленного информационной картой</w:t>
      </w:r>
      <w:bookmarkStart w:id="26" w:name="_Hlt469756884"/>
      <w:bookmarkEnd w:id="26"/>
      <w:r w:rsidRPr="007A018B">
        <w:rPr>
          <w:sz w:val="28"/>
          <w:szCs w:val="28"/>
        </w:rPr>
        <w:t>, будут признаны опоздавшими.</w:t>
      </w:r>
    </w:p>
    <w:p w:rsidR="007A018B" w:rsidRPr="007A018B" w:rsidRDefault="007A018B" w:rsidP="007A018B">
      <w:pPr>
        <w:widowControl/>
        <w:tabs>
          <w:tab w:val="left" w:pos="142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27" w:name="_Ref125340312"/>
      <w:r w:rsidRPr="007A018B">
        <w:rPr>
          <w:sz w:val="28"/>
          <w:szCs w:val="28"/>
        </w:rPr>
        <w:t>12.2. Опоздавшие заявки вскрываются и в тот же день возвращаются участникам.</w:t>
      </w:r>
      <w:bookmarkStart w:id="28" w:name="_Ref469166528"/>
      <w:bookmarkEnd w:id="27"/>
    </w:p>
    <w:p w:rsidR="007A018B" w:rsidRPr="007A018B" w:rsidRDefault="007A018B" w:rsidP="007A018B">
      <w:pPr>
        <w:keepNext/>
        <w:widowControl/>
        <w:tabs>
          <w:tab w:val="left" w:pos="1134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t>13. Изменения заявок на участие в конкурсе и их отзыв</w:t>
      </w:r>
      <w:bookmarkEnd w:id="28"/>
    </w:p>
    <w:p w:rsidR="007A018B" w:rsidRPr="007A018B" w:rsidRDefault="007A018B" w:rsidP="007A018B">
      <w:pPr>
        <w:widowControl/>
        <w:tabs>
          <w:tab w:val="num" w:pos="0"/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7A018B">
        <w:rPr>
          <w:sz w:val="28"/>
          <w:szCs w:val="28"/>
        </w:rPr>
        <w:t xml:space="preserve">13.1. Участник вправе изменить или отозвать свою конкурсную заявку на участие в конкурсе в любое время до момента вскрытия конвертов с заявками. </w:t>
      </w:r>
      <w:r w:rsidRPr="007A018B">
        <w:rPr>
          <w:sz w:val="28"/>
          <w:szCs w:val="28"/>
        </w:rPr>
        <w:lastRenderedPageBreak/>
        <w:t>При этом участник должен уведомить заказчика в письменной форме об изменении или отзыве заявки до  истечения срока, установленного настоящей инструкцией (срока подачи конкурсных заявок).</w:t>
      </w:r>
      <w:bookmarkStart w:id="29" w:name="_Ref125282316"/>
      <w:r w:rsidRPr="007A018B">
        <w:rPr>
          <w:sz w:val="28"/>
          <w:szCs w:val="28"/>
        </w:rPr>
        <w:t xml:space="preserve"> </w:t>
      </w:r>
      <w:bookmarkStart w:id="30" w:name="_Ref125282321"/>
      <w:bookmarkEnd w:id="29"/>
    </w:p>
    <w:bookmarkEnd w:id="30"/>
    <w:p w:rsidR="007A018B" w:rsidRPr="007A018B" w:rsidRDefault="007A018B" w:rsidP="007A018B">
      <w:pPr>
        <w:widowControl/>
        <w:tabs>
          <w:tab w:val="num" w:pos="204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13.2. Допускается внесение изменений в конкурсную заявку непосредственно перед началом вскрытия конвертов с заявками.</w:t>
      </w:r>
    </w:p>
    <w:p w:rsidR="007A018B" w:rsidRPr="007A018B" w:rsidRDefault="007A018B" w:rsidP="007A018B">
      <w:pPr>
        <w:keepNext/>
        <w:widowControl/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31" w:name="_Hlt440565640"/>
      <w:bookmarkStart w:id="32" w:name="_Ref440090273"/>
      <w:bookmarkEnd w:id="31"/>
      <w:r w:rsidRPr="007A018B">
        <w:rPr>
          <w:sz w:val="28"/>
          <w:szCs w:val="28"/>
        </w:rPr>
        <w:t>14. Вскрытие конвертов с заявками</w:t>
      </w:r>
      <w:bookmarkEnd w:id="32"/>
      <w:r w:rsidRPr="007A018B">
        <w:rPr>
          <w:sz w:val="28"/>
          <w:szCs w:val="28"/>
        </w:rPr>
        <w:t xml:space="preserve"> на участие в конкурсе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bCs/>
          <w:sz w:val="28"/>
          <w:szCs w:val="28"/>
        </w:rPr>
      </w:pPr>
      <w:bookmarkStart w:id="33" w:name="_Ref125366493"/>
      <w:r w:rsidRPr="007A018B">
        <w:rPr>
          <w:sz w:val="28"/>
          <w:szCs w:val="28"/>
        </w:rPr>
        <w:t xml:space="preserve">14.1. Заказчик вскрывает все полученные конверты с конкурсными заявками в день, время и месте, указанных в извещении о проведении конкурса и в информационной карте. </w:t>
      </w:r>
      <w:r w:rsidRPr="007A018B">
        <w:rPr>
          <w:bCs/>
          <w:sz w:val="28"/>
          <w:szCs w:val="28"/>
        </w:rPr>
        <w:t>Вскрытие конвертов с заявками осуществляется в один день.</w:t>
      </w:r>
      <w:bookmarkEnd w:id="33"/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14.2. Непосредственно перед вскрытием конвертов с заявками, но не раньше времени, указанного в извещении о проведении открытого конкурса и конкурсной документации, комиссия объявит присутствующим участникам о возможности подать заявки на участие в конкурсе, изменить или отозвать поданные заявки до вскрытия конвертов с заявками.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14.3. Участники, подавшие заявки на участие в конкурсе, или их представители вправе присутствовать при вскрытии конвертов с заявками.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color w:val="000000"/>
          <w:sz w:val="28"/>
          <w:szCs w:val="28"/>
        </w:rPr>
        <w:t>14.4. В случае установления факта подачи одним участником размещения заказа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размещения заказа не рассматриваются и ему возвращаются.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34" w:name="_Ref469167512"/>
      <w:r w:rsidRPr="007A018B">
        <w:rPr>
          <w:sz w:val="28"/>
          <w:szCs w:val="28"/>
        </w:rPr>
        <w:t xml:space="preserve">14.5. При вскрытии конвертов с конкурсными заявками будут объявлены: наименование (для юридического лица), фамилия, имя, отчество (для физического лица) и почтовый адрес каждого участника размещения заказа, конверт с заявкой на участие, в конкурсе которого вскрывается, наличие сведений и документов, предусмотренных конкурсной документацией, условия исполнения муниципального контракта, указанные в такой заявке и являющиеся критерием оценки заявок на участие в конкурсе, объявляются при вскрытии конвертов с заявками на участие в конкурсе и заносятся в протокол вскрытия конвертов с заявками на участие в конкурсе.  </w:t>
      </w:r>
    </w:p>
    <w:bookmarkEnd w:id="34"/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14.6. При вскрытии конвертов с конкурсными заявками ни одна заявка не может быть отклонена, за исключением заявок, которые были поданы после окончания срока приема заявок. Такие заявки возвращаются участникам в соответствии с настоящей инструкцией.</w:t>
      </w:r>
    </w:p>
    <w:p w:rsidR="007A018B" w:rsidRPr="007A018B" w:rsidRDefault="007A018B" w:rsidP="007A018B">
      <w:pPr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14.7. Комиссией составляется протокол вскрытия конвертов с заявками на участие в конкурсе, который подписывается всеми присутствующими членами комиссии и заказчиком. Данный протокол размещается заказчиком на официальном сайте МО «Ленский район»</w:t>
      </w:r>
      <w:r w:rsidRPr="007A018B"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7A018B">
        <w:rPr>
          <w:sz w:val="28"/>
          <w:szCs w:val="28"/>
        </w:rPr>
        <w:t xml:space="preserve">в течение дня, следующего после дня подписания протокола. </w:t>
      </w:r>
      <w:r w:rsidRPr="007A018B">
        <w:rPr>
          <w:color w:val="0000FF"/>
          <w:sz w:val="28"/>
          <w:szCs w:val="28"/>
        </w:rPr>
        <w:t xml:space="preserve"> </w:t>
      </w:r>
    </w:p>
    <w:p w:rsidR="007A018B" w:rsidRPr="007A018B" w:rsidRDefault="007A018B" w:rsidP="007A018B">
      <w:pPr>
        <w:keepNext/>
        <w:widowControl/>
        <w:tabs>
          <w:tab w:val="left" w:pos="540"/>
          <w:tab w:val="left" w:pos="1260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t>15.  Рассмотрение заявок на участие в конкурсе и определение соответствия участников установленным требованиям и условиям допуска к участию в конкурсе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color w:val="000000"/>
          <w:sz w:val="28"/>
          <w:szCs w:val="28"/>
        </w:rPr>
        <w:t>15.1. Комиссия рассматривает заявки на участие в конкурсе на соответствие требованиям, установленным конкурсной документацией, в</w:t>
      </w:r>
      <w:r w:rsidRPr="007A018B">
        <w:rPr>
          <w:sz w:val="28"/>
          <w:szCs w:val="28"/>
        </w:rPr>
        <w:t xml:space="preserve"> срок, не превышающий 20 дней со дня вскрытия конвертов с заявками на участие в конкурсе.</w:t>
      </w:r>
    </w:p>
    <w:p w:rsidR="007A018B" w:rsidRPr="007A018B" w:rsidRDefault="007A018B" w:rsidP="007A018B">
      <w:pPr>
        <w:widowControl/>
        <w:tabs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bookmarkStart w:id="35" w:name="_Ref125340393"/>
      <w:r w:rsidRPr="007A018B">
        <w:rPr>
          <w:sz w:val="28"/>
          <w:szCs w:val="28"/>
        </w:rPr>
        <w:lastRenderedPageBreak/>
        <w:t>15.2. При рассмотрении заявок на участие в конкурсе участник не допускается к участию в конкурсе в случае:</w:t>
      </w:r>
      <w:bookmarkEnd w:id="35"/>
      <w:r w:rsidRPr="007A018B">
        <w:rPr>
          <w:sz w:val="28"/>
          <w:szCs w:val="28"/>
        </w:rPr>
        <w:t xml:space="preserve"> </w:t>
      </w:r>
    </w:p>
    <w:p w:rsidR="007A018B" w:rsidRPr="007A018B" w:rsidRDefault="007A018B" w:rsidP="007A018B">
      <w:pPr>
        <w:widowControl/>
        <w:tabs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непредставления определенных конкурсной документацией документов в составе заявке на участие в конкурсе либо наличия в таких документах недостоверных сведений об участнике размещения заказа или о товарах, работах, услугах, на поставку, выполнение, оказание которых  размещается заказ; </w:t>
      </w:r>
    </w:p>
    <w:p w:rsidR="007A018B" w:rsidRPr="007A018B" w:rsidRDefault="007A018B" w:rsidP="007A018B">
      <w:pPr>
        <w:widowControl/>
        <w:tabs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не соответствия участника требованиям, установленным конкурсной документацией;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не соответствия заявки на участие в конкурсе требованиям конкурсной документации.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15.3. Конкурсная заявка считается соответствующей требованиям конкурсной документации, если она соответствует условиям и положениям конкурсной документации без существенных отклонений и оговорок.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rPr>
          <w:sz w:val="28"/>
          <w:szCs w:val="28"/>
        </w:rPr>
      </w:pPr>
      <w:bookmarkStart w:id="36" w:name="_Ref125793051"/>
      <w:r w:rsidRPr="007A018B">
        <w:rPr>
          <w:sz w:val="28"/>
          <w:szCs w:val="28"/>
        </w:rPr>
        <w:t>15.4. Существенными считаются отклонения:</w:t>
      </w:r>
      <w:bookmarkEnd w:id="36"/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использование языка конкурсной заявки, отличного от указанного в информационной карте конкурсных заявок;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- выражение суммы денежных средств в конкурсной заявке в валюте, отличной от указанной в информационной карте конкурсных заявок;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условия заявок отличаются от условий, установленных в конкурсной документации относительно начальной цены контракта, срока поставки товаров, выполнения работ, оказания услуг; срока и объемов предоставления гарантий качества товаров, работ, услуг;</w:t>
      </w:r>
    </w:p>
    <w:p w:rsidR="007A018B" w:rsidRPr="007A018B" w:rsidRDefault="007A018B" w:rsidP="007A018B">
      <w:pPr>
        <w:widowControl/>
        <w:tabs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- условия заявок ограничивают права заказчика или обязательства поставщика по контракту.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15.5. Заказчик имеет право не принимать во внимание мелкие погрешности, несоответствия или неточности конкурсной заявки, если это существенным образом не влияет на ход и результат оценки и сопоставление конкурсных заявок. 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15.6. На основании результатов рассмотрения заявок на участие в конкурсе принимается решение о допуске к участию в конкурсе участника и о признании такого участника участником конкурса или об отказе в допуске участника к участию в конкурсе.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15.7. Участникам, признанным участниками конкурса, и участникам не допущенным к участию в </w:t>
      </w:r>
      <w:r w:rsidRPr="007A018B">
        <w:rPr>
          <w:sz w:val="28"/>
          <w:szCs w:val="28"/>
        </w:rPr>
        <w:lastRenderedPageBreak/>
        <w:t>конкурсе, направляются уведомления о принятых решениях не позднее дня, следующего за днем подписания протокола рассмотрения заявок на участие в конкурсе.</w:t>
      </w:r>
    </w:p>
    <w:p w:rsidR="007A018B" w:rsidRPr="007A018B" w:rsidRDefault="007A018B" w:rsidP="007A018B">
      <w:pPr>
        <w:keepNext/>
        <w:widowControl/>
        <w:tabs>
          <w:tab w:val="left" w:pos="540"/>
          <w:tab w:val="left" w:pos="1260"/>
        </w:tabs>
        <w:suppressAutoHyphens/>
        <w:autoSpaceDE/>
        <w:autoSpaceDN/>
        <w:adjustRightInd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 w:rsidRPr="007A018B">
        <w:rPr>
          <w:sz w:val="28"/>
          <w:szCs w:val="28"/>
        </w:rPr>
        <w:t>16. Оценка и сопоставление заявок на участие в конкурсе и признание участника конкурса победителем.</w:t>
      </w:r>
    </w:p>
    <w:p w:rsidR="007A018B" w:rsidRPr="007A018B" w:rsidRDefault="007A018B" w:rsidP="007A018B">
      <w:pPr>
        <w:widowControl/>
        <w:tabs>
          <w:tab w:val="left" w:pos="0"/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16.1. Комиссия осуществляет оценку и сопоставление заявок на участие в конкурсе, поданных участниками, признанными участниками конкурса в срок, не превышающий 10 дней со дня подписания протокола рассмотрения заявок на участие в конкурсе.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16.2. Оценка и сопоставление заявок на участие в конкурсе осуществляются комиссией в целях выявления лучших условий исполнения контракта в соответствии с критериями. </w:t>
      </w:r>
      <w:r w:rsidRPr="007A018B">
        <w:rPr>
          <w:color w:val="000000"/>
          <w:spacing w:val="-3"/>
          <w:sz w:val="28"/>
          <w:szCs w:val="28"/>
        </w:rPr>
        <w:t>Оценка критериев определяется баллами, ранжирующими каждый критерий</w:t>
      </w:r>
      <w:r w:rsidRPr="007A018B">
        <w:rPr>
          <w:color w:val="000000"/>
          <w:sz w:val="28"/>
          <w:szCs w:val="28"/>
        </w:rPr>
        <w:t xml:space="preserve">. </w:t>
      </w:r>
      <w:r w:rsidRPr="007A018B">
        <w:rPr>
          <w:sz w:val="28"/>
          <w:szCs w:val="28"/>
        </w:rPr>
        <w:t xml:space="preserve">Победителем конкурса признается участник конкурса, у которого в заявке на участие в конкурсе предложены лучшие для заказчика, по мнению единой комиссии, условия перевозок (см. Оценочный лист критериев) </w:t>
      </w:r>
      <w:r w:rsidRPr="007A018B">
        <w:rPr>
          <w:sz w:val="28"/>
          <w:szCs w:val="28"/>
        </w:rPr>
        <w:lastRenderedPageBreak/>
        <w:t>согласно следующим критериям и весовой значимости каждого из них: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- </w:t>
      </w:r>
      <w:r w:rsidRPr="007A018B">
        <w:rPr>
          <w:spacing w:val="6"/>
          <w:sz w:val="28"/>
          <w:szCs w:val="28"/>
        </w:rPr>
        <w:t xml:space="preserve">критерий «Цена контракта», весовая значимость для данного критерия </w:t>
      </w:r>
      <w:r w:rsidRPr="007A018B">
        <w:rPr>
          <w:sz w:val="28"/>
          <w:szCs w:val="28"/>
        </w:rPr>
        <w:t xml:space="preserve">составляет 80% </w:t>
      </w:r>
    </w:p>
    <w:p w:rsidR="007A018B" w:rsidRPr="007A018B" w:rsidRDefault="007A018B" w:rsidP="007A018B">
      <w:pPr>
        <w:widowControl/>
        <w:autoSpaceDE/>
        <w:autoSpaceDN/>
        <w:adjustRightInd/>
        <w:spacing w:line="360" w:lineRule="auto"/>
        <w:ind w:firstLine="720"/>
        <w:jc w:val="both"/>
        <w:rPr>
          <w:bCs/>
          <w:sz w:val="28"/>
          <w:szCs w:val="28"/>
        </w:rPr>
      </w:pPr>
      <w:r w:rsidRPr="007A018B">
        <w:rPr>
          <w:sz w:val="28"/>
          <w:szCs w:val="28"/>
        </w:rPr>
        <w:t xml:space="preserve">- </w:t>
      </w:r>
      <w:r w:rsidRPr="007A018B">
        <w:rPr>
          <w:spacing w:val="6"/>
          <w:sz w:val="28"/>
          <w:szCs w:val="28"/>
        </w:rPr>
        <w:t>критерий</w:t>
      </w:r>
      <w:r w:rsidRPr="007A018B">
        <w:rPr>
          <w:sz w:val="28"/>
          <w:szCs w:val="28"/>
        </w:rPr>
        <w:t xml:space="preserve"> «</w:t>
      </w:r>
      <w:r w:rsidRPr="007A018B">
        <w:rPr>
          <w:bCs/>
          <w:sz w:val="28"/>
          <w:szCs w:val="28"/>
        </w:rPr>
        <w:t>Качество услуг и квалификация участника конкурса» включает в себя</w:t>
      </w:r>
      <w:r w:rsidRPr="007A018B">
        <w:rPr>
          <w:sz w:val="28"/>
          <w:szCs w:val="28"/>
        </w:rPr>
        <w:t xml:space="preserve"> опыт успешного оказания услуг сопоставимого характера и объема с предметом данного контракта в сфере пассажирских перевозок и</w:t>
      </w:r>
      <w:r w:rsidRPr="007A018B">
        <w:rPr>
          <w:bCs/>
          <w:sz w:val="28"/>
          <w:szCs w:val="28"/>
        </w:rPr>
        <w:t xml:space="preserve"> квалификацию основных исполнителей, состоящих в штате организации. </w:t>
      </w:r>
      <w:r w:rsidRPr="007A018B">
        <w:rPr>
          <w:color w:val="000000"/>
          <w:sz w:val="28"/>
          <w:szCs w:val="28"/>
        </w:rPr>
        <w:t>Весовая значимость для данного критерия составляет 20%.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16.3. На основании результатов оценки и сопоставления заявок на участие в конкурсе, заказчиком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номер. Заявке на участие в конкурсе, в которой содержатся лучшие условия исполнения контракта, присваивается первый номер.</w:t>
      </w:r>
    </w:p>
    <w:p w:rsidR="007A018B" w:rsidRPr="007A018B" w:rsidRDefault="007A018B" w:rsidP="007A018B">
      <w:pPr>
        <w:widowControl/>
        <w:tabs>
          <w:tab w:val="left" w:pos="0"/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16.4. Победителем конкурса признается участник конкурса, который предложил лучшие условия исполнения контракта в заявке на участие, в конкурсе которого присвоен первый номер.  </w:t>
      </w:r>
    </w:p>
    <w:p w:rsidR="007A018B" w:rsidRPr="007A018B" w:rsidRDefault="007A018B" w:rsidP="007A018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 xml:space="preserve">16.5. Протокол оценки и сопоставления заявок на участие в конкурсе размещается заказчиком на официальном администрации МО «Ленский район» в течение трех рабочих дней и опубликовывается в официальном печатном издании в течение пяти дней после дня подписания указанного протокола. </w:t>
      </w:r>
    </w:p>
    <w:p w:rsidR="007A018B" w:rsidRPr="007A018B" w:rsidRDefault="007A018B" w:rsidP="007A018B">
      <w:pPr>
        <w:widowControl/>
        <w:autoSpaceDE/>
        <w:autoSpaceDN/>
        <w:adjustRightInd/>
        <w:spacing w:before="120" w:after="120" w:line="360" w:lineRule="auto"/>
        <w:ind w:firstLine="720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17. Разъяснение результатов конкурса</w:t>
      </w:r>
    </w:p>
    <w:p w:rsidR="007A018B" w:rsidRPr="007A018B" w:rsidRDefault="007A018B" w:rsidP="007A018B">
      <w:pPr>
        <w:spacing w:line="360" w:lineRule="auto"/>
        <w:ind w:firstLine="720"/>
        <w:jc w:val="both"/>
        <w:rPr>
          <w:sz w:val="28"/>
          <w:szCs w:val="28"/>
        </w:rPr>
      </w:pPr>
      <w:bookmarkStart w:id="37" w:name="_Ref469293771"/>
      <w:bookmarkStart w:id="38" w:name="_Ref440090284"/>
      <w:r w:rsidRPr="007A018B">
        <w:rPr>
          <w:sz w:val="28"/>
          <w:szCs w:val="28"/>
        </w:rPr>
        <w:t>17.1. Любой участник конкурса после опубликования или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конкурса. Заказчик в течение двух рабочих дней со дня поступления такого запроса представит участнику конкурса в письменной форме соответствующие разъяснения.</w:t>
      </w:r>
    </w:p>
    <w:p w:rsidR="007A018B" w:rsidRPr="007A018B" w:rsidRDefault="007A018B" w:rsidP="007A018B">
      <w:pPr>
        <w:spacing w:before="120" w:after="120" w:line="360" w:lineRule="auto"/>
        <w:ind w:firstLine="720"/>
        <w:jc w:val="center"/>
        <w:rPr>
          <w:sz w:val="28"/>
          <w:szCs w:val="28"/>
        </w:rPr>
      </w:pPr>
      <w:r w:rsidRPr="007A018B">
        <w:rPr>
          <w:sz w:val="28"/>
          <w:szCs w:val="28"/>
        </w:rPr>
        <w:t>18. Заключение контракта</w:t>
      </w:r>
    </w:p>
    <w:p w:rsidR="007A018B" w:rsidRPr="007A018B" w:rsidRDefault="007A018B" w:rsidP="007A018B">
      <w:pPr>
        <w:widowControl/>
        <w:tabs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 xml:space="preserve">18.1. Заказчик, в течение трех рабочих дней со дня подписания протокола оценки и сопоставления заявок передает победителю конкурса один экземпляр протокола и проект контракта, который составляется путем включения условий исполнения контракта, предложенных победителем конкурса в заявке </w:t>
      </w:r>
      <w:r w:rsidRPr="007A018B">
        <w:rPr>
          <w:sz w:val="28"/>
          <w:szCs w:val="28"/>
        </w:rPr>
        <w:lastRenderedPageBreak/>
        <w:t xml:space="preserve">на участие в конкурсе, в проект контракта, прилагаемый к конкурсной документации. </w:t>
      </w:r>
    </w:p>
    <w:p w:rsidR="007A018B" w:rsidRPr="007A018B" w:rsidRDefault="007A018B" w:rsidP="007A018B">
      <w:pPr>
        <w:widowControl/>
        <w:tabs>
          <w:tab w:val="left" w:pos="126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18.2. Контракт заключается на условиях, указанных в конкурсной документации и в поданной участником конкурса заявке, с которым заключается контракт.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bCs/>
          <w:sz w:val="28"/>
          <w:szCs w:val="28"/>
        </w:rPr>
      </w:pPr>
      <w:r w:rsidRPr="007A018B">
        <w:rPr>
          <w:sz w:val="28"/>
          <w:szCs w:val="28"/>
        </w:rPr>
        <w:t>18.3. В случае если победитель конкурса в срок, предусмотренный в информационной карте конкурсной заявки, не представил заказчику подписанный контракт, победитель конкурса признается уклонившимся от заключения контракта.</w:t>
      </w:r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t>18.4. В случае если победитель конкурса признан уклонившимся от заключения контракта, заказчик вправе обратиться в суд с иском о требовании о понуждении победителя конкурса заключить контракт, а также о возмещении убытков, причиненных уклонением от заключения контракта, либо заключить контракт с участником конкурса, заявке на участие в конкурсе которого присвоен второй номер. При этом заключение контракта для участника конкурса, заявке на участие, в конкурсе которого присвоен второй номер, является обязательным.</w:t>
      </w:r>
      <w:bookmarkEnd w:id="37"/>
      <w:bookmarkEnd w:id="38"/>
    </w:p>
    <w:p w:rsidR="007A018B" w:rsidRPr="007A018B" w:rsidRDefault="007A018B" w:rsidP="007A018B">
      <w:pPr>
        <w:widowControl/>
        <w:tabs>
          <w:tab w:val="left" w:pos="0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A018B">
        <w:rPr>
          <w:sz w:val="28"/>
          <w:szCs w:val="28"/>
        </w:rPr>
        <w:lastRenderedPageBreak/>
        <w:t>18.5. В случае, если контракт заключается с физическим лицом, заказчик, если в конкурсной документации не предусмотрено иное, уменьшает цену контракта, предложенную таким лицом, на размер налоговых платежей, связанных с оплатой контракта, за исключением индивидуальных предпринимателей и иных лиц, занимающихся частной практикой.</w:t>
      </w:r>
    </w:p>
    <w:tbl>
      <w:tblPr>
        <w:tblW w:w="9492" w:type="dxa"/>
        <w:tblLayout w:type="fixed"/>
        <w:tblLook w:val="0000" w:firstRow="0" w:lastRow="0" w:firstColumn="0" w:lastColumn="0" w:noHBand="0" w:noVBand="0"/>
      </w:tblPr>
      <w:tblGrid>
        <w:gridCol w:w="5372"/>
        <w:gridCol w:w="4120"/>
      </w:tblGrid>
      <w:tr w:rsidR="007A018B" w:rsidRPr="007A018B" w:rsidTr="008021BA">
        <w:trPr>
          <w:trHeight w:val="1447"/>
        </w:trPr>
        <w:tc>
          <w:tcPr>
            <w:tcW w:w="5372" w:type="dxa"/>
            <w:vAlign w:val="center"/>
          </w:tcPr>
          <w:p w:rsidR="007A018B" w:rsidRPr="007A018B" w:rsidRDefault="007A018B" w:rsidP="007A018B">
            <w:pPr>
              <w:widowControl/>
              <w:autoSpaceDE/>
              <w:autoSpaceDN/>
              <w:adjustRightInd/>
              <w:snapToGrid w:val="0"/>
              <w:rPr>
                <w:b/>
                <w:sz w:val="28"/>
                <w:szCs w:val="28"/>
              </w:rPr>
            </w:pPr>
          </w:p>
          <w:p w:rsidR="007A018B" w:rsidRPr="007A018B" w:rsidRDefault="00F31F2F" w:rsidP="007A018B">
            <w:pPr>
              <w:widowControl/>
              <w:autoSpaceDE/>
              <w:autoSpaceDN/>
              <w:adjustRightInd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н</w:t>
            </w:r>
            <w:r w:rsidR="007A018B" w:rsidRPr="007A018B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="007A018B" w:rsidRPr="007A018B">
              <w:rPr>
                <w:b/>
                <w:sz w:val="28"/>
                <w:szCs w:val="28"/>
              </w:rPr>
              <w:t xml:space="preserve"> управления производственного развития</w:t>
            </w:r>
          </w:p>
        </w:tc>
        <w:tc>
          <w:tcPr>
            <w:tcW w:w="4120" w:type="dxa"/>
            <w:vAlign w:val="center"/>
          </w:tcPr>
          <w:p w:rsidR="007A018B" w:rsidRPr="007A018B" w:rsidRDefault="00F31F2F" w:rsidP="007A018B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E/>
              <w:autoSpaceDN/>
              <w:adjustRightInd/>
              <w:snapToGrid w:val="0"/>
              <w:spacing w:line="360" w:lineRule="auto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В.С. Черкашина</w:t>
            </w:r>
          </w:p>
        </w:tc>
      </w:tr>
    </w:tbl>
    <w:p w:rsidR="00C74E4D" w:rsidRDefault="00C74E4D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DC" w:rsidRDefault="006F76DC">
      <w:r>
        <w:separator/>
      </w:r>
    </w:p>
  </w:endnote>
  <w:endnote w:type="continuationSeparator" w:id="0">
    <w:p w:rsidR="006F76DC" w:rsidRDefault="006F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DC" w:rsidRDefault="006F76DC">
      <w:r>
        <w:separator/>
      </w:r>
    </w:p>
  </w:footnote>
  <w:footnote w:type="continuationSeparator" w:id="0">
    <w:p w:rsidR="006F76DC" w:rsidRDefault="006F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BA" w:rsidRDefault="008021BA" w:rsidP="008021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21BA" w:rsidRDefault="008021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BA" w:rsidRDefault="008021BA" w:rsidP="008021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2271">
      <w:rPr>
        <w:rStyle w:val="a9"/>
        <w:noProof/>
      </w:rPr>
      <w:t>2</w:t>
    </w:r>
    <w:r>
      <w:rPr>
        <w:rStyle w:val="a9"/>
      </w:rPr>
      <w:fldChar w:fldCharType="end"/>
    </w:r>
  </w:p>
  <w:p w:rsidR="008021BA" w:rsidRDefault="008021BA">
    <w:pPr>
      <w:pStyle w:val="a7"/>
    </w:pPr>
  </w:p>
  <w:p w:rsidR="008021BA" w:rsidRDefault="008021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514"/>
    <w:multiLevelType w:val="multilevel"/>
    <w:tmpl w:val="B4E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84460"/>
    <w:multiLevelType w:val="multilevel"/>
    <w:tmpl w:val="63FC43C0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CB2E86"/>
    <w:multiLevelType w:val="multilevel"/>
    <w:tmpl w:val="29F01F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603C0"/>
    <w:multiLevelType w:val="hybridMultilevel"/>
    <w:tmpl w:val="37AC4418"/>
    <w:lvl w:ilvl="0" w:tplc="F9E462D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334D6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02496"/>
    <w:multiLevelType w:val="hybridMultilevel"/>
    <w:tmpl w:val="BFBC183A"/>
    <w:lvl w:ilvl="0" w:tplc="9906EF30">
      <w:start w:val="1"/>
      <w:numFmt w:val="decimal"/>
      <w:lvlText w:val="%1)"/>
      <w:lvlJc w:val="left"/>
      <w:pPr>
        <w:tabs>
          <w:tab w:val="num" w:pos="437"/>
        </w:tabs>
        <w:ind w:left="4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abstractNum w:abstractNumId="7" w15:restartNumberingAfterBreak="0">
    <w:nsid w:val="52DC0C5F"/>
    <w:multiLevelType w:val="hybridMultilevel"/>
    <w:tmpl w:val="21E4A782"/>
    <w:lvl w:ilvl="0" w:tplc="ADB2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44586"/>
    <w:multiLevelType w:val="hybridMultilevel"/>
    <w:tmpl w:val="72BC123A"/>
    <w:lvl w:ilvl="0" w:tplc="6EFE74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5F9107AE"/>
    <w:multiLevelType w:val="hybridMultilevel"/>
    <w:tmpl w:val="A3EC269C"/>
    <w:lvl w:ilvl="0" w:tplc="84D8CB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7836FE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2157C"/>
    <w:multiLevelType w:val="multilevel"/>
    <w:tmpl w:val="F5B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E2D47"/>
    <w:multiLevelType w:val="hybridMultilevel"/>
    <w:tmpl w:val="6D8C035C"/>
    <w:lvl w:ilvl="0" w:tplc="32B21F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CF70BC1"/>
    <w:multiLevelType w:val="multilevel"/>
    <w:tmpl w:val="BA1C53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144E92"/>
    <w:multiLevelType w:val="hybridMultilevel"/>
    <w:tmpl w:val="0000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7A1FC4"/>
    <w:multiLevelType w:val="hybridMultilevel"/>
    <w:tmpl w:val="7CD8C7A0"/>
    <w:lvl w:ilvl="0" w:tplc="C220DCF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DB8ED00">
      <w:numFmt w:val="none"/>
      <w:lvlText w:val=""/>
      <w:lvlJc w:val="left"/>
      <w:pPr>
        <w:tabs>
          <w:tab w:val="num" w:pos="360"/>
        </w:tabs>
      </w:pPr>
    </w:lvl>
    <w:lvl w:ilvl="2" w:tplc="D138FD16">
      <w:numFmt w:val="none"/>
      <w:lvlText w:val=""/>
      <w:lvlJc w:val="left"/>
      <w:pPr>
        <w:tabs>
          <w:tab w:val="num" w:pos="360"/>
        </w:tabs>
      </w:pPr>
    </w:lvl>
    <w:lvl w:ilvl="3" w:tplc="C28CFFF6">
      <w:numFmt w:val="none"/>
      <w:lvlText w:val=""/>
      <w:lvlJc w:val="left"/>
      <w:pPr>
        <w:tabs>
          <w:tab w:val="num" w:pos="360"/>
        </w:tabs>
      </w:pPr>
    </w:lvl>
    <w:lvl w:ilvl="4" w:tplc="05D8B224">
      <w:numFmt w:val="none"/>
      <w:lvlText w:val=""/>
      <w:lvlJc w:val="left"/>
      <w:pPr>
        <w:tabs>
          <w:tab w:val="num" w:pos="360"/>
        </w:tabs>
      </w:pPr>
    </w:lvl>
    <w:lvl w:ilvl="5" w:tplc="B0D8E172">
      <w:numFmt w:val="none"/>
      <w:lvlText w:val=""/>
      <w:lvlJc w:val="left"/>
      <w:pPr>
        <w:tabs>
          <w:tab w:val="num" w:pos="360"/>
        </w:tabs>
      </w:pPr>
    </w:lvl>
    <w:lvl w:ilvl="6" w:tplc="925E9020">
      <w:numFmt w:val="none"/>
      <w:lvlText w:val=""/>
      <w:lvlJc w:val="left"/>
      <w:pPr>
        <w:tabs>
          <w:tab w:val="num" w:pos="360"/>
        </w:tabs>
      </w:pPr>
    </w:lvl>
    <w:lvl w:ilvl="7" w:tplc="A7F02504">
      <w:numFmt w:val="none"/>
      <w:lvlText w:val=""/>
      <w:lvlJc w:val="left"/>
      <w:pPr>
        <w:tabs>
          <w:tab w:val="num" w:pos="360"/>
        </w:tabs>
      </w:pPr>
    </w:lvl>
    <w:lvl w:ilvl="8" w:tplc="72B0386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EBE06A2"/>
    <w:multiLevelType w:val="hybridMultilevel"/>
    <w:tmpl w:val="2F02BB92"/>
    <w:lvl w:ilvl="0" w:tplc="DD5C9A8A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  <w:num w:numId="15">
    <w:abstractNumId w:val="0"/>
  </w:num>
  <w:num w:numId="16">
    <w:abstractNumId w:val="3"/>
    <w:lvlOverride w:ilvl="1">
      <w:lvl w:ilvl="1">
        <w:numFmt w:val="decimal"/>
        <w:lvlText w:val="%2."/>
        <w:lvlJc w:val="left"/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C7C23"/>
    <w:rsid w:val="004756F1"/>
    <w:rsid w:val="005B0516"/>
    <w:rsid w:val="00637CAB"/>
    <w:rsid w:val="00667494"/>
    <w:rsid w:val="0067583D"/>
    <w:rsid w:val="00681592"/>
    <w:rsid w:val="006F5D2F"/>
    <w:rsid w:val="006F76DC"/>
    <w:rsid w:val="0071417D"/>
    <w:rsid w:val="007A018B"/>
    <w:rsid w:val="008021BA"/>
    <w:rsid w:val="00993CF0"/>
    <w:rsid w:val="00A10923"/>
    <w:rsid w:val="00A11545"/>
    <w:rsid w:val="00A63C13"/>
    <w:rsid w:val="00A70D36"/>
    <w:rsid w:val="00AB2271"/>
    <w:rsid w:val="00AC45C5"/>
    <w:rsid w:val="00AC5DB1"/>
    <w:rsid w:val="00AF5E7F"/>
    <w:rsid w:val="00BD400C"/>
    <w:rsid w:val="00C74E4D"/>
    <w:rsid w:val="00D33CAB"/>
    <w:rsid w:val="00DB7CE9"/>
    <w:rsid w:val="00DD30B0"/>
    <w:rsid w:val="00E302EE"/>
    <w:rsid w:val="00F31F2F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5F33"/>
  <w15:docId w15:val="{2442C964-8CC9-42A6-A70A-E7579906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0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7A018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018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  <w:style w:type="paragraph" w:customStyle="1" w:styleId="12">
    <w:name w:val="1"/>
    <w:basedOn w:val="a"/>
    <w:rsid w:val="007A018B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7A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01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018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A018B"/>
  </w:style>
  <w:style w:type="paragraph" w:styleId="a7">
    <w:name w:val="header"/>
    <w:basedOn w:val="a"/>
    <w:link w:val="a8"/>
    <w:rsid w:val="007A018B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7A0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018B"/>
  </w:style>
  <w:style w:type="character" w:styleId="aa">
    <w:name w:val="Hyperlink"/>
    <w:rsid w:val="007A018B"/>
    <w:rPr>
      <w:color w:val="04348A"/>
      <w:u w:val="single"/>
    </w:rPr>
  </w:style>
  <w:style w:type="table" w:styleId="ab">
    <w:name w:val="Table Grid"/>
    <w:basedOn w:val="a1"/>
    <w:rsid w:val="007A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7A018B"/>
    <w:pPr>
      <w:autoSpaceDE/>
      <w:autoSpaceDN/>
      <w:spacing w:after="160" w:line="240" w:lineRule="exact"/>
      <w:jc w:val="right"/>
    </w:pPr>
    <w:rPr>
      <w:sz w:val="24"/>
      <w:szCs w:val="24"/>
      <w:lang w:val="en-GB" w:eastAsia="en-US"/>
    </w:rPr>
  </w:style>
  <w:style w:type="character" w:styleId="ad">
    <w:name w:val="FollowedHyperlink"/>
    <w:rsid w:val="007A018B"/>
    <w:rPr>
      <w:rFonts w:ascii="Arial" w:hAnsi="Arial" w:cs="Arial" w:hint="default"/>
      <w:color w:val="800080"/>
      <w:sz w:val="24"/>
      <w:szCs w:val="24"/>
      <w:u w:val="single"/>
      <w:lang w:val="ru-RU" w:eastAsia="ru-RU" w:bidi="ar-SA"/>
    </w:rPr>
  </w:style>
  <w:style w:type="paragraph" w:styleId="ae">
    <w:name w:val="Normal (Web)"/>
    <w:basedOn w:val="a"/>
    <w:rsid w:val="007A018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footer"/>
    <w:basedOn w:val="a"/>
    <w:link w:val="af0"/>
    <w:rsid w:val="007A018B"/>
    <w:pPr>
      <w:widowControl/>
      <w:tabs>
        <w:tab w:val="center" w:pos="4153"/>
        <w:tab w:val="right" w:pos="8306"/>
      </w:tabs>
      <w:autoSpaceDE/>
      <w:autoSpaceDN/>
      <w:adjustRightInd/>
      <w:spacing w:after="60"/>
      <w:jc w:val="both"/>
    </w:pPr>
    <w:rPr>
      <w:noProof/>
      <w:sz w:val="24"/>
    </w:rPr>
  </w:style>
  <w:style w:type="character" w:customStyle="1" w:styleId="af0">
    <w:name w:val="Нижний колонтитул Знак"/>
    <w:basedOn w:val="a0"/>
    <w:link w:val="af"/>
    <w:rsid w:val="007A018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1">
    <w:name w:val="Body Text"/>
    <w:basedOn w:val="a"/>
    <w:link w:val="af2"/>
    <w:rsid w:val="007A018B"/>
    <w:pPr>
      <w:autoSpaceDE/>
      <w:autoSpaceDN/>
      <w:spacing w:after="160" w:line="240" w:lineRule="exact"/>
      <w:jc w:val="right"/>
    </w:pPr>
    <w:rPr>
      <w:sz w:val="24"/>
      <w:szCs w:val="24"/>
      <w:lang w:val="en-GB" w:eastAsia="en-US"/>
    </w:rPr>
  </w:style>
  <w:style w:type="character" w:customStyle="1" w:styleId="af2">
    <w:name w:val="Основной текст Знак"/>
    <w:basedOn w:val="a0"/>
    <w:link w:val="af1"/>
    <w:rsid w:val="007A01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 Indent"/>
    <w:basedOn w:val="a"/>
    <w:link w:val="af4"/>
    <w:rsid w:val="007A018B"/>
    <w:pPr>
      <w:widowControl/>
      <w:autoSpaceDE/>
      <w:autoSpaceDN/>
      <w:adjustRightInd/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7A0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A018B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A0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A018B"/>
    <w:pPr>
      <w:widowControl/>
      <w:autoSpaceDE/>
      <w:autoSpaceDN/>
      <w:adjustRightInd/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A0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7A018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A0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7A018B"/>
    <w:pPr>
      <w:keepNext/>
      <w:keepLines/>
      <w:suppressLineNumbers/>
      <w:suppressAutoHyphens/>
      <w:autoSpaceDE/>
      <w:autoSpaceDN/>
      <w:adjustRightInd/>
      <w:ind w:left="57" w:right="57" w:firstLine="709"/>
      <w:jc w:val="both"/>
    </w:pPr>
    <w:rPr>
      <w:rFonts w:ascii="Arial" w:hAnsi="Arial" w:cs="Arial"/>
      <w:bCs/>
      <w:sz w:val="22"/>
      <w:szCs w:val="22"/>
    </w:rPr>
  </w:style>
  <w:style w:type="paragraph" w:styleId="af6">
    <w:name w:val="Plain Text"/>
    <w:basedOn w:val="a"/>
    <w:link w:val="af7"/>
    <w:rsid w:val="007A018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7A01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Стиль3 Знак Знак"/>
    <w:link w:val="33"/>
    <w:locked/>
    <w:rsid w:val="007A018B"/>
    <w:rPr>
      <w:sz w:val="24"/>
      <w:lang w:eastAsia="ru-RU"/>
    </w:rPr>
  </w:style>
  <w:style w:type="paragraph" w:customStyle="1" w:styleId="33">
    <w:name w:val="Стиль3 Знак"/>
    <w:basedOn w:val="23"/>
    <w:link w:val="32"/>
    <w:rsid w:val="007A018B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rFonts w:asciiTheme="minorHAnsi" w:eastAsiaTheme="minorHAnsi" w:hAnsiTheme="minorHAnsi" w:cstheme="minorBidi"/>
      <w:szCs w:val="22"/>
    </w:rPr>
  </w:style>
  <w:style w:type="paragraph" w:customStyle="1" w:styleId="af8">
    <w:name w:val="Словарная статья"/>
    <w:basedOn w:val="a"/>
    <w:next w:val="a"/>
    <w:rsid w:val="007A018B"/>
    <w:pPr>
      <w:widowControl/>
      <w:ind w:right="118"/>
      <w:jc w:val="both"/>
    </w:pPr>
    <w:rPr>
      <w:rFonts w:ascii="Arial" w:hAnsi="Arial"/>
    </w:rPr>
  </w:style>
  <w:style w:type="paragraph" w:customStyle="1" w:styleId="03osnovnoytexttabl">
    <w:name w:val="03osnovnoytexttabl"/>
    <w:basedOn w:val="a"/>
    <w:rsid w:val="007A018B"/>
    <w:pPr>
      <w:widowControl/>
      <w:autoSpaceDE/>
      <w:autoSpaceDN/>
      <w:adjustRightInd/>
      <w:spacing w:before="120" w:line="320" w:lineRule="atLeast"/>
    </w:pPr>
    <w:rPr>
      <w:rFonts w:ascii="GaramondC" w:hAnsi="GaramondC"/>
      <w:color w:val="000000"/>
    </w:rPr>
  </w:style>
  <w:style w:type="paragraph" w:customStyle="1" w:styleId="3">
    <w:name w:val="Стиль3"/>
    <w:basedOn w:val="23"/>
    <w:rsid w:val="007A018B"/>
    <w:pPr>
      <w:widowControl w:val="0"/>
      <w:numPr>
        <w:ilvl w:val="2"/>
        <w:numId w:val="5"/>
      </w:numPr>
      <w:adjustRightInd w:val="0"/>
      <w:spacing w:after="0" w:line="240" w:lineRule="auto"/>
    </w:pPr>
    <w:rPr>
      <w:szCs w:val="20"/>
    </w:rPr>
  </w:style>
  <w:style w:type="paragraph" w:customStyle="1" w:styleId="110">
    <w:name w:val="заголовок 11"/>
    <w:basedOn w:val="a"/>
    <w:next w:val="a"/>
    <w:rsid w:val="007A018B"/>
    <w:pPr>
      <w:keepNext/>
      <w:widowControl/>
      <w:autoSpaceDE/>
      <w:autoSpaceDN/>
      <w:adjustRightInd/>
      <w:snapToGrid w:val="0"/>
      <w:jc w:val="center"/>
    </w:pPr>
    <w:rPr>
      <w:sz w:val="24"/>
    </w:rPr>
  </w:style>
  <w:style w:type="paragraph" w:customStyle="1" w:styleId="2-11">
    <w:name w:val="содержание2-11"/>
    <w:basedOn w:val="a"/>
    <w:rsid w:val="007A018B"/>
    <w:pPr>
      <w:widowControl/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1KGK9">
    <w:name w:val="1KG=K9"/>
    <w:rsid w:val="007A018B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ConsPlusNormal">
    <w:name w:val="ConsPlusNormal"/>
    <w:rsid w:val="007A0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 Знак2 Знак"/>
    <w:basedOn w:val="a"/>
    <w:rsid w:val="007A01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02statia2">
    <w:name w:val="02statia2"/>
    <w:basedOn w:val="a"/>
    <w:rsid w:val="007A018B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Iauiue">
    <w:name w:val="Iau?iue"/>
    <w:rsid w:val="007A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4">
    <w:name w:val="Обычный1"/>
    <w:rsid w:val="007A018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1"/>
    <w:basedOn w:val="14"/>
    <w:rsid w:val="007A018B"/>
    <w:pPr>
      <w:jc w:val="both"/>
    </w:pPr>
    <w:rPr>
      <w:sz w:val="24"/>
    </w:rPr>
  </w:style>
  <w:style w:type="paragraph" w:customStyle="1" w:styleId="xl32">
    <w:name w:val="xl32"/>
    <w:basedOn w:val="a"/>
    <w:rsid w:val="007A01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character" w:customStyle="1" w:styleId="16">
    <w:name w:val="Знак Знак1"/>
    <w:locked/>
    <w:rsid w:val="007A018B"/>
    <w:rPr>
      <w:rFonts w:ascii="Arial" w:hAnsi="Arial" w:cs="Arial" w:hint="default"/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7A018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0">
    <w:name w:val="Основной текст с отступом 31"/>
    <w:basedOn w:val="a"/>
    <w:rsid w:val="007A018B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7A018B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7">
    <w:name w:val="Текст1"/>
    <w:basedOn w:val="a"/>
    <w:rsid w:val="007A018B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rsid w:val="007A0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qFormat/>
    <w:rsid w:val="007A01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A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8657</Words>
  <Characters>49346</Characters>
  <Application>Microsoft Office Word</Application>
  <DocSecurity>4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2021-03-15T07:07:00Z</dcterms:created>
  <dcterms:modified xsi:type="dcterms:W3CDTF">2021-03-15T07:07:00Z</dcterms:modified>
</cp:coreProperties>
</file>