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D16042" w:rsidRPr="00122E29" w:rsidTr="00AB0617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16042" w:rsidRPr="00122E29" w:rsidRDefault="00D16042" w:rsidP="00D1604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D16042" w:rsidRPr="00122E29" w:rsidTr="00AB0617">
        <w:trPr>
          <w:trHeight w:val="572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B0617">
        <w:trPr>
          <w:trHeight w:val="497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16042" w:rsidRPr="00122E29" w:rsidTr="00AB0617">
        <w:trPr>
          <w:trHeight w:val="671"/>
        </w:trPr>
        <w:tc>
          <w:tcPr>
            <w:tcW w:w="9746" w:type="dxa"/>
            <w:gridSpan w:val="2"/>
          </w:tcPr>
          <w:p w:rsidR="00D16042" w:rsidRPr="00122E29" w:rsidRDefault="00D16042" w:rsidP="006C755F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______________20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C755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_______________</w:t>
            </w:r>
            <w:r w:rsidR="00AB0617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C1577F" w:rsidRDefault="00C1577F" w:rsidP="003B5B08">
      <w:pPr>
        <w:ind w:firstLine="540"/>
        <w:jc w:val="center"/>
        <w:rPr>
          <w:b/>
          <w:sz w:val="28"/>
        </w:rPr>
      </w:pPr>
    </w:p>
    <w:p w:rsidR="00CD14F4" w:rsidRDefault="00CD14F4" w:rsidP="003B5B08">
      <w:pPr>
        <w:ind w:firstLine="540"/>
        <w:jc w:val="center"/>
        <w:rPr>
          <w:b/>
          <w:sz w:val="28"/>
        </w:rPr>
      </w:pPr>
    </w:p>
    <w:p w:rsidR="003B5B08" w:rsidRPr="004C1121" w:rsidRDefault="00CD14F4" w:rsidP="00136967">
      <w:pPr>
        <w:ind w:firstLine="540"/>
        <w:jc w:val="center"/>
        <w:rPr>
          <w:b/>
          <w:i/>
          <w:sz w:val="28"/>
          <w:szCs w:val="28"/>
        </w:rPr>
      </w:pPr>
      <w:r w:rsidRPr="00CD14F4">
        <w:rPr>
          <w:b/>
          <w:bCs/>
          <w:color w:val="000000"/>
          <w:sz w:val="28"/>
          <w:szCs w:val="28"/>
        </w:rPr>
        <w:t>О</w:t>
      </w:r>
      <w:r w:rsidR="00136967">
        <w:rPr>
          <w:b/>
          <w:bCs/>
          <w:color w:val="000000"/>
          <w:sz w:val="28"/>
          <w:szCs w:val="28"/>
        </w:rPr>
        <w:t xml:space="preserve">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нормативно-правовых актов муниципального образования «Ленский </w:t>
      </w:r>
      <w:proofErr w:type="gramStart"/>
      <w:r w:rsidR="00136967">
        <w:rPr>
          <w:b/>
          <w:bCs/>
          <w:color w:val="000000"/>
          <w:sz w:val="28"/>
          <w:szCs w:val="28"/>
        </w:rPr>
        <w:t xml:space="preserve">район»   </w:t>
      </w:r>
      <w:proofErr w:type="gramEnd"/>
      <w:r w:rsidR="00136967">
        <w:rPr>
          <w:b/>
          <w:bCs/>
          <w:color w:val="000000"/>
          <w:sz w:val="28"/>
          <w:szCs w:val="28"/>
        </w:rPr>
        <w:t xml:space="preserve">                                                 о местных налогах и сборах</w:t>
      </w:r>
    </w:p>
    <w:p w:rsidR="00F93851" w:rsidRPr="007849DB" w:rsidRDefault="00F93851" w:rsidP="00D16042">
      <w:pPr>
        <w:ind w:left="284" w:firstLine="255"/>
        <w:jc w:val="center"/>
        <w:rPr>
          <w:b/>
          <w:sz w:val="28"/>
          <w:szCs w:val="28"/>
        </w:rPr>
      </w:pP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D14F4" w:rsidRPr="00CD14F4" w:rsidTr="00C14E90">
        <w:trPr>
          <w:gridAfter w:val="1"/>
          <w:wAfter w:w="4844" w:type="dxa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14F4" w:rsidRPr="00136967" w:rsidRDefault="00AD7DF5" w:rsidP="009773B3">
            <w:pPr>
              <w:spacing w:line="360" w:lineRule="auto"/>
              <w:ind w:firstLine="851"/>
              <w:jc w:val="both"/>
              <w:rPr>
                <w:rFonts w:eastAsia="Cambria"/>
                <w:sz w:val="28"/>
                <w:szCs w:val="28"/>
              </w:rPr>
            </w:pPr>
            <w:r w:rsidRPr="00136967">
              <w:rPr>
                <w:sz w:val="28"/>
                <w:szCs w:val="28"/>
              </w:rPr>
              <w:t xml:space="preserve">В соответствии </w:t>
            </w:r>
            <w:r w:rsidR="00136967" w:rsidRPr="00136967">
              <w:rPr>
                <w:sz w:val="28"/>
                <w:szCs w:val="28"/>
                <w:shd w:val="clear" w:color="auto" w:fill="FFFFFF"/>
              </w:rPr>
              <w:t>со статьей 34.2 </w:t>
            </w:r>
            <w:hyperlink r:id="rId9" w:history="1">
              <w:r w:rsidR="00136967" w:rsidRPr="0013696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Налогового кодекса Российской Федерации</w:t>
              </w:r>
            </w:hyperlink>
            <w:r w:rsidR="00136967" w:rsidRPr="00136967">
              <w:rPr>
                <w:sz w:val="28"/>
                <w:szCs w:val="28"/>
                <w:shd w:val="clear" w:color="auto" w:fill="FFFFFF"/>
              </w:rPr>
              <w:t>, </w:t>
            </w:r>
            <w:hyperlink r:id="rId10" w:anchor="7D20K3" w:history="1">
              <w:r w:rsidR="00136967" w:rsidRPr="0013696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Федеральным законом от 27.07.2010 N 210-ФЗ "Об организации предоставления государственных и муниципальных услуг"</w:t>
              </w:r>
            </w:hyperlink>
            <w:r w:rsidR="00136967" w:rsidRPr="00136967">
              <w:rPr>
                <w:sz w:val="28"/>
                <w:szCs w:val="28"/>
                <w:shd w:val="clear" w:color="auto" w:fill="FFFFFF"/>
              </w:rPr>
              <w:t>, </w:t>
            </w:r>
            <w:r w:rsidR="00136967">
              <w:rPr>
                <w:sz w:val="28"/>
                <w:szCs w:val="28"/>
                <w:shd w:val="clear" w:color="auto" w:fill="FFFFFF"/>
              </w:rPr>
              <w:t xml:space="preserve">постановлением главы муниципального образования «Ленский район» </w:t>
            </w:r>
            <w:r w:rsidR="009773B3">
              <w:rPr>
                <w:sz w:val="28"/>
                <w:szCs w:val="28"/>
                <w:shd w:val="clear" w:color="auto" w:fill="FFFFFF"/>
              </w:rPr>
              <w:t>№ 01-03-472/1 от 04.08.2021 года «</w:t>
            </w:r>
            <w:r w:rsidR="009773B3" w:rsidRPr="009773B3">
              <w:rPr>
                <w:sz w:val="28"/>
                <w:szCs w:val="28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в </w:t>
            </w:r>
            <w:r w:rsidR="00DF44BD">
              <w:rPr>
                <w:sz w:val="28"/>
                <w:szCs w:val="28"/>
              </w:rPr>
              <w:t xml:space="preserve">                        </w:t>
            </w:r>
            <w:r w:rsidR="009773B3" w:rsidRPr="009773B3">
              <w:rPr>
                <w:sz w:val="28"/>
                <w:szCs w:val="28"/>
              </w:rPr>
              <w:t>МО «Ленский район»</w:t>
            </w:r>
            <w:r w:rsidR="0013696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D14F4" w:rsidRPr="00136967">
              <w:rPr>
                <w:sz w:val="28"/>
                <w:szCs w:val="28"/>
              </w:rPr>
              <w:t xml:space="preserve">, </w:t>
            </w:r>
            <w:r w:rsidR="00A41806" w:rsidRPr="00136967">
              <w:rPr>
                <w:rFonts w:eastAsia="Cambria"/>
                <w:sz w:val="28"/>
                <w:szCs w:val="28"/>
              </w:rPr>
              <w:t>п о с т а н о в л я ю:</w:t>
            </w:r>
          </w:p>
          <w:p w:rsidR="009D108B" w:rsidRPr="00364E76" w:rsidRDefault="00A41806" w:rsidP="009D108B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136967">
              <w:rPr>
                <w:sz w:val="28"/>
                <w:szCs w:val="28"/>
              </w:rPr>
              <w:t xml:space="preserve">1. </w:t>
            </w:r>
            <w:r w:rsidRPr="009D108B">
              <w:rPr>
                <w:sz w:val="28"/>
                <w:szCs w:val="28"/>
              </w:rPr>
              <w:t>Утвердить</w:t>
            </w:r>
            <w:r w:rsidR="009D108B" w:rsidRPr="009D108B">
              <w:rPr>
                <w:sz w:val="28"/>
                <w:szCs w:val="28"/>
              </w:rPr>
              <w:t xml:space="preserve"> </w:t>
            </w:r>
            <w:r w:rsidR="009D108B" w:rsidRPr="009D108B">
              <w:rPr>
                <w:sz w:val="28"/>
                <w:szCs w:val="28"/>
                <w:shd w:val="clear" w:color="auto" w:fill="FFFFFF"/>
              </w:rPr>
              <w:t>прилагаемый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</w:t>
            </w:r>
            <w:r w:rsidR="009D108B">
              <w:rPr>
                <w:sz w:val="28"/>
                <w:szCs w:val="28"/>
              </w:rPr>
              <w:t xml:space="preserve"> </w:t>
            </w:r>
            <w:r w:rsidR="009D108B" w:rsidRPr="00364E76">
              <w:rPr>
                <w:sz w:val="28"/>
                <w:szCs w:val="28"/>
              </w:rPr>
              <w:t>в муниципальном образовании «Ленски</w:t>
            </w:r>
            <w:r w:rsidR="009D108B">
              <w:rPr>
                <w:sz w:val="28"/>
                <w:szCs w:val="28"/>
              </w:rPr>
              <w:t>й район», согласно приложению</w:t>
            </w:r>
            <w:r w:rsidR="009D108B" w:rsidRPr="00364E76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C14E90" w:rsidRDefault="009D108B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Е.С.)  разместить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«Ленский район».</w:t>
            </w:r>
          </w:p>
          <w:p w:rsidR="009D108B" w:rsidRPr="009D108B" w:rsidRDefault="009D108B" w:rsidP="009D108B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108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D10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Контроль исполнения настоящего постановления возложить на </w:t>
            </w:r>
            <w:r w:rsidRPr="009D10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заместителя главы по инвестиционной и экономической политике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</w:t>
            </w:r>
            <w:r w:rsidRPr="009D10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Черепанова А.В.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06" w:rsidRPr="00A41806" w:rsidRDefault="00A41806" w:rsidP="00A41806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</w:p>
          <w:p w:rsidR="00CD14F4" w:rsidRPr="00CD14F4" w:rsidRDefault="00CD14F4" w:rsidP="00CD14F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7849DB" w:rsidRDefault="00AE11EA" w:rsidP="00AE11E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C14E90">
              <w:rPr>
                <w:b/>
                <w:sz w:val="28"/>
                <w:szCs w:val="28"/>
              </w:rPr>
              <w:t xml:space="preserve">Глава                                                                                     </w:t>
            </w:r>
            <w:proofErr w:type="spellStart"/>
            <w:r w:rsidR="00C14E90"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  <w:tc>
          <w:tcPr>
            <w:tcW w:w="4844" w:type="dxa"/>
          </w:tcPr>
          <w:p w:rsidR="00C14E90" w:rsidRPr="00B5549F" w:rsidRDefault="00C14E90" w:rsidP="00C14E90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Д.С.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C14E90" w:rsidRPr="007849DB" w:rsidRDefault="00C14E90" w:rsidP="00C14E90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FD72C5" w:rsidRDefault="00FD72C5" w:rsidP="00C14E90">
      <w:pPr>
        <w:spacing w:line="360" w:lineRule="auto"/>
        <w:jc w:val="both"/>
        <w:rPr>
          <w:color w:val="333333"/>
          <w:kern w:val="36"/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Default="00FD72C5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0A099B" w:rsidRDefault="000A099B" w:rsidP="00FD72C5">
      <w:pPr>
        <w:rPr>
          <w:sz w:val="28"/>
          <w:szCs w:val="28"/>
        </w:rPr>
      </w:pPr>
    </w:p>
    <w:p w:rsidR="000A099B" w:rsidRDefault="000A099B" w:rsidP="00FD72C5">
      <w:pPr>
        <w:rPr>
          <w:sz w:val="28"/>
          <w:szCs w:val="28"/>
        </w:rPr>
      </w:pPr>
    </w:p>
    <w:p w:rsidR="000A099B" w:rsidRDefault="000A099B" w:rsidP="00FD72C5">
      <w:pPr>
        <w:rPr>
          <w:sz w:val="28"/>
          <w:szCs w:val="28"/>
        </w:rPr>
      </w:pPr>
    </w:p>
    <w:p w:rsidR="009D108B" w:rsidRDefault="009D108B" w:rsidP="00FD72C5">
      <w:pPr>
        <w:rPr>
          <w:sz w:val="28"/>
          <w:szCs w:val="28"/>
        </w:rPr>
      </w:pPr>
    </w:p>
    <w:p w:rsidR="006C755F" w:rsidRDefault="006C755F" w:rsidP="006C755F">
      <w:pPr>
        <w:tabs>
          <w:tab w:val="left" w:pos="1014"/>
        </w:tabs>
        <w:ind w:left="1701" w:firstLine="38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C755F" w:rsidRDefault="006C755F" w:rsidP="006C755F">
      <w:pPr>
        <w:tabs>
          <w:tab w:val="left" w:pos="1014"/>
        </w:tabs>
        <w:ind w:left="1701" w:firstLine="3828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6C755F" w:rsidRDefault="006C755F" w:rsidP="006C755F">
      <w:pPr>
        <w:tabs>
          <w:tab w:val="left" w:pos="1014"/>
        </w:tabs>
        <w:ind w:left="1701" w:firstLine="3828"/>
        <w:rPr>
          <w:sz w:val="28"/>
          <w:szCs w:val="28"/>
        </w:rPr>
      </w:pPr>
      <w:r>
        <w:rPr>
          <w:sz w:val="28"/>
          <w:szCs w:val="28"/>
        </w:rPr>
        <w:t>№________________________</w:t>
      </w:r>
    </w:p>
    <w:p w:rsidR="006C755F" w:rsidRDefault="006C755F" w:rsidP="006C755F">
      <w:pPr>
        <w:tabs>
          <w:tab w:val="left" w:pos="1014"/>
        </w:tabs>
        <w:ind w:left="1701" w:firstLine="3828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_____________2022 г.</w:t>
      </w:r>
    </w:p>
    <w:p w:rsidR="006C755F" w:rsidRDefault="006C755F" w:rsidP="006C755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6C755F" w:rsidRDefault="006C755F" w:rsidP="006C755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6C755F" w:rsidRPr="006C755F" w:rsidRDefault="006C755F" w:rsidP="006C755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</w:rPr>
      </w:pPr>
      <w:r w:rsidRPr="006C755F">
        <w:rPr>
          <w:b/>
          <w:sz w:val="28"/>
          <w:szCs w:val="28"/>
          <w:shd w:val="clear" w:color="auto" w:fill="FFFFFF"/>
        </w:rPr>
        <w:t>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</w:t>
      </w:r>
      <w:r w:rsidRPr="006C755F">
        <w:rPr>
          <w:b/>
          <w:sz w:val="28"/>
          <w:szCs w:val="28"/>
        </w:rPr>
        <w:t xml:space="preserve"> в муниципальном образовании «Ленский район»</w:t>
      </w:r>
      <w:r w:rsidRPr="006C755F">
        <w:rPr>
          <w:rFonts w:ascii="Arial" w:hAnsi="Arial" w:cs="Arial"/>
          <w:b/>
          <w:color w:val="444444"/>
        </w:rPr>
        <w:t xml:space="preserve"> </w:t>
      </w:r>
    </w:p>
    <w:p w:rsidR="006C755F" w:rsidRPr="003B6C84" w:rsidRDefault="006C755F" w:rsidP="006C755F">
      <w:pPr>
        <w:pStyle w:val="3"/>
        <w:shd w:val="clear" w:color="auto" w:fill="FFFFFF"/>
        <w:spacing w:before="0" w:after="240" w:line="360" w:lineRule="auto"/>
        <w:ind w:firstLine="851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 w:rsidRPr="003B6C84">
        <w:rPr>
          <w:rFonts w:ascii="Times New Roman" w:hAnsi="Times New Roman" w:cs="Times New Roman"/>
          <w:b/>
          <w:color w:val="auto"/>
          <w:sz w:val="28"/>
          <w:szCs w:val="28"/>
        </w:rPr>
        <w:t>I. Общие положения</w:t>
      </w:r>
    </w:p>
    <w:p w:rsidR="006C755F" w:rsidRDefault="006C755F" w:rsidP="006C755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6C755F">
        <w:rPr>
          <w:sz w:val="28"/>
          <w:szCs w:val="28"/>
        </w:rPr>
        <w:t xml:space="preserve">1. Настоящий административный регламент предоставления муниципальной услуги "Дача письменных разъяснений налогоплательщикам и налоговым агентам по вопросам применения </w:t>
      </w:r>
      <w:r>
        <w:rPr>
          <w:sz w:val="28"/>
          <w:szCs w:val="28"/>
        </w:rPr>
        <w:t xml:space="preserve">муниципальных </w:t>
      </w:r>
      <w:r w:rsidRPr="006C755F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о </w:t>
      </w:r>
      <w:r w:rsidRPr="006C755F">
        <w:rPr>
          <w:sz w:val="28"/>
          <w:szCs w:val="28"/>
        </w:rPr>
        <w:t>налогах и сборах</w:t>
      </w:r>
      <w:r>
        <w:rPr>
          <w:sz w:val="28"/>
          <w:szCs w:val="28"/>
        </w:rPr>
        <w:t xml:space="preserve"> в муниципальном образовании «Ленский район»</w:t>
      </w:r>
      <w:r w:rsidR="003B6C84">
        <w:rPr>
          <w:sz w:val="28"/>
          <w:szCs w:val="28"/>
        </w:rPr>
        <w:t xml:space="preserve"> Республики Саха (Якутия)</w:t>
      </w:r>
      <w:r w:rsidRPr="006C755F">
        <w:rPr>
          <w:sz w:val="28"/>
          <w:szCs w:val="28"/>
        </w:rPr>
        <w:t xml:space="preserve">" (далее - административный регламент) разработан в целях повышения качества предоставления и доступности муниципальной услуги " Дача письменных разъяснений налогоплательщикам и налоговым агентам по вопросам применения </w:t>
      </w:r>
      <w:r>
        <w:rPr>
          <w:sz w:val="28"/>
          <w:szCs w:val="28"/>
        </w:rPr>
        <w:t xml:space="preserve">муниципальных </w:t>
      </w:r>
      <w:r w:rsidRPr="006C755F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о </w:t>
      </w:r>
      <w:r w:rsidRPr="006C755F">
        <w:rPr>
          <w:sz w:val="28"/>
          <w:szCs w:val="28"/>
        </w:rPr>
        <w:t>налогах и сборах</w:t>
      </w:r>
      <w:r>
        <w:rPr>
          <w:sz w:val="28"/>
          <w:szCs w:val="28"/>
        </w:rPr>
        <w:t xml:space="preserve"> в муниципальном образовании «Ленский район»</w:t>
      </w:r>
      <w:r w:rsidR="0061158A">
        <w:rPr>
          <w:sz w:val="28"/>
          <w:szCs w:val="28"/>
        </w:rPr>
        <w:t xml:space="preserve"> Республики Саха (Якутия)</w:t>
      </w:r>
      <w:r w:rsidRPr="006C755F">
        <w:rPr>
          <w:sz w:val="28"/>
          <w:szCs w:val="28"/>
        </w:rPr>
        <w:t>" (далее - муниципальная услуга), создания комфортных условий для получателей муниципальной услуги, устанавливает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</w:t>
      </w:r>
      <w:r>
        <w:rPr>
          <w:sz w:val="28"/>
          <w:szCs w:val="28"/>
        </w:rPr>
        <w:t xml:space="preserve"> </w:t>
      </w:r>
      <w:r w:rsidRPr="006C755F">
        <w:rPr>
          <w:sz w:val="28"/>
          <w:szCs w:val="28"/>
        </w:rPr>
        <w:t>Федерации.</w:t>
      </w:r>
    </w:p>
    <w:p w:rsidR="006C755F" w:rsidRDefault="006C755F" w:rsidP="00BE7F60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BE7F60">
        <w:rPr>
          <w:sz w:val="28"/>
          <w:szCs w:val="28"/>
        </w:rPr>
        <w:t>2. Основанием для разработки административного регламента являются следующие нормативные правовые акты:</w:t>
      </w:r>
    </w:p>
    <w:p w:rsidR="00BE7F60" w:rsidRDefault="00BE7F60" w:rsidP="00BE7F6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11" w:history="1">
        <w:r w:rsidR="006C755F" w:rsidRPr="00BE7F60">
          <w:rPr>
            <w:rStyle w:val="a6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="006C755F" w:rsidRPr="00BE7F60">
        <w:rPr>
          <w:sz w:val="28"/>
          <w:szCs w:val="28"/>
        </w:rPr>
        <w:t>;</w:t>
      </w:r>
    </w:p>
    <w:p w:rsidR="00BE7F60" w:rsidRDefault="006C755F" w:rsidP="00BE7F60">
      <w:pPr>
        <w:spacing w:line="360" w:lineRule="auto"/>
        <w:ind w:firstLine="851"/>
        <w:rPr>
          <w:sz w:val="28"/>
          <w:szCs w:val="28"/>
        </w:rPr>
      </w:pPr>
      <w:r w:rsidRPr="00BE7F60">
        <w:rPr>
          <w:sz w:val="28"/>
          <w:szCs w:val="28"/>
        </w:rPr>
        <w:t>2) </w:t>
      </w:r>
      <w:hyperlink r:id="rId12" w:history="1">
        <w:r w:rsidRPr="00BE7F60">
          <w:rPr>
            <w:rStyle w:val="a6"/>
            <w:color w:val="auto"/>
            <w:sz w:val="28"/>
            <w:szCs w:val="28"/>
            <w:u w:val="none"/>
          </w:rPr>
          <w:t>Налоговый кодекс Российской Федерации</w:t>
        </w:r>
      </w:hyperlink>
      <w:r w:rsidRPr="00BE7F60">
        <w:rPr>
          <w:sz w:val="28"/>
          <w:szCs w:val="28"/>
        </w:rPr>
        <w:t>;</w:t>
      </w:r>
    </w:p>
    <w:p w:rsidR="00BE7F60" w:rsidRDefault="006C755F" w:rsidP="00BE7F60">
      <w:pPr>
        <w:spacing w:line="360" w:lineRule="auto"/>
        <w:ind w:firstLine="851"/>
        <w:rPr>
          <w:sz w:val="28"/>
          <w:szCs w:val="28"/>
        </w:rPr>
      </w:pPr>
      <w:r w:rsidRPr="00BE7F60">
        <w:rPr>
          <w:sz w:val="28"/>
          <w:szCs w:val="28"/>
        </w:rPr>
        <w:t>3) </w:t>
      </w:r>
      <w:hyperlink r:id="rId13" w:anchor="7D20K3" w:history="1">
        <w:r w:rsidRPr="00BE7F60">
          <w:rPr>
            <w:rStyle w:val="a6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BE7F60">
        <w:rPr>
          <w:sz w:val="28"/>
          <w:szCs w:val="28"/>
        </w:rPr>
        <w:t>;</w:t>
      </w:r>
    </w:p>
    <w:p w:rsidR="00BE7F60" w:rsidRDefault="006C755F" w:rsidP="00BE7F60">
      <w:pPr>
        <w:spacing w:line="360" w:lineRule="auto"/>
        <w:ind w:firstLine="851"/>
        <w:rPr>
          <w:sz w:val="28"/>
          <w:szCs w:val="28"/>
        </w:rPr>
      </w:pPr>
      <w:r w:rsidRPr="00BE7F60">
        <w:rPr>
          <w:sz w:val="28"/>
          <w:szCs w:val="28"/>
        </w:rPr>
        <w:lastRenderedPageBreak/>
        <w:t>4) </w:t>
      </w:r>
      <w:r w:rsidR="00BE7F60" w:rsidRPr="00BE7F60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9049C0" w:rsidRDefault="009049C0" w:rsidP="009049C0">
      <w:pPr>
        <w:spacing w:line="360" w:lineRule="auto"/>
        <w:ind w:firstLine="851"/>
        <w:jc w:val="both"/>
        <w:rPr>
          <w:sz w:val="28"/>
          <w:szCs w:val="28"/>
        </w:rPr>
      </w:pPr>
      <w:r w:rsidRPr="009049C0">
        <w:rPr>
          <w:sz w:val="28"/>
          <w:szCs w:val="28"/>
        </w:rPr>
        <w:t xml:space="preserve">5) </w:t>
      </w:r>
      <w:r w:rsidRPr="009049C0">
        <w:rPr>
          <w:sz w:val="28"/>
          <w:szCs w:val="28"/>
          <w:shd w:val="clear" w:color="auto" w:fill="FFFFFF"/>
        </w:rPr>
        <w:t> </w:t>
      </w:r>
      <w:hyperlink r:id="rId14" w:anchor="7D20K3" w:history="1">
        <w:r w:rsidRPr="009049C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>
        <w:rPr>
          <w:rFonts w:ascii="Arial" w:hAnsi="Arial" w:cs="Arial"/>
          <w:color w:val="444444"/>
          <w:shd w:val="clear" w:color="auto" w:fill="FFFFFF"/>
        </w:rPr>
        <w:t>;</w:t>
      </w:r>
    </w:p>
    <w:p w:rsidR="00BE7F60" w:rsidRPr="00080FA9" w:rsidRDefault="006C755F" w:rsidP="00C6407E">
      <w:pPr>
        <w:spacing w:line="360" w:lineRule="auto"/>
        <w:ind w:firstLine="851"/>
        <w:jc w:val="both"/>
        <w:rPr>
          <w:sz w:val="28"/>
          <w:szCs w:val="28"/>
        </w:rPr>
      </w:pPr>
      <w:r w:rsidRPr="00BE7F60">
        <w:rPr>
          <w:sz w:val="28"/>
          <w:szCs w:val="28"/>
        </w:rPr>
        <w:t xml:space="preserve">6) </w:t>
      </w:r>
      <w:r w:rsidRPr="00080FA9">
        <w:rPr>
          <w:sz w:val="28"/>
          <w:szCs w:val="28"/>
        </w:rPr>
        <w:t xml:space="preserve">постановление </w:t>
      </w:r>
      <w:r w:rsidR="00080FA9" w:rsidRPr="00080FA9">
        <w:rPr>
          <w:sz w:val="28"/>
          <w:szCs w:val="28"/>
        </w:rPr>
        <w:t xml:space="preserve">главы муниципального образования «Ленский район» </w:t>
      </w:r>
      <w:hyperlink r:id="rId15" w:history="1">
        <w:r w:rsidRPr="00080FA9">
          <w:rPr>
            <w:rStyle w:val="a6"/>
            <w:color w:val="auto"/>
            <w:sz w:val="28"/>
            <w:szCs w:val="28"/>
            <w:u w:val="none"/>
          </w:rPr>
          <w:t xml:space="preserve">от </w:t>
        </w:r>
        <w:r w:rsidR="00080FA9" w:rsidRPr="00080FA9">
          <w:rPr>
            <w:rStyle w:val="a6"/>
            <w:color w:val="auto"/>
            <w:sz w:val="28"/>
            <w:szCs w:val="28"/>
            <w:u w:val="none"/>
          </w:rPr>
          <w:t>04</w:t>
        </w:r>
        <w:r w:rsidRPr="00080FA9">
          <w:rPr>
            <w:rStyle w:val="a6"/>
            <w:color w:val="auto"/>
            <w:sz w:val="28"/>
            <w:szCs w:val="28"/>
            <w:u w:val="none"/>
          </w:rPr>
          <w:t>.08.20</w:t>
        </w:r>
        <w:r w:rsidR="00080FA9" w:rsidRPr="00080FA9">
          <w:rPr>
            <w:rStyle w:val="a6"/>
            <w:color w:val="auto"/>
            <w:sz w:val="28"/>
            <w:szCs w:val="28"/>
            <w:u w:val="none"/>
          </w:rPr>
          <w:t>21</w:t>
        </w:r>
        <w:r w:rsidR="009049C0">
          <w:rPr>
            <w:rStyle w:val="a6"/>
            <w:color w:val="auto"/>
            <w:sz w:val="28"/>
            <w:szCs w:val="28"/>
            <w:u w:val="none"/>
          </w:rPr>
          <w:t xml:space="preserve"> года</w:t>
        </w:r>
        <w:r w:rsidRPr="00080FA9">
          <w:rPr>
            <w:rStyle w:val="a6"/>
            <w:color w:val="auto"/>
            <w:sz w:val="28"/>
            <w:szCs w:val="28"/>
            <w:u w:val="none"/>
          </w:rPr>
          <w:t xml:space="preserve"> N </w:t>
        </w:r>
        <w:r w:rsidR="00080FA9" w:rsidRPr="00080FA9">
          <w:rPr>
            <w:rStyle w:val="a6"/>
            <w:color w:val="auto"/>
            <w:sz w:val="28"/>
            <w:szCs w:val="28"/>
            <w:u w:val="none"/>
          </w:rPr>
          <w:t>01-03-472/1</w:t>
        </w:r>
        <w:r w:rsidRPr="00080FA9">
          <w:rPr>
            <w:rStyle w:val="a6"/>
            <w:color w:val="auto"/>
            <w:sz w:val="28"/>
            <w:szCs w:val="28"/>
            <w:u w:val="none"/>
          </w:rPr>
          <w:t xml:space="preserve"> "</w:t>
        </w:r>
      </w:hyperlink>
      <w:r w:rsidR="00080FA9" w:rsidRPr="00080FA9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МО «Ленский район»</w:t>
      </w:r>
      <w:r w:rsidRPr="00080FA9">
        <w:rPr>
          <w:sz w:val="28"/>
          <w:szCs w:val="28"/>
        </w:rPr>
        <w:t>;</w:t>
      </w:r>
    </w:p>
    <w:p w:rsidR="00DF44BD" w:rsidRDefault="006C755F" w:rsidP="00DF44BD">
      <w:pPr>
        <w:spacing w:line="360" w:lineRule="auto"/>
        <w:ind w:firstLine="851"/>
        <w:jc w:val="both"/>
        <w:rPr>
          <w:sz w:val="28"/>
          <w:szCs w:val="28"/>
        </w:rPr>
      </w:pPr>
      <w:r w:rsidRPr="00BE7F60">
        <w:rPr>
          <w:sz w:val="28"/>
          <w:szCs w:val="28"/>
        </w:rPr>
        <w:t>7)</w:t>
      </w:r>
      <w:r w:rsidR="00C6407E">
        <w:rPr>
          <w:sz w:val="28"/>
          <w:szCs w:val="28"/>
        </w:rPr>
        <w:t xml:space="preserve"> </w:t>
      </w:r>
      <w:r w:rsidRPr="00BE7F60">
        <w:rPr>
          <w:sz w:val="28"/>
          <w:szCs w:val="28"/>
        </w:rPr>
        <w:t> </w:t>
      </w:r>
      <w:r w:rsidR="009049C0" w:rsidRPr="00080FA9">
        <w:rPr>
          <w:sz w:val="28"/>
          <w:szCs w:val="28"/>
        </w:rPr>
        <w:t xml:space="preserve">постановление главы муниципального образования «Ленский район» </w:t>
      </w:r>
      <w:hyperlink r:id="rId16" w:history="1">
        <w:r w:rsidR="009049C0" w:rsidRPr="00080FA9">
          <w:rPr>
            <w:rStyle w:val="a6"/>
            <w:color w:val="auto"/>
            <w:sz w:val="28"/>
            <w:szCs w:val="28"/>
            <w:u w:val="none"/>
          </w:rPr>
          <w:t xml:space="preserve">от </w:t>
        </w:r>
        <w:r w:rsidR="009049C0">
          <w:rPr>
            <w:rStyle w:val="a6"/>
            <w:color w:val="auto"/>
            <w:sz w:val="28"/>
            <w:szCs w:val="28"/>
            <w:u w:val="none"/>
          </w:rPr>
          <w:t>20.01</w:t>
        </w:r>
        <w:r w:rsidR="009049C0" w:rsidRPr="00080FA9">
          <w:rPr>
            <w:rStyle w:val="a6"/>
            <w:color w:val="auto"/>
            <w:sz w:val="28"/>
            <w:szCs w:val="28"/>
            <w:u w:val="none"/>
          </w:rPr>
          <w:t>.2021</w:t>
        </w:r>
        <w:r w:rsidR="009049C0">
          <w:rPr>
            <w:rStyle w:val="a6"/>
            <w:color w:val="auto"/>
            <w:sz w:val="28"/>
            <w:szCs w:val="28"/>
            <w:u w:val="none"/>
          </w:rPr>
          <w:t xml:space="preserve"> года</w:t>
        </w:r>
        <w:r w:rsidR="009049C0" w:rsidRPr="00080FA9">
          <w:rPr>
            <w:rStyle w:val="a6"/>
            <w:color w:val="auto"/>
            <w:sz w:val="28"/>
            <w:szCs w:val="28"/>
            <w:u w:val="none"/>
          </w:rPr>
          <w:t xml:space="preserve"> N 01-03-</w:t>
        </w:r>
        <w:r w:rsidR="009049C0">
          <w:rPr>
            <w:rStyle w:val="a6"/>
            <w:color w:val="auto"/>
            <w:sz w:val="28"/>
            <w:szCs w:val="28"/>
            <w:u w:val="none"/>
          </w:rPr>
          <w:t>16</w:t>
        </w:r>
        <w:r w:rsidR="009049C0" w:rsidRPr="00080FA9">
          <w:rPr>
            <w:rStyle w:val="a6"/>
            <w:color w:val="auto"/>
            <w:sz w:val="28"/>
            <w:szCs w:val="28"/>
            <w:u w:val="none"/>
          </w:rPr>
          <w:t>/1 "</w:t>
        </w:r>
      </w:hyperlink>
      <w:hyperlink r:id="rId17" w:history="1">
        <w:r w:rsidRPr="00C6407E">
          <w:rPr>
            <w:rStyle w:val="a6"/>
            <w:color w:val="auto"/>
            <w:sz w:val="28"/>
            <w:szCs w:val="28"/>
            <w:u w:val="none"/>
          </w:rPr>
          <w:t>"</w:t>
        </w:r>
        <w:r w:rsidR="00C6407E" w:rsidRPr="00C6407E">
          <w:rPr>
            <w:sz w:val="28"/>
            <w:szCs w:val="28"/>
          </w:rPr>
          <w:t>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</w:t>
        </w:r>
        <w:r w:rsidRPr="00C6407E">
          <w:rPr>
            <w:rStyle w:val="a6"/>
            <w:color w:val="auto"/>
            <w:sz w:val="28"/>
            <w:szCs w:val="28"/>
            <w:u w:val="none"/>
          </w:rPr>
          <w:t>"</w:t>
        </w:r>
      </w:hyperlink>
      <w:r w:rsidR="00DF44BD">
        <w:rPr>
          <w:sz w:val="28"/>
          <w:szCs w:val="28"/>
        </w:rPr>
        <w:t>.</w:t>
      </w:r>
    </w:p>
    <w:p w:rsidR="009049C0" w:rsidRDefault="006C755F" w:rsidP="00DF44BD">
      <w:pPr>
        <w:spacing w:line="360" w:lineRule="auto"/>
        <w:ind w:firstLine="851"/>
        <w:jc w:val="both"/>
        <w:rPr>
          <w:rFonts w:ascii="Arial" w:hAnsi="Arial" w:cs="Arial"/>
          <w:color w:val="444444"/>
        </w:rPr>
      </w:pPr>
      <w:r w:rsidRPr="009049C0">
        <w:rPr>
          <w:sz w:val="28"/>
          <w:szCs w:val="28"/>
        </w:rPr>
        <w:t>3. Административный регламент размещается:</w:t>
      </w:r>
    </w:p>
    <w:p w:rsidR="009049C0" w:rsidRPr="009049C0" w:rsidRDefault="009049C0" w:rsidP="000A099B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6C755F" w:rsidRPr="009049C0">
        <w:rPr>
          <w:sz w:val="28"/>
          <w:szCs w:val="28"/>
        </w:rPr>
        <w:t xml:space="preserve">) на официальном сайте </w:t>
      </w:r>
      <w:r>
        <w:rPr>
          <w:sz w:val="28"/>
          <w:szCs w:val="28"/>
        </w:rPr>
        <w:t xml:space="preserve">администрации муниципального образования «Ленский район» </w:t>
      </w:r>
      <w:r w:rsidR="006C755F" w:rsidRPr="009049C0">
        <w:rPr>
          <w:sz w:val="28"/>
          <w:szCs w:val="28"/>
        </w:rPr>
        <w:t xml:space="preserve">в информационно-телекоммуникационной сети "Интернет" (далее - сеть Интернет): </w:t>
      </w:r>
      <w:hyperlink r:id="rId18" w:history="1">
        <w:r w:rsidRPr="009049C0">
          <w:rPr>
            <w:rStyle w:val="a6"/>
            <w:color w:val="1A0DAB"/>
            <w:sz w:val="28"/>
            <w:szCs w:val="28"/>
            <w:bdr w:val="none" w:sz="0" w:space="0" w:color="auto" w:frame="1"/>
            <w:shd w:val="clear" w:color="auto" w:fill="F8F9FA"/>
          </w:rPr>
          <w:t>https://lenskrayon.ru/</w:t>
        </w:r>
      </w:hyperlink>
      <w:r w:rsidR="006C755F" w:rsidRPr="009049C0">
        <w:rPr>
          <w:sz w:val="28"/>
          <w:szCs w:val="28"/>
        </w:rPr>
        <w:t>;</w:t>
      </w:r>
    </w:p>
    <w:p w:rsidR="006C755F" w:rsidRPr="009049C0" w:rsidRDefault="0061158A" w:rsidP="009049C0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C755F" w:rsidRPr="009049C0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6C755F" w:rsidRPr="009049C0">
        <w:rPr>
          <w:sz w:val="28"/>
          <w:szCs w:val="28"/>
        </w:rPr>
        <w:t xml:space="preserve"> </w:t>
      </w:r>
      <w:r w:rsidRPr="00364E76">
        <w:rPr>
          <w:sz w:val="28"/>
          <w:szCs w:val="28"/>
        </w:rPr>
        <w:t xml:space="preserve">федеральной государственной информационной системы "Единый портал государственных и </w:t>
      </w:r>
      <w:r>
        <w:rPr>
          <w:sz w:val="28"/>
          <w:szCs w:val="28"/>
        </w:rPr>
        <w:t>муниципальных услуг (функций)"</w:t>
      </w:r>
      <w:r w:rsidRPr="00364E76">
        <w:rPr>
          <w:sz w:val="28"/>
          <w:szCs w:val="28"/>
        </w:rPr>
        <w:t xml:space="preserve">, государственной информационной системы "Портал государственных и муниципальных услуг Республики </w:t>
      </w:r>
      <w:r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364E76">
        <w:rPr>
          <w:sz w:val="28"/>
          <w:szCs w:val="28"/>
        </w:rPr>
        <w:t xml:space="preserve"> </w:t>
      </w:r>
    </w:p>
    <w:p w:rsidR="006C755F" w:rsidRDefault="006C755F" w:rsidP="009049C0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>4. Заявителями на получение муниципальной услуги являются организации и физические лица, признаваемые в соответствии с </w:t>
      </w:r>
      <w:hyperlink r:id="rId19" w:history="1">
        <w:r w:rsidRPr="0061158A">
          <w:rPr>
            <w:rStyle w:val="a6"/>
            <w:color w:val="auto"/>
            <w:sz w:val="28"/>
            <w:szCs w:val="28"/>
            <w:u w:val="none"/>
          </w:rPr>
          <w:t>Налоговым кодексом Российской Федерации</w:t>
        </w:r>
      </w:hyperlink>
      <w:r w:rsidRPr="0061158A">
        <w:rPr>
          <w:sz w:val="28"/>
          <w:szCs w:val="28"/>
        </w:rPr>
        <w:t> налогоплательщиками, налоговыми агентами, их законные или уполномоченные пре</w:t>
      </w:r>
      <w:r w:rsidR="0061158A">
        <w:rPr>
          <w:sz w:val="28"/>
          <w:szCs w:val="28"/>
        </w:rPr>
        <w:t>дставители (далее - заявители).</w:t>
      </w:r>
    </w:p>
    <w:p w:rsidR="0061158A" w:rsidRDefault="006C755F" w:rsidP="0061158A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>Законными представителями налогоплательщика - организации признаются лица, уполномоченные представлять указанную организацию на основании </w:t>
      </w:r>
      <w:hyperlink r:id="rId20" w:history="1">
        <w:r w:rsidRPr="0061158A">
          <w:rPr>
            <w:rStyle w:val="a6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61158A">
        <w:rPr>
          <w:sz w:val="28"/>
          <w:szCs w:val="28"/>
        </w:rPr>
        <w:t> или ее учредительных документов, доверенности, оформленной в соответствии с законодательством Российской Федерации.</w:t>
      </w:r>
    </w:p>
    <w:p w:rsidR="0061158A" w:rsidRDefault="006C755F" w:rsidP="0061158A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lastRenderedPageBreak/>
        <w:t>Законными представителями налогоплательщика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61158A" w:rsidRDefault="006C755F" w:rsidP="0061158A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>Уполномоченным представителем налогоплательщика признается физическое или юридическое лицо, уполномоченное налогоплательщиком представлять его интересы в отношениях с налоговыми органами (таможенными органами), иными участниками отношений, регулируемых законодательством о налогах и сборах.</w:t>
      </w:r>
    </w:p>
    <w:p w:rsidR="000A099B" w:rsidRPr="000A099B" w:rsidRDefault="006C755F" w:rsidP="000A099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 w:rsidRPr="000A099B">
        <w:rPr>
          <w:rFonts w:ascii="Times New Roman" w:hAnsi="Times New Roman" w:cs="Times New Roman"/>
          <w:b/>
          <w:color w:val="auto"/>
          <w:sz w:val="28"/>
          <w:szCs w:val="28"/>
        </w:rPr>
        <w:t>II. Стандарт предоставления муниципальной услуги</w:t>
      </w:r>
    </w:p>
    <w:p w:rsidR="00B82C13" w:rsidRDefault="00B82C13" w:rsidP="000A099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755F" w:rsidRPr="000A099B" w:rsidRDefault="006C755F" w:rsidP="000A099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099B">
        <w:rPr>
          <w:rFonts w:ascii="Times New Roman" w:hAnsi="Times New Roman" w:cs="Times New Roman"/>
          <w:b/>
          <w:color w:val="auto"/>
          <w:sz w:val="28"/>
          <w:szCs w:val="28"/>
        </w:rPr>
        <w:t>Наименование муниципальной услуги</w:t>
      </w:r>
    </w:p>
    <w:p w:rsidR="006C755F" w:rsidRDefault="006C755F" w:rsidP="006C755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61158A" w:rsidRDefault="006C755F" w:rsidP="000A099B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 xml:space="preserve">5. Наименование муниципальной услуги: </w:t>
      </w:r>
      <w:r w:rsidR="0061158A" w:rsidRPr="006C755F">
        <w:rPr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</w:t>
      </w:r>
      <w:r w:rsidR="0061158A">
        <w:rPr>
          <w:sz w:val="28"/>
          <w:szCs w:val="28"/>
        </w:rPr>
        <w:t xml:space="preserve">муниципальных </w:t>
      </w:r>
      <w:r w:rsidR="0061158A" w:rsidRPr="006C755F">
        <w:rPr>
          <w:sz w:val="28"/>
          <w:szCs w:val="28"/>
        </w:rPr>
        <w:t xml:space="preserve">нормативных правовых актов </w:t>
      </w:r>
      <w:r w:rsidR="0061158A">
        <w:rPr>
          <w:sz w:val="28"/>
          <w:szCs w:val="28"/>
        </w:rPr>
        <w:t xml:space="preserve">о </w:t>
      </w:r>
      <w:r w:rsidR="0061158A" w:rsidRPr="006C755F">
        <w:rPr>
          <w:sz w:val="28"/>
          <w:szCs w:val="28"/>
        </w:rPr>
        <w:t>налогах и сборах</w:t>
      </w:r>
      <w:r w:rsidR="0061158A">
        <w:rPr>
          <w:sz w:val="28"/>
          <w:szCs w:val="28"/>
        </w:rPr>
        <w:t xml:space="preserve"> в муниципальном образовании «Ленский район» Республики Саха (Якутия)</w:t>
      </w:r>
      <w:r w:rsidR="0061158A" w:rsidRPr="006C755F">
        <w:rPr>
          <w:sz w:val="28"/>
          <w:szCs w:val="28"/>
        </w:rPr>
        <w:t>"</w:t>
      </w:r>
      <w:r w:rsidRPr="0061158A">
        <w:rPr>
          <w:sz w:val="28"/>
          <w:szCs w:val="28"/>
        </w:rPr>
        <w:t>.</w:t>
      </w:r>
    </w:p>
    <w:p w:rsidR="006C755F" w:rsidRPr="0061158A" w:rsidRDefault="006C755F" w:rsidP="000A099B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>Муниципальная услуга не может предоставляться в рамках комплексного запроса и не является взаимосвязанной с другой муниципальной услугой.</w:t>
      </w:r>
    </w:p>
    <w:p w:rsidR="0061158A" w:rsidRDefault="006C755F" w:rsidP="00DF44BD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 xml:space="preserve">6. Муниципальная услуга предоставляется Администрацией </w:t>
      </w:r>
      <w:r w:rsidR="003B6C84">
        <w:rPr>
          <w:sz w:val="28"/>
          <w:szCs w:val="28"/>
        </w:rPr>
        <w:t>муниципального образования «Ленский район» Республики Саха (Якутия)</w:t>
      </w:r>
      <w:r w:rsidRPr="0061158A">
        <w:rPr>
          <w:sz w:val="28"/>
          <w:szCs w:val="28"/>
        </w:rPr>
        <w:t>.</w:t>
      </w:r>
    </w:p>
    <w:p w:rsidR="006C755F" w:rsidRDefault="006C755F" w:rsidP="00DF44BD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 xml:space="preserve">Исполнителем муниципальной услуги является </w:t>
      </w:r>
      <w:r w:rsidR="003B6C84">
        <w:rPr>
          <w:sz w:val="28"/>
          <w:szCs w:val="28"/>
        </w:rPr>
        <w:t>Финансовое управление муниципального образования «Ленский район»</w:t>
      </w:r>
      <w:r w:rsidRPr="0061158A">
        <w:rPr>
          <w:sz w:val="28"/>
          <w:szCs w:val="28"/>
        </w:rPr>
        <w:t>.</w:t>
      </w:r>
    </w:p>
    <w:p w:rsidR="0061158A" w:rsidRPr="0061158A" w:rsidRDefault="006C755F" w:rsidP="00DF44BD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61158A">
        <w:rPr>
          <w:sz w:val="28"/>
          <w:szCs w:val="28"/>
        </w:rPr>
        <w:t xml:space="preserve">При предоставлении муниципальной услуги </w:t>
      </w:r>
      <w:r w:rsidR="003B6C84">
        <w:rPr>
          <w:sz w:val="28"/>
          <w:szCs w:val="28"/>
        </w:rPr>
        <w:t>Финансовое управление муниципального образования «Ленский район»</w:t>
      </w:r>
      <w:r w:rsidRPr="0061158A">
        <w:rPr>
          <w:sz w:val="28"/>
          <w:szCs w:val="28"/>
        </w:rPr>
        <w:t xml:space="preserve"> взаимодействует с органами государственной власти, органами местного самоуправления </w:t>
      </w:r>
      <w:r w:rsidR="003B6C84">
        <w:rPr>
          <w:sz w:val="28"/>
          <w:szCs w:val="28"/>
        </w:rPr>
        <w:t>муниципального образования «Ленский район»</w:t>
      </w:r>
      <w:r w:rsidRPr="0061158A">
        <w:rPr>
          <w:sz w:val="28"/>
          <w:szCs w:val="28"/>
        </w:rPr>
        <w:t>, учреждениями и организациями всех форм собственности, с гражданами в порядке, предусмотренном действующим законодательством Российской Федерации.</w:t>
      </w:r>
    </w:p>
    <w:p w:rsidR="000A099B" w:rsidRDefault="006C755F" w:rsidP="000A099B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lastRenderedPageBreak/>
        <w:t xml:space="preserve">Муниципальная услуга предоставляется заявителю путем обращения с заявлением в письменной форме (далее - запрос) в </w:t>
      </w:r>
      <w:r w:rsidR="00B82C13">
        <w:rPr>
          <w:sz w:val="28"/>
          <w:szCs w:val="28"/>
        </w:rPr>
        <w:t>Финансовое управление муниципального образования «Ленский район»</w:t>
      </w:r>
      <w:r w:rsidRPr="003B6C84">
        <w:rPr>
          <w:sz w:val="28"/>
          <w:szCs w:val="28"/>
        </w:rPr>
        <w:t>.</w:t>
      </w:r>
    </w:p>
    <w:p w:rsidR="00B82C13" w:rsidRDefault="00B82C13" w:rsidP="000A099B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6C755F" w:rsidRDefault="006C755F" w:rsidP="003B6C84">
      <w:pPr>
        <w:pStyle w:val="4"/>
        <w:suppressAutoHyphens/>
        <w:spacing w:before="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B6C8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Результат предоставления муниципальной услуги</w:t>
      </w:r>
    </w:p>
    <w:p w:rsidR="00B82C13" w:rsidRPr="00B82C13" w:rsidRDefault="00B82C13" w:rsidP="00B82C13"/>
    <w:p w:rsidR="006C755F" w:rsidRPr="003B6C84" w:rsidRDefault="006C755F" w:rsidP="003B6C84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>7. Результатами предоставления муниципальной услуги являются:</w:t>
      </w:r>
    </w:p>
    <w:p w:rsidR="003B6C84" w:rsidRDefault="006C755F" w:rsidP="003B6C84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 xml:space="preserve">1) письменное разъяснение о применении нормативных правовых актов </w:t>
      </w:r>
      <w:r w:rsidR="003B6C84">
        <w:rPr>
          <w:sz w:val="28"/>
          <w:szCs w:val="28"/>
        </w:rPr>
        <w:t xml:space="preserve">муниципального образования «Ленский район» </w:t>
      </w:r>
      <w:r w:rsidRPr="003B6C84">
        <w:rPr>
          <w:sz w:val="28"/>
          <w:szCs w:val="28"/>
        </w:rPr>
        <w:t>о местных налогах и сборах (далее - разъяснение);</w:t>
      </w:r>
    </w:p>
    <w:p w:rsidR="003B6C84" w:rsidRDefault="006C755F" w:rsidP="003B6C84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>2) отказ в предоставлении муниципальной услуги.</w:t>
      </w:r>
    </w:p>
    <w:p w:rsidR="00B82C13" w:rsidRDefault="00B82C13" w:rsidP="006C755F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C755F" w:rsidRPr="003B6C84" w:rsidRDefault="006C755F" w:rsidP="006C755F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444444"/>
          <w:sz w:val="28"/>
          <w:szCs w:val="28"/>
        </w:rPr>
      </w:pPr>
      <w:r w:rsidRPr="003B6C8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Срок предоставления муниципальной услуги</w:t>
      </w:r>
    </w:p>
    <w:p w:rsidR="003B6C84" w:rsidRDefault="006C755F" w:rsidP="003B6C84">
      <w:pPr>
        <w:pStyle w:val="formattext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 xml:space="preserve">8. Срок предоставления муниципальной услуги не должен превышать два месяца со дня регистрации запроса в </w:t>
      </w:r>
      <w:r w:rsidR="003B6C84">
        <w:rPr>
          <w:sz w:val="28"/>
          <w:szCs w:val="28"/>
        </w:rPr>
        <w:t>Финансовом управлении муниципального образования «Ленский район»</w:t>
      </w:r>
      <w:r w:rsidRPr="003B6C84">
        <w:rPr>
          <w:sz w:val="28"/>
          <w:szCs w:val="28"/>
        </w:rPr>
        <w:t>.</w:t>
      </w:r>
    </w:p>
    <w:p w:rsidR="003B6C84" w:rsidRDefault="006C755F" w:rsidP="003B6C84">
      <w:pPr>
        <w:pStyle w:val="formattext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 xml:space="preserve">По решению </w:t>
      </w:r>
      <w:r w:rsidR="003B6C84">
        <w:rPr>
          <w:sz w:val="28"/>
          <w:szCs w:val="28"/>
        </w:rPr>
        <w:t xml:space="preserve">начальника </w:t>
      </w:r>
      <w:r w:rsidR="00B82C13">
        <w:rPr>
          <w:sz w:val="28"/>
          <w:szCs w:val="28"/>
        </w:rPr>
        <w:t>Финансового</w:t>
      </w:r>
      <w:r w:rsidR="00B82C13">
        <w:rPr>
          <w:sz w:val="28"/>
          <w:szCs w:val="28"/>
        </w:rPr>
        <w:t xml:space="preserve"> управлени</w:t>
      </w:r>
      <w:r w:rsidR="00B82C13">
        <w:rPr>
          <w:sz w:val="28"/>
          <w:szCs w:val="28"/>
        </w:rPr>
        <w:t>я</w:t>
      </w:r>
      <w:r w:rsidR="00B82C13">
        <w:rPr>
          <w:sz w:val="28"/>
          <w:szCs w:val="28"/>
        </w:rPr>
        <w:t xml:space="preserve"> муниципального образования «Ленский район»</w:t>
      </w:r>
      <w:r w:rsidRPr="003B6C84">
        <w:rPr>
          <w:sz w:val="28"/>
          <w:szCs w:val="28"/>
        </w:rPr>
        <w:t xml:space="preserve"> указанный срок может быть продлен, но не более чем на один месяц.</w:t>
      </w:r>
    </w:p>
    <w:p w:rsidR="003B6C84" w:rsidRDefault="003B6C84" w:rsidP="003B6C84">
      <w:pPr>
        <w:pStyle w:val="formattext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3B6C84" w:rsidRPr="003B6C84" w:rsidRDefault="006C755F" w:rsidP="003B6C84">
      <w:pPr>
        <w:pStyle w:val="formattext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b/>
          <w:sz w:val="28"/>
          <w:szCs w:val="28"/>
        </w:rPr>
      </w:pPr>
      <w:r w:rsidRPr="003B6C84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3B6C84" w:rsidRDefault="006C755F" w:rsidP="000A099B">
      <w:pPr>
        <w:pStyle w:val="formattext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>9. Правовым основанием для предоставления муниципальной услуги являются:</w:t>
      </w:r>
    </w:p>
    <w:p w:rsidR="003B6C84" w:rsidRPr="003B6C84" w:rsidRDefault="006C755F" w:rsidP="000A099B">
      <w:pPr>
        <w:pStyle w:val="formattext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>1) </w:t>
      </w:r>
      <w:hyperlink r:id="rId21" w:history="1">
        <w:r w:rsidRPr="003B6C84">
          <w:rPr>
            <w:rStyle w:val="a6"/>
            <w:color w:val="auto"/>
            <w:sz w:val="28"/>
            <w:szCs w:val="28"/>
            <w:u w:val="none"/>
          </w:rPr>
          <w:t>Налоговый кодекс Российской Федерации</w:t>
        </w:r>
      </w:hyperlink>
      <w:r w:rsidRPr="003B6C84">
        <w:rPr>
          <w:sz w:val="28"/>
          <w:szCs w:val="28"/>
        </w:rPr>
        <w:t>;</w:t>
      </w:r>
    </w:p>
    <w:p w:rsidR="003B6C84" w:rsidRPr="003B6C84" w:rsidRDefault="006C755F" w:rsidP="000A099B">
      <w:pPr>
        <w:pStyle w:val="formattext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>2) </w:t>
      </w:r>
      <w:hyperlink r:id="rId22" w:anchor="7D20K3" w:history="1">
        <w:r w:rsidRPr="003B6C84">
          <w:rPr>
            <w:rStyle w:val="a6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3B6C84">
        <w:rPr>
          <w:sz w:val="28"/>
          <w:szCs w:val="28"/>
        </w:rPr>
        <w:t>;</w:t>
      </w:r>
    </w:p>
    <w:p w:rsidR="003B6C84" w:rsidRPr="003B6C84" w:rsidRDefault="006C755F" w:rsidP="000A099B">
      <w:pPr>
        <w:pStyle w:val="formattext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>3) </w:t>
      </w:r>
      <w:hyperlink r:id="rId23" w:anchor="7D20K3" w:history="1">
        <w:r w:rsidRPr="003B6C84">
          <w:rPr>
            <w:rStyle w:val="a6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3B6C84">
        <w:rPr>
          <w:sz w:val="28"/>
          <w:szCs w:val="28"/>
        </w:rPr>
        <w:t>;</w:t>
      </w:r>
    </w:p>
    <w:p w:rsidR="006C755F" w:rsidRPr="003B6C84" w:rsidRDefault="006C755F" w:rsidP="000A099B">
      <w:pPr>
        <w:pStyle w:val="formattext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>4) </w:t>
      </w:r>
      <w:hyperlink r:id="rId24" w:anchor="7D20K3" w:history="1">
        <w:r w:rsidRPr="003B6C84">
          <w:rPr>
            <w:rStyle w:val="a6"/>
            <w:color w:val="auto"/>
            <w:sz w:val="28"/>
            <w:szCs w:val="28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3B6C84">
        <w:rPr>
          <w:sz w:val="28"/>
          <w:szCs w:val="28"/>
        </w:rPr>
        <w:t>;</w:t>
      </w:r>
    </w:p>
    <w:p w:rsidR="00052FD0" w:rsidRDefault="006C755F" w:rsidP="00052FD0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lastRenderedPageBreak/>
        <w:t xml:space="preserve">5) перечень муниципальных и государственных услуг, предоставляемых Администрацией </w:t>
      </w:r>
      <w:r w:rsidR="00052FD0">
        <w:rPr>
          <w:sz w:val="28"/>
          <w:szCs w:val="28"/>
        </w:rPr>
        <w:t>муниципального образования «Ленский район»</w:t>
      </w:r>
      <w:r w:rsidRPr="003B6C84">
        <w:rPr>
          <w:sz w:val="28"/>
          <w:szCs w:val="28"/>
        </w:rPr>
        <w:t xml:space="preserve">, утвержденный правовым актом Администрации </w:t>
      </w:r>
      <w:r w:rsidR="00052FD0">
        <w:rPr>
          <w:sz w:val="28"/>
          <w:szCs w:val="28"/>
        </w:rPr>
        <w:t>муниципального образования «Ленский район»</w:t>
      </w:r>
      <w:r w:rsidRPr="003B6C84">
        <w:rPr>
          <w:sz w:val="28"/>
          <w:szCs w:val="28"/>
        </w:rPr>
        <w:t>.</w:t>
      </w:r>
    </w:p>
    <w:p w:rsidR="00DF44BD" w:rsidRDefault="00DF44BD" w:rsidP="00052FD0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6C755F" w:rsidRDefault="006C755F" w:rsidP="00DF44BD">
      <w:pPr>
        <w:pStyle w:val="formattext"/>
        <w:suppressAutoHyphens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052FD0">
        <w:rPr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F44BD" w:rsidRPr="003B6C84" w:rsidRDefault="00DF44BD" w:rsidP="00DF44BD">
      <w:pPr>
        <w:pStyle w:val="formattext"/>
        <w:suppressAutoHyphens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</w:p>
    <w:p w:rsidR="00052FD0" w:rsidRDefault="006C755F" w:rsidP="00DF44BD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B6C84">
        <w:rPr>
          <w:sz w:val="28"/>
          <w:szCs w:val="28"/>
        </w:rPr>
        <w:t xml:space="preserve">10. Документом, необходимым для предоставления муниципальной услуги, подлежащим представлению заявителем, является письменный запрос о </w:t>
      </w:r>
      <w:r w:rsidR="00052FD0">
        <w:rPr>
          <w:sz w:val="28"/>
          <w:szCs w:val="28"/>
        </w:rPr>
        <w:t>даче</w:t>
      </w:r>
      <w:r w:rsidR="00052FD0" w:rsidRPr="006C755F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</w:t>
      </w:r>
      <w:r w:rsidR="00052FD0">
        <w:rPr>
          <w:sz w:val="28"/>
          <w:szCs w:val="28"/>
        </w:rPr>
        <w:t xml:space="preserve">муниципальных </w:t>
      </w:r>
      <w:r w:rsidR="00052FD0" w:rsidRPr="006C755F">
        <w:rPr>
          <w:sz w:val="28"/>
          <w:szCs w:val="28"/>
        </w:rPr>
        <w:t xml:space="preserve">нормативных правовых актов </w:t>
      </w:r>
      <w:r w:rsidR="00052FD0">
        <w:rPr>
          <w:sz w:val="28"/>
          <w:szCs w:val="28"/>
        </w:rPr>
        <w:t xml:space="preserve">о </w:t>
      </w:r>
      <w:r w:rsidR="00052FD0" w:rsidRPr="006C755F">
        <w:rPr>
          <w:sz w:val="28"/>
          <w:szCs w:val="28"/>
        </w:rPr>
        <w:t>налогах и сборах</w:t>
      </w:r>
      <w:r w:rsidR="00052FD0">
        <w:rPr>
          <w:sz w:val="28"/>
          <w:szCs w:val="28"/>
        </w:rPr>
        <w:t xml:space="preserve"> в муниципальном образовании «Ленский район» Республики Саха (Якутия)</w:t>
      </w:r>
      <w:r w:rsidRPr="003B6C84">
        <w:rPr>
          <w:sz w:val="28"/>
          <w:szCs w:val="28"/>
        </w:rPr>
        <w:t xml:space="preserve">, составленный по форме в соответствии с </w:t>
      </w:r>
      <w:r w:rsidRPr="006A0E4C">
        <w:rPr>
          <w:sz w:val="28"/>
          <w:szCs w:val="28"/>
        </w:rPr>
        <w:t xml:space="preserve">приложением 1 </w:t>
      </w:r>
      <w:r w:rsidR="00B82C13">
        <w:rPr>
          <w:sz w:val="28"/>
          <w:szCs w:val="28"/>
        </w:rPr>
        <w:t xml:space="preserve">или </w:t>
      </w:r>
      <w:r w:rsidRPr="006A0E4C">
        <w:rPr>
          <w:sz w:val="28"/>
          <w:szCs w:val="28"/>
        </w:rPr>
        <w:t xml:space="preserve">2 к </w:t>
      </w:r>
      <w:r w:rsidRPr="003B6C84">
        <w:rPr>
          <w:sz w:val="28"/>
          <w:szCs w:val="28"/>
        </w:rPr>
        <w:t>настоящему административному регламенту.</w:t>
      </w:r>
    </w:p>
    <w:p w:rsidR="00052FD0" w:rsidRPr="002E0B5C" w:rsidRDefault="006C755F" w:rsidP="002E0B5C">
      <w:pPr>
        <w:pStyle w:val="formattext"/>
        <w:suppressAutoHyphens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>Запрос содержит следующую информацию:</w:t>
      </w:r>
    </w:p>
    <w:p w:rsidR="0093163D" w:rsidRDefault="006C755F" w:rsidP="000A099B">
      <w:pPr>
        <w:pStyle w:val="formattext"/>
        <w:numPr>
          <w:ilvl w:val="0"/>
          <w:numId w:val="9"/>
        </w:numPr>
        <w:tabs>
          <w:tab w:val="left" w:pos="1134"/>
          <w:tab w:val="left" w:pos="1276"/>
        </w:tabs>
        <w:suppressAutoHyphens/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052FD0">
        <w:rPr>
          <w:sz w:val="28"/>
          <w:szCs w:val="28"/>
        </w:rPr>
        <w:t>сведения о заявителе (полное наименование юридического лица, фамилию, имя, отчество руководителя юридического лица (представителя) или фамилию, имя, отчество физического лица (представителя));</w:t>
      </w:r>
    </w:p>
    <w:p w:rsidR="0093163D" w:rsidRDefault="006C755F" w:rsidP="000A099B">
      <w:pPr>
        <w:pStyle w:val="formattext"/>
        <w:numPr>
          <w:ilvl w:val="0"/>
          <w:numId w:val="9"/>
        </w:numPr>
        <w:shd w:val="clear" w:color="auto" w:fill="FFFFFF"/>
        <w:tabs>
          <w:tab w:val="left" w:pos="1134"/>
          <w:tab w:val="left" w:pos="1276"/>
        </w:tabs>
        <w:suppressAutoHyphens/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93163D">
        <w:rPr>
          <w:sz w:val="28"/>
          <w:szCs w:val="28"/>
        </w:rPr>
        <w:t xml:space="preserve"> почтовый адрес заявителя (с указанием почтового индекса) или электронный адрес заявителя, по которому должен быть направлен ответ;</w:t>
      </w:r>
    </w:p>
    <w:p w:rsidR="00405A70" w:rsidRPr="0093163D" w:rsidRDefault="00405A70" w:rsidP="000A099B">
      <w:pPr>
        <w:pStyle w:val="formattext"/>
        <w:numPr>
          <w:ilvl w:val="0"/>
          <w:numId w:val="9"/>
        </w:numPr>
        <w:shd w:val="clear" w:color="auto" w:fill="FFFFFF"/>
        <w:tabs>
          <w:tab w:val="left" w:pos="1134"/>
          <w:tab w:val="left" w:pos="1276"/>
        </w:tabs>
        <w:suppressAutoHyphens/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93163D">
        <w:rPr>
          <w:sz w:val="28"/>
          <w:szCs w:val="28"/>
        </w:rPr>
        <w:t>подпись заявителя;</w:t>
      </w:r>
    </w:p>
    <w:p w:rsidR="00405A70" w:rsidRDefault="00405A70" w:rsidP="000A099B">
      <w:pPr>
        <w:pStyle w:val="formattext"/>
        <w:numPr>
          <w:ilvl w:val="0"/>
          <w:numId w:val="9"/>
        </w:numPr>
        <w:shd w:val="clear" w:color="auto" w:fill="FFFFFF"/>
        <w:tabs>
          <w:tab w:val="left" w:pos="1134"/>
          <w:tab w:val="left" w:pos="1276"/>
        </w:tabs>
        <w:suppressAutoHyphens/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05A70">
        <w:rPr>
          <w:sz w:val="28"/>
          <w:szCs w:val="28"/>
        </w:rPr>
        <w:t>дата запроса;</w:t>
      </w:r>
    </w:p>
    <w:p w:rsidR="00405A70" w:rsidRDefault="00405A70" w:rsidP="000A099B">
      <w:pPr>
        <w:pStyle w:val="formattext"/>
        <w:numPr>
          <w:ilvl w:val="0"/>
          <w:numId w:val="9"/>
        </w:numPr>
        <w:shd w:val="clear" w:color="auto" w:fill="FFFFFF"/>
        <w:tabs>
          <w:tab w:val="left" w:pos="1134"/>
          <w:tab w:val="left" w:pos="1276"/>
        </w:tabs>
        <w:suppressAutoHyphens/>
        <w:spacing w:before="0"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05A70">
        <w:rPr>
          <w:sz w:val="28"/>
          <w:szCs w:val="28"/>
        </w:rPr>
        <w:t>описание вопроса.</w:t>
      </w:r>
    </w:p>
    <w:p w:rsidR="00405A70" w:rsidRDefault="00405A70" w:rsidP="000A099B">
      <w:pPr>
        <w:pStyle w:val="formattext"/>
        <w:shd w:val="clear" w:color="auto" w:fill="FFFFFF"/>
        <w:tabs>
          <w:tab w:val="left" w:pos="1134"/>
          <w:tab w:val="left" w:pos="1276"/>
        </w:tabs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405A70">
        <w:rPr>
          <w:sz w:val="28"/>
          <w:szCs w:val="28"/>
        </w:rPr>
        <w:t>Письменный запрос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5A70" w:rsidRDefault="002E0B5C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05A70" w:rsidRPr="00405A70">
        <w:rPr>
          <w:sz w:val="28"/>
          <w:szCs w:val="28"/>
        </w:rPr>
        <w:t>аявитель в запросе может указать предпочтительный способ информирования о ходе предоставления муниципальной услуги, способ выдачи результата предоставления муниципальной услуги - разъяснения.</w:t>
      </w:r>
    </w:p>
    <w:p w:rsidR="00405A70" w:rsidRPr="00405A70" w:rsidRDefault="00405A70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405A70">
        <w:rPr>
          <w:sz w:val="28"/>
          <w:szCs w:val="28"/>
        </w:rPr>
        <w:t>При получении результата муниципальной услуги на личном приеме заявителю необходимо представить документ, удостоверяющий личность.</w:t>
      </w:r>
    </w:p>
    <w:p w:rsidR="00C47D9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C47D91">
        <w:rPr>
          <w:sz w:val="28"/>
          <w:szCs w:val="28"/>
        </w:rPr>
        <w:t>11. В соответствии с требованиями части 1 статьи 7 </w:t>
      </w:r>
      <w:hyperlink r:id="rId25" w:anchor="7D20K3" w:history="1">
        <w:r w:rsidRPr="00C47D91">
          <w:rPr>
            <w:rStyle w:val="a6"/>
            <w:color w:val="auto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C47D91">
        <w:rPr>
          <w:sz w:val="28"/>
          <w:szCs w:val="28"/>
        </w:rPr>
        <w:t> в ходе предоставления муниципальной услуги запрещается требовать от заявителя:</w:t>
      </w:r>
    </w:p>
    <w:p w:rsidR="00C47D9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C47D9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5B6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C47D91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515B61">
        <w:rPr>
          <w:sz w:val="28"/>
          <w:szCs w:val="28"/>
        </w:rPr>
        <w:t>Республики Саха (Якутия)</w:t>
      </w:r>
      <w:r w:rsidRPr="00C47D91">
        <w:rPr>
          <w:sz w:val="28"/>
          <w:szCs w:val="28"/>
        </w:rPr>
        <w:t xml:space="preserve">, муниципальными правовыми актами </w:t>
      </w:r>
      <w:r w:rsidR="00515B61">
        <w:rPr>
          <w:sz w:val="28"/>
          <w:szCs w:val="28"/>
        </w:rPr>
        <w:t>муниципального образования «Ленский район»</w:t>
      </w:r>
      <w:r w:rsidRPr="00C47D91">
        <w:rPr>
          <w:sz w:val="28"/>
          <w:szCs w:val="28"/>
        </w:rPr>
        <w:t xml:space="preserve">, за исключением документов, включенных в определенный частью 6 статьи </w:t>
      </w:r>
      <w:r w:rsidRPr="00515B61">
        <w:rPr>
          <w:sz w:val="28"/>
          <w:szCs w:val="28"/>
        </w:rPr>
        <w:t>7 </w:t>
      </w:r>
      <w:hyperlink r:id="rId26" w:anchor="7D20K3" w:history="1">
        <w:r w:rsidRPr="00515B61">
          <w:rPr>
            <w:rStyle w:val="a6"/>
            <w:color w:val="auto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C47D91">
        <w:rPr>
          <w:sz w:val="28"/>
          <w:szCs w:val="28"/>
        </w:rPr>
        <w:t> 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15B6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444444"/>
        </w:rPr>
        <w:t>3</w:t>
      </w:r>
      <w:r w:rsidRPr="00515B61">
        <w:rPr>
          <w:sz w:val="28"/>
          <w:szCs w:val="28"/>
        </w:rPr>
        <w:t xml:space="preserve">)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 и </w:t>
      </w:r>
      <w:r w:rsidRPr="00515B61">
        <w:rPr>
          <w:sz w:val="28"/>
          <w:szCs w:val="28"/>
        </w:rPr>
        <w:lastRenderedPageBreak/>
        <w:t>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27" w:anchor="7D20K3" w:history="1">
        <w:r w:rsidRPr="00515B61">
          <w:rPr>
            <w:rStyle w:val="a6"/>
            <w:color w:val="auto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15B61">
        <w:rPr>
          <w:sz w:val="28"/>
          <w:szCs w:val="28"/>
        </w:rPr>
        <w:t>;</w:t>
      </w:r>
    </w:p>
    <w:p w:rsidR="00515B6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5B61" w:rsidRPr="00515B6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5B61" w:rsidRPr="00515B6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-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163D" w:rsidRPr="00515B6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5B61" w:rsidRDefault="0093163D" w:rsidP="00C2722D">
      <w:pPr>
        <w:pStyle w:val="formattext"/>
        <w:shd w:val="clear" w:color="auto" w:fill="FFFFFF"/>
        <w:tabs>
          <w:tab w:val="left" w:pos="1134"/>
          <w:tab w:val="left" w:pos="1418"/>
        </w:tabs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муниципального</w:t>
      </w:r>
      <w:r w:rsidRPr="00515B61">
        <w:rPr>
          <w:sz w:val="28"/>
          <w:szCs w:val="28"/>
        </w:rPr>
        <w:t xml:space="preserve"> служащего или </w:t>
      </w:r>
      <w:r w:rsidR="00515B61">
        <w:rPr>
          <w:sz w:val="28"/>
          <w:szCs w:val="28"/>
        </w:rPr>
        <w:t xml:space="preserve">начальника </w:t>
      </w:r>
      <w:r w:rsidR="002E0B5C">
        <w:rPr>
          <w:sz w:val="28"/>
          <w:szCs w:val="28"/>
        </w:rPr>
        <w:t>Финансового управления</w:t>
      </w:r>
      <w:r w:rsidR="002E0B5C">
        <w:rPr>
          <w:sz w:val="28"/>
          <w:szCs w:val="28"/>
        </w:rPr>
        <w:t xml:space="preserve"> муниципального образования «Ленский район»</w:t>
      </w:r>
      <w:r w:rsidRPr="00515B61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15B61">
        <w:rPr>
          <w:sz w:val="28"/>
          <w:szCs w:val="28"/>
        </w:rPr>
        <w:t xml:space="preserve">начальника </w:t>
      </w:r>
      <w:r w:rsidR="002E0B5C">
        <w:rPr>
          <w:sz w:val="28"/>
          <w:szCs w:val="28"/>
        </w:rPr>
        <w:t>Ф</w:t>
      </w:r>
      <w:r w:rsidR="00515B61">
        <w:rPr>
          <w:sz w:val="28"/>
          <w:szCs w:val="28"/>
        </w:rPr>
        <w:t>инансового управления муниципального образования «Ленский район»</w:t>
      </w:r>
      <w:r w:rsidRPr="00515B61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15B61" w:rsidRPr="00515B61" w:rsidRDefault="0093163D" w:rsidP="009D63EF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lastRenderedPageBreak/>
        <w:t>5) предоставление на бумажном носителе документов и информации, электронные образы которых ранее были заверены в соответствии с пунктом 7.2 части 1 статьи </w:t>
      </w:r>
      <w:hyperlink r:id="rId28" w:anchor="7D20K3" w:history="1">
        <w:r w:rsidRPr="00515B61">
          <w:rPr>
            <w:rStyle w:val="a6"/>
            <w:color w:val="auto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15B6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15B61" w:rsidRPr="00515B61" w:rsidRDefault="0093163D" w:rsidP="00515B61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444444"/>
          <w:sz w:val="28"/>
          <w:szCs w:val="28"/>
        </w:rPr>
      </w:pPr>
      <w:r w:rsidRPr="00515B6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15B61" w:rsidRPr="009D63E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</w:p>
    <w:p w:rsidR="00515B61" w:rsidRDefault="00515B61" w:rsidP="00515B6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15B61" w:rsidRDefault="00515B61" w:rsidP="009D63E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12. Основаниями для отказа в приеме запроса для предоставления муниципальной услуги являются следующие обстоятельства:</w:t>
      </w:r>
    </w:p>
    <w:p w:rsidR="00515B61" w:rsidRDefault="00515B61" w:rsidP="009D63E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1) текст запроса не поддается прочтению;</w:t>
      </w:r>
    </w:p>
    <w:p w:rsidR="00515B61" w:rsidRDefault="00515B61" w:rsidP="009D63E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2) представленный запрос не соответствует требованиям, установленным пунктом 10 настоящего административного регламента;</w:t>
      </w:r>
    </w:p>
    <w:p w:rsidR="00515B61" w:rsidRDefault="00515B61" w:rsidP="009D63E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3) подача заявления и документов неуполномоченным лицом.</w:t>
      </w:r>
    </w:p>
    <w:p w:rsidR="00515B61" w:rsidRDefault="00515B61" w:rsidP="009D63E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В случае выявления, изложенных в настоящем пункте оснований запрос возвращается заявителю без регистрации с устным разъяснением причин невозможности приема запроса для предоставления муниципальной услуги, а также последствия устранения данных обстоятельств.</w:t>
      </w:r>
    </w:p>
    <w:p w:rsidR="009D63EF" w:rsidRDefault="00515B61" w:rsidP="009D63E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15B61">
        <w:rPr>
          <w:sz w:val="28"/>
          <w:szCs w:val="28"/>
        </w:rPr>
        <w:t>После устранения выявленных обстоятельств заявитель имеет право подать запрос повторно.</w:t>
      </w:r>
    </w:p>
    <w:p w:rsidR="00515B61" w:rsidRPr="00515B61" w:rsidRDefault="00515B61" w:rsidP="009D63E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</w:rPr>
      </w:pPr>
      <w:r w:rsidRPr="00515B61">
        <w:rPr>
          <w:sz w:val="28"/>
          <w:szCs w:val="28"/>
        </w:rPr>
        <w:t xml:space="preserve">В случае если при наличии оснований для отказа в приеме запроса, предусмотренных настоящим пунктом, заявитель настаивает на подаче запроса, </w:t>
      </w:r>
      <w:r w:rsidRPr="009D63EF">
        <w:rPr>
          <w:sz w:val="28"/>
          <w:szCs w:val="28"/>
        </w:rPr>
        <w:t>запрос подлежит регистрации и рассмотрению в установленном порядке.</w:t>
      </w:r>
    </w:p>
    <w:p w:rsidR="0093163D" w:rsidRDefault="0093163D" w:rsidP="00515B61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482"/>
        <w:contextualSpacing/>
        <w:jc w:val="both"/>
        <w:textAlignment w:val="baseline"/>
        <w:rPr>
          <w:sz w:val="28"/>
          <w:szCs w:val="28"/>
        </w:rPr>
      </w:pPr>
    </w:p>
    <w:p w:rsidR="009D63EF" w:rsidRPr="000A099B" w:rsidRDefault="009D63EF" w:rsidP="009D63EF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A099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Основания для приостановления предоставления муниципальной услуги или отказа в предоставлении муниципальной услуги</w:t>
      </w:r>
    </w:p>
    <w:p w:rsidR="009D63EF" w:rsidRDefault="009D63EF" w:rsidP="009D63E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D63EF" w:rsidRDefault="009D63EF" w:rsidP="009D63EF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9D63EF">
        <w:rPr>
          <w:sz w:val="28"/>
          <w:szCs w:val="28"/>
        </w:rPr>
        <w:lastRenderedPageBreak/>
        <w:t xml:space="preserve">13. Предоставление муниципальной услуги может быть приостановлено по основаниям, установленным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Саха (Якутия)</w:t>
      </w:r>
      <w:r w:rsidRPr="009D63EF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>муниципального образования «Ленский район»</w:t>
      </w:r>
      <w:r w:rsidRPr="009D63EF">
        <w:rPr>
          <w:sz w:val="28"/>
          <w:szCs w:val="28"/>
        </w:rPr>
        <w:t>.</w:t>
      </w:r>
    </w:p>
    <w:p w:rsidR="009D63EF" w:rsidRPr="009D63EF" w:rsidRDefault="009D63EF" w:rsidP="009D63EF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9D63EF">
        <w:rPr>
          <w:sz w:val="28"/>
          <w:szCs w:val="28"/>
        </w:rPr>
        <w:t xml:space="preserve">14. Основанием для отказа предоставления муниципальной услуги является запрос заявителя, содержащий вопрос, по которому данному заявителю ранее </w:t>
      </w:r>
      <w:r>
        <w:rPr>
          <w:sz w:val="28"/>
          <w:szCs w:val="28"/>
        </w:rPr>
        <w:t>финансовым управление муниципального образования «Ленский район»</w:t>
      </w:r>
      <w:r w:rsidRPr="009D63EF">
        <w:rPr>
          <w:sz w:val="28"/>
          <w:szCs w:val="28"/>
        </w:rPr>
        <w:t xml:space="preserve"> уже предоставлялось разъяснение по существу в связи с ранее направлявшимися запросами заявителя, и при этом в запросе не приводятся новые доводы или обстоятельства.</w:t>
      </w:r>
    </w:p>
    <w:p w:rsidR="009D63EF" w:rsidRPr="002E0B5C" w:rsidRDefault="009D63EF" w:rsidP="00161BD7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 w:rsidRPr="002E0B5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Размер платы, взимаемой с заявителя при предоставлении муниципальной услуги. Требования к помещениям, в которых предоставляется муниципальная услуга, показатели доступности и качества предоставления муниципальной услуги</w:t>
      </w:r>
    </w:p>
    <w:p w:rsidR="009D63EF" w:rsidRPr="00161BD7" w:rsidRDefault="009D63EF" w:rsidP="009D63E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0A099B" w:rsidRPr="002E0B5C" w:rsidRDefault="009D63EF" w:rsidP="000A099B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>15. Муниципальная услуга предоставляется бесплатно.</w:t>
      </w:r>
    </w:p>
    <w:p w:rsidR="000A099B" w:rsidRPr="002E0B5C" w:rsidRDefault="009D63EF" w:rsidP="000A099B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 xml:space="preserve">16. Максимальный срок ожидания в очереди в </w:t>
      </w:r>
      <w:r w:rsidR="000A099B" w:rsidRPr="002E0B5C">
        <w:rPr>
          <w:sz w:val="28"/>
          <w:szCs w:val="28"/>
        </w:rPr>
        <w:t>финансовом управлении муниципального образования «Ленский район»</w:t>
      </w:r>
      <w:r w:rsidRPr="002E0B5C">
        <w:rPr>
          <w:sz w:val="28"/>
          <w:szCs w:val="28"/>
        </w:rPr>
        <w:t xml:space="preserve">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A099B" w:rsidRPr="002E0B5C" w:rsidRDefault="009D63EF" w:rsidP="000A099B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>17. Кабинет приема заявителей должен быть оборудован информационной табличкой с указанием номера кабинета, названием отдела.</w:t>
      </w:r>
    </w:p>
    <w:p w:rsidR="009D63EF" w:rsidRPr="002E0B5C" w:rsidRDefault="006C46F9" w:rsidP="006C46F9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 xml:space="preserve">18. </w:t>
      </w:r>
      <w:r w:rsidR="009D63EF" w:rsidRPr="002E0B5C">
        <w:rPr>
          <w:sz w:val="28"/>
          <w:szCs w:val="28"/>
        </w:rPr>
        <w:t>Помещение, в котором осуществляется прием заявителей, должно обеспечивать:</w:t>
      </w:r>
    </w:p>
    <w:p w:rsidR="006C46F9" w:rsidRPr="002E0B5C" w:rsidRDefault="009D63EF" w:rsidP="000A099B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>1) комфортное расположение заявителя;</w:t>
      </w:r>
    </w:p>
    <w:p w:rsidR="006C46F9" w:rsidRPr="002E0B5C" w:rsidRDefault="009D63EF" w:rsidP="000A099B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>2) возможность и удобство оформления заявителем письменного обращения;</w:t>
      </w:r>
    </w:p>
    <w:p w:rsidR="006C46F9" w:rsidRPr="002E0B5C" w:rsidRDefault="009D63EF" w:rsidP="006C46F9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t>3) наличие письменных принадлежностей и бумаги формата А4.</w:t>
      </w:r>
    </w:p>
    <w:p w:rsidR="006C46F9" w:rsidRPr="002E0B5C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2E0B5C">
        <w:rPr>
          <w:sz w:val="28"/>
          <w:szCs w:val="28"/>
        </w:rPr>
        <w:lastRenderedPageBreak/>
        <w:t>Рабочие места специалистов, осуществляющих прием заявлений, должны быть оборудованы компьютером, телефонно</w:t>
      </w:r>
      <w:r w:rsidR="006C46F9" w:rsidRPr="002E0B5C">
        <w:rPr>
          <w:sz w:val="28"/>
          <w:szCs w:val="28"/>
        </w:rPr>
        <w:t>й связью, множительной техникой.</w:t>
      </w:r>
    </w:p>
    <w:p w:rsidR="00161BD7" w:rsidRPr="00161BD7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1</w:t>
      </w:r>
      <w:r w:rsidR="006C46F9">
        <w:rPr>
          <w:sz w:val="28"/>
          <w:szCs w:val="28"/>
        </w:rPr>
        <w:t>9</w:t>
      </w:r>
      <w:r w:rsidRPr="00161BD7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161BD7" w:rsidRPr="00161BD7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1) полное и своевременное информирование заявителей о муниципальной услуге;</w:t>
      </w:r>
    </w:p>
    <w:p w:rsidR="00161BD7" w:rsidRPr="00161BD7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2) соблюдение сроков предоставления муниципальной услуги;</w:t>
      </w:r>
    </w:p>
    <w:p w:rsidR="00161BD7" w:rsidRPr="00161BD7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3) отсутствие обоснованных жалоб со стороны заявителей.</w:t>
      </w:r>
    </w:p>
    <w:p w:rsidR="00161BD7" w:rsidRDefault="006C46F9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9D63EF" w:rsidRPr="00161BD7">
        <w:rPr>
          <w:sz w:val="28"/>
          <w:szCs w:val="28"/>
        </w:rPr>
        <w:t>. Информация о порядке получения заявителем муниципальной услуги предоставляется:</w:t>
      </w:r>
    </w:p>
    <w:p w:rsidR="009D63EF" w:rsidRPr="00161BD7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 xml:space="preserve">1) непосредственно в </w:t>
      </w:r>
      <w:r w:rsidR="002E0B5C">
        <w:rPr>
          <w:sz w:val="28"/>
          <w:szCs w:val="28"/>
        </w:rPr>
        <w:t>Ф</w:t>
      </w:r>
      <w:r w:rsidR="00161BD7">
        <w:rPr>
          <w:sz w:val="28"/>
          <w:szCs w:val="28"/>
        </w:rPr>
        <w:t>инансовом управлении муниципального образования «Ленский район»</w:t>
      </w:r>
      <w:r w:rsidRPr="00161BD7">
        <w:rPr>
          <w:sz w:val="28"/>
          <w:szCs w:val="28"/>
        </w:rPr>
        <w:t xml:space="preserve"> путем письменного обращения или устного обращения заявителя, в том числе с использованием средств телефонной связи, электронного информирования;</w:t>
      </w:r>
    </w:p>
    <w:p w:rsidR="009D63EF" w:rsidRPr="00161BD7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2) посредством размещения информации о предоставлении муниципальной услуги, в том числе</w:t>
      </w:r>
      <w:r w:rsidR="00161BD7">
        <w:rPr>
          <w:sz w:val="28"/>
          <w:szCs w:val="28"/>
        </w:rPr>
        <w:t xml:space="preserve"> на</w:t>
      </w:r>
      <w:r w:rsidRPr="00161BD7">
        <w:rPr>
          <w:sz w:val="28"/>
          <w:szCs w:val="28"/>
        </w:rPr>
        <w:t xml:space="preserve"> официальном сайте Администрации </w:t>
      </w:r>
      <w:r w:rsidR="00161BD7">
        <w:rPr>
          <w:sz w:val="28"/>
          <w:szCs w:val="28"/>
        </w:rPr>
        <w:t>муниципального образования «Ленский район»</w:t>
      </w:r>
      <w:r w:rsidRPr="00161BD7">
        <w:rPr>
          <w:sz w:val="28"/>
          <w:szCs w:val="28"/>
        </w:rPr>
        <w:t xml:space="preserve"> в сети Интернет;</w:t>
      </w:r>
    </w:p>
    <w:p w:rsidR="00161BD7" w:rsidRDefault="009D63EF" w:rsidP="00161BD7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3) путем размещения информационных материалов в средствах массовой информации.</w:t>
      </w:r>
    </w:p>
    <w:p w:rsidR="00161BD7" w:rsidRDefault="009D63EF" w:rsidP="00161BD7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2</w:t>
      </w:r>
      <w:r w:rsidR="006C46F9">
        <w:rPr>
          <w:sz w:val="28"/>
          <w:szCs w:val="28"/>
        </w:rPr>
        <w:t>1</w:t>
      </w:r>
      <w:r w:rsidRPr="00161BD7">
        <w:rPr>
          <w:sz w:val="28"/>
          <w:szCs w:val="28"/>
        </w:rPr>
        <w:t xml:space="preserve">. Информация о месте нахождения и графике работы </w:t>
      </w:r>
      <w:r w:rsidR="002E0B5C">
        <w:rPr>
          <w:sz w:val="28"/>
          <w:szCs w:val="28"/>
        </w:rPr>
        <w:t>Ф</w:t>
      </w:r>
      <w:r w:rsidR="00161BD7">
        <w:rPr>
          <w:sz w:val="28"/>
          <w:szCs w:val="28"/>
        </w:rPr>
        <w:t>инансового управления муниципального образования «Ленский район»</w:t>
      </w:r>
      <w:r w:rsidRPr="00161BD7">
        <w:rPr>
          <w:sz w:val="28"/>
          <w:szCs w:val="28"/>
        </w:rPr>
        <w:t>:</w:t>
      </w:r>
    </w:p>
    <w:p w:rsidR="00161BD7" w:rsidRDefault="009D63EF" w:rsidP="00161BD7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 xml:space="preserve">Место нахождения и почтовый адрес: </w:t>
      </w:r>
      <w:r w:rsidR="00161BD7">
        <w:rPr>
          <w:sz w:val="28"/>
          <w:szCs w:val="28"/>
        </w:rPr>
        <w:t>678144, Республика Саха (Якутия), город Ленск, ул. Орджоникидзе, дом 1</w:t>
      </w:r>
      <w:r w:rsidRPr="00161BD7">
        <w:rPr>
          <w:sz w:val="28"/>
          <w:szCs w:val="28"/>
        </w:rPr>
        <w:t>.</w:t>
      </w:r>
    </w:p>
    <w:p w:rsidR="00161BD7" w:rsidRDefault="009D63EF" w:rsidP="00161BD7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 xml:space="preserve">График работы </w:t>
      </w:r>
      <w:r w:rsidR="002E0B5C">
        <w:rPr>
          <w:sz w:val="28"/>
          <w:szCs w:val="28"/>
        </w:rPr>
        <w:t>Ф</w:t>
      </w:r>
      <w:r w:rsidR="00161BD7">
        <w:rPr>
          <w:sz w:val="28"/>
          <w:szCs w:val="28"/>
        </w:rPr>
        <w:t>инансового управления муниципального образования «Ленский район»</w:t>
      </w:r>
      <w:r w:rsidRPr="00161BD7">
        <w:rPr>
          <w:sz w:val="28"/>
          <w:szCs w:val="28"/>
        </w:rPr>
        <w:t xml:space="preserve">: с 8 часов </w:t>
      </w:r>
      <w:r w:rsidR="00161BD7">
        <w:rPr>
          <w:sz w:val="28"/>
          <w:szCs w:val="28"/>
        </w:rPr>
        <w:t>45</w:t>
      </w:r>
      <w:r w:rsidRPr="00161BD7">
        <w:rPr>
          <w:sz w:val="28"/>
          <w:szCs w:val="28"/>
        </w:rPr>
        <w:t xml:space="preserve"> минут до 17 часов </w:t>
      </w:r>
      <w:r w:rsidR="00161BD7">
        <w:rPr>
          <w:sz w:val="28"/>
          <w:szCs w:val="28"/>
        </w:rPr>
        <w:t>15</w:t>
      </w:r>
      <w:r w:rsidRPr="00161BD7">
        <w:rPr>
          <w:sz w:val="28"/>
          <w:szCs w:val="28"/>
        </w:rPr>
        <w:t xml:space="preserve"> минут (в </w:t>
      </w:r>
      <w:r w:rsidR="00161BD7">
        <w:rPr>
          <w:sz w:val="28"/>
          <w:szCs w:val="28"/>
        </w:rPr>
        <w:t>понедельник</w:t>
      </w:r>
      <w:r w:rsidRPr="00161BD7">
        <w:rPr>
          <w:sz w:val="28"/>
          <w:szCs w:val="28"/>
        </w:rPr>
        <w:t xml:space="preserve"> до </w:t>
      </w:r>
      <w:r w:rsidR="00161BD7">
        <w:rPr>
          <w:sz w:val="28"/>
          <w:szCs w:val="28"/>
        </w:rPr>
        <w:t>18</w:t>
      </w:r>
      <w:r w:rsidRPr="00161BD7">
        <w:rPr>
          <w:sz w:val="28"/>
          <w:szCs w:val="28"/>
        </w:rPr>
        <w:t xml:space="preserve"> часов 15 минут), перерыв с 12 часов</w:t>
      </w:r>
      <w:r w:rsidR="00161BD7">
        <w:rPr>
          <w:sz w:val="28"/>
          <w:szCs w:val="28"/>
        </w:rPr>
        <w:t xml:space="preserve"> 30 минут до 14 часов</w:t>
      </w:r>
      <w:r w:rsidRPr="00161BD7">
        <w:rPr>
          <w:sz w:val="28"/>
          <w:szCs w:val="28"/>
        </w:rPr>
        <w:t>, выходной - суббота, воскресенье. В предпраздничные дни время работы сокращается на 1 час.</w:t>
      </w:r>
    </w:p>
    <w:p w:rsidR="00161BD7" w:rsidRDefault="009D63EF" w:rsidP="00161BD7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Справочные телефоны</w:t>
      </w:r>
      <w:r w:rsidR="00AC3C92">
        <w:rPr>
          <w:sz w:val="28"/>
          <w:szCs w:val="28"/>
        </w:rPr>
        <w:t xml:space="preserve"> </w:t>
      </w:r>
      <w:r w:rsidR="002E0B5C">
        <w:rPr>
          <w:sz w:val="28"/>
          <w:szCs w:val="28"/>
        </w:rPr>
        <w:t>Ф</w:t>
      </w:r>
      <w:r w:rsidR="00AC3C92">
        <w:rPr>
          <w:sz w:val="28"/>
          <w:szCs w:val="28"/>
        </w:rPr>
        <w:t>инансового управления муниципального образования «Ленский район»</w:t>
      </w:r>
      <w:r w:rsidRPr="00161BD7">
        <w:rPr>
          <w:sz w:val="28"/>
          <w:szCs w:val="28"/>
        </w:rPr>
        <w:t>:</w:t>
      </w:r>
    </w:p>
    <w:p w:rsidR="00AC3C92" w:rsidRDefault="009D63EF" w:rsidP="00AC3C92">
      <w:pPr>
        <w:pStyle w:val="formattext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lastRenderedPageBreak/>
        <w:t>8 (</w:t>
      </w:r>
      <w:r w:rsidR="00AC3C92">
        <w:rPr>
          <w:sz w:val="28"/>
          <w:szCs w:val="28"/>
        </w:rPr>
        <w:t>41137</w:t>
      </w:r>
      <w:r w:rsidRPr="00161BD7">
        <w:rPr>
          <w:sz w:val="28"/>
          <w:szCs w:val="28"/>
        </w:rPr>
        <w:t xml:space="preserve">) </w:t>
      </w:r>
      <w:r w:rsidR="00AC3C92">
        <w:rPr>
          <w:sz w:val="28"/>
          <w:szCs w:val="28"/>
        </w:rPr>
        <w:t>4-22-89</w:t>
      </w:r>
      <w:r w:rsidRPr="00161BD7">
        <w:rPr>
          <w:sz w:val="28"/>
          <w:szCs w:val="28"/>
        </w:rPr>
        <w:t xml:space="preserve"> </w:t>
      </w:r>
      <w:r w:rsidR="00AC3C92">
        <w:rPr>
          <w:sz w:val="28"/>
          <w:szCs w:val="28"/>
        </w:rPr>
        <w:t>–отдел</w:t>
      </w:r>
      <w:r w:rsidR="002E0B5C">
        <w:rPr>
          <w:sz w:val="28"/>
          <w:szCs w:val="28"/>
        </w:rPr>
        <w:t xml:space="preserve"> бюджетной политики и межбюджетных отношений</w:t>
      </w:r>
      <w:r w:rsidR="00AC3C92">
        <w:rPr>
          <w:sz w:val="28"/>
          <w:szCs w:val="28"/>
        </w:rPr>
        <w:t xml:space="preserve"> </w:t>
      </w:r>
      <w:r w:rsidR="002E0B5C">
        <w:rPr>
          <w:sz w:val="28"/>
          <w:szCs w:val="28"/>
        </w:rPr>
        <w:t>Ф</w:t>
      </w:r>
      <w:r w:rsidR="00AC3C92">
        <w:rPr>
          <w:sz w:val="28"/>
          <w:szCs w:val="28"/>
        </w:rPr>
        <w:t>инансового управления муниципального образования «Ленский район»</w:t>
      </w:r>
      <w:r w:rsidRPr="00161BD7">
        <w:rPr>
          <w:sz w:val="28"/>
          <w:szCs w:val="28"/>
        </w:rPr>
        <w:t>;</w:t>
      </w:r>
    </w:p>
    <w:p w:rsidR="00AC3C92" w:rsidRDefault="009D63EF" w:rsidP="00AC3C92">
      <w:pPr>
        <w:pStyle w:val="formattext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8 (</w:t>
      </w:r>
      <w:r w:rsidR="00AC3C92">
        <w:rPr>
          <w:sz w:val="28"/>
          <w:szCs w:val="28"/>
        </w:rPr>
        <w:t>41137</w:t>
      </w:r>
      <w:r w:rsidRPr="00161BD7">
        <w:rPr>
          <w:sz w:val="28"/>
          <w:szCs w:val="28"/>
        </w:rPr>
        <w:t xml:space="preserve">) </w:t>
      </w:r>
      <w:r w:rsidR="00AC3C92">
        <w:rPr>
          <w:sz w:val="28"/>
          <w:szCs w:val="28"/>
        </w:rPr>
        <w:t>4-21-12</w:t>
      </w:r>
      <w:r w:rsidRPr="00161BD7">
        <w:rPr>
          <w:sz w:val="28"/>
          <w:szCs w:val="28"/>
        </w:rPr>
        <w:t xml:space="preserve"> - факс;</w:t>
      </w:r>
    </w:p>
    <w:p w:rsidR="00AC3C92" w:rsidRDefault="002E0B5C" w:rsidP="00AC3C92">
      <w:pPr>
        <w:pStyle w:val="formattext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9D63EF" w:rsidRPr="00161BD7">
        <w:rPr>
          <w:sz w:val="28"/>
          <w:szCs w:val="28"/>
        </w:rPr>
        <w:t>(</w:t>
      </w:r>
      <w:r w:rsidR="00AC3C92">
        <w:rPr>
          <w:sz w:val="28"/>
          <w:szCs w:val="28"/>
        </w:rPr>
        <w:t>41137</w:t>
      </w:r>
      <w:r>
        <w:rPr>
          <w:sz w:val="28"/>
          <w:szCs w:val="28"/>
        </w:rPr>
        <w:t>)</w:t>
      </w:r>
      <w:r w:rsidR="00AC3C92">
        <w:rPr>
          <w:sz w:val="28"/>
          <w:szCs w:val="28"/>
        </w:rPr>
        <w:t>4-16-94</w:t>
      </w:r>
      <w:r w:rsidR="009D63EF" w:rsidRPr="00161BD7">
        <w:rPr>
          <w:sz w:val="28"/>
          <w:szCs w:val="28"/>
        </w:rPr>
        <w:t xml:space="preserve"> </w:t>
      </w:r>
      <w:r w:rsidR="00AC3C92">
        <w:rPr>
          <w:sz w:val="28"/>
          <w:szCs w:val="28"/>
        </w:rPr>
        <w:t xml:space="preserve">– начальник </w:t>
      </w:r>
      <w:r>
        <w:rPr>
          <w:sz w:val="28"/>
          <w:szCs w:val="28"/>
        </w:rPr>
        <w:t>Ф</w:t>
      </w:r>
      <w:r w:rsidR="00AC3C92">
        <w:rPr>
          <w:sz w:val="28"/>
          <w:szCs w:val="28"/>
        </w:rPr>
        <w:t>инансового управления муниципального образования «Ленский район»</w:t>
      </w:r>
      <w:r w:rsidR="009D63EF" w:rsidRPr="00161BD7">
        <w:rPr>
          <w:sz w:val="28"/>
          <w:szCs w:val="28"/>
        </w:rPr>
        <w:t>.</w:t>
      </w:r>
    </w:p>
    <w:p w:rsidR="00AC3C92" w:rsidRDefault="009D63EF" w:rsidP="00161BD7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161BD7">
        <w:rPr>
          <w:sz w:val="28"/>
          <w:szCs w:val="28"/>
        </w:rPr>
        <w:t>Адрес официального сайта:</w:t>
      </w:r>
      <w:r w:rsidR="00AC3C92">
        <w:rPr>
          <w:sz w:val="28"/>
          <w:szCs w:val="28"/>
        </w:rPr>
        <w:t xml:space="preserve"> </w:t>
      </w:r>
      <w:hyperlink r:id="rId29" w:history="1">
        <w:r w:rsidR="00AC3C92" w:rsidRPr="009049C0">
          <w:rPr>
            <w:rStyle w:val="a6"/>
            <w:color w:val="1A0DAB"/>
            <w:sz w:val="28"/>
            <w:szCs w:val="28"/>
            <w:bdr w:val="none" w:sz="0" w:space="0" w:color="auto" w:frame="1"/>
            <w:shd w:val="clear" w:color="auto" w:fill="F8F9FA"/>
          </w:rPr>
          <w:t>https://lenskrayon.ru/</w:t>
        </w:r>
      </w:hyperlink>
      <w:r w:rsidR="00AC3C92" w:rsidRPr="009049C0">
        <w:rPr>
          <w:sz w:val="28"/>
          <w:szCs w:val="28"/>
        </w:rPr>
        <w:t>;</w:t>
      </w:r>
    </w:p>
    <w:p w:rsidR="009D63EF" w:rsidRPr="00161BD7" w:rsidRDefault="009D63EF" w:rsidP="00161BD7">
      <w:pPr>
        <w:pStyle w:val="formattext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 w:rsidRPr="00161BD7">
        <w:rPr>
          <w:sz w:val="28"/>
          <w:szCs w:val="28"/>
          <w:lang w:val="en-US"/>
        </w:rPr>
        <w:t xml:space="preserve">E-mail: </w:t>
      </w:r>
      <w:r w:rsidR="00AC3C92">
        <w:rPr>
          <w:sz w:val="28"/>
          <w:szCs w:val="28"/>
          <w:lang w:val="en-US"/>
        </w:rPr>
        <w:t>lensfo@sakha.gov.ru</w:t>
      </w:r>
      <w:r w:rsidRPr="00161BD7">
        <w:rPr>
          <w:sz w:val="28"/>
          <w:szCs w:val="28"/>
          <w:lang w:val="en-US"/>
        </w:rPr>
        <w:t>.</w:t>
      </w:r>
    </w:p>
    <w:p w:rsidR="009D63EF" w:rsidRPr="00161BD7" w:rsidRDefault="009D63EF" w:rsidP="00161BD7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</w:p>
    <w:p w:rsidR="00AC3C92" w:rsidRPr="00AC3C92" w:rsidRDefault="00AC3C92" w:rsidP="00AC3C92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3C92">
        <w:rPr>
          <w:rFonts w:ascii="Times New Roman" w:hAnsi="Times New Roman" w:cs="Times New Roman"/>
          <w:b/>
          <w:color w:val="auto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3C92" w:rsidRPr="00AC3C92" w:rsidRDefault="00AC3C92" w:rsidP="00AC3C9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AC3C92" w:rsidRPr="00AC3C92" w:rsidRDefault="00AC3C92" w:rsidP="00AC3C92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AC3C92">
        <w:rPr>
          <w:sz w:val="28"/>
          <w:szCs w:val="28"/>
        </w:rPr>
        <w:t>2</w:t>
      </w:r>
      <w:r w:rsidR="006C46F9">
        <w:rPr>
          <w:sz w:val="28"/>
          <w:szCs w:val="28"/>
        </w:rPr>
        <w:t>2</w:t>
      </w:r>
      <w:r w:rsidRPr="00AC3C92">
        <w:rPr>
          <w:sz w:val="28"/>
          <w:szCs w:val="28"/>
        </w:rPr>
        <w:t>. Предоставление муниципальной услуги включает в себя последовательность следующих административных процедур:</w:t>
      </w:r>
    </w:p>
    <w:p w:rsidR="00AC3C92" w:rsidRPr="00AC3C92" w:rsidRDefault="00AC3C92" w:rsidP="00AC3C92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AC3C92">
        <w:rPr>
          <w:sz w:val="28"/>
          <w:szCs w:val="28"/>
        </w:rPr>
        <w:t>1) прием и регистрация запроса в системе делопроизводства (документооборота</w:t>
      </w:r>
      <w:r>
        <w:rPr>
          <w:sz w:val="28"/>
          <w:szCs w:val="28"/>
        </w:rPr>
        <w:t xml:space="preserve"> </w:t>
      </w:r>
      <w:r w:rsidR="005F47EC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 муниципального образования «Ленский район»</w:t>
      </w:r>
      <w:r w:rsidRPr="00AC3C92">
        <w:rPr>
          <w:sz w:val="28"/>
          <w:szCs w:val="28"/>
        </w:rPr>
        <w:t>);</w:t>
      </w:r>
    </w:p>
    <w:p w:rsidR="00AC3C92" w:rsidRPr="00AC3C92" w:rsidRDefault="00AC3C92" w:rsidP="00AC3C92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AC3C92">
        <w:rPr>
          <w:sz w:val="28"/>
          <w:szCs w:val="28"/>
        </w:rPr>
        <w:t>2) направление межведомственных запросов должностным лицам, уполномоченным предоставлять письменные разъяснения о местных налогах и сборах;</w:t>
      </w:r>
    </w:p>
    <w:p w:rsidR="00AC3C92" w:rsidRDefault="00AC3C92" w:rsidP="00AC3C92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3C92">
        <w:rPr>
          <w:sz w:val="28"/>
          <w:szCs w:val="28"/>
        </w:rPr>
        <w:t>3) подготовка и согласование проектов письменных разъяснений (проектов уведомлений об отказе в даче письменного разъяснения);</w:t>
      </w:r>
    </w:p>
    <w:p w:rsidR="00AC3C92" w:rsidRDefault="00AC3C92" w:rsidP="00AC3C92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3C92">
        <w:rPr>
          <w:sz w:val="28"/>
          <w:szCs w:val="28"/>
        </w:rPr>
        <w:t>4) направление разъяснений (уведомлений об отказе в даче письменного разъяснения) заявителям.</w:t>
      </w:r>
    </w:p>
    <w:p w:rsidR="006C46F9" w:rsidRDefault="006C46F9" w:rsidP="00AC3C92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</w:p>
    <w:p w:rsidR="00375A89" w:rsidRPr="006C46F9" w:rsidRDefault="00375A89" w:rsidP="00375A89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C46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Прием и регистрация запроса в системе делопроизводства (документооборота </w:t>
      </w:r>
      <w:r w:rsidR="005F47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</w:t>
      </w:r>
      <w:r w:rsidRPr="006C46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инансового управления муниципального образования «Ленский район»)</w:t>
      </w:r>
    </w:p>
    <w:p w:rsidR="00375A89" w:rsidRDefault="00375A89" w:rsidP="00375A8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75A89" w:rsidRDefault="006C46F9" w:rsidP="007037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375A89" w:rsidRPr="00375A89">
        <w:rPr>
          <w:sz w:val="28"/>
          <w:szCs w:val="28"/>
        </w:rPr>
        <w:t xml:space="preserve">. Основанием для начала административной процедуры приема и регистрации запроса получателя муниципальной услуги является направление письменного запроса заявителя в </w:t>
      </w:r>
      <w:r w:rsidR="0071421D">
        <w:rPr>
          <w:sz w:val="28"/>
          <w:szCs w:val="28"/>
        </w:rPr>
        <w:t>Ф</w:t>
      </w:r>
      <w:r w:rsidR="00375A89">
        <w:rPr>
          <w:sz w:val="28"/>
          <w:szCs w:val="28"/>
        </w:rPr>
        <w:t>инансовое управление муниципального образования «Ленский район»</w:t>
      </w:r>
      <w:r w:rsidR="00375A89" w:rsidRPr="00375A89">
        <w:rPr>
          <w:sz w:val="28"/>
          <w:szCs w:val="28"/>
        </w:rPr>
        <w:t xml:space="preserve"> одним из следующих способов:</w:t>
      </w:r>
    </w:p>
    <w:p w:rsidR="00375A89" w:rsidRDefault="00375A89" w:rsidP="007037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375A89">
        <w:rPr>
          <w:sz w:val="28"/>
          <w:szCs w:val="28"/>
        </w:rPr>
        <w:t>1) почтовым отправлением;</w:t>
      </w:r>
    </w:p>
    <w:p w:rsidR="0070376A" w:rsidRDefault="00375A89" w:rsidP="007037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375A89">
        <w:rPr>
          <w:sz w:val="28"/>
          <w:szCs w:val="28"/>
        </w:rPr>
        <w:t>2) в электронной форме (на электронную почту</w:t>
      </w:r>
      <w:r>
        <w:rPr>
          <w:sz w:val="28"/>
          <w:szCs w:val="28"/>
        </w:rPr>
        <w:t xml:space="preserve"> </w:t>
      </w:r>
      <w:r w:rsidR="0071421D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 муниципального образования «Ленский район»</w:t>
      </w:r>
      <w:r w:rsidRPr="00375A89">
        <w:rPr>
          <w:sz w:val="28"/>
          <w:szCs w:val="28"/>
        </w:rPr>
        <w:t>):</w:t>
      </w:r>
      <w:r w:rsidR="0070376A" w:rsidRPr="0070376A">
        <w:rPr>
          <w:sz w:val="28"/>
          <w:szCs w:val="28"/>
        </w:rPr>
        <w:t xml:space="preserve"> </w:t>
      </w:r>
      <w:hyperlink r:id="rId30" w:history="1">
        <w:r w:rsidR="0070376A" w:rsidRPr="0058383F">
          <w:rPr>
            <w:rStyle w:val="a6"/>
            <w:sz w:val="28"/>
            <w:szCs w:val="28"/>
            <w:lang w:val="en-US"/>
          </w:rPr>
          <w:t>lensfo</w:t>
        </w:r>
        <w:r w:rsidR="0070376A" w:rsidRPr="0070376A">
          <w:rPr>
            <w:rStyle w:val="a6"/>
            <w:sz w:val="28"/>
            <w:szCs w:val="28"/>
          </w:rPr>
          <w:t>@</w:t>
        </w:r>
        <w:r w:rsidR="0070376A" w:rsidRPr="0058383F">
          <w:rPr>
            <w:rStyle w:val="a6"/>
            <w:sz w:val="28"/>
            <w:szCs w:val="28"/>
            <w:lang w:val="en-US"/>
          </w:rPr>
          <w:t>sakha</w:t>
        </w:r>
        <w:r w:rsidR="0070376A" w:rsidRPr="0070376A">
          <w:rPr>
            <w:rStyle w:val="a6"/>
            <w:sz w:val="28"/>
            <w:szCs w:val="28"/>
          </w:rPr>
          <w:t>.</w:t>
        </w:r>
        <w:r w:rsidR="0070376A" w:rsidRPr="0058383F">
          <w:rPr>
            <w:rStyle w:val="a6"/>
            <w:sz w:val="28"/>
            <w:szCs w:val="28"/>
            <w:lang w:val="en-US"/>
          </w:rPr>
          <w:t>gov</w:t>
        </w:r>
        <w:r w:rsidR="0070376A" w:rsidRPr="0070376A">
          <w:rPr>
            <w:rStyle w:val="a6"/>
            <w:sz w:val="28"/>
            <w:szCs w:val="28"/>
          </w:rPr>
          <w:t>.</w:t>
        </w:r>
        <w:proofErr w:type="spellStart"/>
        <w:r w:rsidR="0070376A" w:rsidRPr="0058383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75A89">
        <w:rPr>
          <w:sz w:val="28"/>
          <w:szCs w:val="28"/>
        </w:rPr>
        <w:t>;</w:t>
      </w:r>
    </w:p>
    <w:p w:rsidR="00375A89" w:rsidRDefault="00375A89" w:rsidP="007037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444444"/>
        </w:rPr>
      </w:pPr>
      <w:r w:rsidRPr="00375A89">
        <w:rPr>
          <w:sz w:val="28"/>
          <w:szCs w:val="28"/>
        </w:rPr>
        <w:t>3) при личном обращении в отдел</w:t>
      </w:r>
      <w:r w:rsidR="0071421D">
        <w:rPr>
          <w:sz w:val="28"/>
          <w:szCs w:val="28"/>
        </w:rPr>
        <w:t xml:space="preserve"> бюджетной политики и межбюджетных отношений</w:t>
      </w:r>
      <w:r w:rsidRPr="00375A89">
        <w:rPr>
          <w:sz w:val="28"/>
          <w:szCs w:val="28"/>
        </w:rPr>
        <w:t xml:space="preserve"> </w:t>
      </w:r>
      <w:r w:rsidR="0071421D">
        <w:rPr>
          <w:sz w:val="28"/>
          <w:szCs w:val="28"/>
        </w:rPr>
        <w:t>Ф</w:t>
      </w:r>
      <w:r w:rsidR="0070376A">
        <w:rPr>
          <w:sz w:val="28"/>
          <w:szCs w:val="28"/>
        </w:rPr>
        <w:t xml:space="preserve">инансового управления муниципального образования «Ленский район» </w:t>
      </w:r>
      <w:r w:rsidRPr="00375A89">
        <w:rPr>
          <w:sz w:val="28"/>
          <w:szCs w:val="28"/>
        </w:rPr>
        <w:t xml:space="preserve">по адресу: </w:t>
      </w:r>
      <w:r w:rsidR="0070376A">
        <w:rPr>
          <w:sz w:val="28"/>
          <w:szCs w:val="28"/>
        </w:rPr>
        <w:t>г.</w:t>
      </w:r>
      <w:r w:rsidR="0071421D">
        <w:rPr>
          <w:sz w:val="28"/>
          <w:szCs w:val="28"/>
        </w:rPr>
        <w:t xml:space="preserve"> </w:t>
      </w:r>
      <w:r w:rsidR="0070376A">
        <w:rPr>
          <w:sz w:val="28"/>
          <w:szCs w:val="28"/>
        </w:rPr>
        <w:t xml:space="preserve">Ленск, ул. Орджоникидзе, дом 1, 2й этаж, кабинет № 1. </w:t>
      </w:r>
    </w:p>
    <w:p w:rsidR="0070376A" w:rsidRPr="0005491C" w:rsidRDefault="00375A89" w:rsidP="0070376A">
      <w:pPr>
        <w:pStyle w:val="formattext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05491C">
        <w:rPr>
          <w:sz w:val="28"/>
          <w:szCs w:val="28"/>
        </w:rPr>
        <w:t xml:space="preserve">При поступлении документов, указанных в пункте 10 настоящего административного регламента, сотрудник </w:t>
      </w:r>
      <w:r w:rsidR="0071421D" w:rsidRPr="0005491C">
        <w:rPr>
          <w:sz w:val="28"/>
          <w:szCs w:val="28"/>
        </w:rPr>
        <w:t>Ф</w:t>
      </w:r>
      <w:r w:rsidR="0070376A" w:rsidRPr="0005491C">
        <w:rPr>
          <w:sz w:val="28"/>
          <w:szCs w:val="28"/>
        </w:rPr>
        <w:t>инансового управления муниципального образования “Ленский район»</w:t>
      </w:r>
      <w:r w:rsidRPr="0005491C">
        <w:rPr>
          <w:sz w:val="28"/>
          <w:szCs w:val="28"/>
        </w:rPr>
        <w:t xml:space="preserve">, ответственный за регистрацию входящей корреспонденции, осуществляет прием документов с присвоением регистрационного номера и указанием даты поступления документов в </w:t>
      </w:r>
      <w:r w:rsidR="0005491C" w:rsidRPr="0005491C">
        <w:rPr>
          <w:sz w:val="28"/>
          <w:szCs w:val="28"/>
        </w:rPr>
        <w:t>Ф</w:t>
      </w:r>
      <w:r w:rsidR="0070376A" w:rsidRPr="0005491C">
        <w:rPr>
          <w:sz w:val="28"/>
          <w:szCs w:val="28"/>
        </w:rPr>
        <w:t>инансовое управление муниципального образования “Ленский район»</w:t>
      </w:r>
      <w:r w:rsidRPr="0005491C">
        <w:rPr>
          <w:sz w:val="28"/>
          <w:szCs w:val="28"/>
        </w:rPr>
        <w:t xml:space="preserve"> и передает </w:t>
      </w:r>
      <w:r w:rsidR="0005491C">
        <w:rPr>
          <w:sz w:val="28"/>
          <w:szCs w:val="28"/>
        </w:rPr>
        <w:t>их начальнику</w:t>
      </w:r>
      <w:r w:rsidR="0070376A" w:rsidRPr="0005491C">
        <w:rPr>
          <w:sz w:val="28"/>
          <w:szCs w:val="28"/>
        </w:rPr>
        <w:t xml:space="preserve"> </w:t>
      </w:r>
      <w:r w:rsidR="0005491C" w:rsidRPr="0005491C">
        <w:rPr>
          <w:sz w:val="28"/>
          <w:szCs w:val="28"/>
        </w:rPr>
        <w:t>Ф</w:t>
      </w:r>
      <w:r w:rsidR="0070376A" w:rsidRPr="0005491C">
        <w:rPr>
          <w:sz w:val="28"/>
          <w:szCs w:val="28"/>
        </w:rPr>
        <w:t>инансового управления муниципального образования «Ленский район»</w:t>
      </w:r>
      <w:r w:rsidRPr="0005491C">
        <w:rPr>
          <w:sz w:val="28"/>
          <w:szCs w:val="28"/>
        </w:rPr>
        <w:t xml:space="preserve"> (далее </w:t>
      </w:r>
      <w:r w:rsidR="0070376A" w:rsidRPr="0005491C">
        <w:rPr>
          <w:sz w:val="28"/>
          <w:szCs w:val="28"/>
        </w:rPr>
        <w:t>–</w:t>
      </w:r>
      <w:r w:rsidRPr="0005491C">
        <w:rPr>
          <w:sz w:val="28"/>
          <w:szCs w:val="28"/>
        </w:rPr>
        <w:t xml:space="preserve"> </w:t>
      </w:r>
      <w:r w:rsidR="0070376A" w:rsidRPr="0005491C">
        <w:rPr>
          <w:sz w:val="28"/>
          <w:szCs w:val="28"/>
        </w:rPr>
        <w:t>бюджетный отдел</w:t>
      </w:r>
      <w:r w:rsidRPr="0005491C">
        <w:rPr>
          <w:sz w:val="28"/>
          <w:szCs w:val="28"/>
        </w:rPr>
        <w:t>).</w:t>
      </w:r>
    </w:p>
    <w:p w:rsidR="0070376A" w:rsidRDefault="00375A89" w:rsidP="0062126A">
      <w:pPr>
        <w:pStyle w:val="formattext"/>
        <w:suppressAutoHyphens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05491C">
        <w:rPr>
          <w:sz w:val="28"/>
          <w:szCs w:val="28"/>
        </w:rPr>
        <w:t xml:space="preserve">Запрос о предоставлении муниципальной услуги регистрируется специалистом в день его поступления в случае, если указанный запрос поступил в </w:t>
      </w:r>
      <w:r w:rsidR="0005491C" w:rsidRPr="0005491C">
        <w:rPr>
          <w:sz w:val="28"/>
          <w:szCs w:val="28"/>
        </w:rPr>
        <w:t>Ф</w:t>
      </w:r>
      <w:r w:rsidR="0070376A" w:rsidRPr="0005491C">
        <w:rPr>
          <w:sz w:val="28"/>
          <w:szCs w:val="28"/>
        </w:rPr>
        <w:t xml:space="preserve">инансовое управление муниципального образования «Ленский район» </w:t>
      </w:r>
      <w:r w:rsidRPr="0005491C">
        <w:rPr>
          <w:sz w:val="28"/>
          <w:szCs w:val="28"/>
        </w:rPr>
        <w:t xml:space="preserve">до 15 часов. При поступлении запроса о предоставлении муниципальной услуги в </w:t>
      </w:r>
      <w:r w:rsidR="0070376A" w:rsidRPr="0005491C">
        <w:rPr>
          <w:sz w:val="28"/>
          <w:szCs w:val="28"/>
        </w:rPr>
        <w:t xml:space="preserve">финансовое управление муниципального образования «Ленский район» </w:t>
      </w:r>
      <w:r w:rsidRPr="0005491C">
        <w:rPr>
          <w:sz w:val="28"/>
          <w:szCs w:val="28"/>
        </w:rPr>
        <w:t>после 15 часов он регистрируется на следующий рабочий день.</w:t>
      </w:r>
    </w:p>
    <w:p w:rsidR="007037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0376A">
        <w:rPr>
          <w:sz w:val="28"/>
          <w:szCs w:val="28"/>
        </w:rPr>
        <w:t xml:space="preserve">Максимальный срок исполнения указанной административной процедуры - </w:t>
      </w:r>
      <w:r w:rsidR="0005491C">
        <w:rPr>
          <w:sz w:val="28"/>
          <w:szCs w:val="28"/>
        </w:rPr>
        <w:t>2</w:t>
      </w:r>
      <w:r w:rsidRPr="0070376A">
        <w:rPr>
          <w:sz w:val="28"/>
          <w:szCs w:val="28"/>
        </w:rPr>
        <w:t xml:space="preserve"> рабочих дня со дня поступления документов в </w:t>
      </w:r>
      <w:r w:rsidR="0005491C">
        <w:rPr>
          <w:sz w:val="28"/>
          <w:szCs w:val="28"/>
        </w:rPr>
        <w:t>Ф</w:t>
      </w:r>
      <w:r w:rsidR="0070376A">
        <w:rPr>
          <w:sz w:val="28"/>
          <w:szCs w:val="28"/>
        </w:rPr>
        <w:t>инансовое управление муниципального образования «Ленский район»</w:t>
      </w:r>
      <w:r w:rsidRPr="0070376A">
        <w:rPr>
          <w:sz w:val="28"/>
          <w:szCs w:val="28"/>
        </w:rPr>
        <w:t>.</w:t>
      </w:r>
    </w:p>
    <w:p w:rsidR="0005491C" w:rsidRDefault="0005491C" w:rsidP="0062126A">
      <w:pPr>
        <w:pStyle w:val="formattext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p w:rsidR="0005491C" w:rsidRDefault="0005491C" w:rsidP="0062126A">
      <w:pPr>
        <w:pStyle w:val="formattext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p w:rsidR="0005491C" w:rsidRDefault="0005491C" w:rsidP="0062126A">
      <w:pPr>
        <w:pStyle w:val="formattext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p w:rsidR="00375A89" w:rsidRPr="006C46F9" w:rsidRDefault="00375A89" w:rsidP="0062126A">
      <w:pPr>
        <w:pStyle w:val="formattext"/>
        <w:spacing w:before="0" w:beforeAutospacing="0" w:after="0" w:afterAutospacing="0"/>
        <w:ind w:firstLine="851"/>
        <w:jc w:val="center"/>
        <w:textAlignment w:val="baseline"/>
        <w:rPr>
          <w:b/>
          <w:sz w:val="28"/>
          <w:szCs w:val="28"/>
        </w:rPr>
      </w:pPr>
      <w:r w:rsidRPr="0070376A">
        <w:rPr>
          <w:sz w:val="28"/>
          <w:szCs w:val="28"/>
        </w:rPr>
        <w:lastRenderedPageBreak/>
        <w:br/>
      </w:r>
      <w:r w:rsidRPr="006C46F9">
        <w:rPr>
          <w:b/>
          <w:sz w:val="28"/>
          <w:szCs w:val="28"/>
        </w:rPr>
        <w:t>Направление межведомственных запросов должностным лицам, уполномоченным предоставлять письменные разъяснения о местных налогах и сборах</w:t>
      </w:r>
    </w:p>
    <w:p w:rsidR="00375A89" w:rsidRDefault="00375A89" w:rsidP="00375A8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376A" w:rsidRDefault="00375A89" w:rsidP="0070376A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70376A">
        <w:rPr>
          <w:sz w:val="28"/>
          <w:szCs w:val="28"/>
        </w:rPr>
        <w:t>2</w:t>
      </w:r>
      <w:r w:rsidR="006C46F9">
        <w:rPr>
          <w:sz w:val="28"/>
          <w:szCs w:val="28"/>
        </w:rPr>
        <w:t>4</w:t>
      </w:r>
      <w:r w:rsidRPr="0070376A">
        <w:rPr>
          <w:sz w:val="28"/>
          <w:szCs w:val="28"/>
        </w:rPr>
        <w:t xml:space="preserve">. Основанием для начала административной процедуры направления запросов должностным лицам является поступление в </w:t>
      </w:r>
      <w:r w:rsidR="0070376A">
        <w:rPr>
          <w:sz w:val="28"/>
          <w:szCs w:val="28"/>
        </w:rPr>
        <w:t>отдел</w:t>
      </w:r>
      <w:r w:rsidR="0005491C">
        <w:rPr>
          <w:sz w:val="28"/>
          <w:szCs w:val="28"/>
        </w:rPr>
        <w:t xml:space="preserve"> бюджетной политики и межбюджетных отношений</w:t>
      </w:r>
      <w:r w:rsidRPr="0070376A">
        <w:rPr>
          <w:sz w:val="28"/>
          <w:szCs w:val="28"/>
        </w:rPr>
        <w:t xml:space="preserve"> запроса заявителя.</w:t>
      </w:r>
    </w:p>
    <w:p w:rsidR="007037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0376A">
        <w:rPr>
          <w:sz w:val="28"/>
          <w:szCs w:val="28"/>
        </w:rPr>
        <w:t>Ответственный за рассмотрение запроса специалист отдела</w:t>
      </w:r>
      <w:r w:rsidR="0005491C">
        <w:rPr>
          <w:sz w:val="28"/>
          <w:szCs w:val="28"/>
        </w:rPr>
        <w:t xml:space="preserve"> бюджетной политики и межбюджетных отношений</w:t>
      </w:r>
      <w:r w:rsidR="0070376A">
        <w:rPr>
          <w:sz w:val="28"/>
          <w:szCs w:val="28"/>
        </w:rPr>
        <w:t>:</w:t>
      </w:r>
    </w:p>
    <w:p w:rsidR="00375A89" w:rsidRPr="007037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0376A">
        <w:rPr>
          <w:sz w:val="28"/>
          <w:szCs w:val="28"/>
        </w:rPr>
        <w:t>1) изучает документы, осуществляет проверку представленных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одного рабочего дня с даты регистрации заявления осуществляет подготовку и направление необходимых межведомственных (внутриведомственных) запросов;</w:t>
      </w:r>
    </w:p>
    <w:p w:rsidR="006212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0376A">
        <w:rPr>
          <w:sz w:val="28"/>
          <w:szCs w:val="28"/>
        </w:rPr>
        <w:t>2) регистрирует запрос в Журнале регистрации.</w:t>
      </w:r>
    </w:p>
    <w:p w:rsidR="006212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0376A">
        <w:rPr>
          <w:sz w:val="28"/>
          <w:szCs w:val="28"/>
        </w:rPr>
        <w:t xml:space="preserve">Максимальный срок исполнения административной процедуры - </w:t>
      </w:r>
      <w:r w:rsidR="0062126A">
        <w:rPr>
          <w:sz w:val="28"/>
          <w:szCs w:val="28"/>
        </w:rPr>
        <w:t>2</w:t>
      </w:r>
      <w:r w:rsidRPr="0070376A">
        <w:rPr>
          <w:sz w:val="28"/>
          <w:szCs w:val="28"/>
        </w:rPr>
        <w:t xml:space="preserve"> рабочи</w:t>
      </w:r>
      <w:r w:rsidR="0062126A">
        <w:rPr>
          <w:sz w:val="28"/>
          <w:szCs w:val="28"/>
        </w:rPr>
        <w:t>х дня</w:t>
      </w:r>
      <w:r w:rsidRPr="0070376A">
        <w:rPr>
          <w:sz w:val="28"/>
          <w:szCs w:val="28"/>
        </w:rPr>
        <w:t xml:space="preserve"> со дня пос</w:t>
      </w:r>
      <w:r w:rsidR="0062126A">
        <w:rPr>
          <w:sz w:val="28"/>
          <w:szCs w:val="28"/>
        </w:rPr>
        <w:t>тупления документов в отдел</w:t>
      </w:r>
      <w:r w:rsidR="0005491C">
        <w:rPr>
          <w:sz w:val="28"/>
          <w:szCs w:val="28"/>
        </w:rPr>
        <w:t xml:space="preserve"> бюджетной политики и межбюджетных отношений</w:t>
      </w:r>
      <w:r w:rsidRPr="0070376A">
        <w:rPr>
          <w:sz w:val="28"/>
          <w:szCs w:val="28"/>
        </w:rPr>
        <w:t>.</w:t>
      </w:r>
    </w:p>
    <w:p w:rsidR="006212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2126A">
        <w:rPr>
          <w:sz w:val="28"/>
          <w:szCs w:val="28"/>
        </w:rPr>
        <w:t>2</w:t>
      </w:r>
      <w:r w:rsidR="006C46F9">
        <w:rPr>
          <w:sz w:val="28"/>
          <w:szCs w:val="28"/>
        </w:rPr>
        <w:t>5</w:t>
      </w:r>
      <w:r w:rsidRPr="0062126A">
        <w:rPr>
          <w:sz w:val="28"/>
          <w:szCs w:val="28"/>
        </w:rPr>
        <w:t>. Специалист отдела устанавливает наличие (отсутствие) основания для отказа в предоставлении муниципальной услуги, указанного в пункте 14 настоящего административного регламента.</w:t>
      </w:r>
    </w:p>
    <w:p w:rsidR="006212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2126A">
        <w:rPr>
          <w:sz w:val="28"/>
          <w:szCs w:val="28"/>
        </w:rPr>
        <w:t xml:space="preserve">Специалист отдела устанавливает, содержит ли запрос вопрос о применении нормативных правовых актов </w:t>
      </w:r>
      <w:r w:rsidR="0062126A">
        <w:rPr>
          <w:sz w:val="28"/>
          <w:szCs w:val="28"/>
        </w:rPr>
        <w:t>муниципального образования «Ленский район»</w:t>
      </w:r>
      <w:r w:rsidRPr="0062126A">
        <w:rPr>
          <w:sz w:val="28"/>
          <w:szCs w:val="28"/>
        </w:rPr>
        <w:t xml:space="preserve"> о местных налогах и сборах.</w:t>
      </w:r>
    </w:p>
    <w:p w:rsidR="006212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2126A">
        <w:rPr>
          <w:sz w:val="28"/>
          <w:szCs w:val="28"/>
        </w:rPr>
        <w:t>При наличии основания для отказа в предоставлении муниципальной услуги, указанного в пункте 14 настоящего административного регламента, специалист</w:t>
      </w:r>
      <w:r w:rsidR="0062126A">
        <w:rPr>
          <w:sz w:val="28"/>
          <w:szCs w:val="28"/>
        </w:rPr>
        <w:t xml:space="preserve"> </w:t>
      </w:r>
      <w:r w:rsidRPr="0062126A">
        <w:rPr>
          <w:sz w:val="28"/>
          <w:szCs w:val="28"/>
        </w:rPr>
        <w:t>отдела</w:t>
      </w:r>
      <w:r w:rsidR="00D43BAC">
        <w:rPr>
          <w:sz w:val="28"/>
          <w:szCs w:val="28"/>
        </w:rPr>
        <w:t xml:space="preserve"> бюджетной политики и межбюджетных отношений</w:t>
      </w:r>
      <w:r w:rsidRPr="0062126A">
        <w:rPr>
          <w:sz w:val="28"/>
          <w:szCs w:val="28"/>
        </w:rPr>
        <w:t xml:space="preserve"> готовит проект уведомления об отказе в предоставлении муниципальной услуги.</w:t>
      </w:r>
    </w:p>
    <w:p w:rsidR="00375A89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2126A">
        <w:rPr>
          <w:sz w:val="28"/>
          <w:szCs w:val="28"/>
        </w:rPr>
        <w:lastRenderedPageBreak/>
        <w:t xml:space="preserve">Если запрос не содержит вопроса о применении нормативных правовых актов </w:t>
      </w:r>
      <w:r w:rsidR="0062126A">
        <w:rPr>
          <w:sz w:val="28"/>
          <w:szCs w:val="28"/>
        </w:rPr>
        <w:t>муниципального образования «Ленский район»</w:t>
      </w:r>
      <w:r w:rsidRPr="0062126A">
        <w:rPr>
          <w:sz w:val="28"/>
          <w:szCs w:val="28"/>
        </w:rPr>
        <w:t xml:space="preserve"> о местных налогах и сборах, то специалист отдела готовит проект письма о невозможности предоставления разъяснений по существу поставленных в запросе вопросов.</w:t>
      </w:r>
    </w:p>
    <w:p w:rsidR="0062126A" w:rsidRDefault="00375A89" w:rsidP="0062126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154F1">
        <w:rPr>
          <w:sz w:val="28"/>
          <w:szCs w:val="28"/>
        </w:rPr>
        <w:t>В течение 3 рабочих дней со дня приема документов, необходимых для предоставления муниципальной услуги, специалист отдела</w:t>
      </w:r>
      <w:r w:rsidR="00D43BAC">
        <w:rPr>
          <w:sz w:val="28"/>
          <w:szCs w:val="28"/>
        </w:rPr>
        <w:t xml:space="preserve"> бюджетной политики и межбюджетных отношений</w:t>
      </w:r>
      <w:r w:rsidRPr="00B154F1">
        <w:rPr>
          <w:sz w:val="28"/>
          <w:szCs w:val="28"/>
        </w:rPr>
        <w:t xml:space="preserve"> направляет необходимые внутриведомственные запросы.</w:t>
      </w:r>
    </w:p>
    <w:p w:rsidR="00B154F1" w:rsidRDefault="00375A89" w:rsidP="00B154F1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2126A">
        <w:rPr>
          <w:sz w:val="28"/>
          <w:szCs w:val="28"/>
        </w:rPr>
        <w:t>2</w:t>
      </w:r>
      <w:r w:rsidR="006C46F9">
        <w:rPr>
          <w:sz w:val="28"/>
          <w:szCs w:val="28"/>
        </w:rPr>
        <w:t>6</w:t>
      </w:r>
      <w:r w:rsidRPr="0062126A">
        <w:rPr>
          <w:sz w:val="28"/>
          <w:szCs w:val="28"/>
        </w:rPr>
        <w:t xml:space="preserve">. </w:t>
      </w:r>
      <w:r w:rsidR="00B154F1">
        <w:rPr>
          <w:sz w:val="28"/>
          <w:szCs w:val="28"/>
        </w:rPr>
        <w:t>Финансовое управление муниципального образования «Ленский район»</w:t>
      </w:r>
      <w:r w:rsidRPr="0062126A">
        <w:rPr>
          <w:sz w:val="28"/>
          <w:szCs w:val="28"/>
        </w:rPr>
        <w:t xml:space="preserve"> в течение 30 рабочих дней с даты получения запроса обеспечивает объективное, всестороннее и своевременное рассмотрение запроса и подготовку ответа.</w:t>
      </w:r>
    </w:p>
    <w:p w:rsidR="00375A89" w:rsidRPr="00B154F1" w:rsidRDefault="00375A89" w:rsidP="00375A89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 w:rsidRPr="006C46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Подготовка и согласование проектов письменных разъяснений (проектов уведомлений об отказе в даче письменного разъяснения</w:t>
      </w:r>
      <w:r w:rsidRPr="00B154F1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:rsidR="00375A89" w:rsidRDefault="00375A89" w:rsidP="00375A8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B154F1" w:rsidRDefault="00375A89" w:rsidP="00B154F1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154F1">
        <w:rPr>
          <w:sz w:val="28"/>
          <w:szCs w:val="28"/>
        </w:rPr>
        <w:t>2</w:t>
      </w:r>
      <w:r w:rsidR="006C46F9">
        <w:rPr>
          <w:sz w:val="28"/>
          <w:szCs w:val="28"/>
        </w:rPr>
        <w:t>7</w:t>
      </w:r>
      <w:r w:rsidRPr="00B154F1">
        <w:rPr>
          <w:sz w:val="28"/>
          <w:szCs w:val="28"/>
        </w:rPr>
        <w:t>. Специалист отдела</w:t>
      </w:r>
      <w:r w:rsidR="00D43BAC">
        <w:rPr>
          <w:sz w:val="28"/>
          <w:szCs w:val="28"/>
        </w:rPr>
        <w:t xml:space="preserve"> бюджетной политики и межбюджетных отношений </w:t>
      </w:r>
      <w:r w:rsidRPr="00B154F1">
        <w:rPr>
          <w:sz w:val="28"/>
          <w:szCs w:val="28"/>
        </w:rPr>
        <w:t xml:space="preserve">готовит проект разъяснения заявителю на основании </w:t>
      </w:r>
      <w:r w:rsidR="00B154F1">
        <w:rPr>
          <w:sz w:val="28"/>
          <w:szCs w:val="28"/>
        </w:rPr>
        <w:t xml:space="preserve">внутриведомственного ответа </w:t>
      </w:r>
      <w:r w:rsidRPr="00B154F1">
        <w:rPr>
          <w:sz w:val="28"/>
          <w:szCs w:val="28"/>
        </w:rPr>
        <w:t xml:space="preserve">и передает начальнику </w:t>
      </w:r>
      <w:r w:rsidR="00D43BAC">
        <w:rPr>
          <w:sz w:val="28"/>
          <w:szCs w:val="28"/>
        </w:rPr>
        <w:t>Ф</w:t>
      </w:r>
      <w:r w:rsidR="00B154F1">
        <w:rPr>
          <w:sz w:val="28"/>
          <w:szCs w:val="28"/>
        </w:rPr>
        <w:t xml:space="preserve">инансового управления муниципального образования «Ленский район» </w:t>
      </w:r>
      <w:r w:rsidRPr="00B154F1">
        <w:rPr>
          <w:sz w:val="28"/>
          <w:szCs w:val="28"/>
        </w:rPr>
        <w:t>в течение 3 рабочих дней.</w:t>
      </w:r>
    </w:p>
    <w:p w:rsidR="00B154F1" w:rsidRDefault="00375A89" w:rsidP="00B154F1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154F1">
        <w:rPr>
          <w:sz w:val="28"/>
          <w:szCs w:val="28"/>
        </w:rPr>
        <w:t>2</w:t>
      </w:r>
      <w:r w:rsidR="006C46F9">
        <w:rPr>
          <w:sz w:val="28"/>
          <w:szCs w:val="28"/>
        </w:rPr>
        <w:t>8</w:t>
      </w:r>
      <w:r w:rsidRPr="00B154F1">
        <w:rPr>
          <w:sz w:val="28"/>
          <w:szCs w:val="28"/>
        </w:rPr>
        <w:t xml:space="preserve">. Подготовленный и согласованный </w:t>
      </w:r>
      <w:r w:rsidR="00B154F1">
        <w:rPr>
          <w:sz w:val="28"/>
          <w:szCs w:val="28"/>
        </w:rPr>
        <w:t>специалистом</w:t>
      </w:r>
      <w:r w:rsidRPr="00B154F1">
        <w:rPr>
          <w:sz w:val="28"/>
          <w:szCs w:val="28"/>
        </w:rPr>
        <w:t xml:space="preserve"> </w:t>
      </w:r>
      <w:r w:rsidR="00D43BAC">
        <w:rPr>
          <w:sz w:val="28"/>
          <w:szCs w:val="28"/>
        </w:rPr>
        <w:t>Ф</w:t>
      </w:r>
      <w:r w:rsidR="00B154F1">
        <w:rPr>
          <w:sz w:val="28"/>
          <w:szCs w:val="28"/>
        </w:rPr>
        <w:t>инансового управления муниципального образования «Ленский район»</w:t>
      </w:r>
      <w:r w:rsidRPr="00B154F1">
        <w:rPr>
          <w:sz w:val="28"/>
          <w:szCs w:val="28"/>
        </w:rPr>
        <w:t xml:space="preserve"> проект разъяснения или уведомления об отказе в предоставлении муниципальной услуги направляется на согласование начальнику </w:t>
      </w:r>
      <w:r w:rsidR="00D43BAC">
        <w:rPr>
          <w:sz w:val="28"/>
          <w:szCs w:val="28"/>
        </w:rPr>
        <w:t>Ф</w:t>
      </w:r>
      <w:r w:rsidR="00B154F1">
        <w:rPr>
          <w:sz w:val="28"/>
          <w:szCs w:val="28"/>
        </w:rPr>
        <w:t>инансового управления муниципального образования «Ленский район»</w:t>
      </w:r>
      <w:r w:rsidRPr="00B154F1">
        <w:rPr>
          <w:sz w:val="28"/>
          <w:szCs w:val="28"/>
        </w:rPr>
        <w:t xml:space="preserve"> в течение 1 рабочего дня.</w:t>
      </w:r>
    </w:p>
    <w:p w:rsidR="00B154F1" w:rsidRDefault="00375A89" w:rsidP="00B154F1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154F1">
        <w:rPr>
          <w:sz w:val="28"/>
          <w:szCs w:val="28"/>
        </w:rPr>
        <w:t>Согласованный</w:t>
      </w:r>
      <w:r w:rsidR="00B154F1">
        <w:rPr>
          <w:sz w:val="28"/>
          <w:szCs w:val="28"/>
        </w:rPr>
        <w:t xml:space="preserve"> и подписанный </w:t>
      </w:r>
      <w:r w:rsidRPr="00B154F1">
        <w:rPr>
          <w:sz w:val="28"/>
          <w:szCs w:val="28"/>
        </w:rPr>
        <w:t xml:space="preserve">начальником </w:t>
      </w:r>
      <w:r w:rsidR="00D43BAC">
        <w:rPr>
          <w:sz w:val="28"/>
          <w:szCs w:val="28"/>
        </w:rPr>
        <w:t>Ф</w:t>
      </w:r>
      <w:r w:rsidR="00B154F1">
        <w:rPr>
          <w:sz w:val="28"/>
          <w:szCs w:val="28"/>
        </w:rPr>
        <w:t>инансового управления муниципального образования «Ленский район»</w:t>
      </w:r>
      <w:r w:rsidR="00B154F1" w:rsidRPr="00B154F1">
        <w:rPr>
          <w:sz w:val="28"/>
          <w:szCs w:val="28"/>
        </w:rPr>
        <w:t xml:space="preserve"> проект</w:t>
      </w:r>
      <w:r w:rsidRPr="00B154F1">
        <w:rPr>
          <w:sz w:val="28"/>
          <w:szCs w:val="28"/>
        </w:rPr>
        <w:t xml:space="preserve"> разъяснения или уведомления об отказе в предоставлении муниципальной услуги </w:t>
      </w:r>
      <w:r w:rsidR="00B154F1">
        <w:rPr>
          <w:sz w:val="28"/>
          <w:szCs w:val="28"/>
        </w:rPr>
        <w:t xml:space="preserve">подписывается </w:t>
      </w:r>
      <w:r w:rsidRPr="00B154F1">
        <w:rPr>
          <w:sz w:val="28"/>
          <w:szCs w:val="28"/>
        </w:rPr>
        <w:t>в течение 4 рабочих дней и направляется на регистрацию</w:t>
      </w:r>
      <w:r w:rsidR="00B154F1">
        <w:rPr>
          <w:sz w:val="28"/>
          <w:szCs w:val="28"/>
        </w:rPr>
        <w:t xml:space="preserve"> исходящих документов </w:t>
      </w:r>
      <w:r w:rsidR="00D43BAC">
        <w:rPr>
          <w:sz w:val="28"/>
          <w:szCs w:val="28"/>
        </w:rPr>
        <w:t>Ф</w:t>
      </w:r>
      <w:r w:rsidR="00B154F1">
        <w:rPr>
          <w:sz w:val="28"/>
          <w:szCs w:val="28"/>
        </w:rPr>
        <w:t>инансового управления муниципального образования «Ленский район»</w:t>
      </w:r>
      <w:r w:rsidRPr="00B154F1">
        <w:rPr>
          <w:sz w:val="28"/>
          <w:szCs w:val="28"/>
        </w:rPr>
        <w:t>.</w:t>
      </w:r>
    </w:p>
    <w:p w:rsidR="00375A89" w:rsidRPr="00D43BAC" w:rsidRDefault="00375A89" w:rsidP="00B154F1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lastRenderedPageBreak/>
        <w:br/>
      </w:r>
      <w:r w:rsidRPr="00D43B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Направление разъяснений (уведомлений об отказе в даче письменного разъяснения) заявителям</w:t>
      </w:r>
    </w:p>
    <w:p w:rsidR="00375A89" w:rsidRDefault="00375A89" w:rsidP="00375A8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B154F1" w:rsidRDefault="00375A89" w:rsidP="00B154F1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154F1">
        <w:rPr>
          <w:sz w:val="28"/>
          <w:szCs w:val="28"/>
        </w:rPr>
        <w:t>2</w:t>
      </w:r>
      <w:r w:rsidR="006C46F9">
        <w:rPr>
          <w:sz w:val="28"/>
          <w:szCs w:val="28"/>
        </w:rPr>
        <w:t>9</w:t>
      </w:r>
      <w:r w:rsidRPr="00B154F1">
        <w:rPr>
          <w:sz w:val="28"/>
          <w:szCs w:val="28"/>
        </w:rPr>
        <w:t xml:space="preserve">. Разъяснение или уведомление об отказе в предоставлении муниципальной услуги может быть направлено по почте, вручено заявителю или его представителю лично в </w:t>
      </w:r>
      <w:r w:rsidR="00D43BAC">
        <w:rPr>
          <w:sz w:val="28"/>
          <w:szCs w:val="28"/>
        </w:rPr>
        <w:t>Ф</w:t>
      </w:r>
      <w:r w:rsidR="00B154F1">
        <w:rPr>
          <w:sz w:val="28"/>
          <w:szCs w:val="28"/>
        </w:rPr>
        <w:t>инансовом управлении муниципального образования «Ленский район»</w:t>
      </w:r>
      <w:r w:rsidRPr="00B154F1">
        <w:rPr>
          <w:sz w:val="28"/>
          <w:szCs w:val="28"/>
        </w:rPr>
        <w:t>.</w:t>
      </w:r>
    </w:p>
    <w:p w:rsidR="007C52BE" w:rsidRDefault="00375A89" w:rsidP="00B154F1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154F1">
        <w:rPr>
          <w:sz w:val="28"/>
          <w:szCs w:val="28"/>
        </w:rPr>
        <w:t>В случае если заявитель при подаче запроса указал, что желает получить ответ по электронной почте, сканированная копия разъяснения или уведомление об отказе в предоставлении муниципальной услуги направляется заявителю по адресу электронной почты, указанному в запросе.</w:t>
      </w:r>
    </w:p>
    <w:p w:rsidR="007C52BE" w:rsidRDefault="00375A89" w:rsidP="00B154F1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154F1">
        <w:rPr>
          <w:sz w:val="28"/>
          <w:szCs w:val="28"/>
        </w:rPr>
        <w:t>Административная процедура выполняется в течение 2 рабочих дней с даты подписания разъяснения или уведомления об отказе в предоставлении муниципальной услуги</w:t>
      </w:r>
      <w:r w:rsidR="007C52BE">
        <w:rPr>
          <w:sz w:val="28"/>
          <w:szCs w:val="28"/>
        </w:rPr>
        <w:t xml:space="preserve"> начальником </w:t>
      </w:r>
      <w:r w:rsidR="00D43BAC">
        <w:rPr>
          <w:sz w:val="28"/>
          <w:szCs w:val="28"/>
        </w:rPr>
        <w:t>Ф</w:t>
      </w:r>
      <w:r w:rsidR="007C52BE">
        <w:rPr>
          <w:sz w:val="28"/>
          <w:szCs w:val="28"/>
        </w:rPr>
        <w:t>инансового управления муниципального образования «Ленский район»</w:t>
      </w:r>
      <w:r w:rsidRPr="00B154F1">
        <w:rPr>
          <w:sz w:val="28"/>
          <w:szCs w:val="28"/>
        </w:rPr>
        <w:t>.</w:t>
      </w:r>
    </w:p>
    <w:p w:rsidR="007C52BE" w:rsidRDefault="006C46F9" w:rsidP="007C52BE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="00375A89" w:rsidRPr="007C52BE">
        <w:rPr>
          <w:sz w:val="28"/>
          <w:szCs w:val="28"/>
        </w:rPr>
        <w:t xml:space="preserve">. Результатом выполнения административной процедуры является выдача или </w:t>
      </w:r>
      <w:r w:rsidR="007C52BE" w:rsidRPr="007C52BE">
        <w:rPr>
          <w:sz w:val="28"/>
          <w:szCs w:val="28"/>
        </w:rPr>
        <w:t>направление разъяснения,</w:t>
      </w:r>
      <w:r w:rsidR="00375A89" w:rsidRPr="007C52BE">
        <w:rPr>
          <w:sz w:val="28"/>
          <w:szCs w:val="28"/>
        </w:rPr>
        <w:t xml:space="preserve"> или уведомления об отказе в предоставлении муниципальной услуги заявителю, что является окончанием предоставления муниципальной услуги.</w:t>
      </w:r>
    </w:p>
    <w:p w:rsidR="00375A89" w:rsidRPr="007C52BE" w:rsidRDefault="00375A89" w:rsidP="007C52BE">
      <w:pPr>
        <w:pStyle w:val="3"/>
        <w:spacing w:before="0" w:after="240" w:line="360" w:lineRule="auto"/>
        <w:ind w:firstLine="851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52B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C52BE">
        <w:rPr>
          <w:rFonts w:ascii="Times New Roman" w:hAnsi="Times New Roman" w:cs="Times New Roman"/>
          <w:b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p w:rsidR="00375A89" w:rsidRDefault="00375A89" w:rsidP="007C52BE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C52BE">
        <w:rPr>
          <w:sz w:val="28"/>
          <w:szCs w:val="28"/>
        </w:rPr>
        <w:t>3</w:t>
      </w:r>
      <w:r w:rsidR="006C46F9">
        <w:rPr>
          <w:sz w:val="28"/>
          <w:szCs w:val="28"/>
        </w:rPr>
        <w:t>1</w:t>
      </w:r>
      <w:r w:rsidRPr="007C52BE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органа, предоставляющего муниципальную услугу, должностных лиц, муниципальных служащих.</w:t>
      </w:r>
    </w:p>
    <w:p w:rsidR="007C52BE" w:rsidRDefault="00375A89" w:rsidP="007C52BE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444444"/>
        </w:rPr>
      </w:pPr>
      <w:r w:rsidRPr="007C52BE">
        <w:rPr>
          <w:sz w:val="28"/>
          <w:szCs w:val="28"/>
        </w:rPr>
        <w:lastRenderedPageBreak/>
        <w:t>Контроль за исполнением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7C52BE" w:rsidRDefault="00375A89" w:rsidP="007C52BE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C52BE">
        <w:rPr>
          <w:sz w:val="28"/>
          <w:szCs w:val="28"/>
        </w:rPr>
        <w:t xml:space="preserve">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</w:t>
      </w:r>
      <w:r w:rsidR="007C52BE">
        <w:rPr>
          <w:sz w:val="28"/>
          <w:szCs w:val="28"/>
        </w:rPr>
        <w:t xml:space="preserve">начальником </w:t>
      </w:r>
      <w:r w:rsidR="00D43BAC">
        <w:rPr>
          <w:sz w:val="28"/>
          <w:szCs w:val="28"/>
        </w:rPr>
        <w:t>Ф</w:t>
      </w:r>
      <w:r w:rsidR="007C52BE">
        <w:rPr>
          <w:sz w:val="28"/>
          <w:szCs w:val="28"/>
        </w:rPr>
        <w:t xml:space="preserve">инансового управления муниципального образования «Ленский район» </w:t>
      </w:r>
      <w:r w:rsidR="007C52BE" w:rsidRPr="007C52BE">
        <w:rPr>
          <w:sz w:val="28"/>
          <w:szCs w:val="28"/>
        </w:rPr>
        <w:t>проверок</w:t>
      </w:r>
      <w:r w:rsidRPr="007C52BE">
        <w:rPr>
          <w:sz w:val="28"/>
          <w:szCs w:val="28"/>
        </w:rPr>
        <w:t xml:space="preserve"> соблюдения и исполнения специалистами настоящего административного регламента, иных правовых актов, регламентирующих порядок предоставления муниципальной услуги.</w:t>
      </w:r>
    </w:p>
    <w:p w:rsidR="007C52BE" w:rsidRDefault="00375A89" w:rsidP="007C52BE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C52BE">
        <w:rPr>
          <w:sz w:val="28"/>
          <w:szCs w:val="28"/>
        </w:rPr>
        <w:t xml:space="preserve">Периодичность осуществления текущего контроля соблюдения и исполнения положений настоящего административного регламента устанавливается приказом </w:t>
      </w:r>
      <w:r w:rsidR="007C52BE">
        <w:rPr>
          <w:sz w:val="28"/>
          <w:szCs w:val="28"/>
        </w:rPr>
        <w:t xml:space="preserve">начальника </w:t>
      </w:r>
      <w:r w:rsidR="00D43BAC">
        <w:rPr>
          <w:sz w:val="28"/>
          <w:szCs w:val="28"/>
        </w:rPr>
        <w:t>Ф</w:t>
      </w:r>
      <w:r w:rsidR="007C52BE">
        <w:rPr>
          <w:sz w:val="28"/>
          <w:szCs w:val="28"/>
        </w:rPr>
        <w:t>инансового управления муниципального образования «Ленский район»</w:t>
      </w:r>
      <w:r w:rsidRPr="007C52BE">
        <w:rPr>
          <w:sz w:val="28"/>
          <w:szCs w:val="28"/>
        </w:rPr>
        <w:t>. Внеплановая проверка проводится по конкретному обращению заявителя или иных заинтересованных лиц.</w:t>
      </w:r>
    </w:p>
    <w:p w:rsidR="007C52BE" w:rsidRDefault="00375A89" w:rsidP="007C52BE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C52BE">
        <w:rPr>
          <w:sz w:val="28"/>
          <w:szCs w:val="28"/>
        </w:rPr>
        <w:t xml:space="preserve">Специалисты </w:t>
      </w:r>
      <w:r w:rsidR="00D43BAC">
        <w:rPr>
          <w:sz w:val="28"/>
          <w:szCs w:val="28"/>
        </w:rPr>
        <w:t>Ф</w:t>
      </w:r>
      <w:r w:rsidR="007C52BE">
        <w:rPr>
          <w:sz w:val="28"/>
          <w:szCs w:val="28"/>
        </w:rPr>
        <w:t>инансового управления муниципального образования «Ленский район»</w:t>
      </w:r>
      <w:r w:rsidRPr="007C52BE"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сроков, правильность выполнения административных процедур, установленных настоящим административным регламентом, полноту и качество оказания муниципальной услуги.</w:t>
      </w:r>
    </w:p>
    <w:p w:rsidR="007C52BE" w:rsidRDefault="00375A89" w:rsidP="007C52BE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C52BE">
        <w:rPr>
          <w:sz w:val="28"/>
          <w:szCs w:val="28"/>
        </w:rP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375A89" w:rsidRPr="006C46F9" w:rsidRDefault="00375A89" w:rsidP="00375A89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 w:rsidRPr="006C46F9">
        <w:rPr>
          <w:rFonts w:ascii="Times New Roman" w:hAnsi="Times New Roman" w:cs="Times New Roman"/>
          <w:b/>
          <w:color w:val="auto"/>
          <w:sz w:val="28"/>
          <w:szCs w:val="28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75A89" w:rsidRDefault="00375A89" w:rsidP="00375A8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65F7A" w:rsidRDefault="00375A8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lastRenderedPageBreak/>
        <w:t>3</w:t>
      </w:r>
      <w:r w:rsidR="006C46F9">
        <w:rPr>
          <w:sz w:val="28"/>
          <w:szCs w:val="28"/>
        </w:rPr>
        <w:t>2</w:t>
      </w:r>
      <w:r w:rsidRPr="00565F7A">
        <w:rPr>
          <w:sz w:val="28"/>
          <w:szCs w:val="28"/>
        </w:rPr>
        <w:t xml:space="preserve">. Заявитель имеет право подать жалобу в письменной форме на бумажном носителе или в электронной форме либо направить по почте на решения и действия (бездействие) должностных лиц и муниципальных служащих </w:t>
      </w:r>
      <w:r w:rsidR="00D43BAC">
        <w:rPr>
          <w:sz w:val="28"/>
          <w:szCs w:val="28"/>
        </w:rPr>
        <w:t>Ф</w:t>
      </w:r>
      <w:r w:rsidR="00565F7A">
        <w:rPr>
          <w:sz w:val="28"/>
          <w:szCs w:val="28"/>
        </w:rPr>
        <w:t>инансового управления муниципального образования «Ленский район»</w:t>
      </w:r>
      <w:r w:rsidRPr="00565F7A">
        <w:rPr>
          <w:sz w:val="28"/>
          <w:szCs w:val="28"/>
        </w:rPr>
        <w:t xml:space="preserve"> (</w:t>
      </w:r>
      <w:proofErr w:type="spellStart"/>
      <w:r w:rsidR="00565F7A">
        <w:rPr>
          <w:sz w:val="28"/>
          <w:szCs w:val="28"/>
        </w:rPr>
        <w:t>г.Ленск</w:t>
      </w:r>
      <w:proofErr w:type="spellEnd"/>
      <w:r w:rsidR="00565F7A">
        <w:rPr>
          <w:sz w:val="28"/>
          <w:szCs w:val="28"/>
        </w:rPr>
        <w:t>, ул. Орджоникидзе, дом 1</w:t>
      </w:r>
      <w:r w:rsidRPr="00565F7A">
        <w:rPr>
          <w:sz w:val="28"/>
          <w:szCs w:val="28"/>
        </w:rPr>
        <w:t xml:space="preserve">), </w:t>
      </w:r>
      <w:r w:rsidR="00565F7A">
        <w:rPr>
          <w:sz w:val="28"/>
          <w:szCs w:val="28"/>
        </w:rPr>
        <w:t xml:space="preserve">начальнику </w:t>
      </w:r>
      <w:r w:rsidR="00D43BAC">
        <w:rPr>
          <w:sz w:val="28"/>
          <w:szCs w:val="28"/>
        </w:rPr>
        <w:t>Ф</w:t>
      </w:r>
      <w:r w:rsidR="00565F7A">
        <w:rPr>
          <w:sz w:val="28"/>
          <w:szCs w:val="28"/>
        </w:rPr>
        <w:t>инансового управления муниципального образования «Ленский район»</w:t>
      </w:r>
      <w:r w:rsidRPr="00565F7A">
        <w:rPr>
          <w:sz w:val="28"/>
          <w:szCs w:val="28"/>
        </w:rPr>
        <w:t xml:space="preserve">, с использованием сети Интернет, официального сайта органа, предоставляющего муниципальную услугу, Единого портала либо регионального портала государственных и муниципальных услуг, на личном приеме </w:t>
      </w:r>
      <w:r w:rsidR="00565F7A">
        <w:rPr>
          <w:sz w:val="28"/>
          <w:szCs w:val="28"/>
        </w:rPr>
        <w:t>главы Администрации муниципального образования «Ленский район»</w:t>
      </w:r>
      <w:r w:rsidRPr="00565F7A">
        <w:rPr>
          <w:sz w:val="28"/>
          <w:szCs w:val="28"/>
        </w:rPr>
        <w:t xml:space="preserve">, иным уполномоченным должностным лицом местного самоуправления Администрации </w:t>
      </w:r>
      <w:r w:rsidR="00565F7A">
        <w:rPr>
          <w:sz w:val="28"/>
          <w:szCs w:val="28"/>
        </w:rPr>
        <w:t>Ленского района</w:t>
      </w:r>
      <w:r w:rsidRPr="00565F7A">
        <w:rPr>
          <w:sz w:val="28"/>
          <w:szCs w:val="28"/>
        </w:rPr>
        <w:t>.</w:t>
      </w:r>
    </w:p>
    <w:p w:rsidR="00565F7A" w:rsidRDefault="006C46F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33</w:t>
      </w:r>
      <w:r w:rsidR="00375A89" w:rsidRPr="00565F7A">
        <w:rPr>
          <w:sz w:val="28"/>
          <w:szCs w:val="28"/>
        </w:rPr>
        <w:t>. Жалоба, подаваемая в форме электронного документа, и прилагаемые к ней документы, подаваемые в форме электронных документов, подписываются простой электронной подписью в соответствии с требованиями </w:t>
      </w:r>
      <w:hyperlink r:id="rId31" w:anchor="7D20K3" w:history="1">
        <w:r w:rsidR="00375A89" w:rsidRPr="00565F7A">
          <w:rPr>
            <w:rStyle w:val="a6"/>
            <w:color w:val="auto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="00375A89" w:rsidRPr="00565F7A">
        <w:rPr>
          <w:sz w:val="28"/>
          <w:szCs w:val="28"/>
        </w:rPr>
        <w:t>, </w:t>
      </w:r>
      <w:hyperlink r:id="rId32" w:anchor="7D20K3" w:history="1">
        <w:r w:rsidR="00375A89" w:rsidRPr="00565F7A">
          <w:rPr>
            <w:rStyle w:val="a6"/>
            <w:color w:val="auto"/>
            <w:sz w:val="28"/>
            <w:szCs w:val="28"/>
            <w:u w:val="none"/>
          </w:rPr>
          <w:t>Федерального закона от 06.04.2011 N 63-ФЗ "Об электронной подписи"</w:t>
        </w:r>
      </w:hyperlink>
      <w:r w:rsidR="00375A89" w:rsidRPr="00565F7A">
        <w:rPr>
          <w:sz w:val="28"/>
          <w:szCs w:val="28"/>
        </w:rPr>
        <w:t>, </w:t>
      </w:r>
      <w:hyperlink r:id="rId33" w:history="1">
        <w:r w:rsidR="00375A89" w:rsidRPr="00565F7A">
          <w:rPr>
            <w:rStyle w:val="a6"/>
            <w:color w:val="auto"/>
            <w:sz w:val="28"/>
            <w:szCs w:val="28"/>
            <w:u w:val="none"/>
          </w:rPr>
          <w:t>постановления Правительства Российской Федерации от 25.01.2013 N 33 "Об использовании простой электронной подписи при оказании государственных и муниципальных услуг"</w:t>
        </w:r>
      </w:hyperlink>
      <w:r w:rsidR="00375A89" w:rsidRPr="00565F7A">
        <w:rPr>
          <w:sz w:val="28"/>
          <w:szCs w:val="28"/>
        </w:rPr>
        <w:t>.</w:t>
      </w:r>
    </w:p>
    <w:p w:rsidR="00565F7A" w:rsidRDefault="00375A8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75A89" w:rsidRDefault="00375A8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имени заявителя.</w:t>
      </w:r>
    </w:p>
    <w:p w:rsidR="00565F7A" w:rsidRDefault="006C46F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34</w:t>
      </w:r>
      <w:r w:rsidR="00375A89" w:rsidRPr="00565F7A">
        <w:rPr>
          <w:sz w:val="28"/>
          <w:szCs w:val="28"/>
        </w:rPr>
        <w:t>. Заявитель имеет право обратиться с жалобой в том числе в следующих случаях:</w:t>
      </w:r>
    </w:p>
    <w:p w:rsidR="00565F7A" w:rsidRDefault="00375A8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565F7A" w:rsidRDefault="00375A8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565F7A" w:rsidRDefault="00375A8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65F7A">
        <w:rPr>
          <w:sz w:val="28"/>
          <w:szCs w:val="28"/>
        </w:rPr>
        <w:t>Республики Саха (Якутия)</w:t>
      </w:r>
      <w:r w:rsidRPr="00565F7A">
        <w:rPr>
          <w:sz w:val="28"/>
          <w:szCs w:val="28"/>
        </w:rPr>
        <w:t xml:space="preserve">, муниципальными правовыми актами </w:t>
      </w:r>
      <w:r w:rsidR="00565F7A">
        <w:rPr>
          <w:sz w:val="28"/>
          <w:szCs w:val="28"/>
        </w:rPr>
        <w:t>муниципального образования «Ленский район»</w:t>
      </w:r>
      <w:r w:rsidRPr="00565F7A">
        <w:rPr>
          <w:sz w:val="28"/>
          <w:szCs w:val="28"/>
        </w:rPr>
        <w:t xml:space="preserve"> для предоставления муниципальной услуги;</w:t>
      </w:r>
    </w:p>
    <w:p w:rsidR="005606C0" w:rsidRDefault="00375A89" w:rsidP="00565F7A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606C0">
        <w:rPr>
          <w:sz w:val="28"/>
          <w:szCs w:val="28"/>
        </w:rPr>
        <w:t>Республики Саха (Якутия)</w:t>
      </w:r>
      <w:r w:rsidR="005606C0" w:rsidRPr="00565F7A">
        <w:rPr>
          <w:sz w:val="28"/>
          <w:szCs w:val="28"/>
        </w:rPr>
        <w:t xml:space="preserve">, муниципальными правовыми актами </w:t>
      </w:r>
      <w:r w:rsidR="005606C0">
        <w:rPr>
          <w:sz w:val="28"/>
          <w:szCs w:val="28"/>
        </w:rPr>
        <w:t>муниципального образования «Ленский район»</w:t>
      </w:r>
      <w:r w:rsidRPr="00565F7A">
        <w:rPr>
          <w:sz w:val="28"/>
          <w:szCs w:val="28"/>
        </w:rPr>
        <w:t xml:space="preserve"> для предоставления муниципальной услуги;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606C0">
        <w:rPr>
          <w:sz w:val="28"/>
          <w:szCs w:val="28"/>
        </w:rPr>
        <w:t>Республики Саха (Якутия)</w:t>
      </w:r>
      <w:r w:rsidR="005606C0" w:rsidRPr="00565F7A">
        <w:rPr>
          <w:sz w:val="28"/>
          <w:szCs w:val="28"/>
        </w:rPr>
        <w:t xml:space="preserve">, муниципальными правовыми актами </w:t>
      </w:r>
      <w:r w:rsidR="005606C0">
        <w:rPr>
          <w:sz w:val="28"/>
          <w:szCs w:val="28"/>
        </w:rPr>
        <w:t>муниципального образования «Ленский район»</w:t>
      </w:r>
      <w:r w:rsidRPr="00565F7A">
        <w:rPr>
          <w:sz w:val="28"/>
          <w:szCs w:val="28"/>
        </w:rPr>
        <w:t>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606C0">
        <w:rPr>
          <w:sz w:val="28"/>
          <w:szCs w:val="28"/>
        </w:rPr>
        <w:t>Республики Саха (Якутия)</w:t>
      </w:r>
      <w:r w:rsidR="005606C0" w:rsidRPr="00565F7A">
        <w:rPr>
          <w:sz w:val="28"/>
          <w:szCs w:val="28"/>
        </w:rPr>
        <w:t xml:space="preserve">, муниципальными правовыми актами </w:t>
      </w:r>
      <w:r w:rsidR="005606C0">
        <w:rPr>
          <w:sz w:val="28"/>
          <w:szCs w:val="28"/>
        </w:rPr>
        <w:t>муниципального образования «Ленский район»</w:t>
      </w:r>
      <w:r w:rsidRPr="00565F7A">
        <w:rPr>
          <w:sz w:val="28"/>
          <w:szCs w:val="28"/>
        </w:rPr>
        <w:t>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>7) нарушение срока или порядка выдачи документов по результатам предоставления муниципальной услуги;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 xml:space="preserve"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606C0">
        <w:rPr>
          <w:sz w:val="28"/>
          <w:szCs w:val="28"/>
        </w:rPr>
        <w:lastRenderedPageBreak/>
        <w:t>Республики Саха (Якутия)</w:t>
      </w:r>
      <w:r w:rsidR="005606C0" w:rsidRPr="00565F7A">
        <w:rPr>
          <w:sz w:val="28"/>
          <w:szCs w:val="28"/>
        </w:rPr>
        <w:t xml:space="preserve">, муниципальными правовыми актами </w:t>
      </w:r>
      <w:r w:rsidR="005606C0">
        <w:rPr>
          <w:sz w:val="28"/>
          <w:szCs w:val="28"/>
        </w:rPr>
        <w:t>муниципального образования «Ленский район»</w:t>
      </w:r>
      <w:r w:rsidRPr="00565F7A">
        <w:rPr>
          <w:sz w:val="28"/>
          <w:szCs w:val="28"/>
        </w:rPr>
        <w:t>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5F7A">
        <w:rPr>
          <w:sz w:val="28"/>
          <w:szCs w:val="28"/>
        </w:rPr>
        <w:t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11 настоящего административного регламента.</w:t>
      </w:r>
    </w:p>
    <w:p w:rsidR="00375A89" w:rsidRDefault="00375A89" w:rsidP="005606C0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3</w:t>
      </w:r>
      <w:r w:rsidR="006C46F9">
        <w:rPr>
          <w:sz w:val="28"/>
          <w:szCs w:val="28"/>
        </w:rPr>
        <w:t>5</w:t>
      </w:r>
      <w:r w:rsidRPr="005606C0">
        <w:rPr>
          <w:sz w:val="28"/>
          <w:szCs w:val="28"/>
        </w:rPr>
        <w:t>. Жалоба должна содержать: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43BAC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Заявитель имеет право представить документы (при наличии), подтверждающие доводы заявителя, либо их копии, заверенные надлежащим образом.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3</w:t>
      </w:r>
      <w:r w:rsidR="006C46F9">
        <w:rPr>
          <w:sz w:val="28"/>
          <w:szCs w:val="28"/>
        </w:rPr>
        <w:t>6</w:t>
      </w:r>
      <w:r w:rsidRPr="005606C0">
        <w:rPr>
          <w:sz w:val="28"/>
          <w:szCs w:val="28"/>
        </w:rPr>
        <w:t xml:space="preserve">. Жалоба, поступившая в орган, предоставляющий муниципальную услугу, либо в вышестоящий орган (при его наличии), подлежит рассмотрению в течение 15 (пятнадцати) рабочих дней со дня ее регистрации, а в случае </w:t>
      </w:r>
      <w:r w:rsidRPr="005606C0">
        <w:rPr>
          <w:sz w:val="28"/>
          <w:szCs w:val="28"/>
        </w:rPr>
        <w:lastRenderedPageBreak/>
        <w:t>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3</w:t>
      </w:r>
      <w:r w:rsidR="006C46F9">
        <w:rPr>
          <w:sz w:val="28"/>
          <w:szCs w:val="28"/>
        </w:rPr>
        <w:t>7</w:t>
      </w:r>
      <w:r w:rsidRPr="005606C0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 xml:space="preserve">1) удовлетворение жалобы,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5606C0">
        <w:rPr>
          <w:sz w:val="28"/>
          <w:szCs w:val="28"/>
        </w:rPr>
        <w:t>Республики Саха (Якутия)</w:t>
      </w:r>
      <w:r w:rsidR="005606C0" w:rsidRPr="00565F7A">
        <w:rPr>
          <w:sz w:val="28"/>
          <w:szCs w:val="28"/>
        </w:rPr>
        <w:t xml:space="preserve">, муниципальными правовыми актами </w:t>
      </w:r>
      <w:r w:rsidR="005606C0">
        <w:rPr>
          <w:sz w:val="28"/>
          <w:szCs w:val="28"/>
        </w:rPr>
        <w:t>муниципального образования «Ленский район»</w:t>
      </w:r>
      <w:r w:rsidRPr="005606C0">
        <w:rPr>
          <w:sz w:val="28"/>
          <w:szCs w:val="28"/>
        </w:rPr>
        <w:t>;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2) отказ в удовлетворении жалобы.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3</w:t>
      </w:r>
      <w:r w:rsidR="006C46F9">
        <w:rPr>
          <w:sz w:val="28"/>
          <w:szCs w:val="28"/>
        </w:rPr>
        <w:t>8</w:t>
      </w:r>
      <w:r w:rsidRPr="005606C0">
        <w:rPr>
          <w:sz w:val="28"/>
          <w:szCs w:val="28"/>
        </w:rPr>
        <w:t>. Не позднее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3</w:t>
      </w:r>
      <w:r w:rsidR="006C46F9">
        <w:rPr>
          <w:sz w:val="28"/>
          <w:szCs w:val="28"/>
        </w:rPr>
        <w:t>9</w:t>
      </w:r>
      <w:r w:rsidRPr="005606C0">
        <w:rPr>
          <w:sz w:val="28"/>
          <w:szCs w:val="28"/>
        </w:rPr>
        <w:t>. В случае признания жалобы подлежащей удовлетворению в ответе заявителю, указанном в пункте 37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06C0" w:rsidRDefault="00375A8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606C0"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37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5A89" w:rsidRPr="005606C0" w:rsidRDefault="006C46F9" w:rsidP="005606C0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375A89" w:rsidRPr="005606C0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в соответствии с пунктом 31 настоящего административного регламента</w:t>
      </w:r>
      <w:r w:rsidR="00375A89" w:rsidRPr="005606C0">
        <w:rPr>
          <w:rFonts w:ascii="Arial" w:hAnsi="Arial" w:cs="Arial"/>
        </w:rPr>
        <w:t xml:space="preserve"> </w:t>
      </w:r>
      <w:r w:rsidR="00375A89" w:rsidRPr="005606C0">
        <w:rPr>
          <w:sz w:val="28"/>
          <w:szCs w:val="28"/>
        </w:rPr>
        <w:t>незамедлительно направляют имеющиеся материалы в органы прокуратуры.</w:t>
      </w:r>
    </w:p>
    <w:p w:rsidR="00AC3C92" w:rsidRDefault="00AC3C92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C46F9" w:rsidRDefault="006C46F9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43BAC" w:rsidRDefault="00D43BAC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43BAC" w:rsidRDefault="00D43BAC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43BAC" w:rsidRDefault="00D43BAC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43BAC" w:rsidRDefault="00D43BAC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43BAC" w:rsidRDefault="00D43BAC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43BAC" w:rsidRDefault="00D43BAC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606C0" w:rsidRPr="00F0097D" w:rsidRDefault="005606C0" w:rsidP="005606C0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F0097D">
        <w:lastRenderedPageBreak/>
        <w:t xml:space="preserve">      </w:t>
      </w:r>
      <w:r w:rsidRPr="00F0097D">
        <w:rPr>
          <w:sz w:val="26"/>
          <w:szCs w:val="26"/>
        </w:rPr>
        <w:t>Приложение 1</w:t>
      </w:r>
    </w:p>
    <w:p w:rsidR="005606C0" w:rsidRPr="00F0097D" w:rsidRDefault="005606C0" w:rsidP="005606C0">
      <w:pPr>
        <w:pStyle w:val="ConsPlusNormal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5606C0" w:rsidRPr="00F0097D" w:rsidRDefault="005606C0" w:rsidP="005606C0">
      <w:pPr>
        <w:ind w:left="-567"/>
        <w:rPr>
          <w:sz w:val="26"/>
          <w:szCs w:val="26"/>
        </w:rPr>
      </w:pPr>
    </w:p>
    <w:p w:rsidR="005606C0" w:rsidRPr="00F0097D" w:rsidRDefault="005606C0" w:rsidP="005606C0">
      <w:pPr>
        <w:jc w:val="right"/>
        <w:rPr>
          <w:sz w:val="26"/>
          <w:szCs w:val="26"/>
        </w:rPr>
      </w:pPr>
      <w:r w:rsidRPr="00F0097D">
        <w:rPr>
          <w:sz w:val="26"/>
          <w:szCs w:val="26"/>
        </w:rPr>
        <w:tab/>
        <w:t>В___________________________________________</w:t>
      </w:r>
    </w:p>
    <w:p w:rsidR="005606C0" w:rsidRPr="006C46F9" w:rsidRDefault="005606C0" w:rsidP="005606C0">
      <w:pPr>
        <w:ind w:left="-567"/>
        <w:jc w:val="right"/>
        <w:rPr>
          <w:i/>
          <w:iCs/>
        </w:rPr>
      </w:pPr>
      <w:r w:rsidRPr="006C46F9">
        <w:rPr>
          <w:i/>
          <w:iCs/>
        </w:rPr>
        <w:t>(указать наименование Уполномоченного органа)</w:t>
      </w:r>
    </w:p>
    <w:p w:rsidR="005606C0" w:rsidRPr="00F0097D" w:rsidRDefault="005606C0" w:rsidP="005606C0">
      <w:pPr>
        <w:ind w:left="-567"/>
        <w:jc w:val="right"/>
        <w:rPr>
          <w:i/>
          <w:iCs/>
          <w:sz w:val="26"/>
          <w:szCs w:val="26"/>
        </w:rPr>
      </w:pPr>
      <w:r w:rsidRPr="00F0097D">
        <w:rPr>
          <w:sz w:val="26"/>
          <w:szCs w:val="26"/>
        </w:rPr>
        <w:t>от __________________________________________</w:t>
      </w:r>
    </w:p>
    <w:p w:rsidR="005606C0" w:rsidRPr="00F0097D" w:rsidRDefault="006C46F9" w:rsidP="005606C0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606C0" w:rsidRPr="00F0097D">
        <w:rPr>
          <w:rFonts w:ascii="Times New Roman" w:hAnsi="Times New Roman" w:cs="Times New Roman"/>
          <w:sz w:val="26"/>
          <w:szCs w:val="26"/>
        </w:rPr>
        <w:t>(</w:t>
      </w:r>
      <w:r w:rsidR="005606C0" w:rsidRPr="006C46F9">
        <w:rPr>
          <w:rFonts w:ascii="Times New Roman" w:hAnsi="Times New Roman" w:cs="Times New Roman"/>
        </w:rPr>
        <w:t>ФИО физического лица)</w:t>
      </w:r>
      <w:r w:rsidR="005606C0" w:rsidRPr="00F0097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606C0" w:rsidRPr="00F0097D" w:rsidRDefault="005606C0" w:rsidP="005606C0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____________________________________________   </w:t>
      </w:r>
    </w:p>
    <w:p w:rsidR="005606C0" w:rsidRPr="006C46F9" w:rsidRDefault="006C46F9" w:rsidP="005606C0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606C0" w:rsidRPr="006C46F9">
        <w:rPr>
          <w:rFonts w:ascii="Times New Roman" w:hAnsi="Times New Roman" w:cs="Times New Roman"/>
        </w:rPr>
        <w:t>(ФИО руководителя организации)</w:t>
      </w:r>
    </w:p>
    <w:p w:rsidR="005606C0" w:rsidRPr="00F0097D" w:rsidRDefault="005606C0" w:rsidP="005606C0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5606C0" w:rsidRPr="006C46F9" w:rsidRDefault="006C46F9" w:rsidP="005606C0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6C46F9">
        <w:rPr>
          <w:rFonts w:ascii="Times New Roman" w:hAnsi="Times New Roman" w:cs="Times New Roman"/>
        </w:rPr>
        <w:t xml:space="preserve"> </w:t>
      </w:r>
      <w:r w:rsidR="005606C0" w:rsidRPr="006C46F9">
        <w:rPr>
          <w:rFonts w:ascii="Times New Roman" w:hAnsi="Times New Roman" w:cs="Times New Roman"/>
        </w:rPr>
        <w:t>(адрес)</w:t>
      </w:r>
    </w:p>
    <w:p w:rsidR="005606C0" w:rsidRPr="00F0097D" w:rsidRDefault="005606C0" w:rsidP="005606C0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5606C0" w:rsidRPr="006C46F9" w:rsidRDefault="006C46F9" w:rsidP="005606C0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606C0" w:rsidRPr="006C46F9">
        <w:rPr>
          <w:rFonts w:ascii="Times New Roman" w:hAnsi="Times New Roman" w:cs="Times New Roman"/>
        </w:rPr>
        <w:t>(контактный телефон)</w:t>
      </w:r>
    </w:p>
    <w:p w:rsidR="005606C0" w:rsidRPr="00F0097D" w:rsidRDefault="006C46F9" w:rsidP="005606C0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5606C0" w:rsidRPr="00F0097D" w:rsidRDefault="005606C0" w:rsidP="005606C0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5606C0" w:rsidRPr="00F0097D" w:rsidRDefault="005606C0" w:rsidP="005606C0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F0097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F0097D">
        <w:rPr>
          <w:rStyle w:val="apple-converted-space"/>
          <w:bCs/>
          <w:color w:val="000000"/>
          <w:spacing w:val="8"/>
          <w:sz w:val="26"/>
          <w:szCs w:val="26"/>
        </w:rPr>
        <w:t> </w:t>
      </w:r>
      <w:r w:rsidRPr="00F009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5606C0" w:rsidRPr="00F0097D" w:rsidRDefault="005606C0" w:rsidP="005606C0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5606C0" w:rsidRPr="00F0097D" w:rsidRDefault="005606C0" w:rsidP="005606C0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5606C0" w:rsidRDefault="005606C0" w:rsidP="006C46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ab/>
        <w:t xml:space="preserve">Прошу дать разъяснение по   </w:t>
      </w:r>
      <w:proofErr w:type="gramStart"/>
      <w:r w:rsidR="006C46F9">
        <w:rPr>
          <w:rFonts w:ascii="Times New Roman" w:hAnsi="Times New Roman" w:cs="Times New Roman"/>
          <w:sz w:val="26"/>
          <w:szCs w:val="26"/>
        </w:rPr>
        <w:t>в</w:t>
      </w:r>
      <w:r w:rsidRPr="00F0097D">
        <w:rPr>
          <w:rFonts w:ascii="Times New Roman" w:hAnsi="Times New Roman" w:cs="Times New Roman"/>
          <w:sz w:val="26"/>
          <w:szCs w:val="26"/>
        </w:rPr>
        <w:t>опросу</w:t>
      </w:r>
      <w:r w:rsidR="006C46F9">
        <w:rPr>
          <w:rFonts w:ascii="Times New Roman" w:hAnsi="Times New Roman" w:cs="Times New Roman"/>
          <w:sz w:val="26"/>
          <w:szCs w:val="26"/>
        </w:rPr>
        <w:t xml:space="preserve">  _</w:t>
      </w:r>
      <w:proofErr w:type="gramEnd"/>
      <w:r w:rsidR="006C46F9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6C46F9" w:rsidRDefault="006C46F9" w:rsidP="006C46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46F9" w:rsidRPr="00F0097D" w:rsidRDefault="006C46F9" w:rsidP="006C46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606C0" w:rsidRPr="00F0097D" w:rsidRDefault="005606C0" w:rsidP="005606C0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5606C0" w:rsidRPr="00F0097D" w:rsidRDefault="005606C0" w:rsidP="005606C0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5606C0" w:rsidRPr="00F0097D" w:rsidRDefault="005606C0" w:rsidP="005606C0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5606C0" w:rsidRPr="00F0097D" w:rsidRDefault="005606C0" w:rsidP="005606C0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5606C0" w:rsidRPr="00F0097D" w:rsidRDefault="005606C0" w:rsidP="005606C0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Заявитель: _____________________________________                                        </w:t>
      </w:r>
    </w:p>
    <w:p w:rsidR="005606C0" w:rsidRPr="00F0097D" w:rsidRDefault="005606C0" w:rsidP="005606C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46F9">
        <w:rPr>
          <w:rFonts w:ascii="Times New Roman" w:hAnsi="Times New Roman" w:cs="Times New Roman"/>
        </w:rPr>
        <w:t>(Ф.И.О., должность представителя</w:t>
      </w:r>
      <w:r w:rsidRPr="00F009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_____________________(подпись)</w:t>
      </w:r>
    </w:p>
    <w:p w:rsidR="005606C0" w:rsidRPr="006C46F9" w:rsidRDefault="005606C0" w:rsidP="005606C0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6C46F9">
        <w:rPr>
          <w:rFonts w:ascii="Times New Roman" w:hAnsi="Times New Roman" w:cs="Times New Roman"/>
        </w:rPr>
        <w:t>юридического лица; Ф.И.О. гражданина)</w:t>
      </w:r>
    </w:p>
    <w:p w:rsidR="005606C0" w:rsidRPr="00F0097D" w:rsidRDefault="005606C0" w:rsidP="005606C0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5606C0" w:rsidRPr="00F0097D" w:rsidRDefault="005606C0" w:rsidP="005606C0">
      <w:pPr>
        <w:pStyle w:val="ConsPlusNonformat"/>
        <w:ind w:left="-567" w:firstLine="567"/>
      </w:pPr>
      <w:r w:rsidRPr="00F0097D">
        <w:rPr>
          <w:rFonts w:ascii="Times New Roman" w:hAnsi="Times New Roman" w:cs="Times New Roman"/>
        </w:rPr>
        <w:t>"__"__________</w:t>
      </w:r>
      <w:r w:rsidRPr="00F0097D">
        <w:t xml:space="preserve"> </w:t>
      </w:r>
      <w:r w:rsidRPr="00F0097D">
        <w:rPr>
          <w:rFonts w:ascii="Times New Roman" w:hAnsi="Times New Roman" w:cs="Times New Roman"/>
        </w:rPr>
        <w:t xml:space="preserve">20____ г.   </w:t>
      </w:r>
      <w:r w:rsidRPr="00F0097D">
        <w:t xml:space="preserve">                             </w:t>
      </w:r>
      <w:r w:rsidRPr="00F0097D">
        <w:rPr>
          <w:rFonts w:ascii="Times New Roman" w:hAnsi="Times New Roman" w:cs="Times New Roman"/>
          <w:sz w:val="26"/>
          <w:szCs w:val="26"/>
        </w:rPr>
        <w:t xml:space="preserve">М.П.  </w:t>
      </w:r>
      <w:r w:rsidRPr="00F0097D">
        <w:t xml:space="preserve">                                             </w:t>
      </w:r>
    </w:p>
    <w:p w:rsidR="005606C0" w:rsidRPr="00F0097D" w:rsidRDefault="005606C0" w:rsidP="005606C0">
      <w:pPr>
        <w:pStyle w:val="ConsPlusNonformat"/>
        <w:ind w:left="-567"/>
      </w:pPr>
      <w:r w:rsidRPr="00F0097D">
        <w:tab/>
        <w:t xml:space="preserve">                                                   </w:t>
      </w:r>
    </w:p>
    <w:p w:rsidR="005606C0" w:rsidRPr="00F0097D" w:rsidRDefault="005606C0" w:rsidP="005606C0">
      <w:pPr>
        <w:pStyle w:val="ConsPlusNonformat"/>
        <w:ind w:left="-567"/>
      </w:pPr>
    </w:p>
    <w:p w:rsidR="005606C0" w:rsidRPr="00F0097D" w:rsidRDefault="005606C0" w:rsidP="005606C0">
      <w:pPr>
        <w:pStyle w:val="ConsPlusNonformat"/>
        <w:ind w:left="-567"/>
      </w:pPr>
    </w:p>
    <w:p w:rsidR="005606C0" w:rsidRPr="00F97D4E" w:rsidRDefault="005606C0" w:rsidP="005606C0">
      <w:pPr>
        <w:ind w:firstLine="709"/>
        <w:jc w:val="both"/>
      </w:pPr>
      <w:r w:rsidRPr="00F97D4E">
        <w:t>Результат рассмотрения заявления прошу:</w:t>
      </w:r>
    </w:p>
    <w:p w:rsidR="005606C0" w:rsidRPr="00F97D4E" w:rsidRDefault="005606C0" w:rsidP="005606C0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9499"/>
      </w:tblGrid>
      <w:tr w:rsidR="005606C0" w:rsidRPr="00F97D4E" w:rsidTr="006A0E4C">
        <w:tc>
          <w:tcPr>
            <w:tcW w:w="925" w:type="dxa"/>
          </w:tcPr>
          <w:p w:rsidR="005606C0" w:rsidRPr="00F97D4E" w:rsidRDefault="005606C0" w:rsidP="00E518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F97D4E">
              <w:t xml:space="preserve">    </w:t>
            </w:r>
          </w:p>
          <w:p w:rsidR="005606C0" w:rsidRPr="00F97D4E" w:rsidRDefault="005606C0" w:rsidP="00E518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499" w:type="dxa"/>
            <w:tcBorders>
              <w:top w:val="nil"/>
              <w:bottom w:val="nil"/>
              <w:right w:val="nil"/>
            </w:tcBorders>
            <w:vAlign w:val="center"/>
          </w:tcPr>
          <w:p w:rsidR="005606C0" w:rsidRPr="00F97D4E" w:rsidRDefault="005606C0" w:rsidP="00E5185E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F97D4E">
              <w:t>выдать на руки в ОМСУ</w:t>
            </w:r>
          </w:p>
        </w:tc>
      </w:tr>
      <w:tr w:rsidR="005606C0" w:rsidRPr="00F97D4E" w:rsidTr="006A0E4C">
        <w:tc>
          <w:tcPr>
            <w:tcW w:w="925" w:type="dxa"/>
          </w:tcPr>
          <w:p w:rsidR="005606C0" w:rsidRPr="00F97D4E" w:rsidRDefault="005606C0" w:rsidP="00E518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5606C0" w:rsidRPr="00F97D4E" w:rsidRDefault="005606C0" w:rsidP="00E518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9499" w:type="dxa"/>
            <w:tcBorders>
              <w:top w:val="nil"/>
              <w:bottom w:val="nil"/>
              <w:right w:val="nil"/>
            </w:tcBorders>
            <w:vAlign w:val="center"/>
          </w:tcPr>
          <w:p w:rsidR="005606C0" w:rsidRPr="00F97D4E" w:rsidRDefault="005606C0" w:rsidP="006A0E4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F97D4E">
              <w:t xml:space="preserve">направить в электронной форме </w:t>
            </w:r>
          </w:p>
        </w:tc>
      </w:tr>
    </w:tbl>
    <w:p w:rsidR="005606C0" w:rsidRPr="00F0097D" w:rsidRDefault="005606C0" w:rsidP="005606C0">
      <w:pPr>
        <w:pStyle w:val="ConsPlusNonformat"/>
        <w:ind w:left="-567"/>
      </w:pPr>
    </w:p>
    <w:p w:rsidR="005606C0" w:rsidRPr="005606C0" w:rsidRDefault="005606C0" w:rsidP="005606C0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405A70" w:rsidRPr="00AC3C92" w:rsidRDefault="00405A70" w:rsidP="00AC3C92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ind w:left="1134"/>
        <w:jc w:val="both"/>
        <w:textAlignment w:val="baseline"/>
        <w:rPr>
          <w:sz w:val="28"/>
          <w:szCs w:val="28"/>
        </w:rPr>
      </w:pPr>
      <w:r w:rsidRPr="00AC3C92">
        <w:rPr>
          <w:sz w:val="28"/>
          <w:szCs w:val="28"/>
        </w:rPr>
        <w:br/>
      </w:r>
    </w:p>
    <w:p w:rsidR="00405A70" w:rsidRPr="00AC3C92" w:rsidRDefault="00405A70" w:rsidP="00405A7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405A70" w:rsidRPr="00AC3C92" w:rsidRDefault="00405A70" w:rsidP="00405A70">
      <w:pPr>
        <w:pStyle w:val="formattext"/>
        <w:tabs>
          <w:tab w:val="left" w:pos="1134"/>
        </w:tabs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A0E4C" w:rsidRDefault="006A0E4C" w:rsidP="006A0E4C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</w:pPr>
      <w:r w:rsidRPr="00F0097D">
        <w:t xml:space="preserve"> </w:t>
      </w:r>
    </w:p>
    <w:p w:rsidR="006A0E4C" w:rsidRPr="00F0097D" w:rsidRDefault="006A0E4C" w:rsidP="006A0E4C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F0097D">
        <w:lastRenderedPageBreak/>
        <w:t xml:space="preserve">     </w:t>
      </w:r>
      <w:r w:rsidRPr="00F0097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6A0E4C" w:rsidRPr="00F0097D" w:rsidRDefault="006A0E4C" w:rsidP="006A0E4C">
      <w:pPr>
        <w:pStyle w:val="ConsPlusNormal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6A0E4C" w:rsidRPr="00F0097D" w:rsidRDefault="006A0E4C" w:rsidP="006A0E4C">
      <w:pPr>
        <w:ind w:left="-567"/>
        <w:rPr>
          <w:sz w:val="26"/>
          <w:szCs w:val="26"/>
        </w:rPr>
      </w:pPr>
    </w:p>
    <w:p w:rsidR="006A0E4C" w:rsidRPr="006A0E4C" w:rsidRDefault="006A0E4C" w:rsidP="006A0E4C">
      <w:pPr>
        <w:jc w:val="right"/>
        <w:rPr>
          <w:sz w:val="24"/>
          <w:szCs w:val="24"/>
        </w:rPr>
      </w:pPr>
      <w:r w:rsidRPr="00F0097D">
        <w:rPr>
          <w:sz w:val="26"/>
          <w:szCs w:val="26"/>
        </w:rPr>
        <w:tab/>
      </w:r>
      <w:r w:rsidRPr="006A0E4C">
        <w:rPr>
          <w:sz w:val="24"/>
          <w:szCs w:val="24"/>
        </w:rPr>
        <w:t>В___________________________________________</w:t>
      </w:r>
    </w:p>
    <w:p w:rsidR="006A0E4C" w:rsidRPr="006A0E4C" w:rsidRDefault="006A0E4C" w:rsidP="006A0E4C">
      <w:pPr>
        <w:ind w:left="-56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6A0E4C">
        <w:rPr>
          <w:i/>
          <w:iCs/>
          <w:sz w:val="18"/>
          <w:szCs w:val="18"/>
        </w:rPr>
        <w:t>(указать наименование Уполномоченного органа)</w:t>
      </w:r>
    </w:p>
    <w:p w:rsidR="006A0E4C" w:rsidRPr="006A0E4C" w:rsidRDefault="006A0E4C" w:rsidP="006A0E4C">
      <w:pPr>
        <w:ind w:left="-567"/>
        <w:jc w:val="right"/>
        <w:rPr>
          <w:i/>
          <w:iCs/>
          <w:sz w:val="24"/>
          <w:szCs w:val="24"/>
        </w:rPr>
      </w:pPr>
      <w:r w:rsidRPr="006A0E4C">
        <w:rPr>
          <w:sz w:val="24"/>
          <w:szCs w:val="24"/>
        </w:rPr>
        <w:t>от __________________________________________</w:t>
      </w:r>
    </w:p>
    <w:p w:rsidR="006A0E4C" w:rsidRPr="006A0E4C" w:rsidRDefault="006A0E4C" w:rsidP="006A0E4C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6A0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A0E4C">
        <w:rPr>
          <w:rFonts w:ascii="Times New Roman" w:hAnsi="Times New Roman" w:cs="Times New Roman"/>
          <w:sz w:val="18"/>
          <w:szCs w:val="18"/>
        </w:rPr>
        <w:t xml:space="preserve">(ФИО физического лица)       </w:t>
      </w:r>
    </w:p>
    <w:p w:rsidR="006A0E4C" w:rsidRPr="006A0E4C" w:rsidRDefault="006A0E4C" w:rsidP="006A0E4C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A0E4C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6A0E4C" w:rsidRPr="006A0E4C" w:rsidRDefault="006A0E4C" w:rsidP="006A0E4C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6A0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0E4C">
        <w:rPr>
          <w:rFonts w:ascii="Times New Roman" w:hAnsi="Times New Roman" w:cs="Times New Roman"/>
          <w:sz w:val="18"/>
          <w:szCs w:val="18"/>
        </w:rPr>
        <w:t>(ФИО руководителя организации)</w:t>
      </w:r>
    </w:p>
    <w:p w:rsidR="006A0E4C" w:rsidRPr="006A0E4C" w:rsidRDefault="006A0E4C" w:rsidP="006A0E4C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A0E4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0E4C" w:rsidRPr="006A0E4C" w:rsidRDefault="006A0E4C" w:rsidP="006A0E4C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6A0E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(адрес)</w:t>
      </w:r>
    </w:p>
    <w:p w:rsidR="006A0E4C" w:rsidRPr="006A0E4C" w:rsidRDefault="006A0E4C" w:rsidP="006A0E4C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A0E4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0E4C" w:rsidRPr="006A0E4C" w:rsidRDefault="006A0E4C" w:rsidP="006A0E4C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0E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(контактный телефон</w:t>
      </w:r>
      <w:r w:rsidRPr="006A0E4C">
        <w:rPr>
          <w:rFonts w:ascii="Times New Roman" w:hAnsi="Times New Roman" w:cs="Times New Roman"/>
          <w:sz w:val="24"/>
          <w:szCs w:val="24"/>
        </w:rPr>
        <w:t>)</w:t>
      </w:r>
    </w:p>
    <w:p w:rsidR="006A0E4C" w:rsidRPr="00F0097D" w:rsidRDefault="006A0E4C" w:rsidP="006A0E4C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6A0E4C" w:rsidRPr="006A0E4C" w:rsidRDefault="006A0E4C" w:rsidP="006A0E4C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A0E4C">
        <w:rPr>
          <w:b/>
          <w:sz w:val="28"/>
          <w:szCs w:val="28"/>
        </w:rPr>
        <w:t>Жалоба</w:t>
      </w:r>
    </w:p>
    <w:p w:rsidR="006A0E4C" w:rsidRPr="006A0E4C" w:rsidRDefault="006A0E4C" w:rsidP="006A0E4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A0E4C">
        <w:rPr>
          <w:b/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6A0E4C" w:rsidRDefault="006A0E4C" w:rsidP="006A0E4C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6A0E4C" w:rsidRPr="006A0E4C" w:rsidRDefault="006A0E4C" w:rsidP="006A0E4C">
      <w:pPr>
        <w:pStyle w:val="formattext"/>
        <w:spacing w:before="0" w:beforeAutospacing="0" w:after="0" w:afterAutospacing="0"/>
        <w:ind w:firstLine="480"/>
        <w:textAlignment w:val="baseline"/>
      </w:pPr>
      <w:r w:rsidRPr="006A0E4C">
        <w:t>Мною "__" __________ 20__ года в ________________________________</w:t>
      </w:r>
      <w:r>
        <w:t>___________</w:t>
      </w:r>
      <w:r w:rsidRPr="006A0E4C">
        <w:t>__</w:t>
      </w:r>
    </w:p>
    <w:p w:rsidR="006A0E4C" w:rsidRPr="006A0E4C" w:rsidRDefault="006A0E4C" w:rsidP="006A0E4C">
      <w:pPr>
        <w:pStyle w:val="formattext"/>
        <w:spacing w:before="0" w:beforeAutospacing="0" w:after="0" w:afterAutospacing="0"/>
        <w:textAlignment w:val="baseline"/>
      </w:pPr>
      <w:r w:rsidRPr="006A0E4C">
        <w:t>________________________________________________________________________________________________________________________________________________</w:t>
      </w:r>
      <w:r w:rsidR="00F96251">
        <w:t>________________</w:t>
      </w:r>
      <w:r w:rsidRPr="006A0E4C">
        <w:br/>
        <w:t xml:space="preserve">                      (наименование органа, предоставляющего муниципальную услугу)</w:t>
      </w:r>
    </w:p>
    <w:p w:rsidR="006A0E4C" w:rsidRPr="006A0E4C" w:rsidRDefault="006A0E4C" w:rsidP="006A0E4C">
      <w:pPr>
        <w:pStyle w:val="formattext"/>
        <w:spacing w:before="0" w:beforeAutospacing="0" w:after="0" w:afterAutospacing="0"/>
        <w:textAlignment w:val="baseline"/>
      </w:pPr>
    </w:p>
    <w:p w:rsidR="006A0E4C" w:rsidRPr="006A0E4C" w:rsidRDefault="006A0E4C" w:rsidP="006A0E4C">
      <w:pPr>
        <w:pStyle w:val="formattext"/>
        <w:spacing w:before="0" w:beforeAutospacing="0" w:after="0" w:afterAutospacing="0" w:line="276" w:lineRule="auto"/>
        <w:jc w:val="both"/>
        <w:textAlignment w:val="baseline"/>
      </w:pPr>
      <w:r w:rsidRPr="006A0E4C">
        <w:t>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сборах.</w:t>
      </w:r>
    </w:p>
    <w:p w:rsidR="006A0E4C" w:rsidRDefault="006A0E4C" w:rsidP="006A0E4C">
      <w:pPr>
        <w:pStyle w:val="formattext"/>
        <w:spacing w:before="0" w:beforeAutospacing="0" w:after="0" w:afterAutospacing="0" w:line="276" w:lineRule="auto"/>
        <w:ind w:firstLine="851"/>
        <w:jc w:val="both"/>
        <w:textAlignment w:val="baseline"/>
      </w:pPr>
      <w:r w:rsidRPr="006A0E4C">
        <w:t>В ходе предоставления муниципальной услуги органом, предоставляющим муниципальную услугу (должностным лицом органа, предоставляющего муниципальную услугу, либо муниципальным служащим), допущены нарушения действующего законодательства,</w:t>
      </w:r>
      <w:r>
        <w:t xml:space="preserve"> </w:t>
      </w:r>
      <w:r w:rsidRPr="006A0E4C">
        <w:t>выразившиеся в:</w:t>
      </w:r>
      <w:r>
        <w:t xml:space="preserve"> </w:t>
      </w:r>
      <w:r w:rsidRPr="006A0E4C">
        <w:t>_____________</w:t>
      </w:r>
      <w:r>
        <w:t>__________________________</w:t>
      </w:r>
      <w:r w:rsidRPr="006A0E4C">
        <w:t>_</w:t>
      </w:r>
      <w:r>
        <w:t>__________</w:t>
      </w:r>
    </w:p>
    <w:p w:rsidR="006A0E4C" w:rsidRPr="006A0E4C" w:rsidRDefault="006A0E4C" w:rsidP="006A0E4C">
      <w:pPr>
        <w:pStyle w:val="formattext"/>
        <w:spacing w:before="0" w:beforeAutospacing="0" w:after="0" w:afterAutospacing="0" w:line="276" w:lineRule="auto"/>
        <w:jc w:val="both"/>
        <w:textAlignment w:val="baseline"/>
      </w:pPr>
      <w:r>
        <w:t>________________________________________________________________________________</w:t>
      </w:r>
    </w:p>
    <w:p w:rsidR="006A0E4C" w:rsidRPr="006A0E4C" w:rsidRDefault="006A0E4C" w:rsidP="006A0E4C">
      <w:pPr>
        <w:pStyle w:val="formattext"/>
        <w:spacing w:before="0" w:beforeAutospacing="0" w:after="0" w:afterAutospacing="0" w:line="276" w:lineRule="auto"/>
        <w:ind w:firstLine="851"/>
        <w:jc w:val="both"/>
        <w:textAlignment w:val="baseline"/>
      </w:pPr>
      <w:r w:rsidRPr="006A0E4C">
        <w:t>(краткое изложение обжалуемых решений, действий (бездействия)</w:t>
      </w:r>
    </w:p>
    <w:p w:rsidR="006A0E4C" w:rsidRPr="006A0E4C" w:rsidRDefault="006A0E4C" w:rsidP="006A0E4C">
      <w:pPr>
        <w:pStyle w:val="formattext"/>
        <w:spacing w:before="0" w:beforeAutospacing="0" w:after="0" w:afterAutospacing="0" w:line="276" w:lineRule="auto"/>
        <w:jc w:val="both"/>
        <w:textAlignment w:val="baseline"/>
      </w:pPr>
      <w:r w:rsidRPr="006A0E4C">
        <w:t>________________________________________________________________________________________________________________________________________</w:t>
      </w:r>
      <w:r>
        <w:t>________________________</w:t>
      </w:r>
    </w:p>
    <w:p w:rsidR="006A0E4C" w:rsidRPr="006A0E4C" w:rsidRDefault="006A0E4C" w:rsidP="006A0E4C">
      <w:pPr>
        <w:pStyle w:val="formattext"/>
        <w:spacing w:before="0" w:beforeAutospacing="0" w:after="0" w:afterAutospacing="0"/>
        <w:jc w:val="center"/>
        <w:textAlignment w:val="baseline"/>
      </w:pPr>
      <w:r w:rsidRPr="006A0E4C">
        <w:t>с указанием оснований, по которым лицо, подающее жалобу, не согласно</w:t>
      </w:r>
    </w:p>
    <w:p w:rsidR="006A0E4C" w:rsidRPr="006A0E4C" w:rsidRDefault="006A0E4C" w:rsidP="006A0E4C">
      <w:pPr>
        <w:pStyle w:val="formattext"/>
        <w:spacing w:before="0" w:beforeAutospacing="0" w:after="0" w:afterAutospacing="0"/>
        <w:textAlignment w:val="baseline"/>
      </w:pPr>
      <w:r w:rsidRPr="006A0E4C">
        <w:t>_______________________________________________________________________________</w:t>
      </w:r>
      <w:r w:rsidRPr="006A0E4C">
        <w:br/>
        <w:t xml:space="preserve">            с действием (бездействием) органа или должностного лица, со ссылками на пункты регламента)</w:t>
      </w:r>
    </w:p>
    <w:p w:rsidR="006A0E4C" w:rsidRPr="006A0E4C" w:rsidRDefault="006A0E4C" w:rsidP="006A0E4C">
      <w:pPr>
        <w:pStyle w:val="formattext"/>
        <w:spacing w:before="0" w:beforeAutospacing="0" w:after="0" w:afterAutospacing="0" w:line="276" w:lineRule="auto"/>
        <w:ind w:firstLine="851"/>
        <w:jc w:val="both"/>
        <w:textAlignment w:val="baseline"/>
      </w:pPr>
      <w:r w:rsidRPr="006A0E4C">
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</w:t>
      </w:r>
    </w:p>
    <w:p w:rsidR="00405A70" w:rsidRPr="006A0E4C" w:rsidRDefault="00405A70" w:rsidP="00405A70">
      <w:pPr>
        <w:pStyle w:val="formattext"/>
        <w:tabs>
          <w:tab w:val="left" w:pos="1134"/>
        </w:tabs>
        <w:suppressAutoHyphens/>
        <w:spacing w:before="0" w:beforeAutospacing="0" w:after="0" w:afterAutospacing="0" w:line="360" w:lineRule="auto"/>
        <w:jc w:val="both"/>
        <w:textAlignment w:val="baseline"/>
      </w:pPr>
    </w:p>
    <w:p w:rsidR="00405A70" w:rsidRPr="00AC3C92" w:rsidRDefault="00405A70" w:rsidP="00405A70">
      <w:pPr>
        <w:pStyle w:val="formattext"/>
        <w:tabs>
          <w:tab w:val="left" w:pos="1134"/>
        </w:tabs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F96251" w:rsidRDefault="00F96251" w:rsidP="00F96251">
      <w:pPr>
        <w:pStyle w:val="formattext"/>
        <w:spacing w:before="0" w:beforeAutospacing="0" w:after="0" w:afterAutospacing="0"/>
        <w:jc w:val="right"/>
        <w:textAlignment w:val="baseline"/>
      </w:pPr>
      <w:r>
        <w:t>__________/___________________/</w:t>
      </w:r>
    </w:p>
    <w:p w:rsidR="00F96251" w:rsidRDefault="00F96251" w:rsidP="00F96251">
      <w:pPr>
        <w:pStyle w:val="formattext"/>
        <w:spacing w:before="0" w:beforeAutospacing="0" w:after="0" w:afterAutospacing="0"/>
        <w:jc w:val="right"/>
        <w:textAlignment w:val="baseline"/>
      </w:pPr>
      <w:r>
        <w:t>     (подпись) (расшифровка подписи)</w:t>
      </w:r>
    </w:p>
    <w:p w:rsidR="00405A70" w:rsidRPr="00AC3C92" w:rsidRDefault="00F96251" w:rsidP="00F96251">
      <w:pPr>
        <w:pStyle w:val="formattext"/>
        <w:tabs>
          <w:tab w:val="left" w:pos="1134"/>
        </w:tabs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t xml:space="preserve">                                                                                                     "__" __________ 20__ г</w:t>
      </w:r>
    </w:p>
    <w:p w:rsidR="00925487" w:rsidRPr="00F96251" w:rsidRDefault="00925487" w:rsidP="00F96251">
      <w:pPr>
        <w:pStyle w:val="3"/>
        <w:spacing w:before="0" w:after="240"/>
        <w:textAlignment w:val="baseline"/>
        <w:rPr>
          <w:rFonts w:ascii="Arial" w:hAnsi="Arial" w:cs="Arial"/>
          <w:color w:val="444444"/>
        </w:rPr>
      </w:pPr>
    </w:p>
    <w:sectPr w:rsidR="00925487" w:rsidRPr="00F96251" w:rsidSect="0093163D">
      <w:headerReference w:type="even" r:id="rId34"/>
      <w:headerReference w:type="default" r:id="rId35"/>
      <w:headerReference w:type="first" r:id="rId36"/>
      <w:pgSz w:w="11906" w:h="16838"/>
      <w:pgMar w:top="1134" w:right="567" w:bottom="99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37" w:rsidRDefault="00E52E37" w:rsidP="00D63C55">
      <w:r>
        <w:separator/>
      </w:r>
    </w:p>
  </w:endnote>
  <w:endnote w:type="continuationSeparator" w:id="0">
    <w:p w:rsidR="00E52E37" w:rsidRDefault="00E52E3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37" w:rsidRDefault="00E52E37" w:rsidP="00D63C55">
      <w:r>
        <w:separator/>
      </w:r>
    </w:p>
  </w:footnote>
  <w:footnote w:type="continuationSeparator" w:id="0">
    <w:p w:rsidR="00E52E37" w:rsidRDefault="00E52E37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89" w:rsidRDefault="00375A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75A89" w:rsidRDefault="00375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89" w:rsidRDefault="00375A89">
    <w:pPr>
      <w:pStyle w:val="a3"/>
      <w:framePr w:wrap="around" w:vAnchor="text" w:hAnchor="margin" w:xAlign="center" w:y="1"/>
      <w:rPr>
        <w:rStyle w:val="a5"/>
      </w:rPr>
    </w:pPr>
  </w:p>
  <w:p w:rsidR="00375A89" w:rsidRDefault="00375A89">
    <w:pPr>
      <w:pStyle w:val="a3"/>
      <w:framePr w:wrap="around" w:vAnchor="text" w:hAnchor="margin" w:xAlign="center" w:y="1"/>
      <w:rPr>
        <w:rStyle w:val="a5"/>
      </w:rPr>
    </w:pPr>
  </w:p>
  <w:p w:rsidR="00375A89" w:rsidRDefault="00375A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C7" w:rsidRPr="00DE3EC7" w:rsidRDefault="00DE3EC7">
    <w:pPr>
      <w:pStyle w:val="a3"/>
      <w:rPr>
        <w:b/>
        <w:sz w:val="28"/>
        <w:szCs w:val="28"/>
      </w:rPr>
    </w:pPr>
    <w:r w:rsidRPr="00DE3EC7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D670A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E676361"/>
    <w:multiLevelType w:val="hybridMultilevel"/>
    <w:tmpl w:val="13D8A720"/>
    <w:lvl w:ilvl="0" w:tplc="F7B2F4FC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5A42355"/>
    <w:multiLevelType w:val="hybridMultilevel"/>
    <w:tmpl w:val="5F187C9A"/>
    <w:lvl w:ilvl="0" w:tplc="450C6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CA3A59"/>
    <w:multiLevelType w:val="hybridMultilevel"/>
    <w:tmpl w:val="9724E982"/>
    <w:lvl w:ilvl="0" w:tplc="609CC8D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5B55F7"/>
    <w:multiLevelType w:val="hybridMultilevel"/>
    <w:tmpl w:val="57A8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14EB2"/>
    <w:multiLevelType w:val="hybridMultilevel"/>
    <w:tmpl w:val="0A327AF6"/>
    <w:lvl w:ilvl="0" w:tplc="348E80C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5AD6"/>
    <w:rsid w:val="00033745"/>
    <w:rsid w:val="00040A86"/>
    <w:rsid w:val="000473A7"/>
    <w:rsid w:val="00052028"/>
    <w:rsid w:val="00052FD0"/>
    <w:rsid w:val="00054652"/>
    <w:rsid w:val="0005491C"/>
    <w:rsid w:val="00057488"/>
    <w:rsid w:val="00060A8C"/>
    <w:rsid w:val="00061036"/>
    <w:rsid w:val="00063197"/>
    <w:rsid w:val="00065223"/>
    <w:rsid w:val="0006588E"/>
    <w:rsid w:val="0006792C"/>
    <w:rsid w:val="00080FA9"/>
    <w:rsid w:val="00082EF4"/>
    <w:rsid w:val="00083224"/>
    <w:rsid w:val="00084C6F"/>
    <w:rsid w:val="00095D71"/>
    <w:rsid w:val="000A099B"/>
    <w:rsid w:val="000A4FD8"/>
    <w:rsid w:val="000B7C89"/>
    <w:rsid w:val="000C2FD0"/>
    <w:rsid w:val="000C436C"/>
    <w:rsid w:val="000D606A"/>
    <w:rsid w:val="000E1344"/>
    <w:rsid w:val="000E6520"/>
    <w:rsid w:val="0010714B"/>
    <w:rsid w:val="00131B99"/>
    <w:rsid w:val="00132BFB"/>
    <w:rsid w:val="001341AB"/>
    <w:rsid w:val="00134B53"/>
    <w:rsid w:val="00136967"/>
    <w:rsid w:val="00143A6F"/>
    <w:rsid w:val="00161BD7"/>
    <w:rsid w:val="0016514B"/>
    <w:rsid w:val="00173909"/>
    <w:rsid w:val="001775AB"/>
    <w:rsid w:val="00182882"/>
    <w:rsid w:val="00185352"/>
    <w:rsid w:val="00190A6A"/>
    <w:rsid w:val="00197D91"/>
    <w:rsid w:val="001A02E3"/>
    <w:rsid w:val="001A038D"/>
    <w:rsid w:val="001C0CB0"/>
    <w:rsid w:val="001C189D"/>
    <w:rsid w:val="001E647B"/>
    <w:rsid w:val="001F213C"/>
    <w:rsid w:val="001F4694"/>
    <w:rsid w:val="001F473B"/>
    <w:rsid w:val="002031BC"/>
    <w:rsid w:val="00207693"/>
    <w:rsid w:val="0021001B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1321"/>
    <w:rsid w:val="00283905"/>
    <w:rsid w:val="00293251"/>
    <w:rsid w:val="002A504E"/>
    <w:rsid w:val="002D080D"/>
    <w:rsid w:val="002D738C"/>
    <w:rsid w:val="002E0B5C"/>
    <w:rsid w:val="002E2674"/>
    <w:rsid w:val="002E3463"/>
    <w:rsid w:val="002F065A"/>
    <w:rsid w:val="003036BC"/>
    <w:rsid w:val="00305D00"/>
    <w:rsid w:val="00313361"/>
    <w:rsid w:val="00324A4A"/>
    <w:rsid w:val="00325E9C"/>
    <w:rsid w:val="00336D28"/>
    <w:rsid w:val="003453D0"/>
    <w:rsid w:val="00354F85"/>
    <w:rsid w:val="00356958"/>
    <w:rsid w:val="00366210"/>
    <w:rsid w:val="003709E4"/>
    <w:rsid w:val="00375A89"/>
    <w:rsid w:val="00386A2D"/>
    <w:rsid w:val="003946A0"/>
    <w:rsid w:val="003A2FDC"/>
    <w:rsid w:val="003A3B51"/>
    <w:rsid w:val="003B2901"/>
    <w:rsid w:val="003B53F4"/>
    <w:rsid w:val="003B5B08"/>
    <w:rsid w:val="003B6C84"/>
    <w:rsid w:val="003B716D"/>
    <w:rsid w:val="003B784C"/>
    <w:rsid w:val="003C29E6"/>
    <w:rsid w:val="003C39CC"/>
    <w:rsid w:val="003C459D"/>
    <w:rsid w:val="003C7781"/>
    <w:rsid w:val="003D5B47"/>
    <w:rsid w:val="003D7995"/>
    <w:rsid w:val="004010AA"/>
    <w:rsid w:val="00403EEB"/>
    <w:rsid w:val="00404D5A"/>
    <w:rsid w:val="00405A70"/>
    <w:rsid w:val="0040651F"/>
    <w:rsid w:val="00413DFC"/>
    <w:rsid w:val="00417042"/>
    <w:rsid w:val="00426F3D"/>
    <w:rsid w:val="0042750D"/>
    <w:rsid w:val="00432BD3"/>
    <w:rsid w:val="004351FA"/>
    <w:rsid w:val="00441F22"/>
    <w:rsid w:val="004422F0"/>
    <w:rsid w:val="00450A9A"/>
    <w:rsid w:val="00452D34"/>
    <w:rsid w:val="00467AB0"/>
    <w:rsid w:val="0047247F"/>
    <w:rsid w:val="00476027"/>
    <w:rsid w:val="00485718"/>
    <w:rsid w:val="00494FC4"/>
    <w:rsid w:val="004951A9"/>
    <w:rsid w:val="00495DD9"/>
    <w:rsid w:val="004C1214"/>
    <w:rsid w:val="004C729F"/>
    <w:rsid w:val="004D75BF"/>
    <w:rsid w:val="004E1F52"/>
    <w:rsid w:val="004F1318"/>
    <w:rsid w:val="00501A55"/>
    <w:rsid w:val="005068F1"/>
    <w:rsid w:val="00506B51"/>
    <w:rsid w:val="00515B61"/>
    <w:rsid w:val="00521377"/>
    <w:rsid w:val="0052141E"/>
    <w:rsid w:val="00521F86"/>
    <w:rsid w:val="005372E8"/>
    <w:rsid w:val="00542816"/>
    <w:rsid w:val="00545A1D"/>
    <w:rsid w:val="0055005A"/>
    <w:rsid w:val="005536CF"/>
    <w:rsid w:val="0055662C"/>
    <w:rsid w:val="005606C0"/>
    <w:rsid w:val="00562A75"/>
    <w:rsid w:val="00565F7A"/>
    <w:rsid w:val="00575AF1"/>
    <w:rsid w:val="00576D04"/>
    <w:rsid w:val="00581AF5"/>
    <w:rsid w:val="005918F8"/>
    <w:rsid w:val="005947DD"/>
    <w:rsid w:val="005948D9"/>
    <w:rsid w:val="00597D90"/>
    <w:rsid w:val="005A4242"/>
    <w:rsid w:val="005A5D5A"/>
    <w:rsid w:val="005B63C0"/>
    <w:rsid w:val="005C363C"/>
    <w:rsid w:val="005C74B9"/>
    <w:rsid w:val="005D7F9B"/>
    <w:rsid w:val="005E44EF"/>
    <w:rsid w:val="005F47EC"/>
    <w:rsid w:val="005F7B38"/>
    <w:rsid w:val="006035A7"/>
    <w:rsid w:val="0061158A"/>
    <w:rsid w:val="00612EA3"/>
    <w:rsid w:val="0062126A"/>
    <w:rsid w:val="00625771"/>
    <w:rsid w:val="00625DAD"/>
    <w:rsid w:val="0063125E"/>
    <w:rsid w:val="00636664"/>
    <w:rsid w:val="00636E69"/>
    <w:rsid w:val="0063778A"/>
    <w:rsid w:val="00645658"/>
    <w:rsid w:val="006506DD"/>
    <w:rsid w:val="00653061"/>
    <w:rsid w:val="0066178D"/>
    <w:rsid w:val="00671486"/>
    <w:rsid w:val="0068196D"/>
    <w:rsid w:val="0069149D"/>
    <w:rsid w:val="006A06DE"/>
    <w:rsid w:val="006A0E4C"/>
    <w:rsid w:val="006B16B3"/>
    <w:rsid w:val="006B4D3A"/>
    <w:rsid w:val="006C46F9"/>
    <w:rsid w:val="006C755F"/>
    <w:rsid w:val="006D0C38"/>
    <w:rsid w:val="006D2F3D"/>
    <w:rsid w:val="006D3626"/>
    <w:rsid w:val="006D514E"/>
    <w:rsid w:val="006E0B75"/>
    <w:rsid w:val="006E6761"/>
    <w:rsid w:val="006F5817"/>
    <w:rsid w:val="007013BF"/>
    <w:rsid w:val="0070376A"/>
    <w:rsid w:val="00703C41"/>
    <w:rsid w:val="00704898"/>
    <w:rsid w:val="00705564"/>
    <w:rsid w:val="007103AE"/>
    <w:rsid w:val="0071421D"/>
    <w:rsid w:val="00715969"/>
    <w:rsid w:val="00722752"/>
    <w:rsid w:val="00726E4A"/>
    <w:rsid w:val="00727EFF"/>
    <w:rsid w:val="0073568B"/>
    <w:rsid w:val="00746AB9"/>
    <w:rsid w:val="0078289E"/>
    <w:rsid w:val="007849DB"/>
    <w:rsid w:val="00786D8E"/>
    <w:rsid w:val="00791029"/>
    <w:rsid w:val="00791927"/>
    <w:rsid w:val="00792526"/>
    <w:rsid w:val="007C52BE"/>
    <w:rsid w:val="007C5DBE"/>
    <w:rsid w:val="007C65C3"/>
    <w:rsid w:val="007D6EFA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148C5"/>
    <w:rsid w:val="008203A2"/>
    <w:rsid w:val="00822CDC"/>
    <w:rsid w:val="008265EF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049C0"/>
    <w:rsid w:val="009127C4"/>
    <w:rsid w:val="009221A7"/>
    <w:rsid w:val="00925487"/>
    <w:rsid w:val="0093163D"/>
    <w:rsid w:val="00932EDF"/>
    <w:rsid w:val="00943CEB"/>
    <w:rsid w:val="00954927"/>
    <w:rsid w:val="00961A64"/>
    <w:rsid w:val="0096385C"/>
    <w:rsid w:val="0097249F"/>
    <w:rsid w:val="009773B3"/>
    <w:rsid w:val="009820E1"/>
    <w:rsid w:val="009824BA"/>
    <w:rsid w:val="009838FA"/>
    <w:rsid w:val="009869E5"/>
    <w:rsid w:val="0099126E"/>
    <w:rsid w:val="009937E3"/>
    <w:rsid w:val="009D108B"/>
    <w:rsid w:val="009D63EF"/>
    <w:rsid w:val="009D7EF9"/>
    <w:rsid w:val="009F24A4"/>
    <w:rsid w:val="00A01CAC"/>
    <w:rsid w:val="00A06C5C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7A77"/>
    <w:rsid w:val="00A93157"/>
    <w:rsid w:val="00A94F6F"/>
    <w:rsid w:val="00A951FC"/>
    <w:rsid w:val="00A95819"/>
    <w:rsid w:val="00AB0617"/>
    <w:rsid w:val="00AB35D4"/>
    <w:rsid w:val="00AC2313"/>
    <w:rsid w:val="00AC3C92"/>
    <w:rsid w:val="00AC5E42"/>
    <w:rsid w:val="00AC5FB2"/>
    <w:rsid w:val="00AD0454"/>
    <w:rsid w:val="00AD7DF5"/>
    <w:rsid w:val="00AE11EA"/>
    <w:rsid w:val="00AE1DA8"/>
    <w:rsid w:val="00AF3352"/>
    <w:rsid w:val="00AF6581"/>
    <w:rsid w:val="00AF7298"/>
    <w:rsid w:val="00B0709B"/>
    <w:rsid w:val="00B1067A"/>
    <w:rsid w:val="00B13FDF"/>
    <w:rsid w:val="00B154F1"/>
    <w:rsid w:val="00B2227C"/>
    <w:rsid w:val="00B3073E"/>
    <w:rsid w:val="00B42A89"/>
    <w:rsid w:val="00B517AC"/>
    <w:rsid w:val="00B5549F"/>
    <w:rsid w:val="00B676C9"/>
    <w:rsid w:val="00B749E7"/>
    <w:rsid w:val="00B82C13"/>
    <w:rsid w:val="00B94273"/>
    <w:rsid w:val="00B96F4F"/>
    <w:rsid w:val="00BA2CFF"/>
    <w:rsid w:val="00BA2F48"/>
    <w:rsid w:val="00BB600C"/>
    <w:rsid w:val="00BE7F60"/>
    <w:rsid w:val="00BF23A2"/>
    <w:rsid w:val="00BF312D"/>
    <w:rsid w:val="00BF38E2"/>
    <w:rsid w:val="00BF3CD1"/>
    <w:rsid w:val="00BF46BF"/>
    <w:rsid w:val="00BF539F"/>
    <w:rsid w:val="00C034E5"/>
    <w:rsid w:val="00C03810"/>
    <w:rsid w:val="00C14E90"/>
    <w:rsid w:val="00C1577F"/>
    <w:rsid w:val="00C15A6D"/>
    <w:rsid w:val="00C25074"/>
    <w:rsid w:val="00C2722D"/>
    <w:rsid w:val="00C31031"/>
    <w:rsid w:val="00C404DE"/>
    <w:rsid w:val="00C40AD3"/>
    <w:rsid w:val="00C47D91"/>
    <w:rsid w:val="00C509CF"/>
    <w:rsid w:val="00C57ACF"/>
    <w:rsid w:val="00C60FE6"/>
    <w:rsid w:val="00C636B4"/>
    <w:rsid w:val="00C6407E"/>
    <w:rsid w:val="00C66436"/>
    <w:rsid w:val="00C81E9D"/>
    <w:rsid w:val="00C87FA8"/>
    <w:rsid w:val="00C9602A"/>
    <w:rsid w:val="00CA6903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BAC"/>
    <w:rsid w:val="00D43E3F"/>
    <w:rsid w:val="00D46B1C"/>
    <w:rsid w:val="00D47778"/>
    <w:rsid w:val="00D5180B"/>
    <w:rsid w:val="00D5456E"/>
    <w:rsid w:val="00D63C55"/>
    <w:rsid w:val="00D847DD"/>
    <w:rsid w:val="00D85DB2"/>
    <w:rsid w:val="00D86A19"/>
    <w:rsid w:val="00D86C53"/>
    <w:rsid w:val="00DA652D"/>
    <w:rsid w:val="00DC1E98"/>
    <w:rsid w:val="00DC5E46"/>
    <w:rsid w:val="00DC6015"/>
    <w:rsid w:val="00DD01D3"/>
    <w:rsid w:val="00DD0926"/>
    <w:rsid w:val="00DE3EC7"/>
    <w:rsid w:val="00DF1D03"/>
    <w:rsid w:val="00DF2044"/>
    <w:rsid w:val="00DF44BD"/>
    <w:rsid w:val="00DF7EE5"/>
    <w:rsid w:val="00E0645A"/>
    <w:rsid w:val="00E11574"/>
    <w:rsid w:val="00E141A4"/>
    <w:rsid w:val="00E15478"/>
    <w:rsid w:val="00E21A75"/>
    <w:rsid w:val="00E2264C"/>
    <w:rsid w:val="00E27AC9"/>
    <w:rsid w:val="00E335F5"/>
    <w:rsid w:val="00E35074"/>
    <w:rsid w:val="00E41130"/>
    <w:rsid w:val="00E430B3"/>
    <w:rsid w:val="00E43775"/>
    <w:rsid w:val="00E43FFD"/>
    <w:rsid w:val="00E52E37"/>
    <w:rsid w:val="00E56927"/>
    <w:rsid w:val="00E60D81"/>
    <w:rsid w:val="00E71C5D"/>
    <w:rsid w:val="00E87BC8"/>
    <w:rsid w:val="00E93C19"/>
    <w:rsid w:val="00E9446A"/>
    <w:rsid w:val="00EA78FE"/>
    <w:rsid w:val="00ED561A"/>
    <w:rsid w:val="00ED7700"/>
    <w:rsid w:val="00EF0C19"/>
    <w:rsid w:val="00F056A3"/>
    <w:rsid w:val="00F156E0"/>
    <w:rsid w:val="00F2128A"/>
    <w:rsid w:val="00F22D02"/>
    <w:rsid w:val="00F71BAF"/>
    <w:rsid w:val="00F81E8D"/>
    <w:rsid w:val="00F83A70"/>
    <w:rsid w:val="00F90808"/>
    <w:rsid w:val="00F93851"/>
    <w:rsid w:val="00F9534A"/>
    <w:rsid w:val="00F96251"/>
    <w:rsid w:val="00FA0DBF"/>
    <w:rsid w:val="00FA5680"/>
    <w:rsid w:val="00FB2A0D"/>
    <w:rsid w:val="00FB6D83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1369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369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  <w:style w:type="character" w:customStyle="1" w:styleId="30">
    <w:name w:val="Заголовок 3 Знак"/>
    <w:basedOn w:val="a0"/>
    <w:link w:val="3"/>
    <w:rsid w:val="001369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369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47602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7602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02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5606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5606C0"/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5606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yperlink" Target="https://lenskrayon.ru/" TargetMode="External"/><Relationship Id="rId26" Type="http://schemas.openxmlformats.org/officeDocument/2006/relationships/hyperlink" Target="https://docs.cntd.ru/document/902228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71442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14421" TargetMode="External"/><Relationship Id="rId17" Type="http://schemas.openxmlformats.org/officeDocument/2006/relationships/hyperlink" Target="https://docs.cntd.ru/document/432944758" TargetMode="External"/><Relationship Id="rId25" Type="http://schemas.openxmlformats.org/officeDocument/2006/relationships/hyperlink" Target="https://docs.cntd.ru/document/902228011" TargetMode="External"/><Relationship Id="rId33" Type="http://schemas.openxmlformats.org/officeDocument/2006/relationships/hyperlink" Target="https://docs.cntd.ru/document/90239454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1516324" TargetMode="External"/><Relationship Id="rId20" Type="http://schemas.openxmlformats.org/officeDocument/2006/relationships/hyperlink" Target="https://docs.cntd.ru/document/901714421" TargetMode="External"/><Relationship Id="rId29" Type="http://schemas.openxmlformats.org/officeDocument/2006/relationships/hyperlink" Target="https://lenskray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docs.cntd.ru/document/902228011" TargetMode="External"/><Relationship Id="rId32" Type="http://schemas.openxmlformats.org/officeDocument/2006/relationships/hyperlink" Target="https://docs.cntd.ru/document/90227149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1516324" TargetMode="External"/><Relationship Id="rId23" Type="http://schemas.openxmlformats.org/officeDocument/2006/relationships/hyperlink" Target="https://docs.cntd.ru/document/901876063" TargetMode="External"/><Relationship Id="rId28" Type="http://schemas.openxmlformats.org/officeDocument/2006/relationships/hyperlink" Target="https://docs.cntd.ru/document/902228011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901714421" TargetMode="External"/><Relationship Id="rId31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https://docs.cntd.ru/document/9027690" TargetMode="External"/><Relationship Id="rId27" Type="http://schemas.openxmlformats.org/officeDocument/2006/relationships/hyperlink" Target="https://docs.cntd.ru/document/902228011" TargetMode="External"/><Relationship Id="rId30" Type="http://schemas.openxmlformats.org/officeDocument/2006/relationships/hyperlink" Target="mailto:lensfo@sakha.gov.ru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B569-D133-46FD-9E29-6F1BA68B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дохода.dotx</Template>
  <TotalTime>82</TotalTime>
  <Pages>1</Pages>
  <Words>6182</Words>
  <Characters>35240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41340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ТолмачеваС</cp:lastModifiedBy>
  <cp:revision>6</cp:revision>
  <cp:lastPrinted>2022-03-10T01:08:00Z</cp:lastPrinted>
  <dcterms:created xsi:type="dcterms:W3CDTF">2022-03-09T08:16:00Z</dcterms:created>
  <dcterms:modified xsi:type="dcterms:W3CDTF">2022-03-10T01:40:00Z</dcterms:modified>
</cp:coreProperties>
</file>