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</w:t>
            </w:r>
            <w:r w:rsidR="00E3121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ы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C46989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8C03C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</w:t>
            </w:r>
            <w:r w:rsidR="00C469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C03C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марта</w:t>
            </w:r>
            <w:r w:rsidR="000C50F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8C03C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3229D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D1396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B67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84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469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CE" w:rsidRPr="008C03CE" w:rsidRDefault="00A006D0" w:rsidP="008C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8C03CE" w:rsidRPr="008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отбора по определению</w:t>
      </w:r>
    </w:p>
    <w:p w:rsidR="008C03CE" w:rsidRPr="008C03CE" w:rsidRDefault="008C03CE" w:rsidP="008C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заготовительных организаций</w:t>
      </w:r>
    </w:p>
    <w:p w:rsidR="00A006D0" w:rsidRPr="00521B21" w:rsidRDefault="008C03CE" w:rsidP="008C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заготовке сырого молока </w:t>
      </w:r>
      <w:r w:rsidR="00A0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0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596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1542" w:rsidRPr="00EB1542" w:rsidRDefault="00EB1542" w:rsidP="008C03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542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«Развитие сельского хозяйства и регулирование рынков сельскохозяйственной продукции, сырья и продовольствия Ленского района Республики Саха (Якутия)»</w:t>
      </w:r>
      <w:r w:rsidR="000F19BC">
        <w:rPr>
          <w:rFonts w:ascii="Times New Roman" w:hAnsi="Times New Roman" w:cs="Times New Roman"/>
          <w:sz w:val="28"/>
          <w:szCs w:val="28"/>
        </w:rPr>
        <w:t>, утвержде</w:t>
      </w:r>
      <w:r w:rsidR="00141B84">
        <w:rPr>
          <w:rFonts w:ascii="Times New Roman" w:hAnsi="Times New Roman" w:cs="Times New Roman"/>
          <w:sz w:val="28"/>
          <w:szCs w:val="28"/>
        </w:rPr>
        <w:t xml:space="preserve">нной постановлением главы </w:t>
      </w:r>
      <w:r w:rsidR="00E10AEE"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«Ленский район» </w:t>
      </w:r>
      <w:r w:rsidR="00141B84">
        <w:rPr>
          <w:rFonts w:ascii="Times New Roman" w:hAnsi="Times New Roman" w:cs="Times New Roman"/>
          <w:sz w:val="28"/>
          <w:szCs w:val="28"/>
        </w:rPr>
        <w:t xml:space="preserve">от 26 марта </w:t>
      </w:r>
      <w:r w:rsidR="000F19BC">
        <w:rPr>
          <w:rFonts w:ascii="Times New Roman" w:hAnsi="Times New Roman" w:cs="Times New Roman"/>
          <w:sz w:val="28"/>
          <w:szCs w:val="28"/>
        </w:rPr>
        <w:t>2020</w:t>
      </w:r>
      <w:r w:rsidR="00141B84">
        <w:rPr>
          <w:rFonts w:ascii="Times New Roman" w:hAnsi="Times New Roman" w:cs="Times New Roman"/>
          <w:sz w:val="28"/>
          <w:szCs w:val="28"/>
        </w:rPr>
        <w:t xml:space="preserve"> </w:t>
      </w:r>
      <w:r w:rsidR="000F19BC">
        <w:rPr>
          <w:rFonts w:ascii="Times New Roman" w:hAnsi="Times New Roman" w:cs="Times New Roman"/>
          <w:sz w:val="28"/>
          <w:szCs w:val="28"/>
        </w:rPr>
        <w:t>г</w:t>
      </w:r>
      <w:r w:rsidR="00141B84">
        <w:rPr>
          <w:rFonts w:ascii="Times New Roman" w:hAnsi="Times New Roman" w:cs="Times New Roman"/>
          <w:sz w:val="28"/>
          <w:szCs w:val="28"/>
        </w:rPr>
        <w:t>ода</w:t>
      </w:r>
      <w:r w:rsidR="000F19BC">
        <w:rPr>
          <w:rFonts w:ascii="Times New Roman" w:hAnsi="Times New Roman" w:cs="Times New Roman"/>
          <w:sz w:val="28"/>
          <w:szCs w:val="28"/>
        </w:rPr>
        <w:t xml:space="preserve"> № 01-03-129/0, </w:t>
      </w:r>
      <w:r w:rsidRPr="00EB154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14545" w:rsidRPr="008C03CE" w:rsidRDefault="00D14545" w:rsidP="008C03C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главы муниципального образования «Ленский район» от 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01-03-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03CE" w:rsidRP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заготовительной организации по закупу сырого молока муниципального образования «Ленский район» Республики Саха (Якутия)</w:t>
      </w:r>
      <w:r w:rsidRPr="00D145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объявить отбор </w:t>
      </w:r>
      <w:r w:rsidR="008C03CE" w:rsidRP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заготовительных организаций по заготовке сырого молока в 202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8C03CE" w:rsidRP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6D0" w:rsidRPr="00521B21" w:rsidRDefault="00A006D0" w:rsidP="008C03C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C469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C50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6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45" w:rsidRDefault="00A006D0" w:rsidP="008C03CE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объявление об отборе </w:t>
      </w:r>
      <w:r w:rsidR="008C03CE" w:rsidRP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определению заготовительных организаций по заготовке сырого молока в 202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8C03CE" w:rsidRP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 </w:t>
      </w:r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</w:t>
      </w:r>
      <w:proofErr w:type="gramEnd"/>
      <w:r w:rsid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приказу.</w:t>
      </w:r>
    </w:p>
    <w:p w:rsidR="00767834" w:rsidRPr="00767834" w:rsidRDefault="00A006D0" w:rsidP="00E10AE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</w:t>
      </w:r>
      <w:r w:rsid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10AEE" w:rsidRP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http://lenskrayon.ru/index.php/deyatelnost/selskoe-khozyajstvo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06D0" w:rsidRDefault="008C03CE" w:rsidP="008C03CE">
      <w:pPr>
        <w:pStyle w:val="a6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МО «Поселок Пеледуй»</w:t>
      </w:r>
      <w:r w:rsidR="00CC6D81" w:rsidRPr="00CC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УСХ» МО «Ленский район» РС 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6D0" w:rsidRPr="008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прием заявок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приказа.</w:t>
      </w:r>
    </w:p>
    <w:p w:rsidR="008C03CE" w:rsidRPr="008C03CE" w:rsidRDefault="008C03CE" w:rsidP="008C03CE">
      <w:pPr>
        <w:pStyle w:val="a6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экономисту </w:t>
      </w:r>
      <w:r w:rsidRPr="00CC6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«Ленское УСХ» МО «Ленский район» РС (Я)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6D81" w:rsidRDefault="00A006D0" w:rsidP="00CC6D81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457CCD">
        <w:rPr>
          <w:rFonts w:ascii="Times New Roman" w:hAnsi="Times New Roman" w:cs="Times New Roman"/>
          <w:sz w:val="28"/>
          <w:szCs w:val="28"/>
        </w:rPr>
        <w:t>;</w:t>
      </w:r>
    </w:p>
    <w:p w:rsidR="0021424A" w:rsidRPr="00CC6D81" w:rsidRDefault="0021424A" w:rsidP="00CC6D81">
      <w:pPr>
        <w:pStyle w:val="a6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81">
        <w:rPr>
          <w:rFonts w:ascii="Times New Roman" w:hAnsi="Times New Roman" w:cs="Times New Roman"/>
          <w:sz w:val="28"/>
          <w:szCs w:val="28"/>
        </w:rPr>
        <w:t xml:space="preserve">предоставить в администрацию муниципального образования «Ленский район» Протокол комиссии по </w:t>
      </w:r>
      <w:r w:rsidR="00E10AEE">
        <w:rPr>
          <w:rFonts w:ascii="Times New Roman" w:hAnsi="Times New Roman" w:cs="Times New Roman"/>
          <w:sz w:val="28"/>
          <w:szCs w:val="28"/>
        </w:rPr>
        <w:t>результатам рассмотрения предложений</w:t>
      </w:r>
      <w:r w:rsidRPr="00CC6D81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муниципальное образование «Ленский район» </w:t>
      </w:r>
      <w:r w:rsid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E10AEE" w:rsidRP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http://lenskrayon.ru/index.php/deyatelnost/selskoe-khozyajstvo</w:t>
      </w:r>
      <w:r w:rsidR="00E10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24A" w:rsidRPr="00521B21" w:rsidRDefault="0021424A" w:rsidP="00CC6D8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457CCD" w:rsidRDefault="00457CCD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B13" w:rsidRPr="00521B21" w:rsidRDefault="00806B13" w:rsidP="00457CCD">
      <w:pPr>
        <w:widowControl w:val="0"/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руководителя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D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И.К. Захаров</w:t>
      </w:r>
    </w:p>
    <w:p w:rsidR="00A006D0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B13" w:rsidRDefault="00806B13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545" w:rsidRDefault="00D14545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9D8" w:rsidRDefault="003229D8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603" w:rsidRPr="00A63603" w:rsidRDefault="00A63603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A006D0" w:rsidRPr="0041669C" w:rsidTr="00EB0C78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6D0" w:rsidRPr="0041669C" w:rsidRDefault="00596002" w:rsidP="00E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A006D0" w:rsidRPr="0041669C" w:rsidRDefault="00A006D0" w:rsidP="00E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A006D0" w:rsidRPr="0041669C" w:rsidRDefault="00A006D0" w:rsidP="00E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A006D0" w:rsidRPr="0041669C" w:rsidRDefault="00A006D0" w:rsidP="00E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C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C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B0CA5" w:rsidRDefault="00806B13" w:rsidP="008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A006D0" w:rsidRPr="0041669C" w:rsidRDefault="00A006D0" w:rsidP="008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</w:tr>
    </w:tbl>
    <w:p w:rsidR="00A006D0" w:rsidRPr="00DD0F2D" w:rsidRDefault="00A006D0" w:rsidP="00A006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63"/>
      </w:tblGrid>
      <w:tr w:rsidR="00767834" w:rsidRPr="005A24FD" w:rsidTr="00CE34DA">
        <w:trPr>
          <w:trHeight w:val="467"/>
        </w:trPr>
        <w:tc>
          <w:tcPr>
            <w:tcW w:w="10065" w:type="dxa"/>
            <w:gridSpan w:val="2"/>
          </w:tcPr>
          <w:p w:rsidR="00767834" w:rsidRPr="006C05B5" w:rsidRDefault="00767834" w:rsidP="002625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B0CA5" w:rsidRDefault="00767834" w:rsidP="00262562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</w:t>
            </w:r>
            <w:r w:rsidR="005B0CA5" w:rsidRPr="005B0CA5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по определению заготовительных организаций </w:t>
            </w:r>
          </w:p>
          <w:p w:rsidR="00767834" w:rsidRPr="005A24FD" w:rsidRDefault="005B0CA5" w:rsidP="00262562">
            <w:pPr>
              <w:widowControl w:val="0"/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B0CA5">
              <w:rPr>
                <w:rFonts w:ascii="Times New Roman" w:hAnsi="Times New Roman" w:cs="Times New Roman"/>
                <w:b/>
                <w:sz w:val="24"/>
                <w:szCs w:val="16"/>
              </w:rPr>
              <w:t>по заготовке сырого молока в 2023 году</w:t>
            </w:r>
          </w:p>
        </w:tc>
      </w:tr>
      <w:tr w:rsidR="00767834" w:rsidRPr="005A24FD" w:rsidTr="00CE34DA">
        <w:trPr>
          <w:trHeight w:val="655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263" w:type="dxa"/>
          </w:tcPr>
          <w:p w:rsidR="00767834" w:rsidRPr="005A24FD" w:rsidRDefault="005B0CA5" w:rsidP="005B0C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5B0CA5">
              <w:rPr>
                <w:rFonts w:ascii="Times New Roman" w:hAnsi="Times New Roman" w:cs="Times New Roman"/>
                <w:sz w:val="24"/>
                <w:szCs w:val="16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Pr="005B0CA5">
              <w:rPr>
                <w:rFonts w:ascii="Times New Roman" w:hAnsi="Times New Roman" w:cs="Times New Roman"/>
                <w:sz w:val="24"/>
                <w:szCs w:val="16"/>
              </w:rPr>
              <w:t xml:space="preserve"> заготовительных организаций по заготовке сырого молока в 2023 году</w:t>
            </w:r>
          </w:p>
        </w:tc>
      </w:tr>
      <w:tr w:rsidR="00767834" w:rsidRPr="005A24FD" w:rsidTr="00CE34DA">
        <w:trPr>
          <w:trHeight w:val="355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263" w:type="dxa"/>
          </w:tcPr>
          <w:p w:rsidR="00767834" w:rsidRPr="005A24FD" w:rsidRDefault="005B0CA5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67834" w:rsidRPr="005A24FD" w:rsidTr="00CE34DA">
        <w:trPr>
          <w:trHeight w:val="355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263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C46989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B0CA5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5B0CA5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0C50FE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C46989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B0CA5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5B0CA5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076E0A">
              <w:rPr>
                <w:rFonts w:ascii="Times New Roman" w:hAnsi="Times New Roman" w:cs="Times New Roman"/>
                <w:sz w:val="24"/>
                <w:szCs w:val="16"/>
              </w:rPr>
              <w:t xml:space="preserve"> года</w:t>
            </w:r>
          </w:p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67834" w:rsidRPr="005A24FD" w:rsidTr="00CE34DA">
        <w:trPr>
          <w:trHeight w:val="355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263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0C50FE">
              <w:rPr>
                <w:rFonts w:ascii="Times New Roman" w:hAnsi="Times New Roman" w:cs="Times New Roman"/>
                <w:sz w:val="24"/>
                <w:szCs w:val="16"/>
              </w:rPr>
              <w:t>0</w:t>
            </w:r>
            <w:r w:rsidR="00C46989">
              <w:rPr>
                <w:rFonts w:ascii="Times New Roman" w:hAnsi="Times New Roman" w:cs="Times New Roman"/>
                <w:sz w:val="24"/>
                <w:szCs w:val="16"/>
              </w:rPr>
              <w:t>9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B0CA5">
              <w:rPr>
                <w:rFonts w:ascii="Times New Roman" w:hAnsi="Times New Roman" w:cs="Times New Roman"/>
                <w:sz w:val="24"/>
                <w:szCs w:val="16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5B0CA5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767834" w:rsidRPr="005A24FD" w:rsidTr="00CE34DA">
        <w:trPr>
          <w:trHeight w:val="355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263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</w:t>
            </w:r>
            <w:r w:rsidR="00A63603">
              <w:rPr>
                <w:rFonts w:ascii="Times New Roman" w:hAnsi="Times New Roman" w:cs="Times New Roman"/>
                <w:sz w:val="24"/>
                <w:szCs w:val="16"/>
              </w:rPr>
              <w:t>Ленское 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правление сельского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</w:t>
            </w:r>
            <w:r w:rsidR="00A63603"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A63603" w:rsidRPr="00A63603">
              <w:rPr>
                <w:rFonts w:ascii="Times New Roman" w:hAnsi="Times New Roman" w:cs="Times New Roman"/>
                <w:sz w:val="24"/>
                <w:szCs w:val="16"/>
              </w:rPr>
              <w:t>муниципального образования «Ленский район» Республики Саха (Якутия)</w:t>
            </w:r>
            <w:r w:rsidR="00141B84">
              <w:rPr>
                <w:rFonts w:ascii="Times New Roman" w:hAnsi="Times New Roman" w:cs="Times New Roman"/>
                <w:sz w:val="24"/>
                <w:szCs w:val="16"/>
              </w:rPr>
              <w:t xml:space="preserve"> (МКУ «Ленское УСХ» МО «Ленский район» РС (Я))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9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  <w:r w:rsidR="005B38F1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5B38F1" w:rsidRPr="005B38F1">
              <w:rPr>
                <w:rFonts w:ascii="Times New Roman" w:hAnsi="Times New Roman" w:cs="Times New Roman"/>
                <w:sz w:val="24"/>
                <w:szCs w:val="16"/>
              </w:rPr>
              <w:t>8(41137) 4-2</w:t>
            </w:r>
            <w:r w:rsidR="005B38F1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="005B38F1" w:rsidRPr="005B38F1">
              <w:rPr>
                <w:rFonts w:ascii="Times New Roman" w:hAnsi="Times New Roman" w:cs="Times New Roman"/>
                <w:sz w:val="24"/>
                <w:szCs w:val="16"/>
              </w:rPr>
              <w:t>-</w:t>
            </w:r>
            <w:r w:rsidR="005B38F1">
              <w:rPr>
                <w:rFonts w:ascii="Times New Roman" w:hAnsi="Times New Roman" w:cs="Times New Roman"/>
                <w:sz w:val="24"/>
                <w:szCs w:val="16"/>
              </w:rPr>
              <w:t>79</w:t>
            </w:r>
          </w:p>
        </w:tc>
      </w:tr>
      <w:tr w:rsidR="00767834" w:rsidRPr="005A24FD" w:rsidTr="00CE34DA">
        <w:trPr>
          <w:trHeight w:val="780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Цель проведения отбора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результат предоставления субсидии  </w:t>
            </w:r>
          </w:p>
        </w:tc>
        <w:tc>
          <w:tcPr>
            <w:tcW w:w="7263" w:type="dxa"/>
          </w:tcPr>
          <w:p w:rsidR="00546EA3" w:rsidRDefault="005B38F1" w:rsidP="00262562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B38F1">
              <w:rPr>
                <w:rFonts w:ascii="Times New Roman" w:hAnsi="Times New Roman" w:cs="Times New Roman"/>
                <w:sz w:val="24"/>
                <w:szCs w:val="16"/>
              </w:rPr>
              <w:t>Цель пр</w:t>
            </w:r>
            <w:r w:rsidR="00546EA3">
              <w:rPr>
                <w:rFonts w:ascii="Times New Roman" w:hAnsi="Times New Roman" w:cs="Times New Roman"/>
                <w:sz w:val="24"/>
                <w:szCs w:val="16"/>
              </w:rPr>
              <w:t xml:space="preserve">оведения отбора: </w:t>
            </w:r>
          </w:p>
          <w:p w:rsidR="00546EA3" w:rsidRPr="005A24FD" w:rsidRDefault="005D3297" w:rsidP="00382D3B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5D3297">
              <w:rPr>
                <w:rFonts w:ascii="Times New Roman" w:hAnsi="Times New Roman" w:cs="Times New Roman"/>
                <w:sz w:val="24"/>
                <w:szCs w:val="16"/>
              </w:rPr>
              <w:t xml:space="preserve">рганизация закупа сырого молока у сельскохозяйственных товаропроизводителей Республики Саха (Якутия) </w:t>
            </w:r>
            <w:proofErr w:type="gramStart"/>
            <w:r w:rsidRPr="005D3297">
              <w:rPr>
                <w:rFonts w:ascii="Times New Roman" w:hAnsi="Times New Roman" w:cs="Times New Roman"/>
                <w:sz w:val="24"/>
                <w:szCs w:val="16"/>
              </w:rPr>
              <w:t>по закупочной цене</w:t>
            </w:r>
            <w:proofErr w:type="gramEnd"/>
            <w:r w:rsidRPr="005D3297">
              <w:rPr>
                <w:rFonts w:ascii="Times New Roman" w:hAnsi="Times New Roman" w:cs="Times New Roman"/>
                <w:sz w:val="24"/>
                <w:szCs w:val="16"/>
              </w:rPr>
              <w:t xml:space="preserve"> не ниже рекомендуемой минимальной заготовительной цены за 1 килограмм сырого молока, установленной приказом Министерства сельского хозяйства Республики Саха (Якутия)</w:t>
            </w:r>
          </w:p>
        </w:tc>
      </w:tr>
      <w:tr w:rsidR="00767834" w:rsidRPr="005A24FD" w:rsidTr="00CE34DA">
        <w:trPr>
          <w:trHeight w:val="1125"/>
        </w:trPr>
        <w:tc>
          <w:tcPr>
            <w:tcW w:w="2802" w:type="dxa"/>
          </w:tcPr>
          <w:p w:rsidR="00767834" w:rsidRPr="0051655B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1655B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Критерии отбора </w:t>
            </w:r>
          </w:p>
        </w:tc>
        <w:tc>
          <w:tcPr>
            <w:tcW w:w="7263" w:type="dxa"/>
          </w:tcPr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1. осуществление участником отбора основного вида экономической деятельности в соответствии с Общероссийским классификатором видов экономической деятельности (ОК 029-2014 (КДЕС Ред. 2) по коду, входящему в класс 10 «Производство пищевых продуктов».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Критерий, указанный в настоящем подпункте, подтверждается выпиской, полученной из Единого государственного реестра юридических лиц (для юридических лиц) и выпиской, полученной из Единого государственного реестра индивидуальных предпринимателей (для индивидуальных предпринимателей) (https://egrul.nalog.ru) по состоянию на 1-е число месяца подачи заявления на участие в отборе заготовительных организаций;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2. наличие производственных объектов, необходимых для производства и переработки сырого молока и специализированной техники для транспортировки сырого молока на текущий финансовый год;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 xml:space="preserve">3. наличие обязательства по предоставлению лицом, претендующим на определение заготовительной организации по закупу сырого молока, отчетности о финансово-экономическом состоянии за отчетный финансовый год и отчетные периоды текущего финансового года по формам, утвержденным Министерством сельского хозяйства Российской Федерации, в сроки, </w:t>
            </w:r>
            <w:r w:rsidRPr="0062344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устанавливаемые Министерством сельского хозяйства Республики Саха (Якутия) (для юридических лиц, индивидуальных предпринимателей, созданных и зарегистрированных в текущем календарном году, первым отчетным годом является период с даты государственной регистрации по 31 декабря того же календарного года включительно, если иное не предусмотрено настоящим Федеральным законом и (или) федеральными стандартами);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 xml:space="preserve">4. наличие обязательства по закупу сырого молока </w:t>
            </w:r>
            <w:proofErr w:type="gramStart"/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по цене</w:t>
            </w:r>
            <w:proofErr w:type="gramEnd"/>
            <w:r w:rsidRPr="00623447">
              <w:rPr>
                <w:rFonts w:ascii="Times New Roman" w:hAnsi="Times New Roman" w:cs="Times New Roman"/>
                <w:sz w:val="24"/>
                <w:szCs w:val="16"/>
              </w:rPr>
              <w:t xml:space="preserve"> не ниже рекомендуемой минимальной заготовительной цены за 1 килограмм молока базисной жирности, определяемой Министерством сельского хозяйства Республики Саха (Якутия);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5. наличие оборудования производственного объекта, отвечающая требованиям по объему закупа и объему переработки сырого молока мощностью не менее 500 кг в сутки;</w:t>
            </w:r>
          </w:p>
          <w:p w:rsidR="00D14545" w:rsidRPr="00F84173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6. наличие программы производственного контроля отвечающим требованиям технического регламента Таможенного союза «О безопасности пищевой продукции» (ТР ТС 021/2011) и методическим регламентам «МР 2.3.0279-22. 2.3. Гигиена питания. Рекомендации по осуществлению производственного контроля за соответствием изготовленной продукции стандартам, техническим регламентам и техническим условиям. Методические рекомендации» (утв. Главным государственным санитарным врачом РФ 21.03.2022).</w:t>
            </w:r>
          </w:p>
        </w:tc>
      </w:tr>
      <w:tr w:rsidR="00767834" w:rsidRPr="005A24FD" w:rsidTr="00CE34DA">
        <w:trPr>
          <w:trHeight w:val="985"/>
        </w:trPr>
        <w:tc>
          <w:tcPr>
            <w:tcW w:w="2802" w:type="dxa"/>
          </w:tcPr>
          <w:p w:rsidR="00767834" w:rsidRPr="005A24FD" w:rsidRDefault="003175D0" w:rsidP="006234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Требования к участникам </w:t>
            </w:r>
            <w:r w:rsidR="000C6434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отбора по состоянию на 1 </w:t>
            </w:r>
            <w:r w:rsidR="00623447">
              <w:rPr>
                <w:rFonts w:ascii="Times New Roman" w:hAnsi="Times New Roman" w:cs="Times New Roman"/>
                <w:b/>
                <w:sz w:val="24"/>
                <w:szCs w:val="16"/>
              </w:rPr>
              <w:t>марта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202</w:t>
            </w:r>
            <w:r w:rsidR="00623447"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  <w:r w:rsidRPr="003175D0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года</w:t>
            </w:r>
          </w:p>
        </w:tc>
        <w:tc>
          <w:tcPr>
            <w:tcW w:w="7263" w:type="dxa"/>
          </w:tcPr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1. постановка на учет участника отбора в налоговых органах на территории муниципального образования «Ленский район» Республики Саха (Якутия) в порядке, установленном действующим законодательством.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Требование, указанное в настоящем подпункте, подтверждается выпиской, полученной из Единого государственного реестра юридических лиц (для юридических лиц) и выпиской, полученной из Единого государственного реестра индивидуальных предпринимателей (для индивидуальных предпринимателей) (https://egrul.nalog.ru) по состоянию на день подачи предложения на участие в отборе;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 xml:space="preserve">2. наличие кадрового состава, необходимого для достижения установленных Администрацией объемов закупа сырого молока. 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Требование, указанное в настоящем подпункте, подтверждается локальным актом предприятия, подтверждающим факт трудовых отношений со специалистом;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3. наличие права в собственности и (или) пользовании на правах аренды производственных объектов соответствующей производственной мощностью для организации переработки сырого молока на текущий финансовый год.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Требование о наличии права собственности подтверждается выпиской из Единого государственного реестра недвижимости об основных характеристиках и зарегистрированных правах;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 xml:space="preserve">4. наличие программы производственного контроля отвечающим требованиям технического регламента Таможенного союза «О безопасности пищевой продукции» (ТР ТС 021/2011) и методическим регламентам «МР 2.3.0279-22. 2.3. Гигиена питания. Рекомендации по осуществлению производственного контроля за соответствием изготовленной продукции стандартам, техническим регламентам и техническим условиям. Методические </w:t>
            </w:r>
            <w:r w:rsidRPr="00623447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рекомендации» (утв. Главным государственным санитарным врачом РФ 21.03.2022).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5. наличие специальной или специализированной техники для транспортировки сырого молока, а также наличие специальной или специализированной техники на правах аренды.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Требование, указанное в настоящем подпункте, подтверждается справкой, подписанной руководителем организации, индивидуальным предпринимателем с приложением копии паспорта транспортного средства.</w:t>
            </w:r>
          </w:p>
          <w:p w:rsidR="00623447" w:rsidRPr="00623447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6.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F407A5" w:rsidRPr="00F84173" w:rsidRDefault="00623447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7.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      </w:r>
          </w:p>
        </w:tc>
      </w:tr>
      <w:tr w:rsidR="00767834" w:rsidRPr="005A24FD" w:rsidTr="00CE34DA">
        <w:trPr>
          <w:trHeight w:val="1280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263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767834" w:rsidRPr="00A006D0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Заявки принимаются с </w:t>
            </w:r>
            <w:r w:rsidR="00677BDF"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«</w:t>
            </w:r>
            <w:r w:rsidR="00C4698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10</w:t>
            </w:r>
            <w:r w:rsidR="00677BDF"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»</w:t>
            </w:r>
            <w:r w:rsidR="00623447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марта</w:t>
            </w:r>
            <w:r w:rsidR="00677BDF"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202</w:t>
            </w:r>
            <w:r w:rsidR="00623447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 w:rsidR="00677BDF"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</w:t>
            </w:r>
            <w:r w:rsid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.</w:t>
            </w:r>
            <w:r w:rsidR="00677BDF"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по «1</w:t>
            </w:r>
            <w:r w:rsidR="00C46989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4</w:t>
            </w:r>
            <w:r w:rsidR="00A84645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» </w:t>
            </w:r>
            <w:r w:rsidR="00623447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марта</w:t>
            </w:r>
            <w:r w:rsidR="00677BDF" w:rsidRPr="00677BDF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</w:t>
            </w:r>
            <w:r w:rsidR="003175D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202</w:t>
            </w:r>
            <w:r w:rsidR="00623447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>3</w:t>
            </w:r>
            <w:r w:rsidR="003175D0">
              <w:rPr>
                <w:rFonts w:ascii="Times New Roman" w:hAnsi="Times New Roman" w:cs="Times New Roman"/>
                <w:spacing w:val="-6"/>
                <w:sz w:val="24"/>
                <w:szCs w:val="16"/>
              </w:rPr>
              <w:t xml:space="preserve"> г.</w:t>
            </w:r>
          </w:p>
          <w:p w:rsidR="00767834" w:rsidRPr="005A24FD" w:rsidRDefault="00767834" w:rsidP="00C46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до 14.00 ч</w:t>
            </w:r>
            <w:r w:rsidR="006617DE">
              <w:rPr>
                <w:rFonts w:ascii="Times New Roman" w:hAnsi="Times New Roman" w:cs="Times New Roman"/>
                <w:sz w:val="24"/>
                <w:szCs w:val="16"/>
              </w:rPr>
              <w:t>асов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; суббота, воскресенье – выходной.</w:t>
            </w:r>
            <w:r w:rsidR="00E10AEE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</w:tr>
      <w:tr w:rsidR="00767834" w:rsidRPr="005A24FD" w:rsidTr="00CE34DA">
        <w:trPr>
          <w:trHeight w:val="1720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0C43F1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МКУ «Ленское </w:t>
            </w:r>
            <w:r w:rsidR="000C43F1">
              <w:rPr>
                <w:rFonts w:ascii="Times New Roman" w:hAnsi="Times New Roman" w:cs="Times New Roman"/>
                <w:sz w:val="24"/>
                <w:szCs w:val="16"/>
              </w:rPr>
              <w:t>УСХ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0C43F1">
              <w:rPr>
                <w:rFonts w:ascii="Times New Roman" w:hAnsi="Times New Roman" w:cs="Times New Roman"/>
                <w:sz w:val="24"/>
                <w:szCs w:val="16"/>
              </w:rPr>
              <w:t xml:space="preserve">МО «Ленский район» РС (Я) в письменном виде, по форме согласно </w:t>
            </w:r>
            <w:r w:rsidR="000C43F1" w:rsidRPr="000C43F1">
              <w:rPr>
                <w:rFonts w:ascii="Times New Roman" w:hAnsi="Times New Roman" w:cs="Times New Roman"/>
                <w:sz w:val="24"/>
                <w:szCs w:val="16"/>
              </w:rPr>
              <w:t>приложени</w:t>
            </w:r>
            <w:r w:rsidR="000C43F1">
              <w:rPr>
                <w:rFonts w:ascii="Times New Roman" w:hAnsi="Times New Roman" w:cs="Times New Roman"/>
                <w:sz w:val="24"/>
                <w:szCs w:val="16"/>
              </w:rPr>
              <w:t>ю</w:t>
            </w:r>
            <w:r w:rsidR="000C43F1" w:rsidRPr="000C43F1">
              <w:rPr>
                <w:rFonts w:ascii="Times New Roman" w:hAnsi="Times New Roman" w:cs="Times New Roman"/>
                <w:sz w:val="24"/>
                <w:szCs w:val="16"/>
              </w:rPr>
              <w:t xml:space="preserve"> № 2 к настоящему Приказу, утвержденному приложением № 1 к Порядку предоставления субсидии</w:t>
            </w:r>
            <w:r w:rsidR="000C43F1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67834" w:rsidRPr="005A24FD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767834" w:rsidRPr="005A24FD" w:rsidTr="00CE34DA">
        <w:trPr>
          <w:trHeight w:val="2258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Порядок внесения изменений в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</w:t>
            </w:r>
            <w:r w:rsidR="000C43F1"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в любое время до дня и времени окончания установленного срока приема заявок на участие в отборе.</w:t>
            </w:r>
          </w:p>
          <w:p w:rsidR="00767834" w:rsidRPr="005A24FD" w:rsidRDefault="000C43F1" w:rsidP="0062344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осуществляет возврат участнику отбора заявку на участие в отборе в течение </w:t>
            </w:r>
            <w:r w:rsidR="00623447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рабоч</w:t>
            </w:r>
            <w:r w:rsidR="00623447">
              <w:rPr>
                <w:rFonts w:ascii="Times New Roman" w:hAnsi="Times New Roman" w:cs="Times New Roman"/>
                <w:sz w:val="24"/>
                <w:szCs w:val="16"/>
              </w:rPr>
              <w:t>его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дн</w:t>
            </w:r>
            <w:r w:rsidR="00623447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со дня поступления письменно</w:t>
            </w:r>
            <w:r w:rsidR="00767834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767834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</w:t>
            </w:r>
            <w:r w:rsidRPr="000C43F1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="00767834"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767834" w:rsidRPr="005A24FD" w:rsidTr="00CE34DA">
        <w:trPr>
          <w:trHeight w:val="1255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</w:t>
            </w:r>
            <w:r w:rsidR="00262562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и оценка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заяв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263" w:type="dxa"/>
          </w:tcPr>
          <w:p w:rsidR="00767834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приложенных к ним документов на предмет их соответствия установленным критериям и требованиям, осуществляется комиссией в срок не более </w:t>
            </w:r>
            <w:r w:rsidR="00623447">
              <w:rPr>
                <w:rFonts w:ascii="Times New Roman" w:hAnsi="Times New Roman" w:cs="Times New Roman"/>
                <w:sz w:val="24"/>
                <w:szCs w:val="16"/>
              </w:rPr>
              <w:t>3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рабочих дней, со дня окончания отбора.</w:t>
            </w:r>
          </w:p>
          <w:p w:rsidR="00262562" w:rsidRPr="00262562" w:rsidRDefault="00623447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623447">
              <w:rPr>
                <w:rFonts w:ascii="Times New Roman" w:hAnsi="Times New Roman" w:cs="Times New Roman"/>
                <w:sz w:val="24"/>
                <w:szCs w:val="16"/>
              </w:rPr>
              <w:t>Комиссия рассматривает, а также проверяет предложения на участие в отборе и приложенные к ним документы на предмет их соответствия требованиям, установленным в Объявлении о проведении отбора.</w:t>
            </w:r>
          </w:p>
          <w:p w:rsidR="001F4649" w:rsidRPr="001F4649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Комиссия принимает решение об отклонении предложения участника отбора на стадии рассмотрения и оценки предложений, в случае:</w:t>
            </w:r>
          </w:p>
          <w:p w:rsidR="001F4649" w:rsidRPr="001F4649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1. несоответствия участника отбора требованиям, установленным в пункте 2.5. Порядка;</w:t>
            </w:r>
          </w:p>
          <w:p w:rsidR="001F4649" w:rsidRPr="001F4649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2. несоответствия представленных участником отбора предложений и документов требованиям к предложениям участников отбора, установленным в Объявлении о проведении отбора;</w:t>
            </w:r>
          </w:p>
          <w:p w:rsidR="001F4649" w:rsidRPr="001F4649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3. недостоверности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1F4649" w:rsidRPr="001F4649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4. подачи участником отбора предложения после даты и (или) времени, определенных для подачи предложений;</w:t>
            </w:r>
          </w:p>
          <w:p w:rsidR="00262562" w:rsidRPr="005A24FD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5 несоответствие критериям отбора, указанным в пункте 1.5. настоящего Порядка</w:t>
            </w:r>
            <w:r w:rsidR="00262562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767834" w:rsidRPr="005A24FD" w:rsidTr="00B51B69">
        <w:trPr>
          <w:trHeight w:val="2547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263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В течение срока проведения отбора участники отбора вправе обратиться в </w:t>
            </w:r>
            <w:r w:rsidR="00262562"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="00262562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 разъяснением положений объявления письменно или устно.</w:t>
            </w:r>
          </w:p>
          <w:p w:rsidR="00767834" w:rsidRPr="00B51B69" w:rsidRDefault="00767834" w:rsidP="002625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16"/>
              </w:rPr>
            </w:pPr>
            <w:r w:rsidRPr="00B51B69">
              <w:rPr>
                <w:rFonts w:ascii="Times New Roman" w:hAnsi="Times New Roman" w:cs="Times New Roman"/>
                <w:spacing w:val="-2"/>
                <w:sz w:val="24"/>
                <w:szCs w:val="16"/>
              </w:rPr>
              <w:t xml:space="preserve">Устная консультация оказывается по контактным номерам должностных лиц </w:t>
            </w:r>
            <w:r w:rsidR="00262562" w:rsidRPr="00B51B69">
              <w:rPr>
                <w:rFonts w:ascii="Times New Roman" w:hAnsi="Times New Roman" w:cs="Times New Roman"/>
                <w:spacing w:val="-2"/>
                <w:sz w:val="24"/>
                <w:szCs w:val="16"/>
              </w:rPr>
              <w:t>МКУ «Ленское УСХ» МО «Ленский район» РС (Я)</w:t>
            </w:r>
            <w:r w:rsidRPr="00B51B69">
              <w:rPr>
                <w:rFonts w:ascii="Times New Roman" w:hAnsi="Times New Roman" w:cs="Times New Roman"/>
                <w:spacing w:val="-2"/>
                <w:sz w:val="24"/>
                <w:szCs w:val="16"/>
              </w:rPr>
              <w:t>.</w:t>
            </w:r>
          </w:p>
          <w:p w:rsidR="00767834" w:rsidRPr="005A24FD" w:rsidRDefault="00767834" w:rsidP="001F46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Ответ с разъяснениями, в случае письменного обращения участника отбора за разъяснениями положений объявления, </w:t>
            </w:r>
            <w:r w:rsidR="00262562" w:rsidRPr="00262562">
              <w:rPr>
                <w:rFonts w:ascii="Times New Roman" w:hAnsi="Times New Roman" w:cs="Times New Roman"/>
                <w:sz w:val="24"/>
                <w:szCs w:val="16"/>
              </w:rPr>
              <w:t>МКУ «Ленское УСХ» МО «Ленский район» РС (Я)</w:t>
            </w:r>
            <w:r w:rsidR="00262562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направляет в течение </w:t>
            </w:r>
            <w:r w:rsidR="001F4649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рабоч</w:t>
            </w:r>
            <w:r w:rsidR="001F4649">
              <w:rPr>
                <w:rFonts w:ascii="Times New Roman" w:hAnsi="Times New Roman" w:cs="Times New Roman"/>
                <w:sz w:val="24"/>
                <w:szCs w:val="16"/>
              </w:rPr>
              <w:t>его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дн</w:t>
            </w:r>
            <w:r w:rsidR="001F4649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="00262562">
              <w:rPr>
                <w:rFonts w:ascii="Times New Roman" w:hAnsi="Times New Roman" w:cs="Times New Roman"/>
                <w:sz w:val="24"/>
                <w:szCs w:val="16"/>
              </w:rPr>
              <w:t xml:space="preserve"> со дня поступления обращения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767834" w:rsidRPr="005A24FD" w:rsidTr="00CE34DA">
        <w:trPr>
          <w:trHeight w:val="557"/>
        </w:trPr>
        <w:tc>
          <w:tcPr>
            <w:tcW w:w="2802" w:type="dxa"/>
          </w:tcPr>
          <w:p w:rsidR="00767834" w:rsidRPr="005A24FD" w:rsidRDefault="00767834" w:rsidP="002625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263" w:type="dxa"/>
          </w:tcPr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1. предложение на участие в отборе по форме и содержанию, утвержденной согласно приложению № 1 к настоящему П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риказу</w:t>
            </w: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, включающее, в том числе согласие на публикацию (размещение) на официальном сайте информации об участнике отбора, о подаваемом участником отбора предложении, иной информации об участнике отбора, связанной с соответствующим отбором;</w:t>
            </w:r>
          </w:p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 xml:space="preserve">2. для юридических лиц: справка, подписанная участником отбора - юридическим лицом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и его деятельность не </w:t>
            </w:r>
            <w:r w:rsidRPr="001F464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приостановлена в порядке, предусмотренном законодательством Российской Федерации, по форме, утвержденной согласно приложению № 2 к Порядку; для индивидуального предпринимателя: справка, подписанная участником отбора - индивидуальным предпринимателем о не прекращении деятельности в качестве индивидуального предпринимателя, по форме, утвержденной согласно приложению № 3 к Порядку;</w:t>
            </w:r>
          </w:p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3. для юридических лиц: справка, о том, что лицо,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по форме, утвержденной согласно приложению № 4 к Порядку;</w:t>
            </w:r>
          </w:p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4. выписка, полученная из Единого государственного реестра юридических лиц (для юридических лиц) и выписка, полученной из Единого государственного реестра индивидуальных предпринимателей (для индивидуальных предпринимателей) (https://egrul.nalog.ru);</w:t>
            </w:r>
          </w:p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5. локальный акт предприятия, подтверждающего наличие кадрового состава, в соответствии с требованием п. 2.5.2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Порядка предоставления субсидий</w:t>
            </w: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 xml:space="preserve">; </w:t>
            </w:r>
          </w:p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6. выписка из Единого государственного реестра недвижимости об основных характеристиках и зарегистрированных правах, подтверждающего наличие права в собственности и (или) пользовании на правах аренды производственных объектов в соответствии с требованием п. 2.5.3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Порядка предоставления субсидий</w:t>
            </w: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1F4649" w:rsidRPr="001F4649" w:rsidRDefault="001F4649" w:rsidP="001F4649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7. программы производственного контроля в соответствии с требованием п. 2.5.4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Порядка предоставления субсидий</w:t>
            </w: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A84645" w:rsidRPr="003175D0" w:rsidRDefault="001F4649" w:rsidP="001F46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49">
              <w:rPr>
                <w:rFonts w:ascii="Times New Roman" w:hAnsi="Times New Roman" w:cs="Times New Roman"/>
                <w:sz w:val="24"/>
                <w:szCs w:val="16"/>
              </w:rPr>
              <w:t>8. справка подписанной руководителем организации, индивидуальным предпринимателем с приложением копии паспорта транспортного средства, в соответствии с требованием п. 2.5.5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Порядка предоставления субсидий.</w:t>
            </w:r>
          </w:p>
        </w:tc>
      </w:tr>
      <w:tr w:rsidR="000F19BC" w:rsidRPr="005A24FD" w:rsidTr="00CE34DA">
        <w:trPr>
          <w:trHeight w:val="557"/>
        </w:trPr>
        <w:tc>
          <w:tcPr>
            <w:tcW w:w="2802" w:type="dxa"/>
          </w:tcPr>
          <w:p w:rsidR="000F19BC" w:rsidRPr="005A24FD" w:rsidRDefault="000F19BC" w:rsidP="000F1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 xml:space="preserve">Срок 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подписа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ния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соглашени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я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о предоставлении субсидии</w:t>
            </w:r>
          </w:p>
        </w:tc>
        <w:tc>
          <w:tcPr>
            <w:tcW w:w="7263" w:type="dxa"/>
          </w:tcPr>
          <w:p w:rsidR="000F19BC" w:rsidRPr="005A24FD" w:rsidRDefault="000F19BC" w:rsidP="00262562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Соглашение подписывается </w:t>
            </w:r>
            <w:r w:rsidRPr="000F19BC">
              <w:rPr>
                <w:rFonts w:ascii="Times New Roman" w:hAnsi="Times New Roman" w:cs="Times New Roman"/>
                <w:sz w:val="24"/>
                <w:szCs w:val="16"/>
              </w:rPr>
              <w:t>в течение 5 (пяти) рабочих дней после утверждения перечня получателей субсидий</w:t>
            </w:r>
          </w:p>
        </w:tc>
      </w:tr>
      <w:tr w:rsidR="000F19BC" w:rsidRPr="005A24FD" w:rsidTr="00CE34DA">
        <w:trPr>
          <w:trHeight w:val="557"/>
        </w:trPr>
        <w:tc>
          <w:tcPr>
            <w:tcW w:w="2802" w:type="dxa"/>
          </w:tcPr>
          <w:p w:rsidR="000F19BC" w:rsidRDefault="000F19BC" w:rsidP="000F19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</w:t>
            </w:r>
            <w:r w:rsidRPr="000F19BC">
              <w:rPr>
                <w:rFonts w:ascii="Times New Roman" w:hAnsi="Times New Roman" w:cs="Times New Roman"/>
                <w:b/>
                <w:sz w:val="24"/>
                <w:szCs w:val="16"/>
              </w:rPr>
              <w:t>ата размещения результатов отбора на официальном сайте Муниципального образования</w:t>
            </w:r>
          </w:p>
        </w:tc>
        <w:tc>
          <w:tcPr>
            <w:tcW w:w="7263" w:type="dxa"/>
          </w:tcPr>
          <w:p w:rsidR="000F19BC" w:rsidRPr="005A24FD" w:rsidRDefault="00700B48" w:rsidP="00700B48">
            <w:pPr>
              <w:widowControl w:val="0"/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700B48">
              <w:rPr>
                <w:rFonts w:ascii="Times New Roman" w:hAnsi="Times New Roman" w:cs="Times New Roman"/>
                <w:sz w:val="24"/>
                <w:szCs w:val="16"/>
              </w:rPr>
              <w:t>Информация о результатах рассмотрения заявок размещается на официальном сайте Муниципального образования не позднее следующего рабочего дня после его утверждения</w:t>
            </w:r>
          </w:p>
        </w:tc>
      </w:tr>
    </w:tbl>
    <w:p w:rsidR="008933E0" w:rsidRDefault="008933E0" w:rsidP="00A006D0">
      <w:pPr>
        <w:rPr>
          <w:rFonts w:ascii="Times New Roman" w:hAnsi="Times New Roman" w:cs="Times New Roman"/>
          <w:sz w:val="28"/>
        </w:rPr>
      </w:pPr>
    </w:p>
    <w:p w:rsidR="00A006D0" w:rsidRDefault="008933E0" w:rsidP="00A006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E96DA1" w:rsidRPr="00E96DA1" w:rsidTr="00EB0C78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DA1" w:rsidRPr="00E96DA1" w:rsidRDefault="00E96DA1" w:rsidP="00E9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  <w:p w:rsidR="00E96DA1" w:rsidRPr="00E96DA1" w:rsidRDefault="00E96DA1" w:rsidP="00E9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E96DA1" w:rsidRPr="00E96DA1" w:rsidRDefault="00E96DA1" w:rsidP="00E96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C15B43" w:rsidRPr="00C15B43" w:rsidRDefault="00C15B43" w:rsidP="00C1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1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C1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1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96DA1" w:rsidRPr="00E96DA1" w:rsidRDefault="00C15B43" w:rsidP="0038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1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</w:tbl>
    <w:p w:rsidR="00E96DA1" w:rsidRPr="00E96DA1" w:rsidRDefault="00E96DA1" w:rsidP="00E96D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1" w:rsidRPr="00E96DA1" w:rsidRDefault="00E96DA1" w:rsidP="00E96D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DA1" w:rsidRDefault="00E96DA1" w:rsidP="00E96D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D6" w:rsidRDefault="004850D6" w:rsidP="00F221F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607"/>
        <w:tblW w:w="0" w:type="auto"/>
        <w:tblLook w:val="04A0" w:firstRow="1" w:lastRow="0" w:firstColumn="1" w:lastColumn="0" w:noHBand="0" w:noVBand="1"/>
      </w:tblPr>
      <w:tblGrid>
        <w:gridCol w:w="4603"/>
      </w:tblGrid>
      <w:tr w:rsidR="001F4649" w:rsidRPr="001F4649" w:rsidTr="003610A3">
        <w:tc>
          <w:tcPr>
            <w:tcW w:w="4603" w:type="dxa"/>
            <w:shd w:val="clear" w:color="auto" w:fill="auto"/>
          </w:tcPr>
          <w:p w:rsidR="001F4649" w:rsidRPr="001F4649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Приложение № 1</w:t>
            </w:r>
            <w:r w:rsidRPr="001F4649">
              <w:rPr>
                <w:rFonts w:ascii="Times New Roman CYR" w:eastAsia="Calibri Light" w:hAnsi="Times New Roman CYR" w:cs="Times New Roman CYR"/>
                <w:lang w:eastAsia="ar-SA"/>
              </w:rPr>
              <w:t xml:space="preserve"> </w:t>
            </w: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к порядку определения заготовительной организации</w:t>
            </w:r>
          </w:p>
          <w:p w:rsidR="001F4649" w:rsidRPr="001F4649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eastAsia="Arial CYR" w:hAnsi="Times New Roman" w:cs="Times New Roman"/>
                <w:sz w:val="28"/>
                <w:szCs w:val="28"/>
              </w:rPr>
            </w:pPr>
          </w:p>
        </w:tc>
      </w:tr>
    </w:tbl>
    <w:p w:rsidR="001F4649" w:rsidRPr="001F4649" w:rsidRDefault="001F4649" w:rsidP="001F4649">
      <w:pPr>
        <w:spacing w:after="0" w:line="240" w:lineRule="auto"/>
        <w:rPr>
          <w:rFonts w:ascii="Times New Roman CYR" w:eastAsia="Arial CYR" w:hAnsi="Times New Roman CYR" w:cs="Times New Roman CYR"/>
          <w:vanish/>
          <w:sz w:val="20"/>
          <w:szCs w:val="20"/>
          <w:lang w:eastAsia="ru-RU"/>
        </w:rPr>
      </w:pP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1F4649" w:rsidRPr="001F4649" w:rsidTr="003610A3">
        <w:tc>
          <w:tcPr>
            <w:tcW w:w="4615" w:type="dxa"/>
            <w:shd w:val="clear" w:color="auto" w:fill="auto"/>
          </w:tcPr>
          <w:p w:rsidR="001F4649" w:rsidRPr="001F4649" w:rsidRDefault="001F4649" w:rsidP="001F4649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Председателю комиссии по отбору заготовительной организации</w:t>
            </w:r>
          </w:p>
          <w:p w:rsidR="001F4649" w:rsidRPr="001F4649" w:rsidRDefault="001F4649" w:rsidP="001F4649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1F4649" w:rsidRPr="001F4649" w:rsidRDefault="001F4649" w:rsidP="001F4649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  <w:p w:rsidR="001F4649" w:rsidRPr="001F4649" w:rsidRDefault="001F4649" w:rsidP="001F4649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от ____________________________</w:t>
            </w:r>
          </w:p>
          <w:p w:rsidR="001F4649" w:rsidRPr="001F4649" w:rsidRDefault="001F4649" w:rsidP="00E10AEE">
            <w:pPr>
              <w:spacing w:after="0" w:line="240" w:lineRule="auto"/>
              <w:jc w:val="both"/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</w:pPr>
            <w:r w:rsidRPr="001F4649">
              <w:rPr>
                <w:rFonts w:ascii="Times New Roman CYR" w:eastAsia="font235" w:hAnsi="Times New Roman CYR" w:cs="Times New Roman CYR"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1F4649" w:rsidRPr="001F4649" w:rsidRDefault="001F4649" w:rsidP="001F4649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Предложение</w:t>
      </w:r>
    </w:p>
    <w:p w:rsidR="001F4649" w:rsidRPr="001F4649" w:rsidRDefault="001F4649" w:rsidP="001F4649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на участие в отборе по определению заготовительной организации </w:t>
      </w:r>
    </w:p>
    <w:p w:rsidR="001F4649" w:rsidRPr="001F4649" w:rsidRDefault="001F4649" w:rsidP="001F4649">
      <w:pPr>
        <w:spacing w:after="0" w:line="240" w:lineRule="auto"/>
        <w:jc w:val="center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по закупу сырого молока в 20___ году</w:t>
      </w: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4"/>
          <w:szCs w:val="28"/>
          <w:lang w:eastAsia="ru-RU"/>
        </w:rPr>
      </w:pPr>
    </w:p>
    <w:p w:rsidR="001F4649" w:rsidRPr="001F4649" w:rsidRDefault="001F4649" w:rsidP="001F4649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1F4649" w:rsidRPr="001F4649" w:rsidRDefault="001F4649" w:rsidP="001F4649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руководитель_____________________________________________________</w:t>
      </w:r>
    </w:p>
    <w:p w:rsidR="001F4649" w:rsidRPr="001F4649" w:rsidRDefault="001F4649" w:rsidP="001F4649">
      <w:pPr>
        <w:spacing w:after="0" w:line="240" w:lineRule="auto"/>
        <w:ind w:left="2832" w:firstLine="708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1F4649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действующий на основании ___________________________ прошу рассмотреть предложение на участие в отборе по определению заготовительной организации по закупу сырого молока на территории МО «Ленский район» в 20___ году. </w:t>
      </w:r>
    </w:p>
    <w:p w:rsidR="001F4649" w:rsidRPr="001F4649" w:rsidRDefault="001F4649" w:rsidP="001F464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Настоящим предложением обязуемся:</w:t>
      </w:r>
    </w:p>
    <w:p w:rsidR="001F4649" w:rsidRPr="001F4649" w:rsidRDefault="001F4649" w:rsidP="001F4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Обеспечить достижение показателей объема закупа сырого молока в количестве ____ тонн.</w:t>
      </w:r>
    </w:p>
    <w:p w:rsidR="001F4649" w:rsidRPr="001F4649" w:rsidRDefault="001F4649" w:rsidP="001F4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Закупать сырое молоко по закупочной цене, не ниже рекомендуемой минимальной заготовительной цены определяемой Министерством сельского хозяйства РС (Я), с учётом субсидии.</w:t>
      </w:r>
    </w:p>
    <w:p w:rsidR="001F4649" w:rsidRPr="001F4649" w:rsidRDefault="001F4649" w:rsidP="001F4649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Cs w:val="24"/>
          <w:lang w:eastAsia="ru-RU"/>
        </w:rPr>
      </w:pPr>
      <w:r w:rsidRPr="001F4649">
        <w:rPr>
          <w:rFonts w:ascii="Times New Roman CYR" w:eastAsia="font235" w:hAnsi="Times New Roman CYR" w:cs="Times New Roman CYR"/>
          <w:sz w:val="24"/>
          <w:szCs w:val="28"/>
          <w:lang w:eastAsia="ru-RU"/>
        </w:rPr>
        <w:t xml:space="preserve"> </w:t>
      </w:r>
    </w:p>
    <w:p w:rsidR="001F4649" w:rsidRPr="001F4649" w:rsidRDefault="001F4649" w:rsidP="001F4649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Предоставляю следующие сведения:</w:t>
      </w:r>
    </w:p>
    <w:p w:rsidR="001F4649" w:rsidRPr="001F4649" w:rsidRDefault="001F4649" w:rsidP="001F4649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0"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Наименование организации (Индивидуального предпринимателя):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F4649" w:rsidRPr="001F4649" w:rsidRDefault="001F4649" w:rsidP="001F46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об организационно-правовой форме: _______________________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F4649" w:rsidRPr="001F4649" w:rsidRDefault="001F4649" w:rsidP="001F4649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709" w:hanging="567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Сведения о месте нахождения, почтовый адрес _______________________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__________________________________________________________________</w:t>
      </w:r>
    </w:p>
    <w:p w:rsidR="001F4649" w:rsidRPr="001F4649" w:rsidRDefault="001F4649" w:rsidP="001F4649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4. ИНН\КПП: _____________________________________________________</w:t>
      </w:r>
    </w:p>
    <w:p w:rsidR="001F4649" w:rsidRPr="001F4649" w:rsidRDefault="001F4649" w:rsidP="001F4649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5. Номер контактного телефона: _____________________________________</w:t>
      </w:r>
    </w:p>
    <w:p w:rsidR="001F4649" w:rsidRPr="001F4649" w:rsidRDefault="001F4649" w:rsidP="001F4649">
      <w:pPr>
        <w:spacing w:after="0" w:line="360" w:lineRule="auto"/>
        <w:ind w:firstLine="142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>6. адрес электронной почты: ________________________________________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К заявке об участии в отборе по определению организаций по закупу сырого молока прилагаю: ____________________________________________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настоящем предложении, а также всех приложенных к настоящему предложению документов.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адресу:____________________________________________________________, документ, удостоверяющий личность: _____________, серия___________ №______________, выдан ___________________________________________ «____»______________ ______г. в целях проверки МО, МСХ РС (Я) и МКУ «Ленское управление сельского хозяйства» МО «Ленский район» РС (Я) персональных данных, содержащихся в документах, представленных для участия в отборе по определению заготовительных организаций по закупу сырого молока даю согласие администрации муниципального образования «Ленский район» Республика Саха (Якутия), Министерству сельского хозяйства Республика Саха (Якутия) и Уполномоченной организации, находящемуся по адресу: Республика Саха (Якутия), г. Ленск, ул. Победы 10 «А»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конкурсную Комиссию и публикацию, обезличивание, блокирование, уничтожение) моих документов, представленных для участия в отборе по определению заготовительных организаций по закупу сырого молока.</w:t>
      </w:r>
    </w:p>
    <w:p w:rsidR="001F4649" w:rsidRPr="001F4649" w:rsidRDefault="001F4649" w:rsidP="001F4649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Я, ________________________________________________________ </w:t>
      </w:r>
    </w:p>
    <w:p w:rsidR="001F4649" w:rsidRPr="001F4649" w:rsidRDefault="001F4649" w:rsidP="001F4649">
      <w:pPr>
        <w:spacing w:after="0" w:line="240" w:lineRule="auto"/>
        <w:ind w:firstLine="851"/>
        <w:jc w:val="center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(Ф.И.О.)</w:t>
      </w:r>
    </w:p>
    <w:p w:rsidR="001F4649" w:rsidRPr="001F4649" w:rsidRDefault="001F4649" w:rsidP="001F4649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руководитель_______________________________________________</w:t>
      </w:r>
    </w:p>
    <w:p w:rsidR="001F4649" w:rsidRPr="001F4649" w:rsidRDefault="001F4649" w:rsidP="001F4649">
      <w:pPr>
        <w:spacing w:after="0" w:line="240" w:lineRule="auto"/>
        <w:ind w:left="2832" w:firstLine="851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1F4649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организации, ИП, КФХ)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проинформирован, что бухгалтерские документы о финансовом состоянии </w:t>
      </w:r>
    </w:p>
    <w:p w:rsidR="001F4649" w:rsidRPr="001F4649" w:rsidRDefault="001F4649" w:rsidP="001F4649">
      <w:pPr>
        <w:spacing w:after="0" w:line="24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__________________________________________________________</w:t>
      </w:r>
    </w:p>
    <w:p w:rsidR="001F4649" w:rsidRPr="001F4649" w:rsidRDefault="001F4649" w:rsidP="001F4649">
      <w:pPr>
        <w:spacing w:after="0" w:line="240" w:lineRule="auto"/>
        <w:ind w:left="2832" w:firstLine="851"/>
        <w:jc w:val="both"/>
        <w:rPr>
          <w:rFonts w:ascii="Times New Roman CYR" w:eastAsia="font235" w:hAnsi="Times New Roman CYR" w:cs="Times New Roman CYR"/>
          <w:sz w:val="20"/>
          <w:szCs w:val="24"/>
          <w:lang w:eastAsia="ru-RU"/>
        </w:rPr>
      </w:pPr>
      <w:r w:rsidRPr="001F4649">
        <w:rPr>
          <w:rFonts w:ascii="Times New Roman CYR" w:eastAsia="font235" w:hAnsi="Times New Roman CYR" w:cs="Times New Roman CYR"/>
          <w:sz w:val="20"/>
          <w:szCs w:val="24"/>
          <w:lang w:eastAsia="ru-RU"/>
        </w:rPr>
        <w:t>(наименование организации)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lastRenderedPageBreak/>
        <w:t>и составе имущества, выписка и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договоры публикации не подлежат.</w:t>
      </w:r>
    </w:p>
    <w:p w:rsidR="001F4649" w:rsidRPr="001F4649" w:rsidRDefault="001F4649" w:rsidP="001F4649">
      <w:pPr>
        <w:tabs>
          <w:tab w:val="left" w:pos="851"/>
        </w:tabs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Руководитель организации (ИП, КФХ)</w:t>
      </w:r>
    </w:p>
    <w:p w:rsidR="001F4649" w:rsidRPr="001F4649" w:rsidRDefault="001F4649" w:rsidP="001F4649">
      <w:pPr>
        <w:spacing w:after="0" w:line="360" w:lineRule="auto"/>
        <w:ind w:left="2836"/>
        <w:jc w:val="right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</w:t>
      </w: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_____________/____________________/</w:t>
      </w:r>
    </w:p>
    <w:p w:rsidR="001F4649" w:rsidRPr="001F4649" w:rsidRDefault="001F4649" w:rsidP="001F4649">
      <w:pPr>
        <w:spacing w:after="0" w:line="360" w:lineRule="auto"/>
        <w:ind w:firstLine="851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</w:t>
      </w: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</w: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(</w:t>
      </w:r>
      <w:proofErr w:type="gramStart"/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Главный бухгалтер           </w:t>
      </w: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ab/>
        <w:t xml:space="preserve">              _____________/____________________/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подпись)   </w:t>
      </w:r>
      <w:proofErr w:type="gramEnd"/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 xml:space="preserve">                 (Ф.И.О.)</w:t>
      </w: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«___</w:t>
      </w:r>
      <w:proofErr w:type="gramStart"/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_»_</w:t>
      </w:r>
      <w:proofErr w:type="gramEnd"/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_____________20__г. (дата предоставления)</w:t>
      </w: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  <w:r w:rsidRPr="001F4649">
        <w:rPr>
          <w:rFonts w:ascii="Times New Roman CYR" w:eastAsia="font235" w:hAnsi="Times New Roman CYR" w:cs="Times New Roman CYR"/>
          <w:sz w:val="28"/>
          <w:szCs w:val="28"/>
          <w:lang w:eastAsia="ru-RU"/>
        </w:rPr>
        <w:t>М.П.</w:t>
      </w:r>
    </w:p>
    <w:p w:rsidR="001F4649" w:rsidRPr="001F4649" w:rsidRDefault="001F4649" w:rsidP="001F4649">
      <w:pPr>
        <w:spacing w:after="0" w:line="24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B73B6E" w:rsidRDefault="00B73B6E" w:rsidP="00F221F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3229D8" w:rsidRDefault="003229D8" w:rsidP="00F221F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C46989" w:rsidRDefault="00C46989" w:rsidP="00F221F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C46989" w:rsidRDefault="00C46989" w:rsidP="00F221F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4850D6" w:rsidRDefault="004850D6" w:rsidP="00F221F1">
      <w:pPr>
        <w:spacing w:after="0" w:line="360" w:lineRule="auto"/>
        <w:jc w:val="both"/>
        <w:rPr>
          <w:rFonts w:ascii="Times New Roman CYR" w:eastAsia="font235" w:hAnsi="Times New Roman CYR" w:cs="Times New Roman CYR"/>
          <w:sz w:val="28"/>
          <w:szCs w:val="28"/>
          <w:lang w:eastAsia="ru-RU"/>
        </w:rPr>
      </w:pPr>
    </w:p>
    <w:p w:rsidR="00C51308" w:rsidRDefault="00C51308" w:rsidP="00A006D0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51308" w:rsidRPr="00C51308" w:rsidTr="00B52D13">
        <w:trPr>
          <w:trHeight w:val="1416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B5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78068D" w:rsidRPr="0078068D" w:rsidRDefault="0078068D" w:rsidP="007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51308" w:rsidRPr="00C51308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068D"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</w:tr>
    </w:tbl>
    <w:p w:rsidR="00C51308" w:rsidRDefault="00C51308" w:rsidP="00A006D0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A006D0" w:rsidRPr="006F712F" w:rsidRDefault="00A006D0" w:rsidP="00A006D0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006D0" w:rsidRPr="006F712F" w:rsidRDefault="00A006D0" w:rsidP="00A006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об отсутствии процессов реорганизации, ликвидации, банкротства участие в отборе по определению заготовительной организации по закупу сырого молока в 20___ году</w:t>
      </w: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Cs w:val="28"/>
          <w:lang w:eastAsia="ru-RU"/>
        </w:rPr>
        <w:t>(наименование организации/предприятия)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процессы реорганизации, ликвидации, в отношении __________________________________________________________________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Cs w:val="28"/>
          <w:lang w:eastAsia="ru-RU"/>
        </w:rPr>
        <w:t>(наименование организации/предприятия)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2973"/>
        <w:gridCol w:w="3350"/>
      </w:tblGrid>
      <w:tr w:rsidR="001F4649" w:rsidRPr="001F4649" w:rsidTr="003610A3">
        <w:tc>
          <w:tcPr>
            <w:tcW w:w="6204" w:type="dxa"/>
            <w:gridSpan w:val="2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2967"/>
        <w:gridCol w:w="3352"/>
      </w:tblGrid>
      <w:tr w:rsidR="001F4649" w:rsidRPr="001F4649" w:rsidTr="003610A3">
        <w:tc>
          <w:tcPr>
            <w:tcW w:w="6204" w:type="dxa"/>
            <w:gridSpan w:val="2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1F4649" w:rsidRPr="001F4649" w:rsidRDefault="001F4649" w:rsidP="001F464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47E40" w:rsidRDefault="00947E40" w:rsidP="00A006D0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F4649" w:rsidRDefault="001F4649" w:rsidP="00A006D0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1F4649" w:rsidRPr="006F712F" w:rsidRDefault="001F4649" w:rsidP="00A006D0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C51308" w:rsidRPr="00C51308" w:rsidTr="00EB0C78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B5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C51308" w:rsidRPr="00C51308" w:rsidRDefault="00C51308" w:rsidP="00C51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78068D" w:rsidRPr="0078068D" w:rsidRDefault="0078068D" w:rsidP="0078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F4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51308" w:rsidRPr="00C51308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78068D"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068D"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</w:tr>
    </w:tbl>
    <w:p w:rsidR="00A006D0" w:rsidRDefault="00A006D0" w:rsidP="00A006D0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A006D0" w:rsidRDefault="00A006D0" w:rsidP="00A006D0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A006D0" w:rsidRPr="006F712F" w:rsidRDefault="00A006D0" w:rsidP="00A006D0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не прекращении деятельности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справкой подтверждаю, что __________________________________________________________________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(наименование ИП, КФХ)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качестве индивидуального предпринимателя (крестьянского (фермерского) хозяйства) не прекращена. 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</w:p>
    <w:p w:rsidR="001F4649" w:rsidRPr="001F4649" w:rsidRDefault="001F4649" w:rsidP="001F464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 (глава </w:t>
      </w:r>
      <w:proofErr w:type="gramStart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КФХ)_</w:t>
      </w:r>
      <w:proofErr w:type="gramEnd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____________/____________________/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(</w:t>
      </w:r>
      <w:proofErr w:type="gramStart"/>
      <w:r w:rsidRPr="001F4649">
        <w:rPr>
          <w:rFonts w:ascii="Times New Roman" w:eastAsia="Times New Roman" w:hAnsi="Times New Roman" w:cs="Times New Roman"/>
          <w:szCs w:val="28"/>
          <w:lang w:eastAsia="ru-RU"/>
        </w:rPr>
        <w:t xml:space="preserve">подпись)   </w:t>
      </w:r>
      <w:proofErr w:type="gramEnd"/>
      <w:r w:rsidRPr="001F464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(Ф.И.О.)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 г. (дата предоставления)</w:t>
      </w: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1F1" w:rsidRDefault="00F221F1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4649" w:rsidRDefault="001F4649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4649" w:rsidRDefault="001F4649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4649" w:rsidRDefault="001F4649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4649" w:rsidRDefault="001F4649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F4649" w:rsidRDefault="001F4649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F221F1" w:rsidRDefault="00F221F1" w:rsidP="00A006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F221F1" w:rsidRPr="00F221F1" w:rsidTr="003175D0">
        <w:trPr>
          <w:trHeight w:val="1276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649" w:rsidRPr="00C51308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</w:t>
            </w:r>
          </w:p>
          <w:p w:rsidR="001F4649" w:rsidRPr="00C51308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приказу руководителя </w:t>
            </w:r>
          </w:p>
          <w:p w:rsidR="001F4649" w:rsidRPr="00C51308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1F4649" w:rsidRPr="0078068D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«0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221F1" w:rsidRPr="00F221F1" w:rsidRDefault="001F4649" w:rsidP="001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C46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78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</w:p>
        </w:tc>
      </w:tr>
    </w:tbl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221F1" w:rsidRPr="00F221F1" w:rsidRDefault="00F221F1" w:rsidP="00F221F1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1F4649" w:rsidRPr="001F4649" w:rsidRDefault="001F4649" w:rsidP="001F46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о том, что лицо, претендующее на получение субсидии, не является иностранным юридическим лицом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справкой подтверждаю, что __________________________________________________________________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Cs w:val="28"/>
          <w:lang w:eastAsia="ru-RU"/>
        </w:rPr>
        <w:t>(наименование организации/предприятия)</w:t>
      </w:r>
    </w:p>
    <w:p w:rsidR="001F4649" w:rsidRPr="001F4649" w:rsidRDefault="001F4649" w:rsidP="001F464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иностранным юридическим лицом, в том числе местом регистрации не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2973"/>
        <w:gridCol w:w="3350"/>
      </w:tblGrid>
      <w:tr w:rsidR="001F4649" w:rsidRPr="001F4649" w:rsidTr="003610A3">
        <w:tc>
          <w:tcPr>
            <w:tcW w:w="6204" w:type="dxa"/>
            <w:gridSpan w:val="2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F4649" w:rsidRPr="001F4649" w:rsidRDefault="001F4649" w:rsidP="001F4649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5"/>
        <w:gridCol w:w="2967"/>
        <w:gridCol w:w="3352"/>
      </w:tblGrid>
      <w:tr w:rsidR="001F4649" w:rsidRPr="001F4649" w:rsidTr="003610A3">
        <w:tc>
          <w:tcPr>
            <w:tcW w:w="6204" w:type="dxa"/>
            <w:gridSpan w:val="2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____________________/</w:t>
            </w:r>
          </w:p>
        </w:tc>
      </w:tr>
      <w:tr w:rsidR="001F4649" w:rsidRPr="001F4649" w:rsidTr="003610A3">
        <w:tc>
          <w:tcPr>
            <w:tcW w:w="3190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(подпись)</w:t>
            </w:r>
          </w:p>
        </w:tc>
        <w:tc>
          <w:tcPr>
            <w:tcW w:w="3366" w:type="dxa"/>
            <w:shd w:val="clear" w:color="auto" w:fill="auto"/>
          </w:tcPr>
          <w:p w:rsidR="001F4649" w:rsidRPr="001F4649" w:rsidRDefault="001F4649" w:rsidP="001F4649">
            <w:pPr>
              <w:spacing w:after="0"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F464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(Ф.И.О.)</w:t>
            </w:r>
          </w:p>
        </w:tc>
      </w:tr>
    </w:tbl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«____»______________20__ г. </w:t>
      </w:r>
    </w:p>
    <w:p w:rsidR="001F4649" w:rsidRPr="001F4649" w:rsidRDefault="001F4649" w:rsidP="001F46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4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sectPr w:rsidR="001F4649" w:rsidRPr="001F4649" w:rsidSect="00B02271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A1" w:rsidRDefault="006F44A1" w:rsidP="00657B02">
      <w:pPr>
        <w:spacing w:after="0" w:line="240" w:lineRule="auto"/>
      </w:pPr>
      <w:r>
        <w:separator/>
      </w:r>
    </w:p>
  </w:endnote>
  <w:endnote w:type="continuationSeparator" w:id="0">
    <w:p w:rsidR="006F44A1" w:rsidRDefault="006F44A1" w:rsidP="0065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A1" w:rsidRDefault="006F44A1" w:rsidP="00657B02">
      <w:pPr>
        <w:spacing w:after="0" w:line="240" w:lineRule="auto"/>
      </w:pPr>
      <w:r>
        <w:separator/>
      </w:r>
    </w:p>
  </w:footnote>
  <w:footnote w:type="continuationSeparator" w:id="0">
    <w:p w:rsidR="006F44A1" w:rsidRDefault="006F44A1" w:rsidP="0065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314491"/>
      <w:docPartObj>
        <w:docPartGallery w:val="Page Numbers (Top of Page)"/>
        <w:docPartUnique/>
      </w:docPartObj>
    </w:sdtPr>
    <w:sdtEndPr/>
    <w:sdtContent>
      <w:p w:rsidR="005D3297" w:rsidRDefault="005D3297">
        <w:pPr>
          <w:pStyle w:val="a8"/>
          <w:jc w:val="right"/>
        </w:pPr>
        <w:r w:rsidRPr="00657B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7B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7B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6989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657B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D3297" w:rsidRDefault="005D32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F44"/>
    <w:multiLevelType w:val="hybridMultilevel"/>
    <w:tmpl w:val="05C2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64C7B"/>
    <w:multiLevelType w:val="hybridMultilevel"/>
    <w:tmpl w:val="CFF2F408"/>
    <w:lvl w:ilvl="0" w:tplc="7764D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55128"/>
    <w:multiLevelType w:val="multilevel"/>
    <w:tmpl w:val="C590AEB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22751"/>
    <w:rsid w:val="00033972"/>
    <w:rsid w:val="00063139"/>
    <w:rsid w:val="00070DC3"/>
    <w:rsid w:val="000835A6"/>
    <w:rsid w:val="00091E8E"/>
    <w:rsid w:val="000A3D62"/>
    <w:rsid w:val="000A72F4"/>
    <w:rsid w:val="000C43F1"/>
    <w:rsid w:val="000C50FE"/>
    <w:rsid w:val="000C6434"/>
    <w:rsid w:val="000D74BB"/>
    <w:rsid w:val="000F19BC"/>
    <w:rsid w:val="0010543D"/>
    <w:rsid w:val="00117F18"/>
    <w:rsid w:val="00121122"/>
    <w:rsid w:val="001268B9"/>
    <w:rsid w:val="00131D0B"/>
    <w:rsid w:val="00141B84"/>
    <w:rsid w:val="00146CF3"/>
    <w:rsid w:val="00146D3E"/>
    <w:rsid w:val="001563B9"/>
    <w:rsid w:val="001835E8"/>
    <w:rsid w:val="00191C10"/>
    <w:rsid w:val="001A5F08"/>
    <w:rsid w:val="001C4273"/>
    <w:rsid w:val="001F4649"/>
    <w:rsid w:val="001F7D56"/>
    <w:rsid w:val="002078F0"/>
    <w:rsid w:val="0021424A"/>
    <w:rsid w:val="00216F4A"/>
    <w:rsid w:val="00221B4B"/>
    <w:rsid w:val="00236F08"/>
    <w:rsid w:val="00237077"/>
    <w:rsid w:val="00262562"/>
    <w:rsid w:val="00263CD6"/>
    <w:rsid w:val="00266869"/>
    <w:rsid w:val="002774F1"/>
    <w:rsid w:val="002A0761"/>
    <w:rsid w:val="002A1A94"/>
    <w:rsid w:val="002A3898"/>
    <w:rsid w:val="002A7554"/>
    <w:rsid w:val="002B5BA8"/>
    <w:rsid w:val="002C39B2"/>
    <w:rsid w:val="002D602F"/>
    <w:rsid w:val="002F5642"/>
    <w:rsid w:val="003175D0"/>
    <w:rsid w:val="003229D8"/>
    <w:rsid w:val="00336D0E"/>
    <w:rsid w:val="0035073E"/>
    <w:rsid w:val="00362E1A"/>
    <w:rsid w:val="00382D3B"/>
    <w:rsid w:val="0039245D"/>
    <w:rsid w:val="003B399B"/>
    <w:rsid w:val="003D699D"/>
    <w:rsid w:val="00402E6C"/>
    <w:rsid w:val="0041669C"/>
    <w:rsid w:val="004316DA"/>
    <w:rsid w:val="00453EC9"/>
    <w:rsid w:val="00457CCD"/>
    <w:rsid w:val="004621C2"/>
    <w:rsid w:val="00484E95"/>
    <w:rsid w:val="004850D6"/>
    <w:rsid w:val="004B3F70"/>
    <w:rsid w:val="004E5C4F"/>
    <w:rsid w:val="004F1129"/>
    <w:rsid w:val="00503348"/>
    <w:rsid w:val="005041EA"/>
    <w:rsid w:val="00504E60"/>
    <w:rsid w:val="0051655B"/>
    <w:rsid w:val="00521B21"/>
    <w:rsid w:val="005243E5"/>
    <w:rsid w:val="00546EA3"/>
    <w:rsid w:val="00562D7B"/>
    <w:rsid w:val="00564600"/>
    <w:rsid w:val="005721FD"/>
    <w:rsid w:val="00581312"/>
    <w:rsid w:val="005944C6"/>
    <w:rsid w:val="00596002"/>
    <w:rsid w:val="005A24FD"/>
    <w:rsid w:val="005A532C"/>
    <w:rsid w:val="005B07C5"/>
    <w:rsid w:val="005B0CA5"/>
    <w:rsid w:val="005B38F1"/>
    <w:rsid w:val="005D3297"/>
    <w:rsid w:val="005E2A39"/>
    <w:rsid w:val="005E3734"/>
    <w:rsid w:val="006032F5"/>
    <w:rsid w:val="00612A82"/>
    <w:rsid w:val="00623447"/>
    <w:rsid w:val="00657B02"/>
    <w:rsid w:val="00660AFE"/>
    <w:rsid w:val="006617DE"/>
    <w:rsid w:val="00664098"/>
    <w:rsid w:val="006707C6"/>
    <w:rsid w:val="00677BDF"/>
    <w:rsid w:val="006873CF"/>
    <w:rsid w:val="006A6F78"/>
    <w:rsid w:val="006B01ED"/>
    <w:rsid w:val="006B4E75"/>
    <w:rsid w:val="006C05B5"/>
    <w:rsid w:val="006C4501"/>
    <w:rsid w:val="006F258B"/>
    <w:rsid w:val="006F44A1"/>
    <w:rsid w:val="006F712F"/>
    <w:rsid w:val="00700B48"/>
    <w:rsid w:val="00702B9F"/>
    <w:rsid w:val="00714DB2"/>
    <w:rsid w:val="00736233"/>
    <w:rsid w:val="0075006C"/>
    <w:rsid w:val="007632D5"/>
    <w:rsid w:val="0076772C"/>
    <w:rsid w:val="00767834"/>
    <w:rsid w:val="00780380"/>
    <w:rsid w:val="0078068D"/>
    <w:rsid w:val="00784502"/>
    <w:rsid w:val="00797865"/>
    <w:rsid w:val="007A613A"/>
    <w:rsid w:val="007B6780"/>
    <w:rsid w:val="007C0065"/>
    <w:rsid w:val="007C26CC"/>
    <w:rsid w:val="007E3496"/>
    <w:rsid w:val="007E6087"/>
    <w:rsid w:val="00806B13"/>
    <w:rsid w:val="00822D3C"/>
    <w:rsid w:val="00831A9E"/>
    <w:rsid w:val="00831BEA"/>
    <w:rsid w:val="008478AE"/>
    <w:rsid w:val="00851FCD"/>
    <w:rsid w:val="00863EA7"/>
    <w:rsid w:val="00875106"/>
    <w:rsid w:val="0088006B"/>
    <w:rsid w:val="008933E0"/>
    <w:rsid w:val="00893440"/>
    <w:rsid w:val="008949AF"/>
    <w:rsid w:val="00897936"/>
    <w:rsid w:val="008C03CE"/>
    <w:rsid w:val="008C195E"/>
    <w:rsid w:val="00913F2B"/>
    <w:rsid w:val="009373AF"/>
    <w:rsid w:val="00940D43"/>
    <w:rsid w:val="00947E40"/>
    <w:rsid w:val="009533BE"/>
    <w:rsid w:val="009717C1"/>
    <w:rsid w:val="00987D1F"/>
    <w:rsid w:val="009A249B"/>
    <w:rsid w:val="009C241E"/>
    <w:rsid w:val="009C386C"/>
    <w:rsid w:val="009C6B1C"/>
    <w:rsid w:val="009D3E99"/>
    <w:rsid w:val="00A006D0"/>
    <w:rsid w:val="00A00E6A"/>
    <w:rsid w:val="00A16B20"/>
    <w:rsid w:val="00A274C2"/>
    <w:rsid w:val="00A54685"/>
    <w:rsid w:val="00A55A13"/>
    <w:rsid w:val="00A63603"/>
    <w:rsid w:val="00A651A8"/>
    <w:rsid w:val="00A72E66"/>
    <w:rsid w:val="00A8433C"/>
    <w:rsid w:val="00A84645"/>
    <w:rsid w:val="00A85FD7"/>
    <w:rsid w:val="00A96242"/>
    <w:rsid w:val="00AD233B"/>
    <w:rsid w:val="00AE4CEE"/>
    <w:rsid w:val="00AE5A6A"/>
    <w:rsid w:val="00AF09BE"/>
    <w:rsid w:val="00AF1EE2"/>
    <w:rsid w:val="00B02271"/>
    <w:rsid w:val="00B15409"/>
    <w:rsid w:val="00B16DAE"/>
    <w:rsid w:val="00B22048"/>
    <w:rsid w:val="00B51B69"/>
    <w:rsid w:val="00B52D13"/>
    <w:rsid w:val="00B5369E"/>
    <w:rsid w:val="00B550C7"/>
    <w:rsid w:val="00B67363"/>
    <w:rsid w:val="00B73B6E"/>
    <w:rsid w:val="00B76C39"/>
    <w:rsid w:val="00B76DE4"/>
    <w:rsid w:val="00BB0B52"/>
    <w:rsid w:val="00BD01FC"/>
    <w:rsid w:val="00BF6D4D"/>
    <w:rsid w:val="00C07D09"/>
    <w:rsid w:val="00C15B43"/>
    <w:rsid w:val="00C46989"/>
    <w:rsid w:val="00C50501"/>
    <w:rsid w:val="00C51308"/>
    <w:rsid w:val="00C530EF"/>
    <w:rsid w:val="00C75DD4"/>
    <w:rsid w:val="00CA1E8B"/>
    <w:rsid w:val="00CB7CB6"/>
    <w:rsid w:val="00CC6D81"/>
    <w:rsid w:val="00CE08D9"/>
    <w:rsid w:val="00CE34DA"/>
    <w:rsid w:val="00CF0E1C"/>
    <w:rsid w:val="00D13961"/>
    <w:rsid w:val="00D14545"/>
    <w:rsid w:val="00D57038"/>
    <w:rsid w:val="00D60349"/>
    <w:rsid w:val="00D64E9A"/>
    <w:rsid w:val="00D90EB9"/>
    <w:rsid w:val="00D93F85"/>
    <w:rsid w:val="00D967E0"/>
    <w:rsid w:val="00DD0F2D"/>
    <w:rsid w:val="00DD74FD"/>
    <w:rsid w:val="00DE4EC0"/>
    <w:rsid w:val="00E041CF"/>
    <w:rsid w:val="00E10AEE"/>
    <w:rsid w:val="00E16583"/>
    <w:rsid w:val="00E3121B"/>
    <w:rsid w:val="00E359FB"/>
    <w:rsid w:val="00E3655A"/>
    <w:rsid w:val="00E74EA5"/>
    <w:rsid w:val="00E96DA1"/>
    <w:rsid w:val="00EA108C"/>
    <w:rsid w:val="00EB0C78"/>
    <w:rsid w:val="00EB1542"/>
    <w:rsid w:val="00EC0F62"/>
    <w:rsid w:val="00EC7896"/>
    <w:rsid w:val="00EF03C2"/>
    <w:rsid w:val="00F024AC"/>
    <w:rsid w:val="00F0468A"/>
    <w:rsid w:val="00F221F1"/>
    <w:rsid w:val="00F36B26"/>
    <w:rsid w:val="00F407A5"/>
    <w:rsid w:val="00F67F0D"/>
    <w:rsid w:val="00F84173"/>
    <w:rsid w:val="00F846B9"/>
    <w:rsid w:val="00FA6E33"/>
    <w:rsid w:val="00FC3BBA"/>
    <w:rsid w:val="00FD61F1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5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7B02"/>
  </w:style>
  <w:style w:type="paragraph" w:styleId="aa">
    <w:name w:val="footer"/>
    <w:basedOn w:val="a"/>
    <w:link w:val="ab"/>
    <w:uiPriority w:val="99"/>
    <w:unhideWhenUsed/>
    <w:rsid w:val="0065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hlen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20CA-D710-4551-BA77-102F0BA8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13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97</cp:revision>
  <cp:lastPrinted>2022-11-07T08:04:00Z</cp:lastPrinted>
  <dcterms:created xsi:type="dcterms:W3CDTF">2020-12-02T05:53:00Z</dcterms:created>
  <dcterms:modified xsi:type="dcterms:W3CDTF">2023-03-09T02:37:00Z</dcterms:modified>
</cp:coreProperties>
</file>